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24FEA6F3"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AE1F11">
        <w:rPr>
          <w:rFonts w:eastAsia="宋体"/>
          <w:b/>
          <w:bCs/>
          <w:sz w:val="28"/>
          <w:szCs w:val="28"/>
          <w:lang w:eastAsia="zh-CN"/>
        </w:rPr>
        <w:t>6</w:t>
      </w:r>
      <w:r w:rsidR="00F322F4">
        <w:rPr>
          <w:rFonts w:eastAsia="宋体"/>
          <w:b/>
          <w:bCs/>
          <w:sz w:val="28"/>
          <w:szCs w:val="28"/>
          <w:lang w:eastAsia="zh-CN"/>
        </w:rPr>
        <w:t>-e</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w:t>
      </w:r>
      <w:r w:rsidR="008D4988" w:rsidRPr="008D4988">
        <w:t xml:space="preserve"> </w:t>
      </w:r>
      <w:r w:rsidR="008D4988" w:rsidRPr="008D4988">
        <w:rPr>
          <w:rFonts w:eastAsia="宋体"/>
          <w:b/>
          <w:bCs/>
          <w:sz w:val="28"/>
          <w:szCs w:val="28"/>
        </w:rPr>
        <w:t>210</w:t>
      </w:r>
      <w:r w:rsidR="00AE1F11">
        <w:rPr>
          <w:rFonts w:eastAsia="宋体"/>
          <w:b/>
          <w:bCs/>
          <w:sz w:val="28"/>
          <w:szCs w:val="28"/>
        </w:rPr>
        <w:t>6671</w:t>
      </w:r>
    </w:p>
    <w:p w14:paraId="4A2B2B80" w14:textId="5C6DD98F" w:rsidR="003D7203" w:rsidRPr="003D7203" w:rsidRDefault="00DD6A59" w:rsidP="003D7203">
      <w:pPr>
        <w:tabs>
          <w:tab w:val="center" w:pos="4536"/>
          <w:tab w:val="right" w:pos="9072"/>
        </w:tabs>
        <w:rPr>
          <w:rFonts w:eastAsia="宋体"/>
          <w:b/>
          <w:bCs/>
          <w:sz w:val="28"/>
          <w:szCs w:val="28"/>
        </w:rPr>
      </w:pPr>
      <w:r>
        <w:rPr>
          <w:rFonts w:eastAsia="宋体"/>
          <w:b/>
          <w:bCs/>
          <w:sz w:val="28"/>
          <w:szCs w:val="28"/>
        </w:rPr>
        <w:t>M</w:t>
      </w:r>
      <w:r w:rsidR="00E12D58">
        <w:rPr>
          <w:rFonts w:eastAsia="宋体"/>
          <w:b/>
          <w:bCs/>
          <w:sz w:val="28"/>
          <w:szCs w:val="28"/>
        </w:rPr>
        <w:t>eeting</w:t>
      </w:r>
      <w:r w:rsidR="003D7203" w:rsidRPr="003D7203">
        <w:rPr>
          <w:rFonts w:eastAsia="宋体"/>
          <w:b/>
          <w:bCs/>
          <w:sz w:val="28"/>
          <w:szCs w:val="28"/>
        </w:rPr>
        <w:t xml:space="preserve">, </w:t>
      </w:r>
      <w:r w:rsidR="007D00E1">
        <w:rPr>
          <w:rFonts w:eastAsia="宋体"/>
          <w:b/>
          <w:bCs/>
          <w:sz w:val="28"/>
          <w:szCs w:val="28"/>
        </w:rPr>
        <w:t>A</w:t>
      </w:r>
      <w:r w:rsidR="00AE1F11">
        <w:rPr>
          <w:rFonts w:eastAsia="宋体"/>
          <w:b/>
          <w:bCs/>
          <w:sz w:val="28"/>
          <w:szCs w:val="28"/>
        </w:rPr>
        <w:t>ug</w:t>
      </w:r>
      <w:r w:rsidR="00464741">
        <w:rPr>
          <w:rFonts w:eastAsia="宋体"/>
          <w:b/>
          <w:bCs/>
          <w:sz w:val="28"/>
          <w:szCs w:val="28"/>
        </w:rPr>
        <w:t xml:space="preserve"> </w:t>
      </w:r>
      <w:r w:rsidR="007D00E1">
        <w:rPr>
          <w:rFonts w:eastAsia="宋体"/>
          <w:b/>
          <w:bCs/>
          <w:sz w:val="28"/>
          <w:szCs w:val="28"/>
        </w:rPr>
        <w:t>1</w:t>
      </w:r>
      <w:r w:rsidR="00AE1F11">
        <w:rPr>
          <w:rFonts w:eastAsia="宋体"/>
          <w:b/>
          <w:bCs/>
          <w:sz w:val="28"/>
          <w:szCs w:val="28"/>
        </w:rPr>
        <w:t>6</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7D00E1">
        <w:rPr>
          <w:rFonts w:eastAsia="宋体"/>
          <w:b/>
          <w:bCs/>
          <w:sz w:val="28"/>
          <w:szCs w:val="28"/>
        </w:rPr>
        <w:t>A</w:t>
      </w:r>
      <w:r w:rsidR="00AE1F11">
        <w:rPr>
          <w:rFonts w:eastAsia="宋体"/>
          <w:b/>
          <w:bCs/>
          <w:sz w:val="28"/>
          <w:szCs w:val="28"/>
        </w:rPr>
        <w:t>ug</w:t>
      </w:r>
      <w:r w:rsidR="00130270">
        <w:rPr>
          <w:rFonts w:eastAsia="宋体"/>
          <w:b/>
          <w:bCs/>
          <w:sz w:val="28"/>
          <w:szCs w:val="28"/>
        </w:rPr>
        <w:t xml:space="preserve"> </w:t>
      </w:r>
      <w:r w:rsidR="007D00E1">
        <w:rPr>
          <w:rFonts w:eastAsia="宋体"/>
          <w:b/>
          <w:bCs/>
          <w:sz w:val="28"/>
          <w:szCs w:val="28"/>
        </w:rPr>
        <w:t>2</w:t>
      </w:r>
      <w:r w:rsidR="00AE1F11">
        <w:rPr>
          <w:rFonts w:eastAsia="宋体"/>
          <w:b/>
          <w:bCs/>
          <w:sz w:val="28"/>
          <w:szCs w:val="28"/>
        </w:rPr>
        <w:t>7</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EC55B5">
        <w:rPr>
          <w:rFonts w:eastAsia="宋体"/>
          <w:b/>
          <w:bCs/>
          <w:sz w:val="28"/>
          <w:szCs w:val="28"/>
        </w:rPr>
        <w:t>1</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0B700E7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DA395B">
        <w:rPr>
          <w:b/>
          <w:bCs/>
          <w:sz w:val="28"/>
          <w:szCs w:val="28"/>
          <w:lang w:val="en-GB" w:eastAsia="zh-CN"/>
        </w:rPr>
        <w:t>8</w:t>
      </w:r>
      <w:r w:rsidR="00F65475" w:rsidRPr="00274EE5">
        <w:rPr>
          <w:b/>
          <w:bCs/>
          <w:sz w:val="28"/>
          <w:szCs w:val="28"/>
          <w:lang w:val="en-GB" w:eastAsia="zh-CN"/>
        </w:rPr>
        <w:t>.</w:t>
      </w:r>
      <w:r w:rsidR="00DA395B">
        <w:rPr>
          <w:b/>
          <w:bCs/>
          <w:sz w:val="28"/>
          <w:szCs w:val="28"/>
          <w:lang w:val="en-GB" w:eastAsia="zh-CN"/>
        </w:rPr>
        <w:t>1</w:t>
      </w:r>
      <w:r w:rsidR="00F65475" w:rsidRPr="00274EE5">
        <w:rPr>
          <w:b/>
          <w:bCs/>
          <w:sz w:val="28"/>
          <w:szCs w:val="28"/>
          <w:lang w:val="en-GB" w:eastAsia="zh-CN"/>
        </w:rPr>
        <w:t>.</w:t>
      </w:r>
      <w:bookmarkEnd w:id="0"/>
      <w:bookmarkEnd w:id="1"/>
      <w:r w:rsidR="00DA395B">
        <w:rPr>
          <w:b/>
          <w:bCs/>
          <w:sz w:val="28"/>
          <w:szCs w:val="28"/>
          <w:lang w:val="en-GB" w:eastAsia="zh-CN"/>
        </w:rPr>
        <w:t>5</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2CBF2D84"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A395B">
        <w:rPr>
          <w:b/>
          <w:bCs/>
          <w:sz w:val="28"/>
          <w:szCs w:val="28"/>
          <w:lang w:val="en-GB" w:eastAsia="zh-CN"/>
        </w:rPr>
        <w:t>HARQ feedback of SPS PDSCH reception in multi-DCI based multiple TRPs</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67C8CC3" w14:textId="09593432" w:rsidR="007A6F9D" w:rsidRDefault="005263F5" w:rsidP="00D46216">
      <w:pPr>
        <w:spacing w:line="276" w:lineRule="auto"/>
        <w:rPr>
          <w:lang w:eastAsia="zh-CN"/>
        </w:rPr>
      </w:pPr>
      <w:r>
        <w:rPr>
          <w:lang w:eastAsia="zh-CN"/>
        </w:rPr>
        <w:t xml:space="preserve">In </w:t>
      </w:r>
      <w:r w:rsidR="00A65E91">
        <w:rPr>
          <w:lang w:eastAsia="zh-CN"/>
        </w:rPr>
        <w:t xml:space="preserve">NR 16 URLLC, </w:t>
      </w:r>
      <w:r w:rsidR="00A65E91" w:rsidRPr="00A65E91">
        <w:rPr>
          <w:lang w:eastAsia="zh-CN"/>
        </w:rPr>
        <w:t xml:space="preserve">there are </w:t>
      </w:r>
      <w:r w:rsidR="00A65E91" w:rsidRPr="00A65E91">
        <w:rPr>
          <w:rFonts w:hint="eastAsia"/>
          <w:lang w:eastAsia="zh-CN"/>
        </w:rPr>
        <w:t>agreement</w:t>
      </w:r>
      <w:r w:rsidR="00A65E91" w:rsidRPr="00A65E91">
        <w:rPr>
          <w:lang w:eastAsia="zh-CN"/>
        </w:rPr>
        <w:t>s</w:t>
      </w:r>
      <w:r w:rsidR="00A65E91" w:rsidRPr="00A65E91">
        <w:rPr>
          <w:rFonts w:hint="eastAsia"/>
          <w:lang w:eastAsia="zh-CN"/>
        </w:rPr>
        <w:t xml:space="preserve"> </w:t>
      </w:r>
      <w:r w:rsidR="00A65E91" w:rsidRPr="00A65E91">
        <w:rPr>
          <w:lang w:eastAsia="zh-CN"/>
        </w:rPr>
        <w:t xml:space="preserve">which </w:t>
      </w:r>
      <w:r w:rsidR="009C4CFC">
        <w:rPr>
          <w:lang w:eastAsia="zh-CN"/>
        </w:rPr>
        <w:t>are</w:t>
      </w:r>
      <w:r w:rsidR="00202DB3">
        <w:rPr>
          <w:lang w:eastAsia="zh-CN"/>
        </w:rPr>
        <w:t xml:space="preserve"> </w:t>
      </w:r>
      <w:r w:rsidR="00A65E91" w:rsidRPr="00A65E91">
        <w:rPr>
          <w:lang w:eastAsia="zh-CN"/>
        </w:rPr>
        <w:t xml:space="preserve">about HARQ-ACK feedback of multiple SPS PDSCH </w:t>
      </w:r>
      <w:proofErr w:type="gramStart"/>
      <w:r w:rsidR="00A65E91" w:rsidRPr="00A65E91">
        <w:rPr>
          <w:lang w:eastAsia="zh-CN"/>
        </w:rPr>
        <w:t>receptions</w:t>
      </w:r>
      <w:r w:rsidR="00A65E91">
        <w:rPr>
          <w:lang w:eastAsia="zh-CN"/>
        </w:rPr>
        <w:t>[</w:t>
      </w:r>
      <w:proofErr w:type="gramEnd"/>
      <w:r w:rsidR="00A65E91">
        <w:rPr>
          <w:lang w:eastAsia="zh-CN"/>
        </w:rPr>
        <w:t>1][2]</w:t>
      </w:r>
      <w:r w:rsidR="005C4A6E" w:rsidRPr="007637D7">
        <w:rPr>
          <w:lang w:eastAsia="zh-CN"/>
        </w:rPr>
        <w:t>.</w:t>
      </w:r>
      <w:r w:rsidR="00F82289" w:rsidRPr="007637D7">
        <w:rPr>
          <w:lang w:eastAsia="zh-CN"/>
        </w:rPr>
        <w:t xml:space="preserve"> </w:t>
      </w:r>
    </w:p>
    <w:p w14:paraId="4C7D7463" w14:textId="77777777" w:rsidR="00A65E91" w:rsidRPr="00A65E91" w:rsidRDefault="00A65E91" w:rsidP="00A65E91">
      <w:pPr>
        <w:rPr>
          <w:lang w:eastAsia="zh-CN"/>
        </w:rPr>
      </w:pPr>
      <w:r w:rsidRPr="00A65E91">
        <w:rPr>
          <w:highlight w:val="green"/>
          <w:lang w:eastAsia="zh-CN"/>
        </w:rPr>
        <w:t>Agreement:</w:t>
      </w:r>
    </w:p>
    <w:p w14:paraId="03E6E68A"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only HARQ-ACK feedback for SPS PDSCHs shall be reported (i.e. no dynamic PDSCH HARQ-ACK), PUCCH formats 2/3/4 are applicable in addition to PUCCH formats 0/1. </w:t>
      </w:r>
    </w:p>
    <w:p w14:paraId="4C26F72D" w14:textId="77777777" w:rsidR="00A65E91" w:rsidRPr="00A65E91" w:rsidRDefault="00A65E91" w:rsidP="00A65E91">
      <w:pPr>
        <w:rPr>
          <w:lang w:eastAsia="zh-CN"/>
        </w:rPr>
      </w:pPr>
      <w:r w:rsidRPr="00A65E91">
        <w:rPr>
          <w:highlight w:val="green"/>
          <w:lang w:eastAsia="zh-CN"/>
        </w:rPr>
        <w:t>Agreement:</w:t>
      </w:r>
    </w:p>
    <w:p w14:paraId="0DE55849"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HARQ-ACK feedback for SPS PDSCH is multiplexed with HARQ-ACK feedback for dynamic scheduled PDSCH, the PUCCH resource to be used is determined by reusing rel-15 mechanism. </w:t>
      </w:r>
    </w:p>
    <w:p w14:paraId="3278A151" w14:textId="77777777" w:rsidR="00A65E91" w:rsidRPr="00A65E91" w:rsidRDefault="00A65E91" w:rsidP="00A65E91">
      <w:pPr>
        <w:rPr>
          <w:lang w:eastAsia="zh-CN"/>
        </w:rPr>
      </w:pPr>
      <w:r w:rsidRPr="00A65E91">
        <w:rPr>
          <w:highlight w:val="green"/>
          <w:lang w:eastAsia="zh-CN"/>
        </w:rPr>
        <w:t>Agreements:</w:t>
      </w:r>
    </w:p>
    <w:p w14:paraId="58D16E20" w14:textId="77777777" w:rsidR="00A65E91" w:rsidRPr="00A65E91" w:rsidRDefault="00A65E91" w:rsidP="00A65E91">
      <w:pPr>
        <w:spacing w:line="240" w:lineRule="atLeast"/>
        <w:rPr>
          <w:lang w:eastAsia="zh-CN"/>
        </w:rPr>
      </w:pPr>
      <w:r w:rsidRPr="00A65E91">
        <w:rPr>
          <w:lang w:eastAsia="zh-CN"/>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757AA953"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w:t>
      </w:r>
      <w:proofErr w:type="gramStart"/>
      <w:r w:rsidRPr="00A65E91">
        <w:rPr>
          <w:rFonts w:ascii="Times New Roman" w:hAnsi="Times New Roman"/>
          <w:lang w:eastAsia="zh-CN"/>
        </w:rPr>
        <w:t>0,min</w:t>
      </w:r>
      <w:proofErr w:type="gramEnd"/>
      <w:r w:rsidRPr="00A65E91">
        <w:rPr>
          <w:rFonts w:ascii="Times New Roman" w:hAnsi="Times New Roman"/>
          <w:lang w:eastAsia="zh-CN"/>
        </w:rPr>
        <w:t>=1, N0,max=2</w:t>
      </w:r>
    </w:p>
    <w:p w14:paraId="7DBEBDF9"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i≠0</w:t>
      </w:r>
    </w:p>
    <w:p w14:paraId="198AFE28"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Ni,max</w:t>
      </w:r>
      <w:proofErr w:type="gramEnd"/>
      <w:r w:rsidRPr="00A65E91">
        <w:rPr>
          <w:rFonts w:ascii="Times New Roman" w:hAnsi="Times New Roman"/>
          <w:lang w:eastAsia="zh-CN"/>
        </w:rPr>
        <w:t xml:space="preserve"> is configured by RRC; if not configured, Ni,max is 1706.</w:t>
      </w:r>
    </w:p>
    <w:p w14:paraId="04451263"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Ni,min</w:t>
      </w:r>
      <w:proofErr w:type="gramEnd"/>
      <w:r w:rsidRPr="00A65E91">
        <w:rPr>
          <w:rFonts w:ascii="Times New Roman" w:hAnsi="Times New Roman"/>
          <w:lang w:eastAsia="zh-CN"/>
        </w:rPr>
        <w:t xml:space="preserve"> is equal to Ni-1,max+1 </w:t>
      </w:r>
    </w:p>
    <w:p w14:paraId="68DF08E0" w14:textId="77777777" w:rsidR="00A65E91" w:rsidRPr="00A65E91" w:rsidRDefault="00A65E91" w:rsidP="00A65E91">
      <w:pPr>
        <w:spacing w:line="240" w:lineRule="atLeast"/>
        <w:rPr>
          <w:lang w:eastAsia="zh-CN"/>
        </w:rPr>
      </w:pPr>
      <w:r w:rsidRPr="00A65E91">
        <w:rPr>
          <w:lang w:eastAsia="zh-CN"/>
        </w:rPr>
        <w:t>Note: The above mechanism is equivalent to rel-15 procedure when a single PUCCH resource is configured per PUCCH resource set.</w:t>
      </w:r>
    </w:p>
    <w:p w14:paraId="4F6459F5" w14:textId="77777777" w:rsidR="00A65E91" w:rsidRPr="00A65E91" w:rsidRDefault="00A65E91" w:rsidP="00A65E91">
      <w:pPr>
        <w:spacing w:line="240" w:lineRule="atLeast"/>
        <w:rPr>
          <w:lang w:eastAsia="zh-CN"/>
        </w:rPr>
      </w:pPr>
      <w:r w:rsidRPr="00A65E91">
        <w:rPr>
          <w:highlight w:val="green"/>
          <w:lang w:eastAsia="zh-CN"/>
        </w:rPr>
        <w:t>Agreements</w:t>
      </w:r>
      <w:r w:rsidRPr="00A65E91">
        <w:rPr>
          <w:rFonts w:hint="eastAsia"/>
          <w:highlight w:val="green"/>
          <w:lang w:eastAsia="zh-CN"/>
        </w:rPr>
        <w:t>:</w:t>
      </w:r>
    </w:p>
    <w:p w14:paraId="57DBEB03"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type-1 HARQ-ACK codebook construction, </w:t>
      </w:r>
    </w:p>
    <w:p w14:paraId="2AD3B838"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one or more SPS PDSCH receptions without a corresponding PDCCH is multiplexed with HARQ-ACK feedback for dynamic scheduled PDSCH and/or for SPS PDSCH release, or</w:t>
      </w:r>
    </w:p>
    <w:p w14:paraId="174F05ED"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SPS PDSCH release is multiplexed with HARQ-ACK feedback for dynamic scheduled PDSCH, or</w:t>
      </w:r>
    </w:p>
    <w:p w14:paraId="4DA316CF"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For cases where only HARQ-ACK feedback for SPS PDSCH release shall be reported, </w:t>
      </w:r>
    </w:p>
    <w:p w14:paraId="04AEE882"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 xml:space="preserve">SPS PDSCH reception is derived by reusing Rel-15 mechanism (i.e., based on the TDRA table row index and K1 indicated in the activation DCI)   </w:t>
      </w:r>
    </w:p>
    <w:p w14:paraId="451A6685"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lastRenderedPageBreak/>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separate release DCI</w:t>
      </w:r>
      <w:r w:rsidRPr="00A65E91">
        <w:rPr>
          <w:rFonts w:ascii="Times New Roman" w:hAnsi="Times New Roman" w:hint="eastAsia"/>
          <w:lang w:eastAsia="zh-CN"/>
        </w:rPr>
        <w:t xml:space="preserve"> </w:t>
      </w:r>
      <w:r w:rsidRPr="00A65E91">
        <w:rPr>
          <w:rFonts w:ascii="Times New Roman" w:hAnsi="Times New Roman"/>
          <w:lang w:eastAsia="zh-CN"/>
        </w:rPr>
        <w:t xml:space="preserve">is derived by reusing Rel-15 mechanism (i.e., based on the TDRA table row index indicated in the activation DCI and K1 indicated in the release DCI)  </w:t>
      </w:r>
    </w:p>
    <w:p w14:paraId="20DBC500"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joint release DCI</w:t>
      </w:r>
      <w:r w:rsidRPr="00A65E91">
        <w:rPr>
          <w:rFonts w:ascii="Times New Roman" w:hAnsi="Times New Roman" w:hint="eastAsia"/>
          <w:lang w:eastAsia="zh-CN"/>
        </w:rPr>
        <w:t xml:space="preserve"> </w:t>
      </w:r>
      <w:r w:rsidRPr="00A65E91">
        <w:rPr>
          <w:rFonts w:ascii="Times New Roman" w:hAnsi="Times New Roman"/>
          <w:lang w:eastAsia="zh-CN"/>
        </w:rPr>
        <w:t>is derived based on the TDRA table row index indicated in the activation DCI for SPS PDSCH with the lowest SPS configuration index among the jointly released configurations and K1 indicated in the release DCI</w:t>
      </w:r>
    </w:p>
    <w:p w14:paraId="2A214BD2" w14:textId="77777777" w:rsidR="00A65E91" w:rsidRPr="00A65E91" w:rsidRDefault="00A65E91" w:rsidP="00A65E91">
      <w:pPr>
        <w:spacing w:line="240" w:lineRule="atLeast"/>
        <w:rPr>
          <w:lang w:eastAsia="zh-CN"/>
        </w:rPr>
      </w:pPr>
      <w:r w:rsidRPr="00A65E91">
        <w:rPr>
          <w:rFonts w:hint="eastAsia"/>
          <w:lang w:eastAsia="zh-CN"/>
        </w:rPr>
        <w:t xml:space="preserve">Note: There is no </w:t>
      </w:r>
      <w:r w:rsidRPr="00A65E91">
        <w:rPr>
          <w:lang w:eastAsia="zh-CN"/>
        </w:rPr>
        <w:t>change on the number of HARQ-ACK bits for a PUCCH transmission regardless whether a joint release DCI is present or not.</w:t>
      </w:r>
    </w:p>
    <w:p w14:paraId="5A668151" w14:textId="77777777" w:rsidR="00A65E91" w:rsidRPr="00A65E91" w:rsidRDefault="00A65E91" w:rsidP="00A65E91">
      <w:pPr>
        <w:rPr>
          <w:lang w:eastAsia="zh-CN"/>
        </w:rPr>
      </w:pPr>
      <w:r w:rsidRPr="00A65E91">
        <w:rPr>
          <w:highlight w:val="green"/>
          <w:lang w:eastAsia="zh-CN"/>
        </w:rPr>
        <w:t>Agreement:</w:t>
      </w:r>
    </w:p>
    <w:p w14:paraId="297BEBF3" w14:textId="77777777" w:rsidR="00A65E91" w:rsidRPr="00A65E91" w:rsidRDefault="00A65E91" w:rsidP="00A65E91">
      <w:pPr>
        <w:rPr>
          <w:lang w:eastAsia="zh-CN"/>
        </w:rPr>
      </w:pPr>
      <w:r w:rsidRPr="00A65E91">
        <w:rPr>
          <w:lang w:eastAsia="zh-CN"/>
        </w:rPr>
        <w:t>If the UE is configured with more than one SPS PDSCH configurations, for cases where only HARQ-ACK feedback for one or more SPS PDSCH receptions without a corresponding PDCCH shall be reported (i.e. no HARQ-ACK feedback for dynamic scheduled PDSCH and/or for SPS PDSCH release</w:t>
      </w:r>
    </w:p>
    <w:p w14:paraId="121795DB"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reception without a corresponding PDCCH is determined </w:t>
      </w:r>
    </w:p>
    <w:p w14:paraId="2DDCBE76"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In ascending order of DL slot per {SPS configuration index, serving cell index}, and then in ascending order of SPS configuration index per {serving cell index}, and then in ascending order of serving cell index</w:t>
      </w:r>
    </w:p>
    <w:p w14:paraId="08838EC9" w14:textId="5F536548" w:rsidR="00A65E91" w:rsidRPr="00A65E91" w:rsidRDefault="00A65E91" w:rsidP="00A65E91">
      <w:pPr>
        <w:rPr>
          <w:lang w:eastAsia="zh-CN"/>
        </w:rPr>
      </w:pPr>
      <w:r w:rsidRPr="00A65E91">
        <w:rPr>
          <w:highlight w:val="green"/>
          <w:lang w:eastAsia="zh-CN"/>
        </w:rPr>
        <w:t>Agreement</w:t>
      </w:r>
      <w:r>
        <w:rPr>
          <w:lang w:eastAsia="zh-CN"/>
        </w:rPr>
        <w:t>:</w:t>
      </w:r>
    </w:p>
    <w:p w14:paraId="3A09674C"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type-2 HARQ-ACK codebook construction, </w:t>
      </w:r>
    </w:p>
    <w:p w14:paraId="15CCA3E1"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release with a separate/joint release DCI is derived by reusing rel-15 mechanism (i.e., based on DAI and K1 indicated in the release DCI)  </w:t>
      </w:r>
    </w:p>
    <w:p w14:paraId="66B7BD5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HARQ-ACK bit order for SPS PDSCH with associated PDCCH is derived by reusing rel-15 mechanism (i.e., based on DAI and K1 indicated in the activation DCI)</w:t>
      </w:r>
    </w:p>
    <w:p w14:paraId="31E77AD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For cases where HARQ-ACK feedback for one or more SPS PDSCH receptions without a corresponding PDCCH is multiplexed with HARQ-ACK feedback for dynamic scheduled PDSCH and/or for SPS PDSCH release, </w:t>
      </w:r>
    </w:p>
    <w:p w14:paraId="1860417B"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for one or more SPS PDSCH receptions without a corresponding PDCCH is appended after HARQ-ACK bits for dynamic scheduled PDSCHs and/or for SPS PDSCH release </w:t>
      </w:r>
    </w:p>
    <w:p w14:paraId="3FBCC813" w14:textId="77777777" w:rsidR="00A65E91" w:rsidRPr="00A65E91" w:rsidRDefault="00A65E91" w:rsidP="00A65E91">
      <w:pPr>
        <w:rPr>
          <w:lang w:eastAsia="zh-CN"/>
        </w:rPr>
      </w:pPr>
      <w:r w:rsidRPr="00A65E91">
        <w:rPr>
          <w:lang w:eastAsia="zh-CN"/>
        </w:rPr>
        <w:t>In ascending order of DL slot per {SPS configuration index, serving cell index}, and then in ascending order of SPS configuration index per {serving cell index}, and then in ascending order of serving cell index</w:t>
      </w:r>
    </w:p>
    <w:p w14:paraId="48546A2D" w14:textId="77777777" w:rsidR="00A65E91" w:rsidRPr="00A65E91" w:rsidRDefault="00A65E91" w:rsidP="00A65E91">
      <w:pPr>
        <w:rPr>
          <w:lang w:eastAsia="zh-CN"/>
        </w:rPr>
      </w:pPr>
    </w:p>
    <w:p w14:paraId="697A220D" w14:textId="0BAE8288" w:rsidR="00A65E91" w:rsidRPr="00A65E91" w:rsidRDefault="00A65E91" w:rsidP="00A65E91">
      <w:pPr>
        <w:rPr>
          <w:lang w:eastAsia="zh-CN"/>
        </w:rPr>
      </w:pPr>
      <w:r w:rsidRPr="00A65E91">
        <w:rPr>
          <w:rFonts w:hint="eastAsia"/>
          <w:lang w:eastAsia="zh-CN"/>
        </w:rPr>
        <w:t>H</w:t>
      </w:r>
      <w:r w:rsidRPr="00A65E91">
        <w:rPr>
          <w:lang w:eastAsia="zh-CN"/>
        </w:rPr>
        <w:t xml:space="preserve">owever, these agreements about HARQ-ACK feedback of multiple SPS PDSCH receptions only consider single TRP </w:t>
      </w:r>
      <w:r w:rsidR="009C4CFC">
        <w:rPr>
          <w:lang w:eastAsia="zh-CN"/>
        </w:rPr>
        <w:t xml:space="preserve">case </w:t>
      </w:r>
      <w:r w:rsidRPr="00A65E91">
        <w:rPr>
          <w:lang w:eastAsia="zh-CN"/>
        </w:rPr>
        <w:t>but not multiple TRPs</w:t>
      </w:r>
      <w:r w:rsidR="009C4CFC">
        <w:rPr>
          <w:lang w:eastAsia="zh-CN"/>
        </w:rPr>
        <w:t xml:space="preserve"> case</w:t>
      </w:r>
      <w:r w:rsidRPr="00A65E91">
        <w:rPr>
          <w:lang w:eastAsia="zh-CN"/>
        </w:rPr>
        <w:t>. In R16, two schemes in multiple TRPs which are single DCI based multiple TRPs and multiple DCIs based multiple TRPs are supported. The HARQ-ACK feedback of single DCI based multiple TRPs are same to HARQ-ACK feedback of single TRP,</w:t>
      </w:r>
      <w:r w:rsidR="009C4CFC">
        <w:rPr>
          <w:lang w:eastAsia="zh-CN"/>
        </w:rPr>
        <w:t xml:space="preserve"> therefore, HARQ-ACK feedback of multiple SPS PDSCH receptions in single DCI based multiple TRPs can just reuse the scheme specified in R16 URLLC.</w:t>
      </w:r>
      <w:r w:rsidRPr="00A65E91">
        <w:rPr>
          <w:lang w:eastAsia="zh-CN"/>
        </w:rPr>
        <w:t xml:space="preserve"> </w:t>
      </w:r>
      <w:r w:rsidR="009C4CFC">
        <w:rPr>
          <w:lang w:eastAsia="zh-CN"/>
        </w:rPr>
        <w:t>However, t</w:t>
      </w:r>
      <w:r w:rsidRPr="00A65E91">
        <w:rPr>
          <w:lang w:eastAsia="zh-CN"/>
        </w:rPr>
        <w:t>here are two modes of HARQ-ACK feedback in multi-DCI based multiple TRPs which are different from the HARQ-ACK feedback of single TRP. The two modes are separate feedback and joint feedback whose detail scheme</w:t>
      </w:r>
      <w:r w:rsidR="00202DB3">
        <w:rPr>
          <w:lang w:eastAsia="zh-CN"/>
        </w:rPr>
        <w:t>s</w:t>
      </w:r>
      <w:r w:rsidRPr="00A65E91">
        <w:rPr>
          <w:lang w:eastAsia="zh-CN"/>
        </w:rPr>
        <w:t xml:space="preserve"> </w:t>
      </w:r>
      <w:r w:rsidR="00202DB3">
        <w:rPr>
          <w:lang w:eastAsia="zh-CN"/>
        </w:rPr>
        <w:t>are</w:t>
      </w:r>
      <w:r w:rsidRPr="00A65E91">
        <w:rPr>
          <w:lang w:eastAsia="zh-CN"/>
        </w:rPr>
        <w:t xml:space="preserve"> drafted in TS 38.213. And the relevant agreements in </w:t>
      </w:r>
      <w:r w:rsidR="00202DB3">
        <w:rPr>
          <w:lang w:eastAsia="zh-CN"/>
        </w:rPr>
        <w:t xml:space="preserve">R16 </w:t>
      </w:r>
      <w:r w:rsidR="0034613E">
        <w:rPr>
          <w:lang w:eastAsia="zh-CN"/>
        </w:rPr>
        <w:t>N</w:t>
      </w:r>
      <w:r w:rsidRPr="00A65E91">
        <w:rPr>
          <w:lang w:eastAsia="zh-CN"/>
        </w:rPr>
        <w:t>R</w:t>
      </w:r>
      <w:r w:rsidR="0034613E">
        <w:rPr>
          <w:lang w:eastAsia="zh-CN"/>
        </w:rPr>
        <w:t xml:space="preserve"> MIMO</w:t>
      </w:r>
      <w:r w:rsidRPr="00A65E91">
        <w:rPr>
          <w:lang w:eastAsia="zh-CN"/>
        </w:rPr>
        <w:t xml:space="preserve"> are shown in the </w:t>
      </w:r>
      <w:proofErr w:type="gramStart"/>
      <w:r w:rsidRPr="00A65E91">
        <w:rPr>
          <w:lang w:eastAsia="zh-CN"/>
        </w:rPr>
        <w:t>following</w:t>
      </w:r>
      <w:r w:rsidR="00BA492B">
        <w:rPr>
          <w:lang w:eastAsia="zh-CN"/>
        </w:rPr>
        <w:t>[</w:t>
      </w:r>
      <w:proofErr w:type="gramEnd"/>
      <w:r w:rsidR="00BA492B">
        <w:rPr>
          <w:lang w:eastAsia="zh-CN"/>
        </w:rPr>
        <w:t>3]</w:t>
      </w:r>
      <w:r w:rsidRPr="00A65E91">
        <w:rPr>
          <w:lang w:eastAsia="zh-CN"/>
        </w:rPr>
        <w:t>.</w:t>
      </w:r>
    </w:p>
    <w:p w14:paraId="0D794789" w14:textId="77777777" w:rsidR="00A65E91" w:rsidRPr="00A65E91" w:rsidRDefault="00A65E91" w:rsidP="00A65E91">
      <w:pPr>
        <w:rPr>
          <w:lang w:eastAsia="zh-CN"/>
        </w:rPr>
      </w:pPr>
    </w:p>
    <w:p w14:paraId="00B9FB16" w14:textId="1D615752" w:rsidR="00A65E91" w:rsidRPr="00A65E91" w:rsidRDefault="00A65E91" w:rsidP="00A65E91">
      <w:pPr>
        <w:rPr>
          <w:lang w:eastAsia="zh-CN"/>
        </w:rPr>
      </w:pPr>
      <w:r w:rsidRPr="00A65E91">
        <w:rPr>
          <w:highlight w:val="green"/>
          <w:lang w:eastAsia="zh-CN"/>
        </w:rPr>
        <w:t>Agreement</w:t>
      </w:r>
      <w:r>
        <w:rPr>
          <w:lang w:eastAsia="zh-CN"/>
        </w:rPr>
        <w:t>:</w:t>
      </w:r>
    </w:p>
    <w:p w14:paraId="79E223D3"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 xml:space="preserve">For separate ACK/NACK feedback for PDSCHs received from different TRPs, the UE should be able to generate separate ACK/NACK codebooks identified by an index, if the index is configured and applied across all CCs  </w:t>
      </w:r>
    </w:p>
    <w:p w14:paraId="738555A1"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lastRenderedPageBreak/>
        <w:t>Support joint HARQ-Ack feedback for PDSCHs received from different TRPs where multiple DCIs are used</w:t>
      </w:r>
    </w:p>
    <w:p w14:paraId="5D32F028" w14:textId="77777777" w:rsidR="00A65E91" w:rsidRPr="00A65E91" w:rsidRDefault="00A65E91" w:rsidP="00A65E91">
      <w:pPr>
        <w:numPr>
          <w:ilvl w:val="0"/>
          <w:numId w:val="10"/>
        </w:numPr>
        <w:autoSpaceDE/>
        <w:autoSpaceDN/>
        <w:adjustRightInd/>
        <w:snapToGrid/>
        <w:spacing w:after="0"/>
        <w:contextualSpacing/>
        <w:rPr>
          <w:lang w:eastAsia="zh-CN"/>
        </w:rPr>
      </w:pPr>
      <w:r w:rsidRPr="00A65E91">
        <w:rPr>
          <w:lang w:eastAsia="zh-CN"/>
        </w:rPr>
        <w:t>When the PUCCH resources are on the different slots, which are indicated by PDSCH-to-HARQ_feedback timing indicator fields of multiple DCIs for different TRPs, both type-1 HARQ-ACK codebook and type-2 HARQ-ACK codebook are supported.</w:t>
      </w:r>
    </w:p>
    <w:p w14:paraId="00486305" w14:textId="77777777" w:rsidR="00202DB3" w:rsidRDefault="00202DB3" w:rsidP="00A65E91">
      <w:pPr>
        <w:rPr>
          <w:highlight w:val="green"/>
          <w:lang w:eastAsia="zh-CN"/>
        </w:rPr>
      </w:pPr>
    </w:p>
    <w:p w14:paraId="06341350" w14:textId="1958D74D" w:rsidR="00A65E91" w:rsidRPr="00A65E91" w:rsidRDefault="00A65E91" w:rsidP="00A65E91">
      <w:pPr>
        <w:rPr>
          <w:lang w:eastAsia="zh-CN"/>
        </w:rPr>
      </w:pPr>
      <w:r w:rsidRPr="00A65E91">
        <w:rPr>
          <w:highlight w:val="green"/>
          <w:lang w:eastAsia="zh-CN"/>
        </w:rPr>
        <w:t>Agreement</w:t>
      </w:r>
      <w:r>
        <w:rPr>
          <w:lang w:eastAsia="zh-CN"/>
        </w:rPr>
        <w:t>:</w:t>
      </w:r>
    </w:p>
    <w:p w14:paraId="16D5A34E"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The index to be used to generate separated ACK/NACK codebook is a higher layer signalling index per CORESET</w:t>
      </w:r>
    </w:p>
    <w:p w14:paraId="42B1C860" w14:textId="77777777" w:rsidR="0034613E" w:rsidRDefault="0034613E" w:rsidP="00D46216">
      <w:pPr>
        <w:spacing w:line="276" w:lineRule="auto"/>
        <w:rPr>
          <w:szCs w:val="21"/>
          <w:lang w:eastAsia="zh-CN"/>
        </w:rPr>
      </w:pPr>
    </w:p>
    <w:p w14:paraId="6BE1B22E" w14:textId="3FCA63E0" w:rsidR="00A65E91" w:rsidRPr="00A65E91" w:rsidRDefault="0034613E" w:rsidP="00D46216">
      <w:pPr>
        <w:spacing w:line="276" w:lineRule="auto"/>
        <w:rPr>
          <w:lang w:eastAsia="zh-CN"/>
        </w:rPr>
      </w:pPr>
      <w:r w:rsidRPr="00851CF5">
        <w:rPr>
          <w:lang w:eastAsia="zh-CN"/>
        </w:rPr>
        <w:t>Although HARQ-ACK feedback in multi-DCI based multiple TRPs is specified</w:t>
      </w:r>
      <w:r w:rsidR="00202DB3" w:rsidRPr="00851CF5">
        <w:rPr>
          <w:lang w:eastAsia="zh-CN"/>
        </w:rPr>
        <w:t xml:space="preserve"> in R16 NR MIMO</w:t>
      </w:r>
      <w:r w:rsidRPr="00851CF5">
        <w:rPr>
          <w:lang w:eastAsia="zh-CN"/>
        </w:rPr>
        <w:t xml:space="preserve"> and drafted in TS 38.213 and HARQ-ACK feedback of multiple SPS PDSCH receptions is specified and drafted in TS 38.213, how to transmit HARQ-ACK feedback of multiple SPS PDSCH receptions in multi-DCI based multiple TRPs is not discussed in R16 and is not clear in TS 38.213.</w:t>
      </w:r>
      <w:r w:rsidR="00202DB3" w:rsidRPr="00851CF5">
        <w:rPr>
          <w:lang w:eastAsia="zh-CN"/>
        </w:rPr>
        <w:t xml:space="preserve"> Therefore, it should be discussed and make it clear how to transmit HARQ-ACK feedback of multiple SPS PDSCH receptions in multi-DCI based multiple TRPs.</w:t>
      </w:r>
      <w:r w:rsidRPr="00851CF5">
        <w:rPr>
          <w:lang w:eastAsia="zh-CN"/>
        </w:rPr>
        <w:t xml:space="preserve"> In the following section of this contribution, we discuss the HARQ-ACK feedback of SPS PDSCH reception in multi-DCI based multiple TRPs</w:t>
      </w:r>
      <w:r w:rsidR="009C4CFC" w:rsidRPr="00851CF5">
        <w:rPr>
          <w:lang w:eastAsia="zh-CN"/>
        </w:rPr>
        <w:t xml:space="preserve"> to see whether HARQ-ACK feedback of SPS PDSCH reception should </w:t>
      </w:r>
      <w:r w:rsidR="001A38EF" w:rsidRPr="00851CF5">
        <w:rPr>
          <w:lang w:eastAsia="zh-CN"/>
        </w:rPr>
        <w:t>need to be enhanced</w:t>
      </w:r>
      <w:r w:rsidRPr="00851CF5">
        <w:rPr>
          <w:lang w:eastAsia="zh-CN"/>
        </w:rPr>
        <w:t>.</w:t>
      </w:r>
    </w:p>
    <w:p w14:paraId="3330E2EB" w14:textId="48D14648" w:rsidR="0096698F"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F8217C4" w14:textId="6F1B1B23" w:rsidR="00A65E91" w:rsidRPr="00851CF5" w:rsidRDefault="00A65E91" w:rsidP="00A65E91">
      <w:pPr>
        <w:rPr>
          <w:lang w:eastAsia="zh-CN"/>
        </w:rPr>
      </w:pPr>
      <w:r w:rsidRPr="00851CF5">
        <w:rPr>
          <w:lang w:eastAsia="zh-CN"/>
        </w:rPr>
        <w:t>Similar to that each HARQ-ACK feedback of dynamic PDSCH or SPS PDSCH release is associated with a value of CORESETPoolIndex value</w:t>
      </w:r>
      <w:r w:rsidR="00202DB3" w:rsidRPr="00851CF5">
        <w:rPr>
          <w:lang w:eastAsia="zh-CN"/>
        </w:rPr>
        <w:t xml:space="preserve"> in multi-DCI based multiple TRPs</w:t>
      </w:r>
      <w:r w:rsidRPr="00851CF5">
        <w:rPr>
          <w:lang w:eastAsia="zh-CN"/>
        </w:rPr>
        <w:t xml:space="preserve">, each HARQ-ACK feedback of an SPS PDSCH </w:t>
      </w:r>
      <w:r w:rsidR="00810F56" w:rsidRPr="00851CF5">
        <w:rPr>
          <w:lang w:eastAsia="zh-CN"/>
        </w:rPr>
        <w:t xml:space="preserve">reception </w:t>
      </w:r>
      <w:r w:rsidRPr="00851CF5">
        <w:rPr>
          <w:lang w:eastAsia="zh-CN"/>
        </w:rPr>
        <w:t>is associated with one value of CORESETPoolIndex where the activated PDCCH of the SPS PDSCH is associated in the case when any of two TRPs can activate at least one SPS PDSCH. Since there are two HARQ-ACK feedback modes</w:t>
      </w:r>
      <w:r w:rsidR="00B263C8" w:rsidRPr="00851CF5">
        <w:rPr>
          <w:lang w:eastAsia="zh-CN"/>
        </w:rPr>
        <w:t xml:space="preserve"> for HARQ-ACK feedback of dynamic PDSCH or SPS PDSCH release</w:t>
      </w:r>
      <w:r w:rsidRPr="00851CF5">
        <w:rPr>
          <w:lang w:eastAsia="zh-CN"/>
        </w:rPr>
        <w:t xml:space="preserve"> in multi-DCI based multiple TRPs, we </w:t>
      </w:r>
      <w:r w:rsidR="00810F56" w:rsidRPr="00851CF5">
        <w:rPr>
          <w:lang w:eastAsia="zh-CN"/>
        </w:rPr>
        <w:t>will</w:t>
      </w:r>
      <w:r w:rsidRPr="00851CF5">
        <w:rPr>
          <w:lang w:eastAsia="zh-CN"/>
        </w:rPr>
        <w:t xml:space="preserve"> discuss the issue in two HARQ-ACK feedback modes separately</w:t>
      </w:r>
      <w:r w:rsidR="00810F56" w:rsidRPr="00851CF5">
        <w:rPr>
          <w:lang w:eastAsia="zh-CN"/>
        </w:rPr>
        <w:t xml:space="preserve"> in the following</w:t>
      </w:r>
      <w:r w:rsidRPr="00851CF5">
        <w:rPr>
          <w:lang w:eastAsia="zh-CN"/>
        </w:rPr>
        <w:t>.</w:t>
      </w:r>
    </w:p>
    <w:p w14:paraId="5AE6C656" w14:textId="2F042E15" w:rsidR="00CD1F11" w:rsidRDefault="00A65E91" w:rsidP="00084588">
      <w:pPr>
        <w:pStyle w:val="2"/>
        <w:ind w:left="578" w:hanging="578"/>
        <w:rPr>
          <w:lang w:eastAsia="zh-CN"/>
        </w:rPr>
      </w:pPr>
      <w:r>
        <w:rPr>
          <w:lang w:eastAsia="zh-CN"/>
        </w:rPr>
        <w:t>Joint HARQ-ACK feedback mode</w:t>
      </w:r>
    </w:p>
    <w:p w14:paraId="084BB83B" w14:textId="28867EDC" w:rsidR="00A65E91" w:rsidRPr="00851CF5" w:rsidRDefault="00A65E91" w:rsidP="00A65E91">
      <w:pPr>
        <w:overflowPunct w:val="0"/>
        <w:spacing w:beforeLines="50" w:before="120" w:after="180"/>
        <w:contextualSpacing/>
        <w:textAlignment w:val="baseline"/>
        <w:rPr>
          <w:lang w:eastAsia="zh-CN"/>
        </w:rPr>
      </w:pPr>
      <w:r w:rsidRPr="00851CF5">
        <w:rPr>
          <w:rFonts w:hint="eastAsia"/>
          <w:lang w:eastAsia="zh-CN"/>
        </w:rPr>
        <w:t>I</w:t>
      </w:r>
      <w:r w:rsidRPr="00851CF5">
        <w:rPr>
          <w:lang w:eastAsia="zh-CN"/>
        </w:rPr>
        <w:t xml:space="preserve">n this mode, HARQ-ACK feedback </w:t>
      </w:r>
      <w:r w:rsidR="009C4CFC" w:rsidRPr="00851CF5">
        <w:rPr>
          <w:lang w:eastAsia="zh-CN"/>
        </w:rPr>
        <w:t xml:space="preserve">of dynamic PDSCH or SPS PDSCH release </w:t>
      </w:r>
      <w:r w:rsidRPr="00851CF5">
        <w:rPr>
          <w:lang w:eastAsia="zh-CN"/>
        </w:rPr>
        <w:t xml:space="preserve">corresponding to different TRPs which are identified by different CORESETPoolIndex values will be joint feedback in a same HARQ-ACK codebook. The location of HARQ-ACK bits corresponding to different TRPs is specified in R16 and is drafted in TS 38.213. If there is HARQ-ACK feedback of SPS PDSCH and HARQ-ACK feedback of any of dynamic PDSCH and SPS PDSCH release in a same slot or sub-slot, </w:t>
      </w:r>
      <w:r w:rsidR="00263D70" w:rsidRPr="00851CF5">
        <w:rPr>
          <w:lang w:eastAsia="zh-CN"/>
        </w:rPr>
        <w:t xml:space="preserve">only one HARQ-ACK codebook </w:t>
      </w:r>
      <w:r w:rsidR="00F55E46" w:rsidRPr="00851CF5">
        <w:rPr>
          <w:lang w:eastAsia="zh-CN"/>
        </w:rPr>
        <w:t xml:space="preserve">is generated and </w:t>
      </w:r>
      <w:r w:rsidRPr="00851CF5">
        <w:rPr>
          <w:lang w:eastAsia="zh-CN"/>
        </w:rPr>
        <w:t>the location of HARQ-ACK feedback of SPS PDSCH associated with one CORESETPoolIndex value</w:t>
      </w:r>
      <w:r w:rsidR="00263D70" w:rsidRPr="00851CF5">
        <w:rPr>
          <w:lang w:eastAsia="zh-CN"/>
        </w:rPr>
        <w:t xml:space="preserve"> </w:t>
      </w:r>
      <w:r w:rsidR="00263D70" w:rsidRPr="00851CF5">
        <w:rPr>
          <w:rFonts w:hint="eastAsia"/>
          <w:lang w:eastAsia="zh-CN"/>
        </w:rPr>
        <w:t>in</w:t>
      </w:r>
      <w:r w:rsidR="00263D70" w:rsidRPr="00851CF5">
        <w:rPr>
          <w:lang w:eastAsia="zh-CN"/>
        </w:rPr>
        <w:t xml:space="preserve"> the</w:t>
      </w:r>
      <w:r w:rsidR="00F55E46" w:rsidRPr="00851CF5">
        <w:rPr>
          <w:lang w:eastAsia="zh-CN"/>
        </w:rPr>
        <w:t xml:space="preserve"> HARQ-ACK codebook</w:t>
      </w:r>
      <w:r w:rsidRPr="00851CF5">
        <w:rPr>
          <w:lang w:eastAsia="zh-CN"/>
        </w:rPr>
        <w:t xml:space="preserve"> can reuse the scheme in R16. And the whole HARQ-ACK codebook construction including HARQ-ACK feedback of SPS PDSCH associated with different CORESETPool</w:t>
      </w:r>
      <w:r w:rsidR="00F55E46" w:rsidRPr="00851CF5">
        <w:rPr>
          <w:lang w:eastAsia="zh-CN"/>
        </w:rPr>
        <w:t>I</w:t>
      </w:r>
      <w:r w:rsidRPr="00851CF5">
        <w:rPr>
          <w:lang w:eastAsia="zh-CN"/>
        </w:rPr>
        <w:t xml:space="preserve">ndex values is same to the joint HARQ-ACK feedback </w:t>
      </w:r>
      <w:r w:rsidR="00F55E46" w:rsidRPr="00851CF5">
        <w:rPr>
          <w:lang w:eastAsia="zh-CN"/>
        </w:rPr>
        <w:t>mode specifed</w:t>
      </w:r>
      <w:r w:rsidRPr="00851CF5">
        <w:rPr>
          <w:lang w:eastAsia="zh-CN"/>
        </w:rPr>
        <w:t xml:space="preserve"> in multi-DCI based multiple TRP specified in R16. And the PUCCH resource carrying the HARQ-ACK codebook is determined by the last DCI</w:t>
      </w:r>
      <w:r w:rsidR="002F05D6" w:rsidRPr="00851CF5">
        <w:rPr>
          <w:lang w:eastAsia="zh-CN"/>
        </w:rPr>
        <w:t xml:space="preserve"> of the corresponding dynamic PDSCH and/or SPS PDSCH release</w:t>
      </w:r>
      <w:r w:rsidRPr="00851CF5">
        <w:rPr>
          <w:lang w:eastAsia="zh-CN"/>
        </w:rPr>
        <w:t xml:space="preserve"> and the payload size of the HARQ-ACK codebook. If there is only HARQ-ACK feedback of SPS PDSCH in a slot or sub-slot, the HARQ-ACK codebook </w:t>
      </w:r>
      <w:r w:rsidR="007B3F58" w:rsidRPr="00851CF5">
        <w:rPr>
          <w:lang w:eastAsia="zh-CN"/>
        </w:rPr>
        <w:t xml:space="preserve">is </w:t>
      </w:r>
      <w:r w:rsidRPr="00851CF5">
        <w:rPr>
          <w:lang w:eastAsia="zh-CN"/>
        </w:rPr>
        <w:t>construct</w:t>
      </w:r>
      <w:r w:rsidR="007B3F58" w:rsidRPr="00851CF5">
        <w:rPr>
          <w:lang w:eastAsia="zh-CN"/>
        </w:rPr>
        <w:t>ed by only HARQ-ACK bits of SPS PDSCH receptions which</w:t>
      </w:r>
      <w:r w:rsidRPr="00851CF5">
        <w:rPr>
          <w:lang w:eastAsia="zh-CN"/>
        </w:rPr>
        <w:t xml:space="preserve"> is same to R16 URLLC </w:t>
      </w:r>
      <w:r w:rsidR="007B3F58" w:rsidRPr="00851CF5">
        <w:rPr>
          <w:lang w:eastAsia="zh-CN"/>
        </w:rPr>
        <w:t>and</w:t>
      </w:r>
      <w:r w:rsidRPr="00851CF5">
        <w:rPr>
          <w:lang w:eastAsia="zh-CN"/>
        </w:rPr>
        <w:t xml:space="preserve"> HARQ-ACK bit order </w:t>
      </w:r>
      <w:r w:rsidR="007B3F58" w:rsidRPr="00851CF5">
        <w:rPr>
          <w:lang w:eastAsia="zh-CN"/>
        </w:rPr>
        <w:t>of</w:t>
      </w:r>
      <w:r w:rsidRPr="00851CF5">
        <w:rPr>
          <w:lang w:eastAsia="zh-CN"/>
        </w:rPr>
        <w:t xml:space="preserve"> SPS PDSCH reception is determined in ascending order of DL slot per {SPS configuration index, serving cell index}, and then in ascending order of SPS configuration index per {serving cell index}, and then in ascending order of serving cell index. And the PUCCH resource carrying the HARQ-ACK codebook is selected from a PUCCH resource list configured for HARQ-ACK feedback for SPS PDSCH according to the payload size which is same to R16 URLLC. According to the analysis above, it can reuse the scheme in R15/R16 for HARQ-ACK feedback of SPS PDSCH in multi-DCI based multiple TRPs when joint HARQ-ACK feedback mode </w:t>
      </w:r>
      <w:r w:rsidR="007B3F58" w:rsidRPr="00851CF5">
        <w:rPr>
          <w:lang w:eastAsia="zh-CN"/>
        </w:rPr>
        <w:t xml:space="preserve">is </w:t>
      </w:r>
      <w:r w:rsidRPr="00851CF5">
        <w:rPr>
          <w:lang w:eastAsia="zh-CN"/>
        </w:rPr>
        <w:t>configured</w:t>
      </w:r>
      <w:r w:rsidR="007B3F58" w:rsidRPr="00851CF5">
        <w:rPr>
          <w:lang w:eastAsia="zh-CN"/>
        </w:rPr>
        <w:t xml:space="preserve"> for </w:t>
      </w:r>
      <w:r w:rsidRPr="00851CF5">
        <w:rPr>
          <w:lang w:eastAsia="zh-CN"/>
        </w:rPr>
        <w:t xml:space="preserve"> </w:t>
      </w:r>
      <w:r w:rsidR="007B3F58" w:rsidRPr="00851CF5">
        <w:rPr>
          <w:lang w:eastAsia="zh-CN"/>
        </w:rPr>
        <w:t xml:space="preserve">dynamic PDSCH and/or SPS PDSCH release </w:t>
      </w:r>
      <w:r w:rsidRPr="00851CF5">
        <w:rPr>
          <w:lang w:eastAsia="zh-CN"/>
        </w:rPr>
        <w:t xml:space="preserve">and there is no need to enhance the HARQ-ACK feedback of SPS PDSCH in multi-DCI based multiple TRPs when joint HARQ-ACK feedback mode </w:t>
      </w:r>
      <w:r w:rsidRPr="00851CF5">
        <w:rPr>
          <w:lang w:eastAsia="zh-CN"/>
        </w:rPr>
        <w:lastRenderedPageBreak/>
        <w:t>configured</w:t>
      </w:r>
      <w:r w:rsidR="007B3F58" w:rsidRPr="00851CF5">
        <w:rPr>
          <w:lang w:eastAsia="zh-CN"/>
        </w:rPr>
        <w:t xml:space="preserve"> for dynamic PDSCH or SPS PDSCH release</w:t>
      </w:r>
      <w:r w:rsidRPr="00851CF5">
        <w:rPr>
          <w:lang w:eastAsia="zh-CN"/>
        </w:rPr>
        <w:t>. Therefore, we can obtain the following observation</w:t>
      </w:r>
      <w:r w:rsidR="007B3F58" w:rsidRPr="00851CF5">
        <w:rPr>
          <w:lang w:eastAsia="zh-CN"/>
        </w:rPr>
        <w:t>:</w:t>
      </w:r>
      <w:r w:rsidRPr="00851CF5">
        <w:rPr>
          <w:lang w:eastAsia="zh-CN"/>
        </w:rPr>
        <w:t xml:space="preserve"> </w:t>
      </w:r>
    </w:p>
    <w:p w14:paraId="5BE76E39" w14:textId="77777777" w:rsidR="00A65E91" w:rsidRPr="00851CF5" w:rsidRDefault="00A65E91" w:rsidP="00A65E91">
      <w:pPr>
        <w:overflowPunct w:val="0"/>
        <w:spacing w:after="180"/>
        <w:contextualSpacing/>
        <w:textAlignment w:val="baseline"/>
        <w:rPr>
          <w:lang w:eastAsia="zh-CN"/>
        </w:rPr>
      </w:pPr>
    </w:p>
    <w:p w14:paraId="38488B44" w14:textId="4B63FC45" w:rsidR="00CD1F11" w:rsidRDefault="00A65E91" w:rsidP="00A65E91">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7B3F58">
        <w:rPr>
          <w:b/>
          <w:bCs/>
          <w:i/>
          <w:iCs/>
        </w:rPr>
        <w:t xml:space="preserve"> for dynamic PDSCH or SPS PDSCH release</w:t>
      </w:r>
      <w:r w:rsidRPr="00A65E91">
        <w:rPr>
          <w:b/>
          <w:bCs/>
          <w:i/>
          <w:iCs/>
        </w:rPr>
        <w:t>.</w:t>
      </w:r>
    </w:p>
    <w:p w14:paraId="1FECCDD7" w14:textId="77777777" w:rsidR="00F44575" w:rsidRPr="00A65E91" w:rsidRDefault="00F44575" w:rsidP="00A65E91">
      <w:pPr>
        <w:spacing w:line="276" w:lineRule="auto"/>
        <w:rPr>
          <w:b/>
          <w:bCs/>
          <w:i/>
          <w:iCs/>
          <w:lang w:eastAsia="zh-CN"/>
        </w:rPr>
      </w:pPr>
    </w:p>
    <w:p w14:paraId="5CECDEA9" w14:textId="5F21D55A" w:rsidR="00596674" w:rsidRDefault="00A65E91" w:rsidP="00596674">
      <w:pPr>
        <w:pStyle w:val="2"/>
        <w:rPr>
          <w:lang w:eastAsia="zh-CN"/>
        </w:rPr>
      </w:pPr>
      <w:r>
        <w:rPr>
          <w:lang w:eastAsia="zh-CN"/>
        </w:rPr>
        <w:t>Separate HARQ-ACK feedback mode</w:t>
      </w:r>
    </w:p>
    <w:p w14:paraId="7660C78C" w14:textId="0FADEF64" w:rsidR="00A65E91" w:rsidRPr="00A65E91" w:rsidRDefault="00A65E91" w:rsidP="00A65E91">
      <w:pPr>
        <w:rPr>
          <w:szCs w:val="21"/>
          <w:lang w:eastAsia="zh-CN"/>
        </w:rPr>
      </w:pPr>
      <w:r w:rsidRPr="00A65E91">
        <w:rPr>
          <w:szCs w:val="21"/>
          <w:lang w:eastAsia="zh-CN"/>
        </w:rPr>
        <w:t xml:space="preserve">On the one side, HARQ-ACK </w:t>
      </w:r>
      <w:r w:rsidR="00ED4A15">
        <w:rPr>
          <w:szCs w:val="21"/>
          <w:lang w:eastAsia="zh-CN"/>
        </w:rPr>
        <w:t>feedback</w:t>
      </w:r>
      <w:r w:rsidRPr="00A65E91">
        <w:rPr>
          <w:szCs w:val="21"/>
          <w:lang w:eastAsia="zh-CN"/>
        </w:rPr>
        <w:t xml:space="preserve"> corresponding to SPS PDSCH associated with different CORESETPoolIndex values can follow the separate feedback mode of HARQ-ACK of dynamic PDSCH</w:t>
      </w:r>
      <w:r w:rsidR="00ED4A15">
        <w:rPr>
          <w:szCs w:val="21"/>
          <w:lang w:eastAsia="zh-CN"/>
        </w:rPr>
        <w:t xml:space="preserve"> or SPS PDSCH release</w:t>
      </w:r>
      <w:r w:rsidRPr="00A65E91">
        <w:rPr>
          <w:szCs w:val="21"/>
          <w:lang w:eastAsia="zh-CN"/>
        </w:rPr>
        <w:t xml:space="preserve"> which is very straightforward. If there is HARQ-ACK feedback for dynamic PDSCH</w:t>
      </w:r>
      <w:r w:rsidR="009F679B">
        <w:rPr>
          <w:szCs w:val="21"/>
          <w:lang w:eastAsia="zh-CN"/>
        </w:rPr>
        <w:t xml:space="preserve"> or SPS PDSCH release</w:t>
      </w:r>
      <w:r w:rsidRPr="00A65E91">
        <w:rPr>
          <w:szCs w:val="21"/>
          <w:lang w:eastAsia="zh-CN"/>
        </w:rPr>
        <w:t xml:space="preserve"> associated with one CORESETPoolIndex value and HARQ-ACK feedback for SPS PDSCH associated with the same CORESETPoolIndex value in a same slot or sub-slot, a HARQ-ACK codebook associated with the CORESETPoolIndex value can be constructed by reusing the scheme specified in R15/R16. Accordingly, the PUCCH resource carrying the HARQ-ACK codebook is determined by the last DCI corresponding to the dynamic PDSCH </w:t>
      </w:r>
      <w:r w:rsidR="009F679B">
        <w:rPr>
          <w:szCs w:val="21"/>
          <w:lang w:eastAsia="zh-CN"/>
        </w:rPr>
        <w:t xml:space="preserve">and/or SPS PDSCH release </w:t>
      </w:r>
      <w:r w:rsidRPr="00A65E91">
        <w:rPr>
          <w:szCs w:val="21"/>
          <w:lang w:eastAsia="zh-CN"/>
        </w:rPr>
        <w:t xml:space="preserve">associated with the CORESETPoolIndex value and the payload size of the HARQ-ACK codebook. </w:t>
      </w:r>
      <w:proofErr w:type="gramStart"/>
      <w:r w:rsidRPr="00A65E91">
        <w:rPr>
          <w:szCs w:val="21"/>
          <w:lang w:eastAsia="zh-CN"/>
        </w:rPr>
        <w:t>It can be seen that it</w:t>
      </w:r>
      <w:proofErr w:type="gramEnd"/>
      <w:r w:rsidRPr="00A65E91">
        <w:rPr>
          <w:szCs w:val="21"/>
          <w:lang w:eastAsia="zh-CN"/>
        </w:rPr>
        <w:t xml:space="preserve"> can work by reusing the R15/R16 scheme in this case.  However, the PUCCH resource for HARQ-ACK feedback only for SPS PDSCH </w:t>
      </w:r>
      <w:r w:rsidR="009F679B">
        <w:rPr>
          <w:szCs w:val="21"/>
          <w:lang w:eastAsia="zh-CN"/>
        </w:rPr>
        <w:t xml:space="preserve">reception </w:t>
      </w:r>
      <w:r w:rsidRPr="00A65E91">
        <w:rPr>
          <w:szCs w:val="21"/>
          <w:lang w:eastAsia="zh-CN"/>
        </w:rPr>
        <w:t xml:space="preserve">is just according to the payload size of HARQ-ACK feedback only for SPS PDSCH </w:t>
      </w:r>
      <w:r w:rsidR="009F679B">
        <w:rPr>
          <w:szCs w:val="21"/>
          <w:lang w:eastAsia="zh-CN"/>
        </w:rPr>
        <w:t xml:space="preserve">which is selected </w:t>
      </w:r>
      <w:r w:rsidRPr="00A65E91">
        <w:rPr>
          <w:szCs w:val="21"/>
          <w:lang w:eastAsia="zh-CN"/>
        </w:rPr>
        <w:t>from a PUCCH resource list configured for HARQ-ACK feedback of SPS PDSCH according to R16 URLLC. It can’t make sure that the selected PUCCH resource for HARQ-ACK feedback of SPS PDSCH associated with a value of CORESETPoolIndex is associated with the same value of CORESETPoolIndex according to R16 scheme.</w:t>
      </w:r>
      <w:r w:rsidR="00705DF3">
        <w:rPr>
          <w:szCs w:val="21"/>
          <w:lang w:eastAsia="zh-CN"/>
        </w:rPr>
        <w:t xml:space="preserve"> </w:t>
      </w:r>
      <w:r w:rsidRPr="00A65E91">
        <w:rPr>
          <w:szCs w:val="21"/>
          <w:lang w:eastAsia="zh-CN"/>
        </w:rPr>
        <w:t xml:space="preserve">Therefore, HARQ-ACK feedback </w:t>
      </w:r>
      <w:r w:rsidR="00705DF3">
        <w:rPr>
          <w:szCs w:val="21"/>
          <w:lang w:eastAsia="zh-CN"/>
        </w:rPr>
        <w:t>of</w:t>
      </w:r>
      <w:r w:rsidRPr="00A65E91">
        <w:rPr>
          <w:szCs w:val="21"/>
          <w:lang w:eastAsia="zh-CN"/>
        </w:rPr>
        <w:t xml:space="preserve"> SPS PDSCH should be enhanced when HARQ-ACK feedback bits of SPS PDSCH reception are separately feedback.</w:t>
      </w:r>
    </w:p>
    <w:p w14:paraId="79D446E2" w14:textId="2BBA5DAB" w:rsidR="00A65E91" w:rsidRPr="00A65E91" w:rsidRDefault="00A65E91" w:rsidP="00A65E91">
      <w:pPr>
        <w:rPr>
          <w:szCs w:val="21"/>
          <w:lang w:eastAsia="zh-CN"/>
        </w:rPr>
      </w:pPr>
      <w:r w:rsidRPr="00A65E91">
        <w:rPr>
          <w:szCs w:val="21"/>
          <w:lang w:eastAsia="zh-CN"/>
        </w:rPr>
        <w:t xml:space="preserve">On the other side, the requirement of timeliness of HARQ-ACK feedback of SPS PDSCH is much lower than dynamic PDSCH since the periodicity of SPS PDSCH can be configured as 10ms, 20ms, 32ms, 64ms, 80ms, 128ms, 160ms or 320ms which is large, while the requirement of timeliness of HARQ-ACK feedback of dynamic PDSCH is </w:t>
      </w:r>
      <w:r w:rsidR="00705DF3">
        <w:rPr>
          <w:szCs w:val="21"/>
          <w:lang w:eastAsia="zh-CN"/>
        </w:rPr>
        <w:t xml:space="preserve">much </w:t>
      </w:r>
      <w:r w:rsidRPr="00A65E91">
        <w:rPr>
          <w:szCs w:val="21"/>
          <w:lang w:eastAsia="zh-CN"/>
        </w:rPr>
        <w:t>high</w:t>
      </w:r>
      <w:r w:rsidR="00705DF3">
        <w:rPr>
          <w:szCs w:val="21"/>
          <w:lang w:eastAsia="zh-CN"/>
        </w:rPr>
        <w:t>er</w:t>
      </w:r>
      <w:r w:rsidRPr="00A65E91">
        <w:rPr>
          <w:szCs w:val="21"/>
          <w:lang w:eastAsia="zh-CN"/>
        </w:rPr>
        <w:t xml:space="preserve"> which makes HARQ-ACK feedback of different TRPs should be separately feedback when backhaul latency of multiple TRPs is large. Therefore, it’s possible that all HARQ-ACK feedback of SPS PDSCH associated with both TRPs can be transmitted to one TRP, and HARQ-ACK associated with the other TRP can be delivered to the other TRP by the backhaul between two TRPs. When there is HARQ-ACK feedback for only SPS PDSCH in one slot or sub-slot, a HARQ-ACK codebook including HARQ-ACK feedback bits of SPS PDSCH associated with both CORESETPoolIndex values can be constructed according the scheme specified in R16 and a PUCCH resource is selected according to the payload size of the HARQ-ACK codebook size from a PUCCH resource list according the scheme specified in R16. When there is HARQ-ACK feedback for SPS PDSCH and HARQ-ACK feedback for dynamic PDSCH</w:t>
      </w:r>
      <w:r w:rsidR="00705DF3">
        <w:rPr>
          <w:szCs w:val="21"/>
          <w:lang w:eastAsia="zh-CN"/>
        </w:rPr>
        <w:t xml:space="preserve"> or SPS PDSCH release</w:t>
      </w:r>
      <w:r w:rsidRPr="00A65E91">
        <w:rPr>
          <w:szCs w:val="21"/>
          <w:lang w:eastAsia="zh-CN"/>
        </w:rPr>
        <w:t xml:space="preserve"> in a slot or sub-slot, HARQ-ACK feedback for SPS PDSCH associated with both CORESETPoolIndex values should be multiplexed with HARQ-ACK feedback for dynamic PDSCH</w:t>
      </w:r>
      <w:r w:rsidR="00705DF3">
        <w:rPr>
          <w:szCs w:val="21"/>
          <w:lang w:eastAsia="zh-CN"/>
        </w:rPr>
        <w:t xml:space="preserve"> or SPS PDSCH release</w:t>
      </w:r>
      <w:r w:rsidRPr="00A65E91">
        <w:rPr>
          <w:szCs w:val="21"/>
          <w:lang w:eastAsia="zh-CN"/>
        </w:rPr>
        <w:t xml:space="preserve"> associated with one of two CORESETPoolIndex values. However, </w:t>
      </w:r>
      <w:r w:rsidR="00705DF3">
        <w:rPr>
          <w:szCs w:val="21"/>
          <w:lang w:eastAsia="zh-CN"/>
        </w:rPr>
        <w:t xml:space="preserve">it should be determined that </w:t>
      </w:r>
      <w:r w:rsidR="00705DF3" w:rsidRPr="00A65E91">
        <w:rPr>
          <w:szCs w:val="21"/>
          <w:lang w:eastAsia="zh-CN"/>
        </w:rPr>
        <w:t xml:space="preserve">HARQ-ACK feedback for SPS PDSCH associated with both CORESETPoolIndex values </w:t>
      </w:r>
      <w:r w:rsidR="00705DF3">
        <w:rPr>
          <w:szCs w:val="21"/>
          <w:lang w:eastAsia="zh-CN"/>
        </w:rPr>
        <w:t xml:space="preserve">is multiplexed with </w:t>
      </w:r>
      <w:r w:rsidR="00705DF3" w:rsidRPr="00A65E91">
        <w:rPr>
          <w:szCs w:val="21"/>
          <w:lang w:eastAsia="zh-CN"/>
        </w:rPr>
        <w:t>HARQ-ACK feedback for dynamic PDSCH</w:t>
      </w:r>
      <w:r w:rsidR="00705DF3">
        <w:rPr>
          <w:szCs w:val="21"/>
          <w:lang w:eastAsia="zh-CN"/>
        </w:rPr>
        <w:t xml:space="preserve"> or SPS PDSCH release</w:t>
      </w:r>
      <w:r w:rsidR="00705DF3" w:rsidRPr="00A65E91">
        <w:rPr>
          <w:szCs w:val="21"/>
          <w:lang w:eastAsia="zh-CN"/>
        </w:rPr>
        <w:t xml:space="preserve"> associated</w:t>
      </w:r>
      <w:r w:rsidR="00705DF3">
        <w:rPr>
          <w:szCs w:val="21"/>
          <w:lang w:eastAsia="zh-CN"/>
        </w:rPr>
        <w:t xml:space="preserve"> with</w:t>
      </w:r>
      <w:r w:rsidR="00705DF3" w:rsidRPr="00A65E91">
        <w:rPr>
          <w:szCs w:val="21"/>
          <w:lang w:eastAsia="zh-CN"/>
        </w:rPr>
        <w:t xml:space="preserve"> </w:t>
      </w:r>
      <w:r w:rsidRPr="00A65E91">
        <w:rPr>
          <w:szCs w:val="21"/>
          <w:lang w:eastAsia="zh-CN"/>
        </w:rPr>
        <w:t>which CORESETPoolIndex value. Therefore, HARQ-ACK feedback of SPS PDSCH reception should be enhanced when HARQ-ACK feedback bits of SPS PDSCH reception are jointly feedback.</w:t>
      </w:r>
    </w:p>
    <w:p w14:paraId="0E163FCC" w14:textId="00D0CF85" w:rsidR="00A65E91" w:rsidRPr="00A65E91" w:rsidRDefault="00A65E91" w:rsidP="00A65E91">
      <w:pPr>
        <w:rPr>
          <w:szCs w:val="21"/>
          <w:lang w:eastAsia="zh-CN"/>
        </w:rPr>
      </w:pPr>
      <w:r w:rsidRPr="00A65E91">
        <w:rPr>
          <w:szCs w:val="21"/>
          <w:lang w:eastAsia="zh-CN"/>
        </w:rPr>
        <w:t>According to the analysis above, we propose that:</w:t>
      </w:r>
    </w:p>
    <w:p w14:paraId="069A3D1F" w14:textId="1B228D81" w:rsidR="00A65E91" w:rsidRPr="00A65E91" w:rsidRDefault="00A65E91" w:rsidP="00A65E91">
      <w:pPr>
        <w:rPr>
          <w:b/>
          <w:bCs/>
          <w:i/>
          <w:iCs/>
        </w:rPr>
      </w:pPr>
      <w:r w:rsidRPr="00A65E91">
        <w:rPr>
          <w:rFonts w:hint="eastAsia"/>
          <w:b/>
          <w:bCs/>
          <w:i/>
          <w:iCs/>
        </w:rPr>
        <w:t>P</w:t>
      </w:r>
      <w:r w:rsidRPr="00A65E91">
        <w:rPr>
          <w:b/>
          <w:bCs/>
          <w:i/>
          <w:iCs/>
        </w:rPr>
        <w:t xml:space="preserve">roposal 1: </w:t>
      </w:r>
      <w:r w:rsidR="00EC55B5">
        <w:rPr>
          <w:b/>
          <w:bCs/>
          <w:i/>
          <w:iCs/>
        </w:rPr>
        <w:t>Study w</w:t>
      </w:r>
      <w:r w:rsidRPr="00A65E91">
        <w:rPr>
          <w:b/>
          <w:bCs/>
          <w:i/>
          <w:iCs/>
        </w:rPr>
        <w:t xml:space="preserve">hether HARQ-ACK feedback of SPS PDSCH reception is separate feedback or joint feedback when </w:t>
      </w:r>
      <w:r w:rsidR="00931C53">
        <w:rPr>
          <w:b/>
          <w:bCs/>
          <w:i/>
          <w:iCs/>
        </w:rPr>
        <w:t xml:space="preserve">HARQ-ACK </w:t>
      </w:r>
      <w:r w:rsidRPr="00A65E91">
        <w:rPr>
          <w:b/>
          <w:bCs/>
          <w:i/>
          <w:iCs/>
        </w:rPr>
        <w:t>separate feedback mode is configured in multi-DCI based multiple TRPs.</w:t>
      </w:r>
    </w:p>
    <w:p w14:paraId="662770BA" w14:textId="7A2E8371" w:rsidR="00A65E91" w:rsidRPr="00A65E91" w:rsidRDefault="00A65E91" w:rsidP="00A65E91">
      <w:pPr>
        <w:rPr>
          <w:b/>
          <w:bCs/>
          <w:i/>
          <w:iCs/>
        </w:rPr>
      </w:pPr>
      <w:r w:rsidRPr="00A65E91">
        <w:rPr>
          <w:rFonts w:hint="eastAsia"/>
          <w:b/>
          <w:bCs/>
          <w:i/>
          <w:iCs/>
        </w:rPr>
        <w:t>P</w:t>
      </w:r>
      <w:r w:rsidRPr="00A65E91">
        <w:rPr>
          <w:b/>
          <w:bCs/>
          <w:i/>
          <w:iCs/>
        </w:rPr>
        <w:t xml:space="preserve">roposal 2: </w:t>
      </w:r>
      <w:r w:rsidR="00EC55B5">
        <w:rPr>
          <w:b/>
          <w:bCs/>
          <w:i/>
          <w:iCs/>
        </w:rPr>
        <w:t>Study t</w:t>
      </w:r>
      <w:r w:rsidRPr="00A65E91">
        <w:rPr>
          <w:b/>
          <w:bCs/>
          <w:i/>
          <w:iCs/>
        </w:rPr>
        <w:t xml:space="preserve">he scheme of HARQ-ACK feedback of SPS PDSCH reception when separate </w:t>
      </w:r>
      <w:r w:rsidR="00931C53">
        <w:rPr>
          <w:b/>
          <w:bCs/>
          <w:i/>
          <w:iCs/>
        </w:rPr>
        <w:t xml:space="preserve">HARQ-ACK </w:t>
      </w:r>
      <w:r w:rsidRPr="00A65E91">
        <w:rPr>
          <w:b/>
          <w:bCs/>
          <w:i/>
          <w:iCs/>
        </w:rPr>
        <w:t>feedback mode is configured in multi-DCI based multiple TRPs.</w:t>
      </w:r>
    </w:p>
    <w:p w14:paraId="1FBFAC17" w14:textId="77777777" w:rsidR="00BE25E7" w:rsidRPr="00A65E91"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lastRenderedPageBreak/>
        <w:t>Conclusion</w:t>
      </w:r>
    </w:p>
    <w:p w14:paraId="56F05003" w14:textId="55365510" w:rsidR="00FC6ADD" w:rsidRDefault="00687666" w:rsidP="00B04C13">
      <w:pPr>
        <w:spacing w:beforeLines="50" w:before="120" w:after="0" w:line="276" w:lineRule="auto"/>
        <w:rPr>
          <w:szCs w:val="21"/>
          <w:lang w:eastAsia="zh-CN"/>
        </w:rPr>
      </w:pPr>
      <w:r w:rsidRPr="00F14BCB">
        <w:rPr>
          <w:szCs w:val="21"/>
          <w:lang w:eastAsia="zh-CN"/>
        </w:rPr>
        <w:t>We have discussed</w:t>
      </w:r>
      <w:r w:rsidR="00F44575">
        <w:rPr>
          <w:szCs w:val="21"/>
          <w:lang w:eastAsia="zh-CN"/>
        </w:rPr>
        <w:t xml:space="preserve"> HARQ-ACK feedback of SPS PDSCH reception in multi-DCI based multiple TRPs in this contribution</w:t>
      </w:r>
      <w:r w:rsidR="00C4427B" w:rsidRPr="00F14BCB">
        <w:rPr>
          <w:szCs w:val="21"/>
          <w:lang w:eastAsia="zh-CN"/>
        </w:rPr>
        <w:t>.</w:t>
      </w:r>
      <w:r w:rsidR="00F44575">
        <w:rPr>
          <w:szCs w:val="21"/>
          <w:lang w:eastAsia="zh-CN"/>
        </w:rPr>
        <w:t xml:space="preserve"> And</w:t>
      </w:r>
      <w:r w:rsidR="00D91666" w:rsidRPr="00F14BCB">
        <w:rPr>
          <w:szCs w:val="21"/>
          <w:lang w:eastAsia="zh-CN"/>
        </w:rPr>
        <w:t xml:space="preserve"> </w:t>
      </w:r>
      <w:r w:rsidR="00F44575">
        <w:rPr>
          <w:szCs w:val="21"/>
          <w:lang w:eastAsia="zh-CN"/>
        </w:rPr>
        <w:t>o</w:t>
      </w:r>
      <w:r w:rsidR="009B48FE" w:rsidRPr="00F14BCB">
        <w:rPr>
          <w:szCs w:val="21"/>
          <w:lang w:eastAsia="zh-CN"/>
        </w:rPr>
        <w:t xml:space="preserve">ur </w:t>
      </w:r>
      <w:r w:rsidR="00F44575">
        <w:rPr>
          <w:szCs w:val="21"/>
          <w:lang w:eastAsia="zh-CN"/>
        </w:rPr>
        <w:t xml:space="preserve">observation and </w:t>
      </w:r>
      <w:r w:rsidR="009B48FE" w:rsidRPr="00F14BCB">
        <w:rPr>
          <w:szCs w:val="21"/>
          <w:lang w:eastAsia="zh-CN"/>
        </w:rPr>
        <w:t>proposals are summarized below:</w:t>
      </w:r>
    </w:p>
    <w:p w14:paraId="1D2BAFD8" w14:textId="2825856E" w:rsidR="00F44575" w:rsidRDefault="00F44575" w:rsidP="00F44575">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8E59B4">
        <w:rPr>
          <w:b/>
          <w:bCs/>
          <w:i/>
          <w:iCs/>
        </w:rPr>
        <w:t xml:space="preserve"> for dynamic PDSCH or SPS PDSCH release</w:t>
      </w:r>
      <w:r w:rsidRPr="00A65E91">
        <w:rPr>
          <w:b/>
          <w:bCs/>
          <w:i/>
          <w:iCs/>
        </w:rPr>
        <w:t>.</w:t>
      </w:r>
    </w:p>
    <w:p w14:paraId="1114D8FC" w14:textId="6828AF31" w:rsidR="00F44575" w:rsidRPr="00A65E91" w:rsidRDefault="00F44575" w:rsidP="00F44575">
      <w:pPr>
        <w:rPr>
          <w:b/>
          <w:bCs/>
          <w:i/>
          <w:iCs/>
        </w:rPr>
      </w:pPr>
      <w:r w:rsidRPr="00A65E91">
        <w:rPr>
          <w:rFonts w:hint="eastAsia"/>
          <w:b/>
          <w:bCs/>
          <w:i/>
          <w:iCs/>
        </w:rPr>
        <w:t>P</w:t>
      </w:r>
      <w:r w:rsidRPr="00A65E91">
        <w:rPr>
          <w:b/>
          <w:bCs/>
          <w:i/>
          <w:iCs/>
        </w:rPr>
        <w:t xml:space="preserve">roposal 1: </w:t>
      </w:r>
      <w:r w:rsidR="00EC55B5">
        <w:rPr>
          <w:b/>
          <w:bCs/>
          <w:i/>
          <w:iCs/>
        </w:rPr>
        <w:t>Study w</w:t>
      </w:r>
      <w:r w:rsidR="00EC55B5" w:rsidRPr="00A65E91">
        <w:rPr>
          <w:b/>
          <w:bCs/>
          <w:i/>
          <w:iCs/>
        </w:rPr>
        <w:t xml:space="preserve">hether HARQ-ACK feedback of SPS PDSCH reception is separate feedback or joint feedback when </w:t>
      </w:r>
      <w:r w:rsidR="00EC55B5">
        <w:rPr>
          <w:b/>
          <w:bCs/>
          <w:i/>
          <w:iCs/>
        </w:rPr>
        <w:t xml:space="preserve">HARQ-ACK </w:t>
      </w:r>
      <w:r w:rsidR="00EC55B5" w:rsidRPr="00A65E91">
        <w:rPr>
          <w:b/>
          <w:bCs/>
          <w:i/>
          <w:iCs/>
        </w:rPr>
        <w:t>separate feedback mode is configured in multi-DCI based multiple TRPs.</w:t>
      </w:r>
    </w:p>
    <w:p w14:paraId="2F00F2A4" w14:textId="3C2BA5DD" w:rsidR="00493C33" w:rsidRPr="00F44575" w:rsidRDefault="00F44575" w:rsidP="00493C33">
      <w:pPr>
        <w:rPr>
          <w:lang w:eastAsia="zh-CN"/>
        </w:rPr>
      </w:pPr>
      <w:r w:rsidRPr="00A65E91">
        <w:rPr>
          <w:rFonts w:hint="eastAsia"/>
          <w:b/>
          <w:bCs/>
          <w:i/>
          <w:iCs/>
        </w:rPr>
        <w:t>P</w:t>
      </w:r>
      <w:r w:rsidRPr="00A65E91">
        <w:rPr>
          <w:b/>
          <w:bCs/>
          <w:i/>
          <w:iCs/>
        </w:rPr>
        <w:t xml:space="preserve">roposal 2: </w:t>
      </w:r>
      <w:r w:rsidR="00EC55B5">
        <w:rPr>
          <w:b/>
          <w:bCs/>
          <w:i/>
          <w:iCs/>
        </w:rPr>
        <w:t>Study t</w:t>
      </w:r>
      <w:r w:rsidR="00EC55B5" w:rsidRPr="00A65E91">
        <w:rPr>
          <w:b/>
          <w:bCs/>
          <w:i/>
          <w:iCs/>
        </w:rPr>
        <w:t xml:space="preserve">he scheme of HARQ-ACK feedback of SPS PDSCH reception when separate </w:t>
      </w:r>
      <w:r w:rsidR="00EC55B5">
        <w:rPr>
          <w:b/>
          <w:bCs/>
          <w:i/>
          <w:iCs/>
        </w:rPr>
        <w:t xml:space="preserve">HARQ-ACK </w:t>
      </w:r>
      <w:r w:rsidR="00EC55B5" w:rsidRPr="00A65E91">
        <w:rPr>
          <w:b/>
          <w:bCs/>
          <w:i/>
          <w:iCs/>
        </w:rPr>
        <w:t>feedback mode is configured in multi-DCI based multiple TRPs.</w:t>
      </w: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2CFB1172"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w:t>
      </w:r>
      <w:r w:rsidR="00BA492B">
        <w:rPr>
          <w:rFonts w:hint="eastAsia"/>
          <w:lang w:eastAsia="zh-CN"/>
        </w:rPr>
        <w:t>8</w:t>
      </w:r>
      <w:r w:rsidR="00BA492B">
        <w:t>B</w:t>
      </w:r>
      <w:r w:rsidRPr="00F14BCB">
        <w:t xml:space="preserve"> chairman’s notes.</w:t>
      </w:r>
    </w:p>
    <w:p w14:paraId="34B94761" w14:textId="2450F389" w:rsidR="00DC57C0"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rsidR="00BA492B">
        <w:t>1</w:t>
      </w:r>
      <w:r w:rsidRPr="00F14BCB">
        <w:t>#</w:t>
      </w:r>
      <w:r w:rsidR="00BA492B">
        <w:t>9</w:t>
      </w:r>
      <w:r>
        <w:t>9</w:t>
      </w:r>
      <w:r w:rsidRPr="00F14BCB">
        <w:t xml:space="preserve"> chairman’s notes.</w:t>
      </w:r>
    </w:p>
    <w:p w14:paraId="509B81DF" w14:textId="67CFE52C" w:rsidR="00BA492B" w:rsidRPr="00562C56" w:rsidRDefault="00BA492B" w:rsidP="00A75E4D">
      <w:pPr>
        <w:numPr>
          <w:ilvl w:val="0"/>
          <w:numId w:val="8"/>
        </w:numPr>
        <w:overflowPunct w:val="0"/>
        <w:snapToGrid/>
        <w:spacing w:before="100" w:beforeAutospacing="1" w:after="100" w:afterAutospacing="1" w:line="276" w:lineRule="auto"/>
        <w:jc w:val="left"/>
        <w:textAlignment w:val="baseline"/>
      </w:pPr>
      <w:r>
        <w:rPr>
          <w:rFonts w:hint="eastAsia"/>
          <w:lang w:eastAsia="zh-CN"/>
        </w:rPr>
        <w:t>3</w:t>
      </w:r>
      <w:r>
        <w:rPr>
          <w:lang w:eastAsia="zh-CN"/>
        </w:rPr>
        <w:t>GPP RAN1#97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54CB5" w14:textId="77777777" w:rsidR="00D0656B" w:rsidRDefault="00D0656B">
      <w:r>
        <w:separator/>
      </w:r>
    </w:p>
  </w:endnote>
  <w:endnote w:type="continuationSeparator" w:id="0">
    <w:p w14:paraId="3F26BF1F" w14:textId="77777777" w:rsidR="00D0656B" w:rsidRDefault="00D0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BCA8C" w14:textId="77777777" w:rsidR="00D0656B" w:rsidRDefault="00D0656B">
      <w:r>
        <w:separator/>
      </w:r>
    </w:p>
  </w:footnote>
  <w:footnote w:type="continuationSeparator" w:id="0">
    <w:p w14:paraId="4E3B10DE" w14:textId="77777777" w:rsidR="00D0656B" w:rsidRDefault="00D06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432"/>
        </w:tabs>
        <w:ind w:left="43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9"/>
  </w:num>
  <w:num w:numId="5">
    <w:abstractNumId w:val="1"/>
  </w:num>
  <w:num w:numId="6">
    <w:abstractNumId w:val="18"/>
  </w:num>
  <w:num w:numId="7">
    <w:abstractNumId w:val="2"/>
  </w:num>
  <w:num w:numId="8">
    <w:abstractNumId w:val="0"/>
  </w:num>
  <w:num w:numId="9">
    <w:abstractNumId w:val="6"/>
  </w:num>
  <w:num w:numId="10">
    <w:abstractNumId w:val="8"/>
  </w:num>
  <w:num w:numId="11">
    <w:abstractNumId w:val="20"/>
  </w:num>
  <w:num w:numId="12">
    <w:abstractNumId w:val="4"/>
  </w:num>
  <w:num w:numId="13">
    <w:abstractNumId w:val="21"/>
  </w:num>
  <w:num w:numId="14">
    <w:abstractNumId w:val="5"/>
  </w:num>
  <w:num w:numId="15">
    <w:abstractNumId w:val="12"/>
  </w:num>
  <w:num w:numId="16">
    <w:abstractNumId w:val="15"/>
  </w:num>
  <w:num w:numId="17">
    <w:abstractNumId w:val="17"/>
  </w:num>
  <w:num w:numId="18">
    <w:abstractNumId w:val="19"/>
  </w:num>
  <w:num w:numId="19">
    <w:abstractNumId w:val="9"/>
  </w:num>
  <w:num w:numId="20">
    <w:abstractNumId w:val="9"/>
  </w:num>
  <w:num w:numId="21">
    <w:abstractNumId w:val="9"/>
  </w:num>
  <w:num w:numId="22">
    <w:abstractNumId w:val="14"/>
  </w:num>
  <w:num w:numId="23">
    <w:abstractNumId w:val="9"/>
  </w:num>
  <w:num w:numId="24">
    <w:abstractNumId w:val="13"/>
  </w:num>
  <w:num w:numId="25">
    <w:abstractNumId w:val="9"/>
  </w:num>
  <w:num w:numId="26">
    <w:abstractNumId w:val="3"/>
  </w:num>
  <w:num w:numId="27">
    <w:abstractNumId w:val="9"/>
  </w:num>
  <w:num w:numId="28">
    <w:abstractNumId w:val="9"/>
  </w:num>
  <w:num w:numId="29">
    <w:abstractNumId w:val="9"/>
  </w:num>
  <w:num w:numId="30">
    <w:abstractNumId w:val="16"/>
  </w:num>
  <w:num w:numId="31">
    <w:abstractNumId w:val="7"/>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CA1"/>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270"/>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AAD"/>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8EF"/>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2DB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3D70"/>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5D6"/>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13E"/>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59B"/>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68D"/>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BE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5DF3"/>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0CB1"/>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58"/>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0E1"/>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0F5F"/>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56"/>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F5"/>
    <w:rsid w:val="008523B6"/>
    <w:rsid w:val="008524D2"/>
    <w:rsid w:val="0085270F"/>
    <w:rsid w:val="008528D6"/>
    <w:rsid w:val="00852BB6"/>
    <w:rsid w:val="00852E19"/>
    <w:rsid w:val="00852F07"/>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8"/>
    <w:rsid w:val="008D498E"/>
    <w:rsid w:val="008D49B2"/>
    <w:rsid w:val="008D4A7A"/>
    <w:rsid w:val="008D4E8E"/>
    <w:rsid w:val="008D513C"/>
    <w:rsid w:val="008D52C0"/>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B4"/>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1C53"/>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FC"/>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79B"/>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5E91"/>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11"/>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1FB"/>
    <w:rsid w:val="00B252DA"/>
    <w:rsid w:val="00B2575D"/>
    <w:rsid w:val="00B25762"/>
    <w:rsid w:val="00B25B40"/>
    <w:rsid w:val="00B25FDE"/>
    <w:rsid w:val="00B263C8"/>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492B"/>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55"/>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95A"/>
    <w:rsid w:val="00D03F83"/>
    <w:rsid w:val="00D0431B"/>
    <w:rsid w:val="00D04E9D"/>
    <w:rsid w:val="00D05132"/>
    <w:rsid w:val="00D05604"/>
    <w:rsid w:val="00D05723"/>
    <w:rsid w:val="00D0575A"/>
    <w:rsid w:val="00D059B0"/>
    <w:rsid w:val="00D05EA9"/>
    <w:rsid w:val="00D0656B"/>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95B"/>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5B5"/>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15"/>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CA9"/>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2F4"/>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3D1"/>
    <w:rsid w:val="00F44575"/>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46"/>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6E4"/>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tabs>
        <w:tab w:val="clear" w:pos="432"/>
        <w:tab w:val="num" w:pos="522"/>
      </w:tabs>
      <w:spacing w:before="120"/>
      <w:ind w:left="522"/>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7E467-4A55-46C6-8A64-7AF89A5D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11</cp:revision>
  <cp:lastPrinted>2015-04-01T01:56:00Z</cp:lastPrinted>
  <dcterms:created xsi:type="dcterms:W3CDTF">2020-10-19T01:58:00Z</dcterms:created>
  <dcterms:modified xsi:type="dcterms:W3CDTF">2021-08-03T03:16:00Z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