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07AD" w14:textId="77777777" w:rsidR="00241FFE" w:rsidRDefault="000661E6">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#105-e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highlight w:val="yellow"/>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xml:space="preserve">, ETRI, </w:t>
      </w:r>
      <w:proofErr w:type="spellStart"/>
      <w:r>
        <w:rPr>
          <w:rFonts w:ascii="Times New Roman" w:hAnsi="Times New Roman"/>
          <w:sz w:val="20"/>
          <w:szCs w:val="20"/>
        </w:rPr>
        <w:t>Xiaomi</w:t>
      </w:r>
      <w:proofErr w:type="spellEnd"/>
      <w:r>
        <w:rPr>
          <w:rFonts w:ascii="Times New Roman" w:hAnsi="Times New Roman"/>
          <w:sz w:val="20"/>
          <w:szCs w:val="20"/>
        </w:rPr>
        <w:t>, Sharp, Ericsson, Docomo, Lenovo/Moto, LG?</w:t>
      </w:r>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We support Option 1, and also fine with Option 2 with enhancing the PRI bit filed on top of Opt</w:t>
            </w:r>
            <w:bookmarkStart w:id="10" w:name="_GoBack"/>
            <w:bookmarkEnd w:id="10"/>
            <w:r>
              <w:rPr>
                <w:rFonts w:hint="eastAsia"/>
                <w:lang w:eastAsia="zh-CN"/>
              </w:rPr>
              <w:t xml:space="preserve">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bl>
    <w:p w14:paraId="4DA907E5" w14:textId="77777777" w:rsidR="00241FFE" w:rsidRDefault="00241FFE">
      <w:pPr>
        <w:rPr>
          <w:b/>
          <w:bCs/>
        </w:rPr>
      </w:pPr>
    </w:p>
    <w:p w14:paraId="4DA907E6" w14:textId="77777777" w:rsidR="00241FFE" w:rsidRDefault="000661E6">
      <w:pPr>
        <w:pStyle w:val="1"/>
      </w:pPr>
      <w:bookmarkStart w:id="11" w:name="_Ref72009114"/>
      <w:r>
        <w:t>DMRS bundling across PUCCH repetitions</w:t>
      </w:r>
      <w:bookmarkEnd w:id="11"/>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宋体" w:hAnsi="宋体" w:hint="eastAsia"/>
          <w:lang w:eastAsia="ko-KR"/>
        </w:rPr>
        <w:lastRenderedPageBreak/>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2"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2"/>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 xml:space="preserve">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se</w:t>
            </w:r>
            <w:proofErr w:type="gramEnd"/>
            <w:r>
              <w:rPr>
                <w:rFonts w:hint="eastAsia"/>
                <w:bCs/>
                <w:lang w:eastAsia="zh-CN"/>
              </w:rPr>
              <w:t xml:space="preserv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lastRenderedPageBreak/>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lastRenderedPageBreak/>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3"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3"/>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lastRenderedPageBreak/>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lastRenderedPageBreak/>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4"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4"/>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5"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5"/>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w:t>
      </w:r>
      <w:r>
        <w:rPr>
          <w:color w:val="000000"/>
        </w:rPr>
        <w:lastRenderedPageBreak/>
        <w:t xml:space="preserve">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t>[</w:t>
      </w:r>
      <w:hyperlink r:id="rId15" w:tgtFrame="_parent" w:history="1">
        <w:r>
          <w:rPr>
            <w:rStyle w:val="af3"/>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lastRenderedPageBreak/>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6" w:name="_Ref54470658"/>
      <w:r>
        <w:t>References</w:t>
      </w:r>
      <w:bookmarkEnd w:id="16"/>
    </w:p>
    <w:tbl>
      <w:tblPr>
        <w:tblStyle w:val="af1"/>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260CCC">
            <w:pPr>
              <w:spacing w:before="0" w:after="0"/>
              <w:rPr>
                <w:iCs/>
                <w:u w:val="single"/>
                <w:lang w:eastAsia="zh-CN"/>
              </w:rPr>
            </w:pPr>
            <w:hyperlink r:id="rId21"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260CCC">
            <w:pPr>
              <w:spacing w:before="0" w:after="0"/>
              <w:rPr>
                <w:iCs/>
                <w:u w:val="single"/>
                <w:lang w:eastAsia="zh-CN"/>
              </w:rPr>
            </w:pPr>
            <w:hyperlink r:id="rId22"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260CCC">
            <w:pPr>
              <w:spacing w:before="0" w:after="0"/>
              <w:rPr>
                <w:iCs/>
                <w:u w:val="single"/>
                <w:lang w:eastAsia="zh-CN"/>
              </w:rPr>
            </w:pPr>
            <w:hyperlink r:id="rId23"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260CCC">
            <w:pPr>
              <w:spacing w:before="0" w:after="0"/>
              <w:rPr>
                <w:iCs/>
                <w:u w:val="single"/>
                <w:lang w:eastAsia="zh-CN"/>
              </w:rPr>
            </w:pPr>
            <w:hyperlink r:id="rId24"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260CCC">
            <w:pPr>
              <w:spacing w:before="0" w:after="0"/>
              <w:rPr>
                <w:iCs/>
                <w:u w:val="single"/>
                <w:lang w:eastAsia="zh-CN"/>
              </w:rPr>
            </w:pPr>
            <w:hyperlink r:id="rId25"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260CCC">
            <w:pPr>
              <w:spacing w:before="0" w:after="0"/>
              <w:rPr>
                <w:iCs/>
                <w:u w:val="single"/>
                <w:lang w:eastAsia="zh-CN"/>
              </w:rPr>
            </w:pPr>
            <w:hyperlink r:id="rId26"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260CCC">
            <w:pPr>
              <w:spacing w:before="0" w:after="0"/>
              <w:rPr>
                <w:iCs/>
                <w:u w:val="single"/>
                <w:lang w:eastAsia="zh-CN"/>
              </w:rPr>
            </w:pPr>
            <w:hyperlink r:id="rId27"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260CCC">
            <w:pPr>
              <w:spacing w:before="0" w:after="0"/>
              <w:rPr>
                <w:iCs/>
                <w:u w:val="single"/>
                <w:lang w:eastAsia="zh-CN"/>
              </w:rPr>
            </w:pPr>
            <w:hyperlink r:id="rId28"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260CCC">
            <w:pPr>
              <w:spacing w:before="0" w:after="0"/>
              <w:rPr>
                <w:iCs/>
                <w:u w:val="single"/>
                <w:lang w:eastAsia="zh-CN"/>
              </w:rPr>
            </w:pPr>
            <w:hyperlink r:id="rId29"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260CCC">
            <w:pPr>
              <w:spacing w:before="0" w:after="0"/>
              <w:rPr>
                <w:iCs/>
                <w:u w:val="single"/>
                <w:lang w:eastAsia="zh-CN"/>
              </w:rPr>
            </w:pPr>
            <w:hyperlink r:id="rId30"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260CCC">
            <w:pPr>
              <w:spacing w:before="0" w:after="0"/>
              <w:rPr>
                <w:iCs/>
                <w:u w:val="single"/>
                <w:lang w:eastAsia="zh-CN"/>
              </w:rPr>
            </w:pPr>
            <w:hyperlink r:id="rId31"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260CCC">
            <w:pPr>
              <w:spacing w:before="0" w:after="0"/>
              <w:rPr>
                <w:iCs/>
                <w:u w:val="single"/>
                <w:lang w:eastAsia="zh-CN"/>
              </w:rPr>
            </w:pPr>
            <w:hyperlink r:id="rId32"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260CCC">
            <w:pPr>
              <w:spacing w:before="0" w:after="0"/>
              <w:rPr>
                <w:iCs/>
                <w:u w:val="single"/>
                <w:lang w:eastAsia="zh-CN"/>
              </w:rPr>
            </w:pPr>
            <w:hyperlink r:id="rId33"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260CCC">
            <w:pPr>
              <w:spacing w:before="0" w:after="0"/>
              <w:rPr>
                <w:iCs/>
                <w:u w:val="single"/>
                <w:lang w:eastAsia="zh-CN"/>
              </w:rPr>
            </w:pPr>
            <w:hyperlink r:id="rId34"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260CCC">
            <w:pPr>
              <w:spacing w:before="0" w:after="0"/>
              <w:rPr>
                <w:iCs/>
                <w:u w:val="single"/>
                <w:lang w:eastAsia="zh-CN"/>
              </w:rPr>
            </w:pPr>
            <w:hyperlink r:id="rId35"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260CCC">
            <w:pPr>
              <w:spacing w:before="0" w:after="0"/>
              <w:rPr>
                <w:iCs/>
                <w:u w:val="single"/>
                <w:lang w:eastAsia="zh-CN"/>
              </w:rPr>
            </w:pPr>
            <w:hyperlink r:id="rId36"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260CCC">
            <w:pPr>
              <w:spacing w:before="0" w:after="0"/>
              <w:rPr>
                <w:iCs/>
                <w:u w:val="single"/>
                <w:lang w:eastAsia="zh-CN"/>
              </w:rPr>
            </w:pPr>
            <w:hyperlink r:id="rId37"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260CCC">
            <w:pPr>
              <w:spacing w:before="0" w:after="0"/>
              <w:rPr>
                <w:iCs/>
                <w:u w:val="single"/>
                <w:lang w:eastAsia="zh-CN"/>
              </w:rPr>
            </w:pPr>
            <w:hyperlink r:id="rId38"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260CCC">
            <w:pPr>
              <w:spacing w:before="0" w:after="0"/>
              <w:rPr>
                <w:iCs/>
                <w:u w:val="single"/>
                <w:lang w:eastAsia="zh-CN"/>
              </w:rPr>
            </w:pPr>
            <w:hyperlink r:id="rId39"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260CCC">
            <w:pPr>
              <w:spacing w:before="0" w:after="0"/>
              <w:rPr>
                <w:iCs/>
                <w:u w:val="single"/>
                <w:lang w:eastAsia="zh-CN"/>
              </w:rPr>
            </w:pPr>
            <w:hyperlink r:id="rId40"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260CCC">
            <w:pPr>
              <w:spacing w:before="0" w:after="0"/>
              <w:rPr>
                <w:iCs/>
                <w:u w:val="single"/>
                <w:lang w:eastAsia="zh-CN"/>
              </w:rPr>
            </w:pPr>
            <w:hyperlink r:id="rId41"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260CCC">
            <w:pPr>
              <w:spacing w:before="0" w:after="0"/>
              <w:rPr>
                <w:iCs/>
                <w:u w:val="single"/>
                <w:lang w:eastAsia="zh-CN"/>
              </w:rPr>
            </w:pPr>
            <w:hyperlink r:id="rId42"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260CCC">
            <w:pPr>
              <w:spacing w:before="0" w:after="0"/>
              <w:rPr>
                <w:iCs/>
                <w:u w:val="single"/>
                <w:lang w:eastAsia="zh-CN"/>
              </w:rPr>
            </w:pPr>
            <w:hyperlink r:id="rId43"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260CCC">
            <w:pPr>
              <w:spacing w:before="0" w:after="0"/>
              <w:rPr>
                <w:iCs/>
                <w:u w:val="single"/>
                <w:lang w:eastAsia="zh-CN"/>
              </w:rPr>
            </w:pPr>
            <w:hyperlink r:id="rId44"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260CCC">
            <w:pPr>
              <w:spacing w:before="0" w:after="0"/>
              <w:rPr>
                <w:iCs/>
                <w:u w:val="single"/>
                <w:lang w:eastAsia="zh-CN"/>
              </w:rPr>
            </w:pPr>
            <w:hyperlink r:id="rId45"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260CCC">
            <w:pPr>
              <w:spacing w:before="0" w:after="0"/>
              <w:rPr>
                <w:iCs/>
                <w:u w:val="single"/>
                <w:lang w:eastAsia="zh-CN"/>
              </w:rPr>
            </w:pPr>
            <w:hyperlink r:id="rId46"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260CCC">
            <w:pPr>
              <w:spacing w:before="0" w:after="0"/>
              <w:rPr>
                <w:iCs/>
                <w:u w:val="single"/>
                <w:lang w:eastAsia="zh-CN"/>
              </w:rPr>
            </w:pPr>
            <w:hyperlink r:id="rId47"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5E986" w14:textId="77777777" w:rsidR="00F27D1B" w:rsidRDefault="00F27D1B">
      <w:pPr>
        <w:spacing w:after="0" w:line="240" w:lineRule="auto"/>
      </w:pPr>
      <w:r>
        <w:separator/>
      </w:r>
    </w:p>
  </w:endnote>
  <w:endnote w:type="continuationSeparator" w:id="0">
    <w:p w14:paraId="274938B1" w14:textId="77777777" w:rsidR="00F27D1B" w:rsidRDefault="00F2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1" w14:textId="77777777" w:rsidR="00260CCC" w:rsidRDefault="00260CC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260CCC" w:rsidRDefault="00260CC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3" w14:textId="77777777" w:rsidR="00260CCC" w:rsidRDefault="00260CCC">
    <w:pPr>
      <w:pStyle w:val="ab"/>
      <w:ind w:right="360"/>
    </w:pPr>
    <w:r>
      <w:rPr>
        <w:rStyle w:val="af2"/>
      </w:rPr>
      <w:fldChar w:fldCharType="begin"/>
    </w:r>
    <w:r>
      <w:rPr>
        <w:rStyle w:val="af2"/>
      </w:rPr>
      <w:instrText xml:space="preserve"> PAGE </w:instrText>
    </w:r>
    <w:r>
      <w:rPr>
        <w:rStyle w:val="af2"/>
      </w:rPr>
      <w:fldChar w:fldCharType="separate"/>
    </w:r>
    <w:r w:rsidR="00160CCF">
      <w:rPr>
        <w:rStyle w:val="af2"/>
        <w:noProof/>
      </w:rPr>
      <w:t>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60CCF">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769FE" w14:textId="77777777" w:rsidR="00F27D1B" w:rsidRDefault="00F27D1B">
      <w:pPr>
        <w:spacing w:after="0" w:line="240" w:lineRule="auto"/>
      </w:pPr>
      <w:r>
        <w:separator/>
      </w:r>
    </w:p>
  </w:footnote>
  <w:footnote w:type="continuationSeparator" w:id="0">
    <w:p w14:paraId="3F484C65" w14:textId="77777777" w:rsidR="00F27D1B" w:rsidRDefault="00F27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0" w14:textId="77777777" w:rsidR="00260CCC" w:rsidRDefault="00260CC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7">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8"/>
  </w:num>
  <w:num w:numId="3">
    <w:abstractNumId w:val="9"/>
  </w:num>
  <w:num w:numId="4">
    <w:abstractNumId w:val="7"/>
  </w:num>
  <w:num w:numId="5">
    <w:abstractNumId w:val="19"/>
  </w:num>
  <w:num w:numId="6">
    <w:abstractNumId w:val="6"/>
  </w:num>
  <w:num w:numId="7">
    <w:abstractNumId w:val="1"/>
  </w:num>
  <w:num w:numId="8">
    <w:abstractNumId w:val="18"/>
  </w:num>
  <w:num w:numId="9">
    <w:abstractNumId w:val="20"/>
  </w:num>
  <w:num w:numId="10">
    <w:abstractNumId w:val="15"/>
  </w:num>
  <w:num w:numId="11">
    <w:abstractNumId w:val="4"/>
  </w:num>
  <w:num w:numId="12">
    <w:abstractNumId w:val="0"/>
  </w:num>
  <w:num w:numId="13">
    <w:abstractNumId w:val="16"/>
  </w:num>
  <w:num w:numId="14">
    <w:abstractNumId w:val="14"/>
  </w:num>
  <w:num w:numId="15">
    <w:abstractNumId w:val="12"/>
  </w:num>
  <w:num w:numId="16">
    <w:abstractNumId w:val="5"/>
  </w:num>
  <w:num w:numId="17">
    <w:abstractNumId w:val="13"/>
  </w:num>
  <w:num w:numId="18">
    <w:abstractNumId w:val="2"/>
  </w:num>
  <w:num w:numId="19">
    <w:abstractNumId w:val="1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BB5E4C4-C6F9-403D-A6D2-2DA6F2C1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10</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6</cp:revision>
  <cp:lastPrinted>2014-11-07T05:38:00Z</cp:lastPrinted>
  <dcterms:created xsi:type="dcterms:W3CDTF">2021-05-19T07:04:00Z</dcterms:created>
  <dcterms:modified xsi:type="dcterms:W3CDTF">2021-05-19T15:36:00Z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