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39B28410"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034B20">
        <w:rPr>
          <w:bCs/>
          <w:noProof w:val="0"/>
          <w:sz w:val="24"/>
          <w:szCs w:val="24"/>
        </w:rPr>
        <w:t>5</w:t>
      </w:r>
      <w:r w:rsidR="00A37B3E">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R1-210</w:t>
      </w:r>
      <w:r w:rsidR="003D7350">
        <w:rPr>
          <w:bCs/>
          <w:sz w:val="24"/>
          <w:szCs w:val="24"/>
        </w:rPr>
        <w:t>5996</w:t>
      </w:r>
    </w:p>
    <w:p w14:paraId="06D3B5C6" w14:textId="16E6AC61"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034B20">
        <w:rPr>
          <w:bCs/>
          <w:noProof w:val="0"/>
          <w:sz w:val="24"/>
          <w:szCs w:val="24"/>
        </w:rPr>
        <w:t>May</w:t>
      </w:r>
      <w:r w:rsidR="00A37B3E">
        <w:rPr>
          <w:bCs/>
          <w:noProof w:val="0"/>
          <w:sz w:val="24"/>
          <w:szCs w:val="24"/>
        </w:rPr>
        <w:t xml:space="preserve"> 1</w:t>
      </w:r>
      <w:r w:rsidR="00034B20">
        <w:rPr>
          <w:bCs/>
          <w:noProof w:val="0"/>
          <w:sz w:val="24"/>
          <w:szCs w:val="24"/>
        </w:rPr>
        <w:t>9</w:t>
      </w:r>
      <w:r w:rsidR="00A37B3E" w:rsidRPr="00A37B3E">
        <w:rPr>
          <w:bCs/>
          <w:noProof w:val="0"/>
          <w:sz w:val="24"/>
          <w:szCs w:val="24"/>
          <w:vertAlign w:val="superscript"/>
        </w:rPr>
        <w:t>th</w:t>
      </w:r>
      <w:r w:rsidRPr="002B6050">
        <w:rPr>
          <w:bCs/>
          <w:noProof w:val="0"/>
          <w:sz w:val="24"/>
          <w:szCs w:val="24"/>
        </w:rPr>
        <w:t xml:space="preserve"> – </w:t>
      </w:r>
      <w:r w:rsidR="00034B20">
        <w:rPr>
          <w:bCs/>
          <w:noProof w:val="0"/>
          <w:sz w:val="24"/>
          <w:szCs w:val="24"/>
        </w:rPr>
        <w:t>May</w:t>
      </w:r>
      <w:r w:rsidRPr="002B6050">
        <w:rPr>
          <w:bCs/>
          <w:noProof w:val="0"/>
          <w:sz w:val="24"/>
          <w:szCs w:val="24"/>
        </w:rPr>
        <w:t xml:space="preserve"> </w:t>
      </w:r>
      <w:r w:rsidR="00A37B3E">
        <w:rPr>
          <w:bCs/>
          <w:noProof w:val="0"/>
          <w:sz w:val="24"/>
          <w:szCs w:val="24"/>
        </w:rPr>
        <w:t>2</w:t>
      </w:r>
      <w:r w:rsidR="00034B20">
        <w:rPr>
          <w:bCs/>
          <w:noProof w:val="0"/>
          <w:sz w:val="24"/>
          <w:szCs w:val="24"/>
        </w:rPr>
        <w:t>7</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D933C7">
      <w:pPr>
        <w:pStyle w:val="Heading1"/>
        <w:jc w:val="both"/>
        <w:rPr>
          <w:lang w:val="en-US"/>
        </w:rPr>
      </w:pPr>
      <w:r w:rsidRPr="00BB3A4E">
        <w:rPr>
          <w:lang w:val="en-US"/>
        </w:rPr>
        <w:t>1</w:t>
      </w:r>
      <w:r w:rsidRPr="00BB3A4E">
        <w:rPr>
          <w:lang w:val="en-US"/>
        </w:rPr>
        <w:tab/>
        <w:t>Introduction</w:t>
      </w:r>
    </w:p>
    <w:p w14:paraId="45562700" w14:textId="4174A456"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1C33E2">
        <w:rPr>
          <w:sz w:val="22"/>
          <w:lang w:eastAsia="zh-CN"/>
        </w:rPr>
        <w:instrText xml:space="preserve"> \* MERGEFORMAT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1A68D406"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034B20">
        <w:rPr>
          <w:sz w:val="22"/>
          <w:lang w:val="en-US" w:eastAsia="zh-CN"/>
        </w:rPr>
        <w:t>5</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866420">
        <w:rPr>
          <w:sz w:val="22"/>
          <w:lang w:val="en-US" w:eastAsia="zh-CN"/>
        </w:rPr>
        <w:fldChar w:fldCharType="begin"/>
      </w:r>
      <w:r w:rsidR="00866420">
        <w:rPr>
          <w:sz w:val="22"/>
          <w:lang w:val="en-US" w:eastAsia="zh-CN"/>
        </w:rPr>
        <w:instrText xml:space="preserve"> REF _Ref72313940 \n \h </w:instrText>
      </w:r>
      <w:r w:rsidR="00866420">
        <w:rPr>
          <w:sz w:val="22"/>
          <w:lang w:val="en-US" w:eastAsia="zh-CN"/>
        </w:rPr>
      </w:r>
      <w:r w:rsidR="00866420">
        <w:rPr>
          <w:sz w:val="22"/>
          <w:lang w:val="en-US" w:eastAsia="zh-CN"/>
        </w:rPr>
        <w:fldChar w:fldCharType="separate"/>
      </w:r>
      <w:r w:rsidR="00866420">
        <w:rPr>
          <w:sz w:val="22"/>
          <w:lang w:val="en-US" w:eastAsia="zh-CN"/>
        </w:rPr>
        <w:t>[29]</w:t>
      </w:r>
      <w:r w:rsidR="00866420">
        <w:rPr>
          <w:sz w:val="22"/>
          <w:lang w:val="en-US" w:eastAsia="zh-CN"/>
        </w:rPr>
        <w:fldChar w:fldCharType="end"/>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36A30E31" w:rsidR="00541668" w:rsidRDefault="00541668" w:rsidP="00D933C7">
      <w:pPr>
        <w:pStyle w:val="Heading1"/>
        <w:jc w:val="both"/>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15FB33C7"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w:t>
      </w:r>
      <w:r w:rsidR="0000543C">
        <w:rPr>
          <w:sz w:val="22"/>
          <w:lang w:val="en-US"/>
        </w:rPr>
        <w:t xml:space="preserve">to ensure good progress is achieved.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30A54F1D" w14:textId="293B1B48" w:rsidR="00C87092" w:rsidRDefault="00034B20" w:rsidP="00D933C7">
      <w:pPr>
        <w:pStyle w:val="ListParagraph"/>
        <w:numPr>
          <w:ilvl w:val="1"/>
          <w:numId w:val="5"/>
        </w:numPr>
        <w:jc w:val="both"/>
        <w:rPr>
          <w:sz w:val="22"/>
          <w:lang w:val="en-US"/>
        </w:rPr>
      </w:pPr>
      <w:r>
        <w:rPr>
          <w:sz w:val="22"/>
          <w:lang w:val="en-US"/>
        </w:rPr>
        <w:t>General framework for time domain resource determination</w:t>
      </w:r>
    </w:p>
    <w:p w14:paraId="29DC1CF5" w14:textId="108921DA" w:rsidR="00C87092" w:rsidRDefault="00C87092" w:rsidP="00D933C7">
      <w:pPr>
        <w:pStyle w:val="ListParagraph"/>
        <w:numPr>
          <w:ilvl w:val="1"/>
          <w:numId w:val="5"/>
        </w:numPr>
        <w:jc w:val="both"/>
        <w:rPr>
          <w:sz w:val="22"/>
          <w:lang w:val="en-US"/>
        </w:rPr>
      </w:pPr>
      <w:r>
        <w:rPr>
          <w:sz w:val="22"/>
          <w:lang w:val="en-US"/>
        </w:rPr>
        <w:t>T</w:t>
      </w:r>
      <w:r w:rsidR="00034B20">
        <w:rPr>
          <w:sz w:val="22"/>
          <w:lang w:val="en-US"/>
        </w:rPr>
        <w:t>OT definition</w:t>
      </w:r>
    </w:p>
    <w:p w14:paraId="77E45034" w14:textId="0AA5DF6F" w:rsidR="00034B20" w:rsidRDefault="00034B20" w:rsidP="00D933C7">
      <w:pPr>
        <w:pStyle w:val="ListParagraph"/>
        <w:numPr>
          <w:ilvl w:val="1"/>
          <w:numId w:val="5"/>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18796CF5" w14:textId="0718DE6C" w:rsidR="00034B20" w:rsidRDefault="00034B20" w:rsidP="00D933C7">
      <w:pPr>
        <w:pStyle w:val="ListParagraph"/>
        <w:numPr>
          <w:ilvl w:val="1"/>
          <w:numId w:val="5"/>
        </w:numPr>
        <w:jc w:val="both"/>
        <w:rPr>
          <w:sz w:val="22"/>
          <w:lang w:val="en-US"/>
        </w:rPr>
      </w:pPr>
      <w:r>
        <w:rPr>
          <w:sz w:val="22"/>
          <w:lang w:val="en-US"/>
        </w:rPr>
        <w:t>Rate matching (including how RVs are rate matched)</w:t>
      </w:r>
    </w:p>
    <w:p w14:paraId="16C801C7" w14:textId="35C22280" w:rsidR="00C87092" w:rsidRPr="0000543C" w:rsidRDefault="00034B20" w:rsidP="00D933C7">
      <w:pPr>
        <w:pStyle w:val="ListParagraph"/>
        <w:numPr>
          <w:ilvl w:val="0"/>
          <w:numId w:val="5"/>
        </w:numPr>
        <w:jc w:val="both"/>
        <w:rPr>
          <w:b/>
          <w:bCs/>
          <w:sz w:val="22"/>
          <w:u w:val="single"/>
          <w:lang w:val="en-US"/>
        </w:rPr>
      </w:pPr>
      <w:r>
        <w:rPr>
          <w:b/>
          <w:bCs/>
          <w:sz w:val="22"/>
          <w:u w:val="single"/>
          <w:lang w:val="en-US"/>
        </w:rPr>
        <w:t>Mid priority aspects</w:t>
      </w:r>
    </w:p>
    <w:p w14:paraId="1AF831DC" w14:textId="399AF068" w:rsidR="00034B20" w:rsidRDefault="00034B20" w:rsidP="00D933C7">
      <w:pPr>
        <w:pStyle w:val="ListParagraph"/>
        <w:numPr>
          <w:ilvl w:val="1"/>
          <w:numId w:val="5"/>
        </w:numPr>
        <w:jc w:val="both"/>
        <w:rPr>
          <w:sz w:val="22"/>
          <w:lang w:val="en-US"/>
        </w:rPr>
      </w:pPr>
      <w:r>
        <w:rPr>
          <w:sz w:val="22"/>
          <w:lang w:val="en-US"/>
        </w:rPr>
        <w:t>The use of the S slots</w:t>
      </w:r>
    </w:p>
    <w:p w14:paraId="08058F84" w14:textId="4664FA89" w:rsidR="0053658C" w:rsidRPr="0053658C" w:rsidRDefault="0053658C" w:rsidP="0053658C">
      <w:pPr>
        <w:pStyle w:val="ListParagraph"/>
        <w:numPr>
          <w:ilvl w:val="1"/>
          <w:numId w:val="5"/>
        </w:numPr>
        <w:jc w:val="both"/>
        <w:rPr>
          <w:sz w:val="22"/>
          <w:lang w:val="en-US"/>
        </w:rPr>
      </w:pPr>
      <w:r>
        <w:rPr>
          <w:sz w:val="22"/>
          <w:lang w:val="en-US"/>
        </w:rPr>
        <w:t>The use of non-consecutive slots for paired spectrum and SUL band</w:t>
      </w:r>
    </w:p>
    <w:p w14:paraId="07DFAFF1" w14:textId="366C1146" w:rsidR="0053658C" w:rsidRPr="0053658C" w:rsidRDefault="0053658C" w:rsidP="0053658C">
      <w:pPr>
        <w:pStyle w:val="ListParagraph"/>
        <w:numPr>
          <w:ilvl w:val="1"/>
          <w:numId w:val="5"/>
        </w:numPr>
        <w:jc w:val="both"/>
        <w:rPr>
          <w:sz w:val="22"/>
          <w:lang w:val="en-US"/>
        </w:rPr>
      </w:pPr>
      <w:r w:rsidRPr="00034B20">
        <w:rPr>
          <w:sz w:val="22"/>
          <w:lang w:val="en-US"/>
        </w:rPr>
        <w:t>TBS dete</w:t>
      </w:r>
      <w:r>
        <w:rPr>
          <w:sz w:val="22"/>
          <w:lang w:val="en-US"/>
        </w:rPr>
        <w:t xml:space="preserv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Pr="00034B20">
        <w:rPr>
          <w:sz w:val="22"/>
          <w:lang w:val="en-US"/>
        </w:rPr>
        <w:t xml:space="preserve"> calculatio</w:t>
      </w:r>
      <w:r>
        <w:rPr>
          <w:sz w:val="22"/>
          <w:lang w:val="en-US"/>
        </w:rPr>
        <w:t>n</w:t>
      </w:r>
    </w:p>
    <w:p w14:paraId="4913B29C" w14:textId="6E870860" w:rsidR="00034B20" w:rsidRDefault="00034B20" w:rsidP="00034B20">
      <w:pPr>
        <w:pStyle w:val="ListParagraph"/>
        <w:numPr>
          <w:ilvl w:val="1"/>
          <w:numId w:val="5"/>
        </w:numPr>
        <w:jc w:val="both"/>
        <w:rPr>
          <w:sz w:val="22"/>
          <w:lang w:val="en-US"/>
        </w:rPr>
      </w:pPr>
      <w:r w:rsidRPr="00034B20">
        <w:rPr>
          <w:sz w:val="22"/>
          <w:lang w:val="en-US"/>
        </w:rPr>
        <w:t>TBS dete</w:t>
      </w:r>
      <w:r>
        <w:rPr>
          <w:sz w:val="22"/>
          <w:lang w:val="en-US"/>
        </w:rPr>
        <w:t xml:space="preserv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034B20">
        <w:rPr>
          <w:sz w:val="22"/>
          <w:lang w:val="en-US"/>
        </w:rPr>
        <w:t xml:space="preserve"> calculation</w:t>
      </w:r>
    </w:p>
    <w:p w14:paraId="4D594635" w14:textId="3B081164" w:rsidR="00034B20" w:rsidRPr="00034B20" w:rsidRDefault="00034B20" w:rsidP="00034B20">
      <w:pPr>
        <w:pStyle w:val="ListParagraph"/>
        <w:numPr>
          <w:ilvl w:val="0"/>
          <w:numId w:val="5"/>
        </w:numPr>
        <w:jc w:val="both"/>
        <w:rPr>
          <w:b/>
          <w:bCs/>
          <w:color w:val="000000" w:themeColor="text1"/>
          <w:sz w:val="22"/>
          <w:u w:val="single"/>
          <w:lang w:val="en-US"/>
        </w:rPr>
      </w:pPr>
      <w:r w:rsidRPr="00034B20">
        <w:rPr>
          <w:b/>
          <w:bCs/>
          <w:color w:val="000000" w:themeColor="text1"/>
          <w:sz w:val="22"/>
          <w:u w:val="single"/>
          <w:lang w:val="en-US"/>
        </w:rPr>
        <w:t>Low priority aspects</w:t>
      </w:r>
    </w:p>
    <w:p w14:paraId="024EDCF5" w14:textId="5EABD24F" w:rsidR="00AB2731" w:rsidRDefault="00AB2731" w:rsidP="00034B20">
      <w:pPr>
        <w:pStyle w:val="ListParagraph"/>
        <w:numPr>
          <w:ilvl w:val="1"/>
          <w:numId w:val="5"/>
        </w:numPr>
        <w:jc w:val="both"/>
        <w:rPr>
          <w:sz w:val="22"/>
          <w:lang w:val="en-US"/>
        </w:rPr>
      </w:pPr>
      <w:r>
        <w:rPr>
          <w:sz w:val="22"/>
          <w:lang w:val="en-US"/>
        </w:rPr>
        <w:t>FDRA</w:t>
      </w:r>
    </w:p>
    <w:p w14:paraId="00B0161E" w14:textId="485AFDB2" w:rsidR="0053658C" w:rsidRPr="0053658C" w:rsidRDefault="0053658C" w:rsidP="0053658C">
      <w:pPr>
        <w:pStyle w:val="ListParagraph"/>
        <w:numPr>
          <w:ilvl w:val="1"/>
          <w:numId w:val="5"/>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B47D0FD" w14:textId="0C848F36" w:rsidR="003E16D0" w:rsidRPr="003E16D0" w:rsidRDefault="003E16D0" w:rsidP="003E16D0">
      <w:pPr>
        <w:pStyle w:val="ListParagraph"/>
        <w:numPr>
          <w:ilvl w:val="1"/>
          <w:numId w:val="5"/>
        </w:numPr>
        <w:jc w:val="both"/>
        <w:rPr>
          <w:sz w:val="22"/>
          <w:lang w:val="en-US"/>
        </w:rPr>
      </w:pPr>
      <w:proofErr w:type="spellStart"/>
      <w:r w:rsidRPr="00034B20">
        <w:rPr>
          <w:sz w:val="22"/>
          <w:lang w:val="en-US"/>
        </w:rPr>
        <w:t>TBoMS</w:t>
      </w:r>
      <w:proofErr w:type="spellEnd"/>
      <w:r w:rsidRPr="00034B20">
        <w:rPr>
          <w:sz w:val="22"/>
          <w:lang w:val="en-US"/>
        </w:rPr>
        <w:t xml:space="preserve"> repetitions</w:t>
      </w:r>
    </w:p>
    <w:p w14:paraId="3EEAED5D" w14:textId="77777777" w:rsidR="00034B20" w:rsidRPr="00034B20" w:rsidRDefault="00034B20" w:rsidP="00034B20">
      <w:pPr>
        <w:pStyle w:val="ListParagraph"/>
        <w:numPr>
          <w:ilvl w:val="1"/>
          <w:numId w:val="5"/>
        </w:numPr>
        <w:jc w:val="both"/>
        <w:rPr>
          <w:sz w:val="22"/>
          <w:lang w:val="en-US"/>
        </w:rPr>
      </w:pPr>
      <w:r w:rsidRPr="00034B20">
        <w:rPr>
          <w:sz w:val="22"/>
          <w:lang w:val="en-US"/>
        </w:rPr>
        <w:t xml:space="preserve">Indication of the number of slots/symbols allocated to </w:t>
      </w:r>
      <w:proofErr w:type="spellStart"/>
      <w:r w:rsidRPr="00034B20">
        <w:rPr>
          <w:sz w:val="22"/>
          <w:lang w:val="en-US"/>
        </w:rPr>
        <w:t>TBoMS</w:t>
      </w:r>
      <w:proofErr w:type="spellEnd"/>
    </w:p>
    <w:p w14:paraId="55A0E685" w14:textId="77777777" w:rsidR="00034B20" w:rsidRPr="00034B20" w:rsidRDefault="00034B20" w:rsidP="00034B20">
      <w:pPr>
        <w:pStyle w:val="ListParagraph"/>
        <w:numPr>
          <w:ilvl w:val="1"/>
          <w:numId w:val="5"/>
        </w:numPr>
        <w:jc w:val="both"/>
        <w:rPr>
          <w:sz w:val="22"/>
          <w:lang w:val="en-US"/>
        </w:rPr>
      </w:pPr>
      <w:r w:rsidRPr="00034B20">
        <w:rPr>
          <w:sz w:val="22"/>
          <w:lang w:val="en-US"/>
        </w:rPr>
        <w:t>TDRA (other aspects)</w:t>
      </w:r>
    </w:p>
    <w:p w14:paraId="28BEF345" w14:textId="77777777" w:rsidR="00034B20" w:rsidRPr="00034B20" w:rsidRDefault="00034B20" w:rsidP="00034B20">
      <w:pPr>
        <w:pStyle w:val="ListParagraph"/>
        <w:numPr>
          <w:ilvl w:val="1"/>
          <w:numId w:val="5"/>
        </w:numPr>
        <w:jc w:val="both"/>
        <w:rPr>
          <w:sz w:val="22"/>
          <w:lang w:val="en-US"/>
        </w:rPr>
      </w:pPr>
      <w:r w:rsidRPr="00034B20">
        <w:rPr>
          <w:sz w:val="22"/>
          <w:lang w:val="en-US"/>
        </w:rPr>
        <w:lastRenderedPageBreak/>
        <w:t xml:space="preserve">Special TBS values for </w:t>
      </w:r>
      <w:proofErr w:type="spellStart"/>
      <w:r w:rsidRPr="00034B20">
        <w:rPr>
          <w:sz w:val="22"/>
          <w:lang w:val="en-US"/>
        </w:rPr>
        <w:t>TBoMS</w:t>
      </w:r>
      <w:proofErr w:type="spellEnd"/>
      <w:r w:rsidRPr="00034B20">
        <w:rPr>
          <w:sz w:val="22"/>
          <w:lang w:val="en-US"/>
        </w:rPr>
        <w:t xml:space="preserve"> </w:t>
      </w:r>
    </w:p>
    <w:p w14:paraId="5BAF1FC2" w14:textId="77777777"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178BB9B" w14:textId="07A4E342" w:rsidR="00A9159B" w:rsidRPr="00034B20" w:rsidRDefault="00C47DD9" w:rsidP="00034B20">
      <w:pPr>
        <w:pStyle w:val="ListParagraph"/>
        <w:numPr>
          <w:ilvl w:val="1"/>
          <w:numId w:val="5"/>
        </w:numPr>
        <w:jc w:val="both"/>
        <w:rPr>
          <w:i/>
          <w:sz w:val="22"/>
          <w:u w:val="single"/>
          <w:lang w:val="en-US"/>
        </w:rPr>
      </w:pPr>
      <w:r w:rsidRPr="00034B20">
        <w:rPr>
          <w:i/>
          <w:sz w:val="22"/>
          <w:u w:val="single"/>
          <w:lang w:val="en-US"/>
        </w:rPr>
        <w:t xml:space="preserve">Advanced </w:t>
      </w:r>
      <w:r w:rsidR="0000543C" w:rsidRPr="00034B20">
        <w:rPr>
          <w:i/>
          <w:sz w:val="22"/>
          <w:u w:val="single"/>
          <w:lang w:val="en-US"/>
        </w:rPr>
        <w:t xml:space="preserve">design </w:t>
      </w:r>
      <w:r w:rsidRPr="00034B20">
        <w:rPr>
          <w:i/>
          <w:sz w:val="22"/>
          <w:u w:val="single"/>
          <w:lang w:val="en-US"/>
        </w:rPr>
        <w:t xml:space="preserve">aspects of </w:t>
      </w:r>
      <w:proofErr w:type="spellStart"/>
      <w:r w:rsidRPr="00034B20">
        <w:rPr>
          <w:i/>
          <w:sz w:val="22"/>
          <w:u w:val="single"/>
          <w:lang w:val="en-US"/>
        </w:rPr>
        <w:t>TBoMS</w:t>
      </w:r>
      <w:proofErr w:type="spellEnd"/>
    </w:p>
    <w:p w14:paraId="3A781C0B" w14:textId="54B9A625" w:rsidR="009115EE" w:rsidRDefault="009115EE" w:rsidP="00034B20">
      <w:pPr>
        <w:pStyle w:val="ListParagraph"/>
        <w:numPr>
          <w:ilvl w:val="2"/>
          <w:numId w:val="5"/>
        </w:numPr>
        <w:jc w:val="both"/>
        <w:rPr>
          <w:sz w:val="22"/>
          <w:lang w:val="en-US"/>
        </w:rPr>
      </w:pPr>
      <w:r>
        <w:rPr>
          <w:sz w:val="22"/>
          <w:lang w:val="en-US"/>
        </w:rPr>
        <w:t>DM-RS</w:t>
      </w:r>
    </w:p>
    <w:p w14:paraId="7127C3E9" w14:textId="2FC271E6" w:rsidR="009115EE" w:rsidRDefault="009115EE" w:rsidP="00034B20">
      <w:pPr>
        <w:pStyle w:val="ListParagraph"/>
        <w:numPr>
          <w:ilvl w:val="2"/>
          <w:numId w:val="5"/>
        </w:numPr>
        <w:jc w:val="both"/>
        <w:rPr>
          <w:sz w:val="22"/>
          <w:lang w:val="en-US"/>
        </w:rPr>
      </w:pPr>
      <w:r>
        <w:rPr>
          <w:sz w:val="22"/>
          <w:lang w:val="en-US"/>
        </w:rPr>
        <w:t>CB segmentation</w:t>
      </w:r>
    </w:p>
    <w:p w14:paraId="519853C1" w14:textId="54F709F8" w:rsidR="009115EE" w:rsidRDefault="009115EE" w:rsidP="00034B20">
      <w:pPr>
        <w:pStyle w:val="ListParagraph"/>
        <w:numPr>
          <w:ilvl w:val="2"/>
          <w:numId w:val="5"/>
        </w:numPr>
        <w:jc w:val="both"/>
        <w:rPr>
          <w:sz w:val="22"/>
          <w:lang w:val="en-US"/>
        </w:rPr>
      </w:pPr>
      <w:r>
        <w:rPr>
          <w:sz w:val="22"/>
          <w:lang w:val="en-US"/>
        </w:rPr>
        <w:t>Interleaving</w:t>
      </w:r>
    </w:p>
    <w:p w14:paraId="24463F92" w14:textId="7C6F30F9" w:rsidR="009115EE" w:rsidRDefault="009115EE" w:rsidP="00034B20">
      <w:pPr>
        <w:pStyle w:val="ListParagraph"/>
        <w:numPr>
          <w:ilvl w:val="2"/>
          <w:numId w:val="5"/>
        </w:numPr>
        <w:jc w:val="both"/>
        <w:rPr>
          <w:sz w:val="22"/>
          <w:lang w:val="en-US"/>
        </w:rPr>
      </w:pPr>
      <w:r>
        <w:rPr>
          <w:sz w:val="22"/>
          <w:lang w:val="en-US"/>
        </w:rPr>
        <w:t>Link adaptation</w:t>
      </w:r>
    </w:p>
    <w:p w14:paraId="51A8DAF9" w14:textId="7D016B23" w:rsidR="00C47DD9" w:rsidRDefault="00C47DD9" w:rsidP="00034B20">
      <w:pPr>
        <w:pStyle w:val="ListParagraph"/>
        <w:numPr>
          <w:ilvl w:val="2"/>
          <w:numId w:val="5"/>
        </w:numPr>
        <w:jc w:val="both"/>
        <w:rPr>
          <w:sz w:val="22"/>
          <w:lang w:val="en-US"/>
        </w:rPr>
      </w:pPr>
      <w:r>
        <w:rPr>
          <w:sz w:val="22"/>
          <w:lang w:val="en-US"/>
        </w:rPr>
        <w:t>Frequency hopping</w:t>
      </w:r>
    </w:p>
    <w:p w14:paraId="4C64CA11" w14:textId="06C15965" w:rsidR="00C47DD9" w:rsidRDefault="00C47DD9" w:rsidP="00034B20">
      <w:pPr>
        <w:pStyle w:val="ListParagraph"/>
        <w:numPr>
          <w:ilvl w:val="2"/>
          <w:numId w:val="5"/>
        </w:numPr>
        <w:jc w:val="both"/>
        <w:rPr>
          <w:sz w:val="22"/>
          <w:lang w:val="en-US"/>
        </w:rPr>
      </w:pPr>
      <w:r>
        <w:rPr>
          <w:sz w:val="22"/>
          <w:lang w:val="en-US"/>
        </w:rPr>
        <w:t>Transmission power determination</w:t>
      </w:r>
    </w:p>
    <w:p w14:paraId="428F3210" w14:textId="117EFFD0" w:rsidR="00A26918" w:rsidRDefault="00A26918" w:rsidP="00034B20">
      <w:pPr>
        <w:pStyle w:val="ListParagraph"/>
        <w:numPr>
          <w:ilvl w:val="2"/>
          <w:numId w:val="5"/>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D6CD352" w14:textId="56871D07" w:rsidR="00C47DD9" w:rsidRDefault="00C47DD9" w:rsidP="00034B20">
      <w:pPr>
        <w:pStyle w:val="ListParagraph"/>
        <w:numPr>
          <w:ilvl w:val="2"/>
          <w:numId w:val="5"/>
        </w:numPr>
        <w:jc w:val="both"/>
        <w:rPr>
          <w:sz w:val="22"/>
          <w:lang w:val="en-US"/>
        </w:rPr>
      </w:pPr>
      <w:r>
        <w:rPr>
          <w:sz w:val="22"/>
          <w:lang w:val="en-US"/>
        </w:rPr>
        <w:t>Retransmissions</w:t>
      </w:r>
    </w:p>
    <w:p w14:paraId="229216C4" w14:textId="52A975F0" w:rsidR="00A9159B" w:rsidRPr="00034B20" w:rsidRDefault="00C47DD9" w:rsidP="00034B20">
      <w:pPr>
        <w:pStyle w:val="ListParagraph"/>
        <w:numPr>
          <w:ilvl w:val="1"/>
          <w:numId w:val="5"/>
        </w:numPr>
        <w:jc w:val="both"/>
        <w:rPr>
          <w:i/>
          <w:sz w:val="22"/>
          <w:u w:val="single"/>
          <w:lang w:val="en-US"/>
        </w:rPr>
      </w:pPr>
      <w:r w:rsidRPr="00034B20">
        <w:rPr>
          <w:i/>
          <w:sz w:val="22"/>
          <w:u w:val="single"/>
          <w:lang w:val="en-US"/>
        </w:rPr>
        <w:t>Signaling and interaction with other signals/channels</w:t>
      </w:r>
    </w:p>
    <w:p w14:paraId="2930C25E" w14:textId="763FBA48" w:rsidR="009115EE" w:rsidRPr="009115EE" w:rsidRDefault="009115EE" w:rsidP="009115EE">
      <w:pPr>
        <w:pStyle w:val="ListParagraph"/>
        <w:numPr>
          <w:ilvl w:val="2"/>
          <w:numId w:val="5"/>
        </w:numPr>
        <w:jc w:val="both"/>
        <w:rPr>
          <w:sz w:val="22"/>
          <w:lang w:val="fr-FR"/>
        </w:rPr>
      </w:pPr>
      <w:r w:rsidRPr="00C47DD9">
        <w:rPr>
          <w:sz w:val="22"/>
          <w:lang w:val="fr-FR"/>
        </w:rPr>
        <w:t xml:space="preserve">UCI </w:t>
      </w:r>
      <w:proofErr w:type="spellStart"/>
      <w:r w:rsidRPr="00C47DD9">
        <w:rPr>
          <w:sz w:val="22"/>
          <w:lang w:val="fr-FR"/>
        </w:rPr>
        <w:t>multiplexing</w:t>
      </w:r>
      <w:proofErr w:type="spellEnd"/>
      <w:r w:rsidRPr="00C47DD9">
        <w:rPr>
          <w:sz w:val="22"/>
          <w:lang w:val="fr-FR"/>
        </w:rPr>
        <w:t>, SRS/DL collisions/</w:t>
      </w:r>
      <w:proofErr w:type="spellStart"/>
      <w:r w:rsidRPr="00C47DD9">
        <w:rPr>
          <w:sz w:val="22"/>
          <w:lang w:val="fr-FR"/>
        </w:rPr>
        <w:t>cancellatio</w:t>
      </w:r>
      <w:r>
        <w:rPr>
          <w:sz w:val="22"/>
          <w:lang w:val="fr-FR"/>
        </w:rPr>
        <w:t>ns</w:t>
      </w:r>
      <w:proofErr w:type="spellEnd"/>
    </w:p>
    <w:p w14:paraId="74DB42C0" w14:textId="2DA8361D" w:rsidR="00C47DD9" w:rsidRDefault="00C47DD9" w:rsidP="00034B20">
      <w:pPr>
        <w:pStyle w:val="ListParagraph"/>
        <w:numPr>
          <w:ilvl w:val="2"/>
          <w:numId w:val="5"/>
        </w:numPr>
        <w:jc w:val="both"/>
        <w:rPr>
          <w:sz w:val="22"/>
          <w:lang w:val="en-US"/>
        </w:rPr>
      </w:pPr>
      <w:r>
        <w:rPr>
          <w:sz w:val="22"/>
          <w:lang w:val="en-US"/>
        </w:rPr>
        <w:t>Multi-slot/single-slot activation/switch</w:t>
      </w:r>
    </w:p>
    <w:p w14:paraId="47158E45" w14:textId="77777777"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115EE">
        <w:rPr>
          <w:sz w:val="22"/>
        </w:rPr>
        <w:t>discussions which will (2.1) and may (2.2 and 2.3) be discussed during RAN1 #105-e.</w:t>
      </w:r>
      <w:r w:rsidR="00F33DA2">
        <w:rPr>
          <w:sz w:val="22"/>
        </w:rPr>
        <w:t xml:space="preserve"> Section 2.4 will collect all other aspects</w:t>
      </w:r>
      <w:r w:rsidR="007E5572">
        <w:rPr>
          <w:sz w:val="22"/>
        </w:rPr>
        <w:t xml:space="preserve">. </w:t>
      </w:r>
    </w:p>
    <w:p w14:paraId="79D33ED5" w14:textId="1FE5F9CC" w:rsidR="00C87092" w:rsidRPr="009115EE" w:rsidRDefault="009115EE" w:rsidP="00D933C7">
      <w:pPr>
        <w:jc w:val="both"/>
        <w:rPr>
          <w:sz w:val="22"/>
          <w:szCs w:val="22"/>
        </w:rPr>
      </w:pPr>
      <w:r w:rsidRPr="009115EE">
        <w:rPr>
          <w:sz w:val="22"/>
          <w:szCs w:val="22"/>
        </w:rPr>
        <w:t xml:space="preserve">Tags </w:t>
      </w:r>
      <w:r w:rsidRPr="009115EE">
        <w:rPr>
          <w:color w:val="00B050"/>
          <w:sz w:val="22"/>
          <w:szCs w:val="22"/>
        </w:rPr>
        <w:t xml:space="preserve">[OPEN] </w:t>
      </w:r>
      <w:r w:rsidRPr="009115EE">
        <w:rPr>
          <w:color w:val="000000" w:themeColor="text1"/>
          <w:sz w:val="22"/>
          <w:szCs w:val="22"/>
        </w:rPr>
        <w:t>and</w:t>
      </w:r>
      <w:r w:rsidRPr="009115EE">
        <w:rPr>
          <w:color w:val="00B050"/>
          <w:sz w:val="22"/>
          <w:szCs w:val="22"/>
        </w:rPr>
        <w:t xml:space="preserve"> </w:t>
      </w:r>
      <w:r w:rsidRPr="009115EE">
        <w:rPr>
          <w:color w:val="FF0000"/>
          <w:sz w:val="22"/>
          <w:szCs w:val="22"/>
          <w:lang w:val="en-US"/>
        </w:rPr>
        <w:t xml:space="preserve">[CLOSED]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79B1CFFF" w14:textId="4F6B9921" w:rsidR="007D76E4" w:rsidRDefault="00DA0332" w:rsidP="00D933C7">
      <w:pPr>
        <w:pStyle w:val="Heading2"/>
        <w:jc w:val="both"/>
        <w:rPr>
          <w:lang w:val="en-US"/>
        </w:rPr>
      </w:pPr>
      <w:r>
        <w:rPr>
          <w:lang w:val="en-US"/>
        </w:rPr>
        <w:t>2.1</w:t>
      </w:r>
      <w:r>
        <w:rPr>
          <w:lang w:val="en-US"/>
        </w:rPr>
        <w:tab/>
      </w:r>
      <w:r w:rsidR="00266361">
        <w:rPr>
          <w:lang w:val="en-US"/>
        </w:rPr>
        <w:t>High priority</w:t>
      </w:r>
      <w:r w:rsidR="00E45A74">
        <w:rPr>
          <w:lang w:val="en-US"/>
        </w:rPr>
        <w:t xml:space="preserve"> aspects</w:t>
      </w:r>
    </w:p>
    <w:p w14:paraId="2222D648" w14:textId="04183DB3" w:rsidR="000D0DF5" w:rsidRDefault="00121A1B" w:rsidP="00D933C7">
      <w:pPr>
        <w:jc w:val="both"/>
        <w:rPr>
          <w:sz w:val="22"/>
          <w:lang w:val="en-US"/>
        </w:rPr>
      </w:pPr>
      <w:r>
        <w:rPr>
          <w:sz w:val="22"/>
          <w:lang w:val="en-US"/>
        </w:rPr>
        <w:t>F</w:t>
      </w:r>
      <w:r w:rsidR="0053658C">
        <w:rPr>
          <w:sz w:val="22"/>
          <w:lang w:val="en-US"/>
        </w:rPr>
        <w:t>our</w:t>
      </w:r>
      <w:r w:rsidR="00E45A74">
        <w:rPr>
          <w:sz w:val="22"/>
          <w:lang w:val="en-US"/>
        </w:rPr>
        <w:t xml:space="preserve"> 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69085E69" w14:textId="2A14BDA1" w:rsidR="000D0DF5" w:rsidRDefault="00916EE5" w:rsidP="00D933C7">
      <w:pPr>
        <w:pStyle w:val="ListParagraph"/>
        <w:numPr>
          <w:ilvl w:val="0"/>
          <w:numId w:val="8"/>
        </w:numPr>
        <w:jc w:val="both"/>
        <w:rPr>
          <w:sz w:val="22"/>
          <w:lang w:val="en-US"/>
        </w:rPr>
      </w:pPr>
      <w:r>
        <w:rPr>
          <w:sz w:val="22"/>
          <w:lang w:val="en-US"/>
        </w:rPr>
        <w:t>General framework for time domain resource determination</w:t>
      </w:r>
    </w:p>
    <w:p w14:paraId="77E54F80" w14:textId="2ED2347C" w:rsidR="000D0DF5" w:rsidRDefault="00FA3753" w:rsidP="00D933C7">
      <w:pPr>
        <w:pStyle w:val="ListParagraph"/>
        <w:numPr>
          <w:ilvl w:val="0"/>
          <w:numId w:val="8"/>
        </w:numPr>
        <w:jc w:val="both"/>
        <w:rPr>
          <w:sz w:val="22"/>
          <w:lang w:val="en-US"/>
        </w:rPr>
      </w:pPr>
      <w:r>
        <w:rPr>
          <w:sz w:val="22"/>
          <w:lang w:val="en-US"/>
        </w:rPr>
        <w:t>TOT definition</w:t>
      </w:r>
    </w:p>
    <w:p w14:paraId="121113AD" w14:textId="249B5293" w:rsidR="000D0DF5" w:rsidRDefault="00FA3753" w:rsidP="00D933C7">
      <w:pPr>
        <w:pStyle w:val="ListParagraph"/>
        <w:numPr>
          <w:ilvl w:val="0"/>
          <w:numId w:val="8"/>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0846D119" w14:textId="513A3904" w:rsidR="000D0DF5" w:rsidRPr="000D0DF5" w:rsidRDefault="00FA3753" w:rsidP="00D933C7">
      <w:pPr>
        <w:pStyle w:val="ListParagraph"/>
        <w:numPr>
          <w:ilvl w:val="0"/>
          <w:numId w:val="8"/>
        </w:numPr>
        <w:jc w:val="both"/>
        <w:rPr>
          <w:sz w:val="22"/>
          <w:lang w:val="en-US"/>
        </w:rPr>
      </w:pPr>
      <w:bookmarkStart w:id="1" w:name="_Hlk72163249"/>
      <w:r>
        <w:rPr>
          <w:sz w:val="22"/>
          <w:lang w:val="en-US"/>
        </w:rPr>
        <w:t>Rate matching (including how RV ids are rate matched)</w:t>
      </w:r>
    </w:p>
    <w:bookmarkEnd w:id="1"/>
    <w:p w14:paraId="68C6E5DE" w14:textId="61A9CB6C"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 whose numbers are given in the list above. </w:t>
      </w:r>
    </w:p>
    <w:p w14:paraId="3A5C5518" w14:textId="6B927435" w:rsidR="000D0DF5" w:rsidRDefault="000D0DF5" w:rsidP="00D933C7">
      <w:pPr>
        <w:pStyle w:val="Heading3"/>
        <w:jc w:val="both"/>
      </w:pPr>
      <w:r>
        <w:t>2.1.1</w:t>
      </w:r>
      <w:r w:rsidR="005208AD">
        <w:t xml:space="preserve"> </w:t>
      </w:r>
      <w:r w:rsidR="005208AD" w:rsidRPr="00130DBD">
        <w:rPr>
          <w:color w:val="00B050"/>
        </w:rPr>
        <w:t>[OPEN]</w:t>
      </w:r>
      <w:r w:rsidR="005208AD">
        <w:t xml:space="preserve"> </w:t>
      </w:r>
      <w:r w:rsidR="00916EE5">
        <w:t>General framework for time domain resource determination</w:t>
      </w:r>
    </w:p>
    <w:p w14:paraId="78FDEB26" w14:textId="516BB631" w:rsidR="000D0DF5" w:rsidRDefault="00C03ED4" w:rsidP="00D933C7">
      <w:pPr>
        <w:jc w:val="both"/>
        <w:rPr>
          <w:sz w:val="22"/>
          <w:lang w:val="en-US"/>
        </w:rPr>
      </w:pPr>
      <w:r>
        <w:rPr>
          <w:sz w:val="22"/>
          <w:lang w:val="en-US"/>
        </w:rPr>
        <w:t>Most contributions acknowledged the fundamental nature of this aspect and discussed it in detail</w:t>
      </w:r>
      <w:r w:rsidR="005E4931">
        <w:rPr>
          <w:sz w:val="22"/>
          <w:lang w:val="en-US"/>
        </w:rPr>
        <w:t>, with reference to the agreements made during RAN1 #104-e, where two major options were listed for future discussion</w:t>
      </w:r>
      <w:r>
        <w:rPr>
          <w:sz w:val="22"/>
          <w:lang w:val="en-US"/>
        </w:rPr>
        <w:t xml:space="preserve">. </w:t>
      </w:r>
      <w:r w:rsidR="00952AB4">
        <w:rPr>
          <w:sz w:val="22"/>
          <w:lang w:val="en-US"/>
        </w:rPr>
        <w:t xml:space="preserve">high-level summary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0A0F4A2F" w:rsidR="00C03ED4" w:rsidRPr="00E272B1" w:rsidRDefault="000872EA" w:rsidP="00D933C7">
      <w:pPr>
        <w:pStyle w:val="ListParagraph"/>
        <w:numPr>
          <w:ilvl w:val="0"/>
          <w:numId w:val="9"/>
        </w:numPr>
        <w:jc w:val="both"/>
        <w:rPr>
          <w:rFonts w:eastAsia="SimSun"/>
          <w:sz w:val="22"/>
          <w:szCs w:val="22"/>
          <w:lang w:val="en-US"/>
        </w:rPr>
      </w:pPr>
      <w:r w:rsidRPr="00E272B1">
        <w:rPr>
          <w:rFonts w:eastAsia="SimSun"/>
          <w:b/>
          <w:bCs/>
          <w:sz w:val="22"/>
          <w:szCs w:val="22"/>
        </w:rPr>
        <w:t>Option 1</w:t>
      </w:r>
      <w:r w:rsidRPr="00E272B1">
        <w:rPr>
          <w:rFonts w:eastAsia="SimSun"/>
          <w:sz w:val="22"/>
          <w:szCs w:val="22"/>
        </w:rPr>
        <w:t xml:space="preserve">. </w:t>
      </w:r>
      <w:r w:rsidR="005E4931" w:rsidRPr="00E272B1">
        <w:rPr>
          <w:rFonts w:eastAsia="SimSun"/>
          <w:sz w:val="22"/>
          <w:szCs w:val="22"/>
          <w:lang w:val="en-US"/>
        </w:rPr>
        <w:t xml:space="preserve">PUSCH repetition type A like TDRA, i.e., the number of allocated symbols is the same in each slot. </w:t>
      </w:r>
      <w:r w:rsidR="00C3195F" w:rsidRPr="00E272B1">
        <w:rPr>
          <w:rFonts w:eastAsia="SimSun"/>
          <w:sz w:val="22"/>
          <w:szCs w:val="22"/>
        </w:rPr>
        <w:t>[1</w:t>
      </w:r>
      <w:r w:rsidR="00B50B7D" w:rsidRPr="00E272B1">
        <w:rPr>
          <w:rFonts w:eastAsia="SimSun"/>
          <w:sz w:val="22"/>
          <w:szCs w:val="22"/>
        </w:rPr>
        <w:t>4</w:t>
      </w:r>
      <w:r w:rsidR="00C3195F" w:rsidRPr="00E272B1">
        <w:rPr>
          <w:rFonts w:eastAsia="SimSun"/>
          <w:sz w:val="22"/>
          <w:szCs w:val="22"/>
        </w:rPr>
        <w:t xml:space="preserve"> companies]</w:t>
      </w:r>
      <w:r w:rsidRPr="00E272B1">
        <w:rPr>
          <w:rFonts w:eastAsia="SimSun"/>
          <w:sz w:val="22"/>
          <w:szCs w:val="22"/>
        </w:rPr>
        <w:t>:</w:t>
      </w:r>
    </w:p>
    <w:p w14:paraId="21B97AD2" w14:textId="26975BC8" w:rsidR="00F80084" w:rsidRPr="00E272B1" w:rsidRDefault="00F80084" w:rsidP="004C6718">
      <w:pPr>
        <w:pStyle w:val="ListParagraph"/>
        <w:numPr>
          <w:ilvl w:val="1"/>
          <w:numId w:val="9"/>
        </w:numPr>
        <w:jc w:val="both"/>
        <w:rPr>
          <w:sz w:val="22"/>
          <w:szCs w:val="22"/>
          <w:lang w:val="en-US"/>
        </w:rPr>
      </w:pPr>
      <w:r w:rsidRPr="00E272B1">
        <w:rPr>
          <w:rFonts w:eastAsia="SimSun"/>
          <w:sz w:val="22"/>
          <w:szCs w:val="22"/>
        </w:rPr>
        <w:t>Fujitsu</w:t>
      </w:r>
      <w:r w:rsidR="003D5A83" w:rsidRPr="00E272B1">
        <w:rPr>
          <w:rFonts w:eastAsia="SimSun"/>
          <w:sz w:val="22"/>
          <w:szCs w:val="22"/>
        </w:rPr>
        <w:t xml:space="preserve"> [</w:t>
      </w:r>
      <w:r w:rsidR="00866420">
        <w:rPr>
          <w:rFonts w:eastAsia="SimSun"/>
          <w:sz w:val="22"/>
          <w:szCs w:val="22"/>
        </w:rPr>
        <w:t>10</w:t>
      </w:r>
      <w:r w:rsidR="003D5A83" w:rsidRPr="00E272B1">
        <w:rPr>
          <w:rFonts w:eastAsia="SimSun"/>
          <w:sz w:val="22"/>
          <w:szCs w:val="22"/>
        </w:rPr>
        <w:t>]</w:t>
      </w:r>
      <w:r w:rsidRPr="00E272B1">
        <w:rPr>
          <w:rFonts w:eastAsia="SimSun"/>
          <w:sz w:val="22"/>
          <w:szCs w:val="22"/>
        </w:rPr>
        <w:t>, vivo</w:t>
      </w:r>
      <w:r w:rsidR="003D5A83" w:rsidRPr="00E272B1">
        <w:rPr>
          <w:rFonts w:eastAsia="SimSun"/>
          <w:sz w:val="22"/>
          <w:szCs w:val="22"/>
        </w:rPr>
        <w:t xml:space="preserve"> [</w:t>
      </w:r>
      <w:r w:rsidR="00B566A5" w:rsidRPr="00E272B1">
        <w:rPr>
          <w:rFonts w:eastAsia="SimSun"/>
          <w:sz w:val="22"/>
          <w:szCs w:val="22"/>
        </w:rPr>
        <w:t>6</w:t>
      </w:r>
      <w:r w:rsidR="003D5A83" w:rsidRPr="00E272B1">
        <w:rPr>
          <w:rFonts w:eastAsia="SimSun"/>
          <w:sz w:val="22"/>
          <w:szCs w:val="22"/>
        </w:rPr>
        <w:t>]</w:t>
      </w:r>
      <w:r w:rsidRPr="00E272B1">
        <w:rPr>
          <w:rFonts w:eastAsia="SimSun"/>
          <w:sz w:val="22"/>
          <w:szCs w:val="22"/>
        </w:rPr>
        <w:t>, OPPO</w:t>
      </w:r>
      <w:r w:rsidR="003D5A83" w:rsidRPr="00E272B1">
        <w:rPr>
          <w:rFonts w:eastAsia="SimSun"/>
          <w:sz w:val="22"/>
          <w:szCs w:val="22"/>
        </w:rPr>
        <w:t xml:space="preserve"> [</w:t>
      </w:r>
      <w:r w:rsidR="00866420">
        <w:rPr>
          <w:rFonts w:eastAsia="SimSun"/>
          <w:sz w:val="22"/>
          <w:szCs w:val="22"/>
        </w:rPr>
        <w:t>9</w:t>
      </w:r>
      <w:r w:rsidR="003D5A83" w:rsidRPr="00E272B1">
        <w:rPr>
          <w:rFonts w:eastAsia="SimSun"/>
          <w:sz w:val="22"/>
          <w:szCs w:val="22"/>
        </w:rPr>
        <w:t>]</w:t>
      </w:r>
      <w:r w:rsidRPr="00E272B1">
        <w:rPr>
          <w:rFonts w:eastAsia="SimSun"/>
          <w:sz w:val="22"/>
          <w:szCs w:val="22"/>
        </w:rPr>
        <w:t>, ZTE</w:t>
      </w:r>
      <w:r w:rsidR="003D5A83" w:rsidRPr="00E272B1">
        <w:rPr>
          <w:rFonts w:eastAsia="SimSun"/>
          <w:sz w:val="22"/>
          <w:szCs w:val="22"/>
        </w:rPr>
        <w:t xml:space="preserve"> [5]</w:t>
      </w:r>
      <w:r w:rsidRPr="00E272B1">
        <w:rPr>
          <w:rFonts w:eastAsia="SimSun"/>
          <w:sz w:val="22"/>
          <w:szCs w:val="22"/>
        </w:rPr>
        <w:t>, Apple</w:t>
      </w:r>
      <w:r w:rsidR="003D5A83" w:rsidRPr="00E272B1">
        <w:rPr>
          <w:rFonts w:eastAsia="SimSun"/>
          <w:sz w:val="22"/>
          <w:szCs w:val="22"/>
        </w:rPr>
        <w:t xml:space="preserve"> [16]</w:t>
      </w:r>
      <w:r w:rsidRPr="00E272B1">
        <w:rPr>
          <w:rFonts w:eastAsia="SimSun"/>
          <w:sz w:val="22"/>
          <w:szCs w:val="22"/>
        </w:rPr>
        <w:t>, Qualcomm</w:t>
      </w:r>
      <w:r w:rsidR="003D5A83" w:rsidRPr="00E272B1">
        <w:rPr>
          <w:rFonts w:eastAsia="SimSun"/>
          <w:sz w:val="22"/>
          <w:szCs w:val="22"/>
        </w:rPr>
        <w:t xml:space="preserve"> [17]</w:t>
      </w:r>
      <w:r w:rsidRPr="00E272B1">
        <w:rPr>
          <w:rFonts w:eastAsia="SimSun"/>
          <w:sz w:val="22"/>
          <w:szCs w:val="22"/>
        </w:rPr>
        <w:t>, Lenovo/Motorola</w:t>
      </w:r>
      <w:r w:rsidR="003D5A83" w:rsidRPr="00E272B1">
        <w:rPr>
          <w:rFonts w:eastAsia="SimSun"/>
          <w:sz w:val="22"/>
          <w:szCs w:val="22"/>
        </w:rPr>
        <w:t xml:space="preserve"> [2</w:t>
      </w:r>
      <w:r w:rsidR="00DB5080">
        <w:rPr>
          <w:rFonts w:eastAsia="SimSun"/>
          <w:sz w:val="22"/>
          <w:szCs w:val="22"/>
        </w:rPr>
        <w:t>7</w:t>
      </w:r>
      <w:r w:rsidR="003D5A83" w:rsidRPr="00E272B1">
        <w:rPr>
          <w:rFonts w:eastAsia="SimSun"/>
          <w:sz w:val="22"/>
          <w:szCs w:val="22"/>
        </w:rPr>
        <w:t>]</w:t>
      </w:r>
      <w:r w:rsidRPr="00E272B1">
        <w:rPr>
          <w:rFonts w:eastAsia="SimSun"/>
          <w:sz w:val="22"/>
          <w:szCs w:val="22"/>
        </w:rPr>
        <w:t>, LGE</w:t>
      </w:r>
      <w:r w:rsidR="003D5A83" w:rsidRPr="00E272B1">
        <w:rPr>
          <w:rFonts w:eastAsia="SimSun"/>
          <w:sz w:val="22"/>
          <w:szCs w:val="22"/>
        </w:rPr>
        <w:t xml:space="preserve"> [2</w:t>
      </w:r>
      <w:r w:rsidR="00DB5080">
        <w:rPr>
          <w:rFonts w:eastAsia="SimSun"/>
          <w:sz w:val="22"/>
          <w:szCs w:val="22"/>
        </w:rPr>
        <w:t>8</w:t>
      </w:r>
      <w:r w:rsidR="003D5A83" w:rsidRPr="00E272B1">
        <w:rPr>
          <w:rFonts w:eastAsia="SimSun"/>
          <w:sz w:val="22"/>
          <w:szCs w:val="22"/>
        </w:rPr>
        <w:t>]</w:t>
      </w:r>
      <w:r w:rsidR="00523198" w:rsidRPr="00E272B1">
        <w:rPr>
          <w:rFonts w:eastAsia="SimSun"/>
          <w:sz w:val="22"/>
          <w:szCs w:val="22"/>
        </w:rPr>
        <w:t xml:space="preserve">, </w:t>
      </w:r>
      <w:proofErr w:type="spellStart"/>
      <w:r w:rsidR="00523198" w:rsidRPr="00E272B1">
        <w:rPr>
          <w:rFonts w:eastAsia="SimSun"/>
          <w:sz w:val="22"/>
          <w:szCs w:val="22"/>
        </w:rPr>
        <w:t>Spreadtrum</w:t>
      </w:r>
      <w:proofErr w:type="spellEnd"/>
      <w:r w:rsidR="003052DC">
        <w:rPr>
          <w:rFonts w:eastAsia="SimSun"/>
          <w:sz w:val="22"/>
          <w:szCs w:val="22"/>
        </w:rPr>
        <w:t xml:space="preserve"> [7]</w:t>
      </w:r>
      <w:r w:rsidR="00924E01" w:rsidRPr="00E272B1">
        <w:rPr>
          <w:rFonts w:eastAsia="SimSun"/>
          <w:sz w:val="22"/>
          <w:szCs w:val="22"/>
        </w:rPr>
        <w:t xml:space="preserve">, </w:t>
      </w:r>
      <w:r w:rsidR="00924E01" w:rsidRPr="00E272B1">
        <w:rPr>
          <w:sz w:val="22"/>
          <w:szCs w:val="22"/>
          <w:lang w:val="en-US"/>
        </w:rPr>
        <w:t>Sierra Wireless [2</w:t>
      </w:r>
      <w:r w:rsidR="00DB5080">
        <w:rPr>
          <w:sz w:val="22"/>
          <w:szCs w:val="22"/>
          <w:lang w:val="en-US"/>
        </w:rPr>
        <w:t>3</w:t>
      </w:r>
      <w:r w:rsidR="00924E01" w:rsidRPr="00E272B1">
        <w:rPr>
          <w:sz w:val="22"/>
          <w:szCs w:val="22"/>
          <w:lang w:val="en-US"/>
        </w:rPr>
        <w:t>].</w:t>
      </w:r>
    </w:p>
    <w:p w14:paraId="03DDE699" w14:textId="518A2A1A" w:rsidR="00C3195F" w:rsidRPr="00E272B1" w:rsidRDefault="00F80084" w:rsidP="00D933C7">
      <w:pPr>
        <w:pStyle w:val="ListParagraph"/>
        <w:numPr>
          <w:ilvl w:val="1"/>
          <w:numId w:val="9"/>
        </w:numPr>
        <w:jc w:val="both"/>
        <w:rPr>
          <w:sz w:val="22"/>
          <w:szCs w:val="22"/>
          <w:lang w:val="en-US"/>
        </w:rPr>
      </w:pPr>
      <w:r w:rsidRPr="00E272B1">
        <w:rPr>
          <w:sz w:val="22"/>
          <w:szCs w:val="22"/>
          <w:lang w:val="en-US"/>
        </w:rPr>
        <w:t xml:space="preserve">Support of Type B like is FFS: </w:t>
      </w:r>
      <w:r w:rsidR="0000379A" w:rsidRPr="00E272B1">
        <w:rPr>
          <w:sz w:val="22"/>
          <w:szCs w:val="22"/>
          <w:lang w:val="en-US"/>
        </w:rPr>
        <w:t>CATT</w:t>
      </w:r>
      <w:r w:rsidR="00866420">
        <w:rPr>
          <w:sz w:val="22"/>
          <w:szCs w:val="22"/>
          <w:lang w:val="en-US"/>
        </w:rPr>
        <w:t xml:space="preserve"> [8]</w:t>
      </w:r>
      <w:r w:rsidR="0000379A" w:rsidRPr="00E272B1">
        <w:rPr>
          <w:sz w:val="22"/>
          <w:szCs w:val="22"/>
          <w:lang w:val="en-US"/>
        </w:rPr>
        <w:t>,</w:t>
      </w:r>
      <w:r w:rsidR="00DE2A7D" w:rsidRPr="00E272B1">
        <w:rPr>
          <w:sz w:val="22"/>
          <w:szCs w:val="22"/>
          <w:lang w:val="en-US"/>
        </w:rPr>
        <w:t xml:space="preserve"> CMCC</w:t>
      </w:r>
      <w:r w:rsidR="00866420">
        <w:rPr>
          <w:sz w:val="22"/>
          <w:szCs w:val="22"/>
          <w:lang w:val="en-US"/>
        </w:rPr>
        <w:t xml:space="preserve"> [12]</w:t>
      </w:r>
      <w:r w:rsidR="00DE2A7D" w:rsidRPr="00E272B1">
        <w:rPr>
          <w:sz w:val="22"/>
          <w:szCs w:val="22"/>
          <w:lang w:val="en-US"/>
        </w:rPr>
        <w:t>,</w:t>
      </w:r>
      <w:r w:rsidR="0000379A" w:rsidRPr="00E272B1">
        <w:rPr>
          <w:sz w:val="22"/>
          <w:szCs w:val="22"/>
          <w:lang w:val="en-US"/>
        </w:rPr>
        <w:t xml:space="preserve"> </w:t>
      </w:r>
      <w:r w:rsidRPr="00E272B1">
        <w:rPr>
          <w:sz w:val="22"/>
          <w:szCs w:val="22"/>
          <w:lang w:val="en-US"/>
        </w:rPr>
        <w:t>Panasonic</w:t>
      </w:r>
      <w:r w:rsidR="003D5A83" w:rsidRPr="00E272B1">
        <w:rPr>
          <w:sz w:val="22"/>
          <w:szCs w:val="22"/>
          <w:lang w:val="en-US"/>
        </w:rPr>
        <w:t xml:space="preserve"> [18]</w:t>
      </w:r>
      <w:r w:rsidRPr="00E272B1">
        <w:rPr>
          <w:sz w:val="22"/>
          <w:szCs w:val="22"/>
          <w:lang w:val="en-US"/>
        </w:rPr>
        <w:t>,</w:t>
      </w:r>
      <w:r w:rsidR="004C6718" w:rsidRPr="00E272B1">
        <w:rPr>
          <w:sz w:val="22"/>
          <w:szCs w:val="22"/>
          <w:lang w:val="en-US"/>
        </w:rPr>
        <w:t xml:space="preserve"> Nokia/NSB [2</w:t>
      </w:r>
      <w:r w:rsidR="00DB5080">
        <w:rPr>
          <w:sz w:val="22"/>
          <w:szCs w:val="22"/>
          <w:lang w:val="en-US"/>
        </w:rPr>
        <w:t>1</w:t>
      </w:r>
      <w:r w:rsidR="004C6718" w:rsidRPr="00E272B1">
        <w:rPr>
          <w:sz w:val="22"/>
          <w:szCs w:val="22"/>
          <w:lang w:val="en-US"/>
        </w:rPr>
        <w:t>].</w:t>
      </w:r>
    </w:p>
    <w:p w14:paraId="76FA386B" w14:textId="43BDC30F" w:rsidR="00F80084" w:rsidRPr="00E272B1" w:rsidRDefault="000872EA" w:rsidP="00D933C7">
      <w:pPr>
        <w:pStyle w:val="ListParagraph"/>
        <w:numPr>
          <w:ilvl w:val="0"/>
          <w:numId w:val="9"/>
        </w:numPr>
        <w:jc w:val="both"/>
        <w:rPr>
          <w:sz w:val="22"/>
          <w:szCs w:val="22"/>
          <w:lang w:val="en-US"/>
        </w:rPr>
      </w:pPr>
      <w:r w:rsidRPr="00E272B1">
        <w:rPr>
          <w:rFonts w:eastAsia="SimSun"/>
          <w:b/>
          <w:bCs/>
          <w:sz w:val="22"/>
          <w:szCs w:val="22"/>
        </w:rPr>
        <w:t>Option 2</w:t>
      </w:r>
      <w:r w:rsidRPr="00E272B1">
        <w:rPr>
          <w:rFonts w:eastAsia="SimSun"/>
          <w:sz w:val="22"/>
          <w:szCs w:val="22"/>
        </w:rPr>
        <w:t xml:space="preserve">. </w:t>
      </w:r>
      <w:r w:rsidR="005E4931" w:rsidRPr="00E272B1">
        <w:rPr>
          <w:rFonts w:eastAsia="SimSun"/>
          <w:sz w:val="22"/>
          <w:szCs w:val="22"/>
          <w:lang w:val="en-US"/>
        </w:rPr>
        <w:t>PUSCH repetition type B like TDRA, i.e., the number of allocated symbols in each slot can be different</w:t>
      </w:r>
      <w:r w:rsidRPr="00E272B1">
        <w:rPr>
          <w:rFonts w:eastAsia="SimSun"/>
          <w:sz w:val="22"/>
          <w:szCs w:val="22"/>
        </w:rPr>
        <w:t xml:space="preserve"> [</w:t>
      </w:r>
      <w:r w:rsidR="00B50B7D" w:rsidRPr="00E272B1">
        <w:rPr>
          <w:rFonts w:eastAsia="SimSun"/>
          <w:sz w:val="22"/>
          <w:szCs w:val="22"/>
        </w:rPr>
        <w:t>3</w:t>
      </w:r>
      <w:r w:rsidRPr="00E272B1">
        <w:rPr>
          <w:rFonts w:eastAsia="SimSun"/>
          <w:sz w:val="22"/>
          <w:szCs w:val="22"/>
        </w:rPr>
        <w:t xml:space="preserve"> companies]:</w:t>
      </w:r>
    </w:p>
    <w:p w14:paraId="1ED44FE4" w14:textId="0349A6F6" w:rsidR="000872EA" w:rsidRPr="00E272B1" w:rsidRDefault="00F80084" w:rsidP="00D933C7">
      <w:pPr>
        <w:pStyle w:val="ListParagraph"/>
        <w:numPr>
          <w:ilvl w:val="1"/>
          <w:numId w:val="9"/>
        </w:numPr>
        <w:jc w:val="both"/>
        <w:rPr>
          <w:sz w:val="22"/>
          <w:szCs w:val="22"/>
          <w:lang w:val="en-US"/>
        </w:rPr>
      </w:pPr>
      <w:r w:rsidRPr="00E272B1">
        <w:rPr>
          <w:sz w:val="22"/>
          <w:szCs w:val="22"/>
          <w:lang w:val="en-US"/>
        </w:rPr>
        <w:t>Huawei/</w:t>
      </w:r>
      <w:proofErr w:type="spellStart"/>
      <w:r w:rsidRPr="00E272B1">
        <w:rPr>
          <w:sz w:val="22"/>
          <w:szCs w:val="22"/>
          <w:lang w:val="en-US"/>
        </w:rPr>
        <w:t>HiSilicon</w:t>
      </w:r>
      <w:proofErr w:type="spellEnd"/>
      <w:r w:rsidR="003D5A83" w:rsidRPr="00E272B1">
        <w:rPr>
          <w:sz w:val="22"/>
          <w:szCs w:val="22"/>
          <w:lang w:val="en-US"/>
        </w:rPr>
        <w:t xml:space="preserve"> [3]</w:t>
      </w:r>
      <w:r w:rsidRPr="00E272B1">
        <w:rPr>
          <w:sz w:val="22"/>
          <w:szCs w:val="22"/>
          <w:lang w:val="en-US"/>
        </w:rPr>
        <w:t>, Xiaomi</w:t>
      </w:r>
      <w:r w:rsidR="003D5A83" w:rsidRPr="00E272B1">
        <w:rPr>
          <w:sz w:val="22"/>
          <w:szCs w:val="22"/>
          <w:lang w:val="en-US"/>
        </w:rPr>
        <w:t xml:space="preserve"> [13]</w:t>
      </w:r>
      <w:r w:rsidRPr="00E272B1">
        <w:rPr>
          <w:sz w:val="22"/>
          <w:szCs w:val="22"/>
          <w:lang w:val="en-US"/>
        </w:rPr>
        <w:t>, Interdigital</w:t>
      </w:r>
      <w:r w:rsidR="003D5A83" w:rsidRPr="00E272B1">
        <w:rPr>
          <w:sz w:val="22"/>
          <w:szCs w:val="22"/>
          <w:lang w:val="en-US"/>
        </w:rPr>
        <w:t xml:space="preserve"> [14]</w:t>
      </w:r>
    </w:p>
    <w:p w14:paraId="0ABF1F52" w14:textId="3551194F" w:rsidR="00C3195F" w:rsidRPr="00E272B1" w:rsidRDefault="000872EA" w:rsidP="00D933C7">
      <w:pPr>
        <w:pStyle w:val="ListParagraph"/>
        <w:numPr>
          <w:ilvl w:val="0"/>
          <w:numId w:val="9"/>
        </w:numPr>
        <w:jc w:val="both"/>
        <w:rPr>
          <w:sz w:val="22"/>
          <w:szCs w:val="22"/>
          <w:lang w:val="en-US"/>
        </w:rPr>
      </w:pPr>
      <w:r w:rsidRPr="00E272B1">
        <w:rPr>
          <w:rFonts w:eastAsia="SimSun"/>
          <w:b/>
          <w:bCs/>
          <w:sz w:val="22"/>
          <w:szCs w:val="22"/>
          <w:lang w:val="en-US"/>
        </w:rPr>
        <w:t>Option 3</w:t>
      </w:r>
      <w:r w:rsidRPr="00E272B1">
        <w:rPr>
          <w:rFonts w:eastAsia="SimSun"/>
          <w:sz w:val="22"/>
          <w:szCs w:val="22"/>
          <w:lang w:val="en-US"/>
        </w:rPr>
        <w:t xml:space="preserve">. </w:t>
      </w:r>
      <w:r w:rsidR="00F80084" w:rsidRPr="00E272B1">
        <w:rPr>
          <w:rFonts w:eastAsia="SimSun"/>
          <w:sz w:val="22"/>
          <w:szCs w:val="22"/>
          <w:lang w:val="en-US"/>
        </w:rPr>
        <w:t xml:space="preserve">Both PUSCH repetition type A like TDRA and PUSCH repetition type B like TDRA should be supported </w:t>
      </w:r>
      <w:r w:rsidR="00C3195F" w:rsidRPr="00E272B1">
        <w:rPr>
          <w:rFonts w:eastAsia="SimSun"/>
          <w:sz w:val="22"/>
          <w:szCs w:val="22"/>
          <w:lang w:val="en-US"/>
        </w:rPr>
        <w:t>[</w:t>
      </w:r>
      <w:r w:rsidR="00A30752" w:rsidRPr="00E272B1">
        <w:rPr>
          <w:rFonts w:eastAsia="SimSun"/>
          <w:sz w:val="22"/>
          <w:szCs w:val="22"/>
          <w:lang w:val="en-US"/>
        </w:rPr>
        <w:t>6</w:t>
      </w:r>
      <w:r w:rsidR="00C3195F" w:rsidRPr="00E272B1">
        <w:rPr>
          <w:rFonts w:eastAsia="SimSun"/>
          <w:sz w:val="22"/>
          <w:szCs w:val="22"/>
          <w:lang w:val="en-US"/>
        </w:rPr>
        <w:t xml:space="preserve"> companies]</w:t>
      </w:r>
      <w:r w:rsidRPr="00E272B1">
        <w:rPr>
          <w:rFonts w:eastAsia="SimSun"/>
          <w:sz w:val="22"/>
          <w:szCs w:val="22"/>
          <w:lang w:val="en-US"/>
        </w:rPr>
        <w:t>:</w:t>
      </w:r>
    </w:p>
    <w:p w14:paraId="206D6B6A" w14:textId="69E2DC69" w:rsidR="00F80084" w:rsidRPr="00E272B1" w:rsidRDefault="00F80084" w:rsidP="00D933C7">
      <w:pPr>
        <w:pStyle w:val="ListParagraph"/>
        <w:numPr>
          <w:ilvl w:val="1"/>
          <w:numId w:val="9"/>
        </w:numPr>
        <w:jc w:val="both"/>
        <w:rPr>
          <w:sz w:val="22"/>
          <w:szCs w:val="22"/>
          <w:lang w:val="en-US"/>
        </w:rPr>
      </w:pPr>
      <w:r w:rsidRPr="00E272B1">
        <w:rPr>
          <w:rFonts w:eastAsia="SimSun"/>
          <w:sz w:val="22"/>
          <w:szCs w:val="22"/>
          <w:lang w:val="en-US"/>
        </w:rPr>
        <w:t>NTT DOCOMO</w:t>
      </w:r>
      <w:r w:rsidR="003D5A83" w:rsidRPr="00E272B1">
        <w:rPr>
          <w:rFonts w:eastAsia="SimSun"/>
          <w:sz w:val="22"/>
          <w:szCs w:val="22"/>
          <w:lang w:val="en-US"/>
        </w:rPr>
        <w:t xml:space="preserve"> [2</w:t>
      </w:r>
      <w:r w:rsidR="00DB5080">
        <w:rPr>
          <w:rFonts w:eastAsia="SimSun"/>
          <w:sz w:val="22"/>
          <w:szCs w:val="22"/>
          <w:lang w:val="en-US"/>
        </w:rPr>
        <w:t>6</w:t>
      </w:r>
      <w:r w:rsidR="003D5A83" w:rsidRPr="00E272B1">
        <w:rPr>
          <w:rFonts w:eastAsia="SimSun"/>
          <w:sz w:val="22"/>
          <w:szCs w:val="22"/>
          <w:lang w:val="en-US"/>
        </w:rPr>
        <w:t>]</w:t>
      </w:r>
      <w:r w:rsidRPr="00E272B1">
        <w:rPr>
          <w:rFonts w:eastAsia="SimSun"/>
          <w:sz w:val="22"/>
          <w:szCs w:val="22"/>
          <w:lang w:val="en-US"/>
        </w:rPr>
        <w:t>, Intel</w:t>
      </w:r>
      <w:r w:rsidR="003D5A83" w:rsidRPr="00E272B1">
        <w:rPr>
          <w:rFonts w:eastAsia="SimSun"/>
          <w:sz w:val="22"/>
          <w:szCs w:val="22"/>
          <w:lang w:val="en-US"/>
        </w:rPr>
        <w:t xml:space="preserve"> [15]</w:t>
      </w:r>
      <w:r w:rsidRPr="00E272B1">
        <w:rPr>
          <w:rFonts w:eastAsia="SimSun"/>
          <w:sz w:val="22"/>
          <w:szCs w:val="22"/>
          <w:lang w:val="en-US"/>
        </w:rPr>
        <w:t>, Sharp</w:t>
      </w:r>
      <w:r w:rsidR="003D5A83" w:rsidRPr="00E272B1">
        <w:rPr>
          <w:rFonts w:eastAsia="SimSun"/>
          <w:sz w:val="22"/>
          <w:szCs w:val="22"/>
          <w:lang w:val="en-US"/>
        </w:rPr>
        <w:t xml:space="preserve"> [2</w:t>
      </w:r>
      <w:r w:rsidR="00DB5080">
        <w:rPr>
          <w:rFonts w:eastAsia="SimSun"/>
          <w:sz w:val="22"/>
          <w:szCs w:val="22"/>
          <w:lang w:val="en-US"/>
        </w:rPr>
        <w:t>4</w:t>
      </w:r>
      <w:r w:rsidR="003D5A83" w:rsidRPr="00E272B1">
        <w:rPr>
          <w:rFonts w:eastAsia="SimSun"/>
          <w:sz w:val="22"/>
          <w:szCs w:val="22"/>
          <w:lang w:val="en-US"/>
        </w:rPr>
        <w:t>]</w:t>
      </w:r>
      <w:r w:rsidRPr="00E272B1">
        <w:rPr>
          <w:rFonts w:eastAsia="SimSun"/>
          <w:sz w:val="22"/>
          <w:szCs w:val="22"/>
          <w:lang w:val="en-US"/>
        </w:rPr>
        <w:t>, NEC</w:t>
      </w:r>
      <w:r w:rsidR="003D5A83" w:rsidRPr="00E272B1">
        <w:rPr>
          <w:rFonts w:eastAsia="SimSun"/>
          <w:sz w:val="22"/>
          <w:szCs w:val="22"/>
          <w:lang w:val="en-US"/>
        </w:rPr>
        <w:t xml:space="preserve"> [2</w:t>
      </w:r>
      <w:r w:rsidR="00DB5080">
        <w:rPr>
          <w:rFonts w:eastAsia="SimSun"/>
          <w:sz w:val="22"/>
          <w:szCs w:val="22"/>
          <w:lang w:val="en-US"/>
        </w:rPr>
        <w:t>5</w:t>
      </w:r>
      <w:r w:rsidR="003D5A83" w:rsidRPr="00E272B1">
        <w:rPr>
          <w:rFonts w:eastAsia="SimSun"/>
          <w:sz w:val="22"/>
          <w:szCs w:val="22"/>
          <w:lang w:val="en-US"/>
        </w:rPr>
        <w:t>]</w:t>
      </w:r>
      <w:r w:rsidRPr="00E272B1">
        <w:rPr>
          <w:rFonts w:eastAsia="SimSun"/>
          <w:sz w:val="22"/>
          <w:szCs w:val="22"/>
          <w:lang w:val="en-US"/>
        </w:rPr>
        <w:t>, W</w:t>
      </w:r>
      <w:r w:rsidR="00DB5080">
        <w:rPr>
          <w:rFonts w:eastAsia="SimSun"/>
          <w:sz w:val="22"/>
          <w:szCs w:val="22"/>
          <w:lang w:val="en-US"/>
        </w:rPr>
        <w:t>ILUS</w:t>
      </w:r>
      <w:r w:rsidR="003D5A83" w:rsidRPr="00E272B1">
        <w:rPr>
          <w:rFonts w:eastAsia="SimSun"/>
          <w:sz w:val="22"/>
          <w:szCs w:val="22"/>
          <w:lang w:val="en-US"/>
        </w:rPr>
        <w:t xml:space="preserve"> [2</w:t>
      </w:r>
      <w:r w:rsidR="00DB5080">
        <w:rPr>
          <w:rFonts w:eastAsia="SimSun"/>
          <w:sz w:val="22"/>
          <w:szCs w:val="22"/>
          <w:lang w:val="en-US"/>
        </w:rPr>
        <w:t>9</w:t>
      </w:r>
      <w:r w:rsidR="003D5A83" w:rsidRPr="00E272B1">
        <w:rPr>
          <w:rFonts w:eastAsia="SimSun"/>
          <w:sz w:val="22"/>
          <w:szCs w:val="22"/>
          <w:lang w:val="en-US"/>
        </w:rPr>
        <w:t>]</w:t>
      </w:r>
      <w:r w:rsidRPr="00E272B1">
        <w:rPr>
          <w:rFonts w:eastAsia="SimSun"/>
          <w:sz w:val="22"/>
          <w:szCs w:val="22"/>
          <w:lang w:val="en-US"/>
        </w:rPr>
        <w:t>, Samsung</w:t>
      </w:r>
      <w:r w:rsidR="003D5A83" w:rsidRPr="00E272B1">
        <w:rPr>
          <w:rFonts w:eastAsia="SimSun"/>
          <w:sz w:val="22"/>
          <w:szCs w:val="22"/>
          <w:lang w:val="en-US"/>
        </w:rPr>
        <w:t xml:space="preserve"> [19].</w:t>
      </w:r>
    </w:p>
    <w:p w14:paraId="3419DF0C" w14:textId="77777777" w:rsidR="00273AFB" w:rsidRDefault="00273AFB" w:rsidP="00273AFB">
      <w:pPr>
        <w:pStyle w:val="ListParagraph"/>
        <w:ind w:left="1440"/>
        <w:jc w:val="both"/>
        <w:rPr>
          <w:sz w:val="22"/>
          <w:szCs w:val="22"/>
          <w:lang w:val="en-US"/>
        </w:rPr>
      </w:pPr>
    </w:p>
    <w:p w14:paraId="543A272C" w14:textId="55FDB1F4" w:rsidR="00083188" w:rsidRDefault="00083188" w:rsidP="00273AFB">
      <w:pPr>
        <w:pStyle w:val="ListParagraph"/>
        <w:ind w:left="1440"/>
        <w:jc w:val="both"/>
        <w:rPr>
          <w:sz w:val="22"/>
          <w:szCs w:val="22"/>
          <w:lang w:val="en-US"/>
        </w:rPr>
      </w:pPr>
    </w:p>
    <w:p w14:paraId="00A0B7DC" w14:textId="30BA1AB6" w:rsidR="00083188" w:rsidRDefault="00083188" w:rsidP="00273AFB">
      <w:pPr>
        <w:pStyle w:val="ListParagraph"/>
        <w:ind w:left="1440"/>
        <w:jc w:val="both"/>
        <w:rPr>
          <w:sz w:val="22"/>
          <w:szCs w:val="22"/>
          <w:lang w:val="en-US"/>
        </w:rPr>
      </w:pPr>
    </w:p>
    <w:p w14:paraId="6E9F7CE6" w14:textId="77777777" w:rsidR="00083188" w:rsidRPr="009D0AEF" w:rsidRDefault="00083188" w:rsidP="00273AFB">
      <w:pPr>
        <w:pStyle w:val="ListParagraph"/>
        <w:ind w:left="1440"/>
        <w:jc w:val="both"/>
        <w:rPr>
          <w:sz w:val="22"/>
          <w:szCs w:val="22"/>
          <w:lang w:val="en-US"/>
        </w:rPr>
      </w:pPr>
    </w:p>
    <w:p w14:paraId="2C404D32" w14:textId="4A9E4054" w:rsidR="00152D59" w:rsidRPr="00152D59" w:rsidRDefault="00152D59" w:rsidP="00D933C7">
      <w:pPr>
        <w:jc w:val="both"/>
        <w:rPr>
          <w:sz w:val="22"/>
          <w:szCs w:val="22"/>
        </w:rPr>
      </w:pPr>
      <w:r w:rsidRPr="00152D59">
        <w:rPr>
          <w:sz w:val="22"/>
          <w:szCs w:val="22"/>
          <w:highlight w:val="yellow"/>
        </w:rPr>
        <w:lastRenderedPageBreak/>
        <w:t>FL’s comments</w:t>
      </w:r>
    </w:p>
    <w:p w14:paraId="579EFAD8" w14:textId="7858C3B4" w:rsidR="0062422B" w:rsidRPr="003052DC" w:rsidRDefault="0062422B" w:rsidP="00D933C7">
      <w:pPr>
        <w:jc w:val="both"/>
        <w:rPr>
          <w:rFonts w:eastAsia="SimSun"/>
          <w:sz w:val="22"/>
        </w:rPr>
      </w:pPr>
      <w:r w:rsidRPr="003052DC">
        <w:rPr>
          <w:sz w:val="22"/>
          <w:lang w:val="en-US"/>
        </w:rPr>
        <w:t xml:space="preserve">A large majority of companies expressed preference for Option1, i.e., </w:t>
      </w:r>
      <w:r w:rsidRPr="003052DC">
        <w:rPr>
          <w:rFonts w:eastAsia="SimSun"/>
          <w:sz w:val="22"/>
        </w:rPr>
        <w:t>type A like</w:t>
      </w:r>
      <w:r w:rsidR="003D5A83" w:rsidRPr="003052DC">
        <w:rPr>
          <w:rFonts w:eastAsia="SimSun"/>
          <w:sz w:val="22"/>
        </w:rPr>
        <w:t xml:space="preserve"> TDRA. </w:t>
      </w:r>
      <w:r w:rsidRPr="003052DC">
        <w:rPr>
          <w:rFonts w:eastAsia="SimSun"/>
          <w:sz w:val="22"/>
        </w:rPr>
        <w:t xml:space="preserve">The rationale of this option is its potential to reuse most </w:t>
      </w:r>
      <w:r w:rsidR="003052DC" w:rsidRPr="003052DC">
        <w:rPr>
          <w:rFonts w:eastAsia="SimSun"/>
          <w:sz w:val="22"/>
        </w:rPr>
        <w:t>of</w:t>
      </w:r>
      <w:r w:rsidRPr="003052DC">
        <w:rPr>
          <w:rFonts w:eastAsia="SimSun"/>
          <w:sz w:val="22"/>
        </w:rPr>
        <w:t xml:space="preserve"> the </w:t>
      </w:r>
      <w:r w:rsidR="00952AB4" w:rsidRPr="003052DC">
        <w:rPr>
          <w:rFonts w:eastAsia="SimSun"/>
          <w:sz w:val="22"/>
        </w:rPr>
        <w:t>existing</w:t>
      </w:r>
      <w:r w:rsidRPr="003052DC">
        <w:rPr>
          <w:rFonts w:eastAsia="SimSun"/>
          <w:sz w:val="22"/>
        </w:rPr>
        <w:t xml:space="preserve"> signalling and indication framework.</w:t>
      </w:r>
      <w:r w:rsidR="003D5A83" w:rsidRPr="003052DC">
        <w:rPr>
          <w:rFonts w:eastAsia="SimSun"/>
          <w:sz w:val="22"/>
        </w:rPr>
        <w:t xml:space="preserve"> It is argued that this could also simplify the design of other more advanced aspects.</w:t>
      </w:r>
      <w:r w:rsidRPr="003052DC">
        <w:rPr>
          <w:rFonts w:eastAsia="SimSun"/>
          <w:sz w:val="22"/>
        </w:rPr>
        <w:t xml:space="preserve"> In this context, time domain resource indication would be supported by reinterpreting or adding possibly small modifications to Rel-16 PUSCH repetitions signalling structures</w:t>
      </w:r>
      <w:r w:rsidR="003D5A83" w:rsidRPr="003052DC">
        <w:rPr>
          <w:rFonts w:eastAsia="SimSun"/>
          <w:sz w:val="22"/>
        </w:rPr>
        <w:t xml:space="preserve"> (as discussed later)</w:t>
      </w:r>
      <w:r w:rsidRPr="003052DC">
        <w:rPr>
          <w:rFonts w:eastAsia="SimSun"/>
          <w:sz w:val="22"/>
        </w:rPr>
        <w:t>.</w:t>
      </w:r>
    </w:p>
    <w:p w14:paraId="5AB22853" w14:textId="126AA843" w:rsidR="003D5A83" w:rsidRPr="003052DC" w:rsidRDefault="003D5A83" w:rsidP="00D933C7">
      <w:pPr>
        <w:jc w:val="both"/>
        <w:rPr>
          <w:sz w:val="22"/>
          <w:szCs w:val="22"/>
        </w:rPr>
      </w:pPr>
      <w:r w:rsidRPr="003052DC">
        <w:rPr>
          <w:rFonts w:eastAsia="SimSun"/>
          <w:sz w:val="22"/>
        </w:rPr>
        <w:t>Type B like TDRA has been proposed by a smaller number of companies, albeit non-negligible. The rationale in this case is that limitations of Type A like TDRA do not allow to explo</w:t>
      </w:r>
      <w:r w:rsidR="001C33E2" w:rsidRPr="003052DC">
        <w:rPr>
          <w:rFonts w:eastAsia="SimSun"/>
          <w:sz w:val="22"/>
        </w:rPr>
        <w:t>it the time resource in the most effective way</w:t>
      </w:r>
      <w:r w:rsidR="003052DC" w:rsidRPr="003052DC">
        <w:rPr>
          <w:rFonts w:eastAsia="SimSun"/>
          <w:sz w:val="22"/>
        </w:rPr>
        <w:t>, e.g. the S slot in TDD</w:t>
      </w:r>
      <w:r w:rsidR="001C33E2" w:rsidRPr="003052DC">
        <w:rPr>
          <w:rFonts w:eastAsia="SimSun"/>
          <w:sz w:val="22"/>
        </w:rPr>
        <w:t xml:space="preserve">. It is argued that </w:t>
      </w:r>
      <w:r w:rsidRPr="003052DC">
        <w:rPr>
          <w:sz w:val="22"/>
          <w:szCs w:val="22"/>
        </w:rPr>
        <w:t xml:space="preserve">the most valuable resource </w:t>
      </w:r>
      <w:r w:rsidR="001C33E2" w:rsidRPr="003052DC">
        <w:rPr>
          <w:sz w:val="22"/>
          <w:szCs w:val="22"/>
        </w:rPr>
        <w:t xml:space="preserve">for coverage enhancement </w:t>
      </w:r>
      <w:r w:rsidRPr="003052DC">
        <w:rPr>
          <w:sz w:val="22"/>
          <w:szCs w:val="22"/>
        </w:rPr>
        <w:t xml:space="preserve">is the time resource, and coverage can be maximized using repetition type B like TDRA resource allocation for </w:t>
      </w:r>
      <w:proofErr w:type="spellStart"/>
      <w:r w:rsidRPr="003052DC">
        <w:rPr>
          <w:sz w:val="22"/>
          <w:szCs w:val="22"/>
        </w:rPr>
        <w:t>TBoMS</w:t>
      </w:r>
      <w:proofErr w:type="spellEnd"/>
      <w:r w:rsidRPr="003052DC">
        <w:rPr>
          <w:sz w:val="22"/>
          <w:szCs w:val="22"/>
        </w:rPr>
        <w:t>.</w:t>
      </w:r>
    </w:p>
    <w:p w14:paraId="51022780" w14:textId="3A1B0C49" w:rsidR="003D5A83" w:rsidRPr="003052DC" w:rsidRDefault="001C33E2" w:rsidP="00D933C7">
      <w:pPr>
        <w:jc w:val="both"/>
        <w:rPr>
          <w:rFonts w:eastAsia="SimSun"/>
          <w:sz w:val="22"/>
        </w:rPr>
      </w:pPr>
      <w:r w:rsidRPr="003052DC">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06AFC68" w14:textId="77777777" w:rsidR="003052DC" w:rsidRDefault="003052DC" w:rsidP="003052DC">
      <w:pPr>
        <w:jc w:val="both"/>
        <w:rPr>
          <w:rFonts w:eastAsia="SimSun"/>
          <w:sz w:val="22"/>
        </w:rPr>
      </w:pPr>
      <w:r>
        <w:rPr>
          <w:rFonts w:eastAsia="SimSun"/>
          <w:sz w:val="22"/>
        </w:rPr>
        <w:t>It is worth observing that</w:t>
      </w:r>
      <w:r w:rsidRPr="003052DC">
        <w:rPr>
          <w:rFonts w:eastAsia="SimSun"/>
          <w:sz w:val="22"/>
        </w:rPr>
        <w:t xml:space="preserve"> the situation is extremely similar, if not identical, to what was observed during RAN1 #104-e and RAN1 #104-b-e.</w:t>
      </w:r>
      <w:r>
        <w:rPr>
          <w:rFonts w:eastAsia="SimSun"/>
          <w:sz w:val="22"/>
        </w:rPr>
        <w:t xml:space="preserve"> </w:t>
      </w:r>
    </w:p>
    <w:p w14:paraId="623CF29A" w14:textId="1E3B2B05" w:rsidR="003052DC" w:rsidRDefault="003052DC" w:rsidP="003052DC">
      <w:pPr>
        <w:jc w:val="both"/>
        <w:rPr>
          <w:rFonts w:eastAsia="SimSun"/>
          <w:sz w:val="22"/>
        </w:rPr>
      </w:pPr>
      <w:r>
        <w:rPr>
          <w:rFonts w:eastAsia="SimSun"/>
          <w:sz w:val="22"/>
        </w:rPr>
        <w:t xml:space="preserve">Finding middle ground may not be possible. From FL’s perspective, </w:t>
      </w:r>
      <w:r w:rsidR="002C618D">
        <w:rPr>
          <w:rFonts w:eastAsia="SimSun"/>
          <w:sz w:val="22"/>
        </w:rPr>
        <w:t>and based on all the discussions R</w:t>
      </w:r>
      <w:r w:rsidR="005A69CE">
        <w:rPr>
          <w:rFonts w:eastAsia="SimSun"/>
          <w:sz w:val="22"/>
        </w:rPr>
        <w:t>AN1</w:t>
      </w:r>
      <w:r w:rsidR="002C618D">
        <w:rPr>
          <w:rFonts w:eastAsia="SimSun"/>
          <w:sz w:val="22"/>
        </w:rPr>
        <w:t xml:space="preserve"> had on the two approaches during the first two meetings of the WI, </w:t>
      </w:r>
      <w:r>
        <w:rPr>
          <w:rFonts w:eastAsia="SimSun"/>
          <w:sz w:val="22"/>
        </w:rPr>
        <w:t>only two options are viable at this stage:</w:t>
      </w:r>
    </w:p>
    <w:p w14:paraId="25C9FE94" w14:textId="5EDF04C6" w:rsidR="003052DC" w:rsidRDefault="003052DC" w:rsidP="003052DC">
      <w:pPr>
        <w:pStyle w:val="ListParagraph"/>
        <w:numPr>
          <w:ilvl w:val="0"/>
          <w:numId w:val="80"/>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488432D" w14:textId="62D44C04" w:rsidR="003052DC" w:rsidRDefault="003052DC" w:rsidP="003052DC">
      <w:pPr>
        <w:pStyle w:val="ListParagraph"/>
        <w:numPr>
          <w:ilvl w:val="0"/>
          <w:numId w:val="80"/>
        </w:numPr>
        <w:jc w:val="both"/>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w:t>
      </w:r>
      <w:r w:rsidR="00083188">
        <w:rPr>
          <w:rFonts w:eastAsia="SimSun"/>
          <w:sz w:val="22"/>
        </w:rPr>
        <w:t xml:space="preserve"> </w:t>
      </w:r>
      <w:r>
        <w:rPr>
          <w:rFonts w:eastAsia="SimSun"/>
          <w:sz w:val="22"/>
        </w:rPr>
        <w:t>or via Type B like TDRA.</w:t>
      </w:r>
    </w:p>
    <w:p w14:paraId="397B230F" w14:textId="534F8CCA" w:rsidR="003052DC" w:rsidRPr="003052DC" w:rsidRDefault="003052DC" w:rsidP="003052DC">
      <w:pPr>
        <w:pStyle w:val="ListParagraph"/>
        <w:numPr>
          <w:ilvl w:val="1"/>
          <w:numId w:val="80"/>
        </w:numPr>
        <w:jc w:val="both"/>
        <w:rPr>
          <w:rFonts w:eastAsia="SimSun"/>
          <w:sz w:val="22"/>
        </w:rPr>
      </w:pPr>
      <w:r>
        <w:rPr>
          <w:rFonts w:eastAsia="SimSun"/>
          <w:sz w:val="22"/>
        </w:rPr>
        <w:t xml:space="preserve">The use of Type B like TDRA for time domain resource determination is </w:t>
      </w:r>
      <w:r w:rsidR="002C618D">
        <w:rPr>
          <w:rFonts w:eastAsia="SimSun"/>
          <w:sz w:val="22"/>
        </w:rPr>
        <w:t xml:space="preserve">according </w:t>
      </w:r>
      <w:r>
        <w:rPr>
          <w:rFonts w:eastAsia="SimSun"/>
          <w:sz w:val="22"/>
        </w:rPr>
        <w:t>to UE capability.</w:t>
      </w:r>
    </w:p>
    <w:p w14:paraId="5DAB4486" w14:textId="5C9ED954" w:rsidR="003052DC" w:rsidRDefault="002C618D" w:rsidP="00D933C7">
      <w:pPr>
        <w:jc w:val="both"/>
        <w:rPr>
          <w:rFonts w:eastAsia="SimSun"/>
          <w:sz w:val="22"/>
        </w:rPr>
      </w:pPr>
      <w:r w:rsidRPr="002C618D">
        <w:rPr>
          <w:rFonts w:eastAsia="SimSun"/>
          <w:sz w:val="22"/>
        </w:rPr>
        <w:t xml:space="preserve">In this regard, </w:t>
      </w:r>
      <w:r>
        <w:rPr>
          <w:rFonts w:eastAsia="SimSun"/>
          <w:sz w:val="22"/>
        </w:rPr>
        <w:t xml:space="preserve">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2ACBCEB4" w14:textId="61D1DA1E" w:rsidR="002C618D" w:rsidRPr="002C618D" w:rsidRDefault="002C618D" w:rsidP="00D933C7">
      <w:pPr>
        <w:jc w:val="both"/>
        <w:rPr>
          <w:rFonts w:eastAsia="SimSun"/>
          <w:sz w:val="22"/>
        </w:rPr>
      </w:pPr>
      <w:r>
        <w:rPr>
          <w:rFonts w:eastAsia="SimSun"/>
          <w:sz w:val="22"/>
        </w:rPr>
        <w:t>The following proposal is then formulated.</w:t>
      </w:r>
    </w:p>
    <w:p w14:paraId="218BF6B8" w14:textId="6D2C1606" w:rsidR="002C618D" w:rsidRDefault="0071536A" w:rsidP="00D933C7">
      <w:pPr>
        <w:jc w:val="both"/>
        <w:rPr>
          <w:b/>
          <w:bCs/>
          <w:i/>
          <w:iCs/>
          <w:sz w:val="22"/>
          <w:szCs w:val="22"/>
          <w:highlight w:val="yellow"/>
        </w:rPr>
      </w:pPr>
      <w:r>
        <w:rPr>
          <w:b/>
          <w:bCs/>
          <w:i/>
          <w:iCs/>
          <w:sz w:val="22"/>
          <w:szCs w:val="22"/>
          <w:highlight w:val="yellow"/>
        </w:rPr>
        <w:t>FL proposal 1.</w:t>
      </w:r>
      <w:r w:rsidRPr="0071536A">
        <w:rPr>
          <w:b/>
          <w:bCs/>
          <w:i/>
          <w:iCs/>
          <w:sz w:val="22"/>
          <w:szCs w:val="22"/>
          <w:highlight w:val="yellow"/>
        </w:rPr>
        <w:t xml:space="preserve"> </w:t>
      </w:r>
      <w:r w:rsidR="002C618D">
        <w:rPr>
          <w:b/>
          <w:bCs/>
          <w:i/>
          <w:iCs/>
          <w:sz w:val="22"/>
          <w:szCs w:val="22"/>
          <w:highlight w:val="yellow"/>
        </w:rPr>
        <w:t xml:space="preserve">The following 2 options are considered for </w:t>
      </w:r>
      <w:r w:rsidRPr="0071536A">
        <w:rPr>
          <w:b/>
          <w:bCs/>
          <w:i/>
          <w:iCs/>
          <w:sz w:val="22"/>
          <w:szCs w:val="22"/>
          <w:highlight w:val="yellow"/>
        </w:rPr>
        <w:t xml:space="preserve">time domain resource determination for </w:t>
      </w:r>
      <w:proofErr w:type="spellStart"/>
      <w:r w:rsidRPr="0071536A">
        <w:rPr>
          <w:b/>
          <w:bCs/>
          <w:i/>
          <w:iCs/>
          <w:sz w:val="22"/>
          <w:szCs w:val="22"/>
          <w:highlight w:val="yellow"/>
        </w:rPr>
        <w:t>TBoMS</w:t>
      </w:r>
      <w:proofErr w:type="spellEnd"/>
      <w:r w:rsidRPr="0071536A">
        <w:rPr>
          <w:b/>
          <w:bCs/>
          <w:i/>
          <w:iCs/>
          <w:sz w:val="22"/>
          <w:szCs w:val="22"/>
          <w:highlight w:val="yellow"/>
        </w:rPr>
        <w:t>,</w:t>
      </w:r>
      <w:r w:rsidR="002C618D">
        <w:rPr>
          <w:b/>
          <w:bCs/>
          <w:i/>
          <w:iCs/>
          <w:sz w:val="22"/>
          <w:szCs w:val="22"/>
          <w:highlight w:val="yellow"/>
        </w:rPr>
        <w:t xml:space="preserve"> are considered for down-selection during RAN1 #105-e:</w:t>
      </w:r>
    </w:p>
    <w:p w14:paraId="20697836" w14:textId="77777777" w:rsidR="002C618D" w:rsidRPr="002C618D" w:rsidRDefault="002C618D" w:rsidP="002C618D">
      <w:pPr>
        <w:pStyle w:val="ListParagraph"/>
        <w:numPr>
          <w:ilvl w:val="0"/>
          <w:numId w:val="83"/>
        </w:numPr>
        <w:jc w:val="both"/>
        <w:rPr>
          <w:rFonts w:eastAsia="SimSun"/>
          <w:b/>
          <w:bCs/>
          <w:i/>
          <w:iCs/>
          <w:sz w:val="22"/>
          <w:highlight w:val="yellow"/>
        </w:rPr>
      </w:pPr>
      <w:r w:rsidRPr="002C618D">
        <w:rPr>
          <w:rFonts w:eastAsia="SimSun"/>
          <w:b/>
          <w:bCs/>
          <w:i/>
          <w:iCs/>
          <w:sz w:val="22"/>
          <w:highlight w:val="yellow"/>
        </w:rPr>
        <w:t xml:space="preserve">Option 1: Time domain resource determination for </w:t>
      </w:r>
      <w:proofErr w:type="spellStart"/>
      <w:r w:rsidRPr="002C618D">
        <w:rPr>
          <w:rFonts w:eastAsia="SimSun"/>
          <w:b/>
          <w:bCs/>
          <w:i/>
          <w:iCs/>
          <w:sz w:val="22"/>
          <w:highlight w:val="yellow"/>
        </w:rPr>
        <w:t>TBoMS</w:t>
      </w:r>
      <w:proofErr w:type="spellEnd"/>
      <w:r w:rsidRPr="002C618D">
        <w:rPr>
          <w:rFonts w:eastAsia="SimSun"/>
          <w:b/>
          <w:bCs/>
          <w:i/>
          <w:iCs/>
          <w:sz w:val="22"/>
          <w:highlight w:val="yellow"/>
        </w:rPr>
        <w:t xml:space="preserve"> can be performed only via Type A like TDRA.</w:t>
      </w:r>
    </w:p>
    <w:p w14:paraId="17B2F503" w14:textId="47581A16" w:rsidR="002C618D" w:rsidRPr="002C618D" w:rsidRDefault="002C618D" w:rsidP="002C618D">
      <w:pPr>
        <w:pStyle w:val="ListParagraph"/>
        <w:numPr>
          <w:ilvl w:val="0"/>
          <w:numId w:val="83"/>
        </w:numPr>
        <w:jc w:val="both"/>
        <w:rPr>
          <w:rFonts w:eastAsia="SimSun"/>
          <w:b/>
          <w:bCs/>
          <w:i/>
          <w:iCs/>
          <w:sz w:val="22"/>
          <w:highlight w:val="yellow"/>
        </w:rPr>
      </w:pPr>
      <w:r w:rsidRPr="002C618D">
        <w:rPr>
          <w:rFonts w:eastAsia="SimSun"/>
          <w:b/>
          <w:bCs/>
          <w:i/>
          <w:iCs/>
          <w:sz w:val="22"/>
          <w:highlight w:val="yellow"/>
        </w:rPr>
        <w:t xml:space="preserve">Option 2: Time domain resource determination for </w:t>
      </w:r>
      <w:proofErr w:type="spellStart"/>
      <w:r w:rsidRPr="002C618D">
        <w:rPr>
          <w:rFonts w:eastAsia="SimSun"/>
          <w:b/>
          <w:bCs/>
          <w:i/>
          <w:iCs/>
          <w:sz w:val="22"/>
          <w:highlight w:val="yellow"/>
        </w:rPr>
        <w:t>TBoMS</w:t>
      </w:r>
      <w:proofErr w:type="spellEnd"/>
      <w:r w:rsidRPr="002C618D">
        <w:rPr>
          <w:rFonts w:eastAsia="SimSun"/>
          <w:b/>
          <w:bCs/>
          <w:i/>
          <w:iCs/>
          <w:sz w:val="22"/>
          <w:highlight w:val="yellow"/>
        </w:rPr>
        <w:t xml:space="preserve"> can be performed via Type A like TDRA or via Type B like TDRA.</w:t>
      </w:r>
    </w:p>
    <w:p w14:paraId="60132FC1" w14:textId="5B5B38EF" w:rsidR="002C618D" w:rsidRPr="002C618D" w:rsidRDefault="002C618D" w:rsidP="002C618D">
      <w:pPr>
        <w:pStyle w:val="ListParagraph"/>
        <w:numPr>
          <w:ilvl w:val="1"/>
          <w:numId w:val="80"/>
        </w:numPr>
        <w:jc w:val="both"/>
        <w:rPr>
          <w:rFonts w:eastAsia="SimSun"/>
          <w:b/>
          <w:bCs/>
          <w:i/>
          <w:iCs/>
          <w:sz w:val="22"/>
        </w:rPr>
      </w:pPr>
      <w:r w:rsidRPr="002C618D">
        <w:rPr>
          <w:rFonts w:eastAsia="SimSun"/>
          <w:b/>
          <w:bCs/>
          <w:i/>
          <w:iCs/>
          <w:sz w:val="22"/>
          <w:highlight w:val="yellow"/>
        </w:rPr>
        <w:t>The use of Type B like TDRA for time domain resource determination is according to UE capability</w:t>
      </w:r>
      <w:r w:rsidRPr="002C618D">
        <w:rPr>
          <w:rFonts w:eastAsia="SimSun"/>
          <w:b/>
          <w:bCs/>
          <w:i/>
          <w:iCs/>
          <w:sz w:val="22"/>
        </w:rPr>
        <w:t>.</w:t>
      </w:r>
    </w:p>
    <w:p w14:paraId="55A406EF" w14:textId="77777777" w:rsidR="00152D59" w:rsidRDefault="00152D59" w:rsidP="00D933C7">
      <w:pPr>
        <w:jc w:val="both"/>
        <w:rPr>
          <w:rFonts w:eastAsia="SimSun"/>
          <w:sz w:val="22"/>
        </w:rPr>
      </w:pPr>
    </w:p>
    <w:p w14:paraId="30E25A19" w14:textId="75C9C9A8" w:rsidR="009F5014" w:rsidRPr="009F5014" w:rsidRDefault="009F5014" w:rsidP="00D933C7">
      <w:pPr>
        <w:pStyle w:val="Heading4"/>
        <w:jc w:val="both"/>
      </w:pPr>
      <w:r>
        <w:t>2.1.1.1 First round of discussions</w:t>
      </w:r>
    </w:p>
    <w:p w14:paraId="3AA498A5" w14:textId="0A194265" w:rsidR="001C33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71536A" w:rsidRPr="00E11124">
        <w:rPr>
          <w:b/>
          <w:sz w:val="22"/>
          <w:szCs w:val="22"/>
          <w:highlight w:val="yellow"/>
        </w:rPr>
        <w:t>FL proposal 1</w:t>
      </w:r>
      <w:r>
        <w:rPr>
          <w:sz w:val="22"/>
          <w:szCs w:val="22"/>
        </w:rPr>
        <w:t xml:space="preserve">. </w:t>
      </w:r>
      <w:r w:rsidRPr="002C618D">
        <w:rPr>
          <w:sz w:val="22"/>
          <w:szCs w:val="22"/>
        </w:rPr>
        <w:t xml:space="preserve">The goal is to identify the preferred direction RAN1 should pursue for defining and specifying time domain resource </w:t>
      </w:r>
      <w:r w:rsidR="001C33E2" w:rsidRPr="002C618D">
        <w:rPr>
          <w:sz w:val="22"/>
          <w:szCs w:val="22"/>
        </w:rPr>
        <w:t>determination</w:t>
      </w:r>
      <w:r w:rsidRPr="002C618D">
        <w:rPr>
          <w:sz w:val="22"/>
          <w:szCs w:val="22"/>
        </w:rPr>
        <w:t xml:space="preserve"> for </w:t>
      </w:r>
      <w:proofErr w:type="spellStart"/>
      <w:r w:rsidRPr="002C618D">
        <w:rPr>
          <w:sz w:val="22"/>
          <w:szCs w:val="22"/>
        </w:rPr>
        <w:t>TBoMS</w:t>
      </w:r>
      <w:proofErr w:type="spellEnd"/>
      <w:r>
        <w:rPr>
          <w:sz w:val="22"/>
          <w:szCs w:val="22"/>
        </w:rPr>
        <w:t xml:space="preserve">. </w:t>
      </w:r>
    </w:p>
    <w:p w14:paraId="7186C9C7" w14:textId="1FF95836" w:rsidR="002C618D" w:rsidRDefault="002C618D" w:rsidP="00D933C7">
      <w:pPr>
        <w:jc w:val="both"/>
        <w:rPr>
          <w:sz w:val="22"/>
          <w:szCs w:val="22"/>
        </w:rPr>
      </w:pPr>
      <w:r w:rsidRPr="00AD29E7">
        <w:rPr>
          <w:sz w:val="22"/>
          <w:szCs w:val="22"/>
        </w:rPr>
        <w:t xml:space="preserve">Constructive attitude in this regard is </w:t>
      </w:r>
      <w:r w:rsidRPr="00AD29E7">
        <w:rPr>
          <w:sz w:val="22"/>
          <w:szCs w:val="22"/>
          <w:u w:val="single"/>
        </w:rPr>
        <w:t>highly recommended</w:t>
      </w:r>
      <w:r>
        <w:rPr>
          <w:sz w:val="22"/>
          <w:szCs w:val="22"/>
          <w:u w:val="single"/>
        </w:rPr>
        <w:t>, hence please refrain from suggesting micro-optimization</w:t>
      </w:r>
      <w:r w:rsidR="00E11124">
        <w:rPr>
          <w:sz w:val="22"/>
          <w:szCs w:val="22"/>
          <w:u w:val="single"/>
        </w:rPr>
        <w:t>s</w:t>
      </w:r>
      <w:r>
        <w:rPr>
          <w:sz w:val="22"/>
          <w:szCs w:val="22"/>
          <w:u w:val="single"/>
        </w:rPr>
        <w:t xml:space="preserve"> if at least one of the options above is acceptable</w:t>
      </w:r>
      <w:r w:rsidR="001C33E2">
        <w:rPr>
          <w:sz w:val="22"/>
          <w:szCs w:val="22"/>
        </w:rPr>
        <w:t>.</w:t>
      </w:r>
    </w:p>
    <w:p w14:paraId="2E686324" w14:textId="77777777" w:rsidR="002C618D" w:rsidRPr="00C731E2" w:rsidRDefault="002C618D" w:rsidP="00D933C7">
      <w:pPr>
        <w:jc w:val="both"/>
        <w:rPr>
          <w:sz w:val="22"/>
          <w:szCs w:val="22"/>
        </w:rPr>
      </w:pPr>
    </w:p>
    <w:tbl>
      <w:tblPr>
        <w:tblStyle w:val="TableGrid8"/>
        <w:tblW w:w="0" w:type="auto"/>
        <w:tblLook w:val="04A0" w:firstRow="1" w:lastRow="0" w:firstColumn="1" w:lastColumn="0" w:noHBand="0" w:noVBand="1"/>
      </w:tblPr>
      <w:tblGrid>
        <w:gridCol w:w="2175"/>
        <w:gridCol w:w="7448"/>
      </w:tblGrid>
      <w:tr w:rsidR="009F5014" w14:paraId="20F2EFF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233A20B" w14:textId="77777777" w:rsidR="009F5014" w:rsidRPr="00C731E2" w:rsidRDefault="009F5014" w:rsidP="00D933C7">
            <w:pPr>
              <w:jc w:val="both"/>
            </w:pPr>
            <w:r w:rsidRPr="00C731E2">
              <w:t>Company</w:t>
            </w:r>
          </w:p>
        </w:tc>
        <w:tc>
          <w:tcPr>
            <w:tcW w:w="7724" w:type="dxa"/>
          </w:tcPr>
          <w:p w14:paraId="21DC714A" w14:textId="77777777" w:rsidR="009F5014" w:rsidRPr="00C731E2" w:rsidRDefault="009F5014" w:rsidP="00D933C7">
            <w:pPr>
              <w:jc w:val="both"/>
            </w:pPr>
            <w:r w:rsidRPr="00C731E2">
              <w:t>Comments</w:t>
            </w:r>
          </w:p>
        </w:tc>
      </w:tr>
      <w:tr w:rsidR="009F5014" w14:paraId="3DC612E8" w14:textId="77777777" w:rsidTr="00FF6173">
        <w:tc>
          <w:tcPr>
            <w:tcW w:w="2224" w:type="dxa"/>
          </w:tcPr>
          <w:p w14:paraId="22EB8BAD" w14:textId="77777777" w:rsidR="009F5014" w:rsidRDefault="009F5014" w:rsidP="00D933C7">
            <w:pPr>
              <w:jc w:val="both"/>
            </w:pPr>
          </w:p>
        </w:tc>
        <w:tc>
          <w:tcPr>
            <w:tcW w:w="7724" w:type="dxa"/>
          </w:tcPr>
          <w:p w14:paraId="415A3C3F" w14:textId="77777777" w:rsidR="009F5014" w:rsidRDefault="009F5014" w:rsidP="00D933C7">
            <w:pPr>
              <w:jc w:val="both"/>
            </w:pPr>
          </w:p>
        </w:tc>
      </w:tr>
      <w:tr w:rsidR="009F5014" w14:paraId="17E7030B" w14:textId="77777777" w:rsidTr="00FF6173">
        <w:tc>
          <w:tcPr>
            <w:tcW w:w="2224" w:type="dxa"/>
          </w:tcPr>
          <w:p w14:paraId="72D015D6" w14:textId="77777777" w:rsidR="009F5014" w:rsidRDefault="009F5014" w:rsidP="00D933C7">
            <w:pPr>
              <w:jc w:val="both"/>
            </w:pPr>
          </w:p>
        </w:tc>
        <w:tc>
          <w:tcPr>
            <w:tcW w:w="7724" w:type="dxa"/>
          </w:tcPr>
          <w:p w14:paraId="33E29E7D" w14:textId="77777777" w:rsidR="009F5014" w:rsidRDefault="009F5014" w:rsidP="00D933C7">
            <w:pPr>
              <w:jc w:val="both"/>
            </w:pPr>
          </w:p>
        </w:tc>
      </w:tr>
      <w:tr w:rsidR="009F5014" w14:paraId="2EBAB8F0" w14:textId="77777777" w:rsidTr="00FF6173">
        <w:tc>
          <w:tcPr>
            <w:tcW w:w="2224" w:type="dxa"/>
          </w:tcPr>
          <w:p w14:paraId="146C8A7A" w14:textId="77777777" w:rsidR="009F5014" w:rsidRDefault="009F5014" w:rsidP="00D933C7">
            <w:pPr>
              <w:jc w:val="both"/>
            </w:pPr>
          </w:p>
        </w:tc>
        <w:tc>
          <w:tcPr>
            <w:tcW w:w="7724" w:type="dxa"/>
          </w:tcPr>
          <w:p w14:paraId="230916C1" w14:textId="77777777" w:rsidR="009F5014" w:rsidRDefault="009F5014" w:rsidP="00D933C7">
            <w:pPr>
              <w:jc w:val="both"/>
            </w:pPr>
          </w:p>
        </w:tc>
      </w:tr>
    </w:tbl>
    <w:p w14:paraId="02008A30" w14:textId="76D5DC0B" w:rsidR="009F5014" w:rsidRPr="009F5014" w:rsidRDefault="009F5014" w:rsidP="00D933C7">
      <w:pPr>
        <w:jc w:val="both"/>
      </w:pPr>
      <w:r>
        <w:t xml:space="preserve">   </w:t>
      </w:r>
    </w:p>
    <w:p w14:paraId="2CFDF817" w14:textId="74EC7F7B" w:rsidR="000D0DF5" w:rsidRDefault="000D0DF5" w:rsidP="00D933C7">
      <w:pPr>
        <w:pStyle w:val="Heading3"/>
        <w:jc w:val="both"/>
        <w:rPr>
          <w:lang w:val="en-US"/>
        </w:rPr>
      </w:pPr>
      <w:r w:rsidRPr="000D0DF5">
        <w:rPr>
          <w:lang w:val="en-US"/>
        </w:rPr>
        <w:t>2.1.</w:t>
      </w:r>
      <w:r>
        <w:rPr>
          <w:lang w:val="en-US"/>
        </w:rPr>
        <w:t>2</w:t>
      </w:r>
      <w:r w:rsidRPr="000D0DF5">
        <w:rPr>
          <w:lang w:val="en-US"/>
        </w:rPr>
        <w:t xml:space="preserve"> </w:t>
      </w:r>
      <w:r w:rsidR="00FA3753" w:rsidRPr="00130DBD">
        <w:rPr>
          <w:color w:val="00B050"/>
        </w:rPr>
        <w:t>[OPEN]</w:t>
      </w:r>
      <w:r w:rsidR="00FA3753">
        <w:t xml:space="preserve"> </w:t>
      </w:r>
      <w:r w:rsidR="00FA3753">
        <w:rPr>
          <w:lang w:val="en-US"/>
        </w:rPr>
        <w:t>TOT definition</w:t>
      </w:r>
    </w:p>
    <w:p w14:paraId="50173253" w14:textId="35A632CA" w:rsidR="001A53D0" w:rsidRPr="00C95571" w:rsidRDefault="001A53D0" w:rsidP="001A53D0">
      <w:pPr>
        <w:jc w:val="both"/>
        <w:rPr>
          <w:sz w:val="22"/>
          <w:lang w:val="en-US"/>
        </w:rPr>
      </w:pPr>
      <w:r>
        <w:rPr>
          <w:sz w:val="22"/>
          <w:lang w:val="en-US"/>
        </w:rPr>
        <w:t xml:space="preserve">Observations on the definition of a TOT are provided in different forms in several contributions, with reference to the </w:t>
      </w:r>
      <w:r w:rsidR="00433112">
        <w:rPr>
          <w:sz w:val="22"/>
          <w:lang w:val="en-US"/>
        </w:rPr>
        <w:t>working assumption</w:t>
      </w:r>
      <w:r>
        <w:rPr>
          <w:sz w:val="22"/>
          <w:lang w:val="en-US"/>
        </w:rPr>
        <w:t xml:space="preserve"> made during RAN1 #104-bis-e. A high-level summary of </w:t>
      </w:r>
      <w:r>
        <w:rPr>
          <w:sz w:val="22"/>
          <w:szCs w:val="22"/>
          <w:lang w:eastAsia="zh-CN"/>
        </w:rPr>
        <w:t xml:space="preserve">companies’ preferences based on the contributions is as </w:t>
      </w:r>
      <w:r>
        <w:rPr>
          <w:sz w:val="22"/>
          <w:lang w:val="en-US"/>
        </w:rPr>
        <w:t>follows:</w:t>
      </w:r>
    </w:p>
    <w:p w14:paraId="624F3763" w14:textId="585206C9" w:rsidR="00705BFC" w:rsidRDefault="00705BFC" w:rsidP="00F017C4">
      <w:pPr>
        <w:pStyle w:val="ListParagraph"/>
        <w:numPr>
          <w:ilvl w:val="0"/>
          <w:numId w:val="76"/>
        </w:numPr>
        <w:jc w:val="both"/>
        <w:rPr>
          <w:sz w:val="22"/>
          <w:lang w:val="en-US"/>
        </w:rPr>
      </w:pPr>
      <w:r>
        <w:rPr>
          <w:sz w:val="22"/>
          <w:lang w:val="en-US"/>
        </w:rPr>
        <w:t>Option 1. A</w:t>
      </w:r>
      <w:r w:rsidRPr="00F017C4">
        <w:rPr>
          <w:sz w:val="22"/>
          <w:lang w:val="en-US"/>
        </w:rPr>
        <w:t xml:space="preserve"> TOT </w:t>
      </w:r>
      <w:r w:rsidR="00B900FA" w:rsidRPr="00F017C4">
        <w:rPr>
          <w:sz w:val="22"/>
          <w:lang w:val="en-US"/>
        </w:rPr>
        <w:t>is constituted by</w:t>
      </w:r>
      <w:r w:rsidRPr="00F017C4">
        <w:rPr>
          <w:sz w:val="22"/>
          <w:lang w:val="en-US"/>
        </w:rPr>
        <w:t xml:space="preserve"> multiple consecutive physical slots</w:t>
      </w:r>
      <w:r w:rsidR="00985ACA">
        <w:rPr>
          <w:sz w:val="22"/>
          <w:lang w:val="en-US"/>
        </w:rPr>
        <w:t xml:space="preserve"> [6 companies]</w:t>
      </w:r>
    </w:p>
    <w:p w14:paraId="3FAF2B3B" w14:textId="75C659AB" w:rsidR="00F11543" w:rsidRDefault="00A55169" w:rsidP="00924119">
      <w:pPr>
        <w:pStyle w:val="ListParagraph"/>
        <w:numPr>
          <w:ilvl w:val="1"/>
          <w:numId w:val="76"/>
        </w:numPr>
        <w:jc w:val="both"/>
        <w:rPr>
          <w:sz w:val="22"/>
          <w:lang w:val="en-US"/>
        </w:rPr>
      </w:pPr>
      <w:r>
        <w:rPr>
          <w:sz w:val="22"/>
          <w:lang w:val="en-US"/>
        </w:rPr>
        <w:t xml:space="preserve">ZTE </w:t>
      </w:r>
      <w:r w:rsidR="003F0194">
        <w:rPr>
          <w:sz w:val="22"/>
          <w:lang w:val="en-US"/>
        </w:rPr>
        <w:t>[5]</w:t>
      </w:r>
      <w:r>
        <w:rPr>
          <w:sz w:val="22"/>
          <w:lang w:val="en-US"/>
        </w:rPr>
        <w:t xml:space="preserve"> (</w:t>
      </w:r>
      <w:r w:rsidR="00325948" w:rsidRPr="00F017C4">
        <w:rPr>
          <w:sz w:val="22"/>
          <w:lang w:val="en-US"/>
        </w:rPr>
        <w:t>for paired spectrum and SUL band</w:t>
      </w:r>
      <w:r w:rsidR="00325948">
        <w:rPr>
          <w:sz w:val="22"/>
          <w:lang w:val="en-US"/>
        </w:rPr>
        <w:t>)</w:t>
      </w:r>
    </w:p>
    <w:p w14:paraId="48236E6D" w14:textId="208F8F46" w:rsidR="00705BFC" w:rsidRDefault="00A41BF6" w:rsidP="00924119">
      <w:pPr>
        <w:pStyle w:val="ListParagraph"/>
        <w:numPr>
          <w:ilvl w:val="1"/>
          <w:numId w:val="76"/>
        </w:numPr>
        <w:jc w:val="both"/>
        <w:rPr>
          <w:sz w:val="22"/>
          <w:lang w:val="en-US"/>
        </w:rPr>
      </w:pPr>
      <w:r>
        <w:rPr>
          <w:sz w:val="22"/>
          <w:lang w:val="en-US"/>
        </w:rPr>
        <w:t>vivo</w:t>
      </w:r>
      <w:r w:rsidR="00EC3BAD">
        <w:rPr>
          <w:sz w:val="22"/>
          <w:lang w:val="en-US"/>
        </w:rPr>
        <w:t xml:space="preserve"> </w:t>
      </w:r>
      <w:r w:rsidR="00866420">
        <w:rPr>
          <w:sz w:val="22"/>
          <w:lang w:val="en-US"/>
        </w:rPr>
        <w:t>[6]</w:t>
      </w:r>
      <w:r w:rsidR="00EC3BAD">
        <w:rPr>
          <w:sz w:val="22"/>
          <w:lang w:val="en-US"/>
        </w:rPr>
        <w:t xml:space="preserve"> (if Option 3 or 4 is adopted</w:t>
      </w:r>
      <w:r w:rsidR="00F11543">
        <w:rPr>
          <w:sz w:val="22"/>
          <w:lang w:val="en-US"/>
        </w:rPr>
        <w:t xml:space="preserve"> for a single </w:t>
      </w:r>
      <w:proofErr w:type="spellStart"/>
      <w:r w:rsidR="00F11543">
        <w:rPr>
          <w:sz w:val="22"/>
          <w:lang w:val="en-US"/>
        </w:rPr>
        <w:t>TBoMS</w:t>
      </w:r>
      <w:proofErr w:type="spellEnd"/>
      <w:r w:rsidR="00EC3BAD">
        <w:rPr>
          <w:sz w:val="22"/>
          <w:lang w:val="en-US"/>
        </w:rPr>
        <w:t>)</w:t>
      </w:r>
    </w:p>
    <w:p w14:paraId="145DC9E5" w14:textId="49435C59" w:rsidR="00F11543" w:rsidRDefault="004F7A73" w:rsidP="00924119">
      <w:pPr>
        <w:pStyle w:val="ListParagraph"/>
        <w:numPr>
          <w:ilvl w:val="1"/>
          <w:numId w:val="76"/>
        </w:numPr>
        <w:jc w:val="both"/>
        <w:rPr>
          <w:sz w:val="22"/>
          <w:lang w:val="en-US"/>
        </w:rPr>
      </w:pPr>
      <w:r>
        <w:rPr>
          <w:sz w:val="22"/>
          <w:lang w:val="en-US"/>
        </w:rPr>
        <w:t>CATT</w:t>
      </w:r>
      <w:r w:rsidR="00866420">
        <w:rPr>
          <w:sz w:val="22"/>
          <w:lang w:val="en-US"/>
        </w:rPr>
        <w:t xml:space="preserve"> [8]</w:t>
      </w:r>
      <w:r>
        <w:rPr>
          <w:sz w:val="22"/>
          <w:lang w:val="en-US"/>
        </w:rPr>
        <w:t xml:space="preserve">, Nokia/NSB </w:t>
      </w:r>
      <w:r w:rsidR="00DB5080">
        <w:rPr>
          <w:sz w:val="22"/>
          <w:lang w:val="en-US"/>
        </w:rPr>
        <w:t>[21]</w:t>
      </w:r>
      <w:r>
        <w:rPr>
          <w:sz w:val="22"/>
          <w:lang w:val="en-US"/>
        </w:rPr>
        <w:t xml:space="preserve"> (</w:t>
      </w:r>
      <w:r w:rsidR="00234F1C" w:rsidRPr="00F017C4">
        <w:rPr>
          <w:sz w:val="22"/>
          <w:lang w:val="en-US"/>
        </w:rPr>
        <w:t>one slot or several consecutive physical slots</w:t>
      </w:r>
      <w:r w:rsidR="00234F1C">
        <w:rPr>
          <w:sz w:val="22"/>
          <w:lang w:val="en-US"/>
        </w:rPr>
        <w:t>)</w:t>
      </w:r>
    </w:p>
    <w:p w14:paraId="07D4EFC9" w14:textId="454C82B5" w:rsidR="00234F1C" w:rsidRPr="00325948" w:rsidRDefault="00234F1C" w:rsidP="00924119">
      <w:pPr>
        <w:pStyle w:val="ListParagraph"/>
        <w:numPr>
          <w:ilvl w:val="1"/>
          <w:numId w:val="76"/>
        </w:numPr>
        <w:jc w:val="both"/>
        <w:rPr>
          <w:sz w:val="22"/>
          <w:lang w:val="en-US"/>
        </w:rPr>
      </w:pPr>
      <w:r>
        <w:rPr>
          <w:sz w:val="22"/>
          <w:lang w:val="en-US"/>
        </w:rPr>
        <w:t>China Telecom</w:t>
      </w:r>
      <w:r w:rsidR="00866420">
        <w:rPr>
          <w:sz w:val="22"/>
          <w:lang w:val="en-US"/>
        </w:rPr>
        <w:t xml:space="preserve"> [11]</w:t>
      </w:r>
      <w:r w:rsidR="007A6D99">
        <w:rPr>
          <w:sz w:val="22"/>
          <w:lang w:val="en-US"/>
        </w:rPr>
        <w:t xml:space="preserve">, </w:t>
      </w:r>
      <w:r w:rsidR="007A6D99" w:rsidRPr="00F017C4">
        <w:rPr>
          <w:sz w:val="22"/>
          <w:lang w:val="en-US"/>
        </w:rPr>
        <w:t>NTT DOCOMO</w:t>
      </w:r>
      <w:r w:rsidR="00DB5080">
        <w:rPr>
          <w:sz w:val="22"/>
          <w:lang w:val="en-US"/>
        </w:rPr>
        <w:t xml:space="preserve"> [26]</w:t>
      </w:r>
    </w:p>
    <w:p w14:paraId="3A31CB34" w14:textId="66730951" w:rsidR="00924119" w:rsidRDefault="00924119" w:rsidP="00924119">
      <w:pPr>
        <w:pStyle w:val="ListParagraph"/>
        <w:numPr>
          <w:ilvl w:val="0"/>
          <w:numId w:val="76"/>
        </w:numPr>
        <w:jc w:val="both"/>
        <w:rPr>
          <w:sz w:val="22"/>
          <w:lang w:val="en-US"/>
        </w:rPr>
      </w:pPr>
      <w:r>
        <w:rPr>
          <w:sz w:val="22"/>
          <w:lang w:val="en-US"/>
        </w:rPr>
        <w:t>Option 2. A</w:t>
      </w:r>
      <w:r w:rsidRPr="00F017C4">
        <w:rPr>
          <w:sz w:val="22"/>
          <w:lang w:val="en-US"/>
        </w:rPr>
        <w:t xml:space="preserve"> TOT </w:t>
      </w:r>
      <w:r w:rsidR="00FE15B0">
        <w:rPr>
          <w:sz w:val="22"/>
          <w:lang w:val="en-US"/>
        </w:rPr>
        <w:t>can be</w:t>
      </w:r>
      <w:r w:rsidRPr="00F017C4">
        <w:rPr>
          <w:sz w:val="22"/>
          <w:lang w:val="en-US"/>
        </w:rPr>
        <w:t xml:space="preserve"> constituted by multiple </w:t>
      </w:r>
      <w:r w:rsidR="000A4B3D">
        <w:rPr>
          <w:sz w:val="22"/>
          <w:lang w:val="en-US"/>
        </w:rPr>
        <w:t>non-</w:t>
      </w:r>
      <w:r w:rsidRPr="00F017C4">
        <w:rPr>
          <w:sz w:val="22"/>
          <w:lang w:val="en-US"/>
        </w:rPr>
        <w:t>consecutive physical slots</w:t>
      </w:r>
      <w:r w:rsidR="00985ACA">
        <w:rPr>
          <w:sz w:val="22"/>
          <w:lang w:val="en-US"/>
        </w:rPr>
        <w:t xml:space="preserve"> [4 companies]</w:t>
      </w:r>
    </w:p>
    <w:p w14:paraId="4298F325" w14:textId="5F0CD53F" w:rsidR="00234F1C" w:rsidRDefault="00234F1C" w:rsidP="00B96380">
      <w:pPr>
        <w:pStyle w:val="ListParagraph"/>
        <w:numPr>
          <w:ilvl w:val="1"/>
          <w:numId w:val="76"/>
        </w:numPr>
        <w:jc w:val="both"/>
        <w:rPr>
          <w:sz w:val="22"/>
          <w:lang w:val="en-US"/>
        </w:rPr>
      </w:pPr>
      <w:r>
        <w:rPr>
          <w:sz w:val="22"/>
          <w:lang w:val="en-US"/>
        </w:rPr>
        <w:t>MediaTek</w:t>
      </w:r>
      <w:r w:rsidR="00962E2F">
        <w:rPr>
          <w:sz w:val="22"/>
          <w:lang w:val="en-US"/>
        </w:rPr>
        <w:t xml:space="preserve"> [20]</w:t>
      </w:r>
      <w:r>
        <w:rPr>
          <w:sz w:val="22"/>
          <w:lang w:val="en-US"/>
        </w:rPr>
        <w:t xml:space="preserve">, </w:t>
      </w:r>
      <w:r w:rsidR="00B96380">
        <w:rPr>
          <w:sz w:val="22"/>
          <w:lang w:val="en-US"/>
        </w:rPr>
        <w:t xml:space="preserve">ZTE </w:t>
      </w:r>
      <w:r w:rsidR="003F0194">
        <w:rPr>
          <w:sz w:val="22"/>
          <w:lang w:val="en-US"/>
        </w:rPr>
        <w:t>[5]</w:t>
      </w:r>
      <w:r w:rsidR="00B96380">
        <w:rPr>
          <w:sz w:val="22"/>
          <w:lang w:val="en-US"/>
        </w:rPr>
        <w:t xml:space="preserve"> (for </w:t>
      </w:r>
      <w:r w:rsidR="003F52EC">
        <w:rPr>
          <w:sz w:val="22"/>
          <w:lang w:val="en-US"/>
        </w:rPr>
        <w:t>unpaired spectrum)</w:t>
      </w:r>
    </w:p>
    <w:p w14:paraId="1B5A6822" w14:textId="240BB5AD" w:rsidR="00924119" w:rsidRDefault="00F11543" w:rsidP="00B96380">
      <w:pPr>
        <w:pStyle w:val="ListParagraph"/>
        <w:numPr>
          <w:ilvl w:val="1"/>
          <w:numId w:val="76"/>
        </w:numPr>
        <w:jc w:val="both"/>
        <w:rPr>
          <w:sz w:val="22"/>
          <w:lang w:val="en-US"/>
        </w:rPr>
      </w:pPr>
      <w:r>
        <w:rPr>
          <w:sz w:val="22"/>
          <w:lang w:val="en-US"/>
        </w:rPr>
        <w:t xml:space="preserve">vivo </w:t>
      </w:r>
      <w:r w:rsidR="00866420">
        <w:rPr>
          <w:sz w:val="22"/>
          <w:lang w:val="en-US"/>
        </w:rPr>
        <w:t>[6]</w:t>
      </w:r>
      <w:r>
        <w:rPr>
          <w:sz w:val="22"/>
          <w:lang w:val="en-US"/>
        </w:rPr>
        <w:t xml:space="preserve"> (if Option 1 is adopted for a single </w:t>
      </w:r>
      <w:proofErr w:type="spellStart"/>
      <w:r>
        <w:rPr>
          <w:sz w:val="22"/>
          <w:lang w:val="en-US"/>
        </w:rPr>
        <w:t>TBoMS</w:t>
      </w:r>
      <w:proofErr w:type="spellEnd"/>
      <w:r>
        <w:rPr>
          <w:sz w:val="22"/>
          <w:lang w:val="en-US"/>
        </w:rPr>
        <w:t>)</w:t>
      </w:r>
    </w:p>
    <w:p w14:paraId="442322D7" w14:textId="7CA02E93" w:rsidR="00234F1C" w:rsidRDefault="00234F1C" w:rsidP="00234F1C">
      <w:pPr>
        <w:pStyle w:val="ListParagraph"/>
        <w:numPr>
          <w:ilvl w:val="1"/>
          <w:numId w:val="76"/>
        </w:numPr>
        <w:jc w:val="both"/>
        <w:rPr>
          <w:sz w:val="22"/>
          <w:lang w:val="en-US"/>
        </w:rPr>
      </w:pPr>
      <w:r>
        <w:rPr>
          <w:sz w:val="22"/>
          <w:lang w:val="en-US"/>
        </w:rPr>
        <w:t>China Telecom</w:t>
      </w:r>
      <w:r w:rsidR="00866420">
        <w:rPr>
          <w:sz w:val="22"/>
          <w:lang w:val="en-US"/>
        </w:rPr>
        <w:t xml:space="preserve"> [11]</w:t>
      </w:r>
    </w:p>
    <w:p w14:paraId="10327D88" w14:textId="657CE2EA" w:rsidR="00387EFA" w:rsidRDefault="00387EFA" w:rsidP="00387EFA">
      <w:pPr>
        <w:pStyle w:val="ListParagraph"/>
        <w:numPr>
          <w:ilvl w:val="0"/>
          <w:numId w:val="76"/>
        </w:numPr>
        <w:jc w:val="both"/>
        <w:rPr>
          <w:sz w:val="22"/>
          <w:lang w:val="en-US"/>
        </w:rPr>
      </w:pPr>
      <w:r>
        <w:rPr>
          <w:sz w:val="22"/>
          <w:lang w:val="en-US"/>
        </w:rPr>
        <w:t>Option 3. A</w:t>
      </w:r>
      <w:r w:rsidRPr="00F017C4">
        <w:rPr>
          <w:sz w:val="22"/>
          <w:lang w:val="en-US"/>
        </w:rPr>
        <w:t xml:space="preserve"> TOT constitutes a set of continuous uplink time domain resources spanning one or more slots</w:t>
      </w:r>
      <w:r w:rsidR="00361B95">
        <w:rPr>
          <w:sz w:val="22"/>
          <w:lang w:val="en-US"/>
        </w:rPr>
        <w:t xml:space="preserve"> [2 companies]</w:t>
      </w:r>
    </w:p>
    <w:p w14:paraId="414A5EC7" w14:textId="023AB640" w:rsidR="00C20D6E" w:rsidRPr="00325948" w:rsidRDefault="00C20D6E" w:rsidP="00C20D6E">
      <w:pPr>
        <w:pStyle w:val="ListParagraph"/>
        <w:numPr>
          <w:ilvl w:val="1"/>
          <w:numId w:val="76"/>
        </w:numPr>
        <w:jc w:val="both"/>
        <w:rPr>
          <w:sz w:val="22"/>
          <w:lang w:val="en-US"/>
        </w:rPr>
      </w:pPr>
      <w:r w:rsidRPr="00F017C4">
        <w:rPr>
          <w:sz w:val="22"/>
          <w:lang w:val="en-US"/>
        </w:rPr>
        <w:t>Huawei/</w:t>
      </w:r>
      <w:proofErr w:type="spellStart"/>
      <w:r w:rsidRPr="00F017C4">
        <w:rPr>
          <w:sz w:val="22"/>
          <w:lang w:val="en-US"/>
        </w:rPr>
        <w:t>HiSi</w:t>
      </w:r>
      <w:proofErr w:type="spellEnd"/>
      <w:r w:rsidR="002D5230">
        <w:rPr>
          <w:sz w:val="22"/>
          <w:lang w:val="en-US"/>
        </w:rPr>
        <w:t xml:space="preserve"> [3]</w:t>
      </w:r>
      <w:r>
        <w:rPr>
          <w:sz w:val="22"/>
          <w:lang w:val="en-US"/>
        </w:rPr>
        <w:t>, Qualcomm</w:t>
      </w:r>
      <w:r w:rsidR="00962E2F">
        <w:rPr>
          <w:sz w:val="22"/>
          <w:lang w:val="en-US"/>
        </w:rPr>
        <w:t xml:space="preserve"> [17]</w:t>
      </w:r>
    </w:p>
    <w:p w14:paraId="2E67187C" w14:textId="2F2864B6" w:rsidR="00234F1C" w:rsidRDefault="00441D93" w:rsidP="00441D93">
      <w:pPr>
        <w:pStyle w:val="ListParagraph"/>
        <w:tabs>
          <w:tab w:val="left" w:pos="2810"/>
        </w:tabs>
        <w:ind w:left="1440"/>
        <w:jc w:val="both"/>
        <w:rPr>
          <w:sz w:val="22"/>
          <w:lang w:val="en-US"/>
        </w:rPr>
      </w:pPr>
      <w:r>
        <w:rPr>
          <w:sz w:val="22"/>
          <w:lang w:val="en-US"/>
        </w:rPr>
        <w:tab/>
      </w:r>
    </w:p>
    <w:p w14:paraId="671E4B73" w14:textId="0D515DE9" w:rsidR="00924119" w:rsidRPr="00985ACA" w:rsidRDefault="00985ACA" w:rsidP="00985ACA">
      <w:pPr>
        <w:jc w:val="both"/>
        <w:rPr>
          <w:sz w:val="22"/>
          <w:lang w:val="en-US"/>
        </w:rPr>
      </w:pPr>
      <w:r>
        <w:rPr>
          <w:sz w:val="22"/>
          <w:szCs w:val="22"/>
          <w:lang w:val="en-US"/>
        </w:rPr>
        <w:t>The following was also additionally proposed</w:t>
      </w:r>
    </w:p>
    <w:p w14:paraId="13900CDE" w14:textId="3F453758" w:rsidR="00DE0504" w:rsidRPr="00F017C4" w:rsidRDefault="001E0FC5" w:rsidP="00F017C4">
      <w:pPr>
        <w:pStyle w:val="ListParagraph"/>
        <w:numPr>
          <w:ilvl w:val="0"/>
          <w:numId w:val="76"/>
        </w:numPr>
        <w:jc w:val="both"/>
        <w:rPr>
          <w:sz w:val="22"/>
          <w:lang w:val="en-US"/>
        </w:rPr>
      </w:pPr>
      <w:r w:rsidRPr="00F017C4">
        <w:rPr>
          <w:sz w:val="22"/>
          <w:lang w:val="en-US"/>
        </w:rPr>
        <w:t>One company (</w:t>
      </w:r>
      <w:r w:rsidR="00DE0504" w:rsidRPr="00F017C4">
        <w:rPr>
          <w:sz w:val="22"/>
          <w:lang w:val="en-US"/>
        </w:rPr>
        <w:t>LGE</w:t>
      </w:r>
      <w:r w:rsidR="00DB5080">
        <w:rPr>
          <w:sz w:val="22"/>
          <w:lang w:val="en-US"/>
        </w:rPr>
        <w:t xml:space="preserve"> [28]</w:t>
      </w:r>
      <w:r w:rsidRPr="00F017C4">
        <w:rPr>
          <w:sz w:val="22"/>
          <w:lang w:val="en-US"/>
        </w:rPr>
        <w:t>)</w:t>
      </w:r>
      <w:r w:rsidR="00EF4655" w:rsidRPr="00F017C4">
        <w:rPr>
          <w:sz w:val="22"/>
          <w:lang w:val="en-US"/>
        </w:rPr>
        <w:t xml:space="preserve"> proposed that t</w:t>
      </w:r>
      <w:r w:rsidR="00DE0504" w:rsidRPr="00F017C4">
        <w:rPr>
          <w:sz w:val="22"/>
          <w:lang w:val="en-US"/>
        </w:rPr>
        <w:t xml:space="preserve">ime resource for a </w:t>
      </w:r>
      <w:proofErr w:type="spellStart"/>
      <w:r w:rsidR="00DE0504" w:rsidRPr="00F017C4">
        <w:rPr>
          <w:sz w:val="22"/>
          <w:lang w:val="en-US"/>
        </w:rPr>
        <w:t>TBoMS</w:t>
      </w:r>
      <w:proofErr w:type="spellEnd"/>
      <w:r w:rsidR="00DE0504" w:rsidRPr="00F017C4">
        <w:rPr>
          <w:sz w:val="22"/>
          <w:lang w:val="en-US"/>
        </w:rPr>
        <w:t xml:space="preserve"> PUSCH compose</w:t>
      </w:r>
      <w:r w:rsidRPr="00F017C4">
        <w:rPr>
          <w:sz w:val="22"/>
          <w:lang w:val="en-US"/>
        </w:rPr>
        <w:t>s</w:t>
      </w:r>
      <w:r w:rsidR="00DE0504" w:rsidRPr="00F017C4">
        <w:rPr>
          <w:sz w:val="22"/>
          <w:lang w:val="en-US"/>
        </w:rPr>
        <w:t xml:space="preserve"> a TOT.</w:t>
      </w:r>
    </w:p>
    <w:p w14:paraId="476C00BE" w14:textId="083D1549" w:rsidR="00DE0504" w:rsidRPr="00F017C4" w:rsidRDefault="00FE4EBA" w:rsidP="00F017C4">
      <w:pPr>
        <w:pStyle w:val="ListParagraph"/>
        <w:numPr>
          <w:ilvl w:val="0"/>
          <w:numId w:val="76"/>
        </w:numPr>
        <w:jc w:val="both"/>
        <w:rPr>
          <w:sz w:val="22"/>
          <w:lang w:val="en-US"/>
        </w:rPr>
      </w:pPr>
      <w:r w:rsidRPr="00F017C4">
        <w:rPr>
          <w:sz w:val="22"/>
          <w:lang w:val="en-US"/>
        </w:rPr>
        <w:t>One company (</w:t>
      </w:r>
      <w:r w:rsidR="00DE0504" w:rsidRPr="00F017C4">
        <w:rPr>
          <w:sz w:val="22"/>
          <w:lang w:val="en-US"/>
        </w:rPr>
        <w:t>Sharp</w:t>
      </w:r>
      <w:r w:rsidR="00DB5080">
        <w:rPr>
          <w:sz w:val="22"/>
          <w:lang w:val="en-US"/>
        </w:rPr>
        <w:t xml:space="preserve"> [24]</w:t>
      </w:r>
      <w:r w:rsidRPr="00F017C4">
        <w:rPr>
          <w:sz w:val="22"/>
          <w:lang w:val="en-US"/>
        </w:rPr>
        <w:t>)</w:t>
      </w:r>
      <w:r w:rsidR="000927CE" w:rsidRPr="00F017C4">
        <w:rPr>
          <w:sz w:val="22"/>
          <w:lang w:val="en-US"/>
        </w:rPr>
        <w:t xml:space="preserve"> proposed that a</w:t>
      </w:r>
      <w:r w:rsidR="00DE0504" w:rsidRPr="00F017C4">
        <w:rPr>
          <w:sz w:val="22"/>
          <w:lang w:val="en-US"/>
        </w:rPr>
        <w:t xml:space="preserve">t least for FDD, the </w:t>
      </w:r>
      <w:proofErr w:type="spellStart"/>
      <w:r w:rsidR="00DE0504" w:rsidRPr="00F017C4">
        <w:rPr>
          <w:sz w:val="22"/>
          <w:lang w:val="en-US"/>
        </w:rPr>
        <w:t>gNB</w:t>
      </w:r>
      <w:proofErr w:type="spellEnd"/>
      <w:r w:rsidR="00DE0504" w:rsidRPr="00F017C4">
        <w:rPr>
          <w:sz w:val="22"/>
          <w:lang w:val="en-US"/>
        </w:rPr>
        <w:t xml:space="preserve"> configures a TOT length in unit of slots.</w:t>
      </w:r>
    </w:p>
    <w:p w14:paraId="09EBB6BC" w14:textId="77777777" w:rsidR="0034230F" w:rsidRDefault="0034230F" w:rsidP="00D933C7">
      <w:pPr>
        <w:jc w:val="both"/>
        <w:rPr>
          <w:sz w:val="22"/>
          <w:highlight w:val="yellow"/>
          <w:lang w:val="en-US"/>
        </w:rPr>
      </w:pPr>
    </w:p>
    <w:p w14:paraId="617193DA" w14:textId="77777777" w:rsidR="00437F02" w:rsidRDefault="00C30E14" w:rsidP="00437F02">
      <w:pPr>
        <w:jc w:val="both"/>
        <w:rPr>
          <w:sz w:val="22"/>
          <w:lang w:val="en-US"/>
        </w:rPr>
      </w:pPr>
      <w:r w:rsidRPr="00C30E14">
        <w:rPr>
          <w:sz w:val="22"/>
          <w:highlight w:val="yellow"/>
          <w:lang w:val="en-US"/>
        </w:rPr>
        <w:t>FL’s comments</w:t>
      </w:r>
    </w:p>
    <w:p w14:paraId="087F47FE" w14:textId="77777777" w:rsidR="0034012C" w:rsidRDefault="00437F02" w:rsidP="00437F02">
      <w:pPr>
        <w:jc w:val="both"/>
        <w:rPr>
          <w:sz w:val="22"/>
          <w:szCs w:val="22"/>
          <w:lang w:val="en-US"/>
        </w:rPr>
      </w:pPr>
      <w:r>
        <w:rPr>
          <w:sz w:val="22"/>
          <w:szCs w:val="22"/>
          <w:lang w:val="en-US"/>
        </w:rPr>
        <w:t xml:space="preserve">Companies’ views are rather heterogeneous. </w:t>
      </w:r>
      <w:r w:rsidR="0034012C">
        <w:rPr>
          <w:sz w:val="22"/>
          <w:szCs w:val="22"/>
          <w:lang w:val="en-US"/>
        </w:rPr>
        <w:t>From FL’s perspective the difference between Option 1 and Option 2, at least, can be small if we consider that:</w:t>
      </w:r>
    </w:p>
    <w:p w14:paraId="667EA412" w14:textId="0533CFF6" w:rsidR="0034012C" w:rsidRDefault="0034012C" w:rsidP="0034012C">
      <w:pPr>
        <w:pStyle w:val="ListParagraph"/>
        <w:numPr>
          <w:ilvl w:val="1"/>
          <w:numId w:val="80"/>
        </w:numPr>
        <w:jc w:val="both"/>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xml:space="preserve">, for the time being. Further discussions on whether it should be also specified or not can be carried out </w:t>
      </w:r>
      <w:r w:rsidR="00542179">
        <w:rPr>
          <w:sz w:val="22"/>
          <w:lang w:val="en-US"/>
        </w:rPr>
        <w:t>later</w:t>
      </w:r>
      <w:r>
        <w:rPr>
          <w:sz w:val="22"/>
          <w:lang w:val="en-US"/>
        </w:rPr>
        <w:t>.</w:t>
      </w:r>
    </w:p>
    <w:p w14:paraId="1B1472F4" w14:textId="230142CB" w:rsidR="00437F02" w:rsidRDefault="0034012C" w:rsidP="0034012C">
      <w:pPr>
        <w:pStyle w:val="ListParagraph"/>
        <w:numPr>
          <w:ilvl w:val="1"/>
          <w:numId w:val="80"/>
        </w:numPr>
        <w:jc w:val="both"/>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026C255D" w14:textId="1D4A9715" w:rsidR="0034012C" w:rsidRDefault="0034012C" w:rsidP="0034012C">
      <w:pPr>
        <w:jc w:val="both"/>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w:t>
      </w:r>
      <w:r w:rsidR="002C0311">
        <w:rPr>
          <w:sz w:val="22"/>
          <w:lang w:val="en-US"/>
        </w:rPr>
        <w:t>as follows, to then go back to it again at a later stage if necessary. Please note that this is done to simplify discussion in 2.1.3.</w:t>
      </w:r>
    </w:p>
    <w:p w14:paraId="23F23E36" w14:textId="6E770D4D" w:rsidR="002C0311" w:rsidRPr="00441D93" w:rsidRDefault="002C0311" w:rsidP="002C0311">
      <w:pPr>
        <w:jc w:val="both"/>
        <w:rPr>
          <w:b/>
          <w:bCs/>
          <w:sz w:val="22"/>
          <w:lang w:val="en-US"/>
        </w:rPr>
      </w:pPr>
      <w:r w:rsidRPr="00441D93">
        <w:rPr>
          <w:b/>
          <w:bCs/>
          <w:sz w:val="22"/>
          <w:highlight w:val="yellow"/>
          <w:lang w:val="en-US"/>
        </w:rPr>
        <w:t>Working assumption</w:t>
      </w:r>
    </w:p>
    <w:p w14:paraId="266ED9F0" w14:textId="6A8F46C1" w:rsidR="002C0311" w:rsidRPr="00441D93" w:rsidRDefault="002C0311" w:rsidP="002C0311">
      <w:pPr>
        <w:spacing w:line="252" w:lineRule="auto"/>
        <w:jc w:val="both"/>
        <w:rPr>
          <w:b/>
          <w:bCs/>
          <w:sz w:val="22"/>
          <w:highlight w:val="yellow"/>
          <w:lang w:val="en-US"/>
        </w:rPr>
      </w:pPr>
      <w:r w:rsidRPr="00441D93">
        <w:rPr>
          <w:b/>
          <w:bCs/>
          <w:sz w:val="22"/>
          <w:highlight w:val="yellow"/>
          <w:lang w:val="en-US"/>
        </w:rPr>
        <w:t xml:space="preserve">A transmission occasion for </w:t>
      </w:r>
      <w:proofErr w:type="spellStart"/>
      <w:r w:rsidRPr="00441D93">
        <w:rPr>
          <w:b/>
          <w:bCs/>
          <w:sz w:val="22"/>
          <w:highlight w:val="yellow"/>
          <w:lang w:val="en-US"/>
        </w:rPr>
        <w:t>TBoMS</w:t>
      </w:r>
      <w:proofErr w:type="spellEnd"/>
      <w:r w:rsidRPr="00441D93">
        <w:rPr>
          <w:b/>
          <w:bCs/>
          <w:sz w:val="22"/>
          <w:highlight w:val="yellow"/>
          <w:lang w:val="en-US"/>
        </w:rPr>
        <w:t xml:space="preserve"> (TOT) is constituted at least of one slot or multiple consecutive physical slots for UL transmission </w:t>
      </w:r>
    </w:p>
    <w:p w14:paraId="05AB953F" w14:textId="2A71F097" w:rsidR="002C0311" w:rsidRPr="00441D93" w:rsidRDefault="002C0311" w:rsidP="002C0311">
      <w:pPr>
        <w:pStyle w:val="ListParagraph"/>
        <w:numPr>
          <w:ilvl w:val="0"/>
          <w:numId w:val="31"/>
        </w:numPr>
        <w:spacing w:line="252" w:lineRule="auto"/>
        <w:rPr>
          <w:b/>
          <w:bCs/>
          <w:sz w:val="22"/>
          <w:highlight w:val="yellow"/>
          <w:lang w:val="en-US"/>
        </w:rPr>
      </w:pPr>
      <w:r w:rsidRPr="00441D93">
        <w:rPr>
          <w:b/>
          <w:bCs/>
          <w:sz w:val="22"/>
          <w:highlight w:val="yellow"/>
          <w:lang w:val="en-US"/>
        </w:rPr>
        <w:t xml:space="preserve">FFS: whether a TOT can also be </w:t>
      </w:r>
      <w:r w:rsidR="00CE7EE4" w:rsidRPr="00441D93">
        <w:rPr>
          <w:b/>
          <w:bCs/>
          <w:sz w:val="22"/>
          <w:highlight w:val="yellow"/>
          <w:lang w:val="en-US"/>
        </w:rPr>
        <w:t xml:space="preserve">constituted of </w:t>
      </w:r>
      <w:r w:rsidRPr="00441D93">
        <w:rPr>
          <w:b/>
          <w:bCs/>
          <w:sz w:val="22"/>
          <w:highlight w:val="yellow"/>
          <w:lang w:val="en-US"/>
        </w:rPr>
        <w:t>non-consecutive slots for UL transmissions</w:t>
      </w:r>
    </w:p>
    <w:p w14:paraId="22894930" w14:textId="6114B543" w:rsidR="002C0311" w:rsidRPr="00441D93" w:rsidRDefault="002C0311" w:rsidP="002C0311">
      <w:pPr>
        <w:pStyle w:val="ListParagraph"/>
        <w:numPr>
          <w:ilvl w:val="0"/>
          <w:numId w:val="31"/>
        </w:numPr>
        <w:spacing w:after="0" w:line="252" w:lineRule="auto"/>
        <w:jc w:val="both"/>
        <w:rPr>
          <w:b/>
          <w:bCs/>
          <w:sz w:val="22"/>
          <w:highlight w:val="yellow"/>
          <w:lang w:val="en-US"/>
        </w:rPr>
      </w:pPr>
      <w:r w:rsidRPr="00441D93">
        <w:rPr>
          <w:b/>
          <w:bCs/>
          <w:sz w:val="22"/>
          <w:highlight w:val="yellow"/>
          <w:lang w:val="en-US"/>
        </w:rPr>
        <w:t>FFS: whether the TOT is constituted of a set of continuous uplink time domain resources</w:t>
      </w:r>
    </w:p>
    <w:p w14:paraId="07C96BDD" w14:textId="77777777" w:rsidR="002C0311" w:rsidRPr="00441D93" w:rsidRDefault="002C0311" w:rsidP="002C0311">
      <w:pPr>
        <w:pStyle w:val="ListParagraph"/>
        <w:numPr>
          <w:ilvl w:val="0"/>
          <w:numId w:val="32"/>
        </w:numPr>
        <w:spacing w:after="0" w:line="252" w:lineRule="auto"/>
        <w:jc w:val="both"/>
        <w:rPr>
          <w:b/>
          <w:bCs/>
          <w:sz w:val="22"/>
          <w:highlight w:val="yellow"/>
          <w:lang w:val="en-US"/>
        </w:rPr>
      </w:pPr>
      <w:r w:rsidRPr="00441D93">
        <w:rPr>
          <w:b/>
          <w:bCs/>
          <w:sz w:val="22"/>
          <w:highlight w:val="yellow"/>
          <w:lang w:val="en-US"/>
        </w:rPr>
        <w:t>FFS: whether such concept will be specified or not.</w:t>
      </w:r>
    </w:p>
    <w:p w14:paraId="5192B65A" w14:textId="1ADECF8B" w:rsidR="002C0311" w:rsidRDefault="002C0311" w:rsidP="0034012C">
      <w:pPr>
        <w:jc w:val="both"/>
        <w:rPr>
          <w:sz w:val="22"/>
        </w:rPr>
      </w:pPr>
    </w:p>
    <w:p w14:paraId="2F44E6E6" w14:textId="77777777" w:rsidR="00437F02" w:rsidRPr="002C0311" w:rsidRDefault="00437F02" w:rsidP="00437F02">
      <w:pPr>
        <w:rPr>
          <w:lang w:val="en-US"/>
        </w:rPr>
      </w:pPr>
    </w:p>
    <w:p w14:paraId="0B705095" w14:textId="0DD11716" w:rsidR="00962E59" w:rsidRPr="002C0311" w:rsidRDefault="00962E59" w:rsidP="00D933C7">
      <w:pPr>
        <w:pStyle w:val="Heading4"/>
        <w:jc w:val="both"/>
      </w:pPr>
      <w:r w:rsidRPr="002C0311">
        <w:t>2.1.</w:t>
      </w:r>
      <w:r w:rsidR="00437F02" w:rsidRPr="002C0311">
        <w:t>2</w:t>
      </w:r>
      <w:r w:rsidRPr="002C0311">
        <w:t>.1 First round of discussions</w:t>
      </w:r>
    </w:p>
    <w:p w14:paraId="37C94A23" w14:textId="5F72FED5" w:rsidR="002C0311" w:rsidRDefault="002C0311" w:rsidP="00C115E0">
      <w:pPr>
        <w:jc w:val="both"/>
        <w:rPr>
          <w:sz w:val="22"/>
          <w:szCs w:val="22"/>
        </w:rPr>
      </w:pPr>
      <w:r>
        <w:rPr>
          <w:sz w:val="22"/>
          <w:szCs w:val="22"/>
        </w:rPr>
        <w:t xml:space="preserve">FL’s recommendation is to have a first round of discussion among companies about the </w:t>
      </w:r>
      <w:r w:rsidRPr="00542179">
        <w:rPr>
          <w:b/>
          <w:bCs/>
          <w:sz w:val="22"/>
          <w:szCs w:val="22"/>
          <w:highlight w:val="yellow"/>
        </w:rPr>
        <w:t>Working Assumption</w:t>
      </w:r>
      <w:r>
        <w:rPr>
          <w:sz w:val="22"/>
          <w:szCs w:val="22"/>
        </w:rPr>
        <w:t xml:space="preserve">. </w:t>
      </w:r>
      <w:r w:rsidRPr="002C618D">
        <w:rPr>
          <w:sz w:val="22"/>
          <w:szCs w:val="22"/>
        </w:rPr>
        <w:t xml:space="preserve">The goal is to </w:t>
      </w:r>
      <w:r w:rsidR="00C115E0">
        <w:rPr>
          <w:sz w:val="22"/>
          <w:szCs w:val="22"/>
        </w:rPr>
        <w:t xml:space="preserve">further refine it to simplify further discussions on the single </w:t>
      </w:r>
      <w:proofErr w:type="spellStart"/>
      <w:r w:rsidR="00C115E0">
        <w:rPr>
          <w:sz w:val="22"/>
          <w:szCs w:val="22"/>
        </w:rPr>
        <w:t>TBoMS</w:t>
      </w:r>
      <w:proofErr w:type="spellEnd"/>
      <w:r w:rsidR="00C115E0">
        <w:rPr>
          <w:sz w:val="22"/>
          <w:szCs w:val="22"/>
        </w:rPr>
        <w:t xml:space="preserve"> structure.</w:t>
      </w:r>
      <w:r>
        <w:rPr>
          <w:sz w:val="22"/>
          <w:szCs w:val="22"/>
        </w:rPr>
        <w:t xml:space="preserve"> </w:t>
      </w:r>
    </w:p>
    <w:p w14:paraId="402DE0B4" w14:textId="6A662A61" w:rsidR="002C0311" w:rsidRDefault="002C0311" w:rsidP="002C0311">
      <w:pPr>
        <w:jc w:val="both"/>
        <w:rPr>
          <w:sz w:val="22"/>
          <w:szCs w:val="22"/>
        </w:rPr>
      </w:pPr>
      <w:r w:rsidRPr="00AD29E7">
        <w:rPr>
          <w:sz w:val="22"/>
          <w:szCs w:val="22"/>
        </w:rPr>
        <w:t xml:space="preserve">Constructive attitude in this regard is </w:t>
      </w:r>
      <w:r w:rsidRPr="00AD29E7">
        <w:rPr>
          <w:sz w:val="22"/>
          <w:szCs w:val="22"/>
          <w:u w:val="single"/>
        </w:rPr>
        <w:t>highly recommended</w:t>
      </w:r>
      <w:r>
        <w:rPr>
          <w:sz w:val="22"/>
          <w:szCs w:val="22"/>
          <w:u w:val="single"/>
        </w:rPr>
        <w:t>, hence please refrain from suggesting micro-optimization</w:t>
      </w:r>
      <w:r w:rsidR="00C115E0">
        <w:rPr>
          <w:sz w:val="22"/>
          <w:szCs w:val="22"/>
          <w:u w:val="single"/>
        </w:rPr>
        <w:t>, unless strictly necessary</w:t>
      </w:r>
      <w:r w:rsidR="00C115E0" w:rsidRPr="00C115E0">
        <w:rPr>
          <w:sz w:val="22"/>
          <w:szCs w:val="22"/>
        </w:rPr>
        <w:t>.</w:t>
      </w:r>
    </w:p>
    <w:tbl>
      <w:tblPr>
        <w:tblStyle w:val="TableGrid8"/>
        <w:tblW w:w="0" w:type="auto"/>
        <w:tblLook w:val="04A0" w:firstRow="1" w:lastRow="0" w:firstColumn="1" w:lastColumn="0" w:noHBand="0" w:noVBand="1"/>
      </w:tblPr>
      <w:tblGrid>
        <w:gridCol w:w="2175"/>
        <w:gridCol w:w="7448"/>
      </w:tblGrid>
      <w:tr w:rsidR="00DA2A69" w14:paraId="67C42F4C"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15DA29BE" w14:textId="77777777" w:rsidR="00DA2A69" w:rsidRPr="00C731E2" w:rsidRDefault="00DA2A69" w:rsidP="00D933C7">
            <w:pPr>
              <w:jc w:val="both"/>
            </w:pPr>
            <w:r w:rsidRPr="00C731E2">
              <w:t>Company</w:t>
            </w:r>
          </w:p>
        </w:tc>
        <w:tc>
          <w:tcPr>
            <w:tcW w:w="7724" w:type="dxa"/>
          </w:tcPr>
          <w:p w14:paraId="6D8022CE" w14:textId="77777777" w:rsidR="00DA2A69" w:rsidRPr="00C731E2" w:rsidRDefault="00DA2A69" w:rsidP="00D933C7">
            <w:pPr>
              <w:jc w:val="both"/>
            </w:pPr>
            <w:r w:rsidRPr="00C731E2">
              <w:t>Comments</w:t>
            </w:r>
          </w:p>
        </w:tc>
      </w:tr>
      <w:tr w:rsidR="00DA2A69" w14:paraId="6655D853" w14:textId="77777777" w:rsidTr="000F3E64">
        <w:tc>
          <w:tcPr>
            <w:tcW w:w="2224" w:type="dxa"/>
          </w:tcPr>
          <w:p w14:paraId="6C575731" w14:textId="77777777" w:rsidR="00DA2A69" w:rsidRDefault="00DA2A69" w:rsidP="00D933C7">
            <w:pPr>
              <w:jc w:val="both"/>
            </w:pPr>
          </w:p>
        </w:tc>
        <w:tc>
          <w:tcPr>
            <w:tcW w:w="7724" w:type="dxa"/>
          </w:tcPr>
          <w:p w14:paraId="6DB8D1CF" w14:textId="77777777" w:rsidR="00DA2A69" w:rsidRDefault="00DA2A69" w:rsidP="00D933C7">
            <w:pPr>
              <w:jc w:val="both"/>
            </w:pPr>
          </w:p>
        </w:tc>
      </w:tr>
      <w:tr w:rsidR="00DA2A69" w14:paraId="0CA9D2F1" w14:textId="77777777" w:rsidTr="000F3E64">
        <w:tc>
          <w:tcPr>
            <w:tcW w:w="2224" w:type="dxa"/>
          </w:tcPr>
          <w:p w14:paraId="0658D82D" w14:textId="77777777" w:rsidR="00DA2A69" w:rsidRDefault="00DA2A69" w:rsidP="00D933C7">
            <w:pPr>
              <w:jc w:val="both"/>
            </w:pPr>
          </w:p>
        </w:tc>
        <w:tc>
          <w:tcPr>
            <w:tcW w:w="7724" w:type="dxa"/>
          </w:tcPr>
          <w:p w14:paraId="1969D8AB" w14:textId="77777777" w:rsidR="00DA2A69" w:rsidRDefault="00DA2A69" w:rsidP="00D933C7">
            <w:pPr>
              <w:jc w:val="both"/>
            </w:pPr>
          </w:p>
        </w:tc>
      </w:tr>
      <w:tr w:rsidR="00DA2A69" w14:paraId="7ADF7175" w14:textId="77777777" w:rsidTr="000F3E64">
        <w:tc>
          <w:tcPr>
            <w:tcW w:w="2224" w:type="dxa"/>
          </w:tcPr>
          <w:p w14:paraId="6A0E3194" w14:textId="77777777" w:rsidR="00DA2A69" w:rsidRDefault="00DA2A69" w:rsidP="00D933C7">
            <w:pPr>
              <w:jc w:val="both"/>
            </w:pPr>
          </w:p>
        </w:tc>
        <w:tc>
          <w:tcPr>
            <w:tcW w:w="7724" w:type="dxa"/>
          </w:tcPr>
          <w:p w14:paraId="3D90E64A" w14:textId="77777777" w:rsidR="00DA2A69" w:rsidRDefault="00DA2A69" w:rsidP="00D933C7">
            <w:pPr>
              <w:jc w:val="both"/>
            </w:pPr>
          </w:p>
        </w:tc>
      </w:tr>
    </w:tbl>
    <w:p w14:paraId="44B81F27" w14:textId="77777777" w:rsidR="00074E7F" w:rsidRPr="00074E7F" w:rsidRDefault="00074E7F" w:rsidP="00074E7F">
      <w:pPr>
        <w:rPr>
          <w:lang w:val="en-US"/>
        </w:rPr>
      </w:pPr>
    </w:p>
    <w:p w14:paraId="44F6E518" w14:textId="51D8E14E" w:rsidR="000D0DF5" w:rsidRDefault="000D0DF5" w:rsidP="00D933C7">
      <w:pPr>
        <w:pStyle w:val="Heading3"/>
        <w:jc w:val="both"/>
        <w:rPr>
          <w:lang w:val="en-US"/>
        </w:rPr>
      </w:pPr>
      <w:r w:rsidRPr="000D0DF5">
        <w:rPr>
          <w:lang w:val="en-US"/>
        </w:rPr>
        <w:t>2.1.</w:t>
      </w:r>
      <w:r w:rsidR="0053658C">
        <w:rPr>
          <w:lang w:val="en-US"/>
        </w:rPr>
        <w:t>3</w:t>
      </w:r>
      <w:r w:rsidRPr="000D0DF5">
        <w:rPr>
          <w:lang w:val="en-US"/>
        </w:rPr>
        <w:t xml:space="preserve"> </w:t>
      </w:r>
      <w:r w:rsidR="00FA3753" w:rsidRPr="00130DBD">
        <w:rPr>
          <w:color w:val="00B050"/>
        </w:rPr>
        <w:t>[OPEN]</w:t>
      </w:r>
      <w:r w:rsidR="00FA3753">
        <w:t xml:space="preserve"> </w:t>
      </w:r>
      <w:r w:rsidR="00FA3753">
        <w:rPr>
          <w:lang w:val="en-US"/>
        </w:rPr>
        <w:t xml:space="preserve">Single </w:t>
      </w:r>
      <w:proofErr w:type="spellStart"/>
      <w:r w:rsidR="00FA3753">
        <w:rPr>
          <w:lang w:val="en-US"/>
        </w:rPr>
        <w:t>TBoMS</w:t>
      </w:r>
      <w:proofErr w:type="spellEnd"/>
      <w:r w:rsidR="00FA3753">
        <w:rPr>
          <w:lang w:val="en-US"/>
        </w:rPr>
        <w:t xml:space="preserve"> structure</w:t>
      </w:r>
      <w:r w:rsidR="000B2F6E">
        <w:rPr>
          <w:lang w:val="en-US"/>
        </w:rPr>
        <w:t>s</w:t>
      </w:r>
    </w:p>
    <w:p w14:paraId="22F7EBD1" w14:textId="1ACB0944" w:rsidR="00C34461" w:rsidRDefault="00C34461" w:rsidP="00C34461">
      <w:pPr>
        <w:jc w:val="both"/>
        <w:rPr>
          <w:sz w:val="22"/>
          <w:lang w:val="en-US"/>
        </w:rPr>
      </w:pPr>
      <w:r>
        <w:rPr>
          <w:sz w:val="22"/>
          <w:lang w:val="en-US"/>
        </w:rPr>
        <w:t>Most contributions acknowledged the fundamental nature of this aspect and discussed it in detail, with reference to the agreements made during RAN1 #104-bis-e, where four</w:t>
      </w:r>
      <w:r w:rsidR="00FB0888">
        <w:rPr>
          <w:sz w:val="22"/>
          <w:lang w:val="en-US"/>
        </w:rPr>
        <w:t xml:space="preserve"> </w:t>
      </w:r>
      <w:r>
        <w:rPr>
          <w:sz w:val="22"/>
          <w:lang w:val="en-US"/>
        </w:rPr>
        <w:t xml:space="preserve">options were listed for </w:t>
      </w:r>
      <w:r w:rsidR="00FB0888">
        <w:rPr>
          <w:sz w:val="22"/>
          <w:lang w:val="en-US"/>
        </w:rPr>
        <w:t>down-selection</w:t>
      </w:r>
      <w:r>
        <w:rPr>
          <w:sz w:val="22"/>
          <w:lang w:val="en-US"/>
        </w:rPr>
        <w:t xml:space="preserve">. </w:t>
      </w:r>
      <w:r w:rsidR="00FB0888">
        <w:rPr>
          <w:sz w:val="22"/>
          <w:lang w:val="en-US"/>
        </w:rPr>
        <w:t xml:space="preserve">A </w:t>
      </w:r>
      <w:r>
        <w:rPr>
          <w:sz w:val="22"/>
          <w:lang w:val="en-US"/>
        </w:rPr>
        <w:t>high-level summary</w:t>
      </w:r>
      <w:r w:rsidR="00424BD9">
        <w:rPr>
          <w:sz w:val="22"/>
          <w:lang w:val="en-US"/>
        </w:rPr>
        <w:t xml:space="preserve"> of</w:t>
      </w:r>
      <w:r>
        <w:rPr>
          <w:sz w:val="22"/>
          <w:lang w:val="en-US"/>
        </w:rPr>
        <w:t xml:space="preserve"> </w:t>
      </w:r>
      <w:r>
        <w:rPr>
          <w:sz w:val="22"/>
          <w:szCs w:val="22"/>
          <w:lang w:eastAsia="zh-CN"/>
        </w:rPr>
        <w:t xml:space="preserve">companies’ preferences based on the contributions is as </w:t>
      </w:r>
      <w:r>
        <w:rPr>
          <w:sz w:val="22"/>
          <w:lang w:val="en-US"/>
        </w:rPr>
        <w:t>follows:</w:t>
      </w:r>
    </w:p>
    <w:p w14:paraId="7A0CEEB5" w14:textId="015F37F4" w:rsidR="00D43B2D" w:rsidRDefault="00D43B2D" w:rsidP="00D933C7">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3F26D0" w14:paraId="6032A353" w14:textId="77777777" w:rsidTr="00437F02">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2DDF4DA4" w14:textId="77777777" w:rsidR="003F26D0" w:rsidRDefault="003F26D0" w:rsidP="00754B23">
            <w:pPr>
              <w:spacing w:after="0" w:afterAutospacing="0"/>
              <w:jc w:val="center"/>
              <w:rPr>
                <w:b w:val="0"/>
                <w:bCs w:val="0"/>
              </w:rPr>
            </w:pPr>
            <w:r>
              <w:t>Option 1</w:t>
            </w:r>
          </w:p>
          <w:p w14:paraId="3CF05BEB" w14:textId="6E86CD6B" w:rsidR="003F26D0" w:rsidRDefault="00754B23" w:rsidP="00754B23">
            <w:pPr>
              <w:spacing w:after="0" w:afterAutospacing="0"/>
              <w:jc w:val="center"/>
              <w:rPr>
                <w:b w:val="0"/>
                <w:bCs w:val="0"/>
              </w:rPr>
            </w:pPr>
            <w:r>
              <w:t>[1</w:t>
            </w:r>
            <w:r w:rsidR="006013A8">
              <w:t>1</w:t>
            </w:r>
            <w:r>
              <w:t xml:space="preserve"> companies]</w:t>
            </w:r>
          </w:p>
        </w:tc>
        <w:tc>
          <w:tcPr>
            <w:tcW w:w="2406" w:type="dxa"/>
            <w:vAlign w:val="center"/>
          </w:tcPr>
          <w:p w14:paraId="024C9F2F" w14:textId="77777777" w:rsidR="003F26D0" w:rsidRDefault="003F26D0" w:rsidP="00D348E4">
            <w:pPr>
              <w:spacing w:after="0" w:afterAutospacing="0"/>
              <w:jc w:val="center"/>
              <w:rPr>
                <w:b w:val="0"/>
                <w:bCs w:val="0"/>
              </w:rPr>
            </w:pPr>
            <w:r>
              <w:t>Option 2</w:t>
            </w:r>
          </w:p>
          <w:p w14:paraId="6C031CC3" w14:textId="7A7E30A9" w:rsidR="003F26D0" w:rsidRDefault="00754B23" w:rsidP="00D348E4">
            <w:pPr>
              <w:spacing w:after="0" w:afterAutospacing="0"/>
              <w:jc w:val="center"/>
              <w:rPr>
                <w:b w:val="0"/>
                <w:bCs w:val="0"/>
              </w:rPr>
            </w:pPr>
            <w:r>
              <w:t>[</w:t>
            </w:r>
            <w:r w:rsidR="00D348E4">
              <w:t>5 companies]</w:t>
            </w:r>
          </w:p>
        </w:tc>
        <w:tc>
          <w:tcPr>
            <w:tcW w:w="2406" w:type="dxa"/>
            <w:vAlign w:val="center"/>
          </w:tcPr>
          <w:p w14:paraId="59223507" w14:textId="77777777" w:rsidR="003F26D0" w:rsidRDefault="003F26D0" w:rsidP="00474C10">
            <w:pPr>
              <w:spacing w:after="0" w:afterAutospacing="0"/>
              <w:jc w:val="center"/>
              <w:rPr>
                <w:b w:val="0"/>
                <w:bCs w:val="0"/>
              </w:rPr>
            </w:pPr>
            <w:r>
              <w:t>Option 3</w:t>
            </w:r>
          </w:p>
          <w:p w14:paraId="4E734F3D" w14:textId="5244C410" w:rsidR="003F26D0" w:rsidRDefault="00474C10" w:rsidP="00474C10">
            <w:pPr>
              <w:spacing w:after="0" w:afterAutospacing="0"/>
              <w:jc w:val="center"/>
              <w:rPr>
                <w:b w:val="0"/>
                <w:bCs w:val="0"/>
              </w:rPr>
            </w:pPr>
            <w:r>
              <w:t>[1</w:t>
            </w:r>
            <w:r w:rsidR="006013A8">
              <w:t>2</w:t>
            </w:r>
            <w:r>
              <w:t xml:space="preserve"> companies]</w:t>
            </w:r>
          </w:p>
        </w:tc>
        <w:tc>
          <w:tcPr>
            <w:tcW w:w="2406" w:type="dxa"/>
            <w:vAlign w:val="center"/>
          </w:tcPr>
          <w:p w14:paraId="644253A0" w14:textId="77777777" w:rsidR="003F26D0" w:rsidRDefault="003F26D0" w:rsidP="001B7BC5">
            <w:pPr>
              <w:spacing w:after="0" w:afterAutospacing="0"/>
              <w:jc w:val="center"/>
              <w:rPr>
                <w:b w:val="0"/>
                <w:bCs w:val="0"/>
              </w:rPr>
            </w:pPr>
            <w:r>
              <w:t>Option 4</w:t>
            </w:r>
          </w:p>
          <w:p w14:paraId="38B3AE4D" w14:textId="4ECF3BE7" w:rsidR="003F26D0" w:rsidRDefault="00474C10" w:rsidP="001B7BC5">
            <w:pPr>
              <w:spacing w:after="0" w:afterAutospacing="0"/>
              <w:jc w:val="center"/>
              <w:rPr>
                <w:b w:val="0"/>
                <w:bCs w:val="0"/>
              </w:rPr>
            </w:pPr>
            <w:r>
              <w:t>[</w:t>
            </w:r>
            <w:r w:rsidR="006013A8">
              <w:t>9</w:t>
            </w:r>
            <w:r>
              <w:t xml:space="preserve"> companies]</w:t>
            </w:r>
          </w:p>
        </w:tc>
      </w:tr>
      <w:tr w:rsidR="00781BEB" w14:paraId="19DD15FC" w14:textId="77777777" w:rsidTr="005B0E54">
        <w:tc>
          <w:tcPr>
            <w:tcW w:w="2405" w:type="dxa"/>
            <w:vAlign w:val="center"/>
          </w:tcPr>
          <w:p w14:paraId="201920FD" w14:textId="77777777" w:rsidR="00781BEB" w:rsidRDefault="00781BEB" w:rsidP="00754B23">
            <w:pPr>
              <w:spacing w:after="0"/>
              <w:jc w:val="center"/>
            </w:pPr>
          </w:p>
        </w:tc>
        <w:tc>
          <w:tcPr>
            <w:tcW w:w="2406" w:type="dxa"/>
            <w:vAlign w:val="center"/>
          </w:tcPr>
          <w:p w14:paraId="7F134EEA" w14:textId="77777777" w:rsidR="00781BEB" w:rsidRDefault="00781BEB" w:rsidP="00D348E4">
            <w:pPr>
              <w:spacing w:after="0"/>
              <w:jc w:val="center"/>
            </w:pPr>
          </w:p>
        </w:tc>
        <w:tc>
          <w:tcPr>
            <w:tcW w:w="2406" w:type="dxa"/>
            <w:vAlign w:val="center"/>
          </w:tcPr>
          <w:p w14:paraId="22C77260" w14:textId="42536283" w:rsidR="00781BEB" w:rsidRDefault="00781BEB" w:rsidP="00474C10">
            <w:pPr>
              <w:spacing w:after="0"/>
              <w:jc w:val="center"/>
            </w:pPr>
            <w:r>
              <w:t>Huawei/</w:t>
            </w:r>
            <w:proofErr w:type="spellStart"/>
            <w:r w:rsidR="002D5230">
              <w:t>HiSi</w:t>
            </w:r>
            <w:proofErr w:type="spellEnd"/>
            <w:r w:rsidR="002D5230">
              <w:t xml:space="preserve"> [3]</w:t>
            </w:r>
          </w:p>
        </w:tc>
        <w:tc>
          <w:tcPr>
            <w:tcW w:w="2406" w:type="dxa"/>
            <w:vAlign w:val="center"/>
          </w:tcPr>
          <w:p w14:paraId="587BA105" w14:textId="77777777" w:rsidR="00781BEB" w:rsidRDefault="00781BEB" w:rsidP="001B7BC5">
            <w:pPr>
              <w:spacing w:after="0"/>
              <w:jc w:val="center"/>
            </w:pPr>
          </w:p>
        </w:tc>
      </w:tr>
      <w:tr w:rsidR="003F26D0" w14:paraId="5B444BAF" w14:textId="77777777" w:rsidTr="00437F02">
        <w:tc>
          <w:tcPr>
            <w:tcW w:w="2405" w:type="dxa"/>
            <w:vAlign w:val="center"/>
          </w:tcPr>
          <w:p w14:paraId="11B0A1D0" w14:textId="0D578F6A" w:rsidR="003F26D0" w:rsidRDefault="003A3FCB" w:rsidP="00437F02">
            <w:pPr>
              <w:jc w:val="center"/>
              <w:rPr>
                <w:lang w:eastAsia="zh-CN"/>
              </w:rPr>
            </w:pPr>
            <w:r>
              <w:rPr>
                <w:lang w:eastAsia="zh-CN"/>
              </w:rPr>
              <w:t>ZTE</w:t>
            </w:r>
            <w:r w:rsidR="003F0194">
              <w:rPr>
                <w:lang w:eastAsia="zh-CN"/>
              </w:rPr>
              <w:t xml:space="preserve"> [5]</w:t>
            </w:r>
            <w:r>
              <w:rPr>
                <w:lang w:eastAsia="zh-CN"/>
              </w:rPr>
              <w:t xml:space="preserve"> (if repetition of </w:t>
            </w:r>
            <w:proofErr w:type="spellStart"/>
            <w:r>
              <w:rPr>
                <w:lang w:eastAsia="zh-CN"/>
              </w:rPr>
              <w:t>TBoMS</w:t>
            </w:r>
            <w:proofErr w:type="spellEnd"/>
            <w:r>
              <w:rPr>
                <w:lang w:eastAsia="zh-CN"/>
              </w:rPr>
              <w:t xml:space="preserve"> is </w:t>
            </w:r>
            <w:r w:rsidRPr="00894B89">
              <w:rPr>
                <w:u w:val="single"/>
                <w:lang w:eastAsia="zh-CN"/>
              </w:rPr>
              <w:t>not</w:t>
            </w:r>
            <w:r>
              <w:rPr>
                <w:lang w:eastAsia="zh-CN"/>
              </w:rPr>
              <w:t xml:space="preserve"> supported)</w:t>
            </w:r>
          </w:p>
        </w:tc>
        <w:tc>
          <w:tcPr>
            <w:tcW w:w="2406" w:type="dxa"/>
            <w:vAlign w:val="center"/>
          </w:tcPr>
          <w:p w14:paraId="403C694D" w14:textId="77777777" w:rsidR="003F26D0" w:rsidRDefault="003F26D0" w:rsidP="00437F02">
            <w:pPr>
              <w:jc w:val="center"/>
            </w:pPr>
          </w:p>
        </w:tc>
        <w:tc>
          <w:tcPr>
            <w:tcW w:w="2406" w:type="dxa"/>
            <w:vAlign w:val="center"/>
          </w:tcPr>
          <w:p w14:paraId="68A08669" w14:textId="03F646D9" w:rsidR="003F26D0" w:rsidRDefault="003A3FCB" w:rsidP="00437F02">
            <w:pPr>
              <w:jc w:val="center"/>
            </w:pPr>
            <w:r>
              <w:rPr>
                <w:lang w:eastAsia="zh-CN"/>
              </w:rPr>
              <w:t xml:space="preserve">ZTE </w:t>
            </w:r>
            <w:r w:rsidR="003F0194">
              <w:rPr>
                <w:lang w:eastAsia="zh-CN"/>
              </w:rPr>
              <w:t>[5]</w:t>
            </w:r>
            <w:r>
              <w:rPr>
                <w:lang w:eastAsia="zh-CN"/>
              </w:rPr>
              <w:t xml:space="preserve"> (if repetition of </w:t>
            </w:r>
            <w:proofErr w:type="spellStart"/>
            <w:r>
              <w:rPr>
                <w:lang w:eastAsia="zh-CN"/>
              </w:rPr>
              <w:t>TBoMS</w:t>
            </w:r>
            <w:proofErr w:type="spellEnd"/>
            <w:r>
              <w:rPr>
                <w:lang w:eastAsia="zh-CN"/>
              </w:rPr>
              <w:t xml:space="preserve"> is supported)</w:t>
            </w:r>
          </w:p>
        </w:tc>
        <w:tc>
          <w:tcPr>
            <w:tcW w:w="2406" w:type="dxa"/>
            <w:vAlign w:val="center"/>
          </w:tcPr>
          <w:p w14:paraId="7151695F" w14:textId="5B36DB78" w:rsidR="003F26D0" w:rsidRDefault="003A3FCB" w:rsidP="00437F02">
            <w:pPr>
              <w:jc w:val="center"/>
              <w:rPr>
                <w:rFonts w:eastAsia="MS Mincho"/>
                <w:lang w:eastAsia="ja-JP"/>
              </w:rPr>
            </w:pPr>
            <w:r>
              <w:rPr>
                <w:lang w:eastAsia="zh-CN"/>
              </w:rPr>
              <w:t xml:space="preserve">ZTE </w:t>
            </w:r>
            <w:r w:rsidR="003F0194">
              <w:rPr>
                <w:lang w:eastAsia="zh-CN"/>
              </w:rPr>
              <w:t>[5]</w:t>
            </w:r>
            <w:r>
              <w:rPr>
                <w:lang w:eastAsia="zh-CN"/>
              </w:rPr>
              <w:t xml:space="preserve"> (if repetition of </w:t>
            </w:r>
            <w:proofErr w:type="spellStart"/>
            <w:r>
              <w:rPr>
                <w:lang w:eastAsia="zh-CN"/>
              </w:rPr>
              <w:t>TBoMS</w:t>
            </w:r>
            <w:proofErr w:type="spellEnd"/>
            <w:r>
              <w:rPr>
                <w:lang w:eastAsia="zh-CN"/>
              </w:rPr>
              <w:t xml:space="preserve"> is supported)</w:t>
            </w:r>
          </w:p>
        </w:tc>
      </w:tr>
      <w:tr w:rsidR="003F26D0" w14:paraId="55FED04C" w14:textId="77777777" w:rsidTr="00437F02">
        <w:tc>
          <w:tcPr>
            <w:tcW w:w="2405" w:type="dxa"/>
            <w:vAlign w:val="center"/>
          </w:tcPr>
          <w:p w14:paraId="6618613F" w14:textId="347393A1" w:rsidR="003F26D0" w:rsidRDefault="00E20F38" w:rsidP="00437F02">
            <w:pPr>
              <w:jc w:val="center"/>
              <w:rPr>
                <w:rFonts w:eastAsia="MS Mincho"/>
                <w:lang w:eastAsia="ja-JP"/>
              </w:rPr>
            </w:pPr>
            <w:r>
              <w:rPr>
                <w:rFonts w:eastAsia="MS Mincho"/>
                <w:lang w:eastAsia="ja-JP"/>
              </w:rPr>
              <w:t>vivo</w:t>
            </w:r>
            <w:r w:rsidR="00866420">
              <w:rPr>
                <w:rFonts w:eastAsia="MS Mincho"/>
                <w:lang w:eastAsia="ja-JP"/>
              </w:rPr>
              <w:t xml:space="preserve"> [6]</w:t>
            </w:r>
          </w:p>
        </w:tc>
        <w:tc>
          <w:tcPr>
            <w:tcW w:w="2406" w:type="dxa"/>
            <w:vAlign w:val="center"/>
          </w:tcPr>
          <w:p w14:paraId="5057A493" w14:textId="77777777" w:rsidR="003F26D0" w:rsidRDefault="003F26D0" w:rsidP="00437F02">
            <w:pPr>
              <w:jc w:val="center"/>
              <w:rPr>
                <w:rFonts w:eastAsia="MS Mincho"/>
                <w:lang w:val="en-US" w:eastAsia="ja-JP"/>
              </w:rPr>
            </w:pPr>
          </w:p>
        </w:tc>
        <w:tc>
          <w:tcPr>
            <w:tcW w:w="2406" w:type="dxa"/>
            <w:vAlign w:val="center"/>
          </w:tcPr>
          <w:p w14:paraId="4D516A74" w14:textId="248A9DF2" w:rsidR="003F26D0" w:rsidRDefault="008B3993" w:rsidP="00437F02">
            <w:pPr>
              <w:jc w:val="center"/>
              <w:rPr>
                <w:rFonts w:eastAsia="MS Mincho"/>
                <w:lang w:val="en-US" w:eastAsia="ja-JP"/>
              </w:rPr>
            </w:pPr>
            <w:r>
              <w:rPr>
                <w:rFonts w:eastAsia="MS Mincho"/>
                <w:lang w:val="en-US" w:eastAsia="ja-JP"/>
              </w:rPr>
              <w:t>vivo</w:t>
            </w:r>
            <w:r w:rsidR="00866420">
              <w:rPr>
                <w:rFonts w:eastAsia="MS Mincho"/>
                <w:lang w:val="en-US" w:eastAsia="ja-JP"/>
              </w:rPr>
              <w:t xml:space="preserve"> [6]</w:t>
            </w:r>
          </w:p>
        </w:tc>
        <w:tc>
          <w:tcPr>
            <w:tcW w:w="2406" w:type="dxa"/>
            <w:vAlign w:val="center"/>
          </w:tcPr>
          <w:p w14:paraId="476DAFD1" w14:textId="6FE54D98" w:rsidR="003F26D0" w:rsidRDefault="008B3993" w:rsidP="00437F02">
            <w:pPr>
              <w:jc w:val="center"/>
              <w:rPr>
                <w:rFonts w:eastAsia="MS Mincho"/>
                <w:lang w:val="en-US" w:eastAsia="ja-JP"/>
              </w:rPr>
            </w:pPr>
            <w:r>
              <w:rPr>
                <w:rFonts w:eastAsia="MS Mincho"/>
                <w:lang w:val="en-US" w:eastAsia="ja-JP"/>
              </w:rPr>
              <w:t>vivo</w:t>
            </w:r>
            <w:r w:rsidR="00866420">
              <w:rPr>
                <w:rFonts w:eastAsia="MS Mincho"/>
                <w:lang w:val="en-US" w:eastAsia="ja-JP"/>
              </w:rPr>
              <w:t xml:space="preserve"> [6]</w:t>
            </w:r>
          </w:p>
        </w:tc>
      </w:tr>
      <w:tr w:rsidR="003F26D0" w14:paraId="28FBA8A4" w14:textId="77777777" w:rsidTr="00437F02">
        <w:tc>
          <w:tcPr>
            <w:tcW w:w="2405" w:type="dxa"/>
            <w:vAlign w:val="center"/>
          </w:tcPr>
          <w:p w14:paraId="2B89D89D" w14:textId="7CC06A8F" w:rsidR="003F26D0" w:rsidRDefault="008B3993" w:rsidP="00437F02">
            <w:pPr>
              <w:jc w:val="center"/>
              <w:rPr>
                <w:lang w:eastAsia="zh-CN"/>
              </w:rPr>
            </w:pPr>
            <w:proofErr w:type="spellStart"/>
            <w:r>
              <w:rPr>
                <w:lang w:eastAsia="zh-CN"/>
              </w:rPr>
              <w:t>Spreadtrum</w:t>
            </w:r>
            <w:proofErr w:type="spellEnd"/>
            <w:r w:rsidR="00866420">
              <w:rPr>
                <w:lang w:eastAsia="zh-CN"/>
              </w:rPr>
              <w:t xml:space="preserve"> [7]</w:t>
            </w:r>
          </w:p>
        </w:tc>
        <w:tc>
          <w:tcPr>
            <w:tcW w:w="2406" w:type="dxa"/>
            <w:vAlign w:val="center"/>
          </w:tcPr>
          <w:p w14:paraId="6247D32E" w14:textId="77777777" w:rsidR="003F26D0" w:rsidRDefault="003F26D0" w:rsidP="00437F02">
            <w:pPr>
              <w:jc w:val="center"/>
            </w:pPr>
          </w:p>
        </w:tc>
        <w:tc>
          <w:tcPr>
            <w:tcW w:w="2406" w:type="dxa"/>
            <w:vAlign w:val="center"/>
          </w:tcPr>
          <w:p w14:paraId="787D64DF" w14:textId="77777777" w:rsidR="003F26D0" w:rsidRDefault="003F26D0" w:rsidP="00437F02">
            <w:pPr>
              <w:jc w:val="center"/>
              <w:rPr>
                <w:lang w:eastAsia="zh-CN"/>
              </w:rPr>
            </w:pPr>
          </w:p>
        </w:tc>
        <w:tc>
          <w:tcPr>
            <w:tcW w:w="2406" w:type="dxa"/>
            <w:vAlign w:val="center"/>
          </w:tcPr>
          <w:p w14:paraId="7D93C50E" w14:textId="77777777" w:rsidR="003F26D0" w:rsidRDefault="003F26D0" w:rsidP="00437F02">
            <w:pPr>
              <w:jc w:val="center"/>
              <w:rPr>
                <w:lang w:eastAsia="zh-CN"/>
              </w:rPr>
            </w:pPr>
          </w:p>
        </w:tc>
      </w:tr>
      <w:tr w:rsidR="006013A8" w14:paraId="1D6DD6C9" w14:textId="77777777" w:rsidTr="00E8012F">
        <w:tc>
          <w:tcPr>
            <w:tcW w:w="2405" w:type="dxa"/>
            <w:vAlign w:val="center"/>
          </w:tcPr>
          <w:p w14:paraId="141EA322" w14:textId="77777777" w:rsidR="006013A8" w:rsidRDefault="006013A8" w:rsidP="00E8012F">
            <w:pPr>
              <w:jc w:val="center"/>
              <w:rPr>
                <w:lang w:eastAsia="zh-CN"/>
              </w:rPr>
            </w:pPr>
          </w:p>
        </w:tc>
        <w:tc>
          <w:tcPr>
            <w:tcW w:w="2406" w:type="dxa"/>
            <w:vAlign w:val="center"/>
          </w:tcPr>
          <w:p w14:paraId="7665030D" w14:textId="77777777" w:rsidR="006013A8" w:rsidRDefault="006013A8" w:rsidP="00E8012F">
            <w:pPr>
              <w:jc w:val="center"/>
            </w:pPr>
          </w:p>
        </w:tc>
        <w:tc>
          <w:tcPr>
            <w:tcW w:w="2406" w:type="dxa"/>
            <w:vAlign w:val="center"/>
          </w:tcPr>
          <w:p w14:paraId="1C33074E" w14:textId="15F515DE" w:rsidR="006013A8" w:rsidRDefault="006013A8" w:rsidP="00E8012F">
            <w:pPr>
              <w:jc w:val="center"/>
              <w:rPr>
                <w:lang w:eastAsia="zh-CN"/>
              </w:rPr>
            </w:pPr>
            <w:r>
              <w:rPr>
                <w:lang w:eastAsia="zh-CN"/>
              </w:rPr>
              <w:t>CATT</w:t>
            </w:r>
            <w:r w:rsidR="00866420">
              <w:rPr>
                <w:lang w:eastAsia="zh-CN"/>
              </w:rPr>
              <w:t xml:space="preserve"> [8]</w:t>
            </w:r>
          </w:p>
        </w:tc>
        <w:tc>
          <w:tcPr>
            <w:tcW w:w="2406" w:type="dxa"/>
            <w:vAlign w:val="center"/>
          </w:tcPr>
          <w:p w14:paraId="6CABFF4B" w14:textId="2746A981" w:rsidR="006013A8" w:rsidRDefault="006013A8" w:rsidP="00E8012F">
            <w:pPr>
              <w:jc w:val="center"/>
              <w:rPr>
                <w:lang w:eastAsia="zh-CN"/>
              </w:rPr>
            </w:pPr>
            <w:r>
              <w:rPr>
                <w:lang w:eastAsia="zh-CN"/>
              </w:rPr>
              <w:t>CATT</w:t>
            </w:r>
            <w:r w:rsidR="00866420">
              <w:rPr>
                <w:lang w:eastAsia="zh-CN"/>
              </w:rPr>
              <w:t xml:space="preserve"> [8]</w:t>
            </w:r>
          </w:p>
        </w:tc>
      </w:tr>
      <w:tr w:rsidR="003F26D0" w14:paraId="758A0AF0" w14:textId="77777777" w:rsidTr="00437F02">
        <w:tc>
          <w:tcPr>
            <w:tcW w:w="2405" w:type="dxa"/>
            <w:vAlign w:val="center"/>
          </w:tcPr>
          <w:p w14:paraId="59816D79" w14:textId="2DF9D030" w:rsidR="003F26D0" w:rsidRDefault="006B791B" w:rsidP="00437F02">
            <w:pPr>
              <w:jc w:val="center"/>
              <w:rPr>
                <w:rFonts w:eastAsia="MS Mincho"/>
                <w:lang w:eastAsia="ja-JP"/>
              </w:rPr>
            </w:pPr>
            <w:r>
              <w:rPr>
                <w:rFonts w:eastAsia="MS Mincho"/>
                <w:lang w:eastAsia="ja-JP"/>
              </w:rPr>
              <w:t>CMCC</w:t>
            </w:r>
            <w:r w:rsidR="00866420">
              <w:rPr>
                <w:rFonts w:eastAsia="MS Mincho"/>
                <w:lang w:eastAsia="ja-JP"/>
              </w:rPr>
              <w:t xml:space="preserve"> [12]</w:t>
            </w:r>
          </w:p>
        </w:tc>
        <w:tc>
          <w:tcPr>
            <w:tcW w:w="2406" w:type="dxa"/>
            <w:vAlign w:val="center"/>
          </w:tcPr>
          <w:p w14:paraId="5551A940" w14:textId="224E491F" w:rsidR="003F26D0" w:rsidRDefault="006B791B" w:rsidP="00437F02">
            <w:pPr>
              <w:jc w:val="center"/>
              <w:rPr>
                <w:rFonts w:eastAsia="MS Mincho"/>
                <w:lang w:eastAsia="ja-JP"/>
              </w:rPr>
            </w:pPr>
            <w:r>
              <w:rPr>
                <w:rFonts w:eastAsia="MS Mincho"/>
                <w:lang w:eastAsia="ja-JP"/>
              </w:rPr>
              <w:t>CMCC</w:t>
            </w:r>
            <w:r w:rsidR="00866420">
              <w:rPr>
                <w:rFonts w:eastAsia="MS Mincho"/>
                <w:lang w:eastAsia="ja-JP"/>
              </w:rPr>
              <w:t xml:space="preserve"> [12]</w:t>
            </w:r>
          </w:p>
        </w:tc>
        <w:tc>
          <w:tcPr>
            <w:tcW w:w="2406" w:type="dxa"/>
            <w:vAlign w:val="center"/>
          </w:tcPr>
          <w:p w14:paraId="38D6E47A" w14:textId="77777777" w:rsidR="003F26D0" w:rsidRDefault="003F26D0" w:rsidP="00437F02">
            <w:pPr>
              <w:jc w:val="center"/>
            </w:pPr>
          </w:p>
        </w:tc>
        <w:tc>
          <w:tcPr>
            <w:tcW w:w="2406" w:type="dxa"/>
            <w:vAlign w:val="center"/>
          </w:tcPr>
          <w:p w14:paraId="2707E933" w14:textId="3ACD74B0" w:rsidR="003F26D0" w:rsidRDefault="006B791B" w:rsidP="00437F02">
            <w:pPr>
              <w:jc w:val="center"/>
              <w:rPr>
                <w:rFonts w:eastAsia="MS Mincho"/>
                <w:lang w:eastAsia="ja-JP"/>
              </w:rPr>
            </w:pPr>
            <w:r>
              <w:rPr>
                <w:rFonts w:eastAsia="MS Mincho"/>
                <w:lang w:eastAsia="ja-JP"/>
              </w:rPr>
              <w:t>CMCC</w:t>
            </w:r>
            <w:r w:rsidR="00866420">
              <w:rPr>
                <w:rFonts w:eastAsia="MS Mincho"/>
                <w:lang w:eastAsia="ja-JP"/>
              </w:rPr>
              <w:t xml:space="preserve"> [12]</w:t>
            </w:r>
          </w:p>
        </w:tc>
      </w:tr>
      <w:tr w:rsidR="003F26D0" w14:paraId="55E28787" w14:textId="77777777" w:rsidTr="00437F02">
        <w:tc>
          <w:tcPr>
            <w:tcW w:w="2405" w:type="dxa"/>
            <w:vAlign w:val="center"/>
          </w:tcPr>
          <w:p w14:paraId="4BD288FB" w14:textId="77777777" w:rsidR="003F26D0" w:rsidRDefault="003F26D0" w:rsidP="00437F02">
            <w:pPr>
              <w:jc w:val="center"/>
              <w:rPr>
                <w:rFonts w:eastAsia="MS Mincho"/>
                <w:lang w:eastAsia="ja-JP"/>
              </w:rPr>
            </w:pPr>
          </w:p>
        </w:tc>
        <w:tc>
          <w:tcPr>
            <w:tcW w:w="2406" w:type="dxa"/>
            <w:vAlign w:val="center"/>
          </w:tcPr>
          <w:p w14:paraId="66DDDF52" w14:textId="2366DCBD" w:rsidR="003F26D0" w:rsidRDefault="00894B89" w:rsidP="00437F02">
            <w:pPr>
              <w:jc w:val="center"/>
            </w:pPr>
            <w:r>
              <w:t xml:space="preserve">Qualcomm </w:t>
            </w:r>
            <w:r w:rsidR="00962E2F">
              <w:t>[17]</w:t>
            </w:r>
            <w:r>
              <w:t xml:space="preserve">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68CD3A55" w14:textId="77777777" w:rsidR="003F26D0" w:rsidRDefault="003F26D0" w:rsidP="00437F02">
            <w:pPr>
              <w:jc w:val="center"/>
            </w:pPr>
          </w:p>
        </w:tc>
        <w:tc>
          <w:tcPr>
            <w:tcW w:w="2406" w:type="dxa"/>
            <w:vAlign w:val="center"/>
          </w:tcPr>
          <w:p w14:paraId="2443BE26" w14:textId="72DA9A0D" w:rsidR="003F26D0" w:rsidRDefault="00894B89" w:rsidP="00437F02">
            <w:pPr>
              <w:jc w:val="center"/>
            </w:pPr>
            <w:r>
              <w:t xml:space="preserve">Qualcomm </w:t>
            </w:r>
            <w:r w:rsidR="00962E2F">
              <w:t>[17]</w:t>
            </w:r>
            <w:r>
              <w:t xml:space="preserve"> </w:t>
            </w:r>
            <w:r>
              <w:rPr>
                <w:lang w:eastAsia="zh-CN"/>
              </w:rPr>
              <w:t xml:space="preserve">(if repetition of </w:t>
            </w:r>
            <w:proofErr w:type="spellStart"/>
            <w:r>
              <w:rPr>
                <w:lang w:eastAsia="zh-CN"/>
              </w:rPr>
              <w:t>TBoMS</w:t>
            </w:r>
            <w:proofErr w:type="spellEnd"/>
            <w:r>
              <w:rPr>
                <w:lang w:eastAsia="zh-CN"/>
              </w:rPr>
              <w:t xml:space="preserve"> is </w:t>
            </w:r>
            <w:r w:rsidRPr="00894B89">
              <w:rPr>
                <w:u w:val="single"/>
                <w:lang w:eastAsia="zh-CN"/>
              </w:rPr>
              <w:t>not</w:t>
            </w:r>
            <w:r>
              <w:rPr>
                <w:lang w:eastAsia="zh-CN"/>
              </w:rPr>
              <w:t xml:space="preserve"> supported)</w:t>
            </w:r>
          </w:p>
        </w:tc>
      </w:tr>
      <w:tr w:rsidR="003F26D0" w14:paraId="54D7822B" w14:textId="77777777" w:rsidTr="00437F02">
        <w:tc>
          <w:tcPr>
            <w:tcW w:w="2405" w:type="dxa"/>
            <w:vAlign w:val="center"/>
          </w:tcPr>
          <w:p w14:paraId="6E762A12" w14:textId="6D4B2DF7" w:rsidR="003F26D0" w:rsidRDefault="00624380" w:rsidP="00437F02">
            <w:pPr>
              <w:jc w:val="center"/>
              <w:rPr>
                <w:lang w:eastAsia="zh-CN"/>
              </w:rPr>
            </w:pPr>
            <w:r>
              <w:rPr>
                <w:lang w:eastAsia="zh-CN"/>
              </w:rPr>
              <w:t>OPPO</w:t>
            </w:r>
            <w:r w:rsidR="00866420">
              <w:rPr>
                <w:lang w:eastAsia="zh-CN"/>
              </w:rPr>
              <w:t xml:space="preserve"> [9]</w:t>
            </w:r>
          </w:p>
        </w:tc>
        <w:tc>
          <w:tcPr>
            <w:tcW w:w="2406" w:type="dxa"/>
            <w:vAlign w:val="center"/>
          </w:tcPr>
          <w:p w14:paraId="4638E12F" w14:textId="77777777" w:rsidR="003F26D0" w:rsidRDefault="003F26D0" w:rsidP="00437F02">
            <w:pPr>
              <w:jc w:val="center"/>
            </w:pPr>
          </w:p>
        </w:tc>
        <w:tc>
          <w:tcPr>
            <w:tcW w:w="2406" w:type="dxa"/>
            <w:vAlign w:val="center"/>
          </w:tcPr>
          <w:p w14:paraId="0F23B09A" w14:textId="77777777" w:rsidR="003F26D0" w:rsidRDefault="003F26D0" w:rsidP="00437F02">
            <w:pPr>
              <w:jc w:val="center"/>
            </w:pPr>
          </w:p>
        </w:tc>
        <w:tc>
          <w:tcPr>
            <w:tcW w:w="2406" w:type="dxa"/>
            <w:vAlign w:val="center"/>
          </w:tcPr>
          <w:p w14:paraId="673AC654" w14:textId="77777777" w:rsidR="003F26D0" w:rsidRDefault="003F26D0" w:rsidP="00437F02">
            <w:pPr>
              <w:jc w:val="center"/>
            </w:pPr>
          </w:p>
        </w:tc>
      </w:tr>
      <w:tr w:rsidR="003F26D0" w14:paraId="7DD4109A" w14:textId="77777777" w:rsidTr="00437F02">
        <w:tc>
          <w:tcPr>
            <w:tcW w:w="2405" w:type="dxa"/>
            <w:vAlign w:val="center"/>
          </w:tcPr>
          <w:p w14:paraId="6AA99CE9" w14:textId="1956A167" w:rsidR="003F26D0" w:rsidRDefault="00624380" w:rsidP="00437F02">
            <w:pPr>
              <w:jc w:val="center"/>
              <w:rPr>
                <w:lang w:val="en-US" w:eastAsia="zh-CN"/>
              </w:rPr>
            </w:pPr>
            <w:r>
              <w:rPr>
                <w:lang w:val="en-US" w:eastAsia="zh-CN"/>
              </w:rPr>
              <w:t>China Telecom</w:t>
            </w:r>
            <w:r w:rsidR="00866420">
              <w:rPr>
                <w:lang w:val="en-US" w:eastAsia="zh-CN"/>
              </w:rPr>
              <w:t xml:space="preserve"> [11]</w:t>
            </w:r>
          </w:p>
        </w:tc>
        <w:tc>
          <w:tcPr>
            <w:tcW w:w="2406" w:type="dxa"/>
            <w:vAlign w:val="center"/>
          </w:tcPr>
          <w:p w14:paraId="07F58910" w14:textId="77777777" w:rsidR="003F26D0" w:rsidRDefault="003F26D0" w:rsidP="00437F02">
            <w:pPr>
              <w:jc w:val="center"/>
            </w:pPr>
          </w:p>
        </w:tc>
        <w:tc>
          <w:tcPr>
            <w:tcW w:w="2406" w:type="dxa"/>
            <w:vAlign w:val="center"/>
          </w:tcPr>
          <w:p w14:paraId="7197EC4C" w14:textId="196C1057" w:rsidR="003F26D0" w:rsidRDefault="00624380" w:rsidP="00437F02">
            <w:pPr>
              <w:jc w:val="center"/>
              <w:rPr>
                <w:lang w:val="en-US" w:eastAsia="zh-CN"/>
              </w:rPr>
            </w:pPr>
            <w:r>
              <w:rPr>
                <w:lang w:val="en-US" w:eastAsia="zh-CN"/>
              </w:rPr>
              <w:t>China Telecom</w:t>
            </w:r>
            <w:r w:rsidR="00866420">
              <w:rPr>
                <w:lang w:val="en-US" w:eastAsia="zh-CN"/>
              </w:rPr>
              <w:t xml:space="preserve"> [11]</w:t>
            </w:r>
          </w:p>
        </w:tc>
        <w:tc>
          <w:tcPr>
            <w:tcW w:w="2406" w:type="dxa"/>
            <w:vAlign w:val="center"/>
          </w:tcPr>
          <w:p w14:paraId="6C51165E" w14:textId="77777777" w:rsidR="003F26D0" w:rsidRDefault="003F26D0" w:rsidP="00437F02">
            <w:pPr>
              <w:jc w:val="center"/>
              <w:rPr>
                <w:lang w:val="en-US" w:eastAsia="zh-CN"/>
              </w:rPr>
            </w:pPr>
          </w:p>
        </w:tc>
      </w:tr>
      <w:tr w:rsidR="003F26D0" w14:paraId="2EC4FA93" w14:textId="77777777" w:rsidTr="00437F02">
        <w:tc>
          <w:tcPr>
            <w:tcW w:w="2405" w:type="dxa"/>
            <w:vAlign w:val="center"/>
          </w:tcPr>
          <w:p w14:paraId="4B8DD8E8" w14:textId="2BBAE3E6" w:rsidR="003F26D0" w:rsidRDefault="00F91101" w:rsidP="00437F02">
            <w:pPr>
              <w:jc w:val="center"/>
              <w:rPr>
                <w:lang w:val="en-US" w:eastAsia="zh-CN"/>
              </w:rPr>
            </w:pPr>
            <w:r>
              <w:rPr>
                <w:lang w:val="en-US" w:eastAsia="zh-CN"/>
              </w:rPr>
              <w:t>Interdigital</w:t>
            </w:r>
            <w:r w:rsidR="00962E2F">
              <w:rPr>
                <w:lang w:val="en-US" w:eastAsia="zh-CN"/>
              </w:rPr>
              <w:t xml:space="preserve"> [14]</w:t>
            </w:r>
          </w:p>
        </w:tc>
        <w:tc>
          <w:tcPr>
            <w:tcW w:w="2406" w:type="dxa"/>
            <w:vAlign w:val="center"/>
          </w:tcPr>
          <w:p w14:paraId="1BC72AF4" w14:textId="77777777" w:rsidR="003F26D0" w:rsidRDefault="003F26D0" w:rsidP="00437F02">
            <w:pPr>
              <w:jc w:val="center"/>
            </w:pPr>
          </w:p>
        </w:tc>
        <w:tc>
          <w:tcPr>
            <w:tcW w:w="2406" w:type="dxa"/>
            <w:vAlign w:val="center"/>
          </w:tcPr>
          <w:p w14:paraId="42C790FB" w14:textId="2C5B0B3D" w:rsidR="003F26D0" w:rsidRDefault="00F91101" w:rsidP="00437F02">
            <w:pPr>
              <w:jc w:val="center"/>
              <w:rPr>
                <w:lang w:val="en-US" w:eastAsia="zh-CN"/>
              </w:rPr>
            </w:pPr>
            <w:r>
              <w:rPr>
                <w:lang w:val="en-US" w:eastAsia="zh-CN"/>
              </w:rPr>
              <w:t>Interdigital</w:t>
            </w:r>
            <w:r w:rsidR="00962E2F">
              <w:rPr>
                <w:lang w:val="en-US" w:eastAsia="zh-CN"/>
              </w:rPr>
              <w:t xml:space="preserve"> [14]</w:t>
            </w:r>
          </w:p>
        </w:tc>
        <w:tc>
          <w:tcPr>
            <w:tcW w:w="2406" w:type="dxa"/>
            <w:vAlign w:val="center"/>
          </w:tcPr>
          <w:p w14:paraId="7D11CBD1" w14:textId="77777777" w:rsidR="003F26D0" w:rsidRDefault="003F26D0" w:rsidP="00437F02">
            <w:pPr>
              <w:jc w:val="center"/>
              <w:rPr>
                <w:lang w:val="en-US" w:eastAsia="zh-CN"/>
              </w:rPr>
            </w:pPr>
          </w:p>
        </w:tc>
      </w:tr>
      <w:tr w:rsidR="003F26D0" w14:paraId="54D41074" w14:textId="77777777" w:rsidTr="00437F02">
        <w:tc>
          <w:tcPr>
            <w:tcW w:w="2405" w:type="dxa"/>
          </w:tcPr>
          <w:p w14:paraId="55CDB7BC" w14:textId="289F3615" w:rsidR="003F26D0" w:rsidRPr="00A67910" w:rsidRDefault="00AE4BBF" w:rsidP="00437F02">
            <w:pPr>
              <w:jc w:val="center"/>
              <w:rPr>
                <w:rFonts w:eastAsia="MS Mincho"/>
                <w:lang w:eastAsia="ja-JP"/>
              </w:rPr>
            </w:pPr>
            <w:r>
              <w:rPr>
                <w:rFonts w:eastAsia="MS Mincho"/>
                <w:lang w:eastAsia="ja-JP"/>
              </w:rPr>
              <w:t>Intel</w:t>
            </w:r>
            <w:r w:rsidR="00962E2F">
              <w:rPr>
                <w:rFonts w:eastAsia="MS Mincho"/>
                <w:lang w:eastAsia="ja-JP"/>
              </w:rPr>
              <w:t xml:space="preserve"> [15]</w:t>
            </w:r>
          </w:p>
        </w:tc>
        <w:tc>
          <w:tcPr>
            <w:tcW w:w="2406" w:type="dxa"/>
          </w:tcPr>
          <w:p w14:paraId="500E9B6F" w14:textId="77777777" w:rsidR="003F26D0" w:rsidRDefault="003F26D0" w:rsidP="00437F02">
            <w:pPr>
              <w:jc w:val="center"/>
            </w:pPr>
          </w:p>
        </w:tc>
        <w:tc>
          <w:tcPr>
            <w:tcW w:w="2406" w:type="dxa"/>
          </w:tcPr>
          <w:p w14:paraId="5B6DDFFE" w14:textId="0976F878" w:rsidR="003F26D0" w:rsidRDefault="00AE4BBF" w:rsidP="00437F02">
            <w:pPr>
              <w:jc w:val="center"/>
            </w:pPr>
            <w:r>
              <w:t>Intel</w:t>
            </w:r>
            <w:r w:rsidR="00962E2F">
              <w:t xml:space="preserve"> [15]</w:t>
            </w:r>
          </w:p>
        </w:tc>
        <w:tc>
          <w:tcPr>
            <w:tcW w:w="2406" w:type="dxa"/>
          </w:tcPr>
          <w:p w14:paraId="2136F7FB" w14:textId="77777777" w:rsidR="003F26D0" w:rsidRDefault="003F26D0" w:rsidP="00437F02">
            <w:pPr>
              <w:jc w:val="center"/>
            </w:pPr>
          </w:p>
        </w:tc>
      </w:tr>
      <w:tr w:rsidR="003F26D0" w14:paraId="0DA9967B" w14:textId="77777777" w:rsidTr="00437F02">
        <w:tc>
          <w:tcPr>
            <w:tcW w:w="2405" w:type="dxa"/>
          </w:tcPr>
          <w:p w14:paraId="66881BCA" w14:textId="4CCA6BA2" w:rsidR="003F26D0" w:rsidRDefault="00AE4BBF" w:rsidP="00437F02">
            <w:pPr>
              <w:jc w:val="center"/>
              <w:rPr>
                <w:rFonts w:eastAsia="MS Mincho"/>
                <w:lang w:eastAsia="ja-JP"/>
              </w:rPr>
            </w:pPr>
            <w:r>
              <w:rPr>
                <w:rFonts w:eastAsia="MS Mincho"/>
                <w:lang w:eastAsia="ja-JP"/>
              </w:rPr>
              <w:t>Fujitsu</w:t>
            </w:r>
            <w:r w:rsidR="00866420">
              <w:rPr>
                <w:rFonts w:eastAsia="MS Mincho"/>
                <w:lang w:eastAsia="ja-JP"/>
              </w:rPr>
              <w:t xml:space="preserve"> [10]</w:t>
            </w:r>
          </w:p>
        </w:tc>
        <w:tc>
          <w:tcPr>
            <w:tcW w:w="2406" w:type="dxa"/>
          </w:tcPr>
          <w:p w14:paraId="0E9EF292" w14:textId="77777777" w:rsidR="003F26D0" w:rsidRDefault="003F26D0" w:rsidP="00437F02">
            <w:pPr>
              <w:jc w:val="center"/>
            </w:pPr>
          </w:p>
        </w:tc>
        <w:tc>
          <w:tcPr>
            <w:tcW w:w="2406" w:type="dxa"/>
          </w:tcPr>
          <w:p w14:paraId="02CC8AE2" w14:textId="0A6DE531" w:rsidR="003F26D0" w:rsidRDefault="00AE4BBF" w:rsidP="00437F02">
            <w:pPr>
              <w:jc w:val="center"/>
            </w:pPr>
            <w:r>
              <w:rPr>
                <w:rFonts w:eastAsia="MS Mincho"/>
                <w:lang w:eastAsia="ja-JP"/>
              </w:rPr>
              <w:t>Fujitsu</w:t>
            </w:r>
            <w:r w:rsidR="00866420">
              <w:rPr>
                <w:rFonts w:eastAsia="MS Mincho"/>
                <w:lang w:eastAsia="ja-JP"/>
              </w:rPr>
              <w:t xml:space="preserve"> [10]</w:t>
            </w:r>
          </w:p>
        </w:tc>
        <w:tc>
          <w:tcPr>
            <w:tcW w:w="2406" w:type="dxa"/>
          </w:tcPr>
          <w:p w14:paraId="7BF8AA48" w14:textId="77777777" w:rsidR="003F26D0" w:rsidRDefault="003F26D0" w:rsidP="00437F02">
            <w:pPr>
              <w:jc w:val="center"/>
            </w:pPr>
          </w:p>
        </w:tc>
      </w:tr>
      <w:tr w:rsidR="003F26D0" w14:paraId="7061BC24" w14:textId="77777777" w:rsidTr="00437F02">
        <w:tc>
          <w:tcPr>
            <w:tcW w:w="2405" w:type="dxa"/>
          </w:tcPr>
          <w:p w14:paraId="3DFE9CB7" w14:textId="77777777" w:rsidR="003F26D0" w:rsidRPr="003E5790" w:rsidRDefault="003F26D0" w:rsidP="00437F02">
            <w:pPr>
              <w:jc w:val="center"/>
              <w:rPr>
                <w:rFonts w:eastAsia="Malgun Gothic"/>
                <w:lang w:eastAsia="ko-KR"/>
              </w:rPr>
            </w:pPr>
          </w:p>
        </w:tc>
        <w:tc>
          <w:tcPr>
            <w:tcW w:w="2406" w:type="dxa"/>
          </w:tcPr>
          <w:p w14:paraId="6BCEDC83" w14:textId="77777777" w:rsidR="003F26D0" w:rsidRDefault="003F26D0" w:rsidP="00437F02">
            <w:pPr>
              <w:jc w:val="center"/>
            </w:pPr>
          </w:p>
        </w:tc>
        <w:tc>
          <w:tcPr>
            <w:tcW w:w="2406" w:type="dxa"/>
          </w:tcPr>
          <w:p w14:paraId="79EE8B17" w14:textId="77777777" w:rsidR="003F26D0" w:rsidRPr="003E5790" w:rsidRDefault="003F26D0" w:rsidP="00437F02">
            <w:pPr>
              <w:jc w:val="center"/>
              <w:rPr>
                <w:rFonts w:eastAsia="Malgun Gothic"/>
                <w:lang w:eastAsia="ko-KR"/>
              </w:rPr>
            </w:pPr>
          </w:p>
        </w:tc>
        <w:tc>
          <w:tcPr>
            <w:tcW w:w="2406" w:type="dxa"/>
          </w:tcPr>
          <w:p w14:paraId="4F5AFB26" w14:textId="6A22E776" w:rsidR="003F26D0" w:rsidRDefault="00ED4A2A" w:rsidP="00437F02">
            <w:pPr>
              <w:jc w:val="center"/>
            </w:pPr>
            <w:r>
              <w:t>Apple</w:t>
            </w:r>
            <w:r w:rsidR="00962E2F">
              <w:t xml:space="preserve"> [16]</w:t>
            </w:r>
          </w:p>
        </w:tc>
      </w:tr>
      <w:tr w:rsidR="003F26D0" w14:paraId="0AE93030" w14:textId="77777777" w:rsidTr="00437F02">
        <w:tc>
          <w:tcPr>
            <w:tcW w:w="2405" w:type="dxa"/>
          </w:tcPr>
          <w:p w14:paraId="707B9B06" w14:textId="77777777" w:rsidR="003F26D0" w:rsidRDefault="003F26D0" w:rsidP="00437F02">
            <w:pPr>
              <w:jc w:val="center"/>
              <w:rPr>
                <w:rFonts w:eastAsia="Malgun Gothic"/>
                <w:lang w:eastAsia="ko-KR"/>
              </w:rPr>
            </w:pPr>
          </w:p>
        </w:tc>
        <w:tc>
          <w:tcPr>
            <w:tcW w:w="2406" w:type="dxa"/>
          </w:tcPr>
          <w:p w14:paraId="50F72F63" w14:textId="1DC09D1F" w:rsidR="003F26D0" w:rsidRDefault="00855BC9" w:rsidP="00437F02">
            <w:pPr>
              <w:jc w:val="center"/>
            </w:pPr>
            <w:r>
              <w:t>NEC</w:t>
            </w:r>
            <w:r w:rsidR="00DB5080">
              <w:t xml:space="preserve"> [25]</w:t>
            </w:r>
          </w:p>
        </w:tc>
        <w:tc>
          <w:tcPr>
            <w:tcW w:w="2406" w:type="dxa"/>
          </w:tcPr>
          <w:p w14:paraId="35E1CCB2" w14:textId="77777777" w:rsidR="003F26D0" w:rsidRDefault="003F26D0" w:rsidP="00437F02">
            <w:pPr>
              <w:jc w:val="center"/>
              <w:rPr>
                <w:rFonts w:eastAsia="Malgun Gothic"/>
                <w:lang w:eastAsia="ko-KR"/>
              </w:rPr>
            </w:pPr>
          </w:p>
        </w:tc>
        <w:tc>
          <w:tcPr>
            <w:tcW w:w="2406" w:type="dxa"/>
          </w:tcPr>
          <w:p w14:paraId="32769970" w14:textId="77777777" w:rsidR="003F26D0" w:rsidRDefault="003F26D0" w:rsidP="00437F02">
            <w:pPr>
              <w:jc w:val="center"/>
            </w:pPr>
          </w:p>
        </w:tc>
      </w:tr>
      <w:tr w:rsidR="00855BC9" w14:paraId="2B871EC4" w14:textId="77777777" w:rsidTr="005B0E54">
        <w:tc>
          <w:tcPr>
            <w:tcW w:w="2405" w:type="dxa"/>
          </w:tcPr>
          <w:p w14:paraId="0A133DA1" w14:textId="77777777" w:rsidR="00855BC9" w:rsidRDefault="00855BC9" w:rsidP="005B0E54">
            <w:pPr>
              <w:jc w:val="center"/>
              <w:rPr>
                <w:rFonts w:eastAsia="Malgun Gothic"/>
                <w:lang w:eastAsia="ko-KR"/>
              </w:rPr>
            </w:pPr>
          </w:p>
        </w:tc>
        <w:tc>
          <w:tcPr>
            <w:tcW w:w="2406" w:type="dxa"/>
          </w:tcPr>
          <w:p w14:paraId="1F3000CA" w14:textId="77777777" w:rsidR="00855BC9" w:rsidRDefault="00855BC9" w:rsidP="005B0E54">
            <w:pPr>
              <w:jc w:val="center"/>
            </w:pPr>
          </w:p>
        </w:tc>
        <w:tc>
          <w:tcPr>
            <w:tcW w:w="2406" w:type="dxa"/>
          </w:tcPr>
          <w:p w14:paraId="0F9AFACF" w14:textId="77777777" w:rsidR="00855BC9" w:rsidRDefault="00855BC9" w:rsidP="005B0E54">
            <w:pPr>
              <w:jc w:val="center"/>
              <w:rPr>
                <w:rFonts w:eastAsia="Malgun Gothic"/>
                <w:lang w:eastAsia="ko-KR"/>
              </w:rPr>
            </w:pPr>
          </w:p>
        </w:tc>
        <w:tc>
          <w:tcPr>
            <w:tcW w:w="2406" w:type="dxa"/>
          </w:tcPr>
          <w:p w14:paraId="47949E3B" w14:textId="6F634A79" w:rsidR="00855BC9" w:rsidRDefault="00AC4848" w:rsidP="005B0E54">
            <w:pPr>
              <w:jc w:val="center"/>
            </w:pPr>
            <w:r>
              <w:t>Samsung</w:t>
            </w:r>
            <w:r w:rsidR="00962E2F">
              <w:t xml:space="preserve"> [19]</w:t>
            </w:r>
          </w:p>
        </w:tc>
      </w:tr>
      <w:tr w:rsidR="00855BC9" w14:paraId="6989D2A7" w14:textId="77777777" w:rsidTr="005B0E54">
        <w:tc>
          <w:tcPr>
            <w:tcW w:w="2405" w:type="dxa"/>
          </w:tcPr>
          <w:p w14:paraId="3947FF93" w14:textId="77777777" w:rsidR="00855BC9" w:rsidRDefault="00855BC9" w:rsidP="005B0E54">
            <w:pPr>
              <w:jc w:val="center"/>
              <w:rPr>
                <w:rFonts w:eastAsia="Malgun Gothic"/>
                <w:lang w:eastAsia="ko-KR"/>
              </w:rPr>
            </w:pPr>
          </w:p>
        </w:tc>
        <w:tc>
          <w:tcPr>
            <w:tcW w:w="2406" w:type="dxa"/>
          </w:tcPr>
          <w:p w14:paraId="1A248AD6" w14:textId="4AB3A0A6" w:rsidR="00855BC9" w:rsidRDefault="00962E2F" w:rsidP="005B0E54">
            <w:pPr>
              <w:jc w:val="center"/>
            </w:pPr>
            <w:r>
              <w:t>MediaTek [20]</w:t>
            </w:r>
          </w:p>
        </w:tc>
        <w:tc>
          <w:tcPr>
            <w:tcW w:w="2406" w:type="dxa"/>
          </w:tcPr>
          <w:p w14:paraId="06EF04D2" w14:textId="77777777" w:rsidR="00855BC9" w:rsidRDefault="00855BC9" w:rsidP="005B0E54">
            <w:pPr>
              <w:jc w:val="center"/>
              <w:rPr>
                <w:rFonts w:eastAsia="Malgun Gothic"/>
                <w:lang w:eastAsia="ko-KR"/>
              </w:rPr>
            </w:pPr>
          </w:p>
        </w:tc>
        <w:tc>
          <w:tcPr>
            <w:tcW w:w="2406" w:type="dxa"/>
          </w:tcPr>
          <w:p w14:paraId="1A988DEF" w14:textId="77777777" w:rsidR="00855BC9" w:rsidRDefault="00855BC9" w:rsidP="005B0E54">
            <w:pPr>
              <w:jc w:val="center"/>
            </w:pPr>
          </w:p>
        </w:tc>
      </w:tr>
      <w:tr w:rsidR="00855BC9" w14:paraId="11627598" w14:textId="77777777" w:rsidTr="005B0E54">
        <w:tc>
          <w:tcPr>
            <w:tcW w:w="2405" w:type="dxa"/>
          </w:tcPr>
          <w:p w14:paraId="56282061" w14:textId="77777777" w:rsidR="00855BC9" w:rsidRDefault="00855BC9" w:rsidP="005B0E54">
            <w:pPr>
              <w:jc w:val="center"/>
              <w:rPr>
                <w:rFonts w:eastAsia="Malgun Gothic"/>
                <w:lang w:eastAsia="ko-KR"/>
              </w:rPr>
            </w:pPr>
          </w:p>
        </w:tc>
        <w:tc>
          <w:tcPr>
            <w:tcW w:w="2406" w:type="dxa"/>
          </w:tcPr>
          <w:p w14:paraId="5C6F18BB" w14:textId="77777777" w:rsidR="00855BC9" w:rsidRDefault="00855BC9" w:rsidP="005B0E54">
            <w:pPr>
              <w:jc w:val="center"/>
            </w:pPr>
          </w:p>
        </w:tc>
        <w:tc>
          <w:tcPr>
            <w:tcW w:w="2406" w:type="dxa"/>
          </w:tcPr>
          <w:p w14:paraId="2D14A290" w14:textId="4CADA8BE" w:rsidR="00855BC9" w:rsidRDefault="00275EB6" w:rsidP="005B0E54">
            <w:pPr>
              <w:jc w:val="center"/>
              <w:rPr>
                <w:rFonts w:eastAsia="Malgun Gothic"/>
                <w:lang w:eastAsia="ko-KR"/>
              </w:rPr>
            </w:pPr>
            <w:r>
              <w:rPr>
                <w:rFonts w:eastAsia="Malgun Gothic"/>
                <w:lang w:eastAsia="ko-KR"/>
              </w:rPr>
              <w:t>NTT Docomo</w:t>
            </w:r>
            <w:r w:rsidR="00DB5080">
              <w:rPr>
                <w:rFonts w:eastAsia="Malgun Gothic"/>
                <w:lang w:eastAsia="ko-KR"/>
              </w:rPr>
              <w:t xml:space="preserve"> [26]</w:t>
            </w:r>
          </w:p>
        </w:tc>
        <w:tc>
          <w:tcPr>
            <w:tcW w:w="2406" w:type="dxa"/>
          </w:tcPr>
          <w:p w14:paraId="0BAD45FB" w14:textId="77777777" w:rsidR="00855BC9" w:rsidRDefault="00855BC9" w:rsidP="005B0E54">
            <w:pPr>
              <w:jc w:val="center"/>
            </w:pPr>
          </w:p>
        </w:tc>
      </w:tr>
      <w:tr w:rsidR="0023764B" w14:paraId="66BA291F" w14:textId="77777777" w:rsidTr="00E8012F">
        <w:tc>
          <w:tcPr>
            <w:tcW w:w="2405" w:type="dxa"/>
          </w:tcPr>
          <w:p w14:paraId="595D748E" w14:textId="7C3AEF03" w:rsidR="0023764B" w:rsidRDefault="00E6014B" w:rsidP="00E8012F">
            <w:pPr>
              <w:jc w:val="center"/>
              <w:rPr>
                <w:rFonts w:eastAsia="Malgun Gothic"/>
                <w:lang w:eastAsia="ko-KR"/>
              </w:rPr>
            </w:pPr>
            <w:r>
              <w:rPr>
                <w:rFonts w:eastAsia="Malgun Gothic"/>
                <w:lang w:eastAsia="ko-KR"/>
              </w:rPr>
              <w:t>Lenovo/Motorola</w:t>
            </w:r>
            <w:r w:rsidR="00DB5080">
              <w:rPr>
                <w:rFonts w:eastAsia="Malgun Gothic"/>
                <w:lang w:eastAsia="ko-KR"/>
              </w:rPr>
              <w:t xml:space="preserve"> [27]</w:t>
            </w:r>
          </w:p>
        </w:tc>
        <w:tc>
          <w:tcPr>
            <w:tcW w:w="2406" w:type="dxa"/>
          </w:tcPr>
          <w:p w14:paraId="714D4366" w14:textId="77777777" w:rsidR="0023764B" w:rsidRDefault="0023764B" w:rsidP="00E8012F">
            <w:pPr>
              <w:jc w:val="center"/>
            </w:pPr>
          </w:p>
        </w:tc>
        <w:tc>
          <w:tcPr>
            <w:tcW w:w="2406" w:type="dxa"/>
          </w:tcPr>
          <w:p w14:paraId="3C1F9BC3" w14:textId="77777777" w:rsidR="0023764B" w:rsidRDefault="0023764B" w:rsidP="00E8012F">
            <w:pPr>
              <w:jc w:val="center"/>
              <w:rPr>
                <w:rFonts w:eastAsia="Malgun Gothic"/>
                <w:lang w:eastAsia="ko-KR"/>
              </w:rPr>
            </w:pPr>
          </w:p>
        </w:tc>
        <w:tc>
          <w:tcPr>
            <w:tcW w:w="2406" w:type="dxa"/>
          </w:tcPr>
          <w:p w14:paraId="23A75D7C" w14:textId="77777777" w:rsidR="0023764B" w:rsidRDefault="0023764B" w:rsidP="00E8012F">
            <w:pPr>
              <w:jc w:val="center"/>
            </w:pPr>
          </w:p>
        </w:tc>
      </w:tr>
      <w:tr w:rsidR="00776BEC" w14:paraId="3678903F" w14:textId="77777777" w:rsidTr="005B0E54">
        <w:tc>
          <w:tcPr>
            <w:tcW w:w="2405" w:type="dxa"/>
          </w:tcPr>
          <w:p w14:paraId="3F72E8AB" w14:textId="2B91BD30" w:rsidR="00776BEC" w:rsidRDefault="00F107B9" w:rsidP="005B0E54">
            <w:pPr>
              <w:jc w:val="center"/>
              <w:rPr>
                <w:rFonts w:eastAsia="Malgun Gothic"/>
                <w:lang w:eastAsia="ko-KR"/>
              </w:rPr>
            </w:pPr>
            <w:r>
              <w:rPr>
                <w:rFonts w:eastAsia="Malgun Gothic"/>
                <w:lang w:eastAsia="ko-KR"/>
              </w:rPr>
              <w:t>WILUS</w:t>
            </w:r>
            <w:r w:rsidR="00DB5080">
              <w:rPr>
                <w:rFonts w:eastAsia="Malgun Gothic"/>
                <w:lang w:eastAsia="ko-KR"/>
              </w:rPr>
              <w:t xml:space="preserve"> [29]</w:t>
            </w:r>
          </w:p>
        </w:tc>
        <w:tc>
          <w:tcPr>
            <w:tcW w:w="2406" w:type="dxa"/>
          </w:tcPr>
          <w:p w14:paraId="3654CBDA" w14:textId="77777777" w:rsidR="00776BEC" w:rsidRDefault="00776BEC" w:rsidP="005B0E54">
            <w:pPr>
              <w:jc w:val="center"/>
            </w:pPr>
          </w:p>
        </w:tc>
        <w:tc>
          <w:tcPr>
            <w:tcW w:w="2406" w:type="dxa"/>
          </w:tcPr>
          <w:p w14:paraId="6E1D3AF7" w14:textId="3A2BEE28" w:rsidR="00776BEC" w:rsidRDefault="00F107B9" w:rsidP="005B0E54">
            <w:pPr>
              <w:jc w:val="center"/>
              <w:rPr>
                <w:rFonts w:eastAsia="Malgun Gothic"/>
                <w:lang w:eastAsia="ko-KR"/>
              </w:rPr>
            </w:pPr>
            <w:r>
              <w:rPr>
                <w:rFonts w:eastAsia="Malgun Gothic"/>
                <w:lang w:eastAsia="ko-KR"/>
              </w:rPr>
              <w:t>WILUS</w:t>
            </w:r>
            <w:r w:rsidR="00DB5080">
              <w:rPr>
                <w:rFonts w:eastAsia="Malgun Gothic"/>
                <w:lang w:eastAsia="ko-KR"/>
              </w:rPr>
              <w:t xml:space="preserve"> [29]</w:t>
            </w:r>
          </w:p>
        </w:tc>
        <w:tc>
          <w:tcPr>
            <w:tcW w:w="2406" w:type="dxa"/>
          </w:tcPr>
          <w:p w14:paraId="726C0E96" w14:textId="77777777" w:rsidR="00776BEC" w:rsidRDefault="00776BEC" w:rsidP="005B0E54">
            <w:pPr>
              <w:jc w:val="center"/>
            </w:pPr>
          </w:p>
        </w:tc>
      </w:tr>
      <w:tr w:rsidR="00776BEC" w14:paraId="6F525533" w14:textId="77777777" w:rsidTr="005B0E54">
        <w:tc>
          <w:tcPr>
            <w:tcW w:w="2405" w:type="dxa"/>
          </w:tcPr>
          <w:p w14:paraId="19DC1CAC" w14:textId="77777777" w:rsidR="00776BEC" w:rsidRDefault="00776BEC" w:rsidP="005B0E54">
            <w:pPr>
              <w:jc w:val="center"/>
              <w:rPr>
                <w:rFonts w:eastAsia="Malgun Gothic"/>
                <w:lang w:eastAsia="ko-KR"/>
              </w:rPr>
            </w:pPr>
          </w:p>
        </w:tc>
        <w:tc>
          <w:tcPr>
            <w:tcW w:w="2406" w:type="dxa"/>
          </w:tcPr>
          <w:p w14:paraId="2C44B625" w14:textId="17B9BA51" w:rsidR="00776BEC" w:rsidRDefault="00A31080" w:rsidP="005B0E54">
            <w:pPr>
              <w:jc w:val="center"/>
            </w:pPr>
            <w:r>
              <w:t>Sierra Wireless</w:t>
            </w:r>
            <w:r w:rsidR="00DB5080">
              <w:t xml:space="preserve"> [23]</w:t>
            </w:r>
          </w:p>
        </w:tc>
        <w:tc>
          <w:tcPr>
            <w:tcW w:w="2406" w:type="dxa"/>
          </w:tcPr>
          <w:p w14:paraId="630C841A" w14:textId="77777777" w:rsidR="00776BEC" w:rsidRDefault="00776BEC" w:rsidP="005B0E54">
            <w:pPr>
              <w:jc w:val="center"/>
              <w:rPr>
                <w:rFonts w:eastAsia="Malgun Gothic"/>
                <w:lang w:eastAsia="ko-KR"/>
              </w:rPr>
            </w:pPr>
          </w:p>
        </w:tc>
        <w:tc>
          <w:tcPr>
            <w:tcW w:w="2406" w:type="dxa"/>
          </w:tcPr>
          <w:p w14:paraId="7234D167" w14:textId="2BE40C23" w:rsidR="00776BEC" w:rsidRDefault="00A31080" w:rsidP="005B0E54">
            <w:pPr>
              <w:jc w:val="center"/>
            </w:pPr>
            <w:r>
              <w:t>Sierra Wireless</w:t>
            </w:r>
            <w:r w:rsidR="00DB5080">
              <w:t xml:space="preserve"> [23]</w:t>
            </w:r>
          </w:p>
        </w:tc>
      </w:tr>
      <w:tr w:rsidR="00776BEC" w14:paraId="7D99DA6A" w14:textId="77777777" w:rsidTr="005B0E54">
        <w:tc>
          <w:tcPr>
            <w:tcW w:w="2405" w:type="dxa"/>
          </w:tcPr>
          <w:p w14:paraId="286E288E" w14:textId="77777777" w:rsidR="00776BEC" w:rsidRDefault="00776BEC" w:rsidP="005B0E54">
            <w:pPr>
              <w:jc w:val="center"/>
              <w:rPr>
                <w:rFonts w:eastAsia="Malgun Gothic"/>
                <w:lang w:eastAsia="ko-KR"/>
              </w:rPr>
            </w:pPr>
          </w:p>
        </w:tc>
        <w:tc>
          <w:tcPr>
            <w:tcW w:w="2406" w:type="dxa"/>
          </w:tcPr>
          <w:p w14:paraId="2516A65B" w14:textId="77777777" w:rsidR="00776BEC" w:rsidRDefault="00776BEC" w:rsidP="005B0E54">
            <w:pPr>
              <w:jc w:val="center"/>
            </w:pPr>
          </w:p>
        </w:tc>
        <w:tc>
          <w:tcPr>
            <w:tcW w:w="2406" w:type="dxa"/>
          </w:tcPr>
          <w:p w14:paraId="70F8B192" w14:textId="30FBB61A" w:rsidR="00776BEC" w:rsidRDefault="00113AAB" w:rsidP="005B0E54">
            <w:pPr>
              <w:jc w:val="center"/>
              <w:rPr>
                <w:rFonts w:eastAsia="Malgun Gothic"/>
                <w:lang w:eastAsia="ko-KR"/>
              </w:rPr>
            </w:pPr>
            <w:r>
              <w:rPr>
                <w:rFonts w:eastAsia="Malgun Gothic"/>
                <w:lang w:eastAsia="ko-KR"/>
              </w:rPr>
              <w:t>Sharp</w:t>
            </w:r>
            <w:r w:rsidR="00DB5080">
              <w:rPr>
                <w:rFonts w:eastAsia="Malgun Gothic"/>
                <w:lang w:eastAsia="ko-KR"/>
              </w:rPr>
              <w:t xml:space="preserve"> [24]</w:t>
            </w:r>
          </w:p>
        </w:tc>
        <w:tc>
          <w:tcPr>
            <w:tcW w:w="2406" w:type="dxa"/>
          </w:tcPr>
          <w:p w14:paraId="0FC116F1" w14:textId="008FD651" w:rsidR="00776BEC" w:rsidRDefault="00113AAB" w:rsidP="005B0E54">
            <w:pPr>
              <w:jc w:val="center"/>
            </w:pPr>
            <w:r>
              <w:t>Sharp</w:t>
            </w:r>
            <w:r w:rsidR="00DB5080">
              <w:t xml:space="preserve"> [24]</w:t>
            </w:r>
          </w:p>
        </w:tc>
      </w:tr>
      <w:tr w:rsidR="00113AAB" w14:paraId="4754DDA8" w14:textId="77777777" w:rsidTr="005B0E54">
        <w:tc>
          <w:tcPr>
            <w:tcW w:w="2405" w:type="dxa"/>
          </w:tcPr>
          <w:p w14:paraId="223F235F" w14:textId="77777777" w:rsidR="00113AAB" w:rsidRDefault="00113AAB" w:rsidP="005B0E54">
            <w:pPr>
              <w:jc w:val="center"/>
              <w:rPr>
                <w:rFonts w:eastAsia="Malgun Gothic"/>
                <w:lang w:eastAsia="ko-KR"/>
              </w:rPr>
            </w:pPr>
          </w:p>
        </w:tc>
        <w:tc>
          <w:tcPr>
            <w:tcW w:w="2406" w:type="dxa"/>
          </w:tcPr>
          <w:p w14:paraId="6B3CAF87" w14:textId="77777777" w:rsidR="00113AAB" w:rsidRDefault="00113AAB" w:rsidP="005B0E54">
            <w:pPr>
              <w:jc w:val="center"/>
            </w:pPr>
          </w:p>
        </w:tc>
        <w:tc>
          <w:tcPr>
            <w:tcW w:w="2406" w:type="dxa"/>
          </w:tcPr>
          <w:p w14:paraId="1226BAD8" w14:textId="4B2116E9" w:rsidR="00113AAB" w:rsidRPr="00441D93" w:rsidRDefault="00113AAB" w:rsidP="005B0E54">
            <w:pPr>
              <w:jc w:val="center"/>
              <w:rPr>
                <w:rFonts w:eastAsia="Malgun Gothic"/>
                <w:lang w:val="en-US" w:eastAsia="ko-KR"/>
              </w:rPr>
            </w:pPr>
            <w:r>
              <w:rPr>
                <w:rFonts w:eastAsia="Malgun Gothic"/>
                <w:lang w:eastAsia="ko-KR"/>
              </w:rPr>
              <w:t>Nokia</w:t>
            </w:r>
            <w:r w:rsidR="00CE7EE4">
              <w:rPr>
                <w:rFonts w:eastAsia="Malgun Gothic"/>
                <w:lang w:eastAsia="ko-KR"/>
              </w:rPr>
              <w:t>/NSB [21]</w:t>
            </w:r>
          </w:p>
        </w:tc>
        <w:tc>
          <w:tcPr>
            <w:tcW w:w="2406" w:type="dxa"/>
          </w:tcPr>
          <w:p w14:paraId="72DA9A0D" w14:textId="77777777" w:rsidR="00113AAB" w:rsidRDefault="00113AAB" w:rsidP="005B0E54">
            <w:pPr>
              <w:jc w:val="center"/>
            </w:pPr>
          </w:p>
        </w:tc>
      </w:tr>
    </w:tbl>
    <w:p w14:paraId="4CED0BF4" w14:textId="3B43BBBF" w:rsidR="003F26D0" w:rsidRPr="00E100E3" w:rsidRDefault="003F26D0" w:rsidP="00D933C7">
      <w:pPr>
        <w:jc w:val="both"/>
        <w:rPr>
          <w:sz w:val="22"/>
          <w:szCs w:val="22"/>
          <w:lang w:val="en-US"/>
        </w:rPr>
      </w:pPr>
    </w:p>
    <w:p w14:paraId="707ED4DD" w14:textId="77777777" w:rsidR="001A02F7" w:rsidRPr="000D7447" w:rsidRDefault="001A02F7" w:rsidP="001A02F7">
      <w:pPr>
        <w:jc w:val="both"/>
        <w:rPr>
          <w:sz w:val="22"/>
          <w:szCs w:val="22"/>
        </w:rPr>
      </w:pPr>
      <w:r w:rsidRPr="000D7447">
        <w:rPr>
          <w:sz w:val="22"/>
          <w:szCs w:val="22"/>
          <w:highlight w:val="yellow"/>
        </w:rPr>
        <w:t>FL’s comments</w:t>
      </w:r>
    </w:p>
    <w:p w14:paraId="6BBF9C05" w14:textId="69EE206F" w:rsidR="001A02F7" w:rsidRDefault="00441D93" w:rsidP="00D933C7">
      <w:pPr>
        <w:jc w:val="both"/>
        <w:rPr>
          <w:sz w:val="22"/>
          <w:szCs w:val="22"/>
          <w:lang w:val="en-US"/>
        </w:rPr>
      </w:pPr>
      <w:r>
        <w:rPr>
          <w:sz w:val="22"/>
          <w:szCs w:val="22"/>
          <w:lang w:val="en-US"/>
        </w:rPr>
        <w:t xml:space="preserve">Options based on the use of single RV are preferred by most companies overall, with Option 3 being the one with the largest amount of preferences. However, there are many companies who expressed preference for </w:t>
      </w:r>
      <w:r>
        <w:rPr>
          <w:sz w:val="22"/>
          <w:szCs w:val="22"/>
          <w:lang w:val="en-US"/>
        </w:rPr>
        <w:lastRenderedPageBreak/>
        <w:t>Option 4, which is based on RV cycling. Fewer companies expressed preference for Option 2. It is also observed that:</w:t>
      </w:r>
    </w:p>
    <w:p w14:paraId="6F5F3E2E" w14:textId="5D9C804C" w:rsidR="00441D93" w:rsidRDefault="00441D93" w:rsidP="00441D93">
      <w:pPr>
        <w:pStyle w:val="ListParagraph"/>
        <w:numPr>
          <w:ilvl w:val="0"/>
          <w:numId w:val="85"/>
        </w:numPr>
        <w:jc w:val="both"/>
        <w:rPr>
          <w:sz w:val="22"/>
          <w:szCs w:val="22"/>
          <w:lang w:val="en-US"/>
        </w:rPr>
      </w:pPr>
      <w:r>
        <w:rPr>
          <w:sz w:val="22"/>
          <w:szCs w:val="22"/>
          <w:lang w:val="en-US"/>
        </w:rPr>
        <w:t>7 out of 11 (i.e., 63%) companies in favor of Option 1, are also in favor of Option 3.</w:t>
      </w:r>
    </w:p>
    <w:p w14:paraId="4F6CECAC" w14:textId="77777777" w:rsidR="00441D93" w:rsidRDefault="00441D93" w:rsidP="00441D93">
      <w:pPr>
        <w:pStyle w:val="ListParagraph"/>
        <w:numPr>
          <w:ilvl w:val="0"/>
          <w:numId w:val="85"/>
        </w:numPr>
        <w:jc w:val="both"/>
        <w:rPr>
          <w:sz w:val="22"/>
          <w:szCs w:val="22"/>
          <w:lang w:val="en-US"/>
        </w:rPr>
      </w:pPr>
      <w:r>
        <w:rPr>
          <w:sz w:val="22"/>
          <w:szCs w:val="22"/>
          <w:lang w:val="en-US"/>
        </w:rPr>
        <w:t>3 out of 5 (i.e., 60%) companies in favor of Option 2, are also in favor of Option 4.</w:t>
      </w:r>
    </w:p>
    <w:p w14:paraId="25B290F7" w14:textId="6AAAD26E" w:rsidR="00E11124" w:rsidRDefault="00441D93" w:rsidP="00D933C7">
      <w:pPr>
        <w:jc w:val="both"/>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t>
      </w:r>
      <w:r w:rsidR="00C0694D">
        <w:rPr>
          <w:sz w:val="22"/>
          <w:szCs w:val="22"/>
          <w:lang w:val="en-US"/>
        </w:rPr>
        <w:t>would impact decisions on other aspects of the feature, e.g., repetition</w:t>
      </w:r>
      <w:r w:rsidR="00E11124">
        <w:rPr>
          <w:sz w:val="22"/>
          <w:szCs w:val="22"/>
          <w:lang w:val="en-US"/>
        </w:rPr>
        <w:t xml:space="preserve">s of </w:t>
      </w:r>
      <w:proofErr w:type="spellStart"/>
      <w:r w:rsidR="00E11124">
        <w:rPr>
          <w:sz w:val="22"/>
          <w:szCs w:val="22"/>
          <w:lang w:val="en-US"/>
        </w:rPr>
        <w:t>TBoMS</w:t>
      </w:r>
      <w:proofErr w:type="spellEnd"/>
      <w:r w:rsidR="00C0694D">
        <w:rPr>
          <w:sz w:val="22"/>
          <w:szCs w:val="22"/>
          <w:lang w:val="en-US"/>
        </w:rPr>
        <w:t xml:space="preserve">, rate matching, collision handling and so on. </w:t>
      </w:r>
      <w:r w:rsidR="00E11124">
        <w:rPr>
          <w:sz w:val="22"/>
          <w:szCs w:val="22"/>
          <w:lang w:val="en-US"/>
        </w:rPr>
        <w:t xml:space="preserve">For this reason, it is paramount to progress on the definition of the single </w:t>
      </w:r>
      <w:proofErr w:type="spellStart"/>
      <w:r w:rsidR="00E11124">
        <w:rPr>
          <w:sz w:val="22"/>
          <w:szCs w:val="22"/>
          <w:lang w:val="en-US"/>
        </w:rPr>
        <w:t>TBoMS</w:t>
      </w:r>
      <w:proofErr w:type="spellEnd"/>
      <w:r w:rsidR="00E11124">
        <w:rPr>
          <w:sz w:val="22"/>
          <w:szCs w:val="22"/>
          <w:lang w:val="en-US"/>
        </w:rPr>
        <w:t xml:space="preserve"> structure to facilitate any forthcoming discussion on other aspects. </w:t>
      </w:r>
    </w:p>
    <w:p w14:paraId="0B2FF3E0" w14:textId="42232C2E" w:rsidR="00E11124" w:rsidRDefault="00E11124" w:rsidP="00D933C7">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30BD0BC1" w14:textId="79332D24" w:rsidR="00E11124" w:rsidRDefault="00E11124" w:rsidP="00E11124">
      <w:pPr>
        <w:jc w:val="both"/>
        <w:rPr>
          <w:b/>
          <w:bCs/>
          <w:i/>
          <w:iCs/>
          <w:sz w:val="22"/>
          <w:szCs w:val="22"/>
          <w:highlight w:val="yellow"/>
        </w:rPr>
      </w:pPr>
      <w:r>
        <w:rPr>
          <w:b/>
          <w:bCs/>
          <w:i/>
          <w:iCs/>
          <w:sz w:val="22"/>
          <w:szCs w:val="22"/>
          <w:highlight w:val="yellow"/>
        </w:rPr>
        <w:t>FL proposal 2.</w:t>
      </w:r>
      <w:r w:rsidRPr="0071536A">
        <w:rPr>
          <w:b/>
          <w:bCs/>
          <w:i/>
          <w:iCs/>
          <w:sz w:val="22"/>
          <w:szCs w:val="22"/>
          <w:highlight w:val="yellow"/>
        </w:rPr>
        <w:t xml:space="preserve"> </w:t>
      </w:r>
      <w:r w:rsidR="00E23352">
        <w:rPr>
          <w:b/>
          <w:bCs/>
          <w:i/>
          <w:iCs/>
          <w:sz w:val="22"/>
          <w:szCs w:val="22"/>
          <w:highlight w:val="yellow"/>
        </w:rPr>
        <w:t>T</w:t>
      </w:r>
      <w:r>
        <w:rPr>
          <w:b/>
          <w:bCs/>
          <w:i/>
          <w:iCs/>
          <w:sz w:val="22"/>
          <w:szCs w:val="22"/>
          <w:highlight w:val="yellow"/>
        </w:rPr>
        <w:t xml:space="preserve">he single </w:t>
      </w:r>
      <w:proofErr w:type="spellStart"/>
      <w:r>
        <w:rPr>
          <w:b/>
          <w:bCs/>
          <w:i/>
          <w:iCs/>
          <w:sz w:val="22"/>
          <w:szCs w:val="22"/>
          <w:highlight w:val="yellow"/>
        </w:rPr>
        <w:t>TBoMS</w:t>
      </w:r>
      <w:proofErr w:type="spellEnd"/>
      <w:r>
        <w:rPr>
          <w:b/>
          <w:bCs/>
          <w:i/>
          <w:iCs/>
          <w:sz w:val="22"/>
          <w:szCs w:val="22"/>
          <w:highlight w:val="yellow"/>
        </w:rPr>
        <w:t xml:space="preserve"> structure</w:t>
      </w:r>
      <w:r w:rsidR="00E23352">
        <w:rPr>
          <w:b/>
          <w:bCs/>
          <w:i/>
          <w:iCs/>
          <w:sz w:val="22"/>
          <w:szCs w:val="22"/>
          <w:highlight w:val="yellow"/>
        </w:rPr>
        <w:t xml:space="preserve"> will be according to only one of these two options and based on how many RVs are used for the transmission of a single </w:t>
      </w:r>
      <w:proofErr w:type="spellStart"/>
      <w:r w:rsidR="00E23352">
        <w:rPr>
          <w:b/>
          <w:bCs/>
          <w:i/>
          <w:iCs/>
          <w:sz w:val="22"/>
          <w:szCs w:val="22"/>
          <w:highlight w:val="yellow"/>
        </w:rPr>
        <w:t>TBoMS</w:t>
      </w:r>
      <w:proofErr w:type="spellEnd"/>
      <w:r w:rsidR="00E23352">
        <w:rPr>
          <w:b/>
          <w:bCs/>
          <w:i/>
          <w:iCs/>
          <w:sz w:val="22"/>
          <w:szCs w:val="22"/>
          <w:highlight w:val="yellow"/>
        </w:rPr>
        <w:t>:</w:t>
      </w:r>
    </w:p>
    <w:p w14:paraId="5F78AB07" w14:textId="3B57BAF2" w:rsidR="00E11124" w:rsidRPr="002C618D" w:rsidRDefault="00E11124" w:rsidP="00E11124">
      <w:pPr>
        <w:pStyle w:val="ListParagraph"/>
        <w:numPr>
          <w:ilvl w:val="0"/>
          <w:numId w:val="83"/>
        </w:numPr>
        <w:jc w:val="both"/>
        <w:rPr>
          <w:rFonts w:eastAsia="SimSun"/>
          <w:b/>
          <w:bCs/>
          <w:i/>
          <w:iCs/>
          <w:sz w:val="22"/>
          <w:highlight w:val="yellow"/>
        </w:rPr>
      </w:pPr>
      <w:r w:rsidRPr="002C618D">
        <w:rPr>
          <w:rFonts w:eastAsia="SimSun"/>
          <w:b/>
          <w:bCs/>
          <w:i/>
          <w:iCs/>
          <w:sz w:val="22"/>
          <w:highlight w:val="yellow"/>
        </w:rPr>
        <w:t xml:space="preserve">Option </w:t>
      </w:r>
      <w:r>
        <w:rPr>
          <w:rFonts w:eastAsia="SimSun"/>
          <w:b/>
          <w:bCs/>
          <w:i/>
          <w:iCs/>
          <w:sz w:val="22"/>
          <w:highlight w:val="yellow"/>
        </w:rPr>
        <w:t>3</w:t>
      </w:r>
      <w:r w:rsidR="00E23352">
        <w:rPr>
          <w:rFonts w:eastAsia="SimSun"/>
          <w:b/>
          <w:bCs/>
          <w:i/>
          <w:iCs/>
          <w:sz w:val="22"/>
          <w:highlight w:val="yellow"/>
        </w:rPr>
        <w:t>,</w:t>
      </w:r>
      <w:r>
        <w:rPr>
          <w:rFonts w:eastAsia="SimSun"/>
          <w:b/>
          <w:bCs/>
          <w:i/>
          <w:iCs/>
          <w:sz w:val="22"/>
          <w:highlight w:val="yellow"/>
        </w:rPr>
        <w:t xml:space="preserve"> if a design based on single RV is adopted. </w:t>
      </w:r>
    </w:p>
    <w:p w14:paraId="3346030F" w14:textId="2FABB7B2" w:rsidR="00E11124" w:rsidRPr="002C618D" w:rsidRDefault="00E11124" w:rsidP="00E11124">
      <w:pPr>
        <w:pStyle w:val="ListParagraph"/>
        <w:numPr>
          <w:ilvl w:val="0"/>
          <w:numId w:val="83"/>
        </w:numPr>
        <w:jc w:val="both"/>
        <w:rPr>
          <w:rFonts w:eastAsia="SimSun"/>
          <w:b/>
          <w:bCs/>
          <w:i/>
          <w:iCs/>
          <w:sz w:val="22"/>
          <w:highlight w:val="yellow"/>
        </w:rPr>
      </w:pPr>
      <w:r w:rsidRPr="002C618D">
        <w:rPr>
          <w:rFonts w:eastAsia="SimSun"/>
          <w:b/>
          <w:bCs/>
          <w:i/>
          <w:iCs/>
          <w:sz w:val="22"/>
          <w:highlight w:val="yellow"/>
        </w:rPr>
        <w:t xml:space="preserve">Option </w:t>
      </w:r>
      <w:r>
        <w:rPr>
          <w:rFonts w:eastAsia="SimSun"/>
          <w:b/>
          <w:bCs/>
          <w:i/>
          <w:iCs/>
          <w:sz w:val="22"/>
          <w:highlight w:val="yellow"/>
        </w:rPr>
        <w:t>4</w:t>
      </w:r>
      <w:r w:rsidR="00E23352">
        <w:rPr>
          <w:rFonts w:eastAsia="SimSun"/>
          <w:b/>
          <w:bCs/>
          <w:i/>
          <w:iCs/>
          <w:sz w:val="22"/>
          <w:highlight w:val="yellow"/>
        </w:rPr>
        <w:t>,</w:t>
      </w:r>
      <w:r>
        <w:rPr>
          <w:rFonts w:eastAsia="SimSun"/>
          <w:b/>
          <w:bCs/>
          <w:i/>
          <w:iCs/>
          <w:sz w:val="22"/>
          <w:highlight w:val="yellow"/>
        </w:rPr>
        <w:t xml:space="preserve"> if a design based on </w:t>
      </w:r>
      <w:r w:rsidR="00E23352">
        <w:rPr>
          <w:rFonts w:eastAsia="SimSun"/>
          <w:b/>
          <w:bCs/>
          <w:i/>
          <w:iCs/>
          <w:sz w:val="22"/>
          <w:highlight w:val="yellow"/>
        </w:rPr>
        <w:t xml:space="preserve">different </w:t>
      </w:r>
      <w:r>
        <w:rPr>
          <w:rFonts w:eastAsia="SimSun"/>
          <w:b/>
          <w:bCs/>
          <w:i/>
          <w:iCs/>
          <w:sz w:val="22"/>
          <w:highlight w:val="yellow"/>
        </w:rPr>
        <w:t>RV</w:t>
      </w:r>
      <w:r w:rsidR="00E23352">
        <w:rPr>
          <w:rFonts w:eastAsia="SimSun"/>
          <w:b/>
          <w:bCs/>
          <w:i/>
          <w:iCs/>
          <w:sz w:val="22"/>
          <w:highlight w:val="yellow"/>
        </w:rPr>
        <w:t>s</w:t>
      </w:r>
      <w:r>
        <w:rPr>
          <w:rFonts w:eastAsia="SimSun"/>
          <w:b/>
          <w:bCs/>
          <w:i/>
          <w:iCs/>
          <w:sz w:val="22"/>
          <w:highlight w:val="yellow"/>
        </w:rPr>
        <w:t xml:space="preserve"> is adopted. </w:t>
      </w:r>
    </w:p>
    <w:p w14:paraId="47113618" w14:textId="67EA3AF2" w:rsidR="00E23352" w:rsidRDefault="00E23352" w:rsidP="00E11124">
      <w:pPr>
        <w:jc w:val="both"/>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1FF03649" w14:textId="6A512BFB" w:rsidR="00E11124" w:rsidRPr="00E11124" w:rsidRDefault="00E11124" w:rsidP="00E11124">
      <w:pPr>
        <w:jc w:val="both"/>
        <w:rPr>
          <w:rFonts w:eastAsia="SimSun"/>
          <w:b/>
          <w:bCs/>
          <w:i/>
          <w:iCs/>
          <w:sz w:val="22"/>
        </w:rPr>
      </w:pPr>
      <w:r>
        <w:rPr>
          <w:rFonts w:eastAsia="SimSun"/>
          <w:b/>
          <w:bCs/>
          <w:i/>
          <w:iCs/>
          <w:sz w:val="22"/>
          <w:highlight w:val="yellow"/>
        </w:rPr>
        <w:t xml:space="preserve">FFS: </w:t>
      </w:r>
      <w:r w:rsidR="00E23352">
        <w:rPr>
          <w:rFonts w:eastAsia="SimSun"/>
          <w:b/>
          <w:bCs/>
          <w:i/>
          <w:iCs/>
          <w:sz w:val="22"/>
          <w:highlight w:val="yellow"/>
        </w:rPr>
        <w:t xml:space="preserve">other details, e.g., rate-matching, TBS determination, interleaving, collision handling. </w:t>
      </w:r>
    </w:p>
    <w:p w14:paraId="5D5F4E35" w14:textId="77777777" w:rsidR="00E11124" w:rsidRDefault="00E11124" w:rsidP="00E11124">
      <w:pPr>
        <w:jc w:val="both"/>
        <w:rPr>
          <w:rFonts w:eastAsia="SimSun"/>
          <w:sz w:val="22"/>
        </w:rPr>
      </w:pPr>
    </w:p>
    <w:p w14:paraId="2C48303B" w14:textId="793A45CD" w:rsidR="00E11124" w:rsidRPr="009F5014" w:rsidRDefault="00E11124" w:rsidP="00E11124">
      <w:pPr>
        <w:pStyle w:val="Heading4"/>
        <w:jc w:val="both"/>
      </w:pPr>
      <w:r>
        <w:t>2.1.3.1 First round of discussions</w:t>
      </w:r>
    </w:p>
    <w:p w14:paraId="686F0D44" w14:textId="7E22B922" w:rsidR="00E11124" w:rsidRDefault="00E11124" w:rsidP="00E11124">
      <w:pPr>
        <w:jc w:val="both"/>
        <w:rPr>
          <w:sz w:val="22"/>
          <w:szCs w:val="22"/>
        </w:rPr>
      </w:pPr>
      <w:r>
        <w:rPr>
          <w:sz w:val="22"/>
          <w:szCs w:val="22"/>
        </w:rPr>
        <w:t xml:space="preserve">FL’s recommendation is to have a first round of discussion among companies about </w:t>
      </w:r>
      <w:r w:rsidRPr="00E11124">
        <w:rPr>
          <w:b/>
          <w:bCs/>
          <w:sz w:val="22"/>
          <w:szCs w:val="22"/>
          <w:highlight w:val="yellow"/>
        </w:rPr>
        <w:t>FL proposal</w:t>
      </w:r>
      <w:r w:rsidRPr="00542179">
        <w:rPr>
          <w:b/>
          <w:bCs/>
          <w:sz w:val="22"/>
          <w:szCs w:val="22"/>
          <w:highlight w:val="yellow"/>
        </w:rPr>
        <w:t xml:space="preserve"> 2</w:t>
      </w:r>
      <w:r>
        <w:rPr>
          <w:sz w:val="22"/>
          <w:szCs w:val="22"/>
        </w:rPr>
        <w:t xml:space="preserve">. </w:t>
      </w:r>
      <w:r w:rsidRPr="002C618D">
        <w:rPr>
          <w:sz w:val="22"/>
          <w:szCs w:val="22"/>
        </w:rPr>
        <w:t xml:space="preserve">The goal is to identify the preferred direction RAN1 should pursue for defining </w:t>
      </w:r>
      <w:r>
        <w:rPr>
          <w:sz w:val="22"/>
          <w:szCs w:val="22"/>
        </w:rPr>
        <w:t xml:space="preserve">the structure of a single </w:t>
      </w:r>
      <w:proofErr w:type="spellStart"/>
      <w:r>
        <w:rPr>
          <w:sz w:val="22"/>
          <w:szCs w:val="22"/>
        </w:rPr>
        <w:t>TBoMS</w:t>
      </w:r>
      <w:proofErr w:type="spellEnd"/>
      <w:r>
        <w:rPr>
          <w:sz w:val="22"/>
          <w:szCs w:val="22"/>
        </w:rPr>
        <w:t xml:space="preserve">. </w:t>
      </w:r>
    </w:p>
    <w:p w14:paraId="0E6FEA08" w14:textId="7AC1884B" w:rsidR="00E11124" w:rsidRPr="00C731E2" w:rsidRDefault="00E11124" w:rsidP="00E11124">
      <w:pPr>
        <w:jc w:val="both"/>
        <w:rPr>
          <w:sz w:val="22"/>
          <w:szCs w:val="22"/>
        </w:rPr>
      </w:pPr>
      <w:r w:rsidRPr="00AD29E7">
        <w:rPr>
          <w:sz w:val="22"/>
          <w:szCs w:val="22"/>
        </w:rPr>
        <w:t xml:space="preserve">Constructive attitude in this regard is </w:t>
      </w:r>
      <w:r w:rsidRPr="00AD29E7">
        <w:rPr>
          <w:sz w:val="22"/>
          <w:szCs w:val="22"/>
          <w:u w:val="single"/>
        </w:rPr>
        <w:t>highly recommended</w:t>
      </w:r>
      <w:r>
        <w:rPr>
          <w:sz w:val="22"/>
          <w:szCs w:val="22"/>
          <w:u w:val="single"/>
        </w:rPr>
        <w:t>, hence please refrain from suggesting micro-optimization</w:t>
      </w:r>
      <w:r w:rsidR="00E23352">
        <w:rPr>
          <w:sz w:val="22"/>
          <w:szCs w:val="22"/>
          <w:u w:val="single"/>
        </w:rPr>
        <w:t>s</w:t>
      </w:r>
      <w:r>
        <w:rPr>
          <w:sz w:val="22"/>
          <w:szCs w:val="22"/>
        </w:rPr>
        <w:t>.</w:t>
      </w:r>
      <w:r w:rsidR="00E23352">
        <w:rPr>
          <w:sz w:val="22"/>
          <w:szCs w:val="22"/>
        </w:rPr>
        <w:t xml:space="preserve"> </w:t>
      </w:r>
    </w:p>
    <w:tbl>
      <w:tblPr>
        <w:tblStyle w:val="TableGrid8"/>
        <w:tblW w:w="0" w:type="auto"/>
        <w:tblLook w:val="04A0" w:firstRow="1" w:lastRow="0" w:firstColumn="1" w:lastColumn="0" w:noHBand="0" w:noVBand="1"/>
      </w:tblPr>
      <w:tblGrid>
        <w:gridCol w:w="2175"/>
        <w:gridCol w:w="7448"/>
      </w:tblGrid>
      <w:tr w:rsidR="00E11124" w14:paraId="099962CB" w14:textId="77777777" w:rsidTr="00D4726E">
        <w:trPr>
          <w:cnfStyle w:val="100000000000" w:firstRow="1" w:lastRow="0" w:firstColumn="0" w:lastColumn="0" w:oddVBand="0" w:evenVBand="0" w:oddHBand="0" w:evenHBand="0" w:firstRowFirstColumn="0" w:firstRowLastColumn="0" w:lastRowFirstColumn="0" w:lastRowLastColumn="0"/>
        </w:trPr>
        <w:tc>
          <w:tcPr>
            <w:tcW w:w="2224" w:type="dxa"/>
          </w:tcPr>
          <w:p w14:paraId="7671EBD3" w14:textId="77777777" w:rsidR="00E11124" w:rsidRPr="00C731E2" w:rsidRDefault="00E11124" w:rsidP="00D4726E">
            <w:pPr>
              <w:jc w:val="both"/>
            </w:pPr>
            <w:r w:rsidRPr="00C731E2">
              <w:t>Company</w:t>
            </w:r>
          </w:p>
        </w:tc>
        <w:tc>
          <w:tcPr>
            <w:tcW w:w="7724" w:type="dxa"/>
          </w:tcPr>
          <w:p w14:paraId="0B710354" w14:textId="77777777" w:rsidR="00E11124" w:rsidRPr="00C731E2" w:rsidRDefault="00E11124" w:rsidP="00D4726E">
            <w:pPr>
              <w:jc w:val="both"/>
            </w:pPr>
            <w:r w:rsidRPr="00C731E2">
              <w:t>Comments</w:t>
            </w:r>
          </w:p>
        </w:tc>
      </w:tr>
      <w:tr w:rsidR="00E11124" w14:paraId="0274156E" w14:textId="77777777" w:rsidTr="00D4726E">
        <w:tc>
          <w:tcPr>
            <w:tcW w:w="2224" w:type="dxa"/>
          </w:tcPr>
          <w:p w14:paraId="5C6FBED7" w14:textId="77777777" w:rsidR="00E11124" w:rsidRDefault="00E11124" w:rsidP="00D4726E">
            <w:pPr>
              <w:jc w:val="both"/>
            </w:pPr>
          </w:p>
        </w:tc>
        <w:tc>
          <w:tcPr>
            <w:tcW w:w="7724" w:type="dxa"/>
          </w:tcPr>
          <w:p w14:paraId="45F927AE" w14:textId="77777777" w:rsidR="00E11124" w:rsidRDefault="00E11124" w:rsidP="00D4726E">
            <w:pPr>
              <w:jc w:val="both"/>
            </w:pPr>
          </w:p>
        </w:tc>
      </w:tr>
      <w:tr w:rsidR="00E11124" w14:paraId="1083FBC3" w14:textId="77777777" w:rsidTr="00D4726E">
        <w:tc>
          <w:tcPr>
            <w:tcW w:w="2224" w:type="dxa"/>
          </w:tcPr>
          <w:p w14:paraId="3A66E0EC" w14:textId="77777777" w:rsidR="00E11124" w:rsidRDefault="00E11124" w:rsidP="00D4726E">
            <w:pPr>
              <w:jc w:val="both"/>
            </w:pPr>
          </w:p>
        </w:tc>
        <w:tc>
          <w:tcPr>
            <w:tcW w:w="7724" w:type="dxa"/>
          </w:tcPr>
          <w:p w14:paraId="17CF8DEA" w14:textId="77777777" w:rsidR="00E11124" w:rsidRDefault="00E11124" w:rsidP="00D4726E">
            <w:pPr>
              <w:jc w:val="both"/>
            </w:pPr>
          </w:p>
        </w:tc>
      </w:tr>
      <w:tr w:rsidR="00E11124" w14:paraId="3822DA5C" w14:textId="77777777" w:rsidTr="00D4726E">
        <w:tc>
          <w:tcPr>
            <w:tcW w:w="2224" w:type="dxa"/>
          </w:tcPr>
          <w:p w14:paraId="325E32B2" w14:textId="77777777" w:rsidR="00E11124" w:rsidRDefault="00E11124" w:rsidP="00D4726E">
            <w:pPr>
              <w:jc w:val="both"/>
            </w:pPr>
          </w:p>
        </w:tc>
        <w:tc>
          <w:tcPr>
            <w:tcW w:w="7724" w:type="dxa"/>
          </w:tcPr>
          <w:p w14:paraId="62CB9BBF" w14:textId="77777777" w:rsidR="00E11124" w:rsidRDefault="00E11124" w:rsidP="00D4726E">
            <w:pPr>
              <w:jc w:val="both"/>
            </w:pPr>
          </w:p>
        </w:tc>
      </w:tr>
    </w:tbl>
    <w:p w14:paraId="69717E3C" w14:textId="5333F0E6" w:rsidR="00E11124" w:rsidRPr="00E11124" w:rsidRDefault="00E11124" w:rsidP="00D933C7">
      <w:pPr>
        <w:jc w:val="both"/>
      </w:pPr>
      <w:r>
        <w:t xml:space="preserve"> </w:t>
      </w:r>
    </w:p>
    <w:p w14:paraId="671DD567" w14:textId="693C8F9F" w:rsidR="000D0DF5" w:rsidRDefault="000D0DF5" w:rsidP="00D933C7">
      <w:pPr>
        <w:pStyle w:val="Heading3"/>
        <w:jc w:val="both"/>
      </w:pPr>
      <w:r>
        <w:t>2.1.</w:t>
      </w:r>
      <w:r w:rsidR="0053658C">
        <w:t>4</w:t>
      </w:r>
      <w:r>
        <w:t xml:space="preserve"> </w:t>
      </w:r>
      <w:r w:rsidR="00134930" w:rsidRPr="00130DBD">
        <w:rPr>
          <w:color w:val="00B050"/>
        </w:rPr>
        <w:t>[OPEN]</w:t>
      </w:r>
      <w:r w:rsidR="00134930">
        <w:t xml:space="preserve"> </w:t>
      </w:r>
      <w:r w:rsidR="00FA3753" w:rsidRPr="00FA3753">
        <w:t>Rate matching (including how RV ids are rate matched)</w:t>
      </w:r>
    </w:p>
    <w:p w14:paraId="07618058" w14:textId="4046A961" w:rsidR="006E30A3" w:rsidRPr="00B20347" w:rsidRDefault="006E30A3" w:rsidP="006E30A3">
      <w:pPr>
        <w:jc w:val="both"/>
        <w:rPr>
          <w:sz w:val="22"/>
          <w:szCs w:val="22"/>
          <w:lang w:eastAsia="zh-CN"/>
        </w:rPr>
      </w:pPr>
      <w:r>
        <w:rPr>
          <w:sz w:val="22"/>
          <w:szCs w:val="22"/>
          <w:lang w:eastAsia="zh-CN"/>
        </w:rPr>
        <w:t>C</w:t>
      </w:r>
      <w:r w:rsidRPr="00B20347">
        <w:rPr>
          <w:sz w:val="22"/>
          <w:szCs w:val="22"/>
          <w:lang w:eastAsia="zh-CN"/>
        </w:rPr>
        <w:t xml:space="preserve">oncerning TB processing for mapping the TB on the resource that spans multiple slots, the following </w:t>
      </w:r>
      <w:r>
        <w:rPr>
          <w:sz w:val="22"/>
          <w:szCs w:val="22"/>
          <w:lang w:eastAsia="zh-CN"/>
        </w:rPr>
        <w:t xml:space="preserve">proposals on redundancy version and rate-matching </w:t>
      </w:r>
      <w:r w:rsidRPr="00B20347">
        <w:rPr>
          <w:sz w:val="22"/>
          <w:szCs w:val="22"/>
          <w:lang w:eastAsia="zh-CN"/>
        </w:rPr>
        <w:t xml:space="preserve">were </w:t>
      </w:r>
      <w:r>
        <w:rPr>
          <w:sz w:val="22"/>
          <w:szCs w:val="22"/>
          <w:lang w:eastAsia="zh-CN"/>
        </w:rPr>
        <w:t>made</w:t>
      </w:r>
      <w:r w:rsidRPr="00B20347">
        <w:rPr>
          <w:sz w:val="22"/>
          <w:szCs w:val="22"/>
          <w:lang w:eastAsia="zh-CN"/>
        </w:rPr>
        <w:t>:</w:t>
      </w:r>
    </w:p>
    <w:p w14:paraId="60CEA702" w14:textId="395E2E7D" w:rsidR="001F46F3" w:rsidRDefault="005A1D26" w:rsidP="000D7447">
      <w:pPr>
        <w:pStyle w:val="ListParagraph"/>
        <w:numPr>
          <w:ilvl w:val="0"/>
          <w:numId w:val="13"/>
        </w:numPr>
        <w:jc w:val="both"/>
        <w:rPr>
          <w:sz w:val="22"/>
          <w:szCs w:val="22"/>
        </w:rPr>
      </w:pPr>
      <w:r>
        <w:rPr>
          <w:sz w:val="22"/>
          <w:szCs w:val="22"/>
          <w:lang w:eastAsia="zh-CN"/>
        </w:rPr>
        <w:t>Three companies</w:t>
      </w:r>
      <w:r w:rsidR="003F0A37">
        <w:rPr>
          <w:sz w:val="22"/>
          <w:szCs w:val="22"/>
          <w:lang w:eastAsia="zh-CN"/>
        </w:rPr>
        <w:t xml:space="preserve"> (</w:t>
      </w:r>
      <w:r w:rsidR="00293D8A" w:rsidRPr="00293D8A">
        <w:rPr>
          <w:sz w:val="22"/>
          <w:szCs w:val="22"/>
          <w:lang w:eastAsia="zh-CN"/>
        </w:rPr>
        <w:t>Qualcomm</w:t>
      </w:r>
      <w:r w:rsidR="00962E2F">
        <w:rPr>
          <w:sz w:val="22"/>
          <w:szCs w:val="22"/>
          <w:lang w:eastAsia="zh-CN"/>
        </w:rPr>
        <w:t xml:space="preserve"> [17]</w:t>
      </w:r>
      <w:r w:rsidR="00293D8A" w:rsidRPr="00293D8A">
        <w:rPr>
          <w:sz w:val="22"/>
          <w:szCs w:val="22"/>
          <w:lang w:eastAsia="zh-CN"/>
        </w:rPr>
        <w:t>, Nokia/NSB</w:t>
      </w:r>
      <w:r w:rsidR="00DB5080">
        <w:rPr>
          <w:sz w:val="22"/>
          <w:szCs w:val="22"/>
          <w:lang w:eastAsia="zh-CN"/>
        </w:rPr>
        <w:t xml:space="preserve"> [21]</w:t>
      </w:r>
      <w:r w:rsidR="00293D8A">
        <w:rPr>
          <w:sz w:val="22"/>
          <w:szCs w:val="22"/>
          <w:lang w:eastAsia="zh-CN"/>
        </w:rPr>
        <w:t>, Interdigital</w:t>
      </w:r>
      <w:r w:rsidR="004862FB">
        <w:rPr>
          <w:sz w:val="22"/>
          <w:szCs w:val="22"/>
          <w:lang w:eastAsia="zh-CN"/>
        </w:rPr>
        <w:t xml:space="preserve"> </w:t>
      </w:r>
      <w:r w:rsidR="00962E2F">
        <w:rPr>
          <w:sz w:val="22"/>
          <w:szCs w:val="22"/>
          <w:lang w:eastAsia="zh-CN"/>
        </w:rPr>
        <w:t>[14]</w:t>
      </w:r>
      <w:r w:rsidR="004862FB">
        <w:rPr>
          <w:sz w:val="22"/>
          <w:szCs w:val="22"/>
          <w:lang w:eastAsia="zh-CN"/>
        </w:rPr>
        <w:t xml:space="preserve"> (for Option 1)</w:t>
      </w:r>
      <w:r w:rsidR="00293D8A">
        <w:rPr>
          <w:sz w:val="22"/>
          <w:szCs w:val="22"/>
          <w:lang w:eastAsia="zh-CN"/>
        </w:rPr>
        <w:t>)</w:t>
      </w:r>
      <w:r>
        <w:rPr>
          <w:sz w:val="22"/>
          <w:szCs w:val="22"/>
          <w:lang w:eastAsia="zh-CN"/>
        </w:rPr>
        <w:t xml:space="preserve"> proposed that rate-matching is performed per slot.</w:t>
      </w:r>
    </w:p>
    <w:p w14:paraId="5BFBD536" w14:textId="1E9185E7" w:rsidR="003C0FB3" w:rsidRDefault="00962BA0" w:rsidP="003C0FB3">
      <w:pPr>
        <w:pStyle w:val="ListParagraph"/>
        <w:numPr>
          <w:ilvl w:val="0"/>
          <w:numId w:val="13"/>
        </w:numPr>
        <w:jc w:val="both"/>
        <w:rPr>
          <w:sz w:val="22"/>
          <w:szCs w:val="22"/>
        </w:rPr>
      </w:pPr>
      <w:r>
        <w:rPr>
          <w:sz w:val="22"/>
          <w:szCs w:val="22"/>
          <w:lang w:eastAsia="zh-CN"/>
        </w:rPr>
        <w:t>Two</w:t>
      </w:r>
      <w:r w:rsidR="003C0FB3">
        <w:rPr>
          <w:sz w:val="22"/>
          <w:szCs w:val="22"/>
          <w:lang w:eastAsia="zh-CN"/>
        </w:rPr>
        <w:t xml:space="preserve"> compan</w:t>
      </w:r>
      <w:r>
        <w:rPr>
          <w:sz w:val="22"/>
          <w:szCs w:val="22"/>
          <w:lang w:eastAsia="zh-CN"/>
        </w:rPr>
        <w:t>ies</w:t>
      </w:r>
      <w:r w:rsidR="003C0FB3">
        <w:rPr>
          <w:sz w:val="22"/>
          <w:szCs w:val="22"/>
          <w:lang w:eastAsia="zh-CN"/>
        </w:rPr>
        <w:t xml:space="preserve"> (Huawei/</w:t>
      </w:r>
      <w:proofErr w:type="spellStart"/>
      <w:r w:rsidR="003C0FB3">
        <w:rPr>
          <w:sz w:val="22"/>
          <w:szCs w:val="22"/>
          <w:lang w:eastAsia="zh-CN"/>
        </w:rPr>
        <w:t>HiSi</w:t>
      </w:r>
      <w:proofErr w:type="spellEnd"/>
      <w:r w:rsidR="002D5230">
        <w:rPr>
          <w:sz w:val="22"/>
          <w:szCs w:val="22"/>
          <w:lang w:eastAsia="zh-CN"/>
        </w:rPr>
        <w:t xml:space="preserve"> [3]</w:t>
      </w:r>
      <w:r>
        <w:rPr>
          <w:sz w:val="22"/>
          <w:szCs w:val="22"/>
          <w:lang w:eastAsia="zh-CN"/>
        </w:rPr>
        <w:t>, LGE</w:t>
      </w:r>
      <w:r w:rsidR="00DB5080">
        <w:rPr>
          <w:sz w:val="22"/>
          <w:szCs w:val="22"/>
          <w:lang w:eastAsia="zh-CN"/>
        </w:rPr>
        <w:t xml:space="preserve"> [28]</w:t>
      </w:r>
      <w:r w:rsidR="003C0FB3">
        <w:rPr>
          <w:sz w:val="22"/>
          <w:szCs w:val="22"/>
          <w:lang w:eastAsia="zh-CN"/>
        </w:rPr>
        <w:t>) proposed that rate-matching is performed per TOT.</w:t>
      </w:r>
    </w:p>
    <w:p w14:paraId="76952314" w14:textId="632EDFDA" w:rsidR="0043301D" w:rsidRDefault="007E76C1" w:rsidP="0043301D">
      <w:pPr>
        <w:pStyle w:val="ListParagraph"/>
        <w:numPr>
          <w:ilvl w:val="0"/>
          <w:numId w:val="13"/>
        </w:numPr>
        <w:jc w:val="both"/>
        <w:rPr>
          <w:sz w:val="22"/>
          <w:szCs w:val="22"/>
        </w:rPr>
      </w:pPr>
      <w:r>
        <w:rPr>
          <w:sz w:val="22"/>
          <w:szCs w:val="22"/>
        </w:rPr>
        <w:t>Two</w:t>
      </w:r>
      <w:r w:rsidR="0043301D">
        <w:rPr>
          <w:sz w:val="22"/>
          <w:szCs w:val="22"/>
        </w:rPr>
        <w:t xml:space="preserve"> compan</w:t>
      </w:r>
      <w:r>
        <w:rPr>
          <w:sz w:val="22"/>
          <w:szCs w:val="22"/>
        </w:rPr>
        <w:t>ies</w:t>
      </w:r>
      <w:r w:rsidR="0043301D">
        <w:rPr>
          <w:sz w:val="22"/>
          <w:szCs w:val="22"/>
        </w:rPr>
        <w:t xml:space="preserve"> (Ericsson</w:t>
      </w:r>
      <w:r w:rsidR="00DB5080">
        <w:rPr>
          <w:sz w:val="22"/>
          <w:szCs w:val="22"/>
        </w:rPr>
        <w:t xml:space="preserve"> [22]</w:t>
      </w:r>
      <w:r w:rsidR="002425BD">
        <w:rPr>
          <w:sz w:val="22"/>
          <w:szCs w:val="22"/>
        </w:rPr>
        <w:t>, IITH</w:t>
      </w:r>
      <w:r w:rsidR="008400B8">
        <w:rPr>
          <w:sz w:val="22"/>
          <w:szCs w:val="22"/>
        </w:rPr>
        <w:t xml:space="preserve"> [4]</w:t>
      </w:r>
      <w:r w:rsidR="0043301D">
        <w:rPr>
          <w:sz w:val="22"/>
          <w:szCs w:val="22"/>
        </w:rPr>
        <w:t>) proposed s</w:t>
      </w:r>
      <w:r w:rsidR="0043301D" w:rsidRPr="005E2E7D">
        <w:rPr>
          <w:sz w:val="22"/>
          <w:szCs w:val="22"/>
        </w:rPr>
        <w:t>upport</w:t>
      </w:r>
      <w:r w:rsidR="0043301D">
        <w:rPr>
          <w:sz w:val="22"/>
          <w:szCs w:val="22"/>
        </w:rPr>
        <w:t>ing</w:t>
      </w:r>
      <w:r w:rsidR="0043301D" w:rsidRPr="005E2E7D">
        <w:rPr>
          <w:sz w:val="22"/>
          <w:szCs w:val="22"/>
        </w:rPr>
        <w:t xml:space="preserve"> continuous rate-matching of encoded bits across all transmitted slots of the </w:t>
      </w:r>
      <w:proofErr w:type="spellStart"/>
      <w:r w:rsidR="0043301D" w:rsidRPr="005E2E7D">
        <w:rPr>
          <w:sz w:val="22"/>
          <w:szCs w:val="22"/>
        </w:rPr>
        <w:t>TBoMS</w:t>
      </w:r>
      <w:proofErr w:type="spellEnd"/>
      <w:r w:rsidR="0043301D" w:rsidRPr="005E2E7D">
        <w:rPr>
          <w:sz w:val="22"/>
          <w:szCs w:val="22"/>
        </w:rPr>
        <w:t xml:space="preserve">, regardless of the number of TOT(s) for a </w:t>
      </w:r>
      <w:proofErr w:type="spellStart"/>
      <w:r w:rsidR="0043301D" w:rsidRPr="005E2E7D">
        <w:rPr>
          <w:sz w:val="22"/>
          <w:szCs w:val="22"/>
        </w:rPr>
        <w:t>TBoMS</w:t>
      </w:r>
      <w:proofErr w:type="spellEnd"/>
      <w:r w:rsidR="0043301D" w:rsidRPr="005E2E7D">
        <w:rPr>
          <w:sz w:val="22"/>
          <w:szCs w:val="22"/>
        </w:rPr>
        <w:t>.</w:t>
      </w:r>
    </w:p>
    <w:p w14:paraId="11A3A1CF" w14:textId="39ACBEAC" w:rsidR="0001557C" w:rsidRPr="0001557C" w:rsidRDefault="0001557C" w:rsidP="0001557C">
      <w:pPr>
        <w:pStyle w:val="ListParagraph"/>
        <w:numPr>
          <w:ilvl w:val="0"/>
          <w:numId w:val="13"/>
        </w:numPr>
        <w:jc w:val="both"/>
        <w:rPr>
          <w:sz w:val="22"/>
          <w:szCs w:val="22"/>
        </w:rPr>
      </w:pPr>
      <w:r>
        <w:rPr>
          <w:sz w:val="22"/>
          <w:szCs w:val="22"/>
        </w:rPr>
        <w:t>One company (NEC</w:t>
      </w:r>
      <w:r w:rsidR="00DB5080">
        <w:rPr>
          <w:sz w:val="22"/>
          <w:szCs w:val="22"/>
        </w:rPr>
        <w:t xml:space="preserve"> [25]</w:t>
      </w:r>
      <w:r>
        <w:rPr>
          <w:sz w:val="22"/>
          <w:szCs w:val="22"/>
        </w:rPr>
        <w:t xml:space="preserve">) proposed that </w:t>
      </w:r>
      <w:r w:rsidRPr="00064D8B">
        <w:rPr>
          <w:sz w:val="22"/>
          <w:szCs w:val="22"/>
        </w:rPr>
        <w:t>RV index is refreshed at every jump between two non-contiguous resources.</w:t>
      </w:r>
    </w:p>
    <w:p w14:paraId="385D1CFF" w14:textId="46569845" w:rsidR="000C466A" w:rsidRPr="002425BD" w:rsidRDefault="00845ECD" w:rsidP="002425BD">
      <w:pPr>
        <w:pStyle w:val="ListParagraph"/>
        <w:numPr>
          <w:ilvl w:val="0"/>
          <w:numId w:val="13"/>
        </w:numPr>
        <w:jc w:val="both"/>
        <w:rPr>
          <w:sz w:val="22"/>
          <w:szCs w:val="22"/>
        </w:rPr>
      </w:pPr>
      <w:r>
        <w:rPr>
          <w:sz w:val="22"/>
          <w:szCs w:val="22"/>
          <w:lang w:eastAsia="zh-CN"/>
        </w:rPr>
        <w:t>One company (</w:t>
      </w:r>
      <w:r w:rsidR="00962E2F">
        <w:rPr>
          <w:sz w:val="22"/>
          <w:szCs w:val="22"/>
          <w:lang w:eastAsia="zh-CN"/>
        </w:rPr>
        <w:t>Interdigital [14]</w:t>
      </w:r>
      <w:r>
        <w:rPr>
          <w:sz w:val="22"/>
          <w:szCs w:val="22"/>
          <w:lang w:eastAsia="zh-CN"/>
        </w:rPr>
        <w:t xml:space="preserve">) proposed </w:t>
      </w:r>
      <w:r w:rsidR="007F5DEF">
        <w:rPr>
          <w:sz w:val="22"/>
          <w:szCs w:val="22"/>
          <w:lang w:eastAsia="zh-CN"/>
        </w:rPr>
        <w:t>that rate-matching across multiple TOTs is not supported for Option 3.</w:t>
      </w:r>
    </w:p>
    <w:p w14:paraId="76C3E374" w14:textId="5B9D629B" w:rsidR="000C466A" w:rsidRPr="000C466A" w:rsidRDefault="000C466A" w:rsidP="000C466A">
      <w:pPr>
        <w:pStyle w:val="ListParagraph"/>
        <w:numPr>
          <w:ilvl w:val="0"/>
          <w:numId w:val="13"/>
        </w:numPr>
        <w:jc w:val="both"/>
        <w:rPr>
          <w:sz w:val="22"/>
          <w:szCs w:val="22"/>
        </w:rPr>
      </w:pPr>
      <w:r>
        <w:rPr>
          <w:sz w:val="22"/>
          <w:szCs w:val="22"/>
        </w:rPr>
        <w:t>One company (vivo</w:t>
      </w:r>
      <w:r w:rsidR="00866420">
        <w:rPr>
          <w:sz w:val="22"/>
          <w:szCs w:val="22"/>
        </w:rPr>
        <w:t xml:space="preserve"> [6]</w:t>
      </w:r>
      <w:r>
        <w:rPr>
          <w:sz w:val="22"/>
          <w:szCs w:val="22"/>
        </w:rPr>
        <w:t xml:space="preserve">) proposed that </w:t>
      </w:r>
      <w:r w:rsidR="009272D8">
        <w:rPr>
          <w:sz w:val="22"/>
          <w:szCs w:val="22"/>
        </w:rPr>
        <w:t>i</w:t>
      </w:r>
      <w:r w:rsidRPr="000C466A">
        <w:rPr>
          <w:sz w:val="22"/>
          <w:szCs w:val="22"/>
        </w:rPr>
        <w:t>f one of the multiple slots in a nominal TOT, is not available, following alternatives can be considered for RV mapping</w:t>
      </w:r>
    </w:p>
    <w:p w14:paraId="53F9D991" w14:textId="570793D0" w:rsidR="000C466A" w:rsidRPr="000C466A" w:rsidRDefault="000C466A" w:rsidP="009272D8">
      <w:pPr>
        <w:pStyle w:val="ListParagraph"/>
        <w:numPr>
          <w:ilvl w:val="1"/>
          <w:numId w:val="13"/>
        </w:numPr>
        <w:jc w:val="both"/>
        <w:rPr>
          <w:sz w:val="22"/>
          <w:szCs w:val="22"/>
        </w:rPr>
      </w:pPr>
      <w:r w:rsidRPr="000C466A">
        <w:rPr>
          <w:sz w:val="22"/>
          <w:szCs w:val="22"/>
        </w:rPr>
        <w:t xml:space="preserve">Alt-1: The nominal TOT can be segmented to several actual TOTs, and RV is refreshed for each actual </w:t>
      </w:r>
      <w:proofErr w:type="gramStart"/>
      <w:r w:rsidRPr="000C466A">
        <w:rPr>
          <w:sz w:val="22"/>
          <w:szCs w:val="22"/>
        </w:rPr>
        <w:t>TOT;</w:t>
      </w:r>
      <w:proofErr w:type="gramEnd"/>
    </w:p>
    <w:p w14:paraId="5E59DC16" w14:textId="1D798FC6" w:rsidR="000C466A" w:rsidRDefault="000C466A" w:rsidP="009272D8">
      <w:pPr>
        <w:pStyle w:val="ListParagraph"/>
        <w:numPr>
          <w:ilvl w:val="1"/>
          <w:numId w:val="13"/>
        </w:numPr>
        <w:jc w:val="both"/>
        <w:rPr>
          <w:sz w:val="22"/>
          <w:szCs w:val="22"/>
        </w:rPr>
      </w:pPr>
      <w:r w:rsidRPr="000C466A">
        <w:rPr>
          <w:sz w:val="22"/>
          <w:szCs w:val="22"/>
        </w:rPr>
        <w:lastRenderedPageBreak/>
        <w:t>Alt-2: UE does not expect a nominal TOT to be segmented to several actual TOTs, and a single RV is mapped to the consecutive slots in an actual TOT.</w:t>
      </w:r>
    </w:p>
    <w:p w14:paraId="04F3F637" w14:textId="279193E9" w:rsidR="00812802" w:rsidRPr="00812802" w:rsidRDefault="00812802" w:rsidP="00812802">
      <w:pPr>
        <w:pStyle w:val="ListParagraph"/>
        <w:numPr>
          <w:ilvl w:val="0"/>
          <w:numId w:val="13"/>
        </w:numPr>
        <w:jc w:val="both"/>
        <w:rPr>
          <w:sz w:val="22"/>
          <w:szCs w:val="22"/>
        </w:rPr>
      </w:pPr>
      <w:r>
        <w:rPr>
          <w:sz w:val="22"/>
          <w:szCs w:val="22"/>
        </w:rPr>
        <w:t>One company (Qualcomm</w:t>
      </w:r>
      <w:r w:rsidR="00962E2F">
        <w:rPr>
          <w:sz w:val="22"/>
          <w:szCs w:val="22"/>
        </w:rPr>
        <w:t xml:space="preserve"> [17]</w:t>
      </w:r>
      <w:r>
        <w:rPr>
          <w:sz w:val="22"/>
          <w:szCs w:val="22"/>
        </w:rPr>
        <w:t>) proposed that</w:t>
      </w:r>
      <w:r w:rsidR="00E43CDC">
        <w:rPr>
          <w:sz w:val="22"/>
          <w:szCs w:val="22"/>
        </w:rPr>
        <w:t>,</w:t>
      </w:r>
      <w:r>
        <w:rPr>
          <w:sz w:val="22"/>
          <w:szCs w:val="22"/>
        </w:rPr>
        <w:t xml:space="preserve"> d</w:t>
      </w:r>
      <w:r w:rsidRPr="00812802">
        <w:rPr>
          <w:sz w:val="22"/>
          <w:szCs w:val="22"/>
        </w:rPr>
        <w:t>epending on the duration of the transmission occasion spanning contiguous resources, RV index for a transmission within a transmission occasion is chosen based on one of the following two options:</w:t>
      </w:r>
    </w:p>
    <w:p w14:paraId="1E395D18" w14:textId="77777777" w:rsidR="00812802" w:rsidRPr="00812802" w:rsidRDefault="00812802" w:rsidP="00171610">
      <w:pPr>
        <w:pStyle w:val="ListParagraph"/>
        <w:numPr>
          <w:ilvl w:val="1"/>
          <w:numId w:val="13"/>
        </w:numPr>
        <w:jc w:val="both"/>
        <w:rPr>
          <w:sz w:val="22"/>
          <w:szCs w:val="22"/>
        </w:rPr>
      </w:pPr>
      <w:r w:rsidRPr="00812802">
        <w:rPr>
          <w:sz w:val="22"/>
          <w:szCs w:val="22"/>
        </w:rPr>
        <w:t>A single RV index is used across the entire transmission occasion.</w:t>
      </w:r>
    </w:p>
    <w:p w14:paraId="18E8DD9A" w14:textId="19B535A4" w:rsidR="00956783" w:rsidRDefault="00812802" w:rsidP="00171610">
      <w:pPr>
        <w:pStyle w:val="ListParagraph"/>
        <w:numPr>
          <w:ilvl w:val="1"/>
          <w:numId w:val="13"/>
        </w:numPr>
        <w:jc w:val="both"/>
        <w:rPr>
          <w:sz w:val="22"/>
          <w:szCs w:val="22"/>
        </w:rPr>
      </w:pPr>
      <w:r w:rsidRPr="00812802">
        <w:rPr>
          <w:sz w:val="22"/>
          <w:szCs w:val="22"/>
        </w:rPr>
        <w:t>An updated RV index is used each time a slot boundary is crossed within a transmission occasion.</w:t>
      </w:r>
    </w:p>
    <w:p w14:paraId="23D56018" w14:textId="4B5DB689" w:rsidR="007E66DA" w:rsidRDefault="007E66DA" w:rsidP="007E66DA">
      <w:pPr>
        <w:pStyle w:val="ListParagraph"/>
        <w:numPr>
          <w:ilvl w:val="0"/>
          <w:numId w:val="13"/>
        </w:numPr>
        <w:jc w:val="both"/>
        <w:rPr>
          <w:sz w:val="22"/>
          <w:szCs w:val="22"/>
        </w:rPr>
      </w:pPr>
      <w:r>
        <w:rPr>
          <w:sz w:val="22"/>
          <w:szCs w:val="22"/>
        </w:rPr>
        <w:t>One company (OPPO</w:t>
      </w:r>
      <w:r w:rsidR="00866420">
        <w:rPr>
          <w:sz w:val="22"/>
          <w:szCs w:val="22"/>
        </w:rPr>
        <w:t xml:space="preserve"> [9]</w:t>
      </w:r>
      <w:r>
        <w:rPr>
          <w:sz w:val="22"/>
          <w:szCs w:val="22"/>
        </w:rPr>
        <w:t xml:space="preserve">) proposed that </w:t>
      </w:r>
      <w:r w:rsidR="0058522A">
        <w:rPr>
          <w:sz w:val="22"/>
          <w:szCs w:val="22"/>
        </w:rPr>
        <w:t>s</w:t>
      </w:r>
      <w:r w:rsidR="0058522A" w:rsidRPr="0058522A">
        <w:rPr>
          <w:sz w:val="22"/>
          <w:szCs w:val="22"/>
        </w:rPr>
        <w:t>ingle RV scheme can be used across all the repetition slots in case of TB size over multi-slot and PUSCH repetition is configured.</w:t>
      </w:r>
    </w:p>
    <w:p w14:paraId="5CD39E52" w14:textId="77777777" w:rsidR="000D7447" w:rsidRDefault="000D7447" w:rsidP="000D7447">
      <w:pPr>
        <w:jc w:val="both"/>
        <w:rPr>
          <w:sz w:val="22"/>
          <w:szCs w:val="22"/>
          <w:highlight w:val="yellow"/>
        </w:rPr>
      </w:pPr>
    </w:p>
    <w:p w14:paraId="7FAF53FC" w14:textId="3AC619AC" w:rsidR="00134930" w:rsidRPr="000D7447" w:rsidRDefault="00134930" w:rsidP="000D7447">
      <w:pPr>
        <w:jc w:val="both"/>
        <w:rPr>
          <w:sz w:val="22"/>
          <w:szCs w:val="22"/>
        </w:rPr>
      </w:pPr>
      <w:r w:rsidRPr="000D7447">
        <w:rPr>
          <w:sz w:val="22"/>
          <w:szCs w:val="22"/>
          <w:highlight w:val="yellow"/>
        </w:rPr>
        <w:t>FL’s comments</w:t>
      </w:r>
    </w:p>
    <w:p w14:paraId="0435EAFA" w14:textId="3701C72B" w:rsidR="006E30A3" w:rsidRPr="000D7447" w:rsidRDefault="006E30A3" w:rsidP="006E30A3">
      <w:pPr>
        <w:jc w:val="both"/>
        <w:rPr>
          <w:sz w:val="22"/>
          <w:szCs w:val="22"/>
          <w:highlight w:val="yellow"/>
          <w:lang w:val="en-US"/>
        </w:rPr>
      </w:pPr>
      <w:r w:rsidRPr="000D7447">
        <w:rPr>
          <w:sz w:val="22"/>
          <w:szCs w:val="22"/>
          <w:highlight w:val="yellow"/>
          <w:lang w:val="en-US"/>
        </w:rPr>
        <w:t xml:space="preserve">RV and rate matching could be considered as aspects </w:t>
      </w:r>
      <w:r w:rsidR="00EA5EB1">
        <w:rPr>
          <w:sz w:val="22"/>
          <w:szCs w:val="22"/>
          <w:highlight w:val="yellow"/>
          <w:lang w:val="en-US"/>
        </w:rPr>
        <w:t>to</w:t>
      </w:r>
      <w:r w:rsidRPr="000D7447">
        <w:rPr>
          <w:sz w:val="22"/>
          <w:szCs w:val="22"/>
          <w:highlight w:val="yellow"/>
          <w:lang w:val="en-US"/>
        </w:rPr>
        <w:t xml:space="preserve"> be discussed only after decisions on </w:t>
      </w:r>
      <w:r w:rsidR="00EA5EB1">
        <w:rPr>
          <w:sz w:val="22"/>
          <w:szCs w:val="22"/>
          <w:highlight w:val="yellow"/>
          <w:lang w:val="en-US"/>
        </w:rPr>
        <w:t>time domain</w:t>
      </w:r>
      <w:r w:rsidRPr="000D7447">
        <w:rPr>
          <w:sz w:val="22"/>
          <w:szCs w:val="22"/>
          <w:highlight w:val="yellow"/>
          <w:lang w:val="en-US"/>
        </w:rPr>
        <w:t xml:space="preserve"> resource allocation are taken. However, these aspects can be tied to other considerations affecting decisions and preferences companies have on </w:t>
      </w:r>
      <w:r w:rsidR="00EA5EB1">
        <w:rPr>
          <w:sz w:val="22"/>
          <w:szCs w:val="22"/>
          <w:highlight w:val="yellow"/>
          <w:lang w:val="en-US"/>
        </w:rPr>
        <w:t xml:space="preserve">time domain </w:t>
      </w:r>
      <w:r w:rsidRPr="000D7447">
        <w:rPr>
          <w:sz w:val="22"/>
          <w:szCs w:val="22"/>
          <w:highlight w:val="yellow"/>
          <w:lang w:val="en-US"/>
        </w:rPr>
        <w:t xml:space="preserve">resource allocation </w:t>
      </w:r>
      <w:r w:rsidR="00EA5EB1">
        <w:rPr>
          <w:sz w:val="22"/>
          <w:szCs w:val="22"/>
          <w:highlight w:val="yellow"/>
          <w:lang w:val="en-US"/>
        </w:rPr>
        <w:t>itself. Indeed, an interplay exists between these aspects (</w:t>
      </w:r>
      <w:r w:rsidRPr="000D7447">
        <w:rPr>
          <w:sz w:val="22"/>
          <w:szCs w:val="22"/>
          <w:highlight w:val="yellow"/>
          <w:lang w:val="en-US"/>
        </w:rPr>
        <w:t>and TBS determination</w:t>
      </w:r>
      <w:r w:rsidR="00EA5EB1">
        <w:rPr>
          <w:sz w:val="22"/>
          <w:szCs w:val="22"/>
          <w:highlight w:val="yellow"/>
          <w:lang w:val="en-US"/>
        </w:rPr>
        <w:t>)</w:t>
      </w:r>
      <w:r w:rsidRPr="000D7447">
        <w:rPr>
          <w:sz w:val="22"/>
          <w:szCs w:val="22"/>
          <w:highlight w:val="yellow"/>
          <w:lang w:val="en-US"/>
        </w:rPr>
        <w:t>. In this sense, discussing RV and rate matching could offer further opportunities to companies to converge to acceptable outcomes and middle ground.</w:t>
      </w:r>
    </w:p>
    <w:p w14:paraId="5A427DBC" w14:textId="3F4021AC" w:rsidR="00AD29E7" w:rsidRDefault="00AD29E7" w:rsidP="006E30A3">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57C8DC5B" w14:textId="7BC0FE9E" w:rsidR="00AD29E7" w:rsidRPr="00AD29E7" w:rsidRDefault="00AD29E7" w:rsidP="006E30A3">
      <w:pPr>
        <w:jc w:val="both"/>
        <w:rPr>
          <w:b/>
          <w:bCs/>
          <w:i/>
          <w:iCs/>
          <w:sz w:val="22"/>
          <w:szCs w:val="22"/>
          <w:highlight w:val="yellow"/>
          <w:lang w:val="en-US"/>
        </w:rPr>
      </w:pPr>
      <w:r w:rsidRPr="00AD29E7">
        <w:rPr>
          <w:b/>
          <w:bCs/>
          <w:i/>
          <w:iCs/>
          <w:sz w:val="22"/>
          <w:szCs w:val="22"/>
          <w:highlight w:val="yellow"/>
          <w:lang w:val="en-US"/>
        </w:rPr>
        <w:t xml:space="preserve">FL proposal </w:t>
      </w:r>
      <w:r w:rsidR="00E11124">
        <w:rPr>
          <w:b/>
          <w:bCs/>
          <w:i/>
          <w:iCs/>
          <w:sz w:val="22"/>
          <w:szCs w:val="22"/>
          <w:highlight w:val="yellow"/>
          <w:lang w:val="en-US"/>
        </w:rPr>
        <w:t>3</w:t>
      </w:r>
      <w:r w:rsidRPr="00AD29E7">
        <w:rPr>
          <w:b/>
          <w:bCs/>
          <w:i/>
          <w:iCs/>
          <w:sz w:val="22"/>
          <w:szCs w:val="22"/>
          <w:highlight w:val="yellow"/>
          <w:lang w:val="en-US"/>
        </w:rPr>
        <w:t xml:space="preserve">. The following three options for rate-matching for </w:t>
      </w:r>
      <w:proofErr w:type="spellStart"/>
      <w:r w:rsidRPr="00AD29E7">
        <w:rPr>
          <w:b/>
          <w:bCs/>
          <w:i/>
          <w:iCs/>
          <w:sz w:val="22"/>
          <w:szCs w:val="22"/>
          <w:highlight w:val="yellow"/>
          <w:lang w:val="en-US"/>
        </w:rPr>
        <w:t>TBoMS</w:t>
      </w:r>
      <w:proofErr w:type="spellEnd"/>
      <w:r w:rsidRPr="00AD29E7">
        <w:rPr>
          <w:b/>
          <w:bCs/>
          <w:i/>
          <w:iCs/>
          <w:sz w:val="22"/>
          <w:szCs w:val="22"/>
          <w:highlight w:val="yellow"/>
          <w:lang w:val="en-US"/>
        </w:rPr>
        <w:t xml:space="preserve"> are considered for down-selection during RAN1 #105-e</w:t>
      </w:r>
      <w:r w:rsidR="00441D93">
        <w:rPr>
          <w:b/>
          <w:bCs/>
          <w:i/>
          <w:iCs/>
          <w:sz w:val="22"/>
          <w:szCs w:val="22"/>
          <w:highlight w:val="yellow"/>
          <w:lang w:val="en-US"/>
        </w:rPr>
        <w:t>, aiming at down-selecting only one option</w:t>
      </w:r>
      <w:r w:rsidRPr="00AD29E7">
        <w:rPr>
          <w:b/>
          <w:bCs/>
          <w:i/>
          <w:iCs/>
          <w:sz w:val="22"/>
          <w:szCs w:val="22"/>
          <w:highlight w:val="yellow"/>
          <w:lang w:val="en-US"/>
        </w:rPr>
        <w:t>:</w:t>
      </w:r>
    </w:p>
    <w:p w14:paraId="0B2372D0" w14:textId="1527DC60" w:rsidR="00AD29E7" w:rsidRPr="00AD29E7" w:rsidRDefault="00AD29E7" w:rsidP="00AD29E7">
      <w:pPr>
        <w:pStyle w:val="ListParagraph"/>
        <w:numPr>
          <w:ilvl w:val="0"/>
          <w:numId w:val="77"/>
        </w:numPr>
        <w:jc w:val="both"/>
        <w:rPr>
          <w:b/>
          <w:bCs/>
          <w:i/>
          <w:iCs/>
          <w:sz w:val="22"/>
          <w:szCs w:val="22"/>
          <w:highlight w:val="yellow"/>
          <w:lang w:val="en-US"/>
        </w:rPr>
      </w:pPr>
      <w:r w:rsidRPr="00AD29E7">
        <w:rPr>
          <w:b/>
          <w:bCs/>
          <w:i/>
          <w:iCs/>
          <w:sz w:val="22"/>
          <w:szCs w:val="22"/>
          <w:highlight w:val="yellow"/>
          <w:lang w:val="en-US"/>
        </w:rPr>
        <w:t xml:space="preserve">Option 1: Rate-matching is performed per </w:t>
      </w:r>
      <w:proofErr w:type="gramStart"/>
      <w:r w:rsidRPr="00AD29E7">
        <w:rPr>
          <w:b/>
          <w:bCs/>
          <w:i/>
          <w:iCs/>
          <w:sz w:val="22"/>
          <w:szCs w:val="22"/>
          <w:highlight w:val="yellow"/>
          <w:lang w:val="en-US"/>
        </w:rPr>
        <w:t>slot;</w:t>
      </w:r>
      <w:proofErr w:type="gramEnd"/>
    </w:p>
    <w:p w14:paraId="353DFF6E" w14:textId="7BDA2D9E" w:rsidR="00AD29E7" w:rsidRPr="00AD29E7" w:rsidRDefault="00AD29E7" w:rsidP="00AD29E7">
      <w:pPr>
        <w:pStyle w:val="ListParagraph"/>
        <w:numPr>
          <w:ilvl w:val="0"/>
          <w:numId w:val="77"/>
        </w:numPr>
        <w:jc w:val="both"/>
        <w:rPr>
          <w:b/>
          <w:bCs/>
          <w:i/>
          <w:iCs/>
          <w:sz w:val="22"/>
          <w:szCs w:val="22"/>
          <w:highlight w:val="yellow"/>
          <w:lang w:val="en-US"/>
        </w:rPr>
      </w:pPr>
      <w:r w:rsidRPr="00AD29E7">
        <w:rPr>
          <w:b/>
          <w:bCs/>
          <w:i/>
          <w:iCs/>
          <w:sz w:val="22"/>
          <w:szCs w:val="22"/>
          <w:highlight w:val="yellow"/>
          <w:lang w:val="en-US"/>
        </w:rPr>
        <w:t xml:space="preserve">Option 2: Rate matching is performed per </w:t>
      </w:r>
      <w:proofErr w:type="gramStart"/>
      <w:r w:rsidRPr="00AD29E7">
        <w:rPr>
          <w:b/>
          <w:bCs/>
          <w:i/>
          <w:iCs/>
          <w:sz w:val="22"/>
          <w:szCs w:val="22"/>
          <w:highlight w:val="yellow"/>
          <w:lang w:val="en-US"/>
        </w:rPr>
        <w:t>TOT;</w:t>
      </w:r>
      <w:proofErr w:type="gramEnd"/>
    </w:p>
    <w:p w14:paraId="7C14F105" w14:textId="7573EEE1" w:rsidR="00AD29E7" w:rsidRPr="00AD29E7" w:rsidRDefault="00AD29E7" w:rsidP="00AD29E7">
      <w:pPr>
        <w:pStyle w:val="ListParagraph"/>
        <w:numPr>
          <w:ilvl w:val="0"/>
          <w:numId w:val="77"/>
        </w:numPr>
        <w:jc w:val="both"/>
        <w:rPr>
          <w:b/>
          <w:bCs/>
          <w:i/>
          <w:iCs/>
          <w:sz w:val="22"/>
          <w:szCs w:val="22"/>
          <w:highlight w:val="yellow"/>
          <w:lang w:val="en-US"/>
        </w:rPr>
      </w:pPr>
      <w:r w:rsidRPr="00AD29E7">
        <w:rPr>
          <w:b/>
          <w:bCs/>
          <w:i/>
          <w:iCs/>
          <w:sz w:val="22"/>
          <w:szCs w:val="22"/>
          <w:highlight w:val="yellow"/>
          <w:lang w:val="en-US"/>
        </w:rPr>
        <w:t xml:space="preserve">Option 3: Rate matching if performed continuously across all the allocated slots for </w:t>
      </w:r>
      <w:proofErr w:type="spellStart"/>
      <w:r w:rsidRPr="00AD29E7">
        <w:rPr>
          <w:b/>
          <w:bCs/>
          <w:i/>
          <w:iCs/>
          <w:sz w:val="22"/>
          <w:szCs w:val="22"/>
          <w:highlight w:val="yellow"/>
          <w:lang w:val="en-US"/>
        </w:rPr>
        <w:t>TBoMS</w:t>
      </w:r>
      <w:proofErr w:type="spellEnd"/>
      <w:r w:rsidRPr="00AD29E7">
        <w:rPr>
          <w:b/>
          <w:bCs/>
          <w:i/>
          <w:iCs/>
          <w:sz w:val="22"/>
          <w:szCs w:val="22"/>
          <w:highlight w:val="yellow"/>
          <w:lang w:val="en-US"/>
        </w:rPr>
        <w:t>.</w:t>
      </w:r>
    </w:p>
    <w:p w14:paraId="36368BD7" w14:textId="77777777" w:rsidR="00AD29E7" w:rsidRDefault="00AD29E7" w:rsidP="00AD29E7">
      <w:pPr>
        <w:jc w:val="both"/>
        <w:rPr>
          <w:sz w:val="22"/>
          <w:szCs w:val="22"/>
        </w:rPr>
      </w:pPr>
    </w:p>
    <w:p w14:paraId="33BF5A26" w14:textId="75B626E4" w:rsidR="00AD29E7" w:rsidRPr="00AD29E7" w:rsidRDefault="00AD29E7" w:rsidP="00AD29E7">
      <w:pPr>
        <w:pStyle w:val="Heading4"/>
        <w:jc w:val="both"/>
      </w:pPr>
      <w:r>
        <w:t>2.1.</w:t>
      </w:r>
      <w:r w:rsidR="0053658C">
        <w:t>4</w:t>
      </w:r>
      <w:r>
        <w:t>.1 First round of discussions</w:t>
      </w:r>
    </w:p>
    <w:p w14:paraId="7C8F10A5" w14:textId="18118B1B" w:rsidR="00AD29E7" w:rsidRPr="00AD29E7" w:rsidRDefault="00AD29E7" w:rsidP="00AD29E7">
      <w:pPr>
        <w:jc w:val="both"/>
        <w:rPr>
          <w:sz w:val="22"/>
          <w:szCs w:val="22"/>
        </w:rPr>
      </w:pPr>
      <w:r w:rsidRPr="00AD29E7">
        <w:rPr>
          <w:sz w:val="22"/>
          <w:szCs w:val="22"/>
        </w:rPr>
        <w:t xml:space="preserve">FL’s recommendation is to have a first round of discussion among companies about </w:t>
      </w:r>
      <w:r w:rsidRPr="00542179">
        <w:rPr>
          <w:b/>
          <w:bCs/>
          <w:sz w:val="22"/>
          <w:szCs w:val="22"/>
          <w:highlight w:val="yellow"/>
        </w:rPr>
        <w:t xml:space="preserve">FL proposal </w:t>
      </w:r>
      <w:r w:rsidR="00E11124" w:rsidRPr="00542179">
        <w:rPr>
          <w:b/>
          <w:bCs/>
          <w:sz w:val="22"/>
          <w:szCs w:val="22"/>
          <w:highlight w:val="yellow"/>
        </w:rPr>
        <w:t>3</w:t>
      </w:r>
      <w:r w:rsidRPr="00AD29E7">
        <w:rPr>
          <w:sz w:val="22"/>
          <w:szCs w:val="22"/>
        </w:rPr>
        <w:t xml:space="preserve">. </w:t>
      </w:r>
    </w:p>
    <w:p w14:paraId="74D11FD8" w14:textId="3BB9C9FD" w:rsidR="00AD29E7" w:rsidRPr="00AD29E7" w:rsidRDefault="00AD29E7" w:rsidP="006E30A3">
      <w:pPr>
        <w:jc w:val="both"/>
        <w:rPr>
          <w:sz w:val="22"/>
          <w:szCs w:val="22"/>
        </w:rPr>
      </w:pPr>
      <w:r w:rsidRPr="00AD29E7">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sidRPr="00AD29E7">
        <w:rPr>
          <w:sz w:val="22"/>
          <w:szCs w:val="22"/>
          <w:u w:val="single"/>
        </w:rPr>
        <w:t>highly recommended</w:t>
      </w:r>
      <w:r>
        <w:rPr>
          <w:sz w:val="22"/>
          <w:szCs w:val="22"/>
          <w:u w:val="single"/>
        </w:rPr>
        <w:t>, hence please refrain from suggesting micro-optimization</w:t>
      </w:r>
      <w:r w:rsidR="00E11124">
        <w:rPr>
          <w:sz w:val="22"/>
          <w:szCs w:val="22"/>
          <w:u w:val="single"/>
        </w:rPr>
        <w:t>s</w:t>
      </w:r>
      <w:r>
        <w:rPr>
          <w:sz w:val="22"/>
          <w:szCs w:val="22"/>
          <w:u w:val="single"/>
        </w:rPr>
        <w:t xml:space="preserve"> if at least one of the options above is acceptable</w:t>
      </w:r>
      <w:r w:rsidRPr="00AD29E7">
        <w:rPr>
          <w:sz w:val="22"/>
          <w:szCs w:val="22"/>
        </w:rPr>
        <w:t>.</w:t>
      </w:r>
    </w:p>
    <w:p w14:paraId="4FA6CAC2" w14:textId="77777777" w:rsidR="00AD29E7" w:rsidRPr="003430F7" w:rsidRDefault="00AD29E7" w:rsidP="00AD29E7">
      <w:pPr>
        <w:jc w:val="both"/>
        <w:rPr>
          <w:sz w:val="22"/>
          <w:szCs w:val="22"/>
          <w:lang w:val="en-US"/>
        </w:rPr>
      </w:pPr>
      <w:r>
        <w:t xml:space="preserve">   </w:t>
      </w:r>
    </w:p>
    <w:tbl>
      <w:tblPr>
        <w:tblStyle w:val="TableGrid8"/>
        <w:tblW w:w="0" w:type="auto"/>
        <w:tblLook w:val="04A0" w:firstRow="1" w:lastRow="0" w:firstColumn="1" w:lastColumn="0" w:noHBand="0" w:noVBand="1"/>
      </w:tblPr>
      <w:tblGrid>
        <w:gridCol w:w="2175"/>
        <w:gridCol w:w="7448"/>
      </w:tblGrid>
      <w:tr w:rsidR="00AD29E7" w14:paraId="09AD7803" w14:textId="77777777" w:rsidTr="00437F02">
        <w:trPr>
          <w:cnfStyle w:val="100000000000" w:firstRow="1" w:lastRow="0" w:firstColumn="0" w:lastColumn="0" w:oddVBand="0" w:evenVBand="0" w:oddHBand="0" w:evenHBand="0" w:firstRowFirstColumn="0" w:firstRowLastColumn="0" w:lastRowFirstColumn="0" w:lastRowLastColumn="0"/>
        </w:trPr>
        <w:tc>
          <w:tcPr>
            <w:tcW w:w="2224" w:type="dxa"/>
          </w:tcPr>
          <w:p w14:paraId="4CBD5BA7" w14:textId="77777777" w:rsidR="00AD29E7" w:rsidRPr="00C731E2" w:rsidRDefault="00AD29E7" w:rsidP="00437F02">
            <w:pPr>
              <w:jc w:val="both"/>
            </w:pPr>
            <w:r w:rsidRPr="00C731E2">
              <w:t>Company</w:t>
            </w:r>
          </w:p>
        </w:tc>
        <w:tc>
          <w:tcPr>
            <w:tcW w:w="7724" w:type="dxa"/>
          </w:tcPr>
          <w:p w14:paraId="1771F415" w14:textId="77777777" w:rsidR="00AD29E7" w:rsidRPr="00C731E2" w:rsidRDefault="00AD29E7" w:rsidP="00437F02">
            <w:pPr>
              <w:jc w:val="both"/>
            </w:pPr>
            <w:r w:rsidRPr="00C731E2">
              <w:t>Comments</w:t>
            </w:r>
          </w:p>
        </w:tc>
      </w:tr>
      <w:tr w:rsidR="00AD29E7" w14:paraId="11497758" w14:textId="77777777" w:rsidTr="00437F02">
        <w:tc>
          <w:tcPr>
            <w:tcW w:w="2224" w:type="dxa"/>
          </w:tcPr>
          <w:p w14:paraId="5EE1CF46" w14:textId="77777777" w:rsidR="00AD29E7" w:rsidRDefault="00AD29E7" w:rsidP="00437F02">
            <w:pPr>
              <w:jc w:val="both"/>
            </w:pPr>
          </w:p>
        </w:tc>
        <w:tc>
          <w:tcPr>
            <w:tcW w:w="7724" w:type="dxa"/>
          </w:tcPr>
          <w:p w14:paraId="17D99583" w14:textId="77777777" w:rsidR="00AD29E7" w:rsidRDefault="00AD29E7" w:rsidP="00437F02">
            <w:pPr>
              <w:jc w:val="both"/>
            </w:pPr>
          </w:p>
        </w:tc>
      </w:tr>
      <w:tr w:rsidR="00AD29E7" w14:paraId="64EE2561" w14:textId="77777777" w:rsidTr="00437F02">
        <w:tc>
          <w:tcPr>
            <w:tcW w:w="2224" w:type="dxa"/>
          </w:tcPr>
          <w:p w14:paraId="4A7419A6" w14:textId="77777777" w:rsidR="00AD29E7" w:rsidRDefault="00AD29E7" w:rsidP="00437F02">
            <w:pPr>
              <w:jc w:val="both"/>
            </w:pPr>
          </w:p>
        </w:tc>
        <w:tc>
          <w:tcPr>
            <w:tcW w:w="7724" w:type="dxa"/>
          </w:tcPr>
          <w:p w14:paraId="6308D55C" w14:textId="77777777" w:rsidR="00AD29E7" w:rsidRDefault="00AD29E7" w:rsidP="00437F02">
            <w:pPr>
              <w:jc w:val="both"/>
            </w:pPr>
          </w:p>
        </w:tc>
      </w:tr>
      <w:tr w:rsidR="00AD29E7" w14:paraId="1B232289" w14:textId="77777777" w:rsidTr="00437F02">
        <w:tc>
          <w:tcPr>
            <w:tcW w:w="2224" w:type="dxa"/>
          </w:tcPr>
          <w:p w14:paraId="1F1CD6DA" w14:textId="77777777" w:rsidR="00AD29E7" w:rsidRDefault="00AD29E7" w:rsidP="00437F02">
            <w:pPr>
              <w:jc w:val="both"/>
            </w:pPr>
          </w:p>
        </w:tc>
        <w:tc>
          <w:tcPr>
            <w:tcW w:w="7724" w:type="dxa"/>
          </w:tcPr>
          <w:p w14:paraId="306B3027" w14:textId="77777777" w:rsidR="00AD29E7" w:rsidRDefault="00AD29E7" w:rsidP="00437F02">
            <w:pPr>
              <w:jc w:val="both"/>
            </w:pPr>
          </w:p>
        </w:tc>
      </w:tr>
    </w:tbl>
    <w:p w14:paraId="24967EA3" w14:textId="4E19732B" w:rsidR="007A1AAD" w:rsidRPr="0093505D" w:rsidRDefault="00AD29E7" w:rsidP="00D933C7">
      <w:pPr>
        <w:jc w:val="both"/>
        <w:rPr>
          <w:sz w:val="22"/>
          <w:szCs w:val="22"/>
          <w:lang w:val="en-US"/>
        </w:rPr>
      </w:pPr>
      <w:r>
        <w:t xml:space="preserve">   </w:t>
      </w:r>
    </w:p>
    <w:p w14:paraId="4C7F3AD2" w14:textId="1CBBF5A2" w:rsidR="00D37290" w:rsidRPr="000D0DF5" w:rsidRDefault="00D37290" w:rsidP="00D933C7">
      <w:pPr>
        <w:pStyle w:val="Heading2"/>
        <w:jc w:val="both"/>
        <w:rPr>
          <w:lang w:val="en-US"/>
        </w:rPr>
      </w:pPr>
      <w:r w:rsidRPr="000D0DF5">
        <w:rPr>
          <w:lang w:val="en-US"/>
        </w:rPr>
        <w:t>2.2</w:t>
      </w:r>
      <w:r w:rsidRPr="000D0DF5">
        <w:rPr>
          <w:lang w:val="en-US"/>
        </w:rPr>
        <w:tab/>
      </w:r>
      <w:r w:rsidR="00266361">
        <w:rPr>
          <w:lang w:val="en-US"/>
        </w:rPr>
        <w:t>Mid priority</w:t>
      </w:r>
      <w:r w:rsidR="00C6648A">
        <w:rPr>
          <w:lang w:val="en-US"/>
        </w:rPr>
        <w:t xml:space="preserve"> aspects</w:t>
      </w:r>
    </w:p>
    <w:p w14:paraId="132092FE" w14:textId="40DCBE05" w:rsidR="00FA3753" w:rsidRDefault="0053658C" w:rsidP="00FA3753">
      <w:pPr>
        <w:jc w:val="both"/>
        <w:rPr>
          <w:sz w:val="22"/>
          <w:lang w:val="en-US"/>
        </w:rPr>
      </w:pPr>
      <w:r>
        <w:rPr>
          <w:sz w:val="22"/>
          <w:lang w:val="en-US"/>
        </w:rPr>
        <w:t>Four</w:t>
      </w:r>
      <w:r w:rsidR="00FA3753">
        <w:rPr>
          <w:sz w:val="22"/>
          <w:lang w:val="en-US"/>
        </w:rPr>
        <w:t xml:space="preserve"> mid</w:t>
      </w:r>
      <w:r w:rsidR="00C6648A">
        <w:rPr>
          <w:sz w:val="22"/>
          <w:lang w:val="en-US"/>
        </w:rPr>
        <w:t xml:space="preserve"> </w:t>
      </w:r>
      <w:r w:rsidR="00FA3753">
        <w:rPr>
          <w:sz w:val="22"/>
          <w:lang w:val="en-US"/>
        </w:rPr>
        <w:t xml:space="preserve">priority aspects are identified at the beginning of the meeting: </w:t>
      </w:r>
    </w:p>
    <w:p w14:paraId="4E715745" w14:textId="7D0943D9" w:rsidR="00C6648A" w:rsidRPr="00C6648A" w:rsidRDefault="00C6648A" w:rsidP="00220538">
      <w:pPr>
        <w:pStyle w:val="ListParagraph"/>
        <w:numPr>
          <w:ilvl w:val="0"/>
          <w:numId w:val="71"/>
        </w:numPr>
        <w:jc w:val="both"/>
        <w:rPr>
          <w:sz w:val="22"/>
          <w:lang w:val="en-US"/>
        </w:rPr>
      </w:pPr>
      <w:r w:rsidRPr="00C6648A">
        <w:rPr>
          <w:sz w:val="22"/>
          <w:lang w:val="en-US"/>
        </w:rPr>
        <w:t>The use of the S slot</w:t>
      </w:r>
    </w:p>
    <w:p w14:paraId="677CD5F7" w14:textId="6F9515F3" w:rsidR="0053658C" w:rsidRPr="0053658C" w:rsidRDefault="0053658C" w:rsidP="0053658C">
      <w:pPr>
        <w:pStyle w:val="ListParagraph"/>
        <w:numPr>
          <w:ilvl w:val="0"/>
          <w:numId w:val="71"/>
        </w:numPr>
        <w:jc w:val="both"/>
        <w:rPr>
          <w:sz w:val="22"/>
          <w:lang w:val="en-US"/>
        </w:rPr>
      </w:pPr>
      <w:r>
        <w:rPr>
          <w:sz w:val="22"/>
          <w:lang w:val="en-US"/>
        </w:rPr>
        <w:t>The use of non-consecutive slots for paired spectrum and SUL band</w:t>
      </w:r>
    </w:p>
    <w:p w14:paraId="3FB2F817" w14:textId="628AA355" w:rsidR="00121A1B" w:rsidRPr="00542179" w:rsidRDefault="00542179" w:rsidP="00121A1B">
      <w:pPr>
        <w:pStyle w:val="ListParagraph"/>
        <w:numPr>
          <w:ilvl w:val="0"/>
          <w:numId w:val="71"/>
        </w:numPr>
        <w:jc w:val="both"/>
        <w:rPr>
          <w:sz w:val="22"/>
          <w:lang w:val="en-US"/>
        </w:rPr>
      </w:pPr>
      <w:r w:rsidRPr="00542179">
        <w:rPr>
          <w:sz w:val="22"/>
          <w:lang w:val="en-US"/>
        </w:rPr>
        <w:t>TBS dete</w:t>
      </w:r>
      <w:r>
        <w:rPr>
          <w:sz w:val="22"/>
          <w:lang w:val="en-US"/>
        </w:rPr>
        <w:t xml:space="preserv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sidR="00121A1B" w:rsidRPr="00542179">
        <w:rPr>
          <w:sz w:val="22"/>
          <w:lang w:val="en-US"/>
        </w:rPr>
        <w:t xml:space="preserve"> calculation</w:t>
      </w:r>
    </w:p>
    <w:p w14:paraId="3D746489" w14:textId="491AA1AF" w:rsidR="00C6648A" w:rsidRPr="00542179" w:rsidRDefault="00542179" w:rsidP="00220538">
      <w:pPr>
        <w:pStyle w:val="ListParagraph"/>
        <w:numPr>
          <w:ilvl w:val="0"/>
          <w:numId w:val="71"/>
        </w:numPr>
        <w:jc w:val="both"/>
        <w:rPr>
          <w:sz w:val="22"/>
          <w:lang w:val="en-US"/>
        </w:rPr>
      </w:pPr>
      <w:r w:rsidRPr="00542179">
        <w:rPr>
          <w:sz w:val="22"/>
          <w:lang w:val="en-US"/>
        </w:rPr>
        <w:t>TBS dete</w:t>
      </w:r>
      <w:r>
        <w:rPr>
          <w:sz w:val="22"/>
          <w:lang w:val="en-US"/>
        </w:rPr>
        <w:t xml:space="preserv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sidR="00C6648A" w:rsidRPr="00542179">
        <w:rPr>
          <w:sz w:val="22"/>
          <w:lang w:val="en-US"/>
        </w:rPr>
        <w:t xml:space="preserve"> calculation </w:t>
      </w:r>
    </w:p>
    <w:p w14:paraId="0300B2D1" w14:textId="68338830" w:rsidR="00C6648A" w:rsidRPr="00C6648A" w:rsidRDefault="007A1AAD" w:rsidP="00C6648A">
      <w:pPr>
        <w:jc w:val="both"/>
        <w:rPr>
          <w:sz w:val="22"/>
          <w:lang w:val="en-US"/>
        </w:rPr>
      </w:pPr>
      <w:r>
        <w:rPr>
          <w:sz w:val="22"/>
          <w:lang w:val="en-US"/>
        </w:rPr>
        <w:lastRenderedPageBreak/>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proposals on these aspects are provided in the following different sub-sections, whose numbers are given in the list above. </w:t>
      </w:r>
    </w:p>
    <w:p w14:paraId="7DBE9329" w14:textId="77777777" w:rsidR="00FA3753" w:rsidRPr="00FA3753" w:rsidRDefault="00FA3753" w:rsidP="00FA3753">
      <w:pPr>
        <w:rPr>
          <w:lang w:val="en-US"/>
        </w:rPr>
      </w:pPr>
    </w:p>
    <w:p w14:paraId="7D5C39D1" w14:textId="63D82979" w:rsidR="00DE323E" w:rsidRDefault="00DE323E" w:rsidP="00D933C7">
      <w:pPr>
        <w:pStyle w:val="Heading3"/>
        <w:jc w:val="both"/>
      </w:pPr>
      <w:r>
        <w:t xml:space="preserve">2.2.1 </w:t>
      </w:r>
      <w:r w:rsidR="00C6648A" w:rsidRPr="00FA3753">
        <w:rPr>
          <w:color w:val="00B050"/>
        </w:rPr>
        <w:t xml:space="preserve">[OPEN] </w:t>
      </w:r>
      <w:r w:rsidR="00C6648A">
        <w:t>The use of the S slot</w:t>
      </w:r>
      <w:r>
        <w:t xml:space="preserve"> </w:t>
      </w:r>
    </w:p>
    <w:p w14:paraId="76BFF817" w14:textId="52DCF064" w:rsidR="00F25E85" w:rsidRPr="00FD6B5B" w:rsidRDefault="006E30A3" w:rsidP="00FD6B5B">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14AF0FAD" w14:textId="382C30DA" w:rsidR="00F24311" w:rsidRPr="00F24311" w:rsidRDefault="00854280" w:rsidP="00F24311">
      <w:pPr>
        <w:pStyle w:val="ListParagraph"/>
        <w:numPr>
          <w:ilvl w:val="0"/>
          <w:numId w:val="25"/>
        </w:numPr>
        <w:jc w:val="both"/>
        <w:rPr>
          <w:sz w:val="22"/>
          <w:szCs w:val="22"/>
          <w:lang w:val="en-US"/>
        </w:rPr>
      </w:pPr>
      <w:r>
        <w:rPr>
          <w:sz w:val="22"/>
          <w:szCs w:val="22"/>
          <w:lang w:val="en-US"/>
        </w:rPr>
        <w:t>Three</w:t>
      </w:r>
      <w:r w:rsidR="00F24311">
        <w:rPr>
          <w:sz w:val="22"/>
          <w:szCs w:val="22"/>
          <w:lang w:val="en-US"/>
        </w:rPr>
        <w:t xml:space="preserve"> compan</w:t>
      </w:r>
      <w:r>
        <w:rPr>
          <w:sz w:val="22"/>
          <w:szCs w:val="22"/>
          <w:lang w:val="en-US"/>
        </w:rPr>
        <w:t>ies</w:t>
      </w:r>
      <w:r w:rsidR="00F24311">
        <w:rPr>
          <w:sz w:val="22"/>
          <w:szCs w:val="22"/>
          <w:lang w:val="en-US"/>
        </w:rPr>
        <w:t xml:space="preserve"> (MediaTek</w:t>
      </w:r>
      <w:r w:rsidR="00962E2F">
        <w:rPr>
          <w:sz w:val="22"/>
          <w:szCs w:val="22"/>
          <w:lang w:val="en-US"/>
        </w:rPr>
        <w:t xml:space="preserve"> [20]</w:t>
      </w:r>
      <w:r w:rsidR="00F24311">
        <w:rPr>
          <w:sz w:val="22"/>
          <w:szCs w:val="22"/>
          <w:lang w:val="en-US"/>
        </w:rPr>
        <w:t>, China Telecom</w:t>
      </w:r>
      <w:r w:rsidR="00866420">
        <w:rPr>
          <w:sz w:val="22"/>
          <w:szCs w:val="22"/>
          <w:lang w:val="en-US"/>
        </w:rPr>
        <w:t xml:space="preserve"> [11]</w:t>
      </w:r>
      <w:r>
        <w:rPr>
          <w:sz w:val="22"/>
          <w:szCs w:val="22"/>
          <w:lang w:val="en-US"/>
        </w:rPr>
        <w:t>, CMCC</w:t>
      </w:r>
      <w:r w:rsidR="00866420">
        <w:rPr>
          <w:sz w:val="22"/>
          <w:szCs w:val="22"/>
          <w:lang w:val="en-US"/>
        </w:rPr>
        <w:t xml:space="preserve"> [12]</w:t>
      </w:r>
      <w:r w:rsidR="00F24311">
        <w:rPr>
          <w:sz w:val="22"/>
          <w:szCs w:val="22"/>
          <w:lang w:val="en-US"/>
        </w:rPr>
        <w:t xml:space="preserve">) proposed that </w:t>
      </w:r>
      <w:r w:rsidR="00F24311" w:rsidRPr="00231D89">
        <w:rPr>
          <w:sz w:val="22"/>
          <w:szCs w:val="22"/>
          <w:lang w:val="en-US"/>
        </w:rPr>
        <w:t xml:space="preserve">UL symbols in the special slots </w:t>
      </w:r>
      <w:r w:rsidR="00F24311">
        <w:rPr>
          <w:sz w:val="22"/>
          <w:szCs w:val="22"/>
          <w:lang w:val="en-US"/>
        </w:rPr>
        <w:t>should</w:t>
      </w:r>
      <w:r w:rsidR="00F24311" w:rsidRPr="00231D89">
        <w:rPr>
          <w:sz w:val="22"/>
          <w:szCs w:val="22"/>
          <w:lang w:val="en-US"/>
        </w:rPr>
        <w:t xml:space="preserve"> be used for </w:t>
      </w:r>
      <w:proofErr w:type="spellStart"/>
      <w:r w:rsidR="00F24311" w:rsidRPr="00231D89">
        <w:rPr>
          <w:sz w:val="22"/>
          <w:szCs w:val="22"/>
          <w:lang w:val="en-US"/>
        </w:rPr>
        <w:t>TBoMS</w:t>
      </w:r>
      <w:proofErr w:type="spellEnd"/>
      <w:r w:rsidR="00F24311">
        <w:rPr>
          <w:sz w:val="22"/>
          <w:szCs w:val="22"/>
          <w:lang w:val="en-US"/>
        </w:rPr>
        <w:t xml:space="preserve"> and the indication of these symbols should be supported.</w:t>
      </w:r>
    </w:p>
    <w:p w14:paraId="278BF6A3" w14:textId="0F645D52" w:rsidR="000907FE" w:rsidRDefault="000907FE" w:rsidP="006E30A3">
      <w:pPr>
        <w:pStyle w:val="ListParagraph"/>
        <w:numPr>
          <w:ilvl w:val="0"/>
          <w:numId w:val="25"/>
        </w:numPr>
        <w:jc w:val="both"/>
        <w:rPr>
          <w:sz w:val="22"/>
          <w:szCs w:val="22"/>
          <w:lang w:val="en-US"/>
        </w:rPr>
      </w:pPr>
      <w:r>
        <w:rPr>
          <w:sz w:val="22"/>
          <w:szCs w:val="22"/>
          <w:lang w:val="en-US"/>
        </w:rPr>
        <w:t>One company (ZTE</w:t>
      </w:r>
      <w:r w:rsidR="003F0194">
        <w:rPr>
          <w:sz w:val="22"/>
          <w:szCs w:val="22"/>
          <w:lang w:val="en-US"/>
        </w:rPr>
        <w:t xml:space="preserve"> [5]</w:t>
      </w:r>
      <w:r>
        <w:rPr>
          <w:sz w:val="22"/>
          <w:szCs w:val="22"/>
          <w:lang w:val="en-US"/>
        </w:rPr>
        <w:t xml:space="preserve">) proposed that </w:t>
      </w:r>
      <w:r w:rsidR="00710285">
        <w:rPr>
          <w:sz w:val="22"/>
          <w:szCs w:val="22"/>
          <w:lang w:val="en-US"/>
        </w:rPr>
        <w:t>n</w:t>
      </w:r>
      <w:r w:rsidR="00710285" w:rsidRPr="00710285">
        <w:rPr>
          <w:sz w:val="22"/>
          <w:szCs w:val="22"/>
          <w:lang w:val="en-US"/>
        </w:rPr>
        <w:t>o optimization specific for the use of special slot in TDD is pursued.</w:t>
      </w:r>
    </w:p>
    <w:p w14:paraId="37C0457D" w14:textId="3D4AC6C6" w:rsidR="00DD4DC6" w:rsidRPr="00DD4DC6" w:rsidRDefault="0086401D" w:rsidP="00DD4DC6">
      <w:pPr>
        <w:pStyle w:val="ListParagraph"/>
        <w:numPr>
          <w:ilvl w:val="0"/>
          <w:numId w:val="25"/>
        </w:numPr>
        <w:jc w:val="both"/>
        <w:rPr>
          <w:sz w:val="22"/>
          <w:szCs w:val="22"/>
          <w:lang w:val="en-US"/>
        </w:rPr>
      </w:pPr>
      <w:r>
        <w:rPr>
          <w:sz w:val="22"/>
          <w:szCs w:val="22"/>
          <w:lang w:val="en-US"/>
        </w:rPr>
        <w:t>One company (Panasonic</w:t>
      </w:r>
      <w:r w:rsidR="00962E2F">
        <w:rPr>
          <w:sz w:val="22"/>
          <w:szCs w:val="22"/>
          <w:lang w:val="en-US"/>
        </w:rPr>
        <w:t xml:space="preserve"> [18]</w:t>
      </w:r>
      <w:r>
        <w:rPr>
          <w:sz w:val="22"/>
          <w:szCs w:val="22"/>
          <w:lang w:val="en-US"/>
        </w:rPr>
        <w:t xml:space="preserve">) </w:t>
      </w:r>
      <w:r w:rsidR="001D618A">
        <w:rPr>
          <w:sz w:val="22"/>
          <w:szCs w:val="22"/>
          <w:lang w:val="en-US"/>
        </w:rPr>
        <w:t xml:space="preserve">proposed that </w:t>
      </w:r>
      <w:r w:rsidR="00DD4DC6">
        <w:rPr>
          <w:sz w:val="22"/>
          <w:szCs w:val="22"/>
          <w:lang w:val="en-US"/>
        </w:rPr>
        <w:t>i</w:t>
      </w:r>
      <w:r w:rsidR="00DD4DC6" w:rsidRPr="00DD4DC6">
        <w:rPr>
          <w:sz w:val="22"/>
          <w:szCs w:val="22"/>
          <w:lang w:val="en-US"/>
        </w:rPr>
        <w:t>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6636B023" w14:textId="77777777" w:rsidR="00DD4DC6" w:rsidRPr="00DD4DC6" w:rsidRDefault="00DD4DC6" w:rsidP="00DD4DC6">
      <w:pPr>
        <w:pStyle w:val="ListParagraph"/>
        <w:numPr>
          <w:ilvl w:val="1"/>
          <w:numId w:val="25"/>
        </w:numPr>
        <w:jc w:val="both"/>
        <w:rPr>
          <w:sz w:val="22"/>
          <w:szCs w:val="22"/>
          <w:lang w:val="en-US"/>
        </w:rPr>
      </w:pPr>
      <w:r w:rsidRPr="00DD4DC6">
        <w:rPr>
          <w:sz w:val="22"/>
          <w:szCs w:val="22"/>
          <w:lang w:val="en-US"/>
        </w:rPr>
        <w:t>Option 1: SLIV for special slot is additionally configured for TDRA entry. In normal slot, current SLIV is used and in special slot, SLIV for special slot is used.</w:t>
      </w:r>
    </w:p>
    <w:p w14:paraId="15177969" w14:textId="5B1025D9" w:rsidR="0086401D" w:rsidRDefault="00DD4DC6" w:rsidP="00DD4DC6">
      <w:pPr>
        <w:pStyle w:val="ListParagraph"/>
        <w:numPr>
          <w:ilvl w:val="1"/>
          <w:numId w:val="25"/>
        </w:numPr>
        <w:jc w:val="both"/>
        <w:rPr>
          <w:sz w:val="22"/>
          <w:szCs w:val="22"/>
          <w:lang w:val="en-US"/>
        </w:rPr>
      </w:pPr>
      <w:r w:rsidRPr="00DD4DC6">
        <w:rPr>
          <w:sz w:val="22"/>
          <w:szCs w:val="22"/>
          <w:lang w:val="en-US"/>
        </w:rPr>
        <w:t>Option 2: Current SLIV is used even in special slot, while PUSCH resource for special slot is obtained from the symbols indicated by TDRA but not collided with non-UL symbols in the slot.</w:t>
      </w:r>
    </w:p>
    <w:p w14:paraId="0B879C69" w14:textId="1BC7C4C6" w:rsidR="00456D50" w:rsidRPr="00456D50" w:rsidRDefault="00456D50" w:rsidP="00456D50">
      <w:pPr>
        <w:pStyle w:val="ListParagraph"/>
        <w:numPr>
          <w:ilvl w:val="0"/>
          <w:numId w:val="25"/>
        </w:numPr>
        <w:jc w:val="both"/>
        <w:rPr>
          <w:sz w:val="22"/>
          <w:szCs w:val="22"/>
          <w:lang w:val="en-US"/>
        </w:rPr>
      </w:pPr>
      <w:r>
        <w:rPr>
          <w:sz w:val="22"/>
          <w:szCs w:val="22"/>
          <w:lang w:val="en-US"/>
        </w:rPr>
        <w:t>One company (Ericsson</w:t>
      </w:r>
      <w:r w:rsidR="00DB5080">
        <w:rPr>
          <w:sz w:val="22"/>
          <w:szCs w:val="22"/>
          <w:lang w:val="en-US"/>
        </w:rPr>
        <w:t xml:space="preserve"> [22]</w:t>
      </w:r>
      <w:r>
        <w:rPr>
          <w:sz w:val="22"/>
          <w:szCs w:val="22"/>
          <w:lang w:val="en-US"/>
        </w:rPr>
        <w:t xml:space="preserve">) proposed that </w:t>
      </w:r>
      <w:r w:rsidR="0005364C">
        <w:rPr>
          <w:sz w:val="22"/>
          <w:szCs w:val="22"/>
          <w:lang w:val="en-US"/>
        </w:rPr>
        <w:t>t</w:t>
      </w:r>
      <w:r w:rsidRPr="00456D50">
        <w:rPr>
          <w:sz w:val="22"/>
          <w:szCs w:val="22"/>
          <w:lang w:val="en-US"/>
        </w:rPr>
        <w:t xml:space="preserve">he net gains and use cases of </w:t>
      </w:r>
      <w:proofErr w:type="spellStart"/>
      <w:r w:rsidRPr="00456D50">
        <w:rPr>
          <w:sz w:val="22"/>
          <w:szCs w:val="22"/>
          <w:lang w:val="en-US"/>
        </w:rPr>
        <w:t>TBoMS</w:t>
      </w:r>
      <w:proofErr w:type="spellEnd"/>
      <w:r w:rsidRPr="00456D50">
        <w:rPr>
          <w:sz w:val="22"/>
          <w:szCs w:val="22"/>
          <w:lang w:val="en-US"/>
        </w:rPr>
        <w:t xml:space="preserve"> support for special slot with different number of UL symbols than that in UL slot for the TB should be carefully studied prior to specifying it.</w:t>
      </w:r>
    </w:p>
    <w:p w14:paraId="6C8828F5" w14:textId="77777777" w:rsidR="00456D50" w:rsidRPr="00456D50" w:rsidRDefault="00456D50" w:rsidP="0005364C">
      <w:pPr>
        <w:pStyle w:val="ListParagraph"/>
        <w:numPr>
          <w:ilvl w:val="1"/>
          <w:numId w:val="25"/>
        </w:numPr>
        <w:jc w:val="both"/>
        <w:rPr>
          <w:sz w:val="22"/>
          <w:szCs w:val="22"/>
          <w:lang w:val="en-US"/>
        </w:rPr>
      </w:pPr>
      <w:r w:rsidRPr="00456D50">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3F94D614" w14:textId="3E981D6A" w:rsidR="00456D50" w:rsidRDefault="00456D50" w:rsidP="0005364C">
      <w:pPr>
        <w:pStyle w:val="ListParagraph"/>
        <w:numPr>
          <w:ilvl w:val="1"/>
          <w:numId w:val="25"/>
        </w:numPr>
        <w:jc w:val="both"/>
        <w:rPr>
          <w:sz w:val="22"/>
          <w:szCs w:val="22"/>
          <w:lang w:val="en-US"/>
        </w:rPr>
      </w:pPr>
      <w:r w:rsidRPr="00456D50">
        <w:rPr>
          <w:sz w:val="22"/>
          <w:szCs w:val="22"/>
          <w:lang w:val="en-US"/>
        </w:rPr>
        <w:t>If specified, and performance gains are targeted for this case, a TB over consecutive UL symbols in special slot and the following UL slot can be based on PUSCH repetition type-B like TDRA.</w:t>
      </w:r>
    </w:p>
    <w:p w14:paraId="258E398A" w14:textId="272259CF" w:rsidR="00710285" w:rsidRDefault="00710285" w:rsidP="00F25E85">
      <w:pPr>
        <w:pStyle w:val="ListParagraph"/>
        <w:jc w:val="both"/>
        <w:rPr>
          <w:sz w:val="22"/>
          <w:szCs w:val="22"/>
          <w:lang w:val="en-US"/>
        </w:rPr>
      </w:pPr>
    </w:p>
    <w:p w14:paraId="4025ED53" w14:textId="77777777" w:rsidR="006E30A3" w:rsidRPr="00607FE7" w:rsidRDefault="006E30A3" w:rsidP="006E30A3">
      <w:pPr>
        <w:jc w:val="both"/>
        <w:rPr>
          <w:sz w:val="22"/>
          <w:szCs w:val="22"/>
        </w:rPr>
      </w:pPr>
      <w:r w:rsidRPr="00607FE7">
        <w:rPr>
          <w:sz w:val="22"/>
          <w:szCs w:val="22"/>
          <w:highlight w:val="yellow"/>
        </w:rPr>
        <w:t>FL’s comments</w:t>
      </w:r>
    </w:p>
    <w:p w14:paraId="13309A4C" w14:textId="55B68186" w:rsidR="002B79F7" w:rsidRDefault="00AD41D2" w:rsidP="006E30A3">
      <w:pPr>
        <w:jc w:val="both"/>
        <w:rPr>
          <w:sz w:val="22"/>
          <w:lang w:val="en-US"/>
        </w:rPr>
      </w:pPr>
      <w:r>
        <w:rPr>
          <w:sz w:val="22"/>
          <w:lang w:val="en-US"/>
        </w:rPr>
        <w:t>From FL’s perspective, and as argued during RAN1 #104-b-e, t</w:t>
      </w:r>
      <w:r w:rsidR="009C7BBD">
        <w:rPr>
          <w:sz w:val="22"/>
          <w:lang w:val="en-US"/>
        </w:rPr>
        <w:t xml:space="preserve">he use of S slot for </w:t>
      </w:r>
      <w:proofErr w:type="spellStart"/>
      <w:r w:rsidR="009C7BBD">
        <w:rPr>
          <w:sz w:val="22"/>
          <w:lang w:val="en-US"/>
        </w:rPr>
        <w:t>TBoMS</w:t>
      </w:r>
      <w:proofErr w:type="spellEnd"/>
      <w:r w:rsidR="009C7BBD">
        <w:rPr>
          <w:sz w:val="22"/>
          <w:lang w:val="en-US"/>
        </w:rPr>
        <w:t xml:space="preserve"> </w:t>
      </w:r>
      <w:r>
        <w:rPr>
          <w:sz w:val="22"/>
          <w:lang w:val="en-US"/>
        </w:rPr>
        <w:t xml:space="preserve">is not precluded by current agreements. </w:t>
      </w:r>
    </w:p>
    <w:p w14:paraId="13CA93EC" w14:textId="77777777" w:rsidR="002B79F7" w:rsidRDefault="002B79F7" w:rsidP="006E30A3">
      <w:pPr>
        <w:jc w:val="both"/>
        <w:rPr>
          <w:sz w:val="22"/>
          <w:lang w:val="en-US"/>
        </w:rPr>
      </w:pPr>
      <w:r>
        <w:rPr>
          <w:sz w:val="22"/>
          <w:lang w:val="en-US"/>
        </w:rPr>
        <w:t>No company has argued against this understanding. At the same time</w:t>
      </w:r>
      <w:r w:rsidR="00AD41D2">
        <w:rPr>
          <w:sz w:val="22"/>
          <w:lang w:val="en-US"/>
        </w:rPr>
        <w:t xml:space="preserve">, there is no clear consensus on whether the use of S slots can bring non-negligible performance gains, and whether use cases for it are relevant. </w:t>
      </w:r>
    </w:p>
    <w:p w14:paraId="646302AB" w14:textId="562D0A86" w:rsidR="006E30A3" w:rsidRPr="00607FE7" w:rsidRDefault="00AD41D2" w:rsidP="006E30A3">
      <w:pPr>
        <w:jc w:val="both"/>
        <w:rPr>
          <w:sz w:val="22"/>
          <w:szCs w:val="22"/>
          <w:lang w:val="en-US"/>
        </w:rPr>
      </w:pPr>
      <w:r>
        <w:rPr>
          <w:sz w:val="22"/>
          <w:lang w:val="en-US"/>
        </w:rPr>
        <w:t>On other hand, all companies who commented on this aspect, but one</w:t>
      </w:r>
      <w:r w:rsidR="002B79F7">
        <w:rPr>
          <w:sz w:val="22"/>
          <w:lang w:val="en-US"/>
        </w:rPr>
        <w:t xml:space="preserve"> (Panasonic</w:t>
      </w:r>
      <w:r w:rsidR="00962E2F">
        <w:rPr>
          <w:sz w:val="22"/>
          <w:lang w:val="en-US"/>
        </w:rPr>
        <w:t xml:space="preserve"> [18]</w:t>
      </w:r>
      <w:r w:rsidR="002B79F7">
        <w:rPr>
          <w:sz w:val="22"/>
          <w:lang w:val="en-US"/>
        </w:rPr>
        <w:t>)</w:t>
      </w:r>
      <w:r>
        <w:rPr>
          <w:sz w:val="22"/>
          <w:lang w:val="en-US"/>
        </w:rPr>
        <w:t>, stated that specifying solutions specifically targeting the use of S slots is not a preferred direction. In this context</w:t>
      </w:r>
      <w:r w:rsidR="002B79F7">
        <w:rPr>
          <w:sz w:val="22"/>
          <w:lang w:val="en-US"/>
        </w:rPr>
        <w:t>, and given what is being proposed in Section 2.1.1 for time domain resource determination, from FL’s perspective it seems reasonable to propose that no S-slot-specific optimization</w:t>
      </w:r>
    </w:p>
    <w:p w14:paraId="5EBD26D6" w14:textId="7270FB8D" w:rsidR="00B96D70" w:rsidRPr="00B96D70" w:rsidRDefault="002B79F7" w:rsidP="00B96D70">
      <w:pPr>
        <w:jc w:val="both"/>
        <w:rPr>
          <w:b/>
          <w:bCs/>
          <w:i/>
          <w:iCs/>
          <w:sz w:val="22"/>
          <w:szCs w:val="22"/>
          <w:lang w:val="en-US"/>
        </w:rPr>
      </w:pPr>
      <w:r w:rsidRPr="00B96D70">
        <w:rPr>
          <w:b/>
          <w:bCs/>
          <w:i/>
          <w:iCs/>
          <w:sz w:val="22"/>
          <w:szCs w:val="22"/>
          <w:highlight w:val="yellow"/>
        </w:rPr>
        <w:t xml:space="preserve">FL proposal </w:t>
      </w:r>
      <w:r w:rsidR="00E11124">
        <w:rPr>
          <w:b/>
          <w:bCs/>
          <w:i/>
          <w:iCs/>
          <w:sz w:val="22"/>
          <w:szCs w:val="22"/>
          <w:highlight w:val="yellow"/>
        </w:rPr>
        <w:t>4</w:t>
      </w:r>
      <w:r w:rsidRPr="00B96D70">
        <w:rPr>
          <w:b/>
          <w:bCs/>
          <w:i/>
          <w:iCs/>
          <w:sz w:val="22"/>
          <w:szCs w:val="22"/>
          <w:highlight w:val="yellow"/>
        </w:rPr>
        <w:t xml:space="preserve">. </w:t>
      </w:r>
      <w:r w:rsidRPr="00B96D70">
        <w:rPr>
          <w:b/>
          <w:bCs/>
          <w:i/>
          <w:iCs/>
          <w:sz w:val="22"/>
          <w:szCs w:val="22"/>
          <w:highlight w:val="yellow"/>
          <w:lang w:val="en-US"/>
        </w:rPr>
        <w:t xml:space="preserve">Allocating resources for </w:t>
      </w:r>
      <w:proofErr w:type="spellStart"/>
      <w:r w:rsidRPr="00B96D70">
        <w:rPr>
          <w:b/>
          <w:bCs/>
          <w:i/>
          <w:iCs/>
          <w:sz w:val="22"/>
          <w:szCs w:val="22"/>
          <w:highlight w:val="yellow"/>
          <w:lang w:val="en-US"/>
        </w:rPr>
        <w:t>TBoMS</w:t>
      </w:r>
      <w:proofErr w:type="spellEnd"/>
      <w:r w:rsidRPr="00B96D70">
        <w:rPr>
          <w:b/>
          <w:bCs/>
          <w:i/>
          <w:iCs/>
          <w:sz w:val="22"/>
          <w:szCs w:val="22"/>
          <w:highlight w:val="yellow"/>
          <w:lang w:val="en-US"/>
        </w:rPr>
        <w:t xml:space="preserve"> in the special slot in TDD </w:t>
      </w:r>
      <w:r w:rsidR="00B96D70" w:rsidRPr="00B96D70">
        <w:rPr>
          <w:b/>
          <w:bCs/>
          <w:i/>
          <w:iCs/>
          <w:sz w:val="22"/>
          <w:szCs w:val="22"/>
          <w:highlight w:val="yellow"/>
          <w:lang w:val="en-US"/>
        </w:rPr>
        <w:t>will be</w:t>
      </w:r>
      <w:r w:rsidRPr="00B96D70">
        <w:rPr>
          <w:b/>
          <w:bCs/>
          <w:i/>
          <w:iCs/>
          <w:sz w:val="22"/>
          <w:szCs w:val="22"/>
          <w:highlight w:val="yellow"/>
          <w:lang w:val="en-US"/>
        </w:rPr>
        <w:t xml:space="preserve"> possible</w:t>
      </w:r>
      <w:r w:rsidR="00B96D70" w:rsidRPr="00B96D70">
        <w:rPr>
          <w:b/>
          <w:bCs/>
          <w:i/>
          <w:iCs/>
          <w:sz w:val="22"/>
          <w:szCs w:val="22"/>
          <w:highlight w:val="yellow"/>
          <w:lang w:val="en-US"/>
        </w:rPr>
        <w:t xml:space="preserve"> according to the agreed time domain resource determination for </w:t>
      </w:r>
      <w:proofErr w:type="spellStart"/>
      <w:r w:rsidR="00B96D70" w:rsidRPr="00B96D70">
        <w:rPr>
          <w:b/>
          <w:bCs/>
          <w:i/>
          <w:iCs/>
          <w:sz w:val="22"/>
          <w:szCs w:val="22"/>
          <w:highlight w:val="yellow"/>
          <w:lang w:val="en-US"/>
        </w:rPr>
        <w:t>TBoMS</w:t>
      </w:r>
      <w:proofErr w:type="spellEnd"/>
      <w:r w:rsidR="00B96D70" w:rsidRPr="00B96D70">
        <w:rPr>
          <w:b/>
          <w:bCs/>
          <w:i/>
          <w:iCs/>
          <w:sz w:val="22"/>
          <w:szCs w:val="22"/>
          <w:highlight w:val="yellow"/>
          <w:lang w:val="en-US"/>
        </w:rPr>
        <w:t xml:space="preserve">. </w:t>
      </w:r>
      <w:r w:rsidRPr="00B96D70">
        <w:rPr>
          <w:b/>
          <w:bCs/>
          <w:i/>
          <w:iCs/>
          <w:sz w:val="22"/>
          <w:szCs w:val="22"/>
          <w:highlight w:val="yellow"/>
          <w:lang w:val="en-US"/>
        </w:rPr>
        <w:t xml:space="preserve">No </w:t>
      </w:r>
      <w:r w:rsidR="00B96D70" w:rsidRPr="00B96D70">
        <w:rPr>
          <w:b/>
          <w:bCs/>
          <w:i/>
          <w:iCs/>
          <w:sz w:val="22"/>
          <w:szCs w:val="22"/>
          <w:highlight w:val="yellow"/>
          <w:lang w:val="en-US"/>
        </w:rPr>
        <w:t xml:space="preserve">further </w:t>
      </w:r>
      <w:r w:rsidRPr="00B96D70">
        <w:rPr>
          <w:b/>
          <w:bCs/>
          <w:i/>
          <w:iCs/>
          <w:sz w:val="22"/>
          <w:szCs w:val="22"/>
          <w:highlight w:val="yellow"/>
          <w:lang w:val="en-US"/>
        </w:rPr>
        <w:t>optimization targeting the use of the S slot will be considered.</w:t>
      </w:r>
    </w:p>
    <w:p w14:paraId="6C8B30C4" w14:textId="77777777" w:rsidR="009C7BBD" w:rsidRPr="00B96D70" w:rsidRDefault="009C7BBD" w:rsidP="00B96D70"/>
    <w:p w14:paraId="456A49FD" w14:textId="78BA0A76" w:rsidR="00DE323E" w:rsidRPr="009F5014" w:rsidRDefault="00DE323E" w:rsidP="00D933C7">
      <w:pPr>
        <w:pStyle w:val="Heading4"/>
        <w:jc w:val="both"/>
      </w:pPr>
      <w:r>
        <w:t>2.2.1.1 First round of discussions</w:t>
      </w:r>
    </w:p>
    <w:p w14:paraId="435BF2BA" w14:textId="116BAA1C" w:rsidR="00B96D70" w:rsidRDefault="00B96D70" w:rsidP="00B96D70">
      <w:pPr>
        <w:jc w:val="both"/>
        <w:rPr>
          <w:sz w:val="22"/>
          <w:szCs w:val="22"/>
        </w:rPr>
      </w:pPr>
      <w:r>
        <w:rPr>
          <w:sz w:val="22"/>
          <w:szCs w:val="22"/>
        </w:rPr>
        <w:t xml:space="preserve">FL’s recommendation is to have a first round of discussion among companies about </w:t>
      </w:r>
      <w:r w:rsidRPr="00AD29E7">
        <w:rPr>
          <w:b/>
          <w:sz w:val="22"/>
          <w:szCs w:val="22"/>
          <w:highlight w:val="yellow"/>
        </w:rPr>
        <w:t xml:space="preserve">FL proposal </w:t>
      </w:r>
      <w:r w:rsidR="00E11124" w:rsidRPr="00E11124">
        <w:rPr>
          <w:b/>
          <w:sz w:val="22"/>
          <w:szCs w:val="22"/>
          <w:highlight w:val="yellow"/>
        </w:rPr>
        <w:t>4</w:t>
      </w:r>
      <w:r>
        <w:rPr>
          <w:sz w:val="22"/>
          <w:szCs w:val="22"/>
        </w:rPr>
        <w:t xml:space="preserve">. </w:t>
      </w:r>
    </w:p>
    <w:p w14:paraId="1FD4458F" w14:textId="45D9F57D" w:rsidR="00B96D70" w:rsidRPr="00C731E2" w:rsidRDefault="00B96D70" w:rsidP="00B96D70">
      <w:pPr>
        <w:jc w:val="both"/>
        <w:rPr>
          <w:sz w:val="22"/>
          <w:szCs w:val="22"/>
        </w:rPr>
      </w:pPr>
      <w:r w:rsidRPr="00C731E2">
        <w:rPr>
          <w:sz w:val="22"/>
          <w:szCs w:val="22"/>
        </w:rPr>
        <w:lastRenderedPageBreak/>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 Constructive attitude in this regard is </w:t>
      </w:r>
      <w:r w:rsidRPr="00F8520B">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DE323E" w14:paraId="2D680B2B"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75FB92E0" w14:textId="77777777" w:rsidR="00DE323E" w:rsidRPr="00C731E2" w:rsidRDefault="00DE323E" w:rsidP="00D933C7">
            <w:pPr>
              <w:jc w:val="both"/>
            </w:pPr>
            <w:r w:rsidRPr="00C731E2">
              <w:t>Company</w:t>
            </w:r>
          </w:p>
        </w:tc>
        <w:tc>
          <w:tcPr>
            <w:tcW w:w="7724" w:type="dxa"/>
          </w:tcPr>
          <w:p w14:paraId="4F3E8B04" w14:textId="77777777" w:rsidR="00DE323E" w:rsidRPr="00C731E2" w:rsidRDefault="00DE323E" w:rsidP="00D933C7">
            <w:pPr>
              <w:jc w:val="both"/>
            </w:pPr>
            <w:r w:rsidRPr="00C731E2">
              <w:t>Comments</w:t>
            </w:r>
          </w:p>
        </w:tc>
      </w:tr>
      <w:tr w:rsidR="00DE323E" w14:paraId="6D489262" w14:textId="77777777" w:rsidTr="00C64F89">
        <w:tc>
          <w:tcPr>
            <w:tcW w:w="2224" w:type="dxa"/>
          </w:tcPr>
          <w:p w14:paraId="0B814DFC" w14:textId="77777777" w:rsidR="00DE323E" w:rsidRDefault="00DE323E" w:rsidP="00D933C7">
            <w:pPr>
              <w:jc w:val="both"/>
            </w:pPr>
          </w:p>
        </w:tc>
        <w:tc>
          <w:tcPr>
            <w:tcW w:w="7724" w:type="dxa"/>
          </w:tcPr>
          <w:p w14:paraId="7A997C75" w14:textId="77777777" w:rsidR="00DE323E" w:rsidRDefault="00DE323E" w:rsidP="00D933C7">
            <w:pPr>
              <w:jc w:val="both"/>
            </w:pPr>
          </w:p>
        </w:tc>
      </w:tr>
      <w:tr w:rsidR="00DE323E" w14:paraId="53B9B4B8" w14:textId="77777777" w:rsidTr="00C64F89">
        <w:tc>
          <w:tcPr>
            <w:tcW w:w="2224" w:type="dxa"/>
          </w:tcPr>
          <w:p w14:paraId="14249970" w14:textId="77777777" w:rsidR="00DE323E" w:rsidRDefault="00DE323E" w:rsidP="00D933C7">
            <w:pPr>
              <w:jc w:val="both"/>
            </w:pPr>
          </w:p>
        </w:tc>
        <w:tc>
          <w:tcPr>
            <w:tcW w:w="7724" w:type="dxa"/>
          </w:tcPr>
          <w:p w14:paraId="5B1F1D73" w14:textId="77777777" w:rsidR="00DE323E" w:rsidRDefault="00DE323E" w:rsidP="00D933C7">
            <w:pPr>
              <w:jc w:val="both"/>
            </w:pPr>
          </w:p>
        </w:tc>
      </w:tr>
      <w:tr w:rsidR="00DE323E" w14:paraId="6DE33080" w14:textId="77777777" w:rsidTr="00C64F89">
        <w:tc>
          <w:tcPr>
            <w:tcW w:w="2224" w:type="dxa"/>
          </w:tcPr>
          <w:p w14:paraId="1656DEEC" w14:textId="77777777" w:rsidR="00DE323E" w:rsidRDefault="00DE323E" w:rsidP="00D933C7">
            <w:pPr>
              <w:jc w:val="both"/>
            </w:pPr>
          </w:p>
        </w:tc>
        <w:tc>
          <w:tcPr>
            <w:tcW w:w="7724" w:type="dxa"/>
          </w:tcPr>
          <w:p w14:paraId="1DB2C2AD" w14:textId="77777777" w:rsidR="00DE323E" w:rsidRDefault="00DE323E" w:rsidP="00D933C7">
            <w:pPr>
              <w:jc w:val="both"/>
            </w:pPr>
          </w:p>
        </w:tc>
      </w:tr>
    </w:tbl>
    <w:p w14:paraId="76BBE789" w14:textId="77777777" w:rsidR="00074E7F" w:rsidRPr="00074E7F" w:rsidRDefault="00074E7F" w:rsidP="00074E7F"/>
    <w:p w14:paraId="1834B3A3" w14:textId="2ACD8E3F" w:rsidR="00043783" w:rsidRDefault="00043783" w:rsidP="0053658C">
      <w:pPr>
        <w:pStyle w:val="Heading3"/>
        <w:ind w:left="2098" w:hanging="2098"/>
        <w:jc w:val="both"/>
      </w:pPr>
      <w:bookmarkStart w:id="2" w:name="_Toc415085486"/>
      <w:bookmarkStart w:id="3" w:name="_Toc503902285"/>
      <w:r>
        <w:t xml:space="preserve">2.1.2 </w:t>
      </w:r>
      <w:r w:rsidRPr="00991689">
        <w:rPr>
          <w:color w:val="FF0000"/>
          <w:lang w:val="en-US"/>
        </w:rPr>
        <w:t>[CLOSED]</w:t>
      </w:r>
      <w:r>
        <w:rPr>
          <w:lang w:val="en-US"/>
        </w:rPr>
        <w:t xml:space="preserve"> </w:t>
      </w:r>
      <w:r w:rsidRPr="00FA3753">
        <w:t>The use of non-consecutive slots</w:t>
      </w:r>
      <w:r w:rsidR="0053658C">
        <w:t xml:space="preserve"> for paired spectrum and SUL band</w:t>
      </w:r>
    </w:p>
    <w:p w14:paraId="38DC3E05" w14:textId="77777777" w:rsidR="00043783" w:rsidRPr="00C95571" w:rsidRDefault="00043783" w:rsidP="00043783">
      <w:pPr>
        <w:jc w:val="both"/>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74441C6E" w14:textId="4ED3C42A" w:rsidR="00043783" w:rsidRPr="00B97DE9" w:rsidRDefault="00043783" w:rsidP="00043783">
      <w:pPr>
        <w:pStyle w:val="ListParagraph"/>
        <w:numPr>
          <w:ilvl w:val="0"/>
          <w:numId w:val="26"/>
        </w:numPr>
        <w:jc w:val="both"/>
        <w:rPr>
          <w:sz w:val="22"/>
          <w:lang w:val="en-US"/>
        </w:rPr>
      </w:pPr>
      <w:r>
        <w:rPr>
          <w:sz w:val="22"/>
          <w:lang w:val="en-US"/>
        </w:rPr>
        <w:t>Two companies (Ericsson</w:t>
      </w:r>
      <w:r w:rsidR="00DB5080">
        <w:rPr>
          <w:sz w:val="22"/>
          <w:lang w:val="en-US"/>
        </w:rPr>
        <w:t xml:space="preserve"> [22]</w:t>
      </w:r>
      <w:r>
        <w:rPr>
          <w:sz w:val="22"/>
          <w:lang w:val="en-US"/>
        </w:rPr>
        <w:t>, Nokia/NSB</w:t>
      </w:r>
      <w:r w:rsidR="00DB5080">
        <w:rPr>
          <w:sz w:val="22"/>
          <w:lang w:val="en-US"/>
        </w:rPr>
        <w:t xml:space="preserve"> [21]</w:t>
      </w:r>
      <w:r>
        <w:rPr>
          <w:sz w:val="22"/>
          <w:lang w:val="en-US"/>
        </w:rPr>
        <w:t>) proposed that no</w:t>
      </w:r>
      <w:r w:rsidRPr="004D2DAA">
        <w:rPr>
          <w:sz w:val="22"/>
          <w:lang w:val="en-US"/>
        </w:rPr>
        <w:t xml:space="preserve">n-consecutive physical slots can be supported for </w:t>
      </w:r>
      <w:proofErr w:type="spellStart"/>
      <w:r w:rsidRPr="004D2DAA">
        <w:rPr>
          <w:sz w:val="22"/>
          <w:lang w:val="en-US"/>
        </w:rPr>
        <w:t>TBoMS</w:t>
      </w:r>
      <w:proofErr w:type="spellEnd"/>
      <w:r w:rsidRPr="004D2DAA">
        <w:rPr>
          <w:sz w:val="22"/>
          <w:lang w:val="en-US"/>
        </w:rPr>
        <w:t xml:space="preserve"> for paired spectrum.</w:t>
      </w:r>
    </w:p>
    <w:p w14:paraId="7403A743" w14:textId="37FD41BE" w:rsidR="00043783" w:rsidRDefault="00043783" w:rsidP="00043783">
      <w:pPr>
        <w:pStyle w:val="ListParagraph"/>
        <w:numPr>
          <w:ilvl w:val="0"/>
          <w:numId w:val="26"/>
        </w:numPr>
        <w:jc w:val="both"/>
        <w:rPr>
          <w:sz w:val="22"/>
          <w:lang w:val="en-US"/>
        </w:rPr>
      </w:pPr>
      <w:r>
        <w:rPr>
          <w:sz w:val="22"/>
          <w:lang w:val="en-US"/>
        </w:rPr>
        <w:t>One company (CMCC</w:t>
      </w:r>
      <w:r w:rsidR="00866420">
        <w:rPr>
          <w:sz w:val="22"/>
          <w:lang w:val="en-US"/>
        </w:rPr>
        <w:t xml:space="preserve"> [12]</w:t>
      </w:r>
      <w:r>
        <w:rPr>
          <w:sz w:val="22"/>
          <w:lang w:val="en-US"/>
        </w:rPr>
        <w:t xml:space="preserve">) proposed that: </w:t>
      </w:r>
    </w:p>
    <w:p w14:paraId="4B34A68E" w14:textId="77777777" w:rsidR="00043783" w:rsidRPr="00046A8D" w:rsidRDefault="00043783" w:rsidP="00043783">
      <w:pPr>
        <w:pStyle w:val="ListParagraph"/>
        <w:numPr>
          <w:ilvl w:val="1"/>
          <w:numId w:val="26"/>
        </w:numPr>
        <w:jc w:val="both"/>
        <w:rPr>
          <w:sz w:val="22"/>
          <w:lang w:val="en-US"/>
        </w:rPr>
      </w:pPr>
      <w:r>
        <w:rPr>
          <w:sz w:val="22"/>
          <w:lang w:val="en-US"/>
        </w:rPr>
        <w:t>F</w:t>
      </w:r>
      <w:r w:rsidRPr="00046A8D">
        <w:rPr>
          <w:sz w:val="22"/>
          <w:lang w:val="en-US"/>
        </w:rPr>
        <w:t xml:space="preserve">or the non-consecutive physical slots for UL transmission in the unpaired spectrum, the semi-static configured uplink slots should be the starting point. The dynamic change of uplink and downlink slots and symbols should be for further discussion. </w:t>
      </w:r>
    </w:p>
    <w:p w14:paraId="3DE6811C" w14:textId="77777777" w:rsidR="00043783" w:rsidRPr="00D6101E" w:rsidRDefault="00043783" w:rsidP="00043783">
      <w:pPr>
        <w:pStyle w:val="ListParagraph"/>
        <w:numPr>
          <w:ilvl w:val="1"/>
          <w:numId w:val="26"/>
        </w:numPr>
        <w:jc w:val="both"/>
        <w:rPr>
          <w:sz w:val="22"/>
          <w:lang w:val="en-US"/>
        </w:rPr>
      </w:pPr>
      <w:r>
        <w:rPr>
          <w:sz w:val="22"/>
          <w:lang w:val="en-US"/>
        </w:rPr>
        <w:t>F</w:t>
      </w:r>
      <w:r w:rsidRPr="00046A8D">
        <w:rPr>
          <w:sz w:val="22"/>
          <w:lang w:val="en-US"/>
        </w:rPr>
        <w:t>or the paired spectrum and SUL band, the consecutive slots transmission or allocations should be the baseline. And the insertion or interruption of PUCCH and SRS should be further studied.</w:t>
      </w:r>
    </w:p>
    <w:p w14:paraId="4EF3DBBF" w14:textId="77777777" w:rsidR="00043783" w:rsidRPr="00134930" w:rsidRDefault="00043783" w:rsidP="00043783">
      <w:pPr>
        <w:jc w:val="both"/>
        <w:rPr>
          <w:sz w:val="22"/>
          <w:szCs w:val="22"/>
        </w:rPr>
      </w:pPr>
      <w:r w:rsidRPr="003F6E6B">
        <w:rPr>
          <w:sz w:val="22"/>
          <w:szCs w:val="22"/>
          <w:highlight w:val="yellow"/>
        </w:rPr>
        <w:t>FL’s comments</w:t>
      </w:r>
    </w:p>
    <w:p w14:paraId="7C4220A6" w14:textId="442BD8AD" w:rsidR="00043783" w:rsidRDefault="00043783" w:rsidP="00043783">
      <w:pPr>
        <w:jc w:val="both"/>
        <w:rPr>
          <w:sz w:val="22"/>
          <w:szCs w:val="22"/>
          <w:lang w:val="en-US"/>
        </w:rPr>
      </w:pPr>
      <w:r>
        <w:rPr>
          <w:sz w:val="22"/>
          <w:lang w:val="en-US"/>
        </w:rPr>
        <w:t xml:space="preserve">Number of contributors is not large hence further observations on the situation may not be so relevant at this stage. Further discussion is needed. </w:t>
      </w:r>
      <w:r w:rsidRPr="00481C35">
        <w:rPr>
          <w:sz w:val="22"/>
          <w:lang w:val="en-US"/>
        </w:rPr>
        <w:t xml:space="preserve">FL suggests </w:t>
      </w:r>
      <w:r>
        <w:rPr>
          <w:sz w:val="22"/>
          <w:lang w:val="en-US"/>
        </w:rPr>
        <w:t>postponing discussions on</w:t>
      </w:r>
      <w:r w:rsidRPr="00481C35">
        <w:rPr>
          <w:sz w:val="22"/>
          <w:lang w:val="en-US"/>
        </w:rPr>
        <w:t xml:space="preserve"> this topic </w:t>
      </w:r>
      <w:r>
        <w:rPr>
          <w:sz w:val="22"/>
          <w:lang w:val="en-US"/>
        </w:rPr>
        <w:t>until need arises (</w:t>
      </w:r>
      <w:r w:rsidRPr="00481C35">
        <w:rPr>
          <w:sz w:val="22"/>
          <w:lang w:val="en-US"/>
        </w:rPr>
        <w:t>during #10</w:t>
      </w:r>
      <w:r>
        <w:rPr>
          <w:sz w:val="22"/>
          <w:lang w:val="en-US"/>
        </w:rPr>
        <w:t>5</w:t>
      </w:r>
      <w:r w:rsidRPr="00481C35">
        <w:rPr>
          <w:sz w:val="22"/>
          <w:lang w:val="en-US"/>
        </w:rPr>
        <w:t>-e</w:t>
      </w:r>
      <w:r>
        <w:rPr>
          <w:sz w:val="22"/>
          <w:lang w:val="en-US"/>
        </w:rPr>
        <w:t xml:space="preserve"> or later). Corresponding FL’s proposal would then follow.</w:t>
      </w:r>
    </w:p>
    <w:p w14:paraId="0FEB8096" w14:textId="77777777" w:rsidR="00043783" w:rsidRPr="009C5306" w:rsidRDefault="00043783" w:rsidP="00043783">
      <w:pPr>
        <w:jc w:val="both"/>
      </w:pPr>
      <w:r>
        <w:t xml:space="preserve">     </w:t>
      </w:r>
    </w:p>
    <w:p w14:paraId="3618A747" w14:textId="64F0F05B" w:rsidR="00121A1B" w:rsidRDefault="00121A1B" w:rsidP="00121A1B">
      <w:pPr>
        <w:pStyle w:val="Heading3"/>
        <w:jc w:val="both"/>
      </w:pPr>
      <w:r>
        <w:t xml:space="preserve">2.2.2 </w:t>
      </w:r>
      <w:r w:rsidRPr="00991689">
        <w:rPr>
          <w:color w:val="FF0000"/>
          <w:lang w:val="en-US"/>
        </w:rPr>
        <w:t>[</w:t>
      </w:r>
      <w:r w:rsidR="00391FD3" w:rsidRPr="00991689">
        <w:rPr>
          <w:color w:val="FF0000"/>
          <w:lang w:val="en-US"/>
        </w:rPr>
        <w:t>CLOSED</w:t>
      </w:r>
      <w:r w:rsidRPr="00991689">
        <w:rPr>
          <w:color w:val="FF0000"/>
          <w:lang w:val="en-US"/>
        </w:rPr>
        <w:t>]</w:t>
      </w:r>
      <w:r>
        <w:rPr>
          <w:lang w:val="en-US"/>
        </w:rPr>
        <w:t xml:space="preserve"> </w:t>
      </w:r>
      <w:r>
        <w:rPr>
          <w:color w:val="000000" w:themeColor="text1"/>
        </w:rPr>
        <w:t>TBS determination:</w:t>
      </w:r>
      <w:r w:rsidRPr="00FA3753">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sidRPr="00FA3753">
        <w:rPr>
          <w:color w:val="000000" w:themeColor="text1"/>
        </w:rPr>
        <w:t xml:space="preserve"> calculation</w:t>
      </w:r>
    </w:p>
    <w:p w14:paraId="6AD61D2A" w14:textId="77777777" w:rsidR="00121A1B" w:rsidRDefault="00121A1B" w:rsidP="00121A1B">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329D450" w14:textId="77777777" w:rsidR="00121A1B" w:rsidRPr="008E30FF" w:rsidRDefault="00121A1B" w:rsidP="00121A1B">
      <w:pPr>
        <w:pStyle w:val="ListParagraph"/>
        <w:numPr>
          <w:ilvl w:val="0"/>
          <w:numId w:val="23"/>
        </w:numPr>
        <w:spacing w:before="120" w:after="120" w:line="276" w:lineRule="auto"/>
        <w:jc w:val="both"/>
        <w:rPr>
          <w:sz w:val="22"/>
          <w:szCs w:val="22"/>
        </w:rPr>
      </w:pPr>
      <w:r w:rsidRPr="008E30FF">
        <w:rPr>
          <w:b/>
          <w:bCs/>
          <w:sz w:val="22"/>
          <w:szCs w:val="22"/>
        </w:rPr>
        <w:t>Approach 1</w:t>
      </w:r>
      <w:r w:rsidRPr="008E30FF">
        <w:rPr>
          <w:sz w:val="22"/>
          <w:szCs w:val="22"/>
        </w:rPr>
        <w:t xml:space="preserve">: Based on all REs determined across the symbols or slots (FFS whether symbols or slots are used) over which the </w:t>
      </w:r>
      <w:proofErr w:type="spellStart"/>
      <w:r w:rsidRPr="008E30FF">
        <w:rPr>
          <w:sz w:val="22"/>
          <w:szCs w:val="22"/>
        </w:rPr>
        <w:t>TBoMS</w:t>
      </w:r>
      <w:proofErr w:type="spellEnd"/>
      <w:r w:rsidRPr="008E30FF">
        <w:rPr>
          <w:sz w:val="22"/>
          <w:szCs w:val="22"/>
        </w:rPr>
        <w:t xml:space="preserve"> transmission is allocated </w:t>
      </w:r>
      <w:r w:rsidRPr="008E30FF">
        <w:rPr>
          <w:sz w:val="24"/>
          <w:szCs w:val="22"/>
          <w:lang w:val="en-US"/>
        </w:rPr>
        <w:t>[</w:t>
      </w:r>
      <w:r>
        <w:rPr>
          <w:sz w:val="24"/>
          <w:szCs w:val="22"/>
          <w:lang w:val="en-US"/>
        </w:rPr>
        <w:t>11</w:t>
      </w:r>
      <w:r w:rsidRPr="008E30FF">
        <w:rPr>
          <w:sz w:val="24"/>
          <w:szCs w:val="22"/>
          <w:lang w:val="en-US"/>
        </w:rPr>
        <w:t xml:space="preserve"> companies]:</w:t>
      </w:r>
    </w:p>
    <w:p w14:paraId="66C2C4DF" w14:textId="4DA86744" w:rsidR="00121A1B" w:rsidRDefault="00121A1B" w:rsidP="00121A1B">
      <w:pPr>
        <w:pStyle w:val="ListParagraph"/>
        <w:numPr>
          <w:ilvl w:val="1"/>
          <w:numId w:val="23"/>
        </w:numPr>
        <w:spacing w:before="120" w:after="120" w:line="276" w:lineRule="auto"/>
        <w:jc w:val="both"/>
        <w:rPr>
          <w:sz w:val="22"/>
          <w:szCs w:val="22"/>
        </w:rPr>
      </w:pPr>
      <w:r>
        <w:rPr>
          <w:sz w:val="22"/>
          <w:szCs w:val="22"/>
        </w:rPr>
        <w:t>Huawei/</w:t>
      </w:r>
      <w:proofErr w:type="spellStart"/>
      <w:r>
        <w:rPr>
          <w:sz w:val="22"/>
          <w:szCs w:val="22"/>
        </w:rPr>
        <w:t>HiSi</w:t>
      </w:r>
      <w:proofErr w:type="spellEnd"/>
      <w:r w:rsidR="002D5230">
        <w:rPr>
          <w:sz w:val="22"/>
          <w:szCs w:val="22"/>
        </w:rPr>
        <w:t xml:space="preserve"> [3]</w:t>
      </w:r>
      <w:r>
        <w:rPr>
          <w:sz w:val="22"/>
          <w:szCs w:val="22"/>
        </w:rPr>
        <w:t>, China Telecom [</w:t>
      </w:r>
      <w:r w:rsidR="00866420">
        <w:rPr>
          <w:sz w:val="22"/>
          <w:szCs w:val="22"/>
        </w:rPr>
        <w:t>11</w:t>
      </w:r>
      <w:r>
        <w:rPr>
          <w:sz w:val="22"/>
          <w:szCs w:val="22"/>
        </w:rPr>
        <w:t xml:space="preserve">], ZTE [5], </w:t>
      </w:r>
      <w:proofErr w:type="spellStart"/>
      <w:r w:rsidRPr="001E16F1">
        <w:rPr>
          <w:sz w:val="22"/>
          <w:szCs w:val="22"/>
        </w:rPr>
        <w:t>Spreadtrum</w:t>
      </w:r>
      <w:proofErr w:type="spellEnd"/>
      <w:r w:rsidR="003052DC">
        <w:rPr>
          <w:sz w:val="22"/>
          <w:szCs w:val="22"/>
        </w:rPr>
        <w:t xml:space="preserve"> [7]</w:t>
      </w:r>
      <w:r w:rsidRPr="001E16F1">
        <w:rPr>
          <w:sz w:val="22"/>
          <w:szCs w:val="22"/>
        </w:rPr>
        <w:t xml:space="preserve">, </w:t>
      </w:r>
      <w:proofErr w:type="spellStart"/>
      <w:r>
        <w:rPr>
          <w:sz w:val="22"/>
          <w:szCs w:val="22"/>
        </w:rPr>
        <w:t>InterDigital</w:t>
      </w:r>
      <w:proofErr w:type="spellEnd"/>
      <w:r>
        <w:rPr>
          <w:sz w:val="22"/>
          <w:szCs w:val="22"/>
        </w:rPr>
        <w:t xml:space="preserve"> [14], Intel [15], Samsung [19], </w:t>
      </w:r>
      <w:r w:rsidRPr="001E16F1">
        <w:rPr>
          <w:sz w:val="22"/>
          <w:szCs w:val="22"/>
        </w:rPr>
        <w:t>MediaTek</w:t>
      </w:r>
      <w:r w:rsidR="00962E2F">
        <w:rPr>
          <w:sz w:val="22"/>
          <w:szCs w:val="22"/>
        </w:rPr>
        <w:t xml:space="preserve"> [20]</w:t>
      </w:r>
      <w:r w:rsidRPr="001E16F1">
        <w:rPr>
          <w:sz w:val="22"/>
          <w:szCs w:val="22"/>
        </w:rPr>
        <w:t>,</w:t>
      </w:r>
      <w:r>
        <w:rPr>
          <w:sz w:val="22"/>
          <w:szCs w:val="22"/>
        </w:rPr>
        <w:t xml:space="preserve"> Ericsson [2</w:t>
      </w:r>
      <w:r w:rsidR="00DB5080">
        <w:rPr>
          <w:sz w:val="22"/>
          <w:szCs w:val="22"/>
        </w:rPr>
        <w:t>2</w:t>
      </w:r>
      <w:r>
        <w:rPr>
          <w:sz w:val="22"/>
          <w:szCs w:val="22"/>
        </w:rPr>
        <w:t>], Lenovo/Motorola [2</w:t>
      </w:r>
      <w:r w:rsidR="00DB5080">
        <w:rPr>
          <w:sz w:val="22"/>
          <w:szCs w:val="22"/>
        </w:rPr>
        <w:t>7</w:t>
      </w:r>
      <w:r>
        <w:rPr>
          <w:sz w:val="22"/>
          <w:szCs w:val="22"/>
        </w:rPr>
        <w:t xml:space="preserve">], </w:t>
      </w:r>
    </w:p>
    <w:p w14:paraId="5907879C" w14:textId="251651DC" w:rsidR="00121A1B" w:rsidRPr="008E30FF" w:rsidRDefault="00121A1B" w:rsidP="00121A1B">
      <w:pPr>
        <w:pStyle w:val="ListParagraph"/>
        <w:numPr>
          <w:ilvl w:val="1"/>
          <w:numId w:val="23"/>
        </w:numPr>
        <w:spacing w:before="120" w:after="120" w:line="276" w:lineRule="auto"/>
        <w:jc w:val="both"/>
        <w:rPr>
          <w:sz w:val="22"/>
          <w:szCs w:val="22"/>
        </w:rPr>
      </w:pPr>
      <w:r>
        <w:rPr>
          <w:sz w:val="22"/>
          <w:szCs w:val="22"/>
        </w:rPr>
        <w:t>CMCC [</w:t>
      </w:r>
      <w:r w:rsidR="00866420">
        <w:rPr>
          <w:sz w:val="22"/>
          <w:szCs w:val="22"/>
        </w:rPr>
        <w:t>12</w:t>
      </w:r>
      <w:r>
        <w:rPr>
          <w:sz w:val="22"/>
          <w:szCs w:val="22"/>
        </w:rPr>
        <w:t>] (Approach 1 should be further discussed based on the counting of slots</w:t>
      </w:r>
      <w:r>
        <w:rPr>
          <w:bCs/>
          <w:sz w:val="22"/>
          <w:szCs w:val="22"/>
          <w:lang w:val="en-US"/>
        </w:rPr>
        <w:t>).</w:t>
      </w:r>
    </w:p>
    <w:p w14:paraId="10EA5B65" w14:textId="77777777" w:rsidR="00121A1B" w:rsidRPr="008E30FF" w:rsidRDefault="00121A1B" w:rsidP="00121A1B">
      <w:pPr>
        <w:pStyle w:val="ListParagraph"/>
        <w:numPr>
          <w:ilvl w:val="0"/>
          <w:numId w:val="9"/>
        </w:numPr>
        <w:jc w:val="both"/>
        <w:rPr>
          <w:sz w:val="22"/>
          <w:szCs w:val="22"/>
          <w:lang w:val="en-US"/>
        </w:rPr>
      </w:pPr>
      <w:r w:rsidRPr="008E30FF">
        <w:rPr>
          <w:b/>
          <w:bCs/>
          <w:sz w:val="22"/>
          <w:szCs w:val="22"/>
        </w:rPr>
        <w:t>Approach 2</w:t>
      </w:r>
      <w:r w:rsidRPr="008E30FF">
        <w:rPr>
          <w:sz w:val="22"/>
          <w:szCs w:val="22"/>
        </w:rPr>
        <w:t xml:space="preserve">: Based on the number of REs determined in the first L symbols over which the </w:t>
      </w:r>
      <w:proofErr w:type="spellStart"/>
      <w:r w:rsidRPr="008E30FF">
        <w:rPr>
          <w:sz w:val="22"/>
          <w:szCs w:val="22"/>
        </w:rPr>
        <w:t>TBoMS</w:t>
      </w:r>
      <w:proofErr w:type="spellEnd"/>
      <w:r w:rsidRPr="008E30FF">
        <w:rPr>
          <w:sz w:val="22"/>
          <w:szCs w:val="22"/>
        </w:rPr>
        <w:t xml:space="preserve"> transmission is allocated, scaled by K≥1 </w:t>
      </w:r>
      <w:r w:rsidRPr="008E30FF">
        <w:rPr>
          <w:rFonts w:eastAsia="SimSun"/>
          <w:sz w:val="22"/>
          <w:szCs w:val="22"/>
        </w:rPr>
        <w:t>[</w:t>
      </w:r>
      <w:r>
        <w:rPr>
          <w:rFonts w:eastAsia="SimSun"/>
          <w:sz w:val="22"/>
          <w:szCs w:val="22"/>
        </w:rPr>
        <w:t>10</w:t>
      </w:r>
      <w:r w:rsidRPr="008E30FF">
        <w:rPr>
          <w:rFonts w:eastAsia="SimSun"/>
          <w:sz w:val="22"/>
          <w:szCs w:val="22"/>
        </w:rPr>
        <w:t xml:space="preserve"> companies]:</w:t>
      </w:r>
    </w:p>
    <w:p w14:paraId="09C0DE81" w14:textId="77777777" w:rsidR="00121A1B" w:rsidRPr="00BC16C0" w:rsidRDefault="0000011B" w:rsidP="00121A1B">
      <w:pPr>
        <w:pStyle w:val="ListParagraph"/>
        <w:numPr>
          <w:ilvl w:val="1"/>
          <w:numId w:val="9"/>
        </w:numPr>
        <w:jc w:val="both"/>
        <w:rPr>
          <w:sz w:val="22"/>
          <w:szCs w:val="22"/>
          <w:lang w:val="en-US"/>
        </w:rPr>
      </w:pPr>
      <m:oMath>
        <m:r>
          <w:rPr>
            <w:rFonts w:ascii="Cambria Math" w:hAnsi="Cambria Math"/>
            <w:sz w:val="22"/>
            <w:szCs w:val="22"/>
            <w:lang w:val="en-US"/>
          </w:rPr>
          <m:t>K</m:t>
        </m:r>
      </m:oMath>
      <w:r w:rsidR="00121A1B" w:rsidRPr="00BC16C0">
        <w:rPr>
          <w:rFonts w:eastAsia="SimSun"/>
          <w:sz w:val="22"/>
        </w:rPr>
        <w:t xml:space="preserve"> </w:t>
      </w:r>
      <w:r w:rsidR="00121A1B">
        <w:rPr>
          <w:rFonts w:eastAsia="SimSun"/>
          <w:sz w:val="22"/>
        </w:rPr>
        <w:t xml:space="preserve"> is equal to the total number of</w:t>
      </w:r>
      <w:r w:rsidR="00121A1B" w:rsidRPr="00BC16C0">
        <w:rPr>
          <w:rFonts w:eastAsia="SimSun"/>
          <w:sz w:val="22"/>
        </w:rPr>
        <w:t xml:space="preserve"> slots allocated </w:t>
      </w:r>
      <w:r w:rsidR="00121A1B">
        <w:rPr>
          <w:rFonts w:eastAsia="SimSun"/>
          <w:sz w:val="22"/>
        </w:rPr>
        <w:t>for</w:t>
      </w:r>
      <w:r w:rsidR="00121A1B" w:rsidRPr="00BC16C0">
        <w:rPr>
          <w:rFonts w:eastAsia="SimSun"/>
          <w:sz w:val="22"/>
        </w:rPr>
        <w:t xml:space="preserve"> </w:t>
      </w:r>
      <w:proofErr w:type="spellStart"/>
      <w:r w:rsidR="00121A1B" w:rsidRPr="00BC16C0">
        <w:rPr>
          <w:rFonts w:eastAsia="SimSun"/>
          <w:sz w:val="22"/>
        </w:rPr>
        <w:t>TBoMS</w:t>
      </w:r>
      <w:proofErr w:type="spellEnd"/>
      <w:r w:rsidR="00121A1B">
        <w:rPr>
          <w:rFonts w:eastAsia="SimSun"/>
          <w:sz w:val="22"/>
        </w:rPr>
        <w:t xml:space="preserve"> transmission</w:t>
      </w:r>
      <w:r w:rsidR="00121A1B" w:rsidRPr="00BC16C0">
        <w:rPr>
          <w:rFonts w:eastAsia="SimSun"/>
          <w:sz w:val="22"/>
        </w:rPr>
        <w:t xml:space="preserve">: </w:t>
      </w:r>
    </w:p>
    <w:p w14:paraId="47249FCE" w14:textId="4B19EC0D" w:rsidR="00121A1B" w:rsidRPr="00BC16C0" w:rsidRDefault="00121A1B" w:rsidP="00121A1B">
      <w:pPr>
        <w:pStyle w:val="ListParagraph"/>
        <w:numPr>
          <w:ilvl w:val="2"/>
          <w:numId w:val="9"/>
        </w:numPr>
        <w:jc w:val="both"/>
        <w:rPr>
          <w:sz w:val="22"/>
          <w:szCs w:val="22"/>
          <w:lang w:val="en-US"/>
        </w:rPr>
      </w:pPr>
      <w:r>
        <w:rPr>
          <w:sz w:val="22"/>
          <w:szCs w:val="22"/>
          <w:lang w:val="en-US"/>
        </w:rPr>
        <w:t>IITH [</w:t>
      </w:r>
      <w:r w:rsidR="008400B8">
        <w:rPr>
          <w:sz w:val="22"/>
          <w:szCs w:val="22"/>
          <w:lang w:val="en-US"/>
        </w:rPr>
        <w:t>4</w:t>
      </w:r>
      <w:r>
        <w:rPr>
          <w:sz w:val="22"/>
          <w:szCs w:val="22"/>
          <w:lang w:val="en-US"/>
        </w:rPr>
        <w:t>]</w:t>
      </w:r>
    </w:p>
    <w:p w14:paraId="63136A5D" w14:textId="77777777" w:rsidR="00121A1B" w:rsidRDefault="0000011B" w:rsidP="00121A1B">
      <w:pPr>
        <w:pStyle w:val="ListParagraph"/>
        <w:numPr>
          <w:ilvl w:val="1"/>
          <w:numId w:val="9"/>
        </w:numPr>
        <w:jc w:val="both"/>
        <w:rPr>
          <w:sz w:val="22"/>
          <w:szCs w:val="22"/>
          <w:lang w:val="en-US"/>
        </w:rPr>
      </w:pPr>
      <m:oMath>
        <m:r>
          <w:rPr>
            <w:rFonts w:ascii="Cambria Math" w:hAnsi="Cambria Math"/>
            <w:sz w:val="22"/>
            <w:szCs w:val="22"/>
            <w:lang w:val="en-US"/>
          </w:rPr>
          <m:t>K</m:t>
        </m:r>
      </m:oMath>
      <w:r w:rsidR="00121A1B">
        <w:rPr>
          <w:sz w:val="22"/>
          <w:szCs w:val="22"/>
          <w:lang w:val="en-US"/>
        </w:rPr>
        <w:t xml:space="preserve"> may or may not be equal to the total number of slots allocated for TBoMS transmission:</w:t>
      </w:r>
    </w:p>
    <w:p w14:paraId="7AE46B64" w14:textId="6B3A188B" w:rsidR="00121A1B" w:rsidRDefault="00121A1B" w:rsidP="00121A1B">
      <w:pPr>
        <w:pStyle w:val="ListParagraph"/>
        <w:numPr>
          <w:ilvl w:val="2"/>
          <w:numId w:val="9"/>
        </w:numPr>
        <w:jc w:val="both"/>
        <w:rPr>
          <w:sz w:val="22"/>
          <w:szCs w:val="22"/>
          <w:lang w:val="en-US"/>
        </w:rPr>
      </w:pPr>
      <w:r>
        <w:rPr>
          <w:sz w:val="22"/>
          <w:szCs w:val="22"/>
          <w:lang w:val="en-US"/>
        </w:rPr>
        <w:t>Panasonic [18], NEC [2</w:t>
      </w:r>
      <w:r w:rsidR="00DB5080">
        <w:rPr>
          <w:sz w:val="22"/>
          <w:szCs w:val="22"/>
          <w:lang w:val="en-US"/>
        </w:rPr>
        <w:t>5</w:t>
      </w:r>
      <w:r>
        <w:rPr>
          <w:sz w:val="22"/>
          <w:szCs w:val="22"/>
          <w:lang w:val="en-US"/>
        </w:rPr>
        <w:t>] (as starting point), LGE [2</w:t>
      </w:r>
      <w:r w:rsidR="00DB5080">
        <w:rPr>
          <w:sz w:val="22"/>
          <w:szCs w:val="22"/>
          <w:lang w:val="en-US"/>
        </w:rPr>
        <w:t>8</w:t>
      </w:r>
      <w:r>
        <w:rPr>
          <w:sz w:val="22"/>
          <w:szCs w:val="22"/>
          <w:lang w:val="en-US"/>
        </w:rPr>
        <w:t>], WILUS [2</w:t>
      </w:r>
      <w:r w:rsidR="00DB5080">
        <w:rPr>
          <w:sz w:val="22"/>
          <w:szCs w:val="22"/>
          <w:lang w:val="en-US"/>
        </w:rPr>
        <w:t>9</w:t>
      </w:r>
      <w:r>
        <w:rPr>
          <w:sz w:val="22"/>
          <w:szCs w:val="22"/>
          <w:lang w:val="en-US"/>
        </w:rPr>
        <w:t>] (as a baseline), OPPO [</w:t>
      </w:r>
      <w:r w:rsidR="00866420">
        <w:rPr>
          <w:sz w:val="22"/>
          <w:szCs w:val="22"/>
          <w:lang w:val="en-US"/>
        </w:rPr>
        <w:t>9</w:t>
      </w:r>
      <w:proofErr w:type="gramStart"/>
      <w:r>
        <w:rPr>
          <w:sz w:val="22"/>
          <w:szCs w:val="22"/>
          <w:lang w:val="en-US"/>
        </w:rPr>
        <w:t>];</w:t>
      </w:r>
      <w:proofErr w:type="gramEnd"/>
    </w:p>
    <w:p w14:paraId="27F8D3F7" w14:textId="532046C1" w:rsidR="00121A1B" w:rsidRPr="001E16F1" w:rsidRDefault="00121A1B" w:rsidP="00121A1B">
      <w:pPr>
        <w:pStyle w:val="ListParagraph"/>
        <w:numPr>
          <w:ilvl w:val="2"/>
          <w:numId w:val="9"/>
        </w:numPr>
        <w:jc w:val="both"/>
        <w:rPr>
          <w:sz w:val="22"/>
          <w:szCs w:val="22"/>
          <w:lang w:val="en-US"/>
        </w:rPr>
      </w:pPr>
      <w:r w:rsidRPr="001E16F1">
        <w:rPr>
          <w:sz w:val="22"/>
          <w:szCs w:val="22"/>
          <w:lang w:val="en-US"/>
        </w:rPr>
        <w:t>CATT [</w:t>
      </w:r>
      <w:r w:rsidR="00866420">
        <w:rPr>
          <w:sz w:val="22"/>
          <w:szCs w:val="22"/>
          <w:lang w:val="en-US"/>
        </w:rPr>
        <w:t>8</w:t>
      </w:r>
      <w:r w:rsidRPr="001E16F1">
        <w:rPr>
          <w:sz w:val="22"/>
          <w:szCs w:val="22"/>
          <w:lang w:val="en-US"/>
        </w:rPr>
        <w:t>] (L is the number of symbols determined using the SLIV of PUSCH indicated via TDRA, and K is the number of allocated slots</w:t>
      </w:r>
      <w:proofErr w:type="gramStart"/>
      <w:r w:rsidRPr="001E16F1">
        <w:rPr>
          <w:sz w:val="22"/>
          <w:szCs w:val="22"/>
          <w:lang w:val="en-US"/>
        </w:rPr>
        <w:t>);</w:t>
      </w:r>
      <w:proofErr w:type="gramEnd"/>
    </w:p>
    <w:p w14:paraId="0FE86F4B" w14:textId="77777777" w:rsidR="00121A1B" w:rsidRDefault="00121A1B" w:rsidP="00121A1B">
      <w:pPr>
        <w:pStyle w:val="ListParagraph"/>
        <w:numPr>
          <w:ilvl w:val="2"/>
          <w:numId w:val="9"/>
        </w:numPr>
        <w:jc w:val="both"/>
        <w:rPr>
          <w:sz w:val="22"/>
          <w:szCs w:val="22"/>
          <w:lang w:val="en-US"/>
        </w:rPr>
      </w:pPr>
      <w:r>
        <w:rPr>
          <w:sz w:val="22"/>
          <w:szCs w:val="22"/>
          <w:lang w:val="en-US"/>
        </w:rPr>
        <w:t xml:space="preserve">vivo [6] (K is number of slots in the first </w:t>
      </w:r>
      <w:r w:rsidRPr="001E16F1">
        <w:rPr>
          <w:sz w:val="22"/>
          <w:szCs w:val="22"/>
          <w:lang w:val="en-US"/>
        </w:rPr>
        <w:t>TOT</w:t>
      </w:r>
      <w:r>
        <w:rPr>
          <w:sz w:val="22"/>
          <w:szCs w:val="22"/>
          <w:lang w:val="en-US"/>
        </w:rPr>
        <w:t>/repetition</w:t>
      </w:r>
      <w:proofErr w:type="gramStart"/>
      <w:r>
        <w:rPr>
          <w:sz w:val="22"/>
          <w:szCs w:val="22"/>
          <w:lang w:val="en-US"/>
        </w:rPr>
        <w:t>);</w:t>
      </w:r>
      <w:proofErr w:type="gramEnd"/>
    </w:p>
    <w:p w14:paraId="63024B70" w14:textId="7033A496" w:rsidR="00121A1B" w:rsidRDefault="00121A1B" w:rsidP="00121A1B">
      <w:pPr>
        <w:pStyle w:val="ListParagraph"/>
        <w:numPr>
          <w:ilvl w:val="2"/>
          <w:numId w:val="9"/>
        </w:numPr>
        <w:jc w:val="both"/>
        <w:rPr>
          <w:sz w:val="22"/>
          <w:szCs w:val="22"/>
          <w:lang w:val="en-US"/>
        </w:rPr>
      </w:pPr>
      <w:r>
        <w:rPr>
          <w:sz w:val="22"/>
          <w:szCs w:val="22"/>
          <w:lang w:val="en-US"/>
        </w:rPr>
        <w:lastRenderedPageBreak/>
        <w:t>Sharp [2</w:t>
      </w:r>
      <w:r w:rsidR="00DB5080">
        <w:rPr>
          <w:sz w:val="22"/>
          <w:szCs w:val="22"/>
          <w:lang w:val="en-US"/>
        </w:rPr>
        <w:t>4</w:t>
      </w:r>
      <w:r>
        <w:rPr>
          <w:sz w:val="22"/>
          <w:szCs w:val="22"/>
          <w:lang w:val="en-US"/>
        </w:rPr>
        <w:t>] (</w:t>
      </w:r>
      <w:r w:rsidRPr="001C2451">
        <w:rPr>
          <w:sz w:val="22"/>
          <w:szCs w:val="22"/>
          <w:lang w:val="en-US"/>
        </w:rPr>
        <w:t>K is indicated through a DCI format for scheduling the PUSCH or RRC signaling</w:t>
      </w:r>
      <w:proofErr w:type="gramStart"/>
      <w:r>
        <w:rPr>
          <w:sz w:val="22"/>
          <w:szCs w:val="22"/>
          <w:lang w:val="en-US"/>
        </w:rPr>
        <w:t>);</w:t>
      </w:r>
      <w:proofErr w:type="gramEnd"/>
    </w:p>
    <w:p w14:paraId="6A14F48E" w14:textId="77777777" w:rsidR="00121A1B" w:rsidRDefault="00121A1B" w:rsidP="00121A1B">
      <w:pPr>
        <w:pStyle w:val="ListParagraph"/>
        <w:numPr>
          <w:ilvl w:val="2"/>
          <w:numId w:val="9"/>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Pr="00B65769">
        <w:rPr>
          <w:bCs/>
          <w:sz w:val="22"/>
          <w:szCs w:val="22"/>
          <w:lang w:val="en-US"/>
        </w:rPr>
        <w:t xml:space="preserve"> is the number of resource elements available in a transmission occasion of TBoMS</w:t>
      </w:r>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40F6E8DE" w14:textId="77777777" w:rsidR="00121A1B" w:rsidRDefault="00121A1B" w:rsidP="00121A1B">
      <w:pPr>
        <w:jc w:val="both"/>
        <w:rPr>
          <w:sz w:val="22"/>
          <w:szCs w:val="22"/>
          <w:lang w:val="en-US"/>
        </w:rPr>
      </w:pPr>
      <w:r>
        <w:rPr>
          <w:sz w:val="22"/>
          <w:szCs w:val="22"/>
          <w:lang w:val="en-US"/>
        </w:rPr>
        <w:t>The following was also additionally proposed for the two approaches above:</w:t>
      </w:r>
    </w:p>
    <w:p w14:paraId="5B505B19" w14:textId="4B4ABD00" w:rsidR="00121A1B" w:rsidRPr="00D057F6" w:rsidRDefault="00121A1B" w:rsidP="00121A1B">
      <w:pPr>
        <w:pStyle w:val="ListParagraph"/>
        <w:numPr>
          <w:ilvl w:val="0"/>
          <w:numId w:val="24"/>
        </w:numPr>
        <w:jc w:val="both"/>
        <w:rPr>
          <w:sz w:val="22"/>
          <w:szCs w:val="22"/>
          <w:lang w:val="en-US"/>
        </w:rPr>
      </w:pPr>
      <w:r>
        <w:rPr>
          <w:sz w:val="22"/>
          <w:szCs w:val="22"/>
          <w:lang w:val="en-US"/>
        </w:rPr>
        <w:t>One company (CMCC [1</w:t>
      </w:r>
      <w:r w:rsidR="00866420">
        <w:rPr>
          <w:sz w:val="22"/>
          <w:szCs w:val="22"/>
          <w:lang w:val="en-US"/>
        </w:rPr>
        <w:t>2</w:t>
      </w:r>
      <w:r>
        <w:rPr>
          <w:sz w:val="22"/>
          <w:szCs w:val="22"/>
          <w:lang w:val="en-US"/>
        </w:rPr>
        <w:t xml:space="preserve">]) proposed that </w:t>
      </w:r>
      <w:r>
        <w:rPr>
          <w:bCs/>
          <w:sz w:val="22"/>
          <w:szCs w:val="22"/>
          <w:lang w:val="en-US" w:eastAsia="zh-CN"/>
        </w:rPr>
        <w:t>c</w:t>
      </w:r>
      <w:r w:rsidRPr="00B65769">
        <w:rPr>
          <w:bCs/>
          <w:sz w:val="22"/>
          <w:szCs w:val="22"/>
          <w:lang w:val="en-US" w:eastAsia="zh-CN"/>
        </w:rPr>
        <w:t>onsidering the process delay, the slot number in Approach 1 and the K value in Approach 2 should be limited</w:t>
      </w:r>
      <w:r>
        <w:rPr>
          <w:bCs/>
          <w:sz w:val="22"/>
          <w:szCs w:val="22"/>
          <w:lang w:val="en-US" w:eastAsia="zh-CN"/>
        </w:rPr>
        <w:t>.</w:t>
      </w:r>
    </w:p>
    <w:p w14:paraId="34C3AEBE" w14:textId="5B5C11DD" w:rsidR="00121A1B" w:rsidRPr="00D81FEB" w:rsidRDefault="00121A1B" w:rsidP="00121A1B">
      <w:pPr>
        <w:pStyle w:val="ListParagraph"/>
        <w:numPr>
          <w:ilvl w:val="0"/>
          <w:numId w:val="24"/>
        </w:numPr>
        <w:jc w:val="both"/>
        <w:rPr>
          <w:sz w:val="22"/>
          <w:szCs w:val="22"/>
          <w:lang w:val="en-US"/>
        </w:rPr>
      </w:pPr>
      <w:r>
        <w:rPr>
          <w:bCs/>
          <w:sz w:val="22"/>
          <w:szCs w:val="22"/>
          <w:lang w:val="en-US" w:eastAsia="zh-CN"/>
        </w:rPr>
        <w:t>One company (NTT Docomo [2</w:t>
      </w:r>
      <w:r w:rsidR="00DB5080">
        <w:rPr>
          <w:bCs/>
          <w:sz w:val="22"/>
          <w:szCs w:val="22"/>
          <w:lang w:val="en-US" w:eastAsia="zh-CN"/>
        </w:rPr>
        <w:t>6</w:t>
      </w:r>
      <w:r>
        <w:rPr>
          <w:bCs/>
          <w:sz w:val="22"/>
          <w:szCs w:val="22"/>
          <w:lang w:val="en-US" w:eastAsia="zh-CN"/>
        </w:rPr>
        <w:t xml:space="preserve">]) proposed that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52136EA3" w14:textId="77777777" w:rsidR="00121A1B" w:rsidRPr="005658CF" w:rsidRDefault="00121A1B" w:rsidP="00121A1B">
      <w:pPr>
        <w:pStyle w:val="ListParagraph"/>
        <w:numPr>
          <w:ilvl w:val="0"/>
          <w:numId w:val="24"/>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w:t>
      </w:r>
      <w:r w:rsidRPr="00B65769">
        <w:rPr>
          <w:bCs/>
          <w:color w:val="000000"/>
          <w:sz w:val="22"/>
          <w:szCs w:val="22"/>
          <w:lang w:val="en-US"/>
        </w:rPr>
        <w:t>he same PUSCH mapping type and SLIV are applied to slots for TB transmission.</w:t>
      </w:r>
    </w:p>
    <w:p w14:paraId="4E884538" w14:textId="33D6013E" w:rsidR="00121A1B" w:rsidRPr="005658CF" w:rsidRDefault="00121A1B" w:rsidP="00121A1B">
      <w:pPr>
        <w:pStyle w:val="ListParagraph"/>
        <w:numPr>
          <w:ilvl w:val="0"/>
          <w:numId w:val="24"/>
        </w:numPr>
        <w:jc w:val="both"/>
        <w:rPr>
          <w:sz w:val="22"/>
          <w:szCs w:val="22"/>
        </w:rPr>
      </w:pPr>
      <w:r w:rsidRPr="006D7146">
        <w:rPr>
          <w:sz w:val="22"/>
          <w:szCs w:val="22"/>
        </w:rPr>
        <w:t xml:space="preserve">One </w:t>
      </w:r>
      <w:r>
        <w:rPr>
          <w:sz w:val="22"/>
          <w:szCs w:val="22"/>
        </w:rPr>
        <w:t>company (OPPO [</w:t>
      </w:r>
      <w:r w:rsidR="00866420">
        <w:rPr>
          <w:sz w:val="22"/>
          <w:szCs w:val="22"/>
        </w:rPr>
        <w:t>9</w:t>
      </w:r>
      <w:r>
        <w:rPr>
          <w:sz w:val="22"/>
          <w:szCs w:val="22"/>
        </w:rPr>
        <w:t xml:space="preserve">]) proposed that </w:t>
      </w:r>
      <w:r w:rsidRPr="001E16F1">
        <w:rPr>
          <w:sz w:val="22"/>
          <w:szCs w:val="22"/>
        </w:rPr>
        <w:t xml:space="preserve">TB size </w:t>
      </w:r>
      <w:r>
        <w:rPr>
          <w:sz w:val="22"/>
          <w:szCs w:val="22"/>
        </w:rPr>
        <w:t xml:space="preserve">of PUSCH </w:t>
      </w:r>
      <w:r w:rsidRPr="001E16F1">
        <w:rPr>
          <w:sz w:val="22"/>
          <w:szCs w:val="22"/>
        </w:rPr>
        <w:t xml:space="preserve">can be derived by a larger than 1 factor in case when </w:t>
      </w:r>
      <w:r>
        <w:rPr>
          <w:sz w:val="22"/>
          <w:szCs w:val="22"/>
        </w:rPr>
        <w:t xml:space="preserve">PUSCH repetition is </w:t>
      </w:r>
      <w:r w:rsidRPr="001E16F1">
        <w:rPr>
          <w:sz w:val="22"/>
          <w:szCs w:val="22"/>
        </w:rPr>
        <w:t xml:space="preserve">configured. </w:t>
      </w:r>
      <w:proofErr w:type="spellStart"/>
      <w:r w:rsidRPr="001E16F1">
        <w:rPr>
          <w:sz w:val="22"/>
          <w:szCs w:val="22"/>
        </w:rPr>
        <w:t>Ninfo</w:t>
      </w:r>
      <w:proofErr w:type="spellEnd"/>
      <w:r w:rsidRPr="001E16F1">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CD465A9" w14:textId="6693043D" w:rsidR="00121A1B" w:rsidRPr="001E16F1" w:rsidRDefault="00121A1B" w:rsidP="00121A1B">
      <w:pPr>
        <w:pStyle w:val="ListParagraph"/>
        <w:numPr>
          <w:ilvl w:val="0"/>
          <w:numId w:val="24"/>
        </w:numPr>
        <w:jc w:val="both"/>
        <w:rPr>
          <w:sz w:val="22"/>
          <w:szCs w:val="22"/>
        </w:rPr>
      </w:pPr>
      <w:r w:rsidRPr="001E16F1">
        <w:rPr>
          <w:sz w:val="22"/>
          <w:szCs w:val="22"/>
        </w:rPr>
        <w:t>One company (Sierra Wireless</w:t>
      </w:r>
      <w:r w:rsidR="00DB5080">
        <w:rPr>
          <w:sz w:val="22"/>
          <w:szCs w:val="22"/>
        </w:rPr>
        <w:t xml:space="preserve"> [23]</w:t>
      </w:r>
      <w:r w:rsidRPr="001E16F1">
        <w:rPr>
          <w:sz w:val="22"/>
          <w:szCs w:val="22"/>
        </w:rPr>
        <w:t>) proposed that TBS determination procedure can follow legacy repetition procedures when option 2 or 4 is chosen.</w:t>
      </w:r>
    </w:p>
    <w:p w14:paraId="5B4CE8F2" w14:textId="77777777" w:rsidR="00121A1B" w:rsidRPr="0088249A" w:rsidRDefault="00121A1B" w:rsidP="00121A1B">
      <w:pPr>
        <w:jc w:val="both"/>
        <w:rPr>
          <w:sz w:val="22"/>
          <w:szCs w:val="22"/>
        </w:rPr>
      </w:pPr>
      <w:r w:rsidRPr="0088249A">
        <w:rPr>
          <w:sz w:val="22"/>
          <w:szCs w:val="22"/>
          <w:highlight w:val="yellow"/>
        </w:rPr>
        <w:t>FL’s comments</w:t>
      </w:r>
    </w:p>
    <w:p w14:paraId="309182FA" w14:textId="435EA395" w:rsidR="00121A1B" w:rsidRDefault="00121A1B" w:rsidP="00121A1B">
      <w:pPr>
        <w:jc w:val="both"/>
        <w:rPr>
          <w:sz w:val="22"/>
          <w:szCs w:val="22"/>
          <w:lang w:val="en-US"/>
        </w:rPr>
      </w:pPr>
      <w:r>
        <w:rPr>
          <w:sz w:val="22"/>
          <w:szCs w:val="22"/>
          <w:lang w:val="en-US"/>
        </w:rPr>
        <w:t xml:space="preserve">The two approaches received </w:t>
      </w:r>
      <w:r w:rsidR="00391FD3">
        <w:rPr>
          <w:sz w:val="22"/>
          <w:szCs w:val="22"/>
          <w:lang w:val="en-US"/>
        </w:rPr>
        <w:t xml:space="preserve">almost </w:t>
      </w:r>
      <w:r>
        <w:rPr>
          <w:sz w:val="22"/>
          <w:szCs w:val="22"/>
          <w:lang w:val="en-US"/>
        </w:rPr>
        <w:t>equal support</w:t>
      </w:r>
      <w:r w:rsidR="00391FD3">
        <w:rPr>
          <w:sz w:val="22"/>
          <w:szCs w:val="22"/>
          <w:lang w:val="en-US"/>
        </w:rPr>
        <w:t>, with slight preference for Option 1</w:t>
      </w:r>
      <w:r>
        <w:rPr>
          <w:sz w:val="22"/>
          <w:szCs w:val="22"/>
          <w:lang w:val="en-US"/>
        </w:rPr>
        <w:t xml:space="preserve">. From FL’s perspective, </w:t>
      </w:r>
      <w:r w:rsidR="00391FD3">
        <w:rPr>
          <w:sz w:val="22"/>
          <w:szCs w:val="22"/>
          <w:lang w:val="en-US"/>
        </w:rPr>
        <w:t xml:space="preserve">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91FD3">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91FD3">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w:t>
      </w:r>
      <w:r w:rsidR="00391FD3">
        <w:rPr>
          <w:sz w:val="22"/>
          <w:szCs w:val="22"/>
          <w:lang w:val="en-US"/>
        </w:rPr>
        <w:t xml:space="preserve">FL </w:t>
      </w:r>
      <w:r>
        <w:rPr>
          <w:sz w:val="22"/>
          <w:szCs w:val="22"/>
          <w:lang w:val="en-US"/>
        </w:rPr>
        <w:t>proposal at this stage</w:t>
      </w:r>
      <w:r w:rsidR="00391FD3">
        <w:rPr>
          <w:sz w:val="22"/>
          <w:szCs w:val="22"/>
          <w:lang w:val="en-US"/>
        </w:rPr>
        <w:t>. F</w:t>
      </w:r>
      <w:r>
        <w:rPr>
          <w:sz w:val="22"/>
          <w:szCs w:val="22"/>
          <w:lang w:val="en-US"/>
        </w:rPr>
        <w:t>urther discussion should be carried out by companies</w:t>
      </w:r>
      <w:r w:rsidR="00391FD3">
        <w:rPr>
          <w:sz w:val="22"/>
          <w:szCs w:val="22"/>
          <w:lang w:val="en-US"/>
        </w:rPr>
        <w:t xml:space="preserve"> in Sections 2.1.3 and 2.1.4 before</w:t>
      </w:r>
      <w:r>
        <w:rPr>
          <w:sz w:val="22"/>
          <w:szCs w:val="22"/>
          <w:lang w:val="en-US"/>
        </w:rPr>
        <w:t>.</w:t>
      </w:r>
      <w:r w:rsidR="00391FD3">
        <w:rPr>
          <w:sz w:val="22"/>
          <w:szCs w:val="22"/>
          <w:lang w:val="en-US"/>
        </w:rPr>
        <w:t xml:space="preserve"> </w:t>
      </w:r>
    </w:p>
    <w:p w14:paraId="6E3AC922" w14:textId="77777777" w:rsidR="00121A1B" w:rsidRDefault="00121A1B" w:rsidP="00121A1B">
      <w:pPr>
        <w:jc w:val="both"/>
        <w:rPr>
          <w:sz w:val="22"/>
          <w:lang w:val="en-US"/>
        </w:rPr>
      </w:pPr>
    </w:p>
    <w:p w14:paraId="4C396122" w14:textId="076C7424" w:rsidR="00C6648A" w:rsidRDefault="00C6648A">
      <w:pPr>
        <w:pStyle w:val="Heading3"/>
      </w:pPr>
      <w:r>
        <w:t>2.2.</w:t>
      </w:r>
      <w:r w:rsidR="00131538">
        <w:t>3</w:t>
      </w:r>
      <w:r>
        <w:t xml:space="preserve"> </w:t>
      </w:r>
      <w:r w:rsidRPr="00FA3753">
        <w:rPr>
          <w:color w:val="00B050"/>
        </w:rPr>
        <w:t>[</w:t>
      </w:r>
      <w:r w:rsidR="002B79F7" w:rsidRPr="00FA3753">
        <w:rPr>
          <w:color w:val="00B050"/>
        </w:rPr>
        <w:t>OPEN</w:t>
      </w:r>
      <w:r w:rsidRPr="00FA3753">
        <w:rPr>
          <w:color w:val="00B050"/>
        </w:rPr>
        <w:t>]</w:t>
      </w:r>
      <w:r w:rsidR="00034B20" w:rsidRPr="00FA3753">
        <w:rPr>
          <w:color w:val="00B050"/>
        </w:rPr>
        <w:t xml:space="preserve"> </w:t>
      </w:r>
      <w:r w:rsidR="00034B20">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36449BF8" w14:textId="5FAC815C" w:rsidR="00074E7F" w:rsidRDefault="00074E7F" w:rsidP="00074E7F">
      <w:pPr>
        <w:jc w:val="both"/>
        <w:rPr>
          <w:sz w:val="22"/>
          <w:lang w:val="en-US"/>
        </w:rPr>
      </w:pPr>
      <w:r>
        <w:rPr>
          <w:sz w:val="22"/>
          <w:lang w:val="en-US"/>
        </w:rPr>
        <w:t xml:space="preserve">Most contributions discussed this aspect, which has a </w:t>
      </w:r>
      <w:r w:rsidR="003D7350">
        <w:rPr>
          <w:sz w:val="22"/>
          <w:lang w:val="en-US"/>
        </w:rPr>
        <w:t>direct</w:t>
      </w:r>
      <w:r>
        <w:rPr>
          <w:sz w:val="22"/>
          <w:lang w:val="en-US"/>
        </w:rPr>
        <w:t xml:space="preserv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r w:rsidR="003D7350">
        <w:rPr>
          <w:sz w:val="22"/>
          <w:lang w:val="en-US"/>
        </w:rPr>
        <w:t>:</w:t>
      </w:r>
    </w:p>
    <w:p w14:paraId="012044ED" w14:textId="686EDDB5" w:rsidR="00074E7F" w:rsidRPr="000C272F" w:rsidRDefault="00074E7F" w:rsidP="00074E7F">
      <w:pPr>
        <w:pStyle w:val="ListParagraph"/>
        <w:numPr>
          <w:ilvl w:val="0"/>
          <w:numId w:val="9"/>
        </w:numPr>
        <w:jc w:val="both"/>
        <w:rPr>
          <w:sz w:val="22"/>
          <w:szCs w:val="22"/>
          <w:lang w:val="en-US"/>
        </w:rPr>
      </w:pPr>
      <w:r w:rsidRPr="000C272F">
        <w:rPr>
          <w:b/>
          <w:bCs/>
          <w:sz w:val="22"/>
          <w:lang w:val="en-US"/>
        </w:rPr>
        <w:t>Option 1</w:t>
      </w:r>
      <w:r w:rsidRPr="000C272F">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0C272F">
        <w:rPr>
          <w:rFonts w:eastAsia="SimSun"/>
          <w:sz w:val="22"/>
          <w:lang w:val="en-US"/>
        </w:rPr>
        <w:t xml:space="preserve"> </w:t>
      </w:r>
      <w:r w:rsidRPr="000C272F">
        <w:rPr>
          <w:sz w:val="22"/>
          <w:lang w:val="en-US"/>
        </w:rPr>
        <w:t xml:space="preserve">is assumed to be the same for all the slots over which the </w:t>
      </w:r>
      <w:proofErr w:type="spellStart"/>
      <w:r w:rsidRPr="000C272F">
        <w:rPr>
          <w:sz w:val="22"/>
          <w:lang w:val="en-US"/>
        </w:rPr>
        <w:t>TBoMS</w:t>
      </w:r>
      <w:proofErr w:type="spellEnd"/>
      <w:r w:rsidRPr="000C272F">
        <w:rPr>
          <w:sz w:val="22"/>
          <w:lang w:val="en-US"/>
        </w:rPr>
        <w:t xml:space="preserve"> transmission is allocated and can be configured by </w:t>
      </w:r>
      <w:proofErr w:type="spellStart"/>
      <w:r w:rsidRPr="000C272F">
        <w:rPr>
          <w:sz w:val="22"/>
          <w:lang w:val="en-US"/>
        </w:rPr>
        <w:t>xOverhead</w:t>
      </w:r>
      <w:proofErr w:type="spellEnd"/>
      <w:r w:rsidRPr="000C272F">
        <w:rPr>
          <w:sz w:val="22"/>
          <w:lang w:val="en-US"/>
        </w:rPr>
        <w:t xml:space="preserve"> as in Rel-15/16 [</w:t>
      </w:r>
      <w:r w:rsidR="00BC4F7A">
        <w:rPr>
          <w:sz w:val="22"/>
          <w:lang w:val="en-US"/>
        </w:rPr>
        <w:t>1</w:t>
      </w:r>
      <w:r w:rsidR="00844B24">
        <w:rPr>
          <w:sz w:val="22"/>
          <w:lang w:val="en-US"/>
        </w:rPr>
        <w:t>2</w:t>
      </w:r>
      <w:r w:rsidRPr="000C272F">
        <w:rPr>
          <w:sz w:val="22"/>
          <w:lang w:val="en-US"/>
        </w:rPr>
        <w:t xml:space="preserve"> companies].</w:t>
      </w:r>
    </w:p>
    <w:p w14:paraId="4E00E4AE" w14:textId="74562DC7" w:rsidR="00074E7F" w:rsidRPr="000C272F" w:rsidRDefault="00844B24" w:rsidP="00074E7F">
      <w:pPr>
        <w:pStyle w:val="ListParagraph"/>
        <w:numPr>
          <w:ilvl w:val="2"/>
          <w:numId w:val="9"/>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w:t>
      </w:r>
      <w:r w:rsidR="00074E7F" w:rsidRPr="000C272F">
        <w:rPr>
          <w:sz w:val="22"/>
          <w:lang w:val="en-US"/>
        </w:rPr>
        <w:t>IITH [</w:t>
      </w:r>
      <w:r w:rsidR="008400B8">
        <w:rPr>
          <w:sz w:val="22"/>
          <w:lang w:val="en-US"/>
        </w:rPr>
        <w:t>4]</w:t>
      </w:r>
      <w:r w:rsidR="00074E7F" w:rsidRPr="000C272F">
        <w:rPr>
          <w:sz w:val="22"/>
          <w:lang w:val="en-US"/>
        </w:rPr>
        <w:t xml:space="preserve"> , vivo [6], ZTE [5],</w:t>
      </w:r>
      <w:r w:rsidR="00C468D0" w:rsidRPr="000C272F">
        <w:rPr>
          <w:sz w:val="22"/>
          <w:lang w:val="en-US"/>
        </w:rPr>
        <w:t xml:space="preserve"> </w:t>
      </w:r>
      <w:proofErr w:type="spellStart"/>
      <w:r w:rsidR="00C468D0" w:rsidRPr="000C272F">
        <w:rPr>
          <w:sz w:val="22"/>
          <w:lang w:val="en-US"/>
        </w:rPr>
        <w:t>Spreadtrum</w:t>
      </w:r>
      <w:proofErr w:type="spellEnd"/>
      <w:r>
        <w:rPr>
          <w:sz w:val="22"/>
          <w:lang w:val="en-US"/>
        </w:rPr>
        <w:t xml:space="preserve"> [7]</w:t>
      </w:r>
      <w:r w:rsidR="00C468D0">
        <w:rPr>
          <w:sz w:val="22"/>
          <w:lang w:val="en-US"/>
        </w:rPr>
        <w:t>,</w:t>
      </w:r>
      <w:r w:rsidR="00074E7F" w:rsidRPr="000C272F">
        <w:rPr>
          <w:sz w:val="22"/>
          <w:lang w:val="en-US"/>
        </w:rPr>
        <w:t xml:space="preserve"> Apple [16], Qualcomm [17],</w:t>
      </w:r>
      <w:r w:rsidR="000E6AD9" w:rsidRPr="000C272F">
        <w:rPr>
          <w:sz w:val="22"/>
          <w:lang w:val="en-US"/>
        </w:rPr>
        <w:t xml:space="preserve"> Samsung</w:t>
      </w:r>
      <w:r w:rsidR="00962E2F">
        <w:rPr>
          <w:sz w:val="22"/>
          <w:lang w:val="en-US"/>
        </w:rPr>
        <w:t xml:space="preserve"> [19]</w:t>
      </w:r>
      <w:r w:rsidR="000E6AD9" w:rsidRPr="000C272F">
        <w:rPr>
          <w:sz w:val="22"/>
          <w:lang w:val="en-US"/>
        </w:rPr>
        <w:t>,</w:t>
      </w:r>
      <w:r w:rsidR="00074E7F" w:rsidRPr="000C272F">
        <w:rPr>
          <w:sz w:val="22"/>
          <w:lang w:val="en-US"/>
        </w:rPr>
        <w:t xml:space="preserve"> Ericsson [2</w:t>
      </w:r>
      <w:r w:rsidR="00DB5080">
        <w:rPr>
          <w:sz w:val="22"/>
          <w:lang w:val="en-US"/>
        </w:rPr>
        <w:t>2</w:t>
      </w:r>
      <w:r w:rsidR="00074E7F" w:rsidRPr="000C272F">
        <w:rPr>
          <w:sz w:val="22"/>
          <w:lang w:val="en-US"/>
        </w:rPr>
        <w:t>], Lenovo/Motorola [2</w:t>
      </w:r>
      <w:r w:rsidR="00DB5080">
        <w:rPr>
          <w:sz w:val="22"/>
          <w:lang w:val="en-US"/>
        </w:rPr>
        <w:t>7</w:t>
      </w:r>
      <w:r w:rsidR="00074E7F" w:rsidRPr="000C272F">
        <w:rPr>
          <w:sz w:val="22"/>
          <w:lang w:val="en-US"/>
        </w:rPr>
        <w:t>], LGE [2</w:t>
      </w:r>
      <w:r w:rsidR="00DB5080">
        <w:rPr>
          <w:sz w:val="22"/>
          <w:lang w:val="en-US"/>
        </w:rPr>
        <w:t>8</w:t>
      </w:r>
      <w:r w:rsidR="00074E7F" w:rsidRPr="000C272F">
        <w:rPr>
          <w:sz w:val="22"/>
          <w:lang w:val="en-US"/>
        </w:rPr>
        <w:t>], WILUS [2</w:t>
      </w:r>
      <w:r w:rsidR="00DB5080">
        <w:rPr>
          <w:sz w:val="22"/>
          <w:lang w:val="en-US"/>
        </w:rPr>
        <w:t>9</w:t>
      </w:r>
      <w:r w:rsidR="00074E7F" w:rsidRPr="000C272F">
        <w:rPr>
          <w:sz w:val="22"/>
          <w:lang w:val="en-US"/>
        </w:rPr>
        <w:t>] (baseline).</w:t>
      </w:r>
    </w:p>
    <w:p w14:paraId="1351C3FA" w14:textId="487A452B" w:rsidR="00074E7F" w:rsidRPr="000C272F" w:rsidRDefault="00074E7F" w:rsidP="00074E7F">
      <w:pPr>
        <w:pStyle w:val="ListParagraph"/>
        <w:numPr>
          <w:ilvl w:val="0"/>
          <w:numId w:val="9"/>
        </w:numPr>
        <w:jc w:val="both"/>
        <w:rPr>
          <w:sz w:val="22"/>
          <w:szCs w:val="22"/>
          <w:lang w:val="en-US"/>
        </w:rPr>
      </w:pPr>
      <w:r w:rsidRPr="000C272F">
        <w:rPr>
          <w:rFonts w:eastAsia="SimSun"/>
          <w:b/>
          <w:bCs/>
          <w:sz w:val="22"/>
          <w:szCs w:val="22"/>
        </w:rPr>
        <w:t>Option 2</w:t>
      </w:r>
      <w:r w:rsidRPr="000C272F">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0C272F">
        <w:rPr>
          <w:rFonts w:eastAsia="SimSun"/>
          <w:sz w:val="22"/>
          <w:lang w:val="en-US"/>
        </w:rPr>
        <w:t xml:space="preserve"> is calculated depending on both xOverhead and the number of symbols or slots (FFS whether symbol or slot are used) over which the TBoMS transmission is allocated </w:t>
      </w:r>
      <w:r w:rsidRPr="000C272F">
        <w:rPr>
          <w:rFonts w:eastAsia="SimSun"/>
          <w:sz w:val="22"/>
          <w:szCs w:val="22"/>
        </w:rPr>
        <w:t>[</w:t>
      </w:r>
      <w:r w:rsidR="00781C1E" w:rsidRPr="000C272F">
        <w:rPr>
          <w:rFonts w:eastAsia="SimSun"/>
          <w:sz w:val="22"/>
          <w:szCs w:val="22"/>
        </w:rPr>
        <w:t>3</w:t>
      </w:r>
      <w:r w:rsidRPr="000C272F">
        <w:rPr>
          <w:rFonts w:eastAsia="SimSun"/>
          <w:sz w:val="22"/>
          <w:szCs w:val="22"/>
        </w:rPr>
        <w:t xml:space="preserve"> companies]:</w:t>
      </w:r>
      <w:r w:rsidRPr="000C272F">
        <w:rPr>
          <w:rFonts w:eastAsia="SimSun"/>
          <w:sz w:val="22"/>
        </w:rPr>
        <w:t xml:space="preserve"> </w:t>
      </w:r>
    </w:p>
    <w:p w14:paraId="42D807D1" w14:textId="24EF07A9" w:rsidR="00074E7F" w:rsidRPr="000C272F" w:rsidRDefault="00074E7F" w:rsidP="00074E7F">
      <w:pPr>
        <w:pStyle w:val="ListParagraph"/>
        <w:numPr>
          <w:ilvl w:val="2"/>
          <w:numId w:val="9"/>
        </w:numPr>
        <w:jc w:val="both"/>
        <w:rPr>
          <w:sz w:val="22"/>
          <w:szCs w:val="22"/>
          <w:lang w:val="en-US"/>
        </w:rPr>
      </w:pPr>
      <w:r w:rsidRPr="000C272F">
        <w:rPr>
          <w:rFonts w:eastAsia="SimSun"/>
          <w:sz w:val="22"/>
        </w:rPr>
        <w:t>CMCC [1</w:t>
      </w:r>
      <w:r w:rsidR="00866420">
        <w:rPr>
          <w:rFonts w:eastAsia="SimSun"/>
          <w:sz w:val="22"/>
        </w:rPr>
        <w:t>2</w:t>
      </w:r>
      <w:r w:rsidRPr="000C272F">
        <w:rPr>
          <w:rFonts w:eastAsia="SimSun"/>
          <w:sz w:val="22"/>
        </w:rPr>
        <w:t>], CATT [</w:t>
      </w:r>
      <w:r w:rsidR="00866420">
        <w:rPr>
          <w:rFonts w:eastAsia="SimSun"/>
          <w:sz w:val="22"/>
        </w:rPr>
        <w:t>8</w:t>
      </w:r>
      <w:r w:rsidRPr="000C272F">
        <w:rPr>
          <w:rFonts w:eastAsia="SimSun"/>
          <w:sz w:val="22"/>
        </w:rPr>
        <w:t>], Intel [15].</w:t>
      </w:r>
    </w:p>
    <w:p w14:paraId="74B0A707" w14:textId="77777777" w:rsidR="00074E7F" w:rsidRPr="000C272F" w:rsidRDefault="00074E7F" w:rsidP="00074E7F">
      <w:pPr>
        <w:jc w:val="both"/>
        <w:rPr>
          <w:sz w:val="22"/>
          <w:szCs w:val="22"/>
          <w:lang w:val="en-US"/>
        </w:rPr>
      </w:pPr>
      <w:r w:rsidRPr="000C272F">
        <w:rPr>
          <w:sz w:val="22"/>
          <w:szCs w:val="22"/>
          <w:lang w:val="en-US"/>
        </w:rPr>
        <w:t>The following was also additionally proposed for the two approaches above:</w:t>
      </w:r>
    </w:p>
    <w:p w14:paraId="3804AA09" w14:textId="319320FA" w:rsidR="00074E7F" w:rsidRPr="000C272F" w:rsidRDefault="00074E7F" w:rsidP="00074E7F">
      <w:pPr>
        <w:pStyle w:val="ListParagraph"/>
        <w:numPr>
          <w:ilvl w:val="0"/>
          <w:numId w:val="24"/>
        </w:numPr>
        <w:jc w:val="both"/>
        <w:rPr>
          <w:sz w:val="22"/>
          <w:szCs w:val="22"/>
          <w:lang w:val="en-US"/>
        </w:rPr>
      </w:pPr>
      <w:r w:rsidRPr="000C272F">
        <w:rPr>
          <w:bCs/>
          <w:sz w:val="22"/>
          <w:szCs w:val="22"/>
          <w:lang w:val="en-US" w:eastAsia="zh-CN"/>
        </w:rPr>
        <w:t>One company (NTT Docomo [2</w:t>
      </w:r>
      <w:r w:rsidR="00DB5080">
        <w:rPr>
          <w:bCs/>
          <w:sz w:val="22"/>
          <w:szCs w:val="22"/>
          <w:lang w:val="en-US" w:eastAsia="zh-CN"/>
        </w:rPr>
        <w:t>6</w:t>
      </w:r>
      <w:r w:rsidRPr="000C272F">
        <w:rPr>
          <w:bCs/>
          <w:sz w:val="22"/>
          <w:szCs w:val="22"/>
          <w:lang w:val="en-US" w:eastAsia="zh-CN"/>
        </w:rPr>
        <w:t xml:space="preserve">]) proposed that </w:t>
      </w:r>
      <w:proofErr w:type="spellStart"/>
      <w:r w:rsidRPr="000C272F">
        <w:rPr>
          <w:rFonts w:eastAsia="SimSun"/>
          <w:bCs/>
          <w:sz w:val="22"/>
          <w:szCs w:val="22"/>
          <w:lang w:val="en-US" w:eastAsia="zh-CN"/>
        </w:rPr>
        <w:t>N</w:t>
      </w:r>
      <w:r w:rsidRPr="000C272F">
        <w:rPr>
          <w:rFonts w:eastAsia="SimSun"/>
          <w:bCs/>
          <w:sz w:val="22"/>
          <w:szCs w:val="22"/>
          <w:vertAlign w:val="subscript"/>
          <w:lang w:val="en-US" w:eastAsia="zh-CN"/>
        </w:rPr>
        <w:t>oh</w:t>
      </w:r>
      <w:r w:rsidRPr="000C272F">
        <w:rPr>
          <w:rFonts w:eastAsia="SimSun"/>
          <w:bCs/>
          <w:sz w:val="22"/>
          <w:szCs w:val="22"/>
          <w:vertAlign w:val="superscript"/>
          <w:lang w:val="en-US" w:eastAsia="zh-CN"/>
        </w:rPr>
        <w:t>PRB</w:t>
      </w:r>
      <w:proofErr w:type="spellEnd"/>
      <w:r w:rsidRPr="000C272F">
        <w:rPr>
          <w:rFonts w:eastAsia="SimSun"/>
          <w:bCs/>
          <w:sz w:val="22"/>
          <w:szCs w:val="22"/>
          <w:lang w:val="en-US" w:eastAsia="zh-CN"/>
        </w:rPr>
        <w:t xml:space="preserve"> </w:t>
      </w:r>
      <w:r w:rsidRPr="000C272F">
        <w:rPr>
          <w:bCs/>
          <w:sz w:val="22"/>
          <w:szCs w:val="22"/>
          <w:lang w:val="en-US"/>
        </w:rPr>
        <w:t xml:space="preserve">calculation for </w:t>
      </w:r>
      <w:proofErr w:type="spellStart"/>
      <w:r w:rsidRPr="000C272F">
        <w:rPr>
          <w:bCs/>
          <w:sz w:val="22"/>
          <w:szCs w:val="22"/>
          <w:lang w:val="en-US"/>
        </w:rPr>
        <w:t>TBoMS</w:t>
      </w:r>
      <w:proofErr w:type="spellEnd"/>
      <w:r w:rsidRPr="000C272F">
        <w:rPr>
          <w:bCs/>
          <w:sz w:val="22"/>
          <w:szCs w:val="22"/>
          <w:lang w:val="en-US"/>
        </w:rPr>
        <w:t xml:space="preserve"> should be compatible for both PUSCH repetition type A and B like TDRA</w:t>
      </w:r>
      <w:r w:rsidRPr="000C272F">
        <w:rPr>
          <w:rFonts w:eastAsia="Yu Mincho"/>
          <w:bCs/>
          <w:sz w:val="22"/>
          <w:szCs w:val="22"/>
          <w:lang w:val="en-US"/>
        </w:rPr>
        <w:t xml:space="preserve"> or discussed after concluding TDRA determination for </w:t>
      </w:r>
      <w:proofErr w:type="spellStart"/>
      <w:r w:rsidRPr="000C272F">
        <w:rPr>
          <w:rFonts w:eastAsia="Yu Mincho"/>
          <w:bCs/>
          <w:sz w:val="22"/>
          <w:szCs w:val="22"/>
          <w:lang w:val="en-US"/>
        </w:rPr>
        <w:t>TBoMS</w:t>
      </w:r>
      <w:proofErr w:type="spellEnd"/>
      <w:r w:rsidRPr="000C272F">
        <w:rPr>
          <w:rFonts w:eastAsia="Yu Mincho"/>
          <w:bCs/>
          <w:sz w:val="22"/>
          <w:szCs w:val="22"/>
          <w:lang w:val="en-US"/>
        </w:rPr>
        <w:t>.</w:t>
      </w:r>
    </w:p>
    <w:p w14:paraId="0936BEA1" w14:textId="49A9876D" w:rsidR="007748FE" w:rsidRPr="000C272F" w:rsidRDefault="007748FE" w:rsidP="00074E7F">
      <w:pPr>
        <w:pStyle w:val="ListParagraph"/>
        <w:numPr>
          <w:ilvl w:val="0"/>
          <w:numId w:val="24"/>
        </w:numPr>
        <w:jc w:val="both"/>
        <w:rPr>
          <w:sz w:val="22"/>
          <w:szCs w:val="22"/>
          <w:lang w:val="en-US"/>
        </w:rPr>
      </w:pPr>
      <w:r w:rsidRPr="000C272F">
        <w:rPr>
          <w:rFonts w:eastAsia="Yu Mincho"/>
          <w:bCs/>
          <w:sz w:val="22"/>
          <w:szCs w:val="22"/>
          <w:lang w:val="en-US"/>
        </w:rPr>
        <w:t>One company (Sierra Wireless</w:t>
      </w:r>
      <w:r w:rsidR="00DB5080">
        <w:rPr>
          <w:rFonts w:eastAsia="Yu Mincho"/>
          <w:bCs/>
          <w:sz w:val="22"/>
          <w:szCs w:val="22"/>
          <w:lang w:val="en-US"/>
        </w:rPr>
        <w:t xml:space="preserve"> [23]</w:t>
      </w:r>
      <w:r w:rsidRPr="000C272F">
        <w:rPr>
          <w:rFonts w:eastAsia="Yu Mincho"/>
          <w:bCs/>
          <w:sz w:val="22"/>
          <w:szCs w:val="22"/>
          <w:lang w:val="en-US"/>
        </w:rPr>
        <w:t xml:space="preserve">) proposed that </w:t>
      </w:r>
      <w:r w:rsidR="00E61B51" w:rsidRPr="000C272F">
        <w:rPr>
          <w:rFonts w:eastAsia="Yu Mincho"/>
          <w:bCs/>
          <w:sz w:val="22"/>
          <w:szCs w:val="22"/>
          <w:lang w:val="en-US"/>
        </w:rPr>
        <w:t>TBS determination procedure can follow legacy repetition procedures when option 2 or 4 is chosen.</w:t>
      </w:r>
    </w:p>
    <w:p w14:paraId="25FBE3BA" w14:textId="77777777" w:rsidR="00074E7F" w:rsidRPr="00C731E2" w:rsidRDefault="00074E7F" w:rsidP="00074E7F">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4B5C22D9" w14:textId="78E02B58" w:rsidR="00074E7F" w:rsidRDefault="00074E7F" w:rsidP="00074E7F">
      <w:pPr>
        <w:jc w:val="both"/>
        <w:rPr>
          <w:sz w:val="22"/>
          <w:szCs w:val="22"/>
          <w:lang w:val="en-US"/>
        </w:rPr>
      </w:pPr>
      <w:r>
        <w:rPr>
          <w:sz w:val="22"/>
          <w:szCs w:val="22"/>
          <w:lang w:val="en-US"/>
        </w:rPr>
        <w:lastRenderedPageBreak/>
        <w:t xml:space="preserve">Most companies prefer Option 1, while only </w:t>
      </w:r>
      <w:r w:rsidR="00BC4F7A">
        <w:rPr>
          <w:sz w:val="22"/>
          <w:szCs w:val="22"/>
          <w:lang w:val="en-US"/>
        </w:rPr>
        <w:t>3</w:t>
      </w:r>
      <w:r>
        <w:rPr>
          <w:sz w:val="22"/>
          <w:szCs w:val="22"/>
          <w:lang w:val="en-US"/>
        </w:rPr>
        <w:t xml:space="preserve"> companies support Option 2. </w:t>
      </w:r>
      <w:r w:rsidR="00391FD3">
        <w:rPr>
          <w:sz w:val="22"/>
          <w:szCs w:val="22"/>
          <w:lang w:val="en-US"/>
        </w:rPr>
        <w:t xml:space="preserve">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91FD3">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91FD3">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91FD3">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91FD3">
        <w:rPr>
          <w:sz w:val="22"/>
          <w:lang w:val="en-US"/>
        </w:rPr>
        <w:t xml:space="preserve"> in TBoMS will be calculated depending on how the single TBoMS structure is designed.</w:t>
      </w:r>
    </w:p>
    <w:p w14:paraId="78121449" w14:textId="14D7C72E" w:rsidR="00844B24" w:rsidRDefault="00391FD3" w:rsidP="00074E7F">
      <w:pPr>
        <w:jc w:val="both"/>
        <w:rPr>
          <w:sz w:val="22"/>
          <w:szCs w:val="22"/>
          <w:lang w:val="en-US"/>
        </w:rPr>
      </w:pPr>
      <w:r>
        <w:rPr>
          <w:sz w:val="22"/>
          <w:szCs w:val="22"/>
          <w:lang w:val="en-US"/>
        </w:rPr>
        <w:t>Furthermore,</w:t>
      </w:r>
      <w:r w:rsidR="00844B24">
        <w:rPr>
          <w:sz w:val="22"/>
          <w:szCs w:val="22"/>
          <w:lang w:val="en-US"/>
        </w:rPr>
        <w:t xml:space="preserve"> the choice of Option 1 over Option 2 does not seem to be tightly related to how time domain resource determination is performed. Indeed, several companies supporting both Type A like and Type B like </w:t>
      </w:r>
      <w:r w:rsidR="002C618D">
        <w:rPr>
          <w:sz w:val="22"/>
          <w:szCs w:val="22"/>
          <w:lang w:val="en-US"/>
        </w:rPr>
        <w:t>TDRA</w:t>
      </w:r>
      <w:r w:rsidR="00844B24">
        <w:rPr>
          <w:sz w:val="22"/>
          <w:szCs w:val="22"/>
          <w:lang w:val="en-US"/>
        </w:rPr>
        <w:t xml:space="preserve">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sidR="00844B24">
        <w:rPr>
          <w:sz w:val="22"/>
          <w:szCs w:val="22"/>
          <w:lang w:val="en-US"/>
        </w:rPr>
        <w:t>TBoMS</w:t>
      </w:r>
      <w:proofErr w:type="spellEnd"/>
      <w:r w:rsidR="00844B24">
        <w:rPr>
          <w:sz w:val="22"/>
          <w:szCs w:val="22"/>
          <w:lang w:val="en-US"/>
        </w:rPr>
        <w:t xml:space="preserve"> and to minimize specification impact.</w:t>
      </w:r>
    </w:p>
    <w:p w14:paraId="28B1B53A" w14:textId="44E89DA4" w:rsidR="00074E7F" w:rsidRDefault="00844B24" w:rsidP="00074E7F">
      <w:pPr>
        <w:jc w:val="both"/>
        <w:rPr>
          <w:sz w:val="22"/>
          <w:szCs w:val="22"/>
          <w:lang w:val="en-US"/>
        </w:rPr>
      </w:pPr>
      <w:r>
        <w:rPr>
          <w:sz w:val="22"/>
          <w:szCs w:val="22"/>
          <w:lang w:val="en-US"/>
        </w:rPr>
        <w:t xml:space="preserve">In this context, given the large majority in favor of Option 1, and FL’s observations, it would seem rather fair to agree on Option 1 and achieve a good middle-ground progress on this aspect. </w:t>
      </w:r>
      <w:r w:rsidR="00074E7F">
        <w:rPr>
          <w:sz w:val="22"/>
          <w:szCs w:val="22"/>
          <w:lang w:val="en-US"/>
        </w:rPr>
        <w:t>The following proposal is thus formulated:</w:t>
      </w:r>
    </w:p>
    <w:p w14:paraId="4482361B" w14:textId="7CEE27D9" w:rsidR="00074E7F" w:rsidRPr="006C704C" w:rsidRDefault="00074E7F" w:rsidP="00074E7F">
      <w:pPr>
        <w:jc w:val="both"/>
        <w:rPr>
          <w:b/>
          <w:bCs/>
          <w:i/>
          <w:iCs/>
          <w:sz w:val="22"/>
          <w:szCs w:val="22"/>
        </w:rPr>
      </w:pPr>
      <w:r>
        <w:rPr>
          <w:b/>
          <w:bCs/>
          <w:i/>
          <w:iCs/>
          <w:sz w:val="22"/>
          <w:szCs w:val="22"/>
          <w:highlight w:val="yellow"/>
        </w:rPr>
        <w:t xml:space="preserve">FL proposal </w:t>
      </w:r>
      <w:r w:rsidR="008B1CEA">
        <w:rPr>
          <w:b/>
          <w:bCs/>
          <w:i/>
          <w:iCs/>
          <w:sz w:val="22"/>
          <w:szCs w:val="22"/>
          <w:highlight w:val="yellow"/>
        </w:rPr>
        <w:t>5</w:t>
      </w:r>
      <w:r>
        <w:rPr>
          <w:b/>
          <w:bCs/>
          <w:i/>
          <w:iCs/>
          <w:sz w:val="22"/>
          <w:szCs w:val="22"/>
          <w:highlight w:val="yellow"/>
        </w:rPr>
        <w:t>.</w:t>
      </w:r>
      <w:r w:rsidRPr="0071536A">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F8520B">
        <w:rPr>
          <w:rFonts w:eastAsia="SimSun"/>
          <w:b/>
          <w:sz w:val="22"/>
          <w:highlight w:val="yellow"/>
          <w:lang w:val="en-US"/>
        </w:rPr>
        <w:t xml:space="preserve"> </w:t>
      </w:r>
      <w:r w:rsidRPr="00391FD3">
        <w:rPr>
          <w:b/>
          <w:i/>
          <w:sz w:val="22"/>
          <w:highlight w:val="yellow"/>
          <w:lang w:val="en-US"/>
        </w:rPr>
        <w:t xml:space="preserve">is </w:t>
      </w:r>
      <w:r w:rsidR="00F8520B" w:rsidRPr="00391FD3">
        <w:rPr>
          <w:b/>
          <w:i/>
          <w:sz w:val="22"/>
          <w:highlight w:val="yellow"/>
          <w:lang w:val="en-US"/>
        </w:rPr>
        <w:t>assumed to be</w:t>
      </w:r>
      <w:r w:rsidRPr="00391FD3">
        <w:rPr>
          <w:b/>
          <w:i/>
          <w:sz w:val="22"/>
          <w:highlight w:val="yellow"/>
          <w:lang w:val="en-US"/>
        </w:rPr>
        <w:t xml:space="preserve"> the </w:t>
      </w:r>
      <w:r w:rsidR="00F8520B" w:rsidRPr="00391FD3">
        <w:rPr>
          <w:b/>
          <w:i/>
          <w:sz w:val="22"/>
          <w:highlight w:val="yellow"/>
          <w:lang w:val="en-US"/>
        </w:rPr>
        <w:t>same for all the</w:t>
      </w:r>
      <w:r w:rsidRPr="00391FD3">
        <w:rPr>
          <w:b/>
          <w:i/>
          <w:sz w:val="22"/>
          <w:highlight w:val="yellow"/>
          <w:lang w:val="en-US"/>
        </w:rPr>
        <w:t xml:space="preserve"> slots over which </w:t>
      </w:r>
      <w:r w:rsidR="003D7350" w:rsidRPr="00391FD3">
        <w:rPr>
          <w:b/>
          <w:i/>
          <w:sz w:val="22"/>
          <w:highlight w:val="yellow"/>
          <w:lang w:val="en-US"/>
        </w:rPr>
        <w:t xml:space="preserve">the </w:t>
      </w:r>
      <w:proofErr w:type="spellStart"/>
      <w:r w:rsidRPr="00391FD3">
        <w:rPr>
          <w:b/>
          <w:i/>
          <w:sz w:val="22"/>
          <w:highlight w:val="yellow"/>
          <w:lang w:val="en-US"/>
        </w:rPr>
        <w:t>TBoMS</w:t>
      </w:r>
      <w:proofErr w:type="spellEnd"/>
      <w:r w:rsidRPr="00391FD3">
        <w:rPr>
          <w:b/>
          <w:i/>
          <w:sz w:val="22"/>
          <w:highlight w:val="yellow"/>
          <w:lang w:val="en-US"/>
        </w:rPr>
        <w:t xml:space="preserve"> </w:t>
      </w:r>
      <w:r w:rsidR="003D7350" w:rsidRPr="00391FD3">
        <w:rPr>
          <w:b/>
          <w:i/>
          <w:sz w:val="22"/>
          <w:highlight w:val="yellow"/>
          <w:lang w:val="en-US"/>
        </w:rPr>
        <w:t xml:space="preserve">transmission </w:t>
      </w:r>
      <w:r w:rsidRPr="00391FD3">
        <w:rPr>
          <w:b/>
          <w:i/>
          <w:sz w:val="22"/>
          <w:highlight w:val="yellow"/>
          <w:lang w:val="en-US"/>
        </w:rPr>
        <w:t xml:space="preserve">is </w:t>
      </w:r>
      <w:r w:rsidR="003D7350" w:rsidRPr="00391FD3">
        <w:rPr>
          <w:b/>
          <w:i/>
          <w:sz w:val="22"/>
          <w:highlight w:val="yellow"/>
          <w:lang w:val="en-US"/>
        </w:rPr>
        <w:t>allocate</w:t>
      </w:r>
      <w:r w:rsidRPr="00391FD3">
        <w:rPr>
          <w:b/>
          <w:i/>
          <w:sz w:val="22"/>
          <w:highlight w:val="yellow"/>
          <w:lang w:val="en-US"/>
        </w:rPr>
        <w:t>d</w:t>
      </w:r>
      <w:r w:rsidR="00F8520B" w:rsidRPr="00391FD3">
        <w:rPr>
          <w:b/>
          <w:i/>
          <w:sz w:val="22"/>
          <w:highlight w:val="yellow"/>
          <w:lang w:val="en-US"/>
        </w:rPr>
        <w:t xml:space="preserve"> and is configured by</w:t>
      </w:r>
      <w:r w:rsidR="00F8520B" w:rsidRPr="00F8520B">
        <w:rPr>
          <w:b/>
          <w:bCs/>
          <w:sz w:val="22"/>
          <w:highlight w:val="yellow"/>
          <w:lang w:val="en-US"/>
        </w:rPr>
        <w:t xml:space="preserve"> </w:t>
      </w:r>
      <w:proofErr w:type="spellStart"/>
      <w:r w:rsidR="00F8520B" w:rsidRPr="00BA58AF">
        <w:rPr>
          <w:b/>
          <w:i/>
          <w:sz w:val="22"/>
          <w:highlight w:val="yellow"/>
          <w:lang w:val="en-US"/>
        </w:rPr>
        <w:t>xOverhead</w:t>
      </w:r>
      <w:proofErr w:type="spellEnd"/>
      <w:r w:rsidR="00F8520B" w:rsidRPr="00F8520B">
        <w:rPr>
          <w:b/>
          <w:bCs/>
          <w:sz w:val="22"/>
          <w:lang w:val="en-US"/>
        </w:rPr>
        <w:t>.</w:t>
      </w:r>
      <w:r>
        <w:rPr>
          <w:sz w:val="22"/>
          <w:lang w:val="en-US"/>
        </w:rPr>
        <w:t xml:space="preserve"> </w:t>
      </w:r>
    </w:p>
    <w:p w14:paraId="71BF7623" w14:textId="0842C4DC" w:rsidR="003D7350" w:rsidRDefault="003D7350" w:rsidP="003D7350">
      <w:pPr>
        <w:jc w:val="both"/>
        <w:rPr>
          <w:b/>
          <w:bCs/>
          <w:i/>
          <w:iCs/>
          <w:sz w:val="22"/>
          <w:szCs w:val="22"/>
        </w:rPr>
      </w:pPr>
      <w:r w:rsidRPr="003D7350">
        <w:rPr>
          <w:b/>
          <w:bCs/>
          <w:i/>
          <w:iCs/>
          <w:sz w:val="22"/>
          <w:szCs w:val="22"/>
          <w:highlight w:val="yellow"/>
        </w:rPr>
        <w:t xml:space="preserve">Note: </w:t>
      </w:r>
      <w:proofErr w:type="spellStart"/>
      <w:r w:rsidRPr="003D7350">
        <w:rPr>
          <w:b/>
          <w:bCs/>
          <w:i/>
          <w:iCs/>
          <w:sz w:val="22"/>
          <w:szCs w:val="22"/>
          <w:highlight w:val="yellow"/>
          <w:lang w:val="en-US"/>
        </w:rPr>
        <w:t>xOverhead</w:t>
      </w:r>
      <w:proofErr w:type="spellEnd"/>
      <w:r w:rsidRPr="003D7350">
        <w:rPr>
          <w:b/>
          <w:bCs/>
          <w:i/>
          <w:iCs/>
          <w:sz w:val="22"/>
          <w:szCs w:val="22"/>
          <w:highlight w:val="yellow"/>
          <w:lang w:val="en-US"/>
        </w:rPr>
        <w:t xml:space="preserve"> configur</w:t>
      </w:r>
      <w:r w:rsidR="00F8520B">
        <w:rPr>
          <w:b/>
          <w:bCs/>
          <w:i/>
          <w:iCs/>
          <w:sz w:val="22"/>
          <w:szCs w:val="22"/>
          <w:highlight w:val="yellow"/>
          <w:lang w:val="en-US"/>
        </w:rPr>
        <w:t>ation is</w:t>
      </w:r>
      <w:r w:rsidRPr="003D7350">
        <w:rPr>
          <w:b/>
          <w:bCs/>
          <w:i/>
          <w:iCs/>
          <w:sz w:val="22"/>
          <w:szCs w:val="22"/>
          <w:highlight w:val="yellow"/>
          <w:lang w:val="en-US"/>
        </w:rPr>
        <w:t xml:space="preserve"> as </w:t>
      </w:r>
      <w:r w:rsidR="00F8520B">
        <w:rPr>
          <w:b/>
          <w:bCs/>
          <w:i/>
          <w:iCs/>
          <w:sz w:val="22"/>
          <w:szCs w:val="22"/>
          <w:highlight w:val="yellow"/>
          <w:lang w:val="en-US"/>
        </w:rPr>
        <w:t>per</w:t>
      </w:r>
      <w:r w:rsidRPr="003D7350">
        <w:rPr>
          <w:b/>
          <w:bCs/>
          <w:i/>
          <w:iCs/>
          <w:sz w:val="22"/>
          <w:szCs w:val="22"/>
          <w:highlight w:val="yellow"/>
          <w:lang w:val="en-US"/>
        </w:rPr>
        <w:t xml:space="preserve"> Rel-15/16.</w:t>
      </w:r>
    </w:p>
    <w:p w14:paraId="27F9CDA2" w14:textId="77777777" w:rsidR="00074E7F" w:rsidRPr="006C704C" w:rsidRDefault="00074E7F" w:rsidP="00074E7F">
      <w:pPr>
        <w:jc w:val="both"/>
        <w:rPr>
          <w:b/>
          <w:bCs/>
          <w:i/>
          <w:iCs/>
          <w:sz w:val="22"/>
          <w:szCs w:val="22"/>
        </w:rPr>
      </w:pPr>
    </w:p>
    <w:p w14:paraId="35529426" w14:textId="559B1728" w:rsidR="00074E7F" w:rsidRPr="009F5014" w:rsidRDefault="00074E7F" w:rsidP="00074E7F">
      <w:pPr>
        <w:pStyle w:val="Heading4"/>
        <w:jc w:val="both"/>
      </w:pPr>
      <w:r>
        <w:t>2.2.</w:t>
      </w:r>
      <w:r w:rsidR="00131538">
        <w:t>3</w:t>
      </w:r>
      <w:r>
        <w:t>.1 First round of discussions</w:t>
      </w:r>
    </w:p>
    <w:p w14:paraId="3C0A368B" w14:textId="3D067312" w:rsidR="00074E7F" w:rsidRDefault="00074E7F" w:rsidP="00074E7F">
      <w:pPr>
        <w:jc w:val="both"/>
        <w:rPr>
          <w:sz w:val="22"/>
          <w:szCs w:val="22"/>
        </w:rPr>
      </w:pPr>
      <w:r>
        <w:rPr>
          <w:sz w:val="22"/>
          <w:szCs w:val="22"/>
        </w:rPr>
        <w:t xml:space="preserve">FL’s recommendation is to have a first round of discussion among companies about </w:t>
      </w:r>
      <w:r w:rsidRPr="00E11124">
        <w:rPr>
          <w:b/>
          <w:sz w:val="22"/>
          <w:szCs w:val="22"/>
          <w:highlight w:val="yellow"/>
        </w:rPr>
        <w:t xml:space="preserve">FL proposal </w:t>
      </w:r>
      <w:r w:rsidR="008B1CEA">
        <w:rPr>
          <w:b/>
          <w:bCs/>
          <w:sz w:val="22"/>
          <w:szCs w:val="22"/>
          <w:highlight w:val="yellow"/>
        </w:rPr>
        <w:t>5</w:t>
      </w:r>
      <w:r w:rsidRPr="00AD29E7">
        <w:rPr>
          <w:sz w:val="22"/>
          <w:szCs w:val="22"/>
          <w:highlight w:val="yellow"/>
        </w:rPr>
        <w:t>.</w:t>
      </w:r>
      <w:r>
        <w:rPr>
          <w:sz w:val="22"/>
          <w:szCs w:val="22"/>
        </w:rPr>
        <w:t xml:space="preserve"> </w:t>
      </w:r>
    </w:p>
    <w:p w14:paraId="6EDB49EF" w14:textId="268A5DE5" w:rsidR="00074E7F" w:rsidRPr="00C731E2" w:rsidRDefault="00074E7F" w:rsidP="00074E7F">
      <w:pPr>
        <w:jc w:val="both"/>
        <w:rPr>
          <w:sz w:val="22"/>
          <w:szCs w:val="22"/>
        </w:rPr>
      </w:pPr>
      <w:r w:rsidRPr="00C731E2">
        <w:rPr>
          <w:sz w:val="22"/>
          <w:szCs w:val="22"/>
        </w:rPr>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r w:rsidR="00F8520B">
        <w:rPr>
          <w:sz w:val="22"/>
          <w:szCs w:val="22"/>
        </w:rPr>
        <w:t xml:space="preserve"> Constructive attitude in this regard is </w:t>
      </w:r>
      <w:r w:rsidR="00F8520B" w:rsidRPr="00F8520B">
        <w:rPr>
          <w:sz w:val="22"/>
          <w:szCs w:val="22"/>
          <w:u w:val="single"/>
        </w:rPr>
        <w:t>highly recommended</w:t>
      </w:r>
      <w:r w:rsidR="00F8520B">
        <w:rPr>
          <w:sz w:val="22"/>
          <w:szCs w:val="22"/>
        </w:rPr>
        <w:t>.</w:t>
      </w:r>
    </w:p>
    <w:tbl>
      <w:tblPr>
        <w:tblStyle w:val="TableGrid8"/>
        <w:tblW w:w="0" w:type="auto"/>
        <w:tblLook w:val="04A0" w:firstRow="1" w:lastRow="0" w:firstColumn="1" w:lastColumn="0" w:noHBand="0" w:noVBand="1"/>
      </w:tblPr>
      <w:tblGrid>
        <w:gridCol w:w="2175"/>
        <w:gridCol w:w="7448"/>
      </w:tblGrid>
      <w:tr w:rsidR="00074E7F" w14:paraId="5D76A29B" w14:textId="77777777" w:rsidTr="00455362">
        <w:trPr>
          <w:cnfStyle w:val="100000000000" w:firstRow="1" w:lastRow="0" w:firstColumn="0" w:lastColumn="0" w:oddVBand="0" w:evenVBand="0" w:oddHBand="0" w:evenHBand="0" w:firstRowFirstColumn="0" w:firstRowLastColumn="0" w:lastRowFirstColumn="0" w:lastRowLastColumn="0"/>
        </w:trPr>
        <w:tc>
          <w:tcPr>
            <w:tcW w:w="2224" w:type="dxa"/>
          </w:tcPr>
          <w:p w14:paraId="6DB0550D" w14:textId="77777777" w:rsidR="00074E7F" w:rsidRPr="00C731E2" w:rsidRDefault="00074E7F" w:rsidP="00455362">
            <w:pPr>
              <w:jc w:val="both"/>
            </w:pPr>
            <w:r w:rsidRPr="00C731E2">
              <w:t>Company</w:t>
            </w:r>
          </w:p>
        </w:tc>
        <w:tc>
          <w:tcPr>
            <w:tcW w:w="7724" w:type="dxa"/>
          </w:tcPr>
          <w:p w14:paraId="20BBBE0C" w14:textId="77777777" w:rsidR="00074E7F" w:rsidRPr="00C731E2" w:rsidRDefault="00074E7F" w:rsidP="00455362">
            <w:pPr>
              <w:jc w:val="both"/>
            </w:pPr>
            <w:r w:rsidRPr="00C731E2">
              <w:t>Comments</w:t>
            </w:r>
          </w:p>
        </w:tc>
      </w:tr>
      <w:tr w:rsidR="00074E7F" w14:paraId="0BE756A5" w14:textId="77777777" w:rsidTr="00455362">
        <w:tc>
          <w:tcPr>
            <w:tcW w:w="2224" w:type="dxa"/>
          </w:tcPr>
          <w:p w14:paraId="2B4902C1" w14:textId="77777777" w:rsidR="00074E7F" w:rsidRDefault="00074E7F" w:rsidP="00455362">
            <w:pPr>
              <w:jc w:val="both"/>
            </w:pPr>
          </w:p>
        </w:tc>
        <w:tc>
          <w:tcPr>
            <w:tcW w:w="7724" w:type="dxa"/>
          </w:tcPr>
          <w:p w14:paraId="2AFB75EA" w14:textId="77777777" w:rsidR="00074E7F" w:rsidRDefault="00074E7F" w:rsidP="00455362">
            <w:pPr>
              <w:jc w:val="both"/>
            </w:pPr>
          </w:p>
        </w:tc>
      </w:tr>
      <w:tr w:rsidR="00074E7F" w14:paraId="48723575" w14:textId="77777777" w:rsidTr="00455362">
        <w:tc>
          <w:tcPr>
            <w:tcW w:w="2224" w:type="dxa"/>
          </w:tcPr>
          <w:p w14:paraId="44F3BA1A" w14:textId="77777777" w:rsidR="00074E7F" w:rsidRDefault="00074E7F" w:rsidP="00455362">
            <w:pPr>
              <w:jc w:val="both"/>
            </w:pPr>
          </w:p>
        </w:tc>
        <w:tc>
          <w:tcPr>
            <w:tcW w:w="7724" w:type="dxa"/>
          </w:tcPr>
          <w:p w14:paraId="55376032" w14:textId="77777777" w:rsidR="00074E7F" w:rsidRDefault="00074E7F" w:rsidP="00455362">
            <w:pPr>
              <w:jc w:val="both"/>
            </w:pPr>
          </w:p>
        </w:tc>
      </w:tr>
      <w:tr w:rsidR="00074E7F" w14:paraId="40D974BA" w14:textId="77777777" w:rsidTr="00455362">
        <w:tc>
          <w:tcPr>
            <w:tcW w:w="2224" w:type="dxa"/>
          </w:tcPr>
          <w:p w14:paraId="6079946E" w14:textId="77777777" w:rsidR="00074E7F" w:rsidRDefault="00074E7F" w:rsidP="00455362">
            <w:pPr>
              <w:jc w:val="both"/>
            </w:pPr>
          </w:p>
        </w:tc>
        <w:tc>
          <w:tcPr>
            <w:tcW w:w="7724" w:type="dxa"/>
          </w:tcPr>
          <w:p w14:paraId="33403261" w14:textId="77777777" w:rsidR="00074E7F" w:rsidRDefault="00074E7F" w:rsidP="00455362">
            <w:pPr>
              <w:jc w:val="both"/>
            </w:pPr>
          </w:p>
        </w:tc>
      </w:tr>
    </w:tbl>
    <w:p w14:paraId="156F06A8" w14:textId="77777777" w:rsidR="00C6648A" w:rsidRPr="00C6648A" w:rsidRDefault="00C6648A" w:rsidP="00C6648A"/>
    <w:p w14:paraId="27319E08" w14:textId="6626EB8B" w:rsidR="00DE323E" w:rsidRPr="00E70F0A" w:rsidRDefault="00DE323E" w:rsidP="00D933C7">
      <w:pPr>
        <w:pStyle w:val="Heading2"/>
        <w:jc w:val="both"/>
        <w:rPr>
          <w:lang w:val="en-US"/>
        </w:rPr>
      </w:pPr>
      <w:r>
        <w:rPr>
          <w:lang w:val="en-US"/>
        </w:rPr>
        <w:t>2.3</w:t>
      </w:r>
      <w:r>
        <w:rPr>
          <w:lang w:val="en-US"/>
        </w:rPr>
        <w:tab/>
      </w:r>
      <w:r w:rsidR="00C6648A">
        <w:rPr>
          <w:lang w:val="en-US"/>
        </w:rPr>
        <w:t>Low priority aspects</w:t>
      </w:r>
    </w:p>
    <w:p w14:paraId="44E7F0C4" w14:textId="7C88C3E9" w:rsidR="00AB2731" w:rsidRPr="00AB2731" w:rsidRDefault="00FC0245" w:rsidP="00AB2731">
      <w:pPr>
        <w:jc w:val="both"/>
        <w:rPr>
          <w:sz w:val="22"/>
          <w:lang w:val="en-US"/>
        </w:rPr>
      </w:pPr>
      <w:r>
        <w:rPr>
          <w:sz w:val="22"/>
          <w:lang w:val="en-US"/>
        </w:rPr>
        <w:t>Six</w:t>
      </w:r>
      <w:r w:rsidR="007A1AAD">
        <w:rPr>
          <w:sz w:val="22"/>
          <w:lang w:val="en-US"/>
        </w:rPr>
        <w:t xml:space="preserve"> low priority aspects are identified at the beginning of the meeting: </w:t>
      </w:r>
    </w:p>
    <w:p w14:paraId="304530F0" w14:textId="2D184F9B" w:rsidR="00AB2731" w:rsidRDefault="00AB2731" w:rsidP="00220538">
      <w:pPr>
        <w:pStyle w:val="ListParagraph"/>
        <w:numPr>
          <w:ilvl w:val="0"/>
          <w:numId w:val="72"/>
        </w:numPr>
        <w:jc w:val="both"/>
        <w:rPr>
          <w:sz w:val="22"/>
          <w:lang w:val="en-US"/>
        </w:rPr>
      </w:pPr>
      <w:r>
        <w:rPr>
          <w:sz w:val="22"/>
          <w:lang w:val="en-US"/>
        </w:rPr>
        <w:t>FDRA</w:t>
      </w:r>
    </w:p>
    <w:p w14:paraId="5E5F34D2" w14:textId="531CC56D" w:rsidR="00FC0245" w:rsidRDefault="00FC0245" w:rsidP="00955BDB">
      <w:pPr>
        <w:pStyle w:val="ListParagraph"/>
        <w:numPr>
          <w:ilvl w:val="0"/>
          <w:numId w:val="72"/>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18B2C02F" w14:textId="49A0C924" w:rsidR="003E16D0" w:rsidRPr="003E16D0" w:rsidRDefault="003E16D0" w:rsidP="00220538">
      <w:pPr>
        <w:pStyle w:val="ListParagraph"/>
        <w:numPr>
          <w:ilvl w:val="0"/>
          <w:numId w:val="72"/>
        </w:numPr>
        <w:jc w:val="both"/>
        <w:rPr>
          <w:sz w:val="22"/>
          <w:lang w:val="en-US"/>
        </w:rPr>
      </w:pPr>
      <w:proofErr w:type="spellStart"/>
      <w:r>
        <w:rPr>
          <w:sz w:val="22"/>
          <w:lang w:val="en-US"/>
        </w:rPr>
        <w:t>TBoMS</w:t>
      </w:r>
      <w:proofErr w:type="spellEnd"/>
      <w:r>
        <w:rPr>
          <w:sz w:val="22"/>
          <w:lang w:val="en-US"/>
        </w:rPr>
        <w:t xml:space="preserve"> repetitions</w:t>
      </w:r>
    </w:p>
    <w:p w14:paraId="31A3DE61" w14:textId="3717F546" w:rsidR="007A1AAD" w:rsidRPr="00C6648A" w:rsidRDefault="006D23BA" w:rsidP="00220538">
      <w:pPr>
        <w:pStyle w:val="ListParagraph"/>
        <w:numPr>
          <w:ilvl w:val="0"/>
          <w:numId w:val="72"/>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7696F9A4" w14:textId="7F7EC768" w:rsidR="007A1AAD" w:rsidRPr="00C6648A" w:rsidRDefault="006D23BA" w:rsidP="00220538">
      <w:pPr>
        <w:pStyle w:val="ListParagraph"/>
        <w:numPr>
          <w:ilvl w:val="0"/>
          <w:numId w:val="72"/>
        </w:numPr>
        <w:jc w:val="both"/>
        <w:rPr>
          <w:sz w:val="22"/>
          <w:lang w:val="en-US"/>
        </w:rPr>
      </w:pPr>
      <w:r>
        <w:rPr>
          <w:sz w:val="22"/>
          <w:lang w:val="en-US"/>
        </w:rPr>
        <w:t>TDRA (other aspects)</w:t>
      </w:r>
    </w:p>
    <w:p w14:paraId="1C1FA34C" w14:textId="24E5439E" w:rsidR="006D23BA" w:rsidRDefault="006D23BA" w:rsidP="00220538">
      <w:pPr>
        <w:pStyle w:val="ListParagraph"/>
        <w:numPr>
          <w:ilvl w:val="0"/>
          <w:numId w:val="72"/>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6A4B7F38" w14:textId="22F30C8F" w:rsidR="007A1AAD" w:rsidRPr="00C6648A" w:rsidRDefault="007A1AAD" w:rsidP="007A1AAD">
      <w:pPr>
        <w:jc w:val="both"/>
        <w:rPr>
          <w:sz w:val="22"/>
          <w:lang w:val="en-US"/>
        </w:rPr>
      </w:pPr>
      <w:r>
        <w:rPr>
          <w:sz w:val="22"/>
          <w:lang w:val="en-US"/>
        </w:rPr>
        <w:t xml:space="preserve">Non-negligible attention has been given by </w:t>
      </w:r>
      <w:r w:rsidR="006D23BA">
        <w:rPr>
          <w:sz w:val="22"/>
          <w:lang w:val="en-US"/>
        </w:rPr>
        <w:t xml:space="preserve">several </w:t>
      </w:r>
      <w:r>
        <w:rPr>
          <w:sz w:val="22"/>
          <w:lang w:val="en-US"/>
        </w:rPr>
        <w:t xml:space="preserve">companies to </w:t>
      </w:r>
      <w:r w:rsidRPr="00C6648A">
        <w:rPr>
          <w:sz w:val="22"/>
          <w:lang w:val="en-US"/>
        </w:rPr>
        <w:t>such aspects in the submitted contributions.</w:t>
      </w:r>
      <w:r>
        <w:rPr>
          <w:sz w:val="22"/>
          <w:lang w:val="en-US"/>
        </w:rPr>
        <w:t xml:space="preserve"> </w:t>
      </w:r>
      <w:r w:rsidR="006D23BA">
        <w:rPr>
          <w:sz w:val="22"/>
          <w:lang w:val="en-US"/>
        </w:rPr>
        <w:t>None of them qualifies as fundamental, as far as the main structure of the feature design goes. On the other hand, they are all at least partially related to some high or mid priority aspects. There are thus included in this section</w:t>
      </w:r>
      <w:r>
        <w:rPr>
          <w:sz w:val="22"/>
          <w:lang w:val="en-US"/>
        </w:rPr>
        <w:t xml:space="preserve"> </w:t>
      </w:r>
      <w:r w:rsidR="006D23BA">
        <w:rPr>
          <w:sz w:val="22"/>
          <w:lang w:val="en-US"/>
        </w:rPr>
        <w:t xml:space="preserve">and will </w:t>
      </w:r>
      <w:r>
        <w:rPr>
          <w:sz w:val="22"/>
          <w:lang w:val="en-US"/>
        </w:rPr>
        <w:t xml:space="preserve">be discussed when need arises, </w:t>
      </w:r>
      <w:r w:rsidR="006D23BA">
        <w:rPr>
          <w:sz w:val="22"/>
          <w:lang w:val="en-US"/>
        </w:rPr>
        <w:t xml:space="preserve">provided that stability is reached in other more important discussions </w:t>
      </w:r>
      <w:r w:rsidRPr="00C6648A">
        <w:rPr>
          <w:sz w:val="22"/>
          <w:lang w:val="en-US"/>
        </w:rPr>
        <w:t xml:space="preserve">Summary, discussion, and proposals on these aspects are provided in the following different sub-sections, whose numbers are given in the list above. </w:t>
      </w:r>
    </w:p>
    <w:p w14:paraId="78AAA815" w14:textId="7BAB7C8E" w:rsidR="00CF0954" w:rsidRDefault="00FA3753" w:rsidP="00CF0954">
      <w:pPr>
        <w:pStyle w:val="Heading3"/>
      </w:pPr>
      <w:r>
        <w:t>2.</w:t>
      </w:r>
      <w:r w:rsidR="00074E7F">
        <w:t>3.1</w:t>
      </w:r>
      <w:r>
        <w:t xml:space="preserve"> </w:t>
      </w:r>
      <w:r w:rsidRPr="00991689">
        <w:rPr>
          <w:color w:val="FF0000"/>
          <w:lang w:val="en-US"/>
        </w:rPr>
        <w:t>[CLOSED]</w:t>
      </w:r>
      <w:r>
        <w:rPr>
          <w:lang w:val="en-US"/>
        </w:rPr>
        <w:t xml:space="preserve"> </w:t>
      </w:r>
      <w:r w:rsidR="00CF0954">
        <w:t>FDRA</w:t>
      </w:r>
    </w:p>
    <w:p w14:paraId="45FF2165" w14:textId="77777777" w:rsidR="00CF0954" w:rsidRPr="00CF0954" w:rsidRDefault="00CF0954" w:rsidP="00CF0954">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w:t>
      </w:r>
      <w:r>
        <w:rPr>
          <w:sz w:val="22"/>
          <w:lang w:val="en-US"/>
        </w:rPr>
        <w:lastRenderedPageBreak/>
        <w:t xml:space="preserve">counterpart. </w:t>
      </w:r>
      <w:r w:rsidRPr="008D606A">
        <w:rPr>
          <w:sz w:val="22"/>
          <w:szCs w:val="22"/>
          <w:lang w:val="en-US"/>
        </w:rPr>
        <w:t xml:space="preserve">It is argued that </w:t>
      </w:r>
      <w:proofErr w:type="spellStart"/>
      <w:r w:rsidRPr="008D606A">
        <w:rPr>
          <w:sz w:val="22"/>
          <w:szCs w:val="22"/>
          <w:lang w:val="en-US"/>
        </w:rPr>
        <w:t>TBoMS</w:t>
      </w:r>
      <w:proofErr w:type="spellEnd"/>
      <w:r w:rsidRPr="008D606A">
        <w:rPr>
          <w:sz w:val="22"/>
          <w:szCs w:val="22"/>
          <w:lang w:val="en-US"/>
        </w:rPr>
        <w:t xml:space="preserve">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rFonts w:eastAsiaTheme="minorEastAsia"/>
          <w:sz w:val="22"/>
          <w:szCs w:val="22"/>
        </w:rPr>
        <w:t>Moreover, there seems to be no need to occupy more frequency domain resource to achieve a lower code rate, given that the TB can be transmitted over multiple slots</w:t>
      </w:r>
      <w:r>
        <w:rPr>
          <w:rFonts w:eastAsiaTheme="minorEastAsia"/>
          <w:sz w:val="22"/>
          <w:szCs w:val="22"/>
        </w:rPr>
        <w:t>.</w:t>
      </w:r>
      <w:r w:rsidRPr="008D606A">
        <w:rPr>
          <w:rFonts w:eastAsiaTheme="minorEastAsia"/>
          <w:sz w:val="22"/>
          <w:szCs w:val="22"/>
        </w:rPr>
        <w:t xml:space="preserve"> </w:t>
      </w:r>
    </w:p>
    <w:p w14:paraId="67B0EB97" w14:textId="77777777" w:rsidR="00CF0954" w:rsidRDefault="00CF0954" w:rsidP="00CF0954">
      <w:pPr>
        <w:jc w:val="both"/>
        <w:rPr>
          <w:sz w:val="22"/>
          <w:lang w:val="en-US"/>
        </w:rPr>
      </w:pPr>
      <w:r>
        <w:rPr>
          <w:rFonts w:eastAsiaTheme="minorEastAsia"/>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A high-level summary of all options, including </w:t>
      </w:r>
      <w:r w:rsidRPr="008D606A">
        <w:rPr>
          <w:sz w:val="22"/>
          <w:szCs w:val="22"/>
          <w:lang w:eastAsia="zh-CN"/>
        </w:rPr>
        <w:t xml:space="preserve">companies’ preferences based on the contributions, </w:t>
      </w:r>
      <w:r>
        <w:rPr>
          <w:sz w:val="22"/>
          <w:lang w:val="en-US"/>
        </w:rPr>
        <w:t>follows:</w:t>
      </w:r>
    </w:p>
    <w:p w14:paraId="094B0023" w14:textId="77777777" w:rsidR="00CF0954" w:rsidRPr="00854D35" w:rsidRDefault="00CF0954" w:rsidP="00CF0954">
      <w:pPr>
        <w:pStyle w:val="ListParagraph"/>
        <w:numPr>
          <w:ilvl w:val="0"/>
          <w:numId w:val="9"/>
        </w:numPr>
        <w:jc w:val="both"/>
        <w:rPr>
          <w:b/>
          <w:i/>
          <w:sz w:val="22"/>
          <w:szCs w:val="22"/>
        </w:rPr>
      </w:pPr>
      <w:r w:rsidRPr="00C72CE1">
        <w:rPr>
          <w:rFonts w:eastAsia="SimSun"/>
          <w:b/>
          <w:bCs/>
          <w:sz w:val="22"/>
          <w:szCs w:val="22"/>
        </w:rPr>
        <w:t>Option 1</w:t>
      </w:r>
      <w:r w:rsidRPr="00C72CE1">
        <w:rPr>
          <w:rFonts w:eastAsia="SimSun"/>
          <w:sz w:val="22"/>
          <w:szCs w:val="22"/>
        </w:rPr>
        <w:t xml:space="preserve">. </w:t>
      </w:r>
      <w:r>
        <w:rPr>
          <w:sz w:val="22"/>
          <w:szCs w:val="22"/>
          <w:lang w:val="en-US"/>
        </w:rPr>
        <w:t>FDRA</w:t>
      </w:r>
      <w:r w:rsidRPr="00854D35">
        <w:rPr>
          <w:sz w:val="22"/>
          <w:szCs w:val="22"/>
        </w:rPr>
        <w:t xml:space="preserve"> for </w:t>
      </w:r>
      <w:proofErr w:type="spellStart"/>
      <w:r w:rsidRPr="00854D35">
        <w:rPr>
          <w:sz w:val="22"/>
          <w:szCs w:val="22"/>
        </w:rPr>
        <w:t>TBoMS</w:t>
      </w:r>
      <w:proofErr w:type="spellEnd"/>
      <w:r w:rsidRPr="00854D35">
        <w:rPr>
          <w:sz w:val="22"/>
          <w:szCs w:val="22"/>
        </w:rPr>
        <w:t xml:space="preserve"> </w:t>
      </w:r>
      <w:r>
        <w:rPr>
          <w:sz w:val="22"/>
          <w:szCs w:val="22"/>
        </w:rPr>
        <w:t>is limited to a small number of PRBs</w:t>
      </w:r>
      <w:r w:rsidRPr="00854D35">
        <w:rPr>
          <w:sz w:val="22"/>
          <w:szCs w:val="22"/>
        </w:rPr>
        <w:t xml:space="preserve"> [</w:t>
      </w:r>
      <w:r>
        <w:rPr>
          <w:sz w:val="22"/>
          <w:szCs w:val="22"/>
        </w:rPr>
        <w:t>6</w:t>
      </w:r>
      <w:r w:rsidRPr="00854D35">
        <w:rPr>
          <w:sz w:val="22"/>
          <w:szCs w:val="22"/>
        </w:rPr>
        <w:t xml:space="preserve"> compan</w:t>
      </w:r>
      <w:r>
        <w:rPr>
          <w:sz w:val="22"/>
          <w:szCs w:val="22"/>
        </w:rPr>
        <w:t>ies</w:t>
      </w:r>
      <w:r w:rsidRPr="00854D35">
        <w:rPr>
          <w:sz w:val="22"/>
          <w:szCs w:val="22"/>
        </w:rPr>
        <w:t>]:</w:t>
      </w:r>
    </w:p>
    <w:p w14:paraId="1D50F0FF" w14:textId="32BD4675" w:rsidR="00CF0954" w:rsidRPr="00D55D61" w:rsidRDefault="00CF0954" w:rsidP="00CF0954">
      <w:pPr>
        <w:pStyle w:val="ListParagraph"/>
        <w:numPr>
          <w:ilvl w:val="2"/>
          <w:numId w:val="9"/>
        </w:numPr>
        <w:jc w:val="both"/>
        <w:rPr>
          <w:sz w:val="22"/>
          <w:szCs w:val="22"/>
          <w:lang w:val="en-US"/>
        </w:rPr>
      </w:pPr>
      <w:r>
        <w:rPr>
          <w:sz w:val="22"/>
          <w:szCs w:val="22"/>
          <w:lang w:val="en-US"/>
        </w:rPr>
        <w:t>IITH</w:t>
      </w:r>
      <w:r w:rsidR="008400B8">
        <w:rPr>
          <w:sz w:val="22"/>
          <w:szCs w:val="22"/>
          <w:lang w:val="en-US"/>
        </w:rPr>
        <w:t xml:space="preserve"> [4]</w:t>
      </w:r>
      <w:r>
        <w:rPr>
          <w:sz w:val="22"/>
          <w:szCs w:val="22"/>
          <w:lang w:val="en-US"/>
        </w:rPr>
        <w:t>, ZTE</w:t>
      </w:r>
      <w:r w:rsidR="003F0194">
        <w:rPr>
          <w:sz w:val="22"/>
          <w:szCs w:val="22"/>
          <w:lang w:val="en-US"/>
        </w:rPr>
        <w:t xml:space="preserve"> [5]</w:t>
      </w:r>
      <w:r>
        <w:rPr>
          <w:sz w:val="22"/>
          <w:szCs w:val="22"/>
          <w:lang w:val="en-US"/>
        </w:rPr>
        <w:t>, Interdigital</w:t>
      </w:r>
      <w:r w:rsidR="00962E2F">
        <w:rPr>
          <w:sz w:val="22"/>
          <w:szCs w:val="22"/>
          <w:lang w:val="en-US"/>
        </w:rPr>
        <w:t xml:space="preserve"> [14]</w:t>
      </w:r>
      <w:r>
        <w:rPr>
          <w:sz w:val="22"/>
          <w:szCs w:val="22"/>
          <w:lang w:val="en-US"/>
        </w:rPr>
        <w:t>, Samsung</w:t>
      </w:r>
      <w:r w:rsidR="00962E2F">
        <w:rPr>
          <w:sz w:val="22"/>
          <w:szCs w:val="22"/>
          <w:lang w:val="en-US"/>
        </w:rPr>
        <w:t xml:space="preserve"> [19]</w:t>
      </w:r>
      <w:r>
        <w:rPr>
          <w:sz w:val="22"/>
          <w:szCs w:val="22"/>
          <w:lang w:val="en-US"/>
        </w:rPr>
        <w:t>, LGE</w:t>
      </w:r>
      <w:r w:rsidR="00DB5080">
        <w:rPr>
          <w:sz w:val="22"/>
          <w:szCs w:val="22"/>
          <w:lang w:val="en-US"/>
        </w:rPr>
        <w:t xml:space="preserve"> [28]</w:t>
      </w:r>
      <w:r>
        <w:rPr>
          <w:sz w:val="22"/>
          <w:szCs w:val="22"/>
          <w:lang w:val="en-US"/>
        </w:rPr>
        <w:t>, Xiaomi</w:t>
      </w:r>
      <w:r w:rsidR="00962E2F">
        <w:rPr>
          <w:sz w:val="22"/>
          <w:szCs w:val="22"/>
          <w:lang w:val="en-US"/>
        </w:rPr>
        <w:t xml:space="preserve"> [13]</w:t>
      </w:r>
      <w:r w:rsidRPr="00D55D61">
        <w:rPr>
          <w:rFonts w:eastAsia="SimSun"/>
          <w:sz w:val="22"/>
          <w:szCs w:val="22"/>
        </w:rPr>
        <w:t>.</w:t>
      </w:r>
    </w:p>
    <w:p w14:paraId="453A158B" w14:textId="77777777" w:rsidR="00CF0954" w:rsidRDefault="00CF0954" w:rsidP="00CF0954">
      <w:pPr>
        <w:pStyle w:val="ListParagraph"/>
        <w:numPr>
          <w:ilvl w:val="0"/>
          <w:numId w:val="9"/>
        </w:numPr>
        <w:jc w:val="both"/>
        <w:rPr>
          <w:sz w:val="22"/>
          <w:lang w:val="en-US"/>
        </w:rPr>
      </w:pPr>
      <w:r>
        <w:rPr>
          <w:rFonts w:eastAsia="SimSun"/>
          <w:b/>
          <w:bCs/>
          <w:sz w:val="22"/>
        </w:rPr>
        <w:t>Option 2</w:t>
      </w:r>
      <w:r w:rsidRPr="00854D35">
        <w:rPr>
          <w:sz w:val="22"/>
          <w:lang w:val="en-US"/>
        </w:rPr>
        <w:t>.</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60594418" w14:textId="5B1811B0" w:rsidR="00CF0954" w:rsidRPr="0086131C" w:rsidRDefault="00CF0954" w:rsidP="00CF0954">
      <w:pPr>
        <w:pStyle w:val="ListParagraph"/>
        <w:numPr>
          <w:ilvl w:val="2"/>
          <w:numId w:val="9"/>
        </w:numPr>
        <w:jc w:val="both"/>
        <w:rPr>
          <w:sz w:val="22"/>
          <w:lang w:val="en-US"/>
        </w:rPr>
      </w:pPr>
      <w:proofErr w:type="spellStart"/>
      <w:r>
        <w:rPr>
          <w:sz w:val="22"/>
          <w:lang w:val="en-US"/>
        </w:rPr>
        <w:t>Spreadtrum</w:t>
      </w:r>
      <w:proofErr w:type="spellEnd"/>
      <w:r w:rsidR="003052DC">
        <w:rPr>
          <w:sz w:val="22"/>
          <w:lang w:val="en-US"/>
        </w:rPr>
        <w:t xml:space="preserve"> [7]</w:t>
      </w:r>
      <w:r>
        <w:rPr>
          <w:sz w:val="22"/>
          <w:lang w:val="en-US"/>
        </w:rPr>
        <w:t>, CATT</w:t>
      </w:r>
      <w:r w:rsidR="00866420">
        <w:rPr>
          <w:sz w:val="22"/>
          <w:lang w:val="en-US"/>
        </w:rPr>
        <w:t xml:space="preserve"> [8]</w:t>
      </w:r>
      <w:r w:rsidRPr="00854D35">
        <w:rPr>
          <w:sz w:val="22"/>
          <w:lang w:val="en-US"/>
        </w:rPr>
        <w:t>.</w:t>
      </w:r>
    </w:p>
    <w:p w14:paraId="5B963B50" w14:textId="5C7DB54E" w:rsidR="00CF0954" w:rsidRPr="0086131C" w:rsidRDefault="00CF0954" w:rsidP="00CF0954">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w:t>
      </w:r>
      <w:r w:rsidRPr="00C72CE1">
        <w:rPr>
          <w:sz w:val="22"/>
          <w:szCs w:val="22"/>
          <w:lang w:val="en-US"/>
        </w:rPr>
        <w:t xml:space="preserve">From FL’s perspective, </w:t>
      </w:r>
      <w:r>
        <w:rPr>
          <w:sz w:val="22"/>
          <w:szCs w:val="22"/>
          <w:lang w:val="en-US"/>
        </w:rPr>
        <w:t xml:space="preserve">albeit very relevant in general, discussions on </w:t>
      </w:r>
      <w:r w:rsidRPr="00C72CE1">
        <w:rPr>
          <w:sz w:val="22"/>
          <w:szCs w:val="22"/>
          <w:lang w:val="en-US"/>
        </w:rPr>
        <w:t xml:space="preserve">this </w:t>
      </w:r>
      <w:r>
        <w:rPr>
          <w:sz w:val="22"/>
          <w:szCs w:val="22"/>
          <w:lang w:val="en-US"/>
        </w:rPr>
        <w:t>aspect</w:t>
      </w:r>
      <w:r w:rsidRPr="00C72CE1">
        <w:rPr>
          <w:sz w:val="22"/>
          <w:szCs w:val="22"/>
          <w:lang w:val="en-US"/>
        </w:rPr>
        <w:t xml:space="preserve"> for </w:t>
      </w:r>
      <w:proofErr w:type="spellStart"/>
      <w:r w:rsidRPr="00C72CE1">
        <w:rPr>
          <w:sz w:val="22"/>
          <w:szCs w:val="22"/>
          <w:lang w:val="en-US"/>
        </w:rPr>
        <w:t>TBoMS</w:t>
      </w:r>
      <w:proofErr w:type="spellEnd"/>
      <w:r w:rsidRPr="00C72CE1">
        <w:rPr>
          <w:sz w:val="22"/>
          <w:szCs w:val="22"/>
          <w:lang w:val="en-US"/>
        </w:rPr>
        <w:t xml:space="preserve"> </w:t>
      </w:r>
      <w:r>
        <w:rPr>
          <w:sz w:val="22"/>
          <w:szCs w:val="22"/>
          <w:lang w:val="en-US"/>
        </w:rPr>
        <w:t xml:space="preserve">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sidR="00B658E2" w:rsidRPr="00481C35">
        <w:rPr>
          <w:sz w:val="22"/>
          <w:lang w:val="en-US"/>
        </w:rPr>
        <w:t xml:space="preserve">FL suggests </w:t>
      </w:r>
      <w:r w:rsidR="00B658E2">
        <w:rPr>
          <w:sz w:val="22"/>
          <w:lang w:val="en-US"/>
        </w:rPr>
        <w:t xml:space="preserve">postponing discussions on this topic until need arises (during </w:t>
      </w:r>
      <w:r w:rsidR="00B658E2" w:rsidRPr="00481C35">
        <w:rPr>
          <w:sz w:val="22"/>
          <w:lang w:val="en-US"/>
        </w:rPr>
        <w:t>#10</w:t>
      </w:r>
      <w:r w:rsidR="00B658E2">
        <w:rPr>
          <w:sz w:val="22"/>
          <w:lang w:val="en-US"/>
        </w:rPr>
        <w:t>5</w:t>
      </w:r>
      <w:r w:rsidR="00B658E2" w:rsidRPr="00481C35">
        <w:rPr>
          <w:sz w:val="22"/>
          <w:lang w:val="en-US"/>
        </w:rPr>
        <w:t>-e</w:t>
      </w:r>
      <w:r w:rsidR="00B658E2">
        <w:rPr>
          <w:sz w:val="22"/>
          <w:lang w:val="en-US"/>
        </w:rPr>
        <w:t xml:space="preserve"> or </w:t>
      </w:r>
      <w:r w:rsidR="003E16C8">
        <w:rPr>
          <w:sz w:val="22"/>
          <w:lang w:val="en-US"/>
        </w:rPr>
        <w:t>later</w:t>
      </w:r>
      <w:r w:rsidR="00B658E2">
        <w:rPr>
          <w:sz w:val="22"/>
          <w:lang w:val="en-US"/>
        </w:rPr>
        <w:t>).</w:t>
      </w:r>
    </w:p>
    <w:p w14:paraId="2D6E49CD" w14:textId="77777777" w:rsidR="00CF0954" w:rsidRPr="00074E7F" w:rsidRDefault="00CF0954" w:rsidP="00CF0954"/>
    <w:p w14:paraId="75945E7F" w14:textId="4565E7F1" w:rsidR="00A14436" w:rsidRDefault="003E16D0" w:rsidP="00A14436">
      <w:pPr>
        <w:pStyle w:val="Heading3"/>
      </w:pPr>
      <w:r>
        <w:t xml:space="preserve">2.3.2 </w:t>
      </w:r>
      <w:r w:rsidRPr="00991689">
        <w:rPr>
          <w:color w:val="FF0000"/>
          <w:lang w:val="en-US"/>
        </w:rPr>
        <w:t>[CLOSED]</w:t>
      </w:r>
      <w:r>
        <w:rPr>
          <w:lang w:val="en-US"/>
        </w:rPr>
        <w:t xml:space="preserve"> </w:t>
      </w:r>
      <w:r w:rsidR="00A14436">
        <w:t xml:space="preserve">Relationship between </w:t>
      </w:r>
      <w:proofErr w:type="spellStart"/>
      <w:r>
        <w:t>TBoMS</w:t>
      </w:r>
      <w:proofErr w:type="spellEnd"/>
      <w:r>
        <w:t xml:space="preserve"> </w:t>
      </w:r>
      <w:r w:rsidR="00A14436">
        <w:t>and PUSCH repetitions</w:t>
      </w:r>
    </w:p>
    <w:p w14:paraId="57FA2F3D" w14:textId="77777777" w:rsidR="00A14436" w:rsidRDefault="00A14436" w:rsidP="00A14436">
      <w:pPr>
        <w:jc w:val="both"/>
        <w:rPr>
          <w:sz w:val="22"/>
          <w:szCs w:val="22"/>
          <w:lang w:eastAsia="zh-CN"/>
        </w:rPr>
      </w:pPr>
      <w:r w:rsidRPr="005462B0">
        <w:rPr>
          <w:sz w:val="22"/>
          <w:szCs w:val="22"/>
          <w:lang w:eastAsia="zh-CN"/>
        </w:rPr>
        <w:t xml:space="preserve">The relationship between </w:t>
      </w:r>
      <w:proofErr w:type="spellStart"/>
      <w:r w:rsidRPr="005462B0">
        <w:rPr>
          <w:sz w:val="22"/>
          <w:szCs w:val="22"/>
          <w:lang w:eastAsia="zh-CN"/>
        </w:rPr>
        <w:t>TBoMS</w:t>
      </w:r>
      <w:proofErr w:type="spellEnd"/>
      <w:r w:rsidRPr="005462B0">
        <w:rPr>
          <w:sz w:val="22"/>
          <w:szCs w:val="22"/>
          <w:lang w:eastAsia="zh-CN"/>
        </w:rPr>
        <w:t xml:space="preserve"> and PUSCH repetitions </w:t>
      </w:r>
      <w:r>
        <w:rPr>
          <w:sz w:val="22"/>
          <w:szCs w:val="22"/>
          <w:lang w:eastAsia="zh-CN"/>
        </w:rPr>
        <w:t>was</w:t>
      </w:r>
      <w:r w:rsidRPr="005462B0">
        <w:rPr>
          <w:sz w:val="22"/>
          <w:szCs w:val="22"/>
          <w:lang w:eastAsia="zh-CN"/>
        </w:rPr>
        <w:t xml:space="preserve"> discussed in several contributions</w:t>
      </w:r>
      <w:r>
        <w:rPr>
          <w:sz w:val="22"/>
          <w:szCs w:val="22"/>
          <w:lang w:eastAsia="zh-CN"/>
        </w:rPr>
        <w:t>, which can be summarized as follows</w:t>
      </w:r>
      <w:r w:rsidRPr="005462B0">
        <w:rPr>
          <w:sz w:val="22"/>
          <w:szCs w:val="22"/>
          <w:lang w:eastAsia="zh-CN"/>
        </w:rPr>
        <w:t>:</w:t>
      </w:r>
    </w:p>
    <w:p w14:paraId="33F30FCD" w14:textId="0EE33ECC" w:rsidR="00A14436" w:rsidRDefault="00A14436" w:rsidP="00A14436">
      <w:pPr>
        <w:pStyle w:val="ListParagraph"/>
        <w:numPr>
          <w:ilvl w:val="0"/>
          <w:numId w:val="11"/>
        </w:numPr>
        <w:jc w:val="both"/>
        <w:rPr>
          <w:sz w:val="22"/>
          <w:szCs w:val="22"/>
          <w:lang w:eastAsia="zh-CN"/>
        </w:rPr>
      </w:pPr>
      <w:r>
        <w:rPr>
          <w:sz w:val="22"/>
          <w:szCs w:val="22"/>
          <w:lang w:eastAsia="zh-CN"/>
        </w:rPr>
        <w:t>Three companies (IITH</w:t>
      </w:r>
      <w:r w:rsidR="008400B8">
        <w:rPr>
          <w:sz w:val="22"/>
          <w:szCs w:val="22"/>
          <w:lang w:eastAsia="zh-CN"/>
        </w:rPr>
        <w:t xml:space="preserve"> [4]</w:t>
      </w:r>
      <w:r>
        <w:rPr>
          <w:sz w:val="22"/>
          <w:szCs w:val="22"/>
          <w:lang w:eastAsia="zh-CN"/>
        </w:rPr>
        <w:t>, Nokia/NSB</w:t>
      </w:r>
      <w:r w:rsidR="00DB5080">
        <w:rPr>
          <w:sz w:val="22"/>
          <w:szCs w:val="22"/>
          <w:lang w:eastAsia="zh-CN"/>
        </w:rPr>
        <w:t xml:space="preserve"> [21]</w:t>
      </w:r>
      <w:r>
        <w:rPr>
          <w:sz w:val="22"/>
          <w:szCs w:val="22"/>
          <w:lang w:eastAsia="zh-CN"/>
        </w:rPr>
        <w:t>, Ericsson</w:t>
      </w:r>
      <w:r w:rsidR="00DB5080">
        <w:rPr>
          <w:sz w:val="22"/>
          <w:szCs w:val="22"/>
          <w:lang w:eastAsia="zh-CN"/>
        </w:rPr>
        <w:t xml:space="preserve"> [22]</w:t>
      </w:r>
      <w:r>
        <w:rPr>
          <w:sz w:val="22"/>
          <w:szCs w:val="22"/>
          <w:lang w:eastAsia="zh-CN"/>
        </w:rPr>
        <w:t xml:space="preserve">) proposed that a </w:t>
      </w:r>
      <w:proofErr w:type="spellStart"/>
      <w:r>
        <w:rPr>
          <w:sz w:val="22"/>
          <w:szCs w:val="22"/>
          <w:lang w:eastAsia="zh-CN"/>
        </w:rPr>
        <w:t>TBoMS</w:t>
      </w:r>
      <w:proofErr w:type="spellEnd"/>
      <w:r>
        <w:rPr>
          <w:sz w:val="22"/>
          <w:szCs w:val="22"/>
          <w:lang w:eastAsia="zh-CN"/>
        </w:rPr>
        <w:t xml:space="preserve"> should be considered as a new feature and </w:t>
      </w:r>
      <w:r w:rsidRPr="00F04ADD">
        <w:rPr>
          <w:sz w:val="22"/>
          <w:szCs w:val="22"/>
          <w:u w:val="single"/>
          <w:lang w:eastAsia="zh-CN"/>
        </w:rPr>
        <w:t>not</w:t>
      </w:r>
      <w:r>
        <w:rPr>
          <w:sz w:val="22"/>
          <w:szCs w:val="22"/>
          <w:lang w:eastAsia="zh-CN"/>
        </w:rPr>
        <w:t xml:space="preserve"> as an enhancement of PUSCH </w:t>
      </w:r>
      <w:r w:rsidR="003E16D0">
        <w:rPr>
          <w:sz w:val="22"/>
          <w:szCs w:val="22"/>
          <w:lang w:eastAsia="zh-CN"/>
        </w:rPr>
        <w:t>repetition</w:t>
      </w:r>
      <w:r>
        <w:rPr>
          <w:sz w:val="22"/>
          <w:szCs w:val="22"/>
          <w:lang w:eastAsia="zh-CN"/>
        </w:rPr>
        <w:t xml:space="preserve">. RV cycling within a single </w:t>
      </w:r>
      <w:proofErr w:type="spellStart"/>
      <w:r>
        <w:rPr>
          <w:sz w:val="22"/>
          <w:szCs w:val="22"/>
          <w:lang w:eastAsia="zh-CN"/>
        </w:rPr>
        <w:t>TBoMS</w:t>
      </w:r>
      <w:proofErr w:type="spellEnd"/>
      <w:r>
        <w:rPr>
          <w:sz w:val="22"/>
          <w:szCs w:val="22"/>
          <w:lang w:eastAsia="zh-CN"/>
        </w:rPr>
        <w:t xml:space="preserve"> should not be considered.</w:t>
      </w:r>
    </w:p>
    <w:p w14:paraId="0EB200BF" w14:textId="46F28D6C" w:rsidR="00A14436" w:rsidRPr="00962EC1" w:rsidRDefault="00A14436" w:rsidP="00A14436">
      <w:pPr>
        <w:pStyle w:val="ListParagraph"/>
        <w:numPr>
          <w:ilvl w:val="0"/>
          <w:numId w:val="11"/>
        </w:numPr>
        <w:jc w:val="both"/>
        <w:rPr>
          <w:sz w:val="22"/>
          <w:szCs w:val="22"/>
          <w:lang w:eastAsia="zh-CN"/>
        </w:rPr>
      </w:pPr>
      <w:r>
        <w:rPr>
          <w:sz w:val="22"/>
          <w:szCs w:val="22"/>
          <w:lang w:eastAsia="zh-CN"/>
        </w:rPr>
        <w:t>Three companies (OPPO</w:t>
      </w:r>
      <w:r w:rsidR="00866420">
        <w:rPr>
          <w:sz w:val="22"/>
          <w:szCs w:val="22"/>
          <w:lang w:eastAsia="zh-CN"/>
        </w:rPr>
        <w:t xml:space="preserve"> [9]</w:t>
      </w:r>
      <w:r>
        <w:rPr>
          <w:sz w:val="22"/>
          <w:szCs w:val="22"/>
          <w:lang w:eastAsia="zh-CN"/>
        </w:rPr>
        <w:t>, Qualcomm</w:t>
      </w:r>
      <w:r w:rsidR="00962E2F">
        <w:rPr>
          <w:sz w:val="22"/>
          <w:szCs w:val="22"/>
          <w:lang w:eastAsia="zh-CN"/>
        </w:rPr>
        <w:t xml:space="preserve"> [17]</w:t>
      </w:r>
      <w:r>
        <w:rPr>
          <w:sz w:val="22"/>
          <w:szCs w:val="22"/>
          <w:lang w:eastAsia="zh-CN"/>
        </w:rPr>
        <w:t>, vivo</w:t>
      </w:r>
      <w:r w:rsidR="00866420">
        <w:rPr>
          <w:sz w:val="22"/>
          <w:szCs w:val="22"/>
          <w:lang w:eastAsia="zh-CN"/>
        </w:rPr>
        <w:t xml:space="preserve"> [6]</w:t>
      </w:r>
      <w:r>
        <w:rPr>
          <w:sz w:val="22"/>
          <w:szCs w:val="22"/>
          <w:lang w:eastAsia="zh-CN"/>
        </w:rPr>
        <w:t xml:space="preserve">)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5DD3479F" w14:textId="77777777" w:rsidR="00A14436" w:rsidRPr="009A1F76" w:rsidRDefault="00A14436" w:rsidP="00A14436">
      <w:pPr>
        <w:jc w:val="both"/>
        <w:rPr>
          <w:sz w:val="22"/>
          <w:szCs w:val="22"/>
        </w:rPr>
      </w:pPr>
      <w:r w:rsidRPr="000C272F">
        <w:rPr>
          <w:sz w:val="22"/>
          <w:szCs w:val="22"/>
          <w:lang w:val="en-US"/>
        </w:rPr>
        <w:t>The following was also additionally proposed</w:t>
      </w:r>
      <w:r>
        <w:rPr>
          <w:sz w:val="22"/>
          <w:szCs w:val="22"/>
          <w:lang w:val="en-US"/>
        </w:rPr>
        <w:t>:</w:t>
      </w:r>
    </w:p>
    <w:p w14:paraId="0D6F8D5C" w14:textId="64E02C76" w:rsidR="00A14436" w:rsidRPr="004318E8" w:rsidRDefault="00A14436" w:rsidP="00A14436">
      <w:pPr>
        <w:pStyle w:val="ListParagraph"/>
        <w:numPr>
          <w:ilvl w:val="0"/>
          <w:numId w:val="75"/>
        </w:numPr>
        <w:rPr>
          <w:sz w:val="22"/>
          <w:szCs w:val="22"/>
        </w:rPr>
      </w:pPr>
      <w:r w:rsidRPr="004318E8">
        <w:rPr>
          <w:sz w:val="22"/>
          <w:szCs w:val="22"/>
        </w:rPr>
        <w:t>One company (China Telecom</w:t>
      </w:r>
      <w:r w:rsidR="00866420">
        <w:rPr>
          <w:sz w:val="22"/>
          <w:szCs w:val="22"/>
        </w:rPr>
        <w:t xml:space="preserve"> [11]</w:t>
      </w:r>
      <w:r w:rsidRPr="004318E8">
        <w:rPr>
          <w:sz w:val="22"/>
          <w:szCs w:val="22"/>
        </w:rPr>
        <w:t xml:space="preserve">) proposed </w:t>
      </w:r>
      <w:r>
        <w:rPr>
          <w:sz w:val="22"/>
          <w:szCs w:val="22"/>
        </w:rPr>
        <w:t>d</w:t>
      </w:r>
      <w:r w:rsidRPr="004318E8">
        <w:rPr>
          <w:sz w:val="22"/>
          <w:szCs w:val="22"/>
        </w:rPr>
        <w:t xml:space="preserve">own selection on the following options for </w:t>
      </w:r>
      <w:proofErr w:type="spellStart"/>
      <w:r w:rsidRPr="004318E8">
        <w:rPr>
          <w:sz w:val="22"/>
          <w:szCs w:val="22"/>
        </w:rPr>
        <w:t>TBoMS</w:t>
      </w:r>
      <w:proofErr w:type="spellEnd"/>
      <w:r w:rsidRPr="004318E8">
        <w:rPr>
          <w:sz w:val="22"/>
          <w:szCs w:val="22"/>
        </w:rPr>
        <w:t>:</w:t>
      </w:r>
    </w:p>
    <w:p w14:paraId="0B8EB9CC" w14:textId="77777777" w:rsidR="00A14436" w:rsidRPr="004318E8" w:rsidRDefault="00A14436" w:rsidP="00A14436">
      <w:pPr>
        <w:pStyle w:val="ListParagraph"/>
        <w:numPr>
          <w:ilvl w:val="1"/>
          <w:numId w:val="75"/>
        </w:numPr>
        <w:rPr>
          <w:sz w:val="22"/>
          <w:szCs w:val="22"/>
        </w:rPr>
      </w:pPr>
      <w:r w:rsidRPr="004318E8">
        <w:rPr>
          <w:sz w:val="22"/>
          <w:szCs w:val="22"/>
        </w:rPr>
        <w:t xml:space="preserve">Option 1: The maximum number of aggregated slots for </w:t>
      </w:r>
      <w:proofErr w:type="spellStart"/>
      <w:r w:rsidRPr="004318E8">
        <w:rPr>
          <w:sz w:val="22"/>
          <w:szCs w:val="22"/>
        </w:rPr>
        <w:t>TBoMS</w:t>
      </w:r>
      <w:proofErr w:type="spellEnd"/>
      <w:r w:rsidRPr="004318E8">
        <w:rPr>
          <w:sz w:val="22"/>
          <w:szCs w:val="22"/>
        </w:rPr>
        <w:t xml:space="preserve"> is the same as the maximum number of repetitions for PUSCH repetition type A in Rel-17.</w:t>
      </w:r>
    </w:p>
    <w:p w14:paraId="7D7A8380" w14:textId="77777777" w:rsidR="00A14436" w:rsidRDefault="00A14436" w:rsidP="00A14436">
      <w:pPr>
        <w:pStyle w:val="ListParagraph"/>
        <w:numPr>
          <w:ilvl w:val="1"/>
          <w:numId w:val="75"/>
        </w:numPr>
        <w:rPr>
          <w:sz w:val="22"/>
          <w:szCs w:val="22"/>
        </w:rPr>
      </w:pPr>
      <w:r w:rsidRPr="004318E8">
        <w:rPr>
          <w:sz w:val="22"/>
          <w:szCs w:val="22"/>
        </w:rPr>
        <w:t xml:space="preserve">Option 2: PUSCH repetition on top of </w:t>
      </w:r>
      <w:proofErr w:type="spellStart"/>
      <w:r w:rsidRPr="004318E8">
        <w:rPr>
          <w:sz w:val="22"/>
          <w:szCs w:val="22"/>
        </w:rPr>
        <w:t>TBoMS</w:t>
      </w:r>
      <w:proofErr w:type="spellEnd"/>
      <w:r w:rsidRPr="004318E8">
        <w:rPr>
          <w:sz w:val="22"/>
          <w:szCs w:val="22"/>
        </w:rPr>
        <w:t xml:space="preserve"> is supported.</w:t>
      </w:r>
    </w:p>
    <w:p w14:paraId="6013AEC6" w14:textId="77777777" w:rsidR="00A14436" w:rsidRPr="00877A68" w:rsidRDefault="00A14436" w:rsidP="00A14436">
      <w:pPr>
        <w:jc w:val="both"/>
        <w:rPr>
          <w:sz w:val="22"/>
          <w:szCs w:val="22"/>
        </w:rPr>
      </w:pPr>
      <w:r w:rsidRPr="00877A68">
        <w:rPr>
          <w:sz w:val="22"/>
          <w:szCs w:val="22"/>
          <w:highlight w:val="yellow"/>
        </w:rPr>
        <w:t>FL’s comments</w:t>
      </w:r>
    </w:p>
    <w:p w14:paraId="6E24C3B5" w14:textId="77777777" w:rsidR="00A14436" w:rsidRDefault="00A14436" w:rsidP="00A14436">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1374F888" w14:textId="69A62EDF" w:rsidR="00A14436" w:rsidRDefault="00A14436" w:rsidP="00A14436">
      <w:pPr>
        <w:pStyle w:val="ListParagraph"/>
        <w:numPr>
          <w:ilvl w:val="0"/>
          <w:numId w:val="9"/>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sidRPr="00A14436">
        <w:rPr>
          <w:sz w:val="22"/>
          <w:szCs w:val="22"/>
          <w:u w:val="single"/>
        </w:rPr>
        <w:t xml:space="preserve">corresponding discussion could occur once details related to the single </w:t>
      </w:r>
      <w:proofErr w:type="spellStart"/>
      <w:r w:rsidRPr="00A14436">
        <w:rPr>
          <w:sz w:val="22"/>
          <w:szCs w:val="22"/>
          <w:u w:val="single"/>
        </w:rPr>
        <w:t>TBoMS</w:t>
      </w:r>
      <w:proofErr w:type="spellEnd"/>
      <w:r w:rsidRPr="00A14436">
        <w:rPr>
          <w:sz w:val="22"/>
          <w:szCs w:val="22"/>
          <w:u w:val="single"/>
        </w:rPr>
        <w:t xml:space="preserve"> structure are worked out</w:t>
      </w:r>
      <w:r>
        <w:rPr>
          <w:sz w:val="22"/>
          <w:szCs w:val="22"/>
        </w:rPr>
        <w:t>.</w:t>
      </w:r>
    </w:p>
    <w:p w14:paraId="096F43F7" w14:textId="53586F0B" w:rsidR="00A14436" w:rsidRDefault="00A14436" w:rsidP="00A14436">
      <w:pPr>
        <w:pStyle w:val="ListParagraph"/>
        <w:numPr>
          <w:ilvl w:val="0"/>
          <w:numId w:val="9"/>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sidRPr="00A14436">
        <w:rPr>
          <w:sz w:val="22"/>
          <w:szCs w:val="22"/>
          <w:u w:val="single"/>
        </w:rPr>
        <w:t>No discussion would likely be needed in this case</w:t>
      </w:r>
      <w:r>
        <w:rPr>
          <w:sz w:val="22"/>
          <w:szCs w:val="22"/>
        </w:rPr>
        <w:t>.</w:t>
      </w:r>
    </w:p>
    <w:p w14:paraId="6B88D342" w14:textId="173AE405" w:rsidR="00FC0245" w:rsidRPr="00FC0245" w:rsidRDefault="00FC0245" w:rsidP="00FC0245">
      <w:pPr>
        <w:jc w:val="both"/>
        <w:rPr>
          <w:sz w:val="22"/>
          <w:lang w:val="en-US"/>
        </w:rPr>
      </w:pPr>
      <w:r w:rsidRPr="00FC0245">
        <w:rPr>
          <w:sz w:val="22"/>
          <w:szCs w:val="22"/>
        </w:rPr>
        <w:t xml:space="preserve">For all these reasons, FL’s suggestion is to focus on the most foundational aspects of </w:t>
      </w:r>
      <w:proofErr w:type="spellStart"/>
      <w:r>
        <w:rPr>
          <w:sz w:val="22"/>
          <w:szCs w:val="22"/>
        </w:rPr>
        <w:t>TBoMS</w:t>
      </w:r>
      <w:proofErr w:type="spellEnd"/>
      <w:r w:rsidRPr="00FC0245">
        <w:rPr>
          <w:sz w:val="22"/>
          <w:szCs w:val="22"/>
        </w:rPr>
        <w:t xml:space="preserve"> and to postpone discussion on </w:t>
      </w:r>
      <w:r>
        <w:rPr>
          <w:sz w:val="22"/>
          <w:szCs w:val="22"/>
        </w:rPr>
        <w:t xml:space="preserve">the relationship between </w:t>
      </w:r>
      <w:proofErr w:type="spellStart"/>
      <w:proofErr w:type="gramStart"/>
      <w:r w:rsidRPr="00FC0245">
        <w:rPr>
          <w:sz w:val="22"/>
          <w:szCs w:val="22"/>
        </w:rPr>
        <w:t>TBoMS</w:t>
      </w:r>
      <w:proofErr w:type="spellEnd"/>
      <w:r w:rsidRPr="00FC0245">
        <w:rPr>
          <w:sz w:val="22"/>
          <w:szCs w:val="22"/>
        </w:rPr>
        <w:t xml:space="preserve"> </w:t>
      </w:r>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sidRPr="00FC0245">
        <w:rPr>
          <w:sz w:val="22"/>
          <w:lang w:val="en-US"/>
        </w:rPr>
        <w:t>.</w:t>
      </w:r>
    </w:p>
    <w:p w14:paraId="0C8F03F2" w14:textId="77777777" w:rsidR="00A14436" w:rsidRPr="00877A68" w:rsidRDefault="00A14436" w:rsidP="00A14436">
      <w:pPr>
        <w:rPr>
          <w:sz w:val="22"/>
          <w:szCs w:val="22"/>
        </w:rPr>
      </w:pPr>
    </w:p>
    <w:p w14:paraId="20954DCB" w14:textId="326656F6" w:rsidR="003E16D0" w:rsidRDefault="003E16D0" w:rsidP="003E16D0">
      <w:pPr>
        <w:pStyle w:val="Heading3"/>
      </w:pPr>
      <w:r>
        <w:t>2.3.</w:t>
      </w:r>
      <w:r w:rsidR="00A14436">
        <w:t>3</w:t>
      </w:r>
      <w:r>
        <w:t xml:space="preserve"> </w:t>
      </w:r>
      <w:r w:rsidRPr="00991689">
        <w:rPr>
          <w:color w:val="FF0000"/>
          <w:lang w:val="en-US"/>
        </w:rPr>
        <w:t>[CLOSED]</w:t>
      </w:r>
      <w:r>
        <w:rPr>
          <w:lang w:val="en-US"/>
        </w:rPr>
        <w:t xml:space="preserve"> </w:t>
      </w:r>
      <w:r w:rsidR="00A14436">
        <w:rPr>
          <w:lang w:val="en-US"/>
        </w:rPr>
        <w:t xml:space="preserve">Repetition of a single </w:t>
      </w:r>
      <w:proofErr w:type="spellStart"/>
      <w:r>
        <w:t>TBoMS</w:t>
      </w:r>
      <w:proofErr w:type="spellEnd"/>
    </w:p>
    <w:p w14:paraId="2CF77809" w14:textId="631B15F3" w:rsidR="00CF114D" w:rsidRDefault="00CF114D" w:rsidP="00CF114D">
      <w:pPr>
        <w:jc w:val="both"/>
        <w:rPr>
          <w:sz w:val="22"/>
          <w:lang w:val="en-US"/>
        </w:rPr>
      </w:pPr>
      <w:r>
        <w:rPr>
          <w:sz w:val="22"/>
          <w:lang w:val="en-US"/>
        </w:rPr>
        <w:t>Observations on</w:t>
      </w:r>
      <w:r w:rsidR="00993B54">
        <w:rPr>
          <w:sz w:val="22"/>
          <w:lang w:val="en-US"/>
        </w:rPr>
        <w:t xml:space="preserve"> the support of</w:t>
      </w:r>
      <w:r w:rsidR="00BD737A">
        <w:rPr>
          <w:sz w:val="22"/>
          <w:lang w:val="en-US"/>
        </w:rPr>
        <w:t xml:space="preserve"> the repetition of a</w:t>
      </w:r>
      <w:r w:rsidR="00993B54">
        <w:rPr>
          <w:sz w:val="22"/>
          <w:lang w:val="en-US"/>
        </w:rPr>
        <w:t xml:space="preserve"> </w:t>
      </w:r>
      <w:r w:rsidR="008E63F7">
        <w:rPr>
          <w:sz w:val="22"/>
          <w:lang w:val="en-US"/>
        </w:rPr>
        <w:t xml:space="preserve">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companies’ preferences based on the contributions</w:t>
      </w:r>
      <w:r w:rsidR="001D663D">
        <w:rPr>
          <w:sz w:val="22"/>
          <w:szCs w:val="22"/>
          <w:lang w:eastAsia="zh-CN"/>
        </w:rPr>
        <w:t xml:space="preserve"> is as</w:t>
      </w:r>
      <w:r>
        <w:rPr>
          <w:sz w:val="22"/>
          <w:szCs w:val="22"/>
          <w:lang w:eastAsia="zh-CN"/>
        </w:rPr>
        <w:t xml:space="preserve"> </w:t>
      </w:r>
      <w:r>
        <w:rPr>
          <w:sz w:val="22"/>
          <w:lang w:val="en-US"/>
        </w:rPr>
        <w:t>follows:</w:t>
      </w:r>
    </w:p>
    <w:p w14:paraId="2CC4B6A8" w14:textId="7BE4C634" w:rsidR="00CF114D" w:rsidRPr="00916EE5" w:rsidRDefault="00CF114D" w:rsidP="00CF114D">
      <w:pPr>
        <w:pStyle w:val="ListParagraph"/>
        <w:numPr>
          <w:ilvl w:val="0"/>
          <w:numId w:val="9"/>
        </w:numPr>
        <w:jc w:val="both"/>
        <w:rPr>
          <w:rFonts w:eastAsia="SimSun"/>
          <w:bCs/>
          <w:sz w:val="22"/>
          <w:lang w:val="en-US"/>
        </w:rPr>
      </w:pPr>
      <w:r w:rsidRPr="000872EA">
        <w:rPr>
          <w:rFonts w:eastAsia="SimSun"/>
          <w:b/>
          <w:bCs/>
          <w:sz w:val="22"/>
        </w:rPr>
        <w:t xml:space="preserve">Option </w:t>
      </w:r>
      <w:r>
        <w:rPr>
          <w:rFonts w:eastAsia="SimSun"/>
          <w:b/>
          <w:bCs/>
          <w:sz w:val="22"/>
        </w:rPr>
        <w:t>1</w:t>
      </w:r>
      <w:r>
        <w:rPr>
          <w:rFonts w:eastAsia="SimSun"/>
          <w:sz w:val="22"/>
        </w:rPr>
        <w:t xml:space="preserve">. </w:t>
      </w:r>
      <w:r w:rsidR="00E252F4">
        <w:rPr>
          <w:rFonts w:eastAsia="SimSun"/>
          <w:bCs/>
          <w:sz w:val="22"/>
          <w:lang w:val="en-US"/>
        </w:rPr>
        <w:t xml:space="preserve">Support </w:t>
      </w:r>
      <w:r w:rsidR="00DB3C46">
        <w:rPr>
          <w:rFonts w:eastAsia="SimSun"/>
          <w:bCs/>
          <w:sz w:val="22"/>
          <w:lang w:val="en-US"/>
        </w:rPr>
        <w:t xml:space="preserve">the repetition of a single </w:t>
      </w:r>
      <w:proofErr w:type="spellStart"/>
      <w:r w:rsidR="00DB3C46">
        <w:rPr>
          <w:rFonts w:eastAsia="SimSun"/>
          <w:bCs/>
          <w:sz w:val="22"/>
          <w:lang w:val="en-US"/>
        </w:rPr>
        <w:t>TBoMS</w:t>
      </w:r>
      <w:proofErr w:type="spellEnd"/>
      <w:r w:rsidR="0023519A">
        <w:rPr>
          <w:rFonts w:eastAsia="SimSun"/>
          <w:bCs/>
          <w:sz w:val="22"/>
          <w:lang w:val="en-US"/>
        </w:rPr>
        <w:t xml:space="preserve"> [8 companies]</w:t>
      </w:r>
    </w:p>
    <w:p w14:paraId="11A00627" w14:textId="45F3A664" w:rsidR="00CF114D" w:rsidRPr="003356E1" w:rsidRDefault="001D4769" w:rsidP="00CF114D">
      <w:pPr>
        <w:pStyle w:val="ListParagraph"/>
        <w:numPr>
          <w:ilvl w:val="2"/>
          <w:numId w:val="9"/>
        </w:numPr>
        <w:jc w:val="both"/>
        <w:rPr>
          <w:sz w:val="22"/>
          <w:lang w:val="en-US"/>
        </w:rPr>
      </w:pPr>
      <w:r>
        <w:rPr>
          <w:rFonts w:eastAsia="SimSun"/>
          <w:sz w:val="22"/>
        </w:rPr>
        <w:t>Huawei/</w:t>
      </w:r>
      <w:proofErr w:type="spellStart"/>
      <w:r>
        <w:rPr>
          <w:rFonts w:eastAsia="SimSun"/>
          <w:sz w:val="22"/>
        </w:rPr>
        <w:t>HiSi</w:t>
      </w:r>
      <w:proofErr w:type="spellEnd"/>
      <w:r w:rsidR="002D5230">
        <w:rPr>
          <w:rFonts w:eastAsia="SimSun"/>
          <w:sz w:val="22"/>
        </w:rPr>
        <w:t xml:space="preserve"> [3]</w:t>
      </w:r>
      <w:r>
        <w:rPr>
          <w:rFonts w:eastAsia="SimSun"/>
          <w:sz w:val="22"/>
        </w:rPr>
        <w:t xml:space="preserve">, </w:t>
      </w:r>
      <w:r w:rsidR="00540D52">
        <w:rPr>
          <w:rFonts w:eastAsia="SimSun"/>
          <w:sz w:val="22"/>
        </w:rPr>
        <w:t>Apple</w:t>
      </w:r>
      <w:r w:rsidR="00962E2F">
        <w:rPr>
          <w:rFonts w:eastAsia="SimSun"/>
          <w:sz w:val="22"/>
        </w:rPr>
        <w:t xml:space="preserve"> [16]</w:t>
      </w:r>
      <w:r w:rsidR="00540D52">
        <w:rPr>
          <w:rFonts w:eastAsia="SimSun"/>
          <w:sz w:val="22"/>
        </w:rPr>
        <w:t xml:space="preserve">, </w:t>
      </w:r>
      <w:r w:rsidR="00E93665">
        <w:rPr>
          <w:rFonts w:eastAsia="SimSun"/>
          <w:sz w:val="22"/>
        </w:rPr>
        <w:t>Pa</w:t>
      </w:r>
      <w:r w:rsidR="007C5359">
        <w:rPr>
          <w:rFonts w:eastAsia="SimSun"/>
          <w:sz w:val="22"/>
        </w:rPr>
        <w:t>nasonic</w:t>
      </w:r>
      <w:r w:rsidR="00962E2F">
        <w:rPr>
          <w:rFonts w:eastAsia="SimSun"/>
          <w:sz w:val="22"/>
        </w:rPr>
        <w:t xml:space="preserve"> [18]</w:t>
      </w:r>
      <w:r w:rsidR="007C5359">
        <w:rPr>
          <w:rFonts w:eastAsia="SimSun"/>
          <w:sz w:val="22"/>
        </w:rPr>
        <w:t>, Samsung</w:t>
      </w:r>
      <w:r w:rsidR="00962E2F">
        <w:rPr>
          <w:rFonts w:eastAsia="SimSun"/>
          <w:sz w:val="22"/>
        </w:rPr>
        <w:t xml:space="preserve"> [19]</w:t>
      </w:r>
      <w:r w:rsidR="007C5359">
        <w:rPr>
          <w:rFonts w:eastAsia="SimSun"/>
          <w:sz w:val="22"/>
        </w:rPr>
        <w:t xml:space="preserve">, </w:t>
      </w:r>
      <w:r w:rsidR="00CD4440">
        <w:rPr>
          <w:rFonts w:eastAsia="SimSun"/>
          <w:sz w:val="22"/>
        </w:rPr>
        <w:t>Intel</w:t>
      </w:r>
      <w:r w:rsidR="00962E2F">
        <w:rPr>
          <w:rFonts w:eastAsia="SimSun"/>
          <w:sz w:val="22"/>
        </w:rPr>
        <w:t xml:space="preserve"> [15]</w:t>
      </w:r>
      <w:r w:rsidR="00CD4440">
        <w:rPr>
          <w:rFonts w:eastAsia="SimSun"/>
          <w:sz w:val="22"/>
        </w:rPr>
        <w:t xml:space="preserve">, </w:t>
      </w:r>
      <w:r w:rsidR="004E02E6">
        <w:rPr>
          <w:rFonts w:eastAsia="SimSun"/>
          <w:sz w:val="22"/>
        </w:rPr>
        <w:t>LGE</w:t>
      </w:r>
      <w:r w:rsidR="00DB5080">
        <w:rPr>
          <w:rFonts w:eastAsia="SimSun"/>
          <w:sz w:val="22"/>
        </w:rPr>
        <w:t xml:space="preserve"> [28]</w:t>
      </w:r>
      <w:r w:rsidR="00EF6615">
        <w:rPr>
          <w:rFonts w:eastAsia="SimSun"/>
          <w:sz w:val="22"/>
        </w:rPr>
        <w:t>, NTT Docomo</w:t>
      </w:r>
      <w:r w:rsidR="00DB5080">
        <w:rPr>
          <w:rFonts w:eastAsia="SimSun"/>
          <w:sz w:val="22"/>
        </w:rPr>
        <w:t xml:space="preserve"> [26]</w:t>
      </w:r>
      <w:r w:rsidR="00EF6615">
        <w:rPr>
          <w:rFonts w:eastAsia="SimSun"/>
          <w:sz w:val="22"/>
        </w:rPr>
        <w:t>, Xiaom</w:t>
      </w:r>
      <w:r w:rsidR="00822AA3">
        <w:rPr>
          <w:rFonts w:eastAsia="SimSun"/>
          <w:sz w:val="22"/>
        </w:rPr>
        <w:t>i</w:t>
      </w:r>
      <w:r w:rsidR="00962E2F">
        <w:rPr>
          <w:rFonts w:eastAsia="SimSun"/>
          <w:sz w:val="22"/>
        </w:rPr>
        <w:t xml:space="preserve"> [13]</w:t>
      </w:r>
      <w:r w:rsidR="00822AA3">
        <w:rPr>
          <w:rFonts w:eastAsia="SimSun"/>
          <w:sz w:val="22"/>
        </w:rPr>
        <w:t>.</w:t>
      </w:r>
    </w:p>
    <w:p w14:paraId="4318C5B5" w14:textId="524D7500" w:rsidR="00CF114D" w:rsidRPr="00F21293" w:rsidRDefault="00CF114D" w:rsidP="00CF114D">
      <w:pPr>
        <w:pStyle w:val="ListParagraph"/>
        <w:numPr>
          <w:ilvl w:val="0"/>
          <w:numId w:val="9"/>
        </w:numPr>
        <w:jc w:val="both"/>
        <w:rPr>
          <w:sz w:val="22"/>
          <w:lang w:val="en-US"/>
        </w:rPr>
      </w:pPr>
      <w:r w:rsidRPr="003356E1">
        <w:rPr>
          <w:rFonts w:eastAsia="SimSun"/>
          <w:b/>
          <w:bCs/>
          <w:sz w:val="22"/>
        </w:rPr>
        <w:t>Option 2</w:t>
      </w:r>
      <w:r w:rsidRPr="003356E1">
        <w:rPr>
          <w:rFonts w:eastAsia="SimSun"/>
          <w:sz w:val="22"/>
        </w:rPr>
        <w:t xml:space="preserve">. </w:t>
      </w:r>
      <w:r w:rsidR="00F21293">
        <w:rPr>
          <w:rFonts w:eastAsia="SimSun"/>
          <w:sz w:val="22"/>
        </w:rPr>
        <w:t xml:space="preserve">Do not </w:t>
      </w:r>
      <w:r w:rsidR="00F21293">
        <w:rPr>
          <w:rFonts w:eastAsia="SimSun"/>
          <w:bCs/>
          <w:sz w:val="22"/>
          <w:lang w:val="en-US"/>
        </w:rPr>
        <w:t xml:space="preserve">support the repetition of a single </w:t>
      </w:r>
      <w:proofErr w:type="spellStart"/>
      <w:r w:rsidR="00F21293">
        <w:rPr>
          <w:rFonts w:eastAsia="SimSun"/>
          <w:bCs/>
          <w:sz w:val="22"/>
          <w:lang w:val="en-US"/>
        </w:rPr>
        <w:t>TBoMS</w:t>
      </w:r>
      <w:proofErr w:type="spellEnd"/>
      <w:r w:rsidR="0023519A">
        <w:rPr>
          <w:rFonts w:eastAsia="SimSun"/>
          <w:bCs/>
          <w:sz w:val="22"/>
          <w:lang w:val="en-US"/>
        </w:rPr>
        <w:t xml:space="preserve"> [2 companies]</w:t>
      </w:r>
    </w:p>
    <w:p w14:paraId="629C1AE8" w14:textId="29263D5E" w:rsidR="00F21293" w:rsidRDefault="00D9195D" w:rsidP="00F21293">
      <w:pPr>
        <w:pStyle w:val="ListParagraph"/>
        <w:numPr>
          <w:ilvl w:val="2"/>
          <w:numId w:val="9"/>
        </w:numPr>
        <w:jc w:val="both"/>
        <w:rPr>
          <w:sz w:val="22"/>
          <w:lang w:val="en-US"/>
        </w:rPr>
      </w:pPr>
      <w:r>
        <w:rPr>
          <w:sz w:val="22"/>
          <w:lang w:val="en-US"/>
        </w:rPr>
        <w:t>CMCC</w:t>
      </w:r>
      <w:r w:rsidR="00866420">
        <w:rPr>
          <w:sz w:val="22"/>
          <w:lang w:val="en-US"/>
        </w:rPr>
        <w:t xml:space="preserve"> [12]</w:t>
      </w:r>
      <w:r>
        <w:rPr>
          <w:sz w:val="22"/>
          <w:lang w:val="en-US"/>
        </w:rPr>
        <w:t xml:space="preserve">, </w:t>
      </w:r>
      <w:r w:rsidR="00172990">
        <w:rPr>
          <w:sz w:val="22"/>
          <w:lang w:val="en-US"/>
        </w:rPr>
        <w:t>MediaTek</w:t>
      </w:r>
      <w:r w:rsidR="00962E2F">
        <w:rPr>
          <w:sz w:val="22"/>
          <w:lang w:val="en-US"/>
        </w:rPr>
        <w:t xml:space="preserve"> [20]</w:t>
      </w:r>
      <w:r w:rsidR="00822AA3">
        <w:rPr>
          <w:sz w:val="22"/>
          <w:lang w:val="en-US"/>
        </w:rPr>
        <w:t>.</w:t>
      </w:r>
    </w:p>
    <w:p w14:paraId="360D4E9C" w14:textId="73F051F7" w:rsidR="00FC0C62" w:rsidRPr="00F21293" w:rsidRDefault="00FC0C62" w:rsidP="00FC0C62">
      <w:pPr>
        <w:pStyle w:val="ListParagraph"/>
        <w:numPr>
          <w:ilvl w:val="0"/>
          <w:numId w:val="9"/>
        </w:numPr>
        <w:jc w:val="both"/>
        <w:rPr>
          <w:sz w:val="22"/>
          <w:lang w:val="en-US"/>
        </w:rPr>
      </w:pPr>
      <w:r w:rsidRPr="003356E1">
        <w:rPr>
          <w:rFonts w:eastAsia="SimSun"/>
          <w:b/>
          <w:bCs/>
          <w:sz w:val="22"/>
        </w:rPr>
        <w:t xml:space="preserve">Option </w:t>
      </w:r>
      <w:r>
        <w:rPr>
          <w:rFonts w:eastAsia="SimSun"/>
          <w:b/>
          <w:bCs/>
          <w:sz w:val="22"/>
        </w:rPr>
        <w:t>3</w:t>
      </w:r>
      <w:r w:rsidRPr="003356E1">
        <w:rPr>
          <w:rFonts w:eastAsia="SimSun"/>
          <w:sz w:val="22"/>
        </w:rPr>
        <w:t xml:space="preserve">. </w:t>
      </w:r>
      <w:r w:rsidR="004B6B32">
        <w:rPr>
          <w:rFonts w:eastAsia="SimSun"/>
          <w:sz w:val="22"/>
        </w:rPr>
        <w:t>Further discus</w:t>
      </w:r>
      <w:r w:rsidR="00D655C5">
        <w:rPr>
          <w:rFonts w:eastAsia="SimSun"/>
          <w:sz w:val="22"/>
        </w:rPr>
        <w:t>s</w:t>
      </w:r>
      <w:r w:rsidR="004B6B32">
        <w:rPr>
          <w:rFonts w:eastAsia="SimSun"/>
          <w:sz w:val="22"/>
        </w:rPr>
        <w:t xml:space="preserve"> on </w:t>
      </w:r>
      <w:r w:rsidR="00D53C96">
        <w:rPr>
          <w:rFonts w:eastAsia="SimSun"/>
          <w:sz w:val="22"/>
        </w:rPr>
        <w:t xml:space="preserve">whether </w:t>
      </w:r>
      <w:r w:rsidR="00A001CD">
        <w:rPr>
          <w:rFonts w:eastAsia="SimSun"/>
          <w:sz w:val="22"/>
        </w:rPr>
        <w:t xml:space="preserve">to support </w:t>
      </w:r>
      <w:r w:rsidR="00D655C5">
        <w:rPr>
          <w:rFonts w:eastAsia="SimSun"/>
          <w:bCs/>
          <w:sz w:val="22"/>
          <w:lang w:val="en-US"/>
        </w:rPr>
        <w:t xml:space="preserve">the repetition of a single </w:t>
      </w:r>
      <w:proofErr w:type="spellStart"/>
      <w:r w:rsidR="00D655C5">
        <w:rPr>
          <w:rFonts w:eastAsia="SimSun"/>
          <w:bCs/>
          <w:sz w:val="22"/>
          <w:lang w:val="en-US"/>
        </w:rPr>
        <w:t>TBoMS</w:t>
      </w:r>
      <w:proofErr w:type="spellEnd"/>
      <w:r w:rsidR="00D655C5">
        <w:rPr>
          <w:rFonts w:eastAsia="SimSun"/>
          <w:bCs/>
          <w:sz w:val="22"/>
          <w:lang w:val="en-US"/>
        </w:rPr>
        <w:t xml:space="preserve"> (e.g., based on the outcome of </w:t>
      </w:r>
      <w:r w:rsidR="00750EAB">
        <w:rPr>
          <w:rFonts w:eastAsia="SimSun"/>
          <w:bCs/>
          <w:sz w:val="22"/>
          <w:lang w:val="en-US"/>
        </w:rPr>
        <w:t xml:space="preserve">the definition of a single </w:t>
      </w:r>
      <w:proofErr w:type="spellStart"/>
      <w:r w:rsidR="00750EAB">
        <w:rPr>
          <w:rFonts w:eastAsia="SimSun"/>
          <w:bCs/>
          <w:sz w:val="22"/>
          <w:lang w:val="en-US"/>
        </w:rPr>
        <w:t>TBoMS</w:t>
      </w:r>
      <w:proofErr w:type="spellEnd"/>
      <w:r w:rsidR="00750EAB">
        <w:rPr>
          <w:rFonts w:eastAsia="SimSun"/>
          <w:bCs/>
          <w:sz w:val="22"/>
          <w:lang w:val="en-US"/>
        </w:rPr>
        <w:t>)</w:t>
      </w:r>
      <w:r w:rsidR="0023519A">
        <w:rPr>
          <w:rFonts w:eastAsia="SimSun"/>
          <w:bCs/>
          <w:sz w:val="22"/>
          <w:lang w:val="en-US"/>
        </w:rPr>
        <w:t xml:space="preserve"> [2 companies]</w:t>
      </w:r>
    </w:p>
    <w:p w14:paraId="5129025A" w14:textId="1BAA3DEB" w:rsidR="00FC0C62" w:rsidRPr="0023519A" w:rsidRDefault="0040441F" w:rsidP="0023519A">
      <w:pPr>
        <w:pStyle w:val="ListParagraph"/>
        <w:numPr>
          <w:ilvl w:val="2"/>
          <w:numId w:val="9"/>
        </w:numPr>
        <w:jc w:val="both"/>
        <w:rPr>
          <w:sz w:val="22"/>
          <w:lang w:val="en-US"/>
        </w:rPr>
      </w:pPr>
      <w:r>
        <w:rPr>
          <w:sz w:val="22"/>
          <w:lang w:val="en-US"/>
        </w:rPr>
        <w:t>CATT</w:t>
      </w:r>
      <w:r w:rsidR="00866420">
        <w:rPr>
          <w:sz w:val="22"/>
          <w:lang w:val="en-US"/>
        </w:rPr>
        <w:t xml:space="preserve"> [8]</w:t>
      </w:r>
      <w:r>
        <w:rPr>
          <w:sz w:val="22"/>
          <w:lang w:val="en-US"/>
        </w:rPr>
        <w:t xml:space="preserve">, </w:t>
      </w:r>
      <w:r w:rsidR="00EF6615">
        <w:rPr>
          <w:sz w:val="22"/>
          <w:lang w:val="en-US"/>
        </w:rPr>
        <w:t>Ericsson</w:t>
      </w:r>
      <w:r w:rsidR="00DB5080">
        <w:rPr>
          <w:sz w:val="22"/>
          <w:lang w:val="en-US"/>
        </w:rPr>
        <w:t xml:space="preserve"> [22]</w:t>
      </w:r>
      <w:r w:rsidR="00822AA3">
        <w:rPr>
          <w:sz w:val="22"/>
          <w:lang w:val="en-US"/>
        </w:rPr>
        <w:t>.</w:t>
      </w:r>
    </w:p>
    <w:p w14:paraId="054CFF87" w14:textId="2125EFC2" w:rsidR="00DA5831" w:rsidRDefault="007D5D4D" w:rsidP="007D5D4D">
      <w:pPr>
        <w:jc w:val="both"/>
        <w:rPr>
          <w:sz w:val="22"/>
          <w:szCs w:val="22"/>
          <w:lang w:val="en-US"/>
        </w:rPr>
      </w:pPr>
      <w:r>
        <w:rPr>
          <w:sz w:val="22"/>
          <w:szCs w:val="22"/>
          <w:lang w:val="en-US"/>
        </w:rPr>
        <w:t>The following was also additionally proposed</w:t>
      </w:r>
      <w:r w:rsidR="008E63F7">
        <w:rPr>
          <w:sz w:val="22"/>
          <w:szCs w:val="22"/>
          <w:lang w:val="en-US"/>
        </w:rPr>
        <w:t>:</w:t>
      </w:r>
    </w:p>
    <w:p w14:paraId="69599923" w14:textId="41F1871F" w:rsidR="007D5D4D" w:rsidRDefault="00CF23C9" w:rsidP="00220538">
      <w:pPr>
        <w:pStyle w:val="ListParagraph"/>
        <w:numPr>
          <w:ilvl w:val="0"/>
          <w:numId w:val="74"/>
        </w:numPr>
        <w:jc w:val="both"/>
        <w:rPr>
          <w:sz w:val="22"/>
          <w:lang w:val="en-US"/>
        </w:rPr>
      </w:pPr>
      <w:r>
        <w:rPr>
          <w:sz w:val="22"/>
          <w:lang w:val="en-US"/>
        </w:rPr>
        <w:t>One company</w:t>
      </w:r>
      <w:r w:rsidR="002E7B8D">
        <w:rPr>
          <w:sz w:val="22"/>
          <w:lang w:val="en-US"/>
        </w:rPr>
        <w:t xml:space="preserve"> (Huawei/</w:t>
      </w:r>
      <w:proofErr w:type="spellStart"/>
      <w:r w:rsidR="002E7B8D">
        <w:rPr>
          <w:sz w:val="22"/>
          <w:lang w:val="en-US"/>
        </w:rPr>
        <w:t>HiSi</w:t>
      </w:r>
      <w:proofErr w:type="spellEnd"/>
      <w:r w:rsidR="002D5230">
        <w:rPr>
          <w:sz w:val="22"/>
          <w:lang w:val="en-US"/>
        </w:rPr>
        <w:t xml:space="preserve"> [3]</w:t>
      </w:r>
      <w:r w:rsidR="002E7B8D">
        <w:rPr>
          <w:sz w:val="22"/>
          <w:lang w:val="en-US"/>
        </w:rPr>
        <w:t>)</w:t>
      </w:r>
      <w:r>
        <w:rPr>
          <w:sz w:val="22"/>
          <w:lang w:val="en-US"/>
        </w:rPr>
        <w:t xml:space="preserve"> proposed that </w:t>
      </w:r>
      <w:r w:rsidR="002E7B8D">
        <w:rPr>
          <w:sz w:val="22"/>
          <w:lang w:val="en-US"/>
        </w:rPr>
        <w:t>t</w:t>
      </w:r>
      <w:r w:rsidR="002E7B8D" w:rsidRPr="002E7B8D">
        <w:rPr>
          <w:sz w:val="22"/>
          <w:lang w:val="en-US"/>
        </w:rPr>
        <w:t>he start position of bit selection in the circular buffer on the first TOT for each repetition is denoted by RV index and the RV index is cycled for each repetition in the sequence of {0, 2, 3, 1}.</w:t>
      </w:r>
    </w:p>
    <w:p w14:paraId="5DB9EB19" w14:textId="7334B2E4" w:rsidR="007F3501" w:rsidRDefault="007F3501" w:rsidP="00220538">
      <w:pPr>
        <w:pStyle w:val="ListParagraph"/>
        <w:numPr>
          <w:ilvl w:val="0"/>
          <w:numId w:val="74"/>
        </w:numPr>
        <w:jc w:val="both"/>
        <w:rPr>
          <w:sz w:val="22"/>
          <w:lang w:val="en-US"/>
        </w:rPr>
      </w:pPr>
      <w:r>
        <w:rPr>
          <w:sz w:val="22"/>
          <w:lang w:val="en-US"/>
        </w:rPr>
        <w:t>One company (ZTE</w:t>
      </w:r>
      <w:r w:rsidR="003F0194">
        <w:rPr>
          <w:sz w:val="22"/>
          <w:lang w:val="en-US"/>
        </w:rPr>
        <w:t xml:space="preserve"> [5]</w:t>
      </w:r>
      <w:r>
        <w:rPr>
          <w:sz w:val="22"/>
          <w:lang w:val="en-US"/>
        </w:rPr>
        <w:t>) proposed that i</w:t>
      </w:r>
      <w:r w:rsidRPr="007F3501">
        <w:rPr>
          <w:sz w:val="22"/>
          <w:lang w:val="en-US"/>
        </w:rPr>
        <w:t xml:space="preserve">f repetition of </w:t>
      </w:r>
      <w:proofErr w:type="spellStart"/>
      <w:r w:rsidRPr="007F3501">
        <w:rPr>
          <w:sz w:val="22"/>
          <w:lang w:val="en-US"/>
        </w:rPr>
        <w:t>TBoMS</w:t>
      </w:r>
      <w:proofErr w:type="spellEnd"/>
      <w:r w:rsidRPr="007F3501">
        <w:rPr>
          <w:sz w:val="22"/>
          <w:lang w:val="en-US"/>
        </w:rPr>
        <w:t xml:space="preserve"> is supported, both Option 3 and Option 4 </w:t>
      </w:r>
      <w:r w:rsidR="008E63F7">
        <w:rPr>
          <w:sz w:val="22"/>
          <w:lang w:val="en-US"/>
        </w:rPr>
        <w:t xml:space="preserve">for the single </w:t>
      </w:r>
      <w:proofErr w:type="spellStart"/>
      <w:r w:rsidR="008E63F7">
        <w:rPr>
          <w:sz w:val="22"/>
          <w:lang w:val="en-US"/>
        </w:rPr>
        <w:t>TBoMS</w:t>
      </w:r>
      <w:proofErr w:type="spellEnd"/>
      <w:r w:rsidR="008E63F7">
        <w:rPr>
          <w:sz w:val="22"/>
          <w:lang w:val="en-US"/>
        </w:rPr>
        <w:t xml:space="preserve"> structure </w:t>
      </w:r>
      <w:r w:rsidRPr="007F3501">
        <w:rPr>
          <w:sz w:val="22"/>
          <w:lang w:val="en-US"/>
        </w:rPr>
        <w:t>can be considered</w:t>
      </w:r>
      <w:r>
        <w:rPr>
          <w:sz w:val="22"/>
          <w:lang w:val="en-US"/>
        </w:rPr>
        <w:t>.</w:t>
      </w:r>
    </w:p>
    <w:p w14:paraId="73BEAEB5" w14:textId="4242C44F" w:rsidR="00822AA3" w:rsidRPr="007D5D4D" w:rsidRDefault="00822AA3" w:rsidP="00220538">
      <w:pPr>
        <w:pStyle w:val="ListParagraph"/>
        <w:numPr>
          <w:ilvl w:val="0"/>
          <w:numId w:val="74"/>
        </w:numPr>
        <w:jc w:val="both"/>
        <w:rPr>
          <w:sz w:val="22"/>
          <w:lang w:val="en-US"/>
        </w:rPr>
      </w:pPr>
      <w:r>
        <w:rPr>
          <w:sz w:val="22"/>
          <w:lang w:val="en-US"/>
        </w:rPr>
        <w:t>One company (Xiaomi</w:t>
      </w:r>
      <w:r w:rsidR="00962E2F">
        <w:rPr>
          <w:sz w:val="22"/>
          <w:lang w:val="en-US"/>
        </w:rPr>
        <w:t xml:space="preserve"> [13]</w:t>
      </w:r>
      <w:r>
        <w:rPr>
          <w:sz w:val="22"/>
          <w:lang w:val="en-US"/>
        </w:rPr>
        <w:t xml:space="preserve">) proposed </w:t>
      </w:r>
      <w:r w:rsidR="00EC3808">
        <w:rPr>
          <w:sz w:val="22"/>
          <w:lang w:val="en-US"/>
        </w:rPr>
        <w:t>c</w:t>
      </w:r>
      <w:r w:rsidR="00EC3808" w:rsidRPr="00EC3808">
        <w:rPr>
          <w:sz w:val="22"/>
          <w:lang w:val="en-US"/>
        </w:rPr>
        <w:t>onsider</w:t>
      </w:r>
      <w:r w:rsidR="00612E60">
        <w:rPr>
          <w:sz w:val="22"/>
          <w:lang w:val="en-US"/>
        </w:rPr>
        <w:t>ing</w:t>
      </w:r>
      <w:r w:rsidR="00EC3808" w:rsidRPr="00EC3808">
        <w:rPr>
          <w:sz w:val="22"/>
          <w:lang w:val="en-US"/>
        </w:rPr>
        <w:t xml:space="preserve"> the configuration and indication </w:t>
      </w:r>
      <w:r w:rsidR="005532CC" w:rsidRPr="00EC3808">
        <w:rPr>
          <w:sz w:val="22"/>
          <w:lang w:val="en-US"/>
        </w:rPr>
        <w:t>signaling</w:t>
      </w:r>
      <w:r w:rsidR="00EC3808" w:rsidRPr="00EC3808">
        <w:rPr>
          <w:sz w:val="22"/>
          <w:lang w:val="en-US"/>
        </w:rPr>
        <w:t xml:space="preserve"> design when a single UE supports both repetition and </w:t>
      </w:r>
      <w:proofErr w:type="spellStart"/>
      <w:r w:rsidR="00EC3808" w:rsidRPr="00EC3808">
        <w:rPr>
          <w:sz w:val="22"/>
          <w:lang w:val="en-US"/>
        </w:rPr>
        <w:t>TBoMS</w:t>
      </w:r>
      <w:proofErr w:type="spellEnd"/>
      <w:r w:rsidR="00EC3808" w:rsidRPr="00EC3808">
        <w:rPr>
          <w:sz w:val="22"/>
          <w:lang w:val="en-US"/>
        </w:rPr>
        <w:t>.</w:t>
      </w:r>
    </w:p>
    <w:p w14:paraId="3C039029" w14:textId="77777777" w:rsidR="003E16D0" w:rsidRDefault="003E16D0" w:rsidP="003E16D0"/>
    <w:p w14:paraId="5D439101" w14:textId="77777777" w:rsidR="00927BD7" w:rsidRPr="00C731E2" w:rsidRDefault="00927BD7" w:rsidP="00927BD7">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687AB0D3" w14:textId="5D334E1D" w:rsidR="0023519A" w:rsidRPr="00CA4620" w:rsidRDefault="00927BD7" w:rsidP="00CA4620">
      <w:pPr>
        <w:jc w:val="both"/>
        <w:rPr>
          <w:sz w:val="22"/>
          <w:szCs w:val="22"/>
          <w:lang w:eastAsia="zh-CN"/>
        </w:rPr>
      </w:pPr>
      <w:r w:rsidRPr="00415840">
        <w:rPr>
          <w:sz w:val="22"/>
          <w:szCs w:val="22"/>
          <w:lang w:val="en-US"/>
        </w:rPr>
        <w:t xml:space="preserve">Most companies </w:t>
      </w:r>
      <w:r w:rsidR="00CA4620">
        <w:rPr>
          <w:sz w:val="22"/>
          <w:szCs w:val="22"/>
          <w:lang w:val="en-US"/>
        </w:rPr>
        <w:t xml:space="preserve">who commented on this aspect </w:t>
      </w:r>
      <w:r w:rsidRPr="00415840">
        <w:rPr>
          <w:sz w:val="22"/>
          <w:szCs w:val="22"/>
          <w:lang w:val="en-US"/>
        </w:rPr>
        <w:t>prefer supporting</w:t>
      </w:r>
      <w:r>
        <w:rPr>
          <w:sz w:val="22"/>
          <w:szCs w:val="22"/>
          <w:lang w:val="en-US"/>
        </w:rPr>
        <w:t xml:space="preserve"> </w:t>
      </w:r>
      <w:r w:rsidRPr="00415840">
        <w:rPr>
          <w:sz w:val="22"/>
          <w:szCs w:val="22"/>
          <w:lang w:val="en-US"/>
        </w:rPr>
        <w:t xml:space="preserve">repetitions of </w:t>
      </w:r>
      <w:proofErr w:type="spellStart"/>
      <w:r w:rsidRPr="00415840">
        <w:rPr>
          <w:sz w:val="22"/>
          <w:szCs w:val="22"/>
          <w:lang w:val="en-US"/>
        </w:rPr>
        <w:t>TBoMS</w:t>
      </w:r>
      <w:proofErr w:type="spellEnd"/>
      <w:r w:rsidRPr="00415840">
        <w:rPr>
          <w:sz w:val="22"/>
          <w:szCs w:val="22"/>
          <w:lang w:val="en-US"/>
        </w:rPr>
        <w:t xml:space="preserve">. </w:t>
      </w:r>
      <w:r w:rsidR="0049345B">
        <w:rPr>
          <w:sz w:val="22"/>
          <w:szCs w:val="22"/>
          <w:lang w:val="en-US"/>
        </w:rPr>
        <w:t>Two</w:t>
      </w:r>
      <w:r w:rsidRPr="00415840">
        <w:rPr>
          <w:sz w:val="22"/>
          <w:szCs w:val="22"/>
          <w:lang w:val="en-US"/>
        </w:rPr>
        <w:t xml:space="preserve"> compan</w:t>
      </w:r>
      <w:r w:rsidR="0049345B">
        <w:rPr>
          <w:sz w:val="22"/>
          <w:szCs w:val="22"/>
          <w:lang w:val="en-US"/>
        </w:rPr>
        <w:t>ies</w:t>
      </w:r>
      <w:r w:rsidRPr="00415840">
        <w:rPr>
          <w:sz w:val="22"/>
          <w:szCs w:val="22"/>
          <w:lang w:val="en-US"/>
        </w:rPr>
        <w:t xml:space="preserve"> prefer not to support PUSCH repetitions for </w:t>
      </w:r>
      <w:proofErr w:type="spellStart"/>
      <w:r w:rsidRPr="00415840">
        <w:rPr>
          <w:sz w:val="22"/>
          <w:szCs w:val="22"/>
          <w:lang w:val="en-US"/>
        </w:rPr>
        <w:t>TBoMS</w:t>
      </w:r>
      <w:proofErr w:type="spellEnd"/>
      <w:r w:rsidRPr="00415840">
        <w:rPr>
          <w:sz w:val="22"/>
          <w:szCs w:val="22"/>
          <w:lang w:val="en-US"/>
        </w:rPr>
        <w:t xml:space="preserve">. </w:t>
      </w:r>
      <w:r w:rsidR="0047544A">
        <w:rPr>
          <w:sz w:val="22"/>
          <w:szCs w:val="22"/>
          <w:lang w:val="en-US"/>
        </w:rPr>
        <w:t xml:space="preserve">Two companies </w:t>
      </w:r>
      <w:r w:rsidR="001B78FA">
        <w:rPr>
          <w:sz w:val="22"/>
          <w:szCs w:val="22"/>
          <w:lang w:val="en-US"/>
        </w:rPr>
        <w:t xml:space="preserve">propose </w:t>
      </w:r>
      <w:r w:rsidR="00FB4653">
        <w:rPr>
          <w:sz w:val="22"/>
          <w:szCs w:val="22"/>
          <w:lang w:val="en-US"/>
        </w:rPr>
        <w:t xml:space="preserve">to further discuss this aspect when the definition of a single </w:t>
      </w:r>
      <w:proofErr w:type="spellStart"/>
      <w:r w:rsidR="00FB4653">
        <w:rPr>
          <w:sz w:val="22"/>
          <w:szCs w:val="22"/>
          <w:lang w:val="en-US"/>
        </w:rPr>
        <w:t>TBoMS</w:t>
      </w:r>
      <w:proofErr w:type="spellEnd"/>
      <w:r w:rsidR="00FB4653">
        <w:rPr>
          <w:sz w:val="22"/>
          <w:szCs w:val="22"/>
          <w:lang w:val="en-US"/>
        </w:rPr>
        <w:t xml:space="preserve"> is finalized.</w:t>
      </w:r>
    </w:p>
    <w:p w14:paraId="2C9E2281" w14:textId="0D6F0ACF" w:rsidR="00196907" w:rsidRDefault="00927BD7" w:rsidP="00927BD7">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w:t>
      </w:r>
      <w:r w:rsidR="00196907">
        <w:rPr>
          <w:sz w:val="22"/>
          <w:szCs w:val="22"/>
        </w:rPr>
        <w:t>agreements taken for the discussions in Sections 2.1.4 and 2.</w:t>
      </w:r>
      <w:r w:rsidR="00A14436">
        <w:rPr>
          <w:sz w:val="22"/>
          <w:szCs w:val="22"/>
        </w:rPr>
        <w:t>3</w:t>
      </w:r>
      <w:r w:rsidR="00196907">
        <w:rPr>
          <w:sz w:val="22"/>
          <w:szCs w:val="22"/>
        </w:rPr>
        <w:t>.2</w:t>
      </w:r>
      <w:r w:rsidR="00A14436">
        <w:rPr>
          <w:sz w:val="22"/>
          <w:szCs w:val="22"/>
        </w:rPr>
        <w:t xml:space="preserve"> (if any)</w:t>
      </w:r>
      <w:r w:rsidR="00196907">
        <w:rPr>
          <w:sz w:val="22"/>
          <w:szCs w:val="22"/>
        </w:rPr>
        <w:t xml:space="preserve">, where the structure of a single </w:t>
      </w:r>
      <w:proofErr w:type="spellStart"/>
      <w:r w:rsidR="00196907">
        <w:rPr>
          <w:sz w:val="22"/>
          <w:szCs w:val="22"/>
        </w:rPr>
        <w:t>TBoMS</w:t>
      </w:r>
      <w:proofErr w:type="spellEnd"/>
      <w:r w:rsidR="00196907">
        <w:rPr>
          <w:sz w:val="22"/>
          <w:szCs w:val="22"/>
        </w:rPr>
        <w:t xml:space="preserve"> and the relationship between </w:t>
      </w:r>
      <w:proofErr w:type="spellStart"/>
      <w:r w:rsidR="00196907">
        <w:rPr>
          <w:sz w:val="22"/>
          <w:szCs w:val="22"/>
        </w:rPr>
        <w:t>TBoMS</w:t>
      </w:r>
      <w:proofErr w:type="spellEnd"/>
      <w:r w:rsidR="00196907">
        <w:rPr>
          <w:sz w:val="22"/>
          <w:szCs w:val="22"/>
        </w:rPr>
        <w:t xml:space="preserve"> and PUSCH repetitions are discussed, respectively. It is very likely that a decision on whether supporting repetitions </w:t>
      </w:r>
      <w:r w:rsidR="0049271E">
        <w:rPr>
          <w:sz w:val="22"/>
          <w:szCs w:val="22"/>
        </w:rPr>
        <w:t xml:space="preserve">of </w:t>
      </w:r>
      <w:proofErr w:type="spellStart"/>
      <w:r w:rsidR="0049271E">
        <w:rPr>
          <w:sz w:val="22"/>
          <w:szCs w:val="22"/>
        </w:rPr>
        <w:t>TBoMS</w:t>
      </w:r>
      <w:proofErr w:type="spellEnd"/>
      <w:r w:rsidR="0049271E">
        <w:rPr>
          <w:sz w:val="22"/>
          <w:szCs w:val="22"/>
        </w:rPr>
        <w:t xml:space="preserve"> </w:t>
      </w:r>
      <w:r w:rsidR="00196907">
        <w:rPr>
          <w:sz w:val="22"/>
          <w:szCs w:val="22"/>
        </w:rPr>
        <w:t xml:space="preserve">or not will be an incremental effort once details related to these two aspects are worked out. Indeed, time-domain constraints, if any, and more precise characterization/estimation of the minimum effective coding rate achievable by </w:t>
      </w:r>
      <w:proofErr w:type="spellStart"/>
      <w:r w:rsidR="00196907">
        <w:rPr>
          <w:sz w:val="22"/>
          <w:szCs w:val="22"/>
        </w:rPr>
        <w:t>TBoMS</w:t>
      </w:r>
      <w:proofErr w:type="spellEnd"/>
      <w:r w:rsidR="00196907">
        <w:rPr>
          <w:sz w:val="22"/>
          <w:szCs w:val="22"/>
        </w:rPr>
        <w:t xml:space="preserve"> would be available by then. </w:t>
      </w:r>
    </w:p>
    <w:p w14:paraId="271EE1FE" w14:textId="3666F9BC" w:rsidR="0023519A" w:rsidRPr="00CA4620" w:rsidRDefault="00196907" w:rsidP="00196907">
      <w:pPr>
        <w:jc w:val="both"/>
        <w:rPr>
          <w:sz w:val="22"/>
          <w:lang w:val="en-US"/>
        </w:rPr>
      </w:pPr>
      <w:r>
        <w:rPr>
          <w:sz w:val="22"/>
          <w:szCs w:val="22"/>
        </w:rPr>
        <w:t xml:space="preserve">For all these reasons, </w:t>
      </w:r>
      <w:r w:rsidR="00927BD7">
        <w:rPr>
          <w:sz w:val="22"/>
          <w:szCs w:val="22"/>
        </w:rPr>
        <w:t>FL’s suggestion is to focus on the</w:t>
      </w:r>
      <w:r>
        <w:rPr>
          <w:sz w:val="22"/>
          <w:szCs w:val="22"/>
        </w:rPr>
        <w:t xml:space="preserve"> most foundational aspects of </w:t>
      </w:r>
      <w:proofErr w:type="spellStart"/>
      <w:r w:rsidR="00FC0245">
        <w:rPr>
          <w:sz w:val="22"/>
          <w:szCs w:val="22"/>
        </w:rPr>
        <w:t>TBoMS</w:t>
      </w:r>
      <w:proofErr w:type="spellEnd"/>
      <w:r>
        <w:rPr>
          <w:sz w:val="22"/>
          <w:szCs w:val="22"/>
        </w:rPr>
        <w:t xml:space="preserve"> </w:t>
      </w:r>
      <w:r w:rsidR="00927BD7">
        <w:rPr>
          <w:sz w:val="22"/>
          <w:szCs w:val="22"/>
        </w:rPr>
        <w:t>and</w:t>
      </w:r>
      <w:r>
        <w:rPr>
          <w:sz w:val="22"/>
          <w:szCs w:val="22"/>
        </w:rPr>
        <w:t xml:space="preserve"> </w:t>
      </w:r>
      <w:r w:rsidR="00927BD7">
        <w:rPr>
          <w:sz w:val="22"/>
          <w:szCs w:val="22"/>
        </w:rPr>
        <w:t>to</w:t>
      </w:r>
      <w:r>
        <w:rPr>
          <w:sz w:val="22"/>
          <w:szCs w:val="22"/>
        </w:rPr>
        <w:t xml:space="preserve"> postpone discussion on</w:t>
      </w:r>
      <w:r w:rsidR="00927BD7">
        <w:rPr>
          <w:sz w:val="22"/>
          <w:szCs w:val="22"/>
        </w:rPr>
        <w:t xml:space="preserve"> repetitions of </w:t>
      </w:r>
      <w:proofErr w:type="spellStart"/>
      <w:r w:rsidR="00927BD7">
        <w:rPr>
          <w:sz w:val="22"/>
          <w:szCs w:val="22"/>
        </w:rPr>
        <w:t>TBoMS</w:t>
      </w:r>
      <w:proofErr w:type="spellEnd"/>
      <w:r>
        <w:rPr>
          <w:sz w:val="22"/>
          <w:szCs w:val="22"/>
        </w:rPr>
        <w:t xml:space="preserve"> to a later time, </w:t>
      </w:r>
      <w:r>
        <w:rPr>
          <w:sz w:val="22"/>
          <w:lang w:val="en-US"/>
        </w:rPr>
        <w:t xml:space="preserve">until need arises (during </w:t>
      </w:r>
      <w:r w:rsidRPr="00481C35">
        <w:rPr>
          <w:sz w:val="22"/>
          <w:lang w:val="en-US"/>
        </w:rPr>
        <w:t>#10</w:t>
      </w:r>
      <w:r>
        <w:rPr>
          <w:sz w:val="22"/>
          <w:lang w:val="en-US"/>
        </w:rPr>
        <w:t>5</w:t>
      </w:r>
      <w:r w:rsidRPr="00481C35">
        <w:rPr>
          <w:sz w:val="22"/>
          <w:lang w:val="en-US"/>
        </w:rPr>
        <w:t>-e</w:t>
      </w:r>
      <w:r>
        <w:rPr>
          <w:sz w:val="22"/>
          <w:lang w:val="en-US"/>
        </w:rPr>
        <w:t xml:space="preserve"> or later).</w:t>
      </w:r>
    </w:p>
    <w:p w14:paraId="2C3B9E9E" w14:textId="77777777" w:rsidR="00196907" w:rsidRPr="00196907" w:rsidRDefault="00196907" w:rsidP="00196907">
      <w:pPr>
        <w:jc w:val="both"/>
        <w:rPr>
          <w:sz w:val="22"/>
          <w:szCs w:val="22"/>
        </w:rPr>
      </w:pPr>
    </w:p>
    <w:p w14:paraId="53980CE3" w14:textId="44B91881" w:rsidR="00FA3753" w:rsidRDefault="003E16D0" w:rsidP="00FA3753">
      <w:pPr>
        <w:pStyle w:val="Heading3"/>
        <w:jc w:val="both"/>
      </w:pPr>
      <w:r>
        <w:t>2.3.</w:t>
      </w:r>
      <w:r w:rsidR="00A14436">
        <w:t>4</w:t>
      </w:r>
      <w:r w:rsidR="00FA3753">
        <w:t xml:space="preserve"> </w:t>
      </w:r>
      <w:r w:rsidR="00FA3753" w:rsidRPr="00991689">
        <w:rPr>
          <w:color w:val="FF0000"/>
          <w:lang w:val="en-US"/>
        </w:rPr>
        <w:t>[CLOSED]</w:t>
      </w:r>
      <w:r w:rsidR="00FA3753">
        <w:rPr>
          <w:lang w:val="en-US"/>
        </w:rPr>
        <w:t xml:space="preserve"> </w:t>
      </w:r>
      <w:r w:rsidR="00074E7F" w:rsidRPr="00074E7F">
        <w:t xml:space="preserve">Indication of the number of slots/symbols allocated to </w:t>
      </w:r>
      <w:proofErr w:type="spellStart"/>
      <w:r w:rsidR="00074E7F" w:rsidRPr="00074E7F">
        <w:t>TBoMS</w:t>
      </w:r>
      <w:proofErr w:type="spellEnd"/>
    </w:p>
    <w:p w14:paraId="0B33453F" w14:textId="77777777" w:rsidR="006E30A3" w:rsidRDefault="006E30A3" w:rsidP="006E30A3">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48F44120" w14:textId="77777777" w:rsidR="006E30A3" w:rsidRPr="00916EE5" w:rsidRDefault="006E30A3" w:rsidP="006E30A3">
      <w:pPr>
        <w:pStyle w:val="ListParagraph"/>
        <w:numPr>
          <w:ilvl w:val="0"/>
          <w:numId w:val="9"/>
        </w:numPr>
        <w:jc w:val="both"/>
        <w:rPr>
          <w:rFonts w:eastAsia="SimSun"/>
          <w:bCs/>
          <w:sz w:val="22"/>
          <w:lang w:val="en-US"/>
        </w:rPr>
      </w:pPr>
      <w:r w:rsidRPr="000872EA">
        <w:rPr>
          <w:rFonts w:eastAsia="SimSun"/>
          <w:b/>
          <w:bCs/>
          <w:sz w:val="22"/>
        </w:rPr>
        <w:t xml:space="preserve">Option </w:t>
      </w:r>
      <w:r>
        <w:rPr>
          <w:rFonts w:eastAsia="SimSun"/>
          <w:b/>
          <w:bCs/>
          <w:sz w:val="22"/>
        </w:rPr>
        <w:t>1</w:t>
      </w:r>
      <w:r>
        <w:rPr>
          <w:rFonts w:eastAsia="SimSun"/>
          <w:sz w:val="22"/>
        </w:rPr>
        <w:t xml:space="preserve">. </w:t>
      </w:r>
      <w:r>
        <w:rPr>
          <w:rFonts w:eastAsia="SimSun"/>
          <w:bCs/>
          <w:sz w:val="22"/>
          <w:lang w:val="en-US"/>
        </w:rPr>
        <w:t>N</w:t>
      </w:r>
      <w:r w:rsidRPr="00916EE5">
        <w:rPr>
          <w:rFonts w:eastAsia="SimSun"/>
          <w:bCs/>
          <w:sz w:val="22"/>
          <w:lang w:val="en-US"/>
        </w:rPr>
        <w:t>umber of slots indicated/configured by using a row index of a TDRA list</w:t>
      </w:r>
      <w:r>
        <w:rPr>
          <w:rFonts w:eastAsia="SimSun"/>
          <w:bCs/>
          <w:sz w:val="22"/>
          <w:lang w:val="en-US"/>
        </w:rPr>
        <w:t xml:space="preserve">, configured via RRC </w:t>
      </w:r>
      <w:r w:rsidRPr="00916EE5">
        <w:rPr>
          <w:rFonts w:eastAsia="SimSun"/>
          <w:sz w:val="22"/>
        </w:rPr>
        <w:t>[</w:t>
      </w:r>
      <w:r w:rsidR="009D7796">
        <w:rPr>
          <w:rFonts w:eastAsia="SimSun"/>
          <w:sz w:val="22"/>
        </w:rPr>
        <w:t>3</w:t>
      </w:r>
      <w:r w:rsidRPr="00916EE5">
        <w:rPr>
          <w:rFonts w:eastAsia="SimSun"/>
          <w:sz w:val="22"/>
        </w:rPr>
        <w:t xml:space="preserve"> compan</w:t>
      </w:r>
      <w:r>
        <w:rPr>
          <w:rFonts w:eastAsia="SimSun"/>
          <w:sz w:val="22"/>
        </w:rPr>
        <w:t>ies</w:t>
      </w:r>
      <w:r w:rsidRPr="00916EE5">
        <w:rPr>
          <w:rFonts w:eastAsia="SimSun"/>
          <w:sz w:val="22"/>
        </w:rPr>
        <w:t>]</w:t>
      </w:r>
      <w:r>
        <w:rPr>
          <w:rFonts w:eastAsia="SimSun"/>
          <w:sz w:val="22"/>
        </w:rPr>
        <w:t>:</w:t>
      </w:r>
    </w:p>
    <w:p w14:paraId="5D734E27" w14:textId="59516900" w:rsidR="006E30A3" w:rsidRPr="003356E1" w:rsidRDefault="006E30A3" w:rsidP="006E30A3">
      <w:pPr>
        <w:pStyle w:val="ListParagraph"/>
        <w:numPr>
          <w:ilvl w:val="2"/>
          <w:numId w:val="9"/>
        </w:numPr>
        <w:jc w:val="both"/>
        <w:rPr>
          <w:sz w:val="22"/>
          <w:lang w:val="en-US"/>
        </w:rPr>
      </w:pPr>
      <w:r w:rsidRPr="003356E1">
        <w:rPr>
          <w:rFonts w:eastAsia="SimSun"/>
          <w:sz w:val="22"/>
        </w:rPr>
        <w:t>Fujitsu [</w:t>
      </w:r>
      <w:r w:rsidR="00866420">
        <w:rPr>
          <w:rFonts w:eastAsia="SimSun"/>
          <w:sz w:val="22"/>
        </w:rPr>
        <w:t>10</w:t>
      </w:r>
      <w:r w:rsidRPr="003356E1">
        <w:rPr>
          <w:rFonts w:eastAsia="SimSun"/>
          <w:sz w:val="22"/>
        </w:rPr>
        <w:t>], ZTE [5], Samsung [19].</w:t>
      </w:r>
    </w:p>
    <w:p w14:paraId="2B8A0CBB" w14:textId="77777777" w:rsidR="006E30A3" w:rsidRPr="003356E1" w:rsidRDefault="006E30A3" w:rsidP="006E30A3">
      <w:pPr>
        <w:pStyle w:val="ListParagraph"/>
        <w:numPr>
          <w:ilvl w:val="0"/>
          <w:numId w:val="9"/>
        </w:numPr>
        <w:jc w:val="both"/>
        <w:rPr>
          <w:sz w:val="22"/>
          <w:lang w:val="en-US"/>
        </w:rPr>
      </w:pPr>
      <w:r w:rsidRPr="003356E1">
        <w:rPr>
          <w:rFonts w:eastAsia="SimSun"/>
          <w:b/>
          <w:bCs/>
          <w:sz w:val="22"/>
        </w:rPr>
        <w:t>Option 2</w:t>
      </w:r>
      <w:r w:rsidRPr="003356E1">
        <w:rPr>
          <w:rFonts w:eastAsia="SimSun"/>
          <w:sz w:val="22"/>
        </w:rPr>
        <w:t>. Indication of number of slots via DCI [</w:t>
      </w:r>
      <w:r w:rsidR="003E0E40" w:rsidRPr="003356E1">
        <w:rPr>
          <w:rFonts w:eastAsia="SimSun"/>
          <w:sz w:val="22"/>
        </w:rPr>
        <w:t>2</w:t>
      </w:r>
      <w:r w:rsidRPr="003356E1">
        <w:rPr>
          <w:rFonts w:eastAsia="SimSun"/>
          <w:sz w:val="22"/>
        </w:rPr>
        <w:t xml:space="preserve"> compan</w:t>
      </w:r>
      <w:r w:rsidR="003E0E40" w:rsidRPr="003356E1">
        <w:rPr>
          <w:rFonts w:eastAsia="SimSun"/>
          <w:sz w:val="22"/>
        </w:rPr>
        <w:t>ies</w:t>
      </w:r>
      <w:r w:rsidRPr="003356E1">
        <w:rPr>
          <w:rFonts w:eastAsia="SimSun"/>
          <w:sz w:val="22"/>
        </w:rPr>
        <w:t>]</w:t>
      </w:r>
    </w:p>
    <w:p w14:paraId="6A171E40" w14:textId="77777777" w:rsidR="003E0E40" w:rsidRPr="003356E1" w:rsidRDefault="003E0E40" w:rsidP="003E0E40">
      <w:pPr>
        <w:pStyle w:val="ListParagraph"/>
        <w:numPr>
          <w:ilvl w:val="1"/>
          <w:numId w:val="9"/>
        </w:numPr>
        <w:jc w:val="both"/>
        <w:rPr>
          <w:sz w:val="22"/>
          <w:lang w:val="en-US"/>
        </w:rPr>
      </w:pPr>
      <w:r w:rsidRPr="003356E1">
        <w:rPr>
          <w:sz w:val="22"/>
          <w:lang w:val="en-US"/>
        </w:rPr>
        <w:t>Number can be semi-statically configured by RRC:</w:t>
      </w:r>
    </w:p>
    <w:p w14:paraId="13F05F8F" w14:textId="0A77312F" w:rsidR="003E0E40" w:rsidRPr="003356E1" w:rsidRDefault="003E0E40" w:rsidP="003E0E40">
      <w:pPr>
        <w:pStyle w:val="ListParagraph"/>
        <w:numPr>
          <w:ilvl w:val="2"/>
          <w:numId w:val="9"/>
        </w:numPr>
        <w:jc w:val="both"/>
        <w:rPr>
          <w:sz w:val="22"/>
          <w:lang w:val="en-US"/>
        </w:rPr>
      </w:pPr>
      <w:r w:rsidRPr="003356E1">
        <w:rPr>
          <w:sz w:val="22"/>
          <w:lang w:val="en-US"/>
        </w:rPr>
        <w:lastRenderedPageBreak/>
        <w:t>China Telecom</w:t>
      </w:r>
      <w:r w:rsidR="00866420">
        <w:rPr>
          <w:sz w:val="22"/>
          <w:lang w:val="en-US"/>
        </w:rPr>
        <w:t xml:space="preserve"> [11]</w:t>
      </w:r>
    </w:p>
    <w:p w14:paraId="078EB06B" w14:textId="77777777" w:rsidR="006E30A3" w:rsidRPr="003356E1" w:rsidRDefault="006E30A3" w:rsidP="006E30A3">
      <w:pPr>
        <w:pStyle w:val="ListParagraph"/>
        <w:numPr>
          <w:ilvl w:val="1"/>
          <w:numId w:val="9"/>
        </w:numPr>
        <w:jc w:val="both"/>
        <w:rPr>
          <w:sz w:val="22"/>
          <w:lang w:val="en-US"/>
        </w:rPr>
      </w:pPr>
      <w:r w:rsidRPr="003356E1">
        <w:rPr>
          <w:sz w:val="22"/>
          <w:lang w:val="en-US"/>
        </w:rPr>
        <w:t>Details are FFS:</w:t>
      </w:r>
    </w:p>
    <w:p w14:paraId="0812A695" w14:textId="77777777" w:rsidR="006E30A3" w:rsidRPr="003356E1" w:rsidRDefault="006E30A3" w:rsidP="006E30A3">
      <w:pPr>
        <w:pStyle w:val="ListParagraph"/>
        <w:numPr>
          <w:ilvl w:val="2"/>
          <w:numId w:val="9"/>
        </w:numPr>
        <w:jc w:val="both"/>
        <w:rPr>
          <w:sz w:val="22"/>
          <w:lang w:val="en-US"/>
        </w:rPr>
      </w:pPr>
      <w:r w:rsidRPr="003356E1">
        <w:rPr>
          <w:sz w:val="22"/>
          <w:lang w:val="en-US"/>
        </w:rPr>
        <w:t>Apple [16].</w:t>
      </w:r>
    </w:p>
    <w:p w14:paraId="4E8D4DF6" w14:textId="77777777" w:rsidR="006E30A3" w:rsidRPr="003356E1" w:rsidRDefault="006E30A3" w:rsidP="006E30A3">
      <w:pPr>
        <w:pStyle w:val="ListParagraph"/>
        <w:numPr>
          <w:ilvl w:val="0"/>
          <w:numId w:val="9"/>
        </w:numPr>
        <w:jc w:val="both"/>
        <w:rPr>
          <w:rFonts w:eastAsia="SimSun"/>
          <w:bCs/>
          <w:sz w:val="22"/>
          <w:lang w:val="en-US"/>
        </w:rPr>
      </w:pPr>
      <w:r w:rsidRPr="003356E1">
        <w:rPr>
          <w:rFonts w:eastAsia="SimSun"/>
          <w:b/>
          <w:bCs/>
          <w:sz w:val="22"/>
          <w:lang w:val="en-US"/>
        </w:rPr>
        <w:t>Option 3</w:t>
      </w:r>
      <w:r w:rsidRPr="003356E1">
        <w:rPr>
          <w:rFonts w:eastAsia="SimSun"/>
          <w:sz w:val="22"/>
          <w:lang w:val="en-US"/>
        </w:rPr>
        <w:t>. By means of L [3 companies]</w:t>
      </w:r>
    </w:p>
    <w:p w14:paraId="1DF4BA2D" w14:textId="77777777" w:rsidR="006E30A3" w:rsidRPr="003356E1" w:rsidRDefault="006E30A3" w:rsidP="006E30A3">
      <w:pPr>
        <w:pStyle w:val="ListParagraph"/>
        <w:numPr>
          <w:ilvl w:val="1"/>
          <w:numId w:val="9"/>
        </w:numPr>
        <w:jc w:val="both"/>
        <w:rPr>
          <w:rFonts w:eastAsia="SimSun"/>
          <w:bCs/>
          <w:sz w:val="22"/>
          <w:lang w:val="en-US"/>
        </w:rPr>
      </w:pPr>
      <w:r w:rsidRPr="003356E1">
        <w:rPr>
          <w:rFonts w:eastAsia="SimSun"/>
          <w:bCs/>
          <w:sz w:val="22"/>
          <w:lang w:val="en-US"/>
        </w:rPr>
        <w:t>Reinterpretation of the meaning of L:</w:t>
      </w:r>
    </w:p>
    <w:p w14:paraId="509701BA" w14:textId="77777777" w:rsidR="006E30A3" w:rsidRPr="003356E1" w:rsidRDefault="006E30A3" w:rsidP="006E30A3">
      <w:pPr>
        <w:pStyle w:val="ListParagraph"/>
        <w:numPr>
          <w:ilvl w:val="2"/>
          <w:numId w:val="9"/>
        </w:numPr>
        <w:jc w:val="both"/>
        <w:rPr>
          <w:rFonts w:eastAsia="SimSun"/>
          <w:bCs/>
          <w:sz w:val="22"/>
          <w:lang w:val="en-US"/>
        </w:rPr>
      </w:pPr>
      <w:r w:rsidRPr="003356E1">
        <w:rPr>
          <w:rFonts w:eastAsia="SimSun"/>
          <w:bCs/>
          <w:sz w:val="22"/>
          <w:lang w:val="en-US"/>
        </w:rPr>
        <w:t>Xiaomi [13].</w:t>
      </w:r>
    </w:p>
    <w:p w14:paraId="4C2A0AF2" w14:textId="77777777" w:rsidR="006E30A3" w:rsidRPr="003356E1" w:rsidRDefault="006E30A3" w:rsidP="006E30A3">
      <w:pPr>
        <w:pStyle w:val="ListParagraph"/>
        <w:numPr>
          <w:ilvl w:val="1"/>
          <w:numId w:val="9"/>
        </w:numPr>
        <w:jc w:val="both"/>
        <w:rPr>
          <w:rFonts w:eastAsia="SimSun"/>
          <w:bCs/>
          <w:sz w:val="22"/>
          <w:lang w:val="en-US"/>
        </w:rPr>
      </w:pPr>
      <w:r w:rsidRPr="003356E1">
        <w:rPr>
          <w:rFonts w:eastAsia="SimSun"/>
          <w:bCs/>
          <w:sz w:val="22"/>
          <w:lang w:val="en-US"/>
        </w:rPr>
        <w:t xml:space="preserve">Indicating </w:t>
      </w:r>
      <w:proofErr w:type="gramStart"/>
      <w:r w:rsidRPr="003356E1">
        <w:rPr>
          <w:rFonts w:eastAsia="SimSun"/>
          <w:bCs/>
          <w:sz w:val="22"/>
          <w:lang w:val="en-US"/>
        </w:rPr>
        <w:t>a number of</w:t>
      </w:r>
      <w:proofErr w:type="gramEnd"/>
      <w:r w:rsidRPr="003356E1">
        <w:rPr>
          <w:rFonts w:eastAsia="SimSun"/>
          <w:bCs/>
          <w:sz w:val="22"/>
          <w:lang w:val="en-US"/>
        </w:rPr>
        <w:t xml:space="preserve"> symbols that can be larger than 14 (symbol groups can be considered)</w:t>
      </w:r>
    </w:p>
    <w:p w14:paraId="03F2BF9B" w14:textId="77777777" w:rsidR="006E30A3" w:rsidRPr="003356E1" w:rsidRDefault="006E30A3" w:rsidP="006E30A3">
      <w:pPr>
        <w:pStyle w:val="ListParagraph"/>
        <w:numPr>
          <w:ilvl w:val="2"/>
          <w:numId w:val="9"/>
        </w:numPr>
        <w:jc w:val="both"/>
        <w:rPr>
          <w:rFonts w:eastAsia="SimSun"/>
          <w:bCs/>
          <w:sz w:val="22"/>
          <w:lang w:val="en-US"/>
        </w:rPr>
      </w:pPr>
      <w:r w:rsidRPr="003356E1">
        <w:rPr>
          <w:rFonts w:eastAsia="SimSun"/>
          <w:bCs/>
          <w:sz w:val="22"/>
          <w:lang w:val="en-US"/>
        </w:rPr>
        <w:t>Samsung [19].</w:t>
      </w:r>
    </w:p>
    <w:p w14:paraId="12AD610C" w14:textId="77777777" w:rsidR="006E30A3" w:rsidRPr="003356E1" w:rsidRDefault="006E30A3" w:rsidP="006E30A3">
      <w:pPr>
        <w:pStyle w:val="ListParagraph"/>
        <w:numPr>
          <w:ilvl w:val="1"/>
          <w:numId w:val="9"/>
        </w:numPr>
        <w:jc w:val="both"/>
        <w:rPr>
          <w:rFonts w:eastAsia="SimSun"/>
          <w:bCs/>
          <w:sz w:val="22"/>
          <w:lang w:val="en-US"/>
        </w:rPr>
      </w:pPr>
      <w:r w:rsidRPr="003356E1">
        <w:rPr>
          <w:rFonts w:eastAsia="SimSun"/>
          <w:bCs/>
          <w:sz w:val="22"/>
          <w:lang w:val="en-US"/>
        </w:rPr>
        <w:t>L value in the TDRA table is used to indicate the duration of PUSCH transmission occasion in the last slot:</w:t>
      </w:r>
    </w:p>
    <w:p w14:paraId="2070C4A1" w14:textId="77777777" w:rsidR="006E30A3" w:rsidRPr="003356E1" w:rsidRDefault="006E30A3" w:rsidP="006E30A3">
      <w:pPr>
        <w:pStyle w:val="ListParagraph"/>
        <w:numPr>
          <w:ilvl w:val="3"/>
          <w:numId w:val="9"/>
        </w:numPr>
        <w:jc w:val="both"/>
        <w:rPr>
          <w:rFonts w:eastAsia="SimSun"/>
          <w:bCs/>
          <w:sz w:val="22"/>
          <w:lang w:val="en-US"/>
        </w:rPr>
      </w:pPr>
      <w:r w:rsidRPr="003356E1">
        <w:rPr>
          <w:rFonts w:eastAsia="SimSun"/>
          <w:bCs/>
          <w:sz w:val="22"/>
          <w:lang w:val="en-US"/>
        </w:rPr>
        <w:t>Repetition factor indicates the number of slots for multiple PUSCH transmission occasions where one slot contains only PUSCH transmission occasion.</w:t>
      </w:r>
    </w:p>
    <w:p w14:paraId="213421F7" w14:textId="77777777" w:rsidR="006E30A3" w:rsidRPr="003356E1" w:rsidRDefault="006E30A3" w:rsidP="006E30A3">
      <w:pPr>
        <w:pStyle w:val="ListParagraph"/>
        <w:numPr>
          <w:ilvl w:val="3"/>
          <w:numId w:val="9"/>
        </w:numPr>
        <w:jc w:val="both"/>
        <w:rPr>
          <w:rFonts w:eastAsia="SimSun"/>
          <w:bCs/>
          <w:sz w:val="22"/>
          <w:lang w:val="en-US"/>
        </w:rPr>
      </w:pPr>
      <w:r w:rsidRPr="003356E1">
        <w:rPr>
          <w:bCs/>
          <w:sz w:val="22"/>
          <w:szCs w:val="22"/>
          <w:lang w:val="en-US"/>
        </w:rPr>
        <w:t>Duration of PUSCH transmission occasions for all other slots is 14 symbols.</w:t>
      </w:r>
    </w:p>
    <w:p w14:paraId="6807D386" w14:textId="6D6F2C4A" w:rsidR="006E30A3" w:rsidRPr="003356E1" w:rsidRDefault="006E30A3" w:rsidP="006E30A3">
      <w:pPr>
        <w:pStyle w:val="ListParagraph"/>
        <w:numPr>
          <w:ilvl w:val="2"/>
          <w:numId w:val="9"/>
        </w:numPr>
        <w:jc w:val="both"/>
        <w:rPr>
          <w:sz w:val="22"/>
          <w:lang w:val="en-US"/>
        </w:rPr>
      </w:pPr>
      <w:r w:rsidRPr="003356E1">
        <w:rPr>
          <w:rFonts w:eastAsia="SimSun"/>
          <w:sz w:val="22"/>
          <w:lang w:val="en-US"/>
        </w:rPr>
        <w:t>Lenovo/Motorola [2</w:t>
      </w:r>
      <w:r w:rsidR="00DB5080">
        <w:rPr>
          <w:rFonts w:eastAsia="SimSun"/>
          <w:sz w:val="22"/>
          <w:lang w:val="en-US"/>
        </w:rPr>
        <w:t>7</w:t>
      </w:r>
      <w:r w:rsidRPr="003356E1">
        <w:rPr>
          <w:rFonts w:eastAsia="SimSun"/>
          <w:sz w:val="22"/>
          <w:lang w:val="en-US"/>
        </w:rPr>
        <w:t>].</w:t>
      </w:r>
    </w:p>
    <w:p w14:paraId="0F4AB0DF" w14:textId="77777777" w:rsidR="00FA3753" w:rsidRPr="00134930" w:rsidRDefault="00FA3753" w:rsidP="00FA3753">
      <w:pPr>
        <w:jc w:val="both"/>
        <w:rPr>
          <w:sz w:val="22"/>
          <w:szCs w:val="22"/>
        </w:rPr>
      </w:pPr>
      <w:r w:rsidRPr="003F6E6B">
        <w:rPr>
          <w:sz w:val="22"/>
          <w:szCs w:val="22"/>
          <w:highlight w:val="yellow"/>
        </w:rPr>
        <w:t>FL’s comments</w:t>
      </w:r>
    </w:p>
    <w:p w14:paraId="3F7011C9" w14:textId="77777777" w:rsidR="00FA3753" w:rsidRDefault="00606098" w:rsidP="00FA3753">
      <w:pPr>
        <w:jc w:val="both"/>
        <w:rPr>
          <w:sz w:val="22"/>
          <w:szCs w:val="22"/>
          <w:lang w:val="en-US"/>
        </w:rPr>
      </w:pPr>
      <w:r>
        <w:rPr>
          <w:sz w:val="22"/>
          <w:lang w:val="en-US"/>
        </w:rPr>
        <w:t>N</w:t>
      </w:r>
      <w:r w:rsidR="006E30A3">
        <w:rPr>
          <w:sz w:val="22"/>
          <w:lang w:val="en-US"/>
        </w:rPr>
        <w:t>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r w:rsidR="00481C35">
        <w:rPr>
          <w:sz w:val="22"/>
          <w:lang w:val="en-US"/>
        </w:rPr>
        <w:t xml:space="preserve"> </w:t>
      </w:r>
      <w:r w:rsidR="00481C35" w:rsidRPr="00481C35">
        <w:rPr>
          <w:sz w:val="22"/>
          <w:lang w:val="en-US"/>
        </w:rPr>
        <w:t xml:space="preserve">FL suggests </w:t>
      </w:r>
      <w:r w:rsidR="006F797A">
        <w:rPr>
          <w:sz w:val="22"/>
          <w:lang w:val="en-US"/>
        </w:rPr>
        <w:t>postponing discussions on</w:t>
      </w:r>
      <w:r w:rsidR="00481C35" w:rsidRPr="00481C35">
        <w:rPr>
          <w:sz w:val="22"/>
          <w:lang w:val="en-US"/>
        </w:rPr>
        <w:t xml:space="preserve"> this topic </w:t>
      </w:r>
      <w:r w:rsidR="006F797A">
        <w:rPr>
          <w:sz w:val="22"/>
          <w:lang w:val="en-US"/>
        </w:rPr>
        <w:t>until need arises (</w:t>
      </w:r>
      <w:r w:rsidR="00481C35" w:rsidRPr="00481C35">
        <w:rPr>
          <w:sz w:val="22"/>
          <w:lang w:val="en-US"/>
        </w:rPr>
        <w:t>during #10</w:t>
      </w:r>
      <w:r w:rsidR="00481C35">
        <w:rPr>
          <w:sz w:val="22"/>
          <w:lang w:val="en-US"/>
        </w:rPr>
        <w:t>5</w:t>
      </w:r>
      <w:r w:rsidR="00481C35" w:rsidRPr="00481C35">
        <w:rPr>
          <w:sz w:val="22"/>
          <w:lang w:val="en-US"/>
        </w:rPr>
        <w:t>-e</w:t>
      </w:r>
      <w:r w:rsidR="006F797A">
        <w:rPr>
          <w:sz w:val="22"/>
          <w:lang w:val="en-US"/>
        </w:rPr>
        <w:t xml:space="preserve"> or later).</w:t>
      </w:r>
    </w:p>
    <w:p w14:paraId="49671D64" w14:textId="77777777" w:rsidR="006F797A" w:rsidRDefault="006F797A" w:rsidP="00FA3753">
      <w:pPr>
        <w:jc w:val="both"/>
        <w:rPr>
          <w:sz w:val="22"/>
          <w:szCs w:val="22"/>
          <w:lang w:val="en-US"/>
        </w:rPr>
      </w:pPr>
    </w:p>
    <w:p w14:paraId="7228D001" w14:textId="3EC9EF4F" w:rsidR="00074E7F" w:rsidRDefault="00DE323E" w:rsidP="00074E7F">
      <w:pPr>
        <w:pStyle w:val="Heading3"/>
        <w:jc w:val="both"/>
      </w:pPr>
      <w:r>
        <w:t>2.3.</w:t>
      </w:r>
      <w:r w:rsidR="00A14436">
        <w:t>5</w:t>
      </w:r>
      <w:r>
        <w:t xml:space="preserve"> </w:t>
      </w:r>
      <w:r w:rsidR="00074E7F" w:rsidRPr="00991689">
        <w:rPr>
          <w:color w:val="FF0000"/>
          <w:lang w:val="en-US"/>
        </w:rPr>
        <w:t>[CLOSED]</w:t>
      </w:r>
      <w:r w:rsidR="00074E7F">
        <w:rPr>
          <w:lang w:val="en-US"/>
        </w:rPr>
        <w:t xml:space="preserve"> </w:t>
      </w:r>
      <w:r w:rsidR="00074E7F">
        <w:t>General TDRA framework (other aspects)</w:t>
      </w:r>
    </w:p>
    <w:p w14:paraId="22C0AFC0" w14:textId="1391E474" w:rsidR="00074E7F" w:rsidRPr="00A02D72" w:rsidRDefault="000750BF" w:rsidP="00074E7F">
      <w:pPr>
        <w:jc w:val="both"/>
        <w:rPr>
          <w:sz w:val="22"/>
          <w:szCs w:val="22"/>
        </w:rPr>
      </w:pPr>
      <w:r>
        <w:rPr>
          <w:sz w:val="22"/>
          <w:szCs w:val="22"/>
        </w:rPr>
        <w:t>Other</w:t>
      </w:r>
      <w:r w:rsidR="00074E7F">
        <w:rPr>
          <w:sz w:val="22"/>
          <w:szCs w:val="22"/>
        </w:rPr>
        <w:t xml:space="preserve"> proposal</w:t>
      </w:r>
      <w:r>
        <w:rPr>
          <w:sz w:val="22"/>
          <w:szCs w:val="22"/>
        </w:rPr>
        <w:t>s</w:t>
      </w:r>
      <w:r w:rsidR="00074E7F">
        <w:rPr>
          <w:sz w:val="22"/>
          <w:szCs w:val="22"/>
        </w:rPr>
        <w:t xml:space="preserve"> related</w:t>
      </w:r>
      <w:r w:rsidR="00074E7F" w:rsidRPr="00A02D72">
        <w:rPr>
          <w:sz w:val="22"/>
          <w:szCs w:val="22"/>
        </w:rPr>
        <w:t xml:space="preserve"> </w:t>
      </w:r>
      <w:r w:rsidR="00074E7F">
        <w:rPr>
          <w:sz w:val="22"/>
          <w:szCs w:val="22"/>
        </w:rPr>
        <w:t>to</w:t>
      </w:r>
      <w:r w:rsidR="00074E7F" w:rsidRPr="00A02D72">
        <w:rPr>
          <w:sz w:val="22"/>
          <w:szCs w:val="22"/>
        </w:rPr>
        <w:t xml:space="preserve"> TDRA of </w:t>
      </w:r>
      <w:proofErr w:type="spellStart"/>
      <w:r w:rsidR="00074E7F" w:rsidRPr="00A02D72">
        <w:rPr>
          <w:sz w:val="22"/>
          <w:szCs w:val="22"/>
        </w:rPr>
        <w:t>TBoMS</w:t>
      </w:r>
      <w:proofErr w:type="spellEnd"/>
      <w:r w:rsidR="00074E7F">
        <w:rPr>
          <w:sz w:val="22"/>
          <w:szCs w:val="22"/>
        </w:rPr>
        <w:t xml:space="preserve">, and not reported elsewhere in this section, </w:t>
      </w:r>
      <w:r>
        <w:rPr>
          <w:sz w:val="22"/>
          <w:szCs w:val="22"/>
        </w:rPr>
        <w:t>were</w:t>
      </w:r>
      <w:r w:rsidR="00074E7F">
        <w:rPr>
          <w:sz w:val="22"/>
          <w:szCs w:val="22"/>
        </w:rPr>
        <w:t xml:space="preserve"> made. </w:t>
      </w:r>
      <w:r>
        <w:rPr>
          <w:sz w:val="22"/>
          <w:szCs w:val="22"/>
        </w:rPr>
        <w:t>The</w:t>
      </w:r>
      <w:r w:rsidR="00074E7F">
        <w:rPr>
          <w:sz w:val="22"/>
          <w:szCs w:val="22"/>
        </w:rPr>
        <w:t xml:space="preserve"> content can be summarized as follows</w:t>
      </w:r>
      <w:r w:rsidR="00074E7F" w:rsidRPr="00A02D72">
        <w:rPr>
          <w:sz w:val="22"/>
          <w:szCs w:val="22"/>
        </w:rPr>
        <w:t>.</w:t>
      </w:r>
    </w:p>
    <w:p w14:paraId="5523161E" w14:textId="228E912D" w:rsidR="00074E7F" w:rsidRDefault="00074E7F" w:rsidP="00074E7F">
      <w:pPr>
        <w:pStyle w:val="ListParagraph"/>
        <w:numPr>
          <w:ilvl w:val="0"/>
          <w:numId w:val="27"/>
        </w:numPr>
        <w:jc w:val="both"/>
        <w:rPr>
          <w:sz w:val="22"/>
          <w:szCs w:val="22"/>
          <w:lang w:val="en-US"/>
        </w:rPr>
      </w:pPr>
      <w:r w:rsidRPr="00A02D72">
        <w:rPr>
          <w:sz w:val="22"/>
          <w:szCs w:val="22"/>
          <w:lang w:val="en-US"/>
        </w:rPr>
        <w:t>One company (</w:t>
      </w:r>
      <w:r>
        <w:rPr>
          <w:sz w:val="22"/>
          <w:szCs w:val="22"/>
          <w:lang w:val="en-US"/>
        </w:rPr>
        <w:t>NEC [2</w:t>
      </w:r>
      <w:r w:rsidR="00DB5080">
        <w:rPr>
          <w:sz w:val="22"/>
          <w:szCs w:val="22"/>
          <w:lang w:val="en-US"/>
        </w:rPr>
        <w:t>5</w:t>
      </w:r>
      <w:r>
        <w:rPr>
          <w:sz w:val="22"/>
          <w:szCs w:val="22"/>
          <w:lang w:val="en-US"/>
        </w:rPr>
        <w:t>]</w:t>
      </w:r>
      <w:r w:rsidRPr="00A02D72">
        <w:rPr>
          <w:sz w:val="22"/>
          <w:szCs w:val="22"/>
          <w:lang w:val="en-US"/>
        </w:rPr>
        <w:t>) proposed that some enhancement to reduce segment within a slot for PUSCH repetition type B like TDRA should be consider</w:t>
      </w:r>
      <w:r w:rsidR="001E11C4">
        <w:rPr>
          <w:sz w:val="22"/>
          <w:szCs w:val="22"/>
          <w:lang w:val="en-US"/>
        </w:rPr>
        <w:t>ed for</w:t>
      </w:r>
      <w:r w:rsidRPr="00A02D72">
        <w:rPr>
          <w:sz w:val="22"/>
          <w:szCs w:val="22"/>
          <w:lang w:val="en-US"/>
        </w:rPr>
        <w:t xml:space="preserve"> TDRA </w:t>
      </w:r>
      <w:r w:rsidR="001E11C4">
        <w:rPr>
          <w:sz w:val="22"/>
          <w:szCs w:val="22"/>
          <w:lang w:val="en-US"/>
        </w:rPr>
        <w:t>of</w:t>
      </w:r>
      <w:r w:rsidRPr="00A02D72">
        <w:rPr>
          <w:sz w:val="22"/>
          <w:szCs w:val="22"/>
          <w:lang w:val="en-US"/>
        </w:rPr>
        <w:t xml:space="preserve"> </w:t>
      </w:r>
      <w:proofErr w:type="spellStart"/>
      <w:r w:rsidRPr="00A02D72">
        <w:rPr>
          <w:sz w:val="22"/>
          <w:szCs w:val="22"/>
          <w:lang w:val="en-US"/>
        </w:rPr>
        <w:t>TBoMS</w:t>
      </w:r>
      <w:proofErr w:type="spellEnd"/>
      <w:r w:rsidRPr="00A02D72">
        <w:rPr>
          <w:sz w:val="22"/>
          <w:szCs w:val="22"/>
          <w:lang w:val="en-US"/>
        </w:rPr>
        <w:t>.</w:t>
      </w:r>
    </w:p>
    <w:p w14:paraId="2E4E3F79" w14:textId="138DBC10" w:rsidR="005E55D5" w:rsidRDefault="005E55D5" w:rsidP="00074E7F">
      <w:pPr>
        <w:pStyle w:val="ListParagraph"/>
        <w:numPr>
          <w:ilvl w:val="0"/>
          <w:numId w:val="27"/>
        </w:numPr>
        <w:jc w:val="both"/>
        <w:rPr>
          <w:sz w:val="22"/>
          <w:szCs w:val="22"/>
          <w:lang w:val="en-US"/>
        </w:rPr>
      </w:pPr>
      <w:r>
        <w:rPr>
          <w:sz w:val="22"/>
          <w:szCs w:val="22"/>
          <w:lang w:val="en-US"/>
        </w:rPr>
        <w:t>One company (IITH</w:t>
      </w:r>
      <w:r w:rsidR="008400B8">
        <w:rPr>
          <w:sz w:val="22"/>
          <w:szCs w:val="22"/>
          <w:lang w:val="en-US"/>
        </w:rPr>
        <w:t xml:space="preserve"> [4]</w:t>
      </w:r>
      <w:r>
        <w:rPr>
          <w:sz w:val="22"/>
          <w:szCs w:val="22"/>
          <w:lang w:val="en-US"/>
        </w:rPr>
        <w:t xml:space="preserve">) proposed that </w:t>
      </w:r>
      <w:r w:rsidR="00414831">
        <w:rPr>
          <w:sz w:val="22"/>
          <w:szCs w:val="22"/>
          <w:lang w:val="en-US"/>
        </w:rPr>
        <w:t>i</w:t>
      </w:r>
      <w:r w:rsidR="00414831" w:rsidRPr="00414831">
        <w:rPr>
          <w:sz w:val="22"/>
          <w:szCs w:val="22"/>
          <w:lang w:val="en-US"/>
        </w:rPr>
        <w:t xml:space="preserve">f </w:t>
      </w:r>
      <w:proofErr w:type="spellStart"/>
      <w:r w:rsidR="00414831" w:rsidRPr="00414831">
        <w:rPr>
          <w:sz w:val="22"/>
          <w:szCs w:val="22"/>
          <w:lang w:val="en-US"/>
        </w:rPr>
        <w:t>N_prb</w:t>
      </w:r>
      <w:proofErr w:type="spellEnd"/>
      <w:r w:rsidR="00414831" w:rsidRPr="00414831">
        <w:rPr>
          <w:sz w:val="22"/>
          <w:szCs w:val="22"/>
          <w:lang w:val="en-US"/>
        </w:rPr>
        <w:t xml:space="preserve"> used for </w:t>
      </w:r>
      <w:proofErr w:type="spellStart"/>
      <w:r w:rsidR="00414831" w:rsidRPr="00414831">
        <w:rPr>
          <w:sz w:val="22"/>
          <w:szCs w:val="22"/>
          <w:lang w:val="en-US"/>
        </w:rPr>
        <w:t>TBoMS</w:t>
      </w:r>
      <w:proofErr w:type="spellEnd"/>
      <w:r w:rsidR="00414831" w:rsidRPr="00414831">
        <w:rPr>
          <w:sz w:val="22"/>
          <w:szCs w:val="22"/>
          <w:lang w:val="en-US"/>
        </w:rPr>
        <w:t xml:space="preserve"> is not restricted, then a restriction on the number of slots aggregated for </w:t>
      </w:r>
      <w:proofErr w:type="spellStart"/>
      <w:r w:rsidR="00414831" w:rsidRPr="00414831">
        <w:rPr>
          <w:sz w:val="22"/>
          <w:szCs w:val="22"/>
          <w:lang w:val="en-US"/>
        </w:rPr>
        <w:t>TBoMS</w:t>
      </w:r>
      <w:proofErr w:type="spellEnd"/>
      <w:r w:rsidR="00414831" w:rsidRPr="00414831">
        <w:rPr>
          <w:sz w:val="22"/>
          <w:szCs w:val="22"/>
          <w:lang w:val="en-US"/>
        </w:rPr>
        <w:t xml:space="preserve"> is required.</w:t>
      </w:r>
    </w:p>
    <w:p w14:paraId="76A0B3D1" w14:textId="0642F822" w:rsidR="00414831" w:rsidRDefault="00414831" w:rsidP="00074E7F">
      <w:pPr>
        <w:pStyle w:val="ListParagraph"/>
        <w:numPr>
          <w:ilvl w:val="0"/>
          <w:numId w:val="27"/>
        </w:numPr>
        <w:jc w:val="both"/>
        <w:rPr>
          <w:sz w:val="22"/>
          <w:szCs w:val="22"/>
          <w:lang w:val="en-US"/>
        </w:rPr>
      </w:pPr>
      <w:r>
        <w:rPr>
          <w:sz w:val="22"/>
          <w:szCs w:val="22"/>
          <w:lang w:val="en-US"/>
        </w:rPr>
        <w:t>One company (Ericsson</w:t>
      </w:r>
      <w:r w:rsidR="00DB5080">
        <w:rPr>
          <w:sz w:val="22"/>
          <w:szCs w:val="22"/>
          <w:lang w:val="en-US"/>
        </w:rPr>
        <w:t xml:space="preserve"> [22]</w:t>
      </w:r>
      <w:r>
        <w:rPr>
          <w:sz w:val="22"/>
          <w:szCs w:val="22"/>
          <w:lang w:val="en-US"/>
        </w:rPr>
        <w:t xml:space="preserve">) proposed that </w:t>
      </w:r>
      <w:proofErr w:type="spellStart"/>
      <w:r w:rsidR="00B75037" w:rsidRPr="00B75037">
        <w:rPr>
          <w:sz w:val="22"/>
          <w:szCs w:val="22"/>
          <w:lang w:val="en-US"/>
        </w:rPr>
        <w:t>TBoMS</w:t>
      </w:r>
      <w:proofErr w:type="spellEnd"/>
      <w:r w:rsidR="00B75037" w:rsidRPr="00B75037">
        <w:rPr>
          <w:sz w:val="22"/>
          <w:szCs w:val="22"/>
          <w:lang w:val="en-US"/>
        </w:rPr>
        <w:t xml:space="preserve"> is designed as a new feature, rather than a Type A PUSCH repetitions enhancement. If </w:t>
      </w:r>
      <w:proofErr w:type="spellStart"/>
      <w:r w:rsidR="00B75037" w:rsidRPr="00B75037">
        <w:rPr>
          <w:sz w:val="22"/>
          <w:szCs w:val="22"/>
          <w:lang w:val="en-US"/>
        </w:rPr>
        <w:t>TBoMS</w:t>
      </w:r>
      <w:proofErr w:type="spellEnd"/>
      <w:r w:rsidR="00B75037" w:rsidRPr="00B75037">
        <w:rPr>
          <w:sz w:val="22"/>
          <w:szCs w:val="22"/>
          <w:lang w:val="en-US"/>
        </w:rPr>
        <w:t xml:space="preserve"> with more than 2 slots is to be supported, </w:t>
      </w:r>
      <w:proofErr w:type="spellStart"/>
      <w:r w:rsidR="00B75037" w:rsidRPr="00B75037">
        <w:rPr>
          <w:sz w:val="22"/>
          <w:szCs w:val="22"/>
          <w:lang w:val="en-US"/>
        </w:rPr>
        <w:t>TBoMS</w:t>
      </w:r>
      <w:proofErr w:type="spellEnd"/>
      <w:r w:rsidR="00B75037" w:rsidRPr="00B75037">
        <w:rPr>
          <w:sz w:val="22"/>
          <w:szCs w:val="22"/>
          <w:lang w:val="en-US"/>
        </w:rPr>
        <w:t xml:space="preserve"> configuration uses the number of available slots, otherwise physical slots are used. As a starting point, consider 2 or 4 slots as the candidate numbers of slots for a </w:t>
      </w:r>
      <w:proofErr w:type="spellStart"/>
      <w:r w:rsidR="00B75037" w:rsidRPr="00B75037">
        <w:rPr>
          <w:sz w:val="22"/>
          <w:szCs w:val="22"/>
          <w:lang w:val="en-US"/>
        </w:rPr>
        <w:t>TBoMS</w:t>
      </w:r>
      <w:proofErr w:type="spellEnd"/>
      <w:r w:rsidR="00B75037" w:rsidRPr="00B75037">
        <w:rPr>
          <w:sz w:val="22"/>
          <w:szCs w:val="22"/>
          <w:lang w:val="en-US"/>
        </w:rPr>
        <w:t>.</w:t>
      </w:r>
    </w:p>
    <w:p w14:paraId="03030EF6" w14:textId="5DD123DA" w:rsidR="00D138C0" w:rsidRDefault="00D138C0" w:rsidP="00074E7F">
      <w:pPr>
        <w:pStyle w:val="ListParagraph"/>
        <w:numPr>
          <w:ilvl w:val="0"/>
          <w:numId w:val="27"/>
        </w:numPr>
        <w:jc w:val="both"/>
        <w:rPr>
          <w:sz w:val="22"/>
          <w:szCs w:val="22"/>
          <w:lang w:val="en-US"/>
        </w:rPr>
      </w:pPr>
      <w:r>
        <w:rPr>
          <w:sz w:val="22"/>
          <w:szCs w:val="22"/>
          <w:lang w:val="en-US"/>
        </w:rPr>
        <w:t>One company (Apple</w:t>
      </w:r>
      <w:r w:rsidR="00962E2F">
        <w:rPr>
          <w:sz w:val="22"/>
          <w:szCs w:val="22"/>
          <w:lang w:val="en-US"/>
        </w:rPr>
        <w:t xml:space="preserve"> [16]</w:t>
      </w:r>
      <w:r>
        <w:rPr>
          <w:sz w:val="22"/>
          <w:szCs w:val="22"/>
          <w:lang w:val="en-US"/>
        </w:rPr>
        <w:t xml:space="preserve">) proposed </w:t>
      </w:r>
      <w:r w:rsidR="0011756E">
        <w:rPr>
          <w:sz w:val="22"/>
          <w:szCs w:val="22"/>
          <w:lang w:val="en-US"/>
        </w:rPr>
        <w:t>c</w:t>
      </w:r>
      <w:r w:rsidR="0011756E" w:rsidRPr="0011756E">
        <w:rPr>
          <w:sz w:val="22"/>
          <w:szCs w:val="22"/>
          <w:lang w:val="en-US"/>
        </w:rPr>
        <w:t>onsidering the maximum number of slots for TB transmission is 8</w:t>
      </w:r>
      <w:r w:rsidR="0011756E">
        <w:rPr>
          <w:sz w:val="22"/>
          <w:szCs w:val="22"/>
          <w:lang w:val="en-US"/>
        </w:rPr>
        <w:t>.</w:t>
      </w:r>
    </w:p>
    <w:p w14:paraId="074247E7" w14:textId="483E2E51" w:rsidR="00E7634A" w:rsidRDefault="00E7634A" w:rsidP="00074E7F">
      <w:pPr>
        <w:pStyle w:val="ListParagraph"/>
        <w:numPr>
          <w:ilvl w:val="0"/>
          <w:numId w:val="27"/>
        </w:numPr>
        <w:jc w:val="both"/>
        <w:rPr>
          <w:sz w:val="22"/>
          <w:szCs w:val="22"/>
          <w:lang w:val="en-US"/>
        </w:rPr>
      </w:pPr>
      <w:r>
        <w:rPr>
          <w:sz w:val="22"/>
          <w:szCs w:val="22"/>
          <w:lang w:val="en-US"/>
        </w:rPr>
        <w:t>Once company (CMCC</w:t>
      </w:r>
      <w:r w:rsidR="00866420">
        <w:rPr>
          <w:sz w:val="22"/>
          <w:szCs w:val="22"/>
          <w:lang w:val="en-US"/>
        </w:rPr>
        <w:t xml:space="preserve"> [12]</w:t>
      </w:r>
      <w:r>
        <w:rPr>
          <w:sz w:val="22"/>
          <w:szCs w:val="22"/>
          <w:lang w:val="en-US"/>
        </w:rPr>
        <w:t xml:space="preserve">) proposed that </w:t>
      </w:r>
      <w:r w:rsidR="00E05E07">
        <w:rPr>
          <w:sz w:val="22"/>
          <w:szCs w:val="22"/>
          <w:lang w:val="en-US"/>
        </w:rPr>
        <w:t>t</w:t>
      </w:r>
      <w:r w:rsidR="00E05E07" w:rsidRPr="00E05E07">
        <w:rPr>
          <w:sz w:val="22"/>
          <w:szCs w:val="22"/>
          <w:lang w:val="en-US"/>
        </w:rPr>
        <w:t xml:space="preserve">he symbols over which the </w:t>
      </w:r>
      <w:proofErr w:type="spellStart"/>
      <w:r w:rsidR="00E05E07" w:rsidRPr="00E05E07">
        <w:rPr>
          <w:sz w:val="22"/>
          <w:szCs w:val="22"/>
          <w:lang w:val="en-US"/>
        </w:rPr>
        <w:t>TBoMS</w:t>
      </w:r>
      <w:proofErr w:type="spellEnd"/>
      <w:r w:rsidR="00E05E07" w:rsidRPr="00E05E07">
        <w:rPr>
          <w:sz w:val="22"/>
          <w:szCs w:val="22"/>
          <w:lang w:val="en-US"/>
        </w:rPr>
        <w:t xml:space="preserve"> transmission is allocated can be different from the symbols over which the </w:t>
      </w:r>
      <w:proofErr w:type="spellStart"/>
      <w:r w:rsidR="00E05E07" w:rsidRPr="00E05E07">
        <w:rPr>
          <w:sz w:val="22"/>
          <w:szCs w:val="22"/>
          <w:lang w:val="en-US"/>
        </w:rPr>
        <w:t>TBoMS</w:t>
      </w:r>
      <w:proofErr w:type="spellEnd"/>
      <w:r w:rsidR="00E05E07" w:rsidRPr="00E05E07">
        <w:rPr>
          <w:sz w:val="22"/>
          <w:szCs w:val="22"/>
          <w:lang w:val="en-US"/>
        </w:rPr>
        <w:t xml:space="preserve"> transmission is performed, considering collisions would happen between </w:t>
      </w:r>
      <w:proofErr w:type="spellStart"/>
      <w:r w:rsidR="00E05E07" w:rsidRPr="00E05E07">
        <w:rPr>
          <w:sz w:val="22"/>
          <w:szCs w:val="22"/>
          <w:lang w:val="en-US"/>
        </w:rPr>
        <w:t>TBoMS</w:t>
      </w:r>
      <w:proofErr w:type="spellEnd"/>
      <w:r w:rsidR="00E05E07" w:rsidRPr="00E05E07">
        <w:rPr>
          <w:sz w:val="22"/>
          <w:szCs w:val="22"/>
          <w:lang w:val="en-US"/>
        </w:rPr>
        <w:t xml:space="preserve"> and other transmissions.</w:t>
      </w:r>
    </w:p>
    <w:p w14:paraId="418D9606" w14:textId="3BC14EF6" w:rsidR="00EB15DC" w:rsidRPr="00A02D72" w:rsidRDefault="00EB15DC" w:rsidP="00074E7F">
      <w:pPr>
        <w:pStyle w:val="ListParagraph"/>
        <w:numPr>
          <w:ilvl w:val="0"/>
          <w:numId w:val="27"/>
        </w:numPr>
        <w:jc w:val="both"/>
        <w:rPr>
          <w:sz w:val="22"/>
          <w:szCs w:val="22"/>
          <w:lang w:val="en-US"/>
        </w:rPr>
      </w:pPr>
      <w:r>
        <w:rPr>
          <w:sz w:val="22"/>
          <w:szCs w:val="22"/>
          <w:lang w:val="en-US"/>
        </w:rPr>
        <w:t>One company (LGE</w:t>
      </w:r>
      <w:r w:rsidR="00DB5080">
        <w:rPr>
          <w:sz w:val="22"/>
          <w:szCs w:val="22"/>
          <w:lang w:val="en-US"/>
        </w:rPr>
        <w:t xml:space="preserve"> [28]</w:t>
      </w:r>
      <w:r>
        <w:rPr>
          <w:sz w:val="22"/>
          <w:szCs w:val="22"/>
          <w:lang w:val="en-US"/>
        </w:rPr>
        <w:t>) proposed that a</w:t>
      </w:r>
      <w:r w:rsidRPr="00EB15DC">
        <w:rPr>
          <w:sz w:val="22"/>
          <w:szCs w:val="22"/>
          <w:lang w:val="en-US"/>
        </w:rPr>
        <w:t xml:space="preserve"> slot is determined as unavailable for </w:t>
      </w:r>
      <w:proofErr w:type="spellStart"/>
      <w:r w:rsidRPr="00EB15DC">
        <w:rPr>
          <w:sz w:val="22"/>
          <w:szCs w:val="22"/>
          <w:lang w:val="en-US"/>
        </w:rPr>
        <w:t>TBoMS</w:t>
      </w:r>
      <w:proofErr w:type="spellEnd"/>
      <w:r w:rsidRPr="00EB15DC">
        <w:rPr>
          <w:sz w:val="22"/>
          <w:szCs w:val="22"/>
          <w:lang w:val="en-US"/>
        </w:rPr>
        <w:t xml:space="preserve"> PUSCH transmission if at least one of the symbols indicated by TDRA in the slot overlaps with the symbol not intended for UL transmissions.</w:t>
      </w:r>
    </w:p>
    <w:p w14:paraId="3E144DAC" w14:textId="77777777" w:rsidR="0088249A" w:rsidRPr="003F6E6B" w:rsidRDefault="0088249A" w:rsidP="0088249A">
      <w:pPr>
        <w:jc w:val="both"/>
        <w:rPr>
          <w:sz w:val="22"/>
          <w:szCs w:val="22"/>
          <w:lang w:val="en-US"/>
        </w:rPr>
      </w:pPr>
      <w:r w:rsidRPr="0088249A">
        <w:rPr>
          <w:sz w:val="22"/>
          <w:szCs w:val="22"/>
          <w:highlight w:val="yellow"/>
        </w:rPr>
        <w:t>FL’s comments</w:t>
      </w:r>
    </w:p>
    <w:p w14:paraId="0CF4CDCD" w14:textId="04CE4B81" w:rsidR="001E11C4" w:rsidRPr="003F6E6B" w:rsidRDefault="001E11C4" w:rsidP="00074E7F">
      <w:pPr>
        <w:jc w:val="both"/>
        <w:rPr>
          <w:sz w:val="22"/>
          <w:lang w:val="en-US"/>
        </w:rPr>
      </w:pPr>
      <w:r>
        <w:rPr>
          <w:sz w:val="22"/>
          <w:lang w:val="en-US"/>
        </w:rPr>
        <w:t>Number of contributors is not large hence further observations on the situation may not be so relevant at this stage. Furthermore, f</w:t>
      </w:r>
      <w:r w:rsidR="00074E7F" w:rsidRPr="003F6E6B">
        <w:rPr>
          <w:sz w:val="22"/>
          <w:lang w:val="en-US"/>
        </w:rPr>
        <w:t xml:space="preserve">rom FL’s perspective, </w:t>
      </w:r>
      <w:r>
        <w:rPr>
          <w:sz w:val="22"/>
          <w:lang w:val="en-US"/>
        </w:rPr>
        <w:t xml:space="preserve">the aspects above are arguably subject to more </w:t>
      </w:r>
      <w:r w:rsidR="00074E7F" w:rsidRPr="003F6E6B">
        <w:rPr>
          <w:sz w:val="22"/>
          <w:lang w:val="en-US"/>
        </w:rPr>
        <w:t xml:space="preserve">fundamental </w:t>
      </w:r>
      <w:r>
        <w:rPr>
          <w:sz w:val="22"/>
          <w:lang w:val="en-US"/>
        </w:rPr>
        <w:t>decisions</w:t>
      </w:r>
      <w:r w:rsidR="00074E7F" w:rsidRPr="003F6E6B">
        <w:rPr>
          <w:sz w:val="22"/>
          <w:lang w:val="en-US"/>
        </w:rPr>
        <w:t xml:space="preserve"> RAN1 </w:t>
      </w:r>
      <w:r>
        <w:rPr>
          <w:sz w:val="22"/>
          <w:lang w:val="en-US"/>
        </w:rPr>
        <w:t>has yet to take. In this context,</w:t>
      </w:r>
      <w:r w:rsidR="00074E7F" w:rsidRPr="003F6E6B">
        <w:rPr>
          <w:sz w:val="22"/>
          <w:lang w:val="en-US"/>
        </w:rPr>
        <w:t xml:space="preserve"> RAN1 can afford discussing </w:t>
      </w:r>
      <w:r>
        <w:rPr>
          <w:sz w:val="22"/>
          <w:lang w:val="en-US"/>
        </w:rPr>
        <w:t xml:space="preserve">then </w:t>
      </w:r>
      <w:r w:rsidR="00074E7F" w:rsidRPr="003F6E6B">
        <w:rPr>
          <w:sz w:val="22"/>
          <w:lang w:val="en-US"/>
        </w:rPr>
        <w:t xml:space="preserve">when more paramount aspects of </w:t>
      </w:r>
      <w:proofErr w:type="spellStart"/>
      <w:r w:rsidR="00074E7F" w:rsidRPr="003F6E6B">
        <w:rPr>
          <w:sz w:val="22"/>
          <w:lang w:val="en-US"/>
        </w:rPr>
        <w:t>TBoMS</w:t>
      </w:r>
      <w:proofErr w:type="spellEnd"/>
      <w:r w:rsidR="00074E7F" w:rsidRPr="003F6E6B">
        <w:rPr>
          <w:sz w:val="22"/>
          <w:lang w:val="en-US"/>
        </w:rPr>
        <w:t xml:space="preserve"> have been agreed on. </w:t>
      </w:r>
      <w:r w:rsidR="008A5FF1" w:rsidRPr="00481C35">
        <w:rPr>
          <w:sz w:val="22"/>
          <w:lang w:val="en-US"/>
        </w:rPr>
        <w:t xml:space="preserve">FL suggests </w:t>
      </w:r>
      <w:r w:rsidR="008A5FF1">
        <w:rPr>
          <w:sz w:val="22"/>
          <w:lang w:val="en-US"/>
        </w:rPr>
        <w:t xml:space="preserve">postponing discussions on this topic until need arises (during </w:t>
      </w:r>
      <w:r w:rsidR="008A5FF1" w:rsidRPr="00481C35">
        <w:rPr>
          <w:sz w:val="22"/>
          <w:lang w:val="en-US"/>
        </w:rPr>
        <w:t>#10</w:t>
      </w:r>
      <w:r w:rsidR="008A5FF1">
        <w:rPr>
          <w:sz w:val="22"/>
          <w:lang w:val="en-US"/>
        </w:rPr>
        <w:t>5</w:t>
      </w:r>
      <w:r w:rsidR="008A5FF1" w:rsidRPr="00481C35">
        <w:rPr>
          <w:sz w:val="22"/>
          <w:lang w:val="en-US"/>
        </w:rPr>
        <w:t>-e</w:t>
      </w:r>
      <w:r w:rsidR="008A5FF1">
        <w:rPr>
          <w:sz w:val="22"/>
          <w:lang w:val="en-US"/>
        </w:rPr>
        <w:t xml:space="preserve"> or later).</w:t>
      </w:r>
    </w:p>
    <w:p w14:paraId="79334517" w14:textId="77777777" w:rsidR="008A5FF1" w:rsidRDefault="008A5FF1" w:rsidP="00481C35">
      <w:pPr>
        <w:jc w:val="both"/>
        <w:rPr>
          <w:sz w:val="22"/>
          <w:lang w:val="en-US"/>
        </w:rPr>
      </w:pPr>
    </w:p>
    <w:p w14:paraId="729BCE22" w14:textId="4D257A3D" w:rsidR="00DE323E" w:rsidRDefault="00DE323E" w:rsidP="00D933C7">
      <w:pPr>
        <w:pStyle w:val="Heading3"/>
        <w:jc w:val="both"/>
      </w:pPr>
      <w:r>
        <w:lastRenderedPageBreak/>
        <w:t>2.3.</w:t>
      </w:r>
      <w:r w:rsidR="00A14436">
        <w:t>6</w:t>
      </w:r>
      <w:r>
        <w:t xml:space="preserve"> </w:t>
      </w:r>
      <w:r w:rsidR="008D074A" w:rsidRPr="00991689">
        <w:rPr>
          <w:color w:val="FF0000"/>
          <w:lang w:val="en-US"/>
        </w:rPr>
        <w:t>[CLOSED]</w:t>
      </w:r>
      <w:r w:rsidR="008D074A">
        <w:rPr>
          <w:lang w:val="en-US"/>
        </w:rPr>
        <w:t xml:space="preserve"> </w:t>
      </w:r>
      <w:r w:rsidR="00074E7F">
        <w:t>Special</w:t>
      </w:r>
      <w:r w:rsidRPr="005658CF">
        <w:t xml:space="preserve"> TBS </w:t>
      </w:r>
      <w:r w:rsidR="00074E7F">
        <w:t xml:space="preserve">values </w:t>
      </w:r>
      <w:r w:rsidRPr="005658CF">
        <w:t xml:space="preserve">for </w:t>
      </w:r>
      <w:proofErr w:type="spellStart"/>
      <w:r w:rsidRPr="005658CF">
        <w:t>TBoMS</w:t>
      </w:r>
      <w:proofErr w:type="spellEnd"/>
    </w:p>
    <w:p w14:paraId="5E3FD6F3" w14:textId="07154AC4" w:rsidR="00DE323E" w:rsidRPr="005658CF" w:rsidRDefault="00481C35" w:rsidP="00D933C7">
      <w:pPr>
        <w:jc w:val="both"/>
        <w:rPr>
          <w:sz w:val="22"/>
          <w:szCs w:val="22"/>
        </w:rPr>
      </w:pPr>
      <w:r>
        <w:rPr>
          <w:sz w:val="22"/>
          <w:szCs w:val="22"/>
        </w:rPr>
        <w:t>Special</w:t>
      </w:r>
      <w:r w:rsidR="00DE323E" w:rsidRPr="005658CF">
        <w:rPr>
          <w:sz w:val="22"/>
          <w:szCs w:val="22"/>
        </w:rPr>
        <w:t xml:space="preserve"> TBS </w:t>
      </w:r>
      <w:r>
        <w:rPr>
          <w:sz w:val="22"/>
          <w:szCs w:val="22"/>
        </w:rPr>
        <w:t xml:space="preserve">values </w:t>
      </w:r>
      <w:r w:rsidR="00DE323E" w:rsidRPr="005658CF">
        <w:rPr>
          <w:sz w:val="22"/>
          <w:szCs w:val="22"/>
        </w:rPr>
        <w:t xml:space="preserve">for </w:t>
      </w:r>
      <w:proofErr w:type="spellStart"/>
      <w:r w:rsidR="00DE323E" w:rsidRPr="005658CF">
        <w:rPr>
          <w:sz w:val="22"/>
          <w:szCs w:val="22"/>
        </w:rPr>
        <w:t>TBoMS</w:t>
      </w:r>
      <w:proofErr w:type="spellEnd"/>
      <w:r w:rsidR="00DE323E" w:rsidRPr="005658CF">
        <w:rPr>
          <w:sz w:val="22"/>
          <w:szCs w:val="22"/>
        </w:rPr>
        <w:t xml:space="preserve"> w</w:t>
      </w:r>
      <w:r>
        <w:rPr>
          <w:sz w:val="22"/>
          <w:szCs w:val="22"/>
        </w:rPr>
        <w:t>ere</w:t>
      </w:r>
      <w:r w:rsidR="00DE323E" w:rsidRPr="005658CF">
        <w:rPr>
          <w:sz w:val="22"/>
          <w:szCs w:val="22"/>
        </w:rPr>
        <w:t xml:space="preserve"> discussed in several submitted contributions</w:t>
      </w:r>
      <w:r>
        <w:rPr>
          <w:sz w:val="22"/>
          <w:szCs w:val="22"/>
        </w:rPr>
        <w:t xml:space="preserve">, including maximum supported TBS for </w:t>
      </w:r>
      <w:proofErr w:type="spellStart"/>
      <w:r>
        <w:rPr>
          <w:sz w:val="22"/>
          <w:szCs w:val="22"/>
        </w:rPr>
        <w:t>TBoMS</w:t>
      </w:r>
      <w:proofErr w:type="spellEnd"/>
      <w:r>
        <w:rPr>
          <w:sz w:val="22"/>
          <w:szCs w:val="22"/>
        </w:rPr>
        <w:t xml:space="preserve">. </w:t>
      </w:r>
      <w:r w:rsidR="00DE323E" w:rsidRPr="005658CF">
        <w:rPr>
          <w:sz w:val="22"/>
          <w:szCs w:val="22"/>
        </w:rPr>
        <w:t xml:space="preserve"> </w:t>
      </w:r>
      <w:r>
        <w:rPr>
          <w:sz w:val="22"/>
          <w:szCs w:val="22"/>
        </w:rPr>
        <w:t>Content of such discussions,</w:t>
      </w:r>
      <w:r w:rsidR="00DE323E" w:rsidRPr="005658CF">
        <w:rPr>
          <w:sz w:val="22"/>
          <w:szCs w:val="22"/>
        </w:rPr>
        <w:t xml:space="preserve"> and </w:t>
      </w:r>
      <w:r>
        <w:rPr>
          <w:sz w:val="22"/>
          <w:szCs w:val="22"/>
        </w:rPr>
        <w:t xml:space="preserve">related proposals, </w:t>
      </w:r>
      <w:r w:rsidR="00DE323E" w:rsidRPr="005658CF">
        <w:rPr>
          <w:sz w:val="22"/>
          <w:szCs w:val="22"/>
        </w:rPr>
        <w:t>can be summarized as follows.</w:t>
      </w:r>
    </w:p>
    <w:p w14:paraId="522617FF" w14:textId="0C8D20D1" w:rsidR="00DE323E" w:rsidRPr="00D25C79" w:rsidRDefault="00017CA8" w:rsidP="00CC2872">
      <w:pPr>
        <w:pStyle w:val="ListParagraph"/>
        <w:numPr>
          <w:ilvl w:val="0"/>
          <w:numId w:val="24"/>
        </w:numPr>
        <w:jc w:val="both"/>
        <w:rPr>
          <w:b/>
          <w:bCs/>
          <w:sz w:val="22"/>
          <w:szCs w:val="22"/>
        </w:rPr>
      </w:pPr>
      <w:r>
        <w:rPr>
          <w:sz w:val="22"/>
          <w:szCs w:val="22"/>
        </w:rPr>
        <w:t>One</w:t>
      </w:r>
      <w:r w:rsidR="00DE323E">
        <w:rPr>
          <w:sz w:val="22"/>
          <w:szCs w:val="22"/>
        </w:rPr>
        <w:t xml:space="preserve"> compan</w:t>
      </w:r>
      <w:r>
        <w:rPr>
          <w:sz w:val="22"/>
          <w:szCs w:val="22"/>
        </w:rPr>
        <w:t>y</w:t>
      </w:r>
      <w:r w:rsidR="00DE323E">
        <w:rPr>
          <w:sz w:val="22"/>
          <w:szCs w:val="22"/>
        </w:rPr>
        <w:t xml:space="preserve"> (</w:t>
      </w:r>
      <w:r w:rsidR="00B566A5">
        <w:rPr>
          <w:sz w:val="22"/>
          <w:szCs w:val="22"/>
        </w:rPr>
        <w:t>Huawei/</w:t>
      </w:r>
      <w:proofErr w:type="spellStart"/>
      <w:r w:rsidR="00B566A5">
        <w:rPr>
          <w:sz w:val="22"/>
          <w:szCs w:val="22"/>
        </w:rPr>
        <w:t>HiSi</w:t>
      </w:r>
      <w:proofErr w:type="spellEnd"/>
      <w:r w:rsidR="00B566A5">
        <w:rPr>
          <w:sz w:val="22"/>
          <w:szCs w:val="22"/>
        </w:rPr>
        <w:t xml:space="preserve"> [3]</w:t>
      </w:r>
      <w:r w:rsidR="00DE323E">
        <w:rPr>
          <w:sz w:val="22"/>
          <w:szCs w:val="22"/>
        </w:rPr>
        <w:t xml:space="preserve">) proposed that further constraint on maximum TBS for </w:t>
      </w:r>
      <w:proofErr w:type="spellStart"/>
      <w:r w:rsidR="00DE323E">
        <w:rPr>
          <w:sz w:val="22"/>
          <w:szCs w:val="22"/>
        </w:rPr>
        <w:t>TBoMS</w:t>
      </w:r>
      <w:proofErr w:type="spellEnd"/>
      <w:r w:rsidR="00DE323E">
        <w:rPr>
          <w:sz w:val="22"/>
          <w:szCs w:val="22"/>
        </w:rPr>
        <w:t xml:space="preserve"> is not needed.</w:t>
      </w:r>
    </w:p>
    <w:p w14:paraId="2A5C40D7" w14:textId="2EA23356" w:rsidR="00BB5D09" w:rsidRPr="00BB5D09" w:rsidRDefault="00BB5D09" w:rsidP="00BB5D09">
      <w:pPr>
        <w:pStyle w:val="ListParagraph"/>
        <w:numPr>
          <w:ilvl w:val="0"/>
          <w:numId w:val="24"/>
        </w:numPr>
        <w:jc w:val="both"/>
        <w:rPr>
          <w:b/>
          <w:bCs/>
          <w:sz w:val="22"/>
          <w:szCs w:val="22"/>
        </w:rPr>
      </w:pPr>
      <w:r>
        <w:rPr>
          <w:sz w:val="22"/>
          <w:szCs w:val="22"/>
          <w:lang w:val="en-US"/>
        </w:rPr>
        <w:t>Two companies (Qualcomm [17], LGE</w:t>
      </w:r>
      <w:r w:rsidR="00DB5080">
        <w:rPr>
          <w:sz w:val="22"/>
          <w:szCs w:val="22"/>
          <w:lang w:val="en-US"/>
        </w:rPr>
        <w:t xml:space="preserve"> [28]</w:t>
      </w:r>
      <w:r>
        <w:rPr>
          <w:sz w:val="22"/>
          <w:szCs w:val="22"/>
          <w:lang w:val="en-US"/>
        </w:rPr>
        <w:t>) proposed to r</w:t>
      </w:r>
      <w:r w:rsidRPr="00B65769">
        <w:rPr>
          <w:sz w:val="22"/>
          <w:szCs w:val="22"/>
          <w:lang w:val="en-US"/>
        </w:rPr>
        <w:t xml:space="preserve">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w:t>
      </w:r>
      <w:r>
        <w:rPr>
          <w:sz w:val="22"/>
          <w:szCs w:val="22"/>
          <w:lang w:val="en-US"/>
        </w:rPr>
        <w:t>.</w:t>
      </w:r>
    </w:p>
    <w:p w14:paraId="1A7364CF" w14:textId="4D860AE1" w:rsidR="00DE323E" w:rsidRPr="00D25C79" w:rsidRDefault="00DE323E" w:rsidP="00CC2872">
      <w:pPr>
        <w:pStyle w:val="ListParagraph"/>
        <w:numPr>
          <w:ilvl w:val="0"/>
          <w:numId w:val="24"/>
        </w:numPr>
        <w:jc w:val="both"/>
        <w:rPr>
          <w:b/>
          <w:bCs/>
          <w:sz w:val="22"/>
          <w:szCs w:val="22"/>
        </w:rPr>
      </w:pPr>
      <w:r>
        <w:rPr>
          <w:sz w:val="22"/>
          <w:szCs w:val="22"/>
        </w:rPr>
        <w:t>One company (</w:t>
      </w:r>
      <w:r w:rsidR="00B566A5">
        <w:rPr>
          <w:sz w:val="22"/>
          <w:szCs w:val="22"/>
        </w:rPr>
        <w:t>ZTE [5]</w:t>
      </w:r>
      <w:r>
        <w:rPr>
          <w:sz w:val="22"/>
          <w:szCs w:val="22"/>
        </w:rPr>
        <w:t xml:space="preserve">)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186654F6" w14:textId="6BFD1956" w:rsidR="0037358E" w:rsidRPr="00773390" w:rsidRDefault="0037358E" w:rsidP="0037358E">
      <w:pPr>
        <w:pStyle w:val="ListParagraph"/>
        <w:numPr>
          <w:ilvl w:val="0"/>
          <w:numId w:val="24"/>
        </w:numPr>
        <w:jc w:val="both"/>
        <w:rPr>
          <w:b/>
          <w:bCs/>
          <w:sz w:val="22"/>
          <w:szCs w:val="22"/>
        </w:rPr>
      </w:pPr>
      <w:r>
        <w:rPr>
          <w:sz w:val="22"/>
          <w:szCs w:val="22"/>
          <w:lang w:val="en-US"/>
        </w:rPr>
        <w:t>One company (Qualcomm [17]) proposed that no new TBSs are introduced.</w:t>
      </w:r>
    </w:p>
    <w:p w14:paraId="67C1DA79" w14:textId="6A6343C1" w:rsidR="00773390" w:rsidRPr="0037358E" w:rsidRDefault="00773390" w:rsidP="0037358E">
      <w:pPr>
        <w:pStyle w:val="ListParagraph"/>
        <w:numPr>
          <w:ilvl w:val="0"/>
          <w:numId w:val="24"/>
        </w:numPr>
        <w:jc w:val="both"/>
        <w:rPr>
          <w:b/>
          <w:bCs/>
          <w:sz w:val="22"/>
          <w:szCs w:val="22"/>
        </w:rPr>
      </w:pPr>
      <w:r>
        <w:rPr>
          <w:sz w:val="22"/>
          <w:szCs w:val="22"/>
          <w:lang w:val="en-US"/>
        </w:rPr>
        <w:t>One company (NEC</w:t>
      </w:r>
      <w:r w:rsidR="00DB5080">
        <w:rPr>
          <w:sz w:val="22"/>
          <w:szCs w:val="22"/>
          <w:lang w:val="en-US"/>
        </w:rPr>
        <w:t xml:space="preserve"> [25]</w:t>
      </w:r>
      <w:r>
        <w:rPr>
          <w:sz w:val="22"/>
          <w:szCs w:val="22"/>
          <w:lang w:val="en-US"/>
        </w:rPr>
        <w:t xml:space="preserve">) proposed that </w:t>
      </w:r>
      <w:r w:rsidR="00E1272A" w:rsidRPr="00E1272A">
        <w:rPr>
          <w:sz w:val="22"/>
          <w:szCs w:val="22"/>
          <w:lang w:val="en-US"/>
        </w:rPr>
        <w:t xml:space="preserve">the maximum supported TBS </w:t>
      </w:r>
      <w:r w:rsidR="00E1272A">
        <w:rPr>
          <w:sz w:val="22"/>
          <w:szCs w:val="22"/>
          <w:lang w:val="en-US"/>
        </w:rPr>
        <w:t xml:space="preserve">should </w:t>
      </w:r>
      <w:r w:rsidR="00E1272A" w:rsidRPr="00E1272A">
        <w:rPr>
          <w:sz w:val="22"/>
          <w:szCs w:val="22"/>
          <w:lang w:val="en-US"/>
        </w:rPr>
        <w:t xml:space="preserve">not exceed legacy maximum supported TBS in Rel-15/16 for </w:t>
      </w:r>
      <w:proofErr w:type="spellStart"/>
      <w:r w:rsidR="00E1272A" w:rsidRPr="00E1272A">
        <w:rPr>
          <w:sz w:val="22"/>
          <w:szCs w:val="22"/>
          <w:lang w:val="en-US"/>
        </w:rPr>
        <w:t>TBoMS</w:t>
      </w:r>
      <w:proofErr w:type="spellEnd"/>
      <w:r w:rsidR="00E1272A" w:rsidRPr="00E1272A">
        <w:rPr>
          <w:sz w:val="22"/>
          <w:szCs w:val="22"/>
          <w:lang w:val="en-US"/>
        </w:rPr>
        <w:t>.</w:t>
      </w:r>
    </w:p>
    <w:p w14:paraId="0C583166" w14:textId="00111292" w:rsidR="00DE323E" w:rsidRDefault="00DE323E" w:rsidP="00D933C7">
      <w:pPr>
        <w:pStyle w:val="ListParagraph"/>
        <w:jc w:val="both"/>
        <w:rPr>
          <w:b/>
          <w:bCs/>
          <w:sz w:val="22"/>
          <w:szCs w:val="22"/>
        </w:rPr>
      </w:pPr>
    </w:p>
    <w:p w14:paraId="0579FE43" w14:textId="77777777" w:rsidR="008D074A" w:rsidRPr="00481C35" w:rsidRDefault="008D074A" w:rsidP="008D074A">
      <w:pPr>
        <w:jc w:val="both"/>
        <w:rPr>
          <w:b/>
          <w:sz w:val="22"/>
          <w:szCs w:val="22"/>
        </w:rPr>
      </w:pPr>
      <w:r w:rsidRPr="00420968">
        <w:rPr>
          <w:sz w:val="22"/>
          <w:szCs w:val="22"/>
          <w:highlight w:val="yellow"/>
        </w:rPr>
        <w:t>FL’s comments</w:t>
      </w:r>
    </w:p>
    <w:p w14:paraId="2595A151" w14:textId="66D81C34" w:rsidR="00DE323E" w:rsidRPr="00DB4B1A" w:rsidRDefault="00481C35" w:rsidP="00D933C7">
      <w:pPr>
        <w:jc w:val="both"/>
        <w:rPr>
          <w:sz w:val="22"/>
          <w:szCs w:val="22"/>
        </w:rPr>
      </w:pPr>
      <w:r w:rsidRPr="00481C35">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sidRPr="00481C35">
        <w:rPr>
          <w:sz w:val="22"/>
          <w:lang w:val="en-US"/>
        </w:rPr>
        <w:t>TBoMS</w:t>
      </w:r>
      <w:proofErr w:type="spellEnd"/>
      <w:r w:rsidRPr="00481C35">
        <w:rPr>
          <w:sz w:val="22"/>
          <w:lang w:val="en-US"/>
        </w:rPr>
        <w:t xml:space="preserve"> have been agreed on. FL suggests </w:t>
      </w:r>
      <w:r w:rsidR="00AC2C6B">
        <w:rPr>
          <w:sz w:val="22"/>
          <w:lang w:val="en-US"/>
        </w:rPr>
        <w:t>postponing discussions on</w:t>
      </w:r>
      <w:r w:rsidRPr="00481C35">
        <w:rPr>
          <w:sz w:val="22"/>
          <w:lang w:val="en-US"/>
        </w:rPr>
        <w:t xml:space="preserve"> this topic </w:t>
      </w:r>
      <w:r w:rsidR="00AC2C6B">
        <w:rPr>
          <w:sz w:val="22"/>
          <w:lang w:val="en-US"/>
        </w:rPr>
        <w:t>until</w:t>
      </w:r>
      <w:r w:rsidRPr="00481C35">
        <w:rPr>
          <w:sz w:val="22"/>
          <w:lang w:val="en-US"/>
        </w:rPr>
        <w:t xml:space="preserve"> need arises</w:t>
      </w:r>
      <w:r w:rsidR="00AC2C6B">
        <w:rPr>
          <w:sz w:val="22"/>
          <w:lang w:val="en-US"/>
        </w:rPr>
        <w:t xml:space="preserve"> (during </w:t>
      </w:r>
      <w:r w:rsidR="00AC2C6B" w:rsidRPr="00481C35">
        <w:rPr>
          <w:sz w:val="22"/>
          <w:lang w:val="en-US"/>
        </w:rPr>
        <w:t>#10</w:t>
      </w:r>
      <w:r w:rsidR="00AC2C6B">
        <w:rPr>
          <w:sz w:val="22"/>
          <w:lang w:val="en-US"/>
        </w:rPr>
        <w:t>5</w:t>
      </w:r>
      <w:r w:rsidR="00AC2C6B" w:rsidRPr="00481C35">
        <w:rPr>
          <w:sz w:val="22"/>
          <w:lang w:val="en-US"/>
        </w:rPr>
        <w:t>-e</w:t>
      </w:r>
      <w:r w:rsidR="00AC2C6B">
        <w:rPr>
          <w:sz w:val="22"/>
          <w:lang w:val="en-US"/>
        </w:rPr>
        <w:t xml:space="preserve"> or later).</w:t>
      </w:r>
    </w:p>
    <w:p w14:paraId="3ABC674F" w14:textId="42188FFC" w:rsidR="00074E7F" w:rsidRPr="00074E7F" w:rsidRDefault="00074E7F" w:rsidP="00074E7F"/>
    <w:p w14:paraId="785A667B" w14:textId="5B14052F" w:rsidR="00DE323E" w:rsidRPr="00D46EC7" w:rsidRDefault="00DE323E" w:rsidP="00D933C7">
      <w:pPr>
        <w:pStyle w:val="Heading2"/>
        <w:jc w:val="both"/>
        <w:rPr>
          <w:lang w:eastAsia="zh-CN"/>
        </w:rPr>
      </w:pPr>
      <w:r>
        <w:rPr>
          <w:lang w:eastAsia="zh-CN"/>
        </w:rPr>
        <w:t>2.4</w:t>
      </w:r>
      <w:r>
        <w:rPr>
          <w:lang w:eastAsia="zh-CN"/>
        </w:rPr>
        <w:tab/>
        <w:t>Others</w:t>
      </w:r>
    </w:p>
    <w:p w14:paraId="42930DE5" w14:textId="11BD1D33"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w:t>
      </w:r>
      <w:proofErr w:type="spellStart"/>
      <w:r w:rsidRPr="00507CC4">
        <w:rPr>
          <w:sz w:val="22"/>
          <w:szCs w:val="22"/>
          <w:lang w:eastAsia="zh-CN"/>
        </w:rPr>
        <w:t>TBoMS</w:t>
      </w:r>
      <w:proofErr w:type="spellEnd"/>
      <w:r w:rsidRPr="00507CC4">
        <w:rPr>
          <w:sz w:val="22"/>
          <w:szCs w:val="22"/>
          <w:lang w:eastAsia="zh-CN"/>
        </w:rPr>
        <w:t xml:space="preserve"> have been prioritized to ensure that constructive discussions and effective progress can be achieved during RAN1 #10</w:t>
      </w:r>
      <w:r w:rsidR="00507CC4" w:rsidRPr="00507CC4">
        <w:rPr>
          <w:sz w:val="22"/>
          <w:szCs w:val="22"/>
          <w:lang w:eastAsia="zh-CN"/>
        </w:rPr>
        <w:t>5</w:t>
      </w:r>
      <w:r w:rsidRPr="00507CC4">
        <w:rPr>
          <w:sz w:val="22"/>
          <w:szCs w:val="22"/>
          <w:lang w:eastAsia="zh-CN"/>
        </w:rPr>
        <w:t xml:space="preserve">-e. </w:t>
      </w:r>
      <w:r w:rsidR="00507CC4" w:rsidRPr="00507CC4">
        <w:rPr>
          <w:sz w:val="22"/>
          <w:szCs w:val="22"/>
          <w:lang w:eastAsia="zh-CN"/>
        </w:rPr>
        <w:t>P</w:t>
      </w:r>
      <w:r w:rsidRPr="00507CC4">
        <w:rPr>
          <w:sz w:val="22"/>
          <w:szCs w:val="22"/>
          <w:lang w:eastAsia="zh-CN"/>
        </w:rPr>
        <w:t>riority has been given to the aspects and topics discussed in sections 2.1 to 2.</w:t>
      </w:r>
      <w:r w:rsidR="00EE1D83" w:rsidRPr="00507CC4">
        <w:rPr>
          <w:sz w:val="22"/>
          <w:szCs w:val="22"/>
          <w:lang w:eastAsia="zh-CN"/>
        </w:rPr>
        <w:t>3</w:t>
      </w:r>
      <w:r w:rsidRPr="00507CC4">
        <w:rPr>
          <w:sz w:val="22"/>
          <w:szCs w:val="22"/>
          <w:lang w:eastAsia="zh-CN"/>
        </w:rPr>
        <w:t xml:space="preserve">, which mostly focus on resource allocation for </w:t>
      </w:r>
      <w:proofErr w:type="spellStart"/>
      <w:r w:rsidRPr="00507CC4">
        <w:rPr>
          <w:sz w:val="22"/>
          <w:szCs w:val="22"/>
          <w:lang w:eastAsia="zh-CN"/>
        </w:rPr>
        <w:t>TBoMS</w:t>
      </w:r>
      <w:proofErr w:type="spellEnd"/>
      <w:r w:rsidRPr="00507CC4">
        <w:rPr>
          <w:sz w:val="22"/>
          <w:szCs w:val="22"/>
          <w:lang w:eastAsia="zh-CN"/>
        </w:rPr>
        <w:t xml:space="preserve"> and </w:t>
      </w:r>
      <w:r w:rsidR="00507CC4" w:rsidRPr="00507CC4">
        <w:rPr>
          <w:sz w:val="22"/>
          <w:szCs w:val="22"/>
          <w:lang w:eastAsia="zh-CN"/>
        </w:rPr>
        <w:t xml:space="preserve">structure of single </w:t>
      </w:r>
      <w:proofErr w:type="spellStart"/>
      <w:r w:rsidR="00507CC4" w:rsidRPr="00507CC4">
        <w:rPr>
          <w:sz w:val="22"/>
          <w:szCs w:val="22"/>
          <w:lang w:eastAsia="zh-CN"/>
        </w:rPr>
        <w:t>TBoMS</w:t>
      </w:r>
      <w:proofErr w:type="spellEnd"/>
      <w:r w:rsidR="00507CC4" w:rsidRPr="00507CC4">
        <w:rPr>
          <w:sz w:val="22"/>
          <w:szCs w:val="22"/>
          <w:lang w:eastAsia="zh-CN"/>
        </w:rPr>
        <w:t xml:space="preserve"> in general</w:t>
      </w:r>
      <w:r w:rsidRPr="00507CC4">
        <w:rPr>
          <w:sz w:val="22"/>
          <w:szCs w:val="22"/>
          <w:lang w:eastAsia="zh-CN"/>
        </w:rPr>
        <w:t xml:space="preserve">. All other aspects are listed in this section, </w:t>
      </w:r>
      <w:proofErr w:type="spellStart"/>
      <w:r w:rsidRPr="00507CC4">
        <w:rPr>
          <w:sz w:val="22"/>
          <w:szCs w:val="22"/>
          <w:lang w:eastAsia="zh-CN"/>
        </w:rPr>
        <w:t>i.e</w:t>
      </w:r>
      <w:proofErr w:type="spellEnd"/>
      <w:r w:rsidRPr="00507CC4">
        <w:rPr>
          <w:sz w:val="22"/>
          <w:szCs w:val="22"/>
          <w:lang w:eastAsia="zh-CN"/>
        </w:rPr>
        <w:t xml:space="preserve">, 2.4, where proposals made by companies in their contributions are reported and described in detail. </w:t>
      </w:r>
    </w:p>
    <w:p w14:paraId="3F1A7684" w14:textId="771382EF" w:rsidR="00DE323E"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aspects may not be handled during RAN1 #10</w:t>
      </w:r>
      <w:r w:rsidRPr="00507CC4">
        <w:rPr>
          <w:sz w:val="22"/>
          <w:szCs w:val="22"/>
          <w:lang w:eastAsia="zh-CN"/>
        </w:rPr>
        <w:t>5</w:t>
      </w:r>
      <w:r w:rsidR="00DE323E" w:rsidRPr="00507CC4">
        <w:rPr>
          <w:sz w:val="22"/>
          <w:szCs w:val="22"/>
          <w:lang w:eastAsia="zh-CN"/>
        </w:rPr>
        <w:t>-</w:t>
      </w:r>
      <w:r w:rsidRPr="00507CC4">
        <w:rPr>
          <w:sz w:val="22"/>
          <w:szCs w:val="22"/>
          <w:lang w:eastAsia="zh-CN"/>
        </w:rPr>
        <w:t>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to 2.</w:t>
      </w:r>
      <w:r w:rsidR="00EE1D83" w:rsidRPr="00507CC4">
        <w:rPr>
          <w:sz w:val="22"/>
          <w:szCs w:val="22"/>
          <w:lang w:eastAsia="zh-CN"/>
        </w:rPr>
        <w:t>3</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xml:space="preserve">, sections for specific aspects, currently in 2.4,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0E0027AB" w14:textId="77777777" w:rsidR="00AF2AA0" w:rsidRDefault="00AF2AA0" w:rsidP="00D933C7">
      <w:pPr>
        <w:jc w:val="both"/>
        <w:rPr>
          <w:sz w:val="22"/>
          <w:szCs w:val="22"/>
          <w:lang w:eastAsia="zh-CN"/>
        </w:rPr>
      </w:pPr>
    </w:p>
    <w:p w14:paraId="304F2C77" w14:textId="5C071AE0"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DM-RS</w:t>
      </w:r>
    </w:p>
    <w:p w14:paraId="6869A213" w14:textId="77777777" w:rsidR="00DE323E" w:rsidRPr="00962EC1" w:rsidRDefault="00DE323E" w:rsidP="00D933C7">
      <w:pPr>
        <w:jc w:val="both"/>
        <w:rPr>
          <w:sz w:val="22"/>
          <w:szCs w:val="22"/>
          <w:lang w:eastAsia="zh-CN"/>
        </w:rPr>
      </w:pPr>
      <w:r w:rsidRPr="00962EC1">
        <w:rPr>
          <w:sz w:val="22"/>
          <w:szCs w:val="22"/>
          <w:lang w:eastAsia="zh-CN"/>
        </w:rPr>
        <w:t>DM-RS allocation</w:t>
      </w:r>
      <w:r>
        <w:rPr>
          <w:sz w:val="22"/>
          <w:szCs w:val="22"/>
          <w:lang w:eastAsia="zh-CN"/>
        </w:rPr>
        <w:t xml:space="preserve"> was discussed in several contributions, which </w:t>
      </w:r>
      <w:r w:rsidRPr="00962EC1">
        <w:rPr>
          <w:sz w:val="22"/>
          <w:szCs w:val="22"/>
          <w:lang w:eastAsia="zh-CN"/>
        </w:rPr>
        <w:t>can be classified into the following sub-topics:</w:t>
      </w:r>
    </w:p>
    <w:p w14:paraId="377BB2BB" w14:textId="77777777" w:rsidR="00DE323E" w:rsidRPr="009D351F" w:rsidRDefault="00DE323E" w:rsidP="00D933C7">
      <w:pPr>
        <w:jc w:val="both"/>
        <w:rPr>
          <w:b/>
          <w:bCs/>
          <w:sz w:val="22"/>
          <w:szCs w:val="22"/>
          <w:lang w:eastAsia="zh-CN"/>
        </w:rPr>
      </w:pPr>
      <w:r>
        <w:rPr>
          <w:sz w:val="22"/>
          <w:szCs w:val="22"/>
          <w:lang w:eastAsia="zh-CN"/>
        </w:rPr>
        <w:tab/>
      </w: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general</w:t>
      </w:r>
    </w:p>
    <w:p w14:paraId="7891BF8B" w14:textId="7821914E" w:rsidR="00CF3D0E" w:rsidRDefault="00DE323E" w:rsidP="00CF3D0E">
      <w:pPr>
        <w:pStyle w:val="ListParagraph"/>
        <w:numPr>
          <w:ilvl w:val="0"/>
          <w:numId w:val="12"/>
        </w:numPr>
        <w:jc w:val="both"/>
        <w:rPr>
          <w:sz w:val="22"/>
          <w:szCs w:val="22"/>
          <w:lang w:eastAsia="zh-CN"/>
        </w:rPr>
      </w:pPr>
      <w:r w:rsidRPr="00CF3D0E">
        <w:rPr>
          <w:sz w:val="22"/>
          <w:szCs w:val="22"/>
          <w:lang w:eastAsia="zh-CN"/>
        </w:rPr>
        <w:t>One company (</w:t>
      </w:r>
      <w:r w:rsidR="00B566A5" w:rsidRPr="00CF3D0E">
        <w:rPr>
          <w:sz w:val="22"/>
          <w:szCs w:val="22"/>
          <w:lang w:eastAsia="zh-CN"/>
        </w:rPr>
        <w:t>Ericsson [2</w:t>
      </w:r>
      <w:r w:rsidR="00DB5080">
        <w:rPr>
          <w:sz w:val="22"/>
          <w:szCs w:val="22"/>
          <w:lang w:eastAsia="zh-CN"/>
        </w:rPr>
        <w:t>2</w:t>
      </w:r>
      <w:r w:rsidR="00B566A5" w:rsidRPr="00CF3D0E">
        <w:rPr>
          <w:sz w:val="22"/>
          <w:szCs w:val="22"/>
          <w:lang w:eastAsia="zh-CN"/>
        </w:rPr>
        <w:t>]</w:t>
      </w:r>
      <w:r w:rsidRPr="00CF3D0E">
        <w:rPr>
          <w:sz w:val="22"/>
          <w:szCs w:val="22"/>
          <w:lang w:eastAsia="zh-CN"/>
        </w:rPr>
        <w:t xml:space="preserve">) proposed </w:t>
      </w:r>
      <w:r w:rsidR="00CF3D0E" w:rsidRPr="00CF3D0E">
        <w:rPr>
          <w:sz w:val="22"/>
          <w:szCs w:val="22"/>
          <w:lang w:eastAsia="zh-CN"/>
        </w:rPr>
        <w:t>RAN1 to discuss issues of DMRS after agreements of Type-A or Type-B like TDRA and TOT for rate matching are reached.</w:t>
      </w:r>
    </w:p>
    <w:p w14:paraId="39F40A9F" w14:textId="68D9DD04" w:rsidR="00DE323E" w:rsidRPr="00CF3D0E" w:rsidRDefault="00CF3D0E" w:rsidP="00CF3D0E">
      <w:pPr>
        <w:pStyle w:val="ListParagraph"/>
        <w:numPr>
          <w:ilvl w:val="0"/>
          <w:numId w:val="12"/>
        </w:numPr>
        <w:jc w:val="both"/>
        <w:rPr>
          <w:sz w:val="22"/>
          <w:szCs w:val="22"/>
          <w:lang w:eastAsia="zh-CN"/>
        </w:rPr>
      </w:pPr>
      <w:r>
        <w:rPr>
          <w:rFonts w:eastAsiaTheme="minorEastAsia"/>
          <w:sz w:val="22"/>
          <w:szCs w:val="22"/>
          <w:lang w:val="en-US"/>
        </w:rPr>
        <w:t>One company</w:t>
      </w:r>
      <w:r w:rsidR="00DE323E" w:rsidRPr="00CF3D0E">
        <w:rPr>
          <w:rFonts w:eastAsiaTheme="minorEastAsia"/>
          <w:sz w:val="22"/>
          <w:szCs w:val="22"/>
          <w:lang w:val="en-US"/>
        </w:rPr>
        <w:t xml:space="preserve"> (</w:t>
      </w:r>
      <w:r>
        <w:rPr>
          <w:rFonts w:eastAsiaTheme="minorEastAsia"/>
          <w:sz w:val="22"/>
          <w:szCs w:val="22"/>
          <w:lang w:val="en-US"/>
        </w:rPr>
        <w:t>Apple</w:t>
      </w:r>
      <w:r w:rsidR="00962E2F">
        <w:rPr>
          <w:rFonts w:eastAsiaTheme="minorEastAsia"/>
          <w:sz w:val="22"/>
          <w:szCs w:val="22"/>
          <w:lang w:val="en-US"/>
        </w:rPr>
        <w:t xml:space="preserve"> [16]</w:t>
      </w:r>
      <w:r w:rsidR="00DE323E" w:rsidRPr="00CF3D0E">
        <w:rPr>
          <w:rFonts w:eastAsiaTheme="minorEastAsia"/>
          <w:sz w:val="22"/>
          <w:szCs w:val="22"/>
          <w:lang w:val="en-US"/>
        </w:rPr>
        <w:t xml:space="preserve">) proposed that </w:t>
      </w:r>
      <w:r>
        <w:rPr>
          <w:rFonts w:eastAsiaTheme="minorEastAsia"/>
          <w:sz w:val="22"/>
          <w:szCs w:val="22"/>
          <w:lang w:val="en-US"/>
        </w:rPr>
        <w:t>p</w:t>
      </w:r>
      <w:r w:rsidRPr="00CF3D0E">
        <w:rPr>
          <w:rFonts w:eastAsiaTheme="minorEastAsia"/>
          <w:sz w:val="22"/>
          <w:szCs w:val="22"/>
          <w:lang w:val="en-US"/>
        </w:rPr>
        <w:t>er slot DMRS allocation is considered for PUSCH repetition type B-like TDRA.</w:t>
      </w:r>
    </w:p>
    <w:p w14:paraId="6248421D" w14:textId="77777777" w:rsidR="00DE323E" w:rsidRPr="009D351F" w:rsidRDefault="00DE323E" w:rsidP="00D933C7">
      <w:pPr>
        <w:ind w:firstLine="284"/>
        <w:jc w:val="both"/>
        <w:rPr>
          <w:b/>
          <w:bCs/>
          <w:sz w:val="22"/>
          <w:szCs w:val="22"/>
          <w:lang w:eastAsia="zh-CN"/>
        </w:rPr>
      </w:pP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case joint channel estimation is enabled</w:t>
      </w:r>
    </w:p>
    <w:p w14:paraId="091D2FE6" w14:textId="0BB32DC6" w:rsidR="00DE323E" w:rsidRDefault="00DE323E" w:rsidP="00D933C7">
      <w:pPr>
        <w:pStyle w:val="ListParagraph"/>
        <w:numPr>
          <w:ilvl w:val="0"/>
          <w:numId w:val="12"/>
        </w:numPr>
        <w:jc w:val="both"/>
        <w:rPr>
          <w:sz w:val="22"/>
          <w:szCs w:val="22"/>
          <w:lang w:eastAsia="zh-CN"/>
        </w:rPr>
      </w:pPr>
      <w:r w:rsidRPr="007F6453">
        <w:rPr>
          <w:sz w:val="22"/>
          <w:szCs w:val="22"/>
          <w:lang w:eastAsia="zh-CN"/>
        </w:rPr>
        <w:t>One company (</w:t>
      </w:r>
      <w:r w:rsidR="00B566A5">
        <w:rPr>
          <w:sz w:val="22"/>
          <w:szCs w:val="22"/>
          <w:lang w:eastAsia="zh-CN"/>
        </w:rPr>
        <w:t>Samsung [19]</w:t>
      </w:r>
      <w:r w:rsidRPr="007F6453">
        <w:rPr>
          <w:sz w:val="22"/>
          <w:szCs w:val="22"/>
          <w:lang w:eastAsia="zh-CN"/>
        </w:rPr>
        <w:t xml:space="preserve">) proposed to further study time domain allocation of DM-RS considering joint channel estimation over multi-slot and transmissions (e.g. DM-RS allocation is determined per </w:t>
      </w:r>
      <w:r w:rsidR="00CF3D0E">
        <w:rPr>
          <w:sz w:val="22"/>
          <w:szCs w:val="22"/>
          <w:lang w:eastAsia="zh-CN"/>
        </w:rPr>
        <w:t>TOT</w:t>
      </w:r>
      <w:r w:rsidRPr="007F6453">
        <w:rPr>
          <w:sz w:val="22"/>
          <w:szCs w:val="22"/>
          <w:lang w:eastAsia="zh-CN"/>
        </w:rPr>
        <w:t>, or per slot).</w:t>
      </w:r>
    </w:p>
    <w:p w14:paraId="420CB51C" w14:textId="4EC82FE5" w:rsidR="00DE323E" w:rsidRPr="00CF3D0E" w:rsidRDefault="00DE323E" w:rsidP="00CF3D0E">
      <w:pPr>
        <w:pStyle w:val="ListParagraph"/>
        <w:numPr>
          <w:ilvl w:val="0"/>
          <w:numId w:val="12"/>
        </w:numPr>
        <w:jc w:val="both"/>
        <w:rPr>
          <w:sz w:val="22"/>
          <w:szCs w:val="22"/>
          <w:lang w:eastAsia="zh-CN"/>
        </w:rPr>
      </w:pPr>
      <w:r w:rsidRPr="00CF3D0E">
        <w:rPr>
          <w:sz w:val="22"/>
          <w:szCs w:val="22"/>
          <w:lang w:eastAsia="zh-CN"/>
        </w:rPr>
        <w:lastRenderedPageBreak/>
        <w:t>One company (</w:t>
      </w:r>
      <w:r w:rsidR="00B566A5" w:rsidRPr="00CF3D0E">
        <w:rPr>
          <w:sz w:val="22"/>
          <w:szCs w:val="22"/>
          <w:lang w:eastAsia="zh-CN"/>
        </w:rPr>
        <w:t>Sharp [2</w:t>
      </w:r>
      <w:r w:rsidR="00DB5080">
        <w:rPr>
          <w:sz w:val="22"/>
          <w:szCs w:val="22"/>
          <w:lang w:eastAsia="zh-CN"/>
        </w:rPr>
        <w:t>4</w:t>
      </w:r>
      <w:r w:rsidR="00B566A5" w:rsidRPr="00CF3D0E">
        <w:rPr>
          <w:sz w:val="22"/>
          <w:szCs w:val="22"/>
          <w:lang w:eastAsia="zh-CN"/>
        </w:rPr>
        <w:t>]</w:t>
      </w:r>
      <w:r w:rsidRPr="00CF3D0E">
        <w:rPr>
          <w:sz w:val="22"/>
          <w:szCs w:val="22"/>
          <w:lang w:eastAsia="zh-CN"/>
        </w:rPr>
        <w:t xml:space="preserve">) proposed that </w:t>
      </w:r>
      <w:r w:rsidR="00CF3D0E">
        <w:rPr>
          <w:rFonts w:eastAsiaTheme="minorEastAsia"/>
          <w:sz w:val="22"/>
          <w:szCs w:val="22"/>
          <w:lang w:eastAsia="zh-CN"/>
        </w:rPr>
        <w:t>j</w:t>
      </w:r>
      <w:proofErr w:type="spellStart"/>
      <w:r w:rsidR="00CF3D0E" w:rsidRPr="00CF3D0E">
        <w:rPr>
          <w:rFonts w:eastAsiaTheme="minorEastAsia"/>
          <w:sz w:val="22"/>
          <w:szCs w:val="22"/>
          <w:lang w:val="en-US"/>
        </w:rPr>
        <w:t>oint</w:t>
      </w:r>
      <w:proofErr w:type="spellEnd"/>
      <w:r w:rsidR="00CF3D0E" w:rsidRPr="00CF3D0E">
        <w:rPr>
          <w:rFonts w:eastAsiaTheme="minorEastAsia"/>
          <w:sz w:val="22"/>
          <w:szCs w:val="22"/>
          <w:lang w:val="en-US"/>
        </w:rPr>
        <w:t xml:space="preserve"> channel estimation is not a prerequisite feature for </w:t>
      </w:r>
      <w:proofErr w:type="spellStart"/>
      <w:r w:rsidR="00CF3D0E" w:rsidRPr="00CF3D0E">
        <w:rPr>
          <w:rFonts w:eastAsiaTheme="minorEastAsia"/>
          <w:sz w:val="22"/>
          <w:szCs w:val="22"/>
          <w:lang w:val="en-US"/>
        </w:rPr>
        <w:t>TBoMS</w:t>
      </w:r>
      <w:proofErr w:type="spellEnd"/>
      <w:r w:rsidR="00CF3D0E" w:rsidRPr="00CF3D0E">
        <w:rPr>
          <w:rFonts w:eastAsiaTheme="minorEastAsia"/>
          <w:sz w:val="22"/>
          <w:szCs w:val="22"/>
          <w:lang w:val="en-US"/>
        </w:rPr>
        <w:t xml:space="preserve">. When joint channel estimation is not configured for </w:t>
      </w:r>
      <w:proofErr w:type="spellStart"/>
      <w:r w:rsidR="00CF3D0E" w:rsidRPr="00CF3D0E">
        <w:rPr>
          <w:rFonts w:eastAsiaTheme="minorEastAsia"/>
          <w:sz w:val="22"/>
          <w:szCs w:val="22"/>
          <w:lang w:val="en-US"/>
        </w:rPr>
        <w:t>TBoMS</w:t>
      </w:r>
      <w:proofErr w:type="spellEnd"/>
      <w:r w:rsidR="00CF3D0E" w:rsidRPr="00CF3D0E">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sidR="00CF3D0E" w:rsidRPr="00CF3D0E">
        <w:rPr>
          <w:rFonts w:eastAsiaTheme="minorEastAsia"/>
          <w:sz w:val="22"/>
          <w:szCs w:val="22"/>
          <w:lang w:val="en-US"/>
        </w:rPr>
        <w:t>TBoMS</w:t>
      </w:r>
      <w:proofErr w:type="spellEnd"/>
      <w:r w:rsidR="00CF3D0E" w:rsidRPr="00CF3D0E">
        <w:rPr>
          <w:rFonts w:eastAsiaTheme="minorEastAsia"/>
          <w:sz w:val="22"/>
          <w:szCs w:val="22"/>
          <w:lang w:val="en-US"/>
        </w:rPr>
        <w:t>.</w:t>
      </w:r>
    </w:p>
    <w:p w14:paraId="54B5C386" w14:textId="77777777" w:rsidR="006E30A3" w:rsidRPr="006E30A3" w:rsidRDefault="006E30A3" w:rsidP="006E30A3">
      <w:pPr>
        <w:ind w:left="568"/>
        <w:jc w:val="both"/>
        <w:rPr>
          <w:sz w:val="22"/>
          <w:szCs w:val="22"/>
          <w:lang w:eastAsia="zh-CN"/>
        </w:rPr>
      </w:pPr>
    </w:p>
    <w:p w14:paraId="7C8CD300" w14:textId="433F43B3" w:rsidR="00DE323E" w:rsidRDefault="00B20347"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9BA8358" w14:textId="669B8923" w:rsidR="00B20347" w:rsidRPr="00240044" w:rsidRDefault="00240044" w:rsidP="00240044">
      <w:pPr>
        <w:jc w:val="both"/>
        <w:rPr>
          <w:rFonts w:eastAsiaTheme="minorEastAsia"/>
          <w:sz w:val="22"/>
          <w:szCs w:val="22"/>
          <w:lang w:val="en-US"/>
        </w:rPr>
      </w:pPr>
      <w:r w:rsidRPr="00240044">
        <w:rPr>
          <w:sz w:val="22"/>
          <w:szCs w:val="22"/>
          <w:lang w:val="en-US" w:eastAsia="zh-CN"/>
        </w:rPr>
        <w:t>One company (Ericsson [2</w:t>
      </w:r>
      <w:r w:rsidR="00DB5080">
        <w:rPr>
          <w:sz w:val="22"/>
          <w:szCs w:val="22"/>
          <w:lang w:val="en-US" w:eastAsia="zh-CN"/>
        </w:rPr>
        <w:t>2</w:t>
      </w:r>
      <w:r w:rsidRPr="00240044">
        <w:rPr>
          <w:sz w:val="22"/>
          <w:szCs w:val="22"/>
          <w:lang w:val="en-US" w:eastAsia="zh-CN"/>
        </w:rPr>
        <w:t xml:space="preserve">]) proposed RAN1 to discuss issues of </w:t>
      </w:r>
      <w:r>
        <w:rPr>
          <w:sz w:val="22"/>
          <w:szCs w:val="22"/>
          <w:lang w:val="en-US" w:eastAsia="zh-CN"/>
        </w:rPr>
        <w:t>CB segmentation</w:t>
      </w:r>
      <w:r w:rsidRPr="00240044">
        <w:rPr>
          <w:sz w:val="22"/>
          <w:szCs w:val="22"/>
          <w:lang w:val="en-US" w:eastAsia="zh-CN"/>
        </w:rPr>
        <w:t xml:space="preserve"> after agreements of Type-A or Type-B like TDRA and TOT for rate matching are reached.</w:t>
      </w:r>
    </w:p>
    <w:p w14:paraId="2B14E51B" w14:textId="77777777" w:rsidR="00552D6A" w:rsidRPr="00240044" w:rsidRDefault="00552D6A" w:rsidP="00240044">
      <w:pPr>
        <w:jc w:val="both"/>
        <w:rPr>
          <w:rFonts w:eastAsiaTheme="minorEastAsia"/>
          <w:sz w:val="22"/>
          <w:szCs w:val="22"/>
          <w:lang w:val="en-US"/>
        </w:rPr>
      </w:pPr>
    </w:p>
    <w:p w14:paraId="24F14596" w14:textId="4E997320" w:rsidR="00B20347" w:rsidRDefault="00B20347" w:rsidP="00B20347">
      <w:pPr>
        <w:pStyle w:val="Heading3"/>
        <w:numPr>
          <w:ilvl w:val="2"/>
          <w:numId w:val="10"/>
        </w:numPr>
        <w:jc w:val="both"/>
        <w:rPr>
          <w:lang w:eastAsia="zh-CN"/>
        </w:rPr>
      </w:pPr>
      <w:r w:rsidRPr="00991689">
        <w:rPr>
          <w:color w:val="FF0000"/>
          <w:lang w:val="en-US"/>
        </w:rPr>
        <w:t>[CLOSED]</w:t>
      </w:r>
      <w:r>
        <w:rPr>
          <w:lang w:val="en-US"/>
        </w:rPr>
        <w:t xml:space="preserve"> </w:t>
      </w:r>
      <w:r>
        <w:rPr>
          <w:lang w:eastAsia="zh-CN"/>
        </w:rPr>
        <w:t>Interleaving</w:t>
      </w:r>
    </w:p>
    <w:p w14:paraId="15258B4E" w14:textId="7821CF68" w:rsidR="00B20347" w:rsidRPr="00B20347" w:rsidRDefault="00B20347" w:rsidP="00B20347">
      <w:pPr>
        <w:jc w:val="both"/>
        <w:rPr>
          <w:rFonts w:eastAsiaTheme="minorEastAsia"/>
          <w:sz w:val="22"/>
          <w:szCs w:val="22"/>
          <w:lang w:val="en-US"/>
        </w:rPr>
      </w:pPr>
      <w:r w:rsidRPr="009E4625">
        <w:rPr>
          <w:sz w:val="22"/>
          <w:szCs w:val="22"/>
          <w:lang w:eastAsia="zh-CN"/>
        </w:rPr>
        <w:t xml:space="preserve">One company </w:t>
      </w:r>
      <w:r w:rsidRPr="009E4625">
        <w:rPr>
          <w:sz w:val="22"/>
          <w:szCs w:val="22"/>
          <w:lang w:val="en-US"/>
        </w:rPr>
        <w:t xml:space="preserve">(Samsung [19]) proposed that </w:t>
      </w:r>
      <w:r w:rsidRPr="009E4625">
        <w:rPr>
          <w:rFonts w:eastAsia="DengXian"/>
          <w:sz w:val="22"/>
          <w:szCs w:val="22"/>
          <w:lang w:val="en-US" w:eastAsia="zh-CN"/>
        </w:rPr>
        <w:t xml:space="preserve">slot-based interleaving is </w:t>
      </w:r>
      <w:r w:rsidR="00552D6A">
        <w:rPr>
          <w:rFonts w:eastAsia="DengXian"/>
          <w:sz w:val="22"/>
          <w:szCs w:val="22"/>
          <w:lang w:val="en-US" w:eastAsia="zh-CN"/>
        </w:rPr>
        <w:t>adopted</w:t>
      </w:r>
      <w:r w:rsidRPr="009E4625">
        <w:rPr>
          <w:rFonts w:eastAsia="DengXian"/>
          <w:sz w:val="22"/>
          <w:szCs w:val="22"/>
          <w:lang w:val="en-US" w:eastAsia="zh-CN"/>
        </w:rPr>
        <w:t xml:space="preserve"> for </w:t>
      </w:r>
      <w:proofErr w:type="spellStart"/>
      <w:r w:rsidRPr="009E4625">
        <w:rPr>
          <w:rFonts w:eastAsia="DengXian"/>
          <w:sz w:val="22"/>
          <w:szCs w:val="22"/>
          <w:lang w:val="en-US" w:eastAsia="zh-CN"/>
        </w:rPr>
        <w:t>TBoMS</w:t>
      </w:r>
      <w:proofErr w:type="spellEnd"/>
      <w:r w:rsidRPr="009E4625">
        <w:rPr>
          <w:rFonts w:eastAsia="DengXian"/>
          <w:sz w:val="22"/>
          <w:szCs w:val="22"/>
          <w:lang w:val="en-US" w:eastAsia="zh-CN"/>
        </w:rPr>
        <w:t>.</w:t>
      </w:r>
    </w:p>
    <w:p w14:paraId="4351DCF8" w14:textId="77777777" w:rsidR="00552D6A" w:rsidRPr="00B20347" w:rsidRDefault="00552D6A" w:rsidP="00B20347">
      <w:pPr>
        <w:jc w:val="both"/>
        <w:rPr>
          <w:rFonts w:eastAsiaTheme="minorEastAsia"/>
          <w:sz w:val="22"/>
          <w:szCs w:val="22"/>
          <w:lang w:val="en-US"/>
        </w:rPr>
      </w:pPr>
    </w:p>
    <w:p w14:paraId="743B6EA9" w14:textId="179EE156"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Link adaptation</w:t>
      </w:r>
    </w:p>
    <w:p w14:paraId="27114FBF" w14:textId="3DBEA8C8" w:rsidR="00DE323E" w:rsidRPr="00DF6F44" w:rsidRDefault="00DE323E" w:rsidP="00D933C7">
      <w:pPr>
        <w:jc w:val="both"/>
        <w:rPr>
          <w:sz w:val="22"/>
          <w:szCs w:val="22"/>
          <w:lang w:eastAsia="zh-CN"/>
        </w:rPr>
      </w:pPr>
      <w:r>
        <w:rPr>
          <w:sz w:val="22"/>
          <w:szCs w:val="22"/>
          <w:lang w:eastAsia="zh-CN"/>
        </w:rPr>
        <w:t>One company (</w:t>
      </w:r>
      <w:r w:rsidR="00B566A5">
        <w:rPr>
          <w:sz w:val="22"/>
          <w:szCs w:val="22"/>
          <w:lang w:eastAsia="zh-CN"/>
        </w:rPr>
        <w:t>Ericsson [2</w:t>
      </w:r>
      <w:r w:rsidR="00DB5080">
        <w:rPr>
          <w:sz w:val="22"/>
          <w:szCs w:val="22"/>
          <w:lang w:eastAsia="zh-CN"/>
        </w:rPr>
        <w:t>2</w:t>
      </w:r>
      <w:r w:rsidR="00B566A5">
        <w:rPr>
          <w:sz w:val="22"/>
          <w:szCs w:val="22"/>
          <w:lang w:eastAsia="zh-CN"/>
        </w:rPr>
        <w:t>]</w:t>
      </w:r>
      <w:r>
        <w:rPr>
          <w:sz w:val="22"/>
          <w:szCs w:val="22"/>
          <w:lang w:eastAsia="zh-CN"/>
        </w:rPr>
        <w:t xml:space="preserve">) proposed </w:t>
      </w:r>
      <w:r w:rsidR="00FF01F4" w:rsidRPr="00FF01F4">
        <w:rPr>
          <w:sz w:val="22"/>
          <w:szCs w:val="22"/>
          <w:lang w:eastAsia="zh-CN"/>
        </w:rPr>
        <w:t>RAN1 to discuss issues of MCS after agreements of Type-A or Type-B like TDRA and TOT for rate matching are reached.</w:t>
      </w:r>
    </w:p>
    <w:p w14:paraId="5474788B" w14:textId="77777777" w:rsidR="00552D6A" w:rsidRPr="00DF6F44" w:rsidRDefault="00552D6A" w:rsidP="00D933C7">
      <w:pPr>
        <w:jc w:val="both"/>
        <w:rPr>
          <w:sz w:val="22"/>
          <w:szCs w:val="22"/>
          <w:lang w:eastAsia="zh-CN"/>
        </w:rPr>
      </w:pPr>
    </w:p>
    <w:p w14:paraId="5E2D10A7" w14:textId="4537718A"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Frequency hopping</w:t>
      </w:r>
    </w:p>
    <w:p w14:paraId="01E4AE57" w14:textId="77777777" w:rsidR="00DE323E" w:rsidRDefault="00DE323E" w:rsidP="00D933C7">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0E0A6" w14:textId="275DD305" w:rsidR="00DE323E" w:rsidRPr="00B00D3A" w:rsidRDefault="00DE323E" w:rsidP="00D933C7">
      <w:pPr>
        <w:pStyle w:val="ListParagraph"/>
        <w:numPr>
          <w:ilvl w:val="0"/>
          <w:numId w:val="14"/>
        </w:numPr>
        <w:spacing w:before="120" w:after="0"/>
        <w:jc w:val="both"/>
        <w:rPr>
          <w:color w:val="000000" w:themeColor="text1"/>
          <w:sz w:val="22"/>
          <w:szCs w:val="22"/>
        </w:rPr>
      </w:pPr>
      <w:r>
        <w:rPr>
          <w:color w:val="000000" w:themeColor="text1"/>
          <w:sz w:val="22"/>
          <w:szCs w:val="22"/>
        </w:rPr>
        <w:t>One company (</w:t>
      </w:r>
      <w:r w:rsidR="00360F87">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5B71E1E" w14:textId="589B94C6" w:rsidR="00DE323E" w:rsidRPr="00B00D3A" w:rsidRDefault="00360F87" w:rsidP="00D933C7">
      <w:pPr>
        <w:pStyle w:val="ListParagraph"/>
        <w:numPr>
          <w:ilvl w:val="0"/>
          <w:numId w:val="14"/>
        </w:numPr>
        <w:spacing w:before="120" w:after="0"/>
        <w:jc w:val="both"/>
        <w:rPr>
          <w:color w:val="000000" w:themeColor="text1"/>
          <w:sz w:val="22"/>
          <w:szCs w:val="22"/>
        </w:rPr>
      </w:pPr>
      <w:r>
        <w:rPr>
          <w:sz w:val="22"/>
          <w:szCs w:val="22"/>
          <w:lang w:eastAsia="zh-CN"/>
        </w:rPr>
        <w:t>Three</w:t>
      </w:r>
      <w:r w:rsidR="00DE323E" w:rsidRPr="00AE41DB">
        <w:rPr>
          <w:sz w:val="22"/>
          <w:szCs w:val="22"/>
          <w:lang w:eastAsia="zh-CN"/>
        </w:rPr>
        <w:t xml:space="preserve"> compan</w:t>
      </w:r>
      <w:r w:rsidR="00DE323E">
        <w:rPr>
          <w:sz w:val="22"/>
          <w:szCs w:val="22"/>
          <w:lang w:eastAsia="zh-CN"/>
        </w:rPr>
        <w:t>ies</w:t>
      </w:r>
      <w:r w:rsidR="00DE323E" w:rsidRPr="00AE41DB">
        <w:rPr>
          <w:sz w:val="22"/>
          <w:szCs w:val="22"/>
          <w:lang w:eastAsia="zh-CN"/>
        </w:rPr>
        <w:t xml:space="preserve"> (</w:t>
      </w:r>
      <w:r w:rsidR="00B566A5">
        <w:rPr>
          <w:sz w:val="22"/>
          <w:szCs w:val="22"/>
          <w:lang w:eastAsia="zh-CN"/>
        </w:rPr>
        <w:t>Xiaomi [13]</w:t>
      </w:r>
      <w:r w:rsidR="00DE323E">
        <w:rPr>
          <w:sz w:val="22"/>
          <w:szCs w:val="22"/>
          <w:lang w:eastAsia="zh-CN"/>
        </w:rPr>
        <w:t>,</w:t>
      </w:r>
      <w:r>
        <w:rPr>
          <w:sz w:val="22"/>
          <w:szCs w:val="22"/>
          <w:lang w:eastAsia="zh-CN"/>
        </w:rPr>
        <w:t xml:space="preserve"> Intel [15],</w:t>
      </w:r>
      <w:r w:rsidR="00DE323E">
        <w:rPr>
          <w:sz w:val="22"/>
          <w:szCs w:val="22"/>
          <w:lang w:eastAsia="zh-CN"/>
        </w:rPr>
        <w:t xml:space="preserve"> </w:t>
      </w:r>
      <w:r w:rsidR="00B566A5">
        <w:rPr>
          <w:sz w:val="22"/>
          <w:szCs w:val="22"/>
          <w:lang w:eastAsia="zh-CN"/>
        </w:rPr>
        <w:t>Lenovo/Motorola [2</w:t>
      </w:r>
      <w:r w:rsidR="00DB5080">
        <w:rPr>
          <w:sz w:val="22"/>
          <w:szCs w:val="22"/>
          <w:lang w:eastAsia="zh-CN"/>
        </w:rPr>
        <w:t>7</w:t>
      </w:r>
      <w:r w:rsidR="00B566A5">
        <w:rPr>
          <w:sz w:val="22"/>
          <w:szCs w:val="22"/>
          <w:lang w:eastAsia="zh-CN"/>
        </w:rPr>
        <w:t>]</w:t>
      </w:r>
      <w:r w:rsidR="00DE323E" w:rsidRPr="00AE41DB">
        <w:rPr>
          <w:sz w:val="22"/>
          <w:szCs w:val="22"/>
          <w:lang w:eastAsia="zh-CN"/>
        </w:rPr>
        <w:t xml:space="preserve">) proposed that </w:t>
      </w:r>
      <w:r w:rsidR="00DE323E">
        <w:rPr>
          <w:sz w:val="22"/>
          <w:szCs w:val="22"/>
          <w:lang w:eastAsia="zh-CN"/>
        </w:rPr>
        <w:t xml:space="preserve">inter-slot FH with inter-slot bundling should be supported for </w:t>
      </w:r>
      <w:proofErr w:type="spellStart"/>
      <w:r w:rsidR="00DE323E">
        <w:rPr>
          <w:sz w:val="22"/>
          <w:szCs w:val="22"/>
          <w:lang w:eastAsia="zh-CN"/>
        </w:rPr>
        <w:t>TBoMS</w:t>
      </w:r>
      <w:proofErr w:type="spellEnd"/>
      <w:r w:rsidR="00DE323E">
        <w:rPr>
          <w:sz w:val="22"/>
          <w:szCs w:val="22"/>
          <w:lang w:eastAsia="zh-CN"/>
        </w:rPr>
        <w:t>.</w:t>
      </w:r>
    </w:p>
    <w:p w14:paraId="249CFDC6" w14:textId="77777777" w:rsidR="00552D6A" w:rsidRPr="00552D6A" w:rsidRDefault="00552D6A" w:rsidP="00552D6A">
      <w:pPr>
        <w:spacing w:before="120" w:after="0"/>
        <w:jc w:val="both"/>
        <w:rPr>
          <w:color w:val="000000" w:themeColor="text1"/>
          <w:sz w:val="22"/>
          <w:szCs w:val="22"/>
        </w:rPr>
      </w:pPr>
    </w:p>
    <w:p w14:paraId="3D0B3F43" w14:textId="7B0B980A"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Transmission power determination</w:t>
      </w:r>
    </w:p>
    <w:p w14:paraId="7386C96D" w14:textId="77777777" w:rsidR="00DE323E" w:rsidRPr="00361164" w:rsidRDefault="00DE323E" w:rsidP="00D933C7">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14EA3D82" w14:textId="427AECD9" w:rsidR="00DE323E" w:rsidRPr="00361164" w:rsidRDefault="00DE323E" w:rsidP="00CC2872">
      <w:pPr>
        <w:pStyle w:val="ListParagraph"/>
        <w:numPr>
          <w:ilvl w:val="0"/>
          <w:numId w:val="22"/>
        </w:numPr>
        <w:spacing w:after="0"/>
        <w:jc w:val="both"/>
        <w:rPr>
          <w:sz w:val="22"/>
          <w:szCs w:val="22"/>
          <w:lang w:eastAsia="zh-CN"/>
        </w:rPr>
      </w:pPr>
      <w:r w:rsidRPr="00361164">
        <w:rPr>
          <w:sz w:val="22"/>
          <w:szCs w:val="22"/>
          <w:lang w:eastAsia="zh-CN"/>
        </w:rPr>
        <w:t>One company (</w:t>
      </w:r>
      <w:r w:rsidR="00B566A5">
        <w:rPr>
          <w:sz w:val="22"/>
          <w:szCs w:val="22"/>
          <w:lang w:eastAsia="zh-CN"/>
        </w:rPr>
        <w:t>ZTE [5]</w:t>
      </w:r>
      <w:r w:rsidRPr="00361164">
        <w:rPr>
          <w:sz w:val="22"/>
          <w:szCs w:val="22"/>
          <w:lang w:eastAsia="zh-CN"/>
        </w:rPr>
        <w:t xml:space="preserve">) proposed that the transmission power determination should be based on the multiple slots for </w:t>
      </w:r>
      <w:proofErr w:type="spellStart"/>
      <w:r w:rsidRPr="00361164">
        <w:rPr>
          <w:sz w:val="22"/>
          <w:szCs w:val="22"/>
          <w:lang w:eastAsia="zh-CN"/>
        </w:rPr>
        <w:t>TBoMS</w:t>
      </w:r>
      <w:proofErr w:type="spellEnd"/>
      <w:r w:rsidR="00552D6A" w:rsidRPr="00552D6A">
        <w:rPr>
          <w:sz w:val="22"/>
          <w:szCs w:val="22"/>
          <w:lang w:eastAsia="zh-CN"/>
        </w:rPr>
        <w:t>,</w:t>
      </w:r>
      <w:r w:rsidRPr="00361164">
        <w:rPr>
          <w:sz w:val="22"/>
          <w:szCs w:val="22"/>
          <w:lang w:eastAsia="zh-CN"/>
        </w:rPr>
        <w:t xml:space="preserve"> excluding the overhead of reference signals.</w:t>
      </w:r>
    </w:p>
    <w:p w14:paraId="79464EB5" w14:textId="68971730" w:rsidR="00DE323E" w:rsidRPr="00552D6A" w:rsidRDefault="00DE323E" w:rsidP="00CC2872">
      <w:pPr>
        <w:pStyle w:val="ListParagraph"/>
        <w:numPr>
          <w:ilvl w:val="0"/>
          <w:numId w:val="22"/>
        </w:numPr>
        <w:spacing w:after="0"/>
        <w:jc w:val="both"/>
        <w:rPr>
          <w:sz w:val="22"/>
          <w:szCs w:val="22"/>
          <w:lang w:eastAsia="zh-CN"/>
        </w:rPr>
      </w:pPr>
      <w:r w:rsidRPr="00361164">
        <w:rPr>
          <w:sz w:val="22"/>
          <w:szCs w:val="22"/>
          <w:lang w:eastAsia="zh-CN"/>
        </w:rPr>
        <w:t>One company (</w:t>
      </w:r>
      <w:r w:rsidR="00B566A5">
        <w:rPr>
          <w:sz w:val="22"/>
          <w:szCs w:val="22"/>
          <w:lang w:eastAsia="zh-CN"/>
        </w:rPr>
        <w:t>Ericsson [2</w:t>
      </w:r>
      <w:r w:rsidR="00DB5080">
        <w:rPr>
          <w:sz w:val="22"/>
          <w:szCs w:val="22"/>
          <w:lang w:eastAsia="zh-CN"/>
        </w:rPr>
        <w:t>2</w:t>
      </w:r>
      <w:r w:rsidR="00B566A5">
        <w:rPr>
          <w:sz w:val="22"/>
          <w:szCs w:val="22"/>
          <w:lang w:eastAsia="zh-CN"/>
        </w:rPr>
        <w:t>]</w:t>
      </w:r>
      <w:r w:rsidRPr="00361164">
        <w:rPr>
          <w:sz w:val="22"/>
          <w:szCs w:val="22"/>
          <w:lang w:eastAsia="zh-CN"/>
        </w:rPr>
        <w:t>) proposed that</w:t>
      </w:r>
      <w:r w:rsidR="00EF7C93">
        <w:rPr>
          <w:kern w:val="2"/>
          <w:sz w:val="22"/>
          <w:szCs w:val="22"/>
          <w:lang w:val="en-US"/>
        </w:rPr>
        <w:t xml:space="preserve"> </w:t>
      </w:r>
      <w:r w:rsidR="00EF7C93">
        <w:rPr>
          <w:sz w:val="22"/>
          <w:szCs w:val="22"/>
          <w:lang w:eastAsia="zh-CN"/>
        </w:rPr>
        <w:t>the power control aspect is discussed after agreements of Type-A or Type-B like TDRA and TOT for rate matching are reached.</w:t>
      </w:r>
    </w:p>
    <w:p w14:paraId="644157E4" w14:textId="5A31F201" w:rsidR="00EF7C93" w:rsidRPr="00552D6A" w:rsidRDefault="00EF7C93" w:rsidP="00CC2872">
      <w:pPr>
        <w:pStyle w:val="ListParagraph"/>
        <w:numPr>
          <w:ilvl w:val="0"/>
          <w:numId w:val="22"/>
        </w:numPr>
        <w:spacing w:after="0"/>
        <w:jc w:val="both"/>
        <w:rPr>
          <w:sz w:val="22"/>
          <w:szCs w:val="22"/>
          <w:lang w:eastAsia="zh-CN"/>
        </w:rPr>
      </w:pPr>
      <w:r>
        <w:rPr>
          <w:sz w:val="22"/>
          <w:szCs w:val="22"/>
        </w:rPr>
        <w:t>One company (Huawei</w:t>
      </w:r>
      <w:r w:rsidR="008853CD">
        <w:rPr>
          <w:sz w:val="22"/>
          <w:szCs w:val="22"/>
        </w:rPr>
        <w:t>/</w:t>
      </w:r>
      <w:proofErr w:type="spellStart"/>
      <w:r w:rsidR="008853CD">
        <w:rPr>
          <w:sz w:val="22"/>
          <w:szCs w:val="22"/>
        </w:rPr>
        <w:t>HiSi</w:t>
      </w:r>
      <w:proofErr w:type="spellEnd"/>
      <w:r w:rsidR="002D5230">
        <w:rPr>
          <w:sz w:val="22"/>
          <w:szCs w:val="22"/>
        </w:rPr>
        <w:t xml:space="preserve"> [3]</w:t>
      </w:r>
      <w:r>
        <w:rPr>
          <w:sz w:val="22"/>
          <w:szCs w:val="22"/>
        </w:rPr>
        <w:t xml:space="preserve">) proposed that </w:t>
      </w:r>
      <w:r w:rsidR="00AB1B14">
        <w:rPr>
          <w:sz w:val="22"/>
          <w:szCs w:val="22"/>
        </w:rPr>
        <w:t>t</w:t>
      </w:r>
      <w:r w:rsidR="00AB1B14" w:rsidRPr="00AB1B14">
        <w:rPr>
          <w:sz w:val="22"/>
          <w:szCs w:val="22"/>
        </w:rPr>
        <w:t xml:space="preserve">he transmission power determination of </w:t>
      </w:r>
      <w:proofErr w:type="spellStart"/>
      <w:r w:rsidR="00AB1B14" w:rsidRPr="00AB1B14">
        <w:rPr>
          <w:sz w:val="22"/>
          <w:szCs w:val="22"/>
        </w:rPr>
        <w:t>TBoMS</w:t>
      </w:r>
      <w:proofErr w:type="spellEnd"/>
      <w:r w:rsidR="00AB1B14" w:rsidRPr="00AB1B14">
        <w:rPr>
          <w:sz w:val="22"/>
          <w:szCs w:val="22"/>
        </w:rPr>
        <w:t xml:space="preserve"> should be based on the TOT.</w:t>
      </w:r>
    </w:p>
    <w:p w14:paraId="5A292C19" w14:textId="48F35EDF" w:rsidR="00AB1B14" w:rsidRPr="00552D6A" w:rsidRDefault="0065303A" w:rsidP="00CC2872">
      <w:pPr>
        <w:pStyle w:val="ListParagraph"/>
        <w:numPr>
          <w:ilvl w:val="0"/>
          <w:numId w:val="22"/>
        </w:numPr>
        <w:spacing w:after="0"/>
        <w:jc w:val="both"/>
        <w:rPr>
          <w:sz w:val="22"/>
          <w:szCs w:val="22"/>
          <w:lang w:eastAsia="zh-CN"/>
        </w:rPr>
      </w:pPr>
      <w:r w:rsidRPr="00552D6A">
        <w:rPr>
          <w:sz w:val="22"/>
          <w:szCs w:val="22"/>
          <w:lang w:eastAsia="zh-CN"/>
        </w:rPr>
        <w:t>One company (CATT</w:t>
      </w:r>
      <w:r w:rsidR="00866420">
        <w:rPr>
          <w:sz w:val="22"/>
          <w:szCs w:val="22"/>
          <w:lang w:eastAsia="zh-CN"/>
        </w:rPr>
        <w:t xml:space="preserve"> [8]</w:t>
      </w:r>
      <w:r w:rsidRPr="00552D6A">
        <w:rPr>
          <w:sz w:val="22"/>
          <w:szCs w:val="22"/>
          <w:lang w:eastAsia="zh-CN"/>
        </w:rPr>
        <w:t xml:space="preserve">) proposed that the transmitted power of a </w:t>
      </w:r>
      <w:proofErr w:type="spellStart"/>
      <w:r w:rsidRPr="00552D6A">
        <w:rPr>
          <w:sz w:val="22"/>
          <w:szCs w:val="22"/>
          <w:lang w:eastAsia="zh-CN"/>
        </w:rPr>
        <w:t>TBoMS</w:t>
      </w:r>
      <w:proofErr w:type="spellEnd"/>
      <w:r w:rsidRPr="00552D6A">
        <w:rPr>
          <w:sz w:val="22"/>
          <w:szCs w:val="22"/>
          <w:lang w:eastAsia="zh-CN"/>
        </w:rPr>
        <w:t xml:space="preserve"> remains unchanged during the transmission.</w:t>
      </w:r>
    </w:p>
    <w:p w14:paraId="7EF2B4E4" w14:textId="2C3447F0" w:rsidR="00F45A3E" w:rsidRPr="00552D6A" w:rsidRDefault="00F45A3E" w:rsidP="00CC2872">
      <w:pPr>
        <w:pStyle w:val="ListParagraph"/>
        <w:numPr>
          <w:ilvl w:val="0"/>
          <w:numId w:val="22"/>
        </w:numPr>
        <w:spacing w:after="0"/>
        <w:jc w:val="both"/>
        <w:rPr>
          <w:sz w:val="22"/>
          <w:szCs w:val="22"/>
          <w:lang w:eastAsia="zh-CN"/>
        </w:rPr>
      </w:pPr>
      <w:r w:rsidRPr="00552D6A">
        <w:rPr>
          <w:sz w:val="22"/>
          <w:szCs w:val="22"/>
          <w:lang w:eastAsia="zh-CN"/>
        </w:rPr>
        <w:t>One company (LGE</w:t>
      </w:r>
      <w:r w:rsidR="00DB5080">
        <w:rPr>
          <w:sz w:val="22"/>
          <w:szCs w:val="22"/>
          <w:lang w:eastAsia="zh-CN"/>
        </w:rPr>
        <w:t xml:space="preserve"> [28]</w:t>
      </w:r>
      <w:r w:rsidRPr="00552D6A">
        <w:rPr>
          <w:sz w:val="22"/>
          <w:szCs w:val="22"/>
          <w:lang w:eastAsia="zh-CN"/>
        </w:rPr>
        <w:t xml:space="preserve">) proposed considering transmission power control for </w:t>
      </w:r>
      <w:proofErr w:type="spellStart"/>
      <w:r w:rsidRPr="00552D6A">
        <w:rPr>
          <w:sz w:val="22"/>
          <w:szCs w:val="22"/>
          <w:lang w:eastAsia="zh-CN"/>
        </w:rPr>
        <w:t>TBoMS</w:t>
      </w:r>
      <w:proofErr w:type="spellEnd"/>
      <w:r w:rsidRPr="00552D6A">
        <w:rPr>
          <w:sz w:val="22"/>
          <w:szCs w:val="22"/>
          <w:lang w:eastAsia="zh-CN"/>
        </w:rPr>
        <w:t xml:space="preserve"> PUSCH in units of slot or TOT.</w:t>
      </w:r>
    </w:p>
    <w:p w14:paraId="19467596" w14:textId="77777777" w:rsidR="00DE323E" w:rsidRPr="001A2852" w:rsidRDefault="00DE323E" w:rsidP="00D933C7">
      <w:pPr>
        <w:spacing w:after="0"/>
        <w:jc w:val="both"/>
        <w:rPr>
          <w:sz w:val="22"/>
          <w:szCs w:val="22"/>
          <w:lang w:eastAsia="zh-CN"/>
        </w:rPr>
      </w:pPr>
    </w:p>
    <w:p w14:paraId="3F19AA79" w14:textId="06D4C0D5"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 xml:space="preserve">Rank of </w:t>
      </w:r>
      <w:proofErr w:type="spellStart"/>
      <w:r w:rsidR="00DE323E">
        <w:rPr>
          <w:lang w:eastAsia="zh-CN"/>
        </w:rPr>
        <w:t>TBoMS</w:t>
      </w:r>
      <w:proofErr w:type="spellEnd"/>
      <w:r w:rsidR="00DE323E">
        <w:rPr>
          <w:lang w:eastAsia="zh-CN"/>
        </w:rPr>
        <w:t xml:space="preserve"> transmission</w:t>
      </w:r>
    </w:p>
    <w:p w14:paraId="56ADB986" w14:textId="77777777" w:rsidR="00DE323E" w:rsidRDefault="00DE323E" w:rsidP="00D933C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1B33427" w14:textId="4127263D" w:rsidR="00DE323E" w:rsidRDefault="00DE323E" w:rsidP="00D933C7">
      <w:pPr>
        <w:pStyle w:val="ListParagraph"/>
        <w:numPr>
          <w:ilvl w:val="0"/>
          <w:numId w:val="15"/>
        </w:numPr>
        <w:jc w:val="both"/>
        <w:rPr>
          <w:sz w:val="22"/>
          <w:szCs w:val="22"/>
          <w:lang w:eastAsia="zh-CN"/>
        </w:rPr>
      </w:pPr>
      <w:r>
        <w:rPr>
          <w:sz w:val="22"/>
          <w:szCs w:val="22"/>
          <w:lang w:eastAsia="zh-CN"/>
        </w:rPr>
        <w:lastRenderedPageBreak/>
        <w:t>One company (</w:t>
      </w:r>
      <w:r w:rsidR="00B566A5">
        <w:rPr>
          <w:sz w:val="22"/>
          <w:szCs w:val="22"/>
          <w:lang w:eastAsia="zh-CN"/>
        </w:rPr>
        <w:t>Ericsson [2</w:t>
      </w:r>
      <w:r w:rsidR="00DB5080">
        <w:rPr>
          <w:sz w:val="22"/>
          <w:szCs w:val="22"/>
          <w:lang w:eastAsia="zh-CN"/>
        </w:rPr>
        <w:t>2</w:t>
      </w:r>
      <w:r w:rsidR="00B566A5">
        <w:rPr>
          <w:sz w:val="22"/>
          <w:szCs w:val="22"/>
          <w:lang w:eastAsia="zh-CN"/>
        </w:rPr>
        <w:t>]</w:t>
      </w:r>
      <w:r>
        <w:rPr>
          <w:sz w:val="22"/>
          <w:szCs w:val="22"/>
          <w:lang w:eastAsia="zh-CN"/>
        </w:rPr>
        <w:t>) proposed that the number of layers is</w:t>
      </w:r>
      <w:r w:rsidR="00EF7C93">
        <w:rPr>
          <w:sz w:val="22"/>
          <w:szCs w:val="22"/>
          <w:lang w:eastAsia="zh-CN"/>
        </w:rPr>
        <w:t xml:space="preserve"> discussed</w:t>
      </w:r>
      <w:r>
        <w:rPr>
          <w:sz w:val="22"/>
          <w:szCs w:val="22"/>
          <w:lang w:eastAsia="zh-CN"/>
        </w:rPr>
        <w:t xml:space="preserve"> </w:t>
      </w:r>
      <w:r w:rsidR="004270CB">
        <w:rPr>
          <w:sz w:val="22"/>
          <w:szCs w:val="22"/>
          <w:lang w:eastAsia="zh-CN"/>
        </w:rPr>
        <w:t>after agreements of Type-A or Type-B like TDRA and TOT for rate matching are reached</w:t>
      </w:r>
      <w:r>
        <w:rPr>
          <w:sz w:val="22"/>
          <w:szCs w:val="22"/>
          <w:lang w:eastAsia="zh-CN"/>
        </w:rPr>
        <w:t>.</w:t>
      </w:r>
    </w:p>
    <w:p w14:paraId="61799532" w14:textId="62E411D9" w:rsidR="00DE323E" w:rsidRDefault="00DE323E" w:rsidP="00D933C7">
      <w:pPr>
        <w:pStyle w:val="ListParagraph"/>
        <w:numPr>
          <w:ilvl w:val="0"/>
          <w:numId w:val="15"/>
        </w:numPr>
        <w:jc w:val="both"/>
        <w:rPr>
          <w:sz w:val="22"/>
          <w:szCs w:val="22"/>
          <w:lang w:eastAsia="zh-CN"/>
        </w:rPr>
      </w:pPr>
      <w:r>
        <w:rPr>
          <w:sz w:val="22"/>
          <w:szCs w:val="22"/>
          <w:lang w:eastAsia="zh-CN"/>
        </w:rPr>
        <w:t>Two companies (</w:t>
      </w:r>
      <w:r w:rsidR="00B566A5">
        <w:rPr>
          <w:sz w:val="22"/>
          <w:szCs w:val="22"/>
          <w:lang w:eastAsia="zh-CN"/>
        </w:rPr>
        <w:t>vivo [6]</w:t>
      </w:r>
      <w:r>
        <w:rPr>
          <w:sz w:val="22"/>
          <w:szCs w:val="22"/>
          <w:lang w:eastAsia="zh-CN"/>
        </w:rPr>
        <w:t xml:space="preserve">, </w:t>
      </w:r>
      <w:r w:rsidR="00B566A5">
        <w:rPr>
          <w:sz w:val="22"/>
          <w:szCs w:val="22"/>
          <w:lang w:eastAsia="zh-CN"/>
        </w:rPr>
        <w:t>Qualcomm [17]</w:t>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B1FA6EA" w14:textId="77777777" w:rsidR="00FD55BB" w:rsidRPr="00FD55BB" w:rsidRDefault="00FD55BB" w:rsidP="00D933C7">
      <w:pPr>
        <w:pStyle w:val="ListParagraph"/>
        <w:jc w:val="both"/>
        <w:rPr>
          <w:sz w:val="22"/>
          <w:szCs w:val="22"/>
          <w:lang w:eastAsia="zh-CN"/>
        </w:rPr>
      </w:pPr>
    </w:p>
    <w:p w14:paraId="105D885E" w14:textId="2AF64EF9"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5F5C1E">
        <w:rPr>
          <w:lang w:eastAsia="zh-CN"/>
        </w:rPr>
        <w:t>Retransmissions</w:t>
      </w:r>
    </w:p>
    <w:p w14:paraId="6F453285" w14:textId="77777777" w:rsidR="00DE323E" w:rsidRPr="005F5C1E" w:rsidRDefault="00DE323E" w:rsidP="00D933C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CB0173F" w14:textId="1E72277E" w:rsidR="00DE323E" w:rsidRDefault="00DE323E" w:rsidP="00D933C7">
      <w:pPr>
        <w:pStyle w:val="ListParagraph"/>
        <w:numPr>
          <w:ilvl w:val="0"/>
          <w:numId w:val="16"/>
        </w:numPr>
        <w:jc w:val="both"/>
        <w:rPr>
          <w:sz w:val="22"/>
          <w:szCs w:val="22"/>
          <w:lang w:eastAsia="zh-CN"/>
        </w:rPr>
      </w:pPr>
      <w:r>
        <w:rPr>
          <w:sz w:val="22"/>
          <w:szCs w:val="22"/>
          <w:lang w:eastAsia="zh-CN"/>
        </w:rPr>
        <w:t>One company (</w:t>
      </w:r>
      <w:r w:rsidR="00B566A5">
        <w:rPr>
          <w:sz w:val="22"/>
          <w:szCs w:val="22"/>
          <w:lang w:eastAsia="zh-CN"/>
        </w:rPr>
        <w:t>CMCC [1</w:t>
      </w:r>
      <w:r w:rsidR="00866420">
        <w:rPr>
          <w:sz w:val="22"/>
          <w:szCs w:val="22"/>
          <w:lang w:eastAsia="zh-CN"/>
        </w:rPr>
        <w:t>2</w:t>
      </w:r>
      <w:r w:rsidR="00B566A5">
        <w:rPr>
          <w:sz w:val="22"/>
          <w:szCs w:val="22"/>
          <w:lang w:eastAsia="zh-CN"/>
        </w:rPr>
        <w:t>]</w:t>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A789A57" w14:textId="264DC300" w:rsidR="00DE323E" w:rsidRDefault="00DE323E" w:rsidP="00D933C7">
      <w:pPr>
        <w:pStyle w:val="ListParagraph"/>
        <w:numPr>
          <w:ilvl w:val="0"/>
          <w:numId w:val="16"/>
        </w:numPr>
        <w:spacing w:after="0"/>
        <w:ind w:left="714" w:hanging="357"/>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7EE01E87" w14:textId="77777777" w:rsidR="00DE323E" w:rsidRPr="005F5C1E" w:rsidRDefault="00DE323E" w:rsidP="00D933C7">
      <w:pPr>
        <w:spacing w:after="0"/>
        <w:jc w:val="both"/>
        <w:rPr>
          <w:sz w:val="22"/>
          <w:szCs w:val="22"/>
          <w:lang w:eastAsia="zh-CN"/>
        </w:rPr>
      </w:pPr>
    </w:p>
    <w:p w14:paraId="77002969" w14:textId="464064A6" w:rsidR="00DE323E" w:rsidRPr="00EB1DE4"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EB1DE4">
        <w:rPr>
          <w:lang w:eastAsia="zh-CN"/>
        </w:rPr>
        <w:t xml:space="preserve">Collision handling </w:t>
      </w:r>
    </w:p>
    <w:p w14:paraId="5C419176" w14:textId="77777777" w:rsidR="001B023B" w:rsidRDefault="00DE323E" w:rsidP="001B023B">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4E5E1FB4" w14:textId="51CBE20A" w:rsidR="001B023B" w:rsidRDefault="008D4DE9" w:rsidP="001B023B">
      <w:pPr>
        <w:pStyle w:val="ListParagraph"/>
        <w:numPr>
          <w:ilvl w:val="0"/>
          <w:numId w:val="18"/>
        </w:numPr>
        <w:jc w:val="both"/>
        <w:rPr>
          <w:sz w:val="22"/>
          <w:szCs w:val="22"/>
          <w:lang w:eastAsia="zh-CN"/>
        </w:rPr>
      </w:pPr>
      <w:r>
        <w:rPr>
          <w:sz w:val="22"/>
          <w:szCs w:val="22"/>
          <w:lang w:eastAsia="zh-CN"/>
        </w:rPr>
        <w:t>Six c</w:t>
      </w:r>
      <w:r w:rsidR="001B023B">
        <w:rPr>
          <w:sz w:val="22"/>
          <w:szCs w:val="22"/>
          <w:lang w:eastAsia="zh-CN"/>
        </w:rPr>
        <w:t>ompanies</w:t>
      </w:r>
      <w:r>
        <w:rPr>
          <w:sz w:val="22"/>
          <w:szCs w:val="22"/>
          <w:lang w:eastAsia="zh-CN"/>
        </w:rPr>
        <w:t xml:space="preserve"> discussed the</w:t>
      </w:r>
      <w:r w:rsidR="001B023B">
        <w:rPr>
          <w:sz w:val="22"/>
          <w:szCs w:val="22"/>
          <w:lang w:eastAsia="zh-CN"/>
        </w:rPr>
        <w:t xml:space="preserve"> support</w:t>
      </w:r>
      <w:r>
        <w:rPr>
          <w:sz w:val="22"/>
          <w:szCs w:val="22"/>
          <w:lang w:eastAsia="zh-CN"/>
        </w:rPr>
        <w:t xml:space="preserve"> of</w:t>
      </w:r>
      <w:r w:rsidR="001B023B">
        <w:rPr>
          <w:sz w:val="22"/>
          <w:szCs w:val="22"/>
          <w:lang w:eastAsia="zh-CN"/>
        </w:rPr>
        <w:t xml:space="preserve"> UCI multiplexing </w:t>
      </w:r>
      <w:r>
        <w:rPr>
          <w:sz w:val="22"/>
          <w:szCs w:val="22"/>
          <w:lang w:eastAsia="zh-CN"/>
        </w:rPr>
        <w:t>on</w:t>
      </w:r>
      <w:r w:rsidR="001B023B">
        <w:rPr>
          <w:sz w:val="22"/>
          <w:szCs w:val="22"/>
          <w:lang w:eastAsia="zh-CN"/>
        </w:rPr>
        <w:t xml:space="preserve"> </w:t>
      </w:r>
      <w:proofErr w:type="spellStart"/>
      <w:r w:rsidR="001B023B">
        <w:rPr>
          <w:sz w:val="22"/>
          <w:szCs w:val="22"/>
          <w:lang w:eastAsia="zh-CN"/>
        </w:rPr>
        <w:t>TBoMS</w:t>
      </w:r>
      <w:proofErr w:type="spellEnd"/>
    </w:p>
    <w:p w14:paraId="20E48A90" w14:textId="1C247943" w:rsidR="00BD15FD" w:rsidRDefault="001B023B" w:rsidP="001B023B">
      <w:pPr>
        <w:pStyle w:val="ListParagraph"/>
        <w:numPr>
          <w:ilvl w:val="1"/>
          <w:numId w:val="18"/>
        </w:numPr>
        <w:jc w:val="both"/>
        <w:rPr>
          <w:sz w:val="22"/>
          <w:szCs w:val="22"/>
          <w:lang w:eastAsia="zh-CN"/>
        </w:rPr>
      </w:pPr>
      <w:r>
        <w:rPr>
          <w:sz w:val="22"/>
          <w:szCs w:val="22"/>
          <w:lang w:eastAsia="zh-CN"/>
        </w:rPr>
        <w:t>One</w:t>
      </w:r>
      <w:r w:rsidR="00DE323E">
        <w:rPr>
          <w:sz w:val="22"/>
          <w:szCs w:val="22"/>
          <w:lang w:eastAsia="zh-CN"/>
        </w:rPr>
        <w:t xml:space="preserve"> compan</w:t>
      </w:r>
      <w:r>
        <w:rPr>
          <w:sz w:val="22"/>
          <w:szCs w:val="22"/>
          <w:lang w:eastAsia="zh-CN"/>
        </w:rPr>
        <w:t>y</w:t>
      </w:r>
      <w:r w:rsidR="00DE323E">
        <w:rPr>
          <w:sz w:val="22"/>
          <w:szCs w:val="22"/>
          <w:lang w:eastAsia="zh-CN"/>
        </w:rPr>
        <w:t xml:space="preserve"> </w:t>
      </w:r>
      <w:r>
        <w:rPr>
          <w:sz w:val="22"/>
          <w:szCs w:val="22"/>
          <w:lang w:eastAsia="zh-CN"/>
        </w:rPr>
        <w:t>(Huawei</w:t>
      </w:r>
      <w:r w:rsidR="008853CD">
        <w:rPr>
          <w:sz w:val="22"/>
          <w:szCs w:val="22"/>
          <w:lang w:eastAsia="zh-CN"/>
        </w:rPr>
        <w:t>/</w:t>
      </w:r>
      <w:proofErr w:type="spellStart"/>
      <w:r w:rsidR="008853CD">
        <w:rPr>
          <w:sz w:val="22"/>
          <w:szCs w:val="22"/>
          <w:lang w:eastAsia="zh-CN"/>
        </w:rPr>
        <w:t>HiSi</w:t>
      </w:r>
      <w:proofErr w:type="spellEnd"/>
      <w:r w:rsidR="002D5230">
        <w:rPr>
          <w:sz w:val="22"/>
          <w:szCs w:val="22"/>
          <w:lang w:eastAsia="zh-CN"/>
        </w:rPr>
        <w:t xml:space="preserve"> [3]</w:t>
      </w:r>
      <w:r w:rsidR="00DE323E">
        <w:rPr>
          <w:sz w:val="22"/>
          <w:szCs w:val="22"/>
          <w:lang w:eastAsia="zh-CN"/>
        </w:rPr>
        <w:t xml:space="preserve">) proposed that </w:t>
      </w:r>
      <w:r>
        <w:rPr>
          <w:sz w:val="22"/>
          <w:szCs w:val="22"/>
          <w:lang w:eastAsia="zh-CN"/>
        </w:rPr>
        <w:t>i</w:t>
      </w:r>
      <w:r w:rsidRPr="001B023B">
        <w:rPr>
          <w:sz w:val="22"/>
          <w:szCs w:val="22"/>
          <w:lang w:eastAsia="zh-CN"/>
        </w:rPr>
        <w:t xml:space="preserve">n case of overlapped PUCCH and </w:t>
      </w:r>
      <w:proofErr w:type="spellStart"/>
      <w:r w:rsidRPr="001B023B">
        <w:rPr>
          <w:sz w:val="22"/>
          <w:szCs w:val="22"/>
          <w:lang w:eastAsia="zh-CN"/>
        </w:rPr>
        <w:t>TBoMS</w:t>
      </w:r>
      <w:proofErr w:type="spellEnd"/>
      <w:r w:rsidRPr="001B023B">
        <w:rPr>
          <w:sz w:val="22"/>
          <w:szCs w:val="22"/>
          <w:lang w:eastAsia="zh-CN"/>
        </w:rPr>
        <w:t xml:space="preserve"> transmissions, UCI multiplexing </w:t>
      </w:r>
      <w:r w:rsidR="00552D6A">
        <w:rPr>
          <w:sz w:val="22"/>
          <w:szCs w:val="22"/>
          <w:lang w:eastAsia="zh-CN"/>
        </w:rPr>
        <w:t xml:space="preserve">should be performed </w:t>
      </w:r>
      <w:r w:rsidRPr="001B023B">
        <w:rPr>
          <w:sz w:val="22"/>
          <w:szCs w:val="22"/>
          <w:lang w:eastAsia="zh-CN"/>
        </w:rPr>
        <w:t>per TOT by rate matching.</w:t>
      </w:r>
      <w:r>
        <w:rPr>
          <w:sz w:val="22"/>
          <w:szCs w:val="22"/>
          <w:lang w:eastAsia="zh-CN"/>
        </w:rPr>
        <w:t xml:space="preserve"> </w:t>
      </w:r>
    </w:p>
    <w:p w14:paraId="51589EE7" w14:textId="22D046EE" w:rsidR="001B023B" w:rsidRPr="001B023B" w:rsidRDefault="00BD15FD" w:rsidP="001B023B">
      <w:pPr>
        <w:pStyle w:val="ListParagraph"/>
        <w:numPr>
          <w:ilvl w:val="1"/>
          <w:numId w:val="18"/>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sidR="002D5230">
        <w:rPr>
          <w:sz w:val="22"/>
          <w:szCs w:val="22"/>
          <w:lang w:eastAsia="zh-CN"/>
        </w:rPr>
        <w:t xml:space="preserve"> [3]</w:t>
      </w:r>
      <w:r>
        <w:rPr>
          <w:sz w:val="22"/>
          <w:szCs w:val="22"/>
          <w:lang w:eastAsia="zh-CN"/>
        </w:rPr>
        <w:t>) proposed that, f</w:t>
      </w:r>
      <w:r w:rsidR="001B023B" w:rsidRPr="001B023B">
        <w:rPr>
          <w:sz w:val="22"/>
          <w:szCs w:val="22"/>
          <w:lang w:eastAsia="zh-CN"/>
        </w:rPr>
        <w:t>or latency-sensitive UCI, per-slot UCI multiplexing by puncturing</w:t>
      </w:r>
      <w:r w:rsidR="00552D6A">
        <w:rPr>
          <w:sz w:val="22"/>
          <w:szCs w:val="22"/>
          <w:lang w:eastAsia="zh-CN"/>
        </w:rPr>
        <w:t xml:space="preserve"> should be allowed</w:t>
      </w:r>
      <w:r w:rsidR="001B023B" w:rsidRPr="001B023B">
        <w:rPr>
          <w:sz w:val="22"/>
          <w:szCs w:val="22"/>
          <w:lang w:eastAsia="zh-CN"/>
        </w:rPr>
        <w:t>.</w:t>
      </w:r>
    </w:p>
    <w:p w14:paraId="6AB1C0D7" w14:textId="77104CAE" w:rsidR="001B023B" w:rsidRDefault="001B023B" w:rsidP="001B023B">
      <w:pPr>
        <w:pStyle w:val="ListParagraph"/>
        <w:numPr>
          <w:ilvl w:val="1"/>
          <w:numId w:val="18"/>
        </w:numPr>
        <w:jc w:val="both"/>
        <w:rPr>
          <w:sz w:val="22"/>
          <w:szCs w:val="22"/>
          <w:lang w:eastAsia="zh-CN"/>
        </w:rPr>
      </w:pPr>
      <w:r>
        <w:rPr>
          <w:sz w:val="22"/>
          <w:szCs w:val="22"/>
          <w:lang w:eastAsia="zh-CN"/>
        </w:rPr>
        <w:t>One company (vivo</w:t>
      </w:r>
      <w:r w:rsidR="00866420">
        <w:rPr>
          <w:sz w:val="22"/>
          <w:szCs w:val="22"/>
          <w:lang w:eastAsia="zh-CN"/>
        </w:rPr>
        <w:t xml:space="preserve"> [6]</w:t>
      </w:r>
      <w:r>
        <w:rPr>
          <w:sz w:val="22"/>
          <w:szCs w:val="22"/>
          <w:lang w:eastAsia="zh-CN"/>
        </w:rPr>
        <w:t xml:space="preserve">) proposed that </w:t>
      </w:r>
      <w:r w:rsidRPr="001B023B">
        <w:rPr>
          <w:sz w:val="22"/>
          <w:szCs w:val="22"/>
          <w:lang w:eastAsia="zh-CN"/>
        </w:rPr>
        <w:t>the number of modulated symbols in the PUSCH for UCI multiplexing is determined based on the number of symbols for PUSCH in a slot, which is overlapping with the PUCCH.</w:t>
      </w:r>
    </w:p>
    <w:p w14:paraId="53785A32" w14:textId="16076267" w:rsidR="001B023B" w:rsidRDefault="001B023B" w:rsidP="001B023B">
      <w:pPr>
        <w:pStyle w:val="ListParagraph"/>
        <w:numPr>
          <w:ilvl w:val="1"/>
          <w:numId w:val="18"/>
        </w:numPr>
        <w:jc w:val="both"/>
        <w:rPr>
          <w:sz w:val="22"/>
          <w:szCs w:val="22"/>
          <w:lang w:eastAsia="zh-CN"/>
        </w:rPr>
      </w:pPr>
      <w:r>
        <w:rPr>
          <w:sz w:val="22"/>
          <w:szCs w:val="22"/>
          <w:lang w:eastAsia="zh-CN"/>
        </w:rPr>
        <w:t>One company (Interdigital</w:t>
      </w:r>
      <w:r w:rsidR="00962E2F">
        <w:rPr>
          <w:sz w:val="22"/>
          <w:szCs w:val="22"/>
          <w:lang w:eastAsia="zh-CN"/>
        </w:rPr>
        <w:t xml:space="preserve"> [14]</w:t>
      </w:r>
      <w:r>
        <w:rPr>
          <w:sz w:val="22"/>
          <w:szCs w:val="22"/>
          <w:lang w:eastAsia="zh-CN"/>
        </w:rPr>
        <w:t xml:space="preserve">)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67EFD70B" w14:textId="4459C974" w:rsidR="008D4DE9" w:rsidRDefault="008D4DE9" w:rsidP="008D4DE9">
      <w:pPr>
        <w:pStyle w:val="ListParagraph"/>
        <w:numPr>
          <w:ilvl w:val="1"/>
          <w:numId w:val="18"/>
        </w:numPr>
        <w:jc w:val="both"/>
        <w:rPr>
          <w:sz w:val="22"/>
          <w:szCs w:val="22"/>
          <w:lang w:eastAsia="zh-CN"/>
        </w:rPr>
      </w:pPr>
      <w:r>
        <w:rPr>
          <w:sz w:val="22"/>
          <w:szCs w:val="22"/>
          <w:lang w:eastAsia="zh-CN"/>
        </w:rPr>
        <w:t>One company (Samsung</w:t>
      </w:r>
      <w:r w:rsidR="00962E2F">
        <w:rPr>
          <w:sz w:val="22"/>
          <w:szCs w:val="22"/>
          <w:lang w:eastAsia="zh-CN"/>
        </w:rPr>
        <w:t xml:space="preserve"> [19]</w:t>
      </w:r>
      <w:r>
        <w:rPr>
          <w:sz w:val="22"/>
          <w:szCs w:val="22"/>
          <w:lang w:eastAsia="zh-CN"/>
        </w:rPr>
        <w:t>) proposed that p</w:t>
      </w:r>
      <w:r w:rsidRPr="001B023B">
        <w:rPr>
          <w:sz w:val="22"/>
          <w:szCs w:val="22"/>
          <w:lang w:eastAsia="zh-CN"/>
        </w:rPr>
        <w:t xml:space="preserve">arallel transmission of PUCCH and </w:t>
      </w:r>
      <w:proofErr w:type="spellStart"/>
      <w:r w:rsidRPr="001B023B">
        <w:rPr>
          <w:sz w:val="22"/>
          <w:szCs w:val="22"/>
          <w:lang w:eastAsia="zh-CN"/>
        </w:rPr>
        <w:t>TBoMS</w:t>
      </w:r>
      <w:proofErr w:type="spellEnd"/>
      <w:r w:rsidRPr="001B023B">
        <w:rPr>
          <w:sz w:val="22"/>
          <w:szCs w:val="22"/>
          <w:lang w:eastAsia="zh-CN"/>
        </w:rPr>
        <w:t xml:space="preserve"> PUSCH is not preferred due to power splitting during CE situation.</w:t>
      </w:r>
    </w:p>
    <w:p w14:paraId="5726A4F2" w14:textId="1CDF80D1" w:rsidR="00BD15FD" w:rsidRDefault="008D4DE9" w:rsidP="008D4DE9">
      <w:pPr>
        <w:pStyle w:val="ListParagraph"/>
        <w:numPr>
          <w:ilvl w:val="1"/>
          <w:numId w:val="18"/>
        </w:numPr>
        <w:jc w:val="both"/>
        <w:rPr>
          <w:sz w:val="22"/>
          <w:szCs w:val="22"/>
          <w:lang w:eastAsia="zh-CN"/>
        </w:rPr>
      </w:pPr>
      <w:r w:rsidRPr="008D4DE9">
        <w:rPr>
          <w:sz w:val="22"/>
          <w:szCs w:val="22"/>
          <w:lang w:eastAsia="zh-CN"/>
        </w:rPr>
        <w:t>One company (Ericsson</w:t>
      </w:r>
      <w:r w:rsidR="00DB5080">
        <w:rPr>
          <w:sz w:val="22"/>
          <w:szCs w:val="22"/>
          <w:lang w:eastAsia="zh-CN"/>
        </w:rPr>
        <w:t xml:space="preserve"> [22]</w:t>
      </w:r>
      <w:r w:rsidRPr="008D4DE9">
        <w:rPr>
          <w:sz w:val="22"/>
          <w:szCs w:val="22"/>
          <w:lang w:eastAsia="zh-CN"/>
        </w:rPr>
        <w:t xml:space="preserve">) proposed that, if UCI multiplexing in </w:t>
      </w:r>
      <w:proofErr w:type="spellStart"/>
      <w:r w:rsidRPr="008D4DE9">
        <w:rPr>
          <w:sz w:val="22"/>
          <w:szCs w:val="22"/>
          <w:lang w:eastAsia="zh-CN"/>
        </w:rPr>
        <w:t>TBoMS</w:t>
      </w:r>
      <w:proofErr w:type="spellEnd"/>
      <w:r w:rsidRPr="008D4DE9">
        <w:rPr>
          <w:sz w:val="22"/>
          <w:szCs w:val="22"/>
          <w:lang w:eastAsia="zh-CN"/>
        </w:rPr>
        <w:t xml:space="preserve"> is supported, UCI can be multiplexed in the first slot of </w:t>
      </w:r>
      <w:proofErr w:type="spellStart"/>
      <w:r w:rsidRPr="008D4DE9">
        <w:rPr>
          <w:sz w:val="22"/>
          <w:szCs w:val="22"/>
          <w:lang w:eastAsia="zh-CN"/>
        </w:rPr>
        <w:t>TBoMS</w:t>
      </w:r>
      <w:proofErr w:type="spellEnd"/>
      <w:r w:rsidRPr="008D4DE9">
        <w:rPr>
          <w:sz w:val="22"/>
          <w:szCs w:val="22"/>
          <w:lang w:eastAsia="zh-CN"/>
        </w:rPr>
        <w:t xml:space="preserve">, or repeated in all slots of </w:t>
      </w:r>
      <w:proofErr w:type="spellStart"/>
      <w:r w:rsidRPr="008D4DE9">
        <w:rPr>
          <w:sz w:val="22"/>
          <w:szCs w:val="22"/>
          <w:lang w:eastAsia="zh-CN"/>
        </w:rPr>
        <w:t>TBoMS</w:t>
      </w:r>
      <w:proofErr w:type="spellEnd"/>
      <w:r w:rsidRPr="008D4DE9">
        <w:rPr>
          <w:sz w:val="22"/>
          <w:szCs w:val="22"/>
          <w:lang w:eastAsia="zh-CN"/>
        </w:rPr>
        <w:t xml:space="preserve">, if it has the same number of UL symbols in each slot. </w:t>
      </w:r>
    </w:p>
    <w:p w14:paraId="1EA4CF92" w14:textId="2F2CD998" w:rsidR="00BD15FD" w:rsidRDefault="00BD15FD" w:rsidP="008D4DE9">
      <w:pPr>
        <w:pStyle w:val="ListParagraph"/>
        <w:numPr>
          <w:ilvl w:val="1"/>
          <w:numId w:val="18"/>
        </w:numPr>
        <w:jc w:val="both"/>
        <w:rPr>
          <w:sz w:val="22"/>
          <w:szCs w:val="22"/>
          <w:lang w:eastAsia="zh-CN"/>
        </w:rPr>
      </w:pPr>
      <w:r w:rsidRPr="008D4DE9">
        <w:rPr>
          <w:sz w:val="22"/>
          <w:szCs w:val="22"/>
          <w:lang w:eastAsia="zh-CN"/>
        </w:rPr>
        <w:t>One company (Ericsson</w:t>
      </w:r>
      <w:r w:rsidR="00DB5080">
        <w:rPr>
          <w:sz w:val="22"/>
          <w:szCs w:val="22"/>
          <w:lang w:eastAsia="zh-CN"/>
        </w:rPr>
        <w:t xml:space="preserve"> [22]</w:t>
      </w:r>
      <w:r w:rsidRPr="008D4DE9">
        <w:rPr>
          <w:sz w:val="22"/>
          <w:szCs w:val="22"/>
          <w:lang w:eastAsia="zh-CN"/>
        </w:rPr>
        <w:t>) proposed that</w:t>
      </w:r>
      <w:r>
        <w:rPr>
          <w:sz w:val="22"/>
          <w:szCs w:val="22"/>
          <w:lang w:eastAsia="zh-CN"/>
        </w:rPr>
        <w:t xml:space="preserve"> t</w:t>
      </w:r>
      <w:r w:rsidR="008D4DE9" w:rsidRPr="008D4DE9">
        <w:rPr>
          <w:sz w:val="22"/>
          <w:szCs w:val="22"/>
          <w:lang w:eastAsia="zh-CN"/>
        </w:rPr>
        <w:t xml:space="preserve">he resource determination of UCI multiplexing on </w:t>
      </w:r>
      <w:proofErr w:type="spellStart"/>
      <w:r w:rsidR="008D4DE9" w:rsidRPr="008D4DE9">
        <w:rPr>
          <w:sz w:val="22"/>
          <w:szCs w:val="22"/>
          <w:lang w:eastAsia="zh-CN"/>
        </w:rPr>
        <w:t>TBoMS</w:t>
      </w:r>
      <w:proofErr w:type="spellEnd"/>
      <w:r w:rsidR="008D4DE9" w:rsidRPr="008D4DE9">
        <w:rPr>
          <w:sz w:val="22"/>
          <w:szCs w:val="22"/>
          <w:lang w:eastAsia="zh-CN"/>
        </w:rPr>
        <w:t xml:space="preserve"> should be done prior to transmission of </w:t>
      </w:r>
      <w:proofErr w:type="spellStart"/>
      <w:r w:rsidR="008D4DE9" w:rsidRPr="008D4DE9">
        <w:rPr>
          <w:sz w:val="22"/>
          <w:szCs w:val="22"/>
          <w:lang w:eastAsia="zh-CN"/>
        </w:rPr>
        <w:t>TBoMS</w:t>
      </w:r>
      <w:proofErr w:type="spellEnd"/>
      <w:r w:rsidR="008D4DE9" w:rsidRPr="008D4DE9">
        <w:rPr>
          <w:sz w:val="22"/>
          <w:szCs w:val="22"/>
          <w:lang w:eastAsia="zh-CN"/>
        </w:rPr>
        <w:t xml:space="preserve">, according to Rel-15/16 timelines for the first transmission of a PUSCH repetition. </w:t>
      </w:r>
    </w:p>
    <w:p w14:paraId="3831066D" w14:textId="49D422DA" w:rsidR="008D4DE9" w:rsidRDefault="00BD15FD" w:rsidP="008D4DE9">
      <w:pPr>
        <w:pStyle w:val="ListParagraph"/>
        <w:numPr>
          <w:ilvl w:val="1"/>
          <w:numId w:val="18"/>
        </w:numPr>
        <w:jc w:val="both"/>
        <w:rPr>
          <w:sz w:val="22"/>
          <w:szCs w:val="22"/>
          <w:lang w:eastAsia="zh-CN"/>
        </w:rPr>
      </w:pPr>
      <w:r w:rsidRPr="008D4DE9">
        <w:rPr>
          <w:sz w:val="22"/>
          <w:szCs w:val="22"/>
          <w:lang w:eastAsia="zh-CN"/>
        </w:rPr>
        <w:t>One company (Ericsson</w:t>
      </w:r>
      <w:r w:rsidR="00DB5080">
        <w:rPr>
          <w:sz w:val="22"/>
          <w:szCs w:val="22"/>
          <w:lang w:eastAsia="zh-CN"/>
        </w:rPr>
        <w:t xml:space="preserve"> [22]</w:t>
      </w:r>
      <w:r w:rsidRPr="008D4DE9">
        <w:rPr>
          <w:sz w:val="22"/>
          <w:szCs w:val="22"/>
          <w:lang w:eastAsia="zh-CN"/>
        </w:rPr>
        <w:t>) proposed that</w:t>
      </w:r>
      <w:r>
        <w:rPr>
          <w:sz w:val="22"/>
          <w:szCs w:val="22"/>
          <w:lang w:eastAsia="zh-CN"/>
        </w:rPr>
        <w:t xml:space="preserve"> </w:t>
      </w:r>
      <w:r w:rsidR="008D4DE9" w:rsidRPr="008D4DE9">
        <w:rPr>
          <w:sz w:val="22"/>
          <w:szCs w:val="22"/>
          <w:lang w:eastAsia="zh-CN"/>
        </w:rPr>
        <w:t>UE does</w:t>
      </w:r>
      <w:r>
        <w:rPr>
          <w:sz w:val="22"/>
          <w:szCs w:val="22"/>
          <w:lang w:eastAsia="zh-CN"/>
        </w:rPr>
        <w:t xml:space="preserve"> no</w:t>
      </w:r>
      <w:r w:rsidR="008D4DE9" w:rsidRPr="008D4DE9">
        <w:rPr>
          <w:sz w:val="22"/>
          <w:szCs w:val="22"/>
          <w:lang w:eastAsia="zh-CN"/>
        </w:rPr>
        <w:t xml:space="preserve">t expect </w:t>
      </w:r>
      <w:proofErr w:type="spellStart"/>
      <w:r w:rsidR="008D4DE9" w:rsidRPr="008D4DE9">
        <w:rPr>
          <w:sz w:val="22"/>
          <w:szCs w:val="22"/>
          <w:lang w:eastAsia="zh-CN"/>
        </w:rPr>
        <w:t>gNB</w:t>
      </w:r>
      <w:proofErr w:type="spellEnd"/>
      <w:r w:rsidR="008D4DE9" w:rsidRPr="008D4DE9">
        <w:rPr>
          <w:sz w:val="22"/>
          <w:szCs w:val="22"/>
          <w:lang w:eastAsia="zh-CN"/>
        </w:rPr>
        <w:t xml:space="preserve"> to schedule a new UCI transmission which overlaps in time with the ongoing transmission of </w:t>
      </w:r>
      <w:proofErr w:type="spellStart"/>
      <w:r w:rsidR="008D4DE9" w:rsidRPr="008D4DE9">
        <w:rPr>
          <w:sz w:val="22"/>
          <w:szCs w:val="22"/>
          <w:lang w:eastAsia="zh-CN"/>
        </w:rPr>
        <w:t>TBoMS</w:t>
      </w:r>
      <w:proofErr w:type="spellEnd"/>
      <w:r w:rsidR="008D4DE9" w:rsidRPr="008D4DE9">
        <w:rPr>
          <w:sz w:val="22"/>
          <w:szCs w:val="22"/>
          <w:lang w:eastAsia="zh-CN"/>
        </w:rPr>
        <w:t>.</w:t>
      </w:r>
    </w:p>
    <w:p w14:paraId="3A23E315" w14:textId="311C79F8" w:rsidR="008D4DE9" w:rsidRDefault="008D4DE9" w:rsidP="008D4DE9">
      <w:pPr>
        <w:pStyle w:val="ListParagraph"/>
        <w:numPr>
          <w:ilvl w:val="1"/>
          <w:numId w:val="18"/>
        </w:numPr>
        <w:jc w:val="both"/>
        <w:rPr>
          <w:sz w:val="22"/>
          <w:szCs w:val="22"/>
          <w:lang w:eastAsia="zh-CN"/>
        </w:rPr>
      </w:pPr>
      <w:r>
        <w:rPr>
          <w:sz w:val="22"/>
          <w:szCs w:val="22"/>
          <w:lang w:eastAsia="zh-CN"/>
        </w:rPr>
        <w:t>One company (Sharp</w:t>
      </w:r>
      <w:r w:rsidR="00DB5080">
        <w:rPr>
          <w:sz w:val="22"/>
          <w:szCs w:val="22"/>
          <w:lang w:eastAsia="zh-CN"/>
        </w:rPr>
        <w:t xml:space="preserve"> [24]</w:t>
      </w:r>
      <w:r>
        <w:rPr>
          <w:sz w:val="22"/>
          <w:szCs w:val="22"/>
          <w:lang w:eastAsia="zh-CN"/>
        </w:rPr>
        <w:t>) proposed that a</w:t>
      </w:r>
      <w:r w:rsidRPr="008D4DE9">
        <w:rPr>
          <w:sz w:val="22"/>
          <w:szCs w:val="22"/>
          <w:lang w:eastAsia="zh-CN"/>
        </w:rPr>
        <w:t>n encoding block should be defined per TOT. Processing timeline requirement (e.g., for UCI multiplexing) should be defined per TOT.</w:t>
      </w:r>
    </w:p>
    <w:p w14:paraId="3108D43F" w14:textId="5C2A3693" w:rsidR="008D4DE9" w:rsidRPr="008D4DE9" w:rsidRDefault="008D4DE9" w:rsidP="00BD15FD">
      <w:pPr>
        <w:pStyle w:val="ListParagraph"/>
        <w:numPr>
          <w:ilvl w:val="1"/>
          <w:numId w:val="18"/>
        </w:numPr>
        <w:jc w:val="both"/>
        <w:rPr>
          <w:sz w:val="22"/>
          <w:szCs w:val="22"/>
          <w:lang w:eastAsia="zh-CN"/>
        </w:rPr>
      </w:pPr>
      <w:r>
        <w:rPr>
          <w:sz w:val="22"/>
          <w:szCs w:val="22"/>
          <w:lang w:eastAsia="zh-CN"/>
        </w:rPr>
        <w:t>Three companies (ZTE</w:t>
      </w:r>
      <w:r w:rsidR="003F0194">
        <w:rPr>
          <w:sz w:val="22"/>
          <w:szCs w:val="22"/>
          <w:lang w:eastAsia="zh-CN"/>
        </w:rPr>
        <w:t xml:space="preserve"> [5]</w:t>
      </w:r>
      <w:r>
        <w:rPr>
          <w:sz w:val="22"/>
          <w:szCs w:val="22"/>
          <w:lang w:eastAsia="zh-CN"/>
        </w:rPr>
        <w:t>, CATT</w:t>
      </w:r>
      <w:r w:rsidR="00866420">
        <w:rPr>
          <w:sz w:val="22"/>
          <w:szCs w:val="22"/>
          <w:lang w:eastAsia="zh-CN"/>
        </w:rPr>
        <w:t xml:space="preserve"> [8]</w:t>
      </w:r>
      <w:r>
        <w:rPr>
          <w:sz w:val="22"/>
          <w:szCs w:val="22"/>
          <w:lang w:eastAsia="zh-CN"/>
        </w:rPr>
        <w:t>, WILUS</w:t>
      </w:r>
      <w:r w:rsidR="00DB5080">
        <w:rPr>
          <w:sz w:val="22"/>
          <w:szCs w:val="22"/>
          <w:lang w:eastAsia="zh-CN"/>
        </w:rPr>
        <w:t xml:space="preserve"> [29]</w:t>
      </w:r>
      <w:r>
        <w:rPr>
          <w:sz w:val="22"/>
          <w:szCs w:val="22"/>
          <w:lang w:eastAsia="zh-CN"/>
        </w:rPr>
        <w:t xml:space="preserve">) proposed further discussing UCI multiplexing rules for </w:t>
      </w:r>
      <w:proofErr w:type="spellStart"/>
      <w:r>
        <w:rPr>
          <w:sz w:val="22"/>
          <w:szCs w:val="22"/>
          <w:lang w:eastAsia="zh-CN"/>
        </w:rPr>
        <w:t>TBoMS</w:t>
      </w:r>
      <w:proofErr w:type="spellEnd"/>
      <w:r>
        <w:rPr>
          <w:sz w:val="22"/>
          <w:szCs w:val="22"/>
          <w:lang w:eastAsia="zh-CN"/>
        </w:rPr>
        <w:t>.</w:t>
      </w:r>
    </w:p>
    <w:p w14:paraId="5DC6EAAA" w14:textId="6A321CD3" w:rsidR="00BD15FD" w:rsidRDefault="00BD15FD" w:rsidP="00BD15FD">
      <w:pPr>
        <w:pStyle w:val="ListParagraph"/>
        <w:numPr>
          <w:ilvl w:val="0"/>
          <w:numId w:val="18"/>
        </w:numPr>
        <w:jc w:val="both"/>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A743D5" w14:textId="69C62C8B" w:rsidR="001B023B" w:rsidRDefault="00745D19" w:rsidP="00BD15FD">
      <w:pPr>
        <w:pStyle w:val="ListParagraph"/>
        <w:numPr>
          <w:ilvl w:val="1"/>
          <w:numId w:val="18"/>
        </w:numPr>
        <w:jc w:val="both"/>
        <w:rPr>
          <w:sz w:val="22"/>
          <w:szCs w:val="22"/>
          <w:lang w:eastAsia="zh-CN"/>
        </w:rPr>
      </w:pPr>
      <w:r>
        <w:rPr>
          <w:sz w:val="22"/>
          <w:szCs w:val="22"/>
          <w:lang w:eastAsia="zh-CN"/>
        </w:rPr>
        <w:t>Three</w:t>
      </w:r>
      <w:r w:rsidR="001B023B">
        <w:rPr>
          <w:sz w:val="22"/>
          <w:szCs w:val="22"/>
          <w:lang w:eastAsia="zh-CN"/>
        </w:rPr>
        <w:t xml:space="preserve"> compan</w:t>
      </w:r>
      <w:r>
        <w:rPr>
          <w:sz w:val="22"/>
          <w:szCs w:val="22"/>
          <w:lang w:eastAsia="zh-CN"/>
        </w:rPr>
        <w:t>ies</w:t>
      </w:r>
      <w:r w:rsidR="001B023B">
        <w:rPr>
          <w:sz w:val="22"/>
          <w:szCs w:val="22"/>
          <w:lang w:eastAsia="zh-CN"/>
        </w:rPr>
        <w:t xml:space="preserve"> (Fujitsu</w:t>
      </w:r>
      <w:r w:rsidR="00866420">
        <w:rPr>
          <w:sz w:val="22"/>
          <w:szCs w:val="22"/>
          <w:lang w:eastAsia="zh-CN"/>
        </w:rPr>
        <w:t xml:space="preserve"> [10]</w:t>
      </w:r>
      <w:r w:rsidR="00372A0A">
        <w:rPr>
          <w:sz w:val="22"/>
          <w:szCs w:val="22"/>
          <w:lang w:eastAsia="zh-CN"/>
        </w:rPr>
        <w:t>, ZTE</w:t>
      </w:r>
      <w:r w:rsidR="003F0194">
        <w:rPr>
          <w:sz w:val="22"/>
          <w:szCs w:val="22"/>
          <w:lang w:eastAsia="zh-CN"/>
        </w:rPr>
        <w:t xml:space="preserve"> [5]</w:t>
      </w:r>
      <w:r>
        <w:rPr>
          <w:sz w:val="22"/>
          <w:szCs w:val="22"/>
          <w:lang w:eastAsia="zh-CN"/>
        </w:rPr>
        <w:t>, Huawei</w:t>
      </w:r>
      <w:r w:rsidR="008853CD">
        <w:rPr>
          <w:sz w:val="22"/>
          <w:szCs w:val="22"/>
          <w:lang w:eastAsia="zh-CN"/>
        </w:rPr>
        <w:t>/</w:t>
      </w:r>
      <w:proofErr w:type="spellStart"/>
      <w:r w:rsidR="008853CD">
        <w:rPr>
          <w:sz w:val="22"/>
          <w:szCs w:val="22"/>
          <w:lang w:eastAsia="zh-CN"/>
        </w:rPr>
        <w:t>HiSi</w:t>
      </w:r>
      <w:proofErr w:type="spellEnd"/>
      <w:r w:rsidR="002D5230">
        <w:rPr>
          <w:sz w:val="22"/>
          <w:szCs w:val="22"/>
          <w:lang w:eastAsia="zh-CN"/>
        </w:rPr>
        <w:t xml:space="preserve"> [3]</w:t>
      </w:r>
      <w:r w:rsidR="001B023B">
        <w:rPr>
          <w:sz w:val="22"/>
          <w:szCs w:val="22"/>
          <w:lang w:eastAsia="zh-CN"/>
        </w:rPr>
        <w:t xml:space="preserve">) proposed reusing repetition-like behaviour for collision handling between </w:t>
      </w:r>
      <w:proofErr w:type="spellStart"/>
      <w:r w:rsidR="001B023B">
        <w:rPr>
          <w:sz w:val="22"/>
          <w:szCs w:val="22"/>
          <w:lang w:eastAsia="zh-CN"/>
        </w:rPr>
        <w:t>TBoMS</w:t>
      </w:r>
      <w:proofErr w:type="spellEnd"/>
      <w:r w:rsidR="001B023B">
        <w:rPr>
          <w:sz w:val="22"/>
          <w:szCs w:val="22"/>
          <w:lang w:eastAsia="zh-CN"/>
        </w:rPr>
        <w:t xml:space="preserve"> and PUCCH.</w:t>
      </w:r>
    </w:p>
    <w:p w14:paraId="250B7972" w14:textId="718680B9" w:rsidR="00372A0A" w:rsidRDefault="00372A0A" w:rsidP="00BD15FD">
      <w:pPr>
        <w:pStyle w:val="ListParagraph"/>
        <w:numPr>
          <w:ilvl w:val="1"/>
          <w:numId w:val="18"/>
        </w:numPr>
        <w:jc w:val="both"/>
        <w:rPr>
          <w:sz w:val="22"/>
          <w:szCs w:val="22"/>
          <w:lang w:eastAsia="zh-CN"/>
        </w:rPr>
      </w:pPr>
      <w:r>
        <w:rPr>
          <w:sz w:val="22"/>
          <w:szCs w:val="22"/>
          <w:lang w:eastAsia="zh-CN"/>
        </w:rPr>
        <w:t>One company (IITH</w:t>
      </w:r>
      <w:r w:rsidR="008400B8">
        <w:rPr>
          <w:sz w:val="22"/>
          <w:szCs w:val="22"/>
          <w:lang w:eastAsia="zh-CN"/>
        </w:rPr>
        <w:t xml:space="preserve"> [4]</w:t>
      </w:r>
      <w:r>
        <w:rPr>
          <w:sz w:val="22"/>
          <w:szCs w:val="22"/>
          <w:lang w:eastAsia="zh-CN"/>
        </w:rPr>
        <w:t xml:space="preserve">) proposed defining </w:t>
      </w:r>
      <w:r w:rsidRPr="00372A0A">
        <w:rPr>
          <w:sz w:val="22"/>
          <w:szCs w:val="22"/>
          <w:lang w:eastAsia="zh-CN"/>
        </w:rPr>
        <w:t xml:space="preserve">priority rules to handle cases where </w:t>
      </w:r>
      <w:proofErr w:type="spellStart"/>
      <w:r w:rsidRPr="00372A0A">
        <w:rPr>
          <w:sz w:val="22"/>
          <w:szCs w:val="22"/>
          <w:lang w:eastAsia="zh-CN"/>
        </w:rPr>
        <w:t>TBoMS</w:t>
      </w:r>
      <w:proofErr w:type="spellEnd"/>
      <w:r w:rsidRPr="00372A0A">
        <w:rPr>
          <w:sz w:val="22"/>
          <w:szCs w:val="22"/>
          <w:lang w:eastAsia="zh-CN"/>
        </w:rPr>
        <w:t xml:space="preserve"> transmission may overlap with other transmissions such as SRS and PUCCH.</w:t>
      </w:r>
    </w:p>
    <w:p w14:paraId="6BB66D29" w14:textId="5C45BBE4" w:rsidR="00DE323E" w:rsidRDefault="00372A0A" w:rsidP="00BD15FD">
      <w:pPr>
        <w:pStyle w:val="ListParagraph"/>
        <w:numPr>
          <w:ilvl w:val="1"/>
          <w:numId w:val="18"/>
        </w:numPr>
        <w:jc w:val="both"/>
        <w:rPr>
          <w:sz w:val="22"/>
          <w:szCs w:val="22"/>
          <w:lang w:eastAsia="zh-CN"/>
        </w:rPr>
      </w:pPr>
      <w:r>
        <w:rPr>
          <w:sz w:val="22"/>
          <w:szCs w:val="22"/>
          <w:lang w:eastAsia="zh-CN"/>
        </w:rPr>
        <w:t>One company (Intel</w:t>
      </w:r>
      <w:r w:rsidR="00962E2F">
        <w:rPr>
          <w:sz w:val="22"/>
          <w:szCs w:val="22"/>
          <w:lang w:eastAsia="zh-CN"/>
        </w:rPr>
        <w:t xml:space="preserve"> [15]</w:t>
      </w:r>
      <w:r>
        <w:rPr>
          <w:sz w:val="22"/>
          <w:szCs w:val="22"/>
          <w:lang w:eastAsia="zh-CN"/>
        </w:rPr>
        <w:t xml:space="preserve">) proposed that </w:t>
      </w:r>
      <w:proofErr w:type="spellStart"/>
      <w:r w:rsidRPr="00372A0A">
        <w:rPr>
          <w:sz w:val="22"/>
          <w:szCs w:val="22"/>
          <w:lang w:eastAsia="zh-CN"/>
        </w:rPr>
        <w:t>TBoMS</w:t>
      </w:r>
      <w:proofErr w:type="spellEnd"/>
      <w:r w:rsidRPr="00372A0A">
        <w:rPr>
          <w:sz w:val="22"/>
          <w:szCs w:val="22"/>
          <w:lang w:eastAsia="zh-CN"/>
        </w:rPr>
        <w:t xml:space="preserve"> can be transmitted </w:t>
      </w:r>
      <w:r w:rsidR="00BD15FD" w:rsidRPr="00372A0A">
        <w:rPr>
          <w:sz w:val="22"/>
          <w:szCs w:val="22"/>
          <w:lang w:eastAsia="zh-CN"/>
        </w:rPr>
        <w:t>based on</w:t>
      </w:r>
      <w:r w:rsidRPr="00372A0A">
        <w:rPr>
          <w:sz w:val="22"/>
          <w:szCs w:val="22"/>
          <w:lang w:eastAsia="zh-CN"/>
        </w:rPr>
        <w:t xml:space="preserve"> available UL slots. FFS how to handle overlaps between </w:t>
      </w:r>
      <w:proofErr w:type="spellStart"/>
      <w:r w:rsidRPr="00372A0A">
        <w:rPr>
          <w:sz w:val="22"/>
          <w:szCs w:val="22"/>
          <w:lang w:eastAsia="zh-CN"/>
        </w:rPr>
        <w:t>TBoMS</w:t>
      </w:r>
      <w:proofErr w:type="spellEnd"/>
      <w:r w:rsidRPr="00372A0A">
        <w:rPr>
          <w:sz w:val="22"/>
          <w:szCs w:val="22"/>
          <w:lang w:eastAsia="zh-CN"/>
        </w:rPr>
        <w:t xml:space="preserve"> and other uplink transmission.   </w:t>
      </w:r>
    </w:p>
    <w:p w14:paraId="62C05845" w14:textId="0157C971" w:rsidR="00BD15FD" w:rsidRDefault="00372A0A" w:rsidP="00BD15FD">
      <w:pPr>
        <w:pStyle w:val="ListParagraph"/>
        <w:numPr>
          <w:ilvl w:val="1"/>
          <w:numId w:val="18"/>
        </w:numPr>
        <w:jc w:val="both"/>
        <w:rPr>
          <w:sz w:val="22"/>
          <w:szCs w:val="22"/>
          <w:lang w:eastAsia="zh-CN"/>
        </w:rPr>
      </w:pPr>
      <w:r w:rsidRPr="00372A0A">
        <w:rPr>
          <w:sz w:val="22"/>
          <w:szCs w:val="22"/>
          <w:lang w:eastAsia="zh-CN"/>
        </w:rPr>
        <w:t>One company (LGE</w:t>
      </w:r>
      <w:r w:rsidR="00DB5080">
        <w:rPr>
          <w:sz w:val="22"/>
          <w:szCs w:val="22"/>
          <w:lang w:eastAsia="zh-CN"/>
        </w:rPr>
        <w:t xml:space="preserve"> [28]</w:t>
      </w:r>
      <w:r w:rsidRPr="00372A0A">
        <w:rPr>
          <w:sz w:val="22"/>
          <w:szCs w:val="22"/>
          <w:lang w:eastAsia="zh-CN"/>
        </w:rPr>
        <w:t xml:space="preserve">) proposed that </w:t>
      </w:r>
      <w:proofErr w:type="spellStart"/>
      <w:r w:rsidRPr="00372A0A">
        <w:rPr>
          <w:sz w:val="22"/>
          <w:szCs w:val="22"/>
          <w:lang w:eastAsia="zh-CN"/>
        </w:rPr>
        <w:t>TBoMS</w:t>
      </w:r>
      <w:proofErr w:type="spellEnd"/>
      <w:r w:rsidRPr="00372A0A">
        <w:rPr>
          <w:sz w:val="22"/>
          <w:szCs w:val="22"/>
          <w:lang w:eastAsia="zh-CN"/>
        </w:rPr>
        <w:t xml:space="preserve"> PUSCH transmission is punctured in the overlapped slot(s). </w:t>
      </w:r>
    </w:p>
    <w:p w14:paraId="77E16BE8" w14:textId="313CA0F5" w:rsidR="00BD15FD" w:rsidRDefault="00BD15FD" w:rsidP="00BD15FD">
      <w:pPr>
        <w:pStyle w:val="ListParagraph"/>
        <w:numPr>
          <w:ilvl w:val="1"/>
          <w:numId w:val="18"/>
        </w:numPr>
        <w:jc w:val="both"/>
        <w:rPr>
          <w:sz w:val="22"/>
          <w:szCs w:val="22"/>
          <w:lang w:eastAsia="zh-CN"/>
        </w:rPr>
      </w:pPr>
      <w:r w:rsidRPr="00372A0A">
        <w:rPr>
          <w:sz w:val="22"/>
          <w:szCs w:val="22"/>
          <w:lang w:eastAsia="zh-CN"/>
        </w:rPr>
        <w:lastRenderedPageBreak/>
        <w:t>One company (LGE</w:t>
      </w:r>
      <w:r w:rsidR="00DB5080">
        <w:rPr>
          <w:sz w:val="22"/>
          <w:szCs w:val="22"/>
          <w:lang w:eastAsia="zh-CN"/>
        </w:rPr>
        <w:t xml:space="preserve"> [28]</w:t>
      </w:r>
      <w:r w:rsidRPr="00372A0A">
        <w:rPr>
          <w:sz w:val="22"/>
          <w:szCs w:val="22"/>
          <w:lang w:eastAsia="zh-CN"/>
        </w:rPr>
        <w:t xml:space="preserve">) proposed </w:t>
      </w:r>
      <w:r>
        <w:rPr>
          <w:sz w:val="22"/>
          <w:szCs w:val="22"/>
          <w:lang w:eastAsia="zh-CN"/>
        </w:rPr>
        <w:t xml:space="preserve">that </w:t>
      </w:r>
      <w:r w:rsidR="00372A0A" w:rsidRPr="00372A0A">
        <w:rPr>
          <w:sz w:val="22"/>
          <w:szCs w:val="22"/>
          <w:lang w:eastAsia="zh-CN"/>
        </w:rPr>
        <w:t xml:space="preserve">UE </w:t>
      </w:r>
      <w:r w:rsidRPr="00372A0A">
        <w:rPr>
          <w:sz w:val="22"/>
          <w:szCs w:val="22"/>
          <w:lang w:eastAsia="zh-CN"/>
        </w:rPr>
        <w:t>behaviour</w:t>
      </w:r>
      <w:r w:rsidR="00372A0A" w:rsidRPr="00372A0A">
        <w:rPr>
          <w:sz w:val="22"/>
          <w:szCs w:val="22"/>
          <w:lang w:eastAsia="zh-CN"/>
        </w:rPr>
        <w:t xml:space="preserve"> for the collision between </w:t>
      </w:r>
      <w:proofErr w:type="spellStart"/>
      <w:r w:rsidR="00372A0A" w:rsidRPr="00372A0A">
        <w:rPr>
          <w:sz w:val="22"/>
          <w:szCs w:val="22"/>
          <w:lang w:eastAsia="zh-CN"/>
        </w:rPr>
        <w:t>TBoMS</w:t>
      </w:r>
      <w:proofErr w:type="spellEnd"/>
      <w:r w:rsidR="00372A0A" w:rsidRPr="00372A0A">
        <w:rPr>
          <w:sz w:val="22"/>
          <w:szCs w:val="22"/>
          <w:lang w:eastAsia="zh-CN"/>
        </w:rPr>
        <w:t xml:space="preserve"> PUSCH and PUCCH without repetition should be discussed. </w:t>
      </w:r>
    </w:p>
    <w:p w14:paraId="036BD2F9" w14:textId="1EBA5913" w:rsidR="00372A0A" w:rsidRDefault="00BD15FD" w:rsidP="00BD15FD">
      <w:pPr>
        <w:pStyle w:val="ListParagraph"/>
        <w:numPr>
          <w:ilvl w:val="1"/>
          <w:numId w:val="18"/>
        </w:numPr>
        <w:jc w:val="both"/>
        <w:rPr>
          <w:sz w:val="22"/>
          <w:szCs w:val="22"/>
          <w:lang w:eastAsia="zh-CN"/>
        </w:rPr>
      </w:pPr>
      <w:r w:rsidRPr="00372A0A">
        <w:rPr>
          <w:sz w:val="22"/>
          <w:szCs w:val="22"/>
          <w:lang w:eastAsia="zh-CN"/>
        </w:rPr>
        <w:t>One company (LGE</w:t>
      </w:r>
      <w:r w:rsidR="00DB5080">
        <w:rPr>
          <w:sz w:val="22"/>
          <w:szCs w:val="22"/>
          <w:lang w:eastAsia="zh-CN"/>
        </w:rPr>
        <w:t xml:space="preserve"> [28]</w:t>
      </w:r>
      <w:r w:rsidRPr="00372A0A">
        <w:rPr>
          <w:sz w:val="22"/>
          <w:szCs w:val="22"/>
          <w:lang w:eastAsia="zh-CN"/>
        </w:rPr>
        <w:t xml:space="preserve">) proposed </w:t>
      </w:r>
      <w:r>
        <w:rPr>
          <w:sz w:val="22"/>
          <w:szCs w:val="22"/>
          <w:lang w:eastAsia="zh-CN"/>
        </w:rPr>
        <w:t>to c</w:t>
      </w:r>
      <w:r w:rsidR="00372A0A" w:rsidRPr="00372A0A">
        <w:rPr>
          <w:sz w:val="22"/>
          <w:szCs w:val="22"/>
          <w:lang w:eastAsia="zh-CN"/>
        </w:rPr>
        <w:t xml:space="preserve">onsider allowing collision between </w:t>
      </w:r>
      <w:proofErr w:type="spellStart"/>
      <w:r w:rsidR="00372A0A" w:rsidRPr="00372A0A">
        <w:rPr>
          <w:sz w:val="22"/>
          <w:szCs w:val="22"/>
          <w:lang w:eastAsia="zh-CN"/>
        </w:rPr>
        <w:t>TBoMS</w:t>
      </w:r>
      <w:proofErr w:type="spellEnd"/>
      <w:r w:rsidR="00372A0A" w:rsidRPr="00372A0A">
        <w:rPr>
          <w:sz w:val="22"/>
          <w:szCs w:val="22"/>
          <w:lang w:eastAsia="zh-CN"/>
        </w:rPr>
        <w:t xml:space="preserve"> PUSCH and SRS resource and </w:t>
      </w:r>
      <w:r>
        <w:rPr>
          <w:sz w:val="22"/>
          <w:szCs w:val="22"/>
          <w:lang w:eastAsia="zh-CN"/>
        </w:rPr>
        <w:t xml:space="preserve">to </w:t>
      </w:r>
      <w:r w:rsidR="00372A0A" w:rsidRPr="00372A0A">
        <w:rPr>
          <w:sz w:val="22"/>
          <w:szCs w:val="22"/>
          <w:lang w:eastAsia="zh-CN"/>
        </w:rPr>
        <w:t>prioritize SRS transmission in the overlapped slot.</w:t>
      </w:r>
    </w:p>
    <w:p w14:paraId="7A8E936F" w14:textId="4330497F" w:rsidR="00745D19" w:rsidRPr="00745D19" w:rsidRDefault="00745D19" w:rsidP="00BD15FD">
      <w:pPr>
        <w:pStyle w:val="ListParagraph"/>
        <w:numPr>
          <w:ilvl w:val="1"/>
          <w:numId w:val="18"/>
        </w:numPr>
        <w:jc w:val="both"/>
        <w:rPr>
          <w:sz w:val="22"/>
          <w:szCs w:val="22"/>
          <w:lang w:eastAsia="zh-CN"/>
        </w:rPr>
      </w:pPr>
      <w:r w:rsidRPr="00745D19">
        <w:rPr>
          <w:sz w:val="22"/>
          <w:szCs w:val="22"/>
          <w:lang w:eastAsia="zh-CN"/>
        </w:rPr>
        <w:t>One company (Sharp</w:t>
      </w:r>
      <w:r w:rsidR="00DB5080">
        <w:rPr>
          <w:sz w:val="22"/>
          <w:szCs w:val="22"/>
          <w:lang w:eastAsia="zh-CN"/>
        </w:rPr>
        <w:t xml:space="preserve"> [24]</w:t>
      </w:r>
      <w:r w:rsidRPr="00745D19">
        <w:rPr>
          <w:sz w:val="22"/>
          <w:szCs w:val="22"/>
          <w:lang w:eastAsia="zh-CN"/>
        </w:rPr>
        <w:t xml:space="preserve">) proposed that </w:t>
      </w:r>
      <w:r>
        <w:rPr>
          <w:sz w:val="22"/>
          <w:szCs w:val="22"/>
          <w:lang w:eastAsia="zh-CN"/>
        </w:rPr>
        <w:t>c</w:t>
      </w:r>
      <w:r w:rsidRPr="00745D19">
        <w:rPr>
          <w:sz w:val="22"/>
          <w:szCs w:val="22"/>
          <w:lang w:eastAsia="zh-CN"/>
        </w:rPr>
        <w:t xml:space="preserve">ollision with a high priority channel or indication of cancellation for a part of </w:t>
      </w:r>
      <w:proofErr w:type="spellStart"/>
      <w:r w:rsidRPr="00745D19">
        <w:rPr>
          <w:sz w:val="22"/>
          <w:szCs w:val="22"/>
          <w:lang w:eastAsia="zh-CN"/>
        </w:rPr>
        <w:t>TBoMS</w:t>
      </w:r>
      <w:proofErr w:type="spellEnd"/>
      <w:r w:rsidRPr="00745D19">
        <w:rPr>
          <w:sz w:val="22"/>
          <w:szCs w:val="22"/>
          <w:lang w:eastAsia="zh-CN"/>
        </w:rPr>
        <w:t xml:space="preserve"> by DCI format 2_0 should be handled per TOT.</w:t>
      </w:r>
    </w:p>
    <w:p w14:paraId="24D55DF0" w14:textId="77777777" w:rsidR="00BD15FD" w:rsidRPr="00745D19" w:rsidRDefault="00BD15FD" w:rsidP="00BD15FD">
      <w:pPr>
        <w:pStyle w:val="ListParagraph"/>
        <w:ind w:left="1440"/>
        <w:jc w:val="both"/>
        <w:rPr>
          <w:sz w:val="22"/>
          <w:szCs w:val="22"/>
          <w:lang w:eastAsia="zh-CN"/>
        </w:rPr>
      </w:pPr>
    </w:p>
    <w:p w14:paraId="5086B52E" w14:textId="2F620501" w:rsidR="00DE323E" w:rsidRPr="00EB1DE4"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proofErr w:type="spellStart"/>
      <w:r w:rsidR="00DE323E" w:rsidRPr="00EB1DE4">
        <w:rPr>
          <w:lang w:eastAsia="zh-CN"/>
        </w:rPr>
        <w:t>TBoMS</w:t>
      </w:r>
      <w:proofErr w:type="spellEnd"/>
      <w:r w:rsidR="00DE323E" w:rsidRPr="00EB1DE4">
        <w:rPr>
          <w:lang w:eastAsia="zh-CN"/>
        </w:rPr>
        <w:t xml:space="preserve"> vs. single slot PUSCH transmission indication </w:t>
      </w:r>
    </w:p>
    <w:p w14:paraId="5AE18624" w14:textId="4F2309D2" w:rsidR="00DE323E" w:rsidRPr="005F5C1E" w:rsidRDefault="00D41A9E" w:rsidP="00D933C7">
      <w:pPr>
        <w:jc w:val="both"/>
        <w:rPr>
          <w:sz w:val="22"/>
          <w:szCs w:val="22"/>
          <w:lang w:eastAsia="zh-CN"/>
        </w:rPr>
      </w:pPr>
      <w:r>
        <w:rPr>
          <w:sz w:val="22"/>
          <w:szCs w:val="22"/>
          <w:lang w:eastAsia="zh-CN"/>
        </w:rPr>
        <w:t>Activation</w:t>
      </w:r>
      <w:r w:rsidR="00DE323E">
        <w:rPr>
          <w:sz w:val="22"/>
          <w:szCs w:val="22"/>
          <w:lang w:eastAsia="zh-CN"/>
        </w:rPr>
        <w:t xml:space="preserve"> indication of </w:t>
      </w:r>
      <w:proofErr w:type="spellStart"/>
      <w:r w:rsidR="00DE323E">
        <w:rPr>
          <w:sz w:val="22"/>
          <w:szCs w:val="22"/>
          <w:lang w:eastAsia="zh-CN"/>
        </w:rPr>
        <w:t>TBoMS</w:t>
      </w:r>
      <w:proofErr w:type="spellEnd"/>
      <w:r w:rsidR="00DE323E">
        <w:rPr>
          <w:sz w:val="22"/>
          <w:szCs w:val="22"/>
          <w:lang w:eastAsia="zh-CN"/>
        </w:rPr>
        <w:t xml:space="preserve"> feature, i.e.</w:t>
      </w:r>
      <w:r>
        <w:rPr>
          <w:sz w:val="22"/>
          <w:szCs w:val="22"/>
          <w:lang w:eastAsia="zh-CN"/>
        </w:rPr>
        <w:t>,</w:t>
      </w:r>
      <w:r w:rsidR="00DE323E">
        <w:rPr>
          <w:sz w:val="22"/>
          <w:szCs w:val="22"/>
          <w:lang w:eastAsia="zh-CN"/>
        </w:rPr>
        <w:t xml:space="preserve"> indication on whether a PUSCH transmission should follow </w:t>
      </w:r>
      <w:proofErr w:type="spellStart"/>
      <w:r w:rsidR="00DE323E">
        <w:rPr>
          <w:sz w:val="22"/>
          <w:szCs w:val="22"/>
          <w:lang w:eastAsia="zh-CN"/>
        </w:rPr>
        <w:t>TBoMS</w:t>
      </w:r>
      <w:proofErr w:type="spellEnd"/>
      <w:r w:rsidR="00DE323E">
        <w:rPr>
          <w:sz w:val="22"/>
          <w:szCs w:val="22"/>
          <w:lang w:eastAsia="zh-CN"/>
        </w:rPr>
        <w:t xml:space="preserve"> or legacy PUSCH transmission, was discussed in </w:t>
      </w:r>
      <w:r>
        <w:rPr>
          <w:sz w:val="22"/>
          <w:szCs w:val="22"/>
          <w:lang w:eastAsia="zh-CN"/>
        </w:rPr>
        <w:t>three</w:t>
      </w:r>
      <w:r w:rsidR="00DE323E">
        <w:rPr>
          <w:sz w:val="22"/>
          <w:szCs w:val="22"/>
          <w:lang w:eastAsia="zh-CN"/>
        </w:rPr>
        <w:t xml:space="preserve"> contributions. Corresponding proposals </w:t>
      </w:r>
      <w:r>
        <w:rPr>
          <w:sz w:val="22"/>
          <w:szCs w:val="22"/>
          <w:lang w:eastAsia="zh-CN"/>
        </w:rPr>
        <w:t>are</w:t>
      </w:r>
      <w:r w:rsidR="00DE323E">
        <w:rPr>
          <w:sz w:val="22"/>
          <w:szCs w:val="22"/>
          <w:lang w:eastAsia="zh-CN"/>
        </w:rPr>
        <w:t xml:space="preserve"> summarized as </w:t>
      </w:r>
      <w:proofErr w:type="spellStart"/>
      <w:r w:rsidR="00DE323E">
        <w:rPr>
          <w:sz w:val="22"/>
          <w:szCs w:val="22"/>
          <w:lang w:eastAsia="zh-CN"/>
        </w:rPr>
        <w:t>follows</w:t>
      </w:r>
      <w:r>
        <w:rPr>
          <w:sz w:val="22"/>
          <w:szCs w:val="22"/>
          <w:lang w:eastAsia="zh-CN"/>
        </w:rPr>
        <w:t>L</w:t>
      </w:r>
      <w:proofErr w:type="spellEnd"/>
    </w:p>
    <w:p w14:paraId="18E40A84" w14:textId="6FCF2D0D" w:rsidR="00DE323E" w:rsidRDefault="00DE323E" w:rsidP="00D933C7">
      <w:pPr>
        <w:pStyle w:val="ListParagraph"/>
        <w:numPr>
          <w:ilvl w:val="0"/>
          <w:numId w:val="17"/>
        </w:numPr>
        <w:jc w:val="both"/>
        <w:rPr>
          <w:sz w:val="22"/>
          <w:szCs w:val="22"/>
          <w:lang w:eastAsia="zh-CN"/>
        </w:rPr>
      </w:pPr>
      <w:r>
        <w:rPr>
          <w:sz w:val="22"/>
          <w:szCs w:val="22"/>
          <w:lang w:eastAsia="zh-CN"/>
        </w:rPr>
        <w:t>One company (</w:t>
      </w:r>
      <w:r w:rsidR="00B566A5">
        <w:rPr>
          <w:sz w:val="22"/>
          <w:szCs w:val="22"/>
          <w:lang w:eastAsia="zh-CN"/>
        </w:rPr>
        <w:t>I</w:t>
      </w:r>
      <w:r w:rsidR="00700293">
        <w:rPr>
          <w:sz w:val="22"/>
          <w:szCs w:val="22"/>
          <w:lang w:eastAsia="zh-CN"/>
        </w:rPr>
        <w:t>ITH</w:t>
      </w:r>
      <w:r w:rsidR="008400B8">
        <w:rPr>
          <w:sz w:val="22"/>
          <w:szCs w:val="22"/>
          <w:lang w:eastAsia="zh-CN"/>
        </w:rPr>
        <w:t xml:space="preserve"> [4]</w:t>
      </w:r>
      <w:r>
        <w:rPr>
          <w:sz w:val="22"/>
          <w:szCs w:val="22"/>
          <w:lang w:eastAsia="zh-CN"/>
        </w:rPr>
        <w:t xml:space="preserve">) proposed to support </w:t>
      </w:r>
      <w:r w:rsidR="00700293">
        <w:rPr>
          <w:sz w:val="22"/>
          <w:szCs w:val="22"/>
          <w:lang w:eastAsia="zh-CN"/>
        </w:rPr>
        <w:t>semi-static</w:t>
      </w:r>
      <w:r>
        <w:rPr>
          <w:sz w:val="22"/>
          <w:szCs w:val="22"/>
          <w:lang w:eastAsia="zh-CN"/>
        </w:rPr>
        <w:t xml:space="preserve"> switching between </w:t>
      </w:r>
      <w:proofErr w:type="spellStart"/>
      <w:r>
        <w:rPr>
          <w:sz w:val="22"/>
          <w:szCs w:val="22"/>
          <w:lang w:eastAsia="zh-CN"/>
        </w:rPr>
        <w:t>TBoMS</w:t>
      </w:r>
      <w:proofErr w:type="spellEnd"/>
      <w:r>
        <w:rPr>
          <w:sz w:val="22"/>
          <w:szCs w:val="22"/>
          <w:lang w:eastAsia="zh-CN"/>
        </w:rPr>
        <w:t xml:space="preserve"> and single-slot PUSCH</w:t>
      </w:r>
      <w:r w:rsidR="00700293">
        <w:rPr>
          <w:sz w:val="22"/>
          <w:szCs w:val="22"/>
          <w:lang w:eastAsia="zh-CN"/>
        </w:rPr>
        <w:t xml:space="preserve"> transmission</w:t>
      </w:r>
      <w:r>
        <w:rPr>
          <w:sz w:val="22"/>
          <w:szCs w:val="22"/>
          <w:lang w:eastAsia="zh-CN"/>
        </w:rPr>
        <w:t>.</w:t>
      </w:r>
    </w:p>
    <w:p w14:paraId="7F7431F5" w14:textId="22E8CD0E" w:rsidR="00DE323E" w:rsidRDefault="00DE323E" w:rsidP="00D933C7">
      <w:pPr>
        <w:pStyle w:val="ListParagraph"/>
        <w:numPr>
          <w:ilvl w:val="0"/>
          <w:numId w:val="17"/>
        </w:numPr>
        <w:jc w:val="both"/>
        <w:rPr>
          <w:sz w:val="22"/>
          <w:szCs w:val="22"/>
          <w:lang w:eastAsia="zh-CN"/>
        </w:rPr>
      </w:pPr>
      <w:r w:rsidRPr="001464A1">
        <w:rPr>
          <w:sz w:val="22"/>
          <w:szCs w:val="22"/>
          <w:lang w:eastAsia="zh-CN"/>
        </w:rPr>
        <w:t>One company (</w:t>
      </w:r>
      <w:r w:rsidR="00B566A5">
        <w:rPr>
          <w:sz w:val="22"/>
          <w:szCs w:val="22"/>
          <w:lang w:eastAsia="zh-CN"/>
        </w:rPr>
        <w:t>China Telecom</w:t>
      </w:r>
      <w:r w:rsidR="00866420">
        <w:rPr>
          <w:sz w:val="22"/>
          <w:szCs w:val="22"/>
          <w:lang w:eastAsia="zh-CN"/>
        </w:rPr>
        <w:t xml:space="preserve"> [11]</w:t>
      </w:r>
      <w:r w:rsidRPr="001464A1">
        <w:rPr>
          <w:sz w:val="22"/>
          <w:szCs w:val="22"/>
          <w:lang w:eastAsia="zh-CN"/>
        </w:rPr>
        <w:t xml:space="preserve">) proposed that </w:t>
      </w:r>
      <w:r w:rsidRPr="001464A1">
        <w:rPr>
          <w:sz w:val="22"/>
          <w:szCs w:val="22"/>
        </w:rPr>
        <w:t xml:space="preserve">dynamic switching between </w:t>
      </w:r>
      <w:proofErr w:type="spellStart"/>
      <w:r w:rsidRPr="001464A1">
        <w:rPr>
          <w:sz w:val="22"/>
          <w:szCs w:val="22"/>
        </w:rPr>
        <w:t>TBoMS</w:t>
      </w:r>
      <w:proofErr w:type="spellEnd"/>
      <w:r w:rsidRPr="001464A1">
        <w:rPr>
          <w:sz w:val="22"/>
          <w:szCs w:val="22"/>
        </w:rPr>
        <w:t xml:space="preserve"> and single slot transmission can be differentiated by the indication of number of slots in DCI</w:t>
      </w:r>
      <w:r>
        <w:rPr>
          <w:sz w:val="22"/>
          <w:szCs w:val="22"/>
        </w:rPr>
        <w:t>.</w:t>
      </w:r>
    </w:p>
    <w:p w14:paraId="22652092" w14:textId="7DD317C9" w:rsidR="00700293" w:rsidRPr="00700293" w:rsidRDefault="00700293" w:rsidP="00700293">
      <w:pPr>
        <w:pStyle w:val="ListParagraph"/>
        <w:numPr>
          <w:ilvl w:val="0"/>
          <w:numId w:val="17"/>
        </w:numPr>
        <w:jc w:val="both"/>
        <w:rPr>
          <w:sz w:val="22"/>
          <w:szCs w:val="22"/>
          <w:lang w:eastAsia="zh-CN"/>
        </w:rPr>
      </w:pPr>
      <w:r>
        <w:rPr>
          <w:sz w:val="22"/>
          <w:szCs w:val="22"/>
          <w:lang w:eastAsia="zh-CN"/>
        </w:rPr>
        <w:t>One company (Interdigital</w:t>
      </w:r>
      <w:r w:rsidR="00962E2F">
        <w:rPr>
          <w:sz w:val="22"/>
          <w:szCs w:val="22"/>
          <w:lang w:eastAsia="zh-CN"/>
        </w:rPr>
        <w:t xml:space="preserve"> [14]</w:t>
      </w:r>
      <w:r w:rsidR="00326190">
        <w:rPr>
          <w:sz w:val="22"/>
          <w:szCs w:val="22"/>
          <w:lang w:eastAsia="zh-CN"/>
        </w:rPr>
        <w:t>)</w:t>
      </w:r>
      <w:r>
        <w:rPr>
          <w:sz w:val="22"/>
          <w:szCs w:val="22"/>
          <w:lang w:eastAsia="zh-CN"/>
        </w:rPr>
        <w:t xml:space="preserve">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3E5AFACE" w14:textId="77777777" w:rsidR="00DE323E" w:rsidRPr="00DE323E" w:rsidRDefault="00DE323E" w:rsidP="00D933C7">
      <w:pPr>
        <w:pStyle w:val="ListParagraph"/>
        <w:spacing w:after="0"/>
        <w:ind w:left="714"/>
        <w:jc w:val="both"/>
        <w:rPr>
          <w:sz w:val="22"/>
          <w:szCs w:val="22"/>
          <w:lang w:eastAsia="zh-CN"/>
        </w:rPr>
      </w:pPr>
    </w:p>
    <w:p w14:paraId="3BB13C3B" w14:textId="77777777" w:rsidR="005E50E3" w:rsidRPr="005E50E3" w:rsidRDefault="005E50E3" w:rsidP="00D933C7">
      <w:pPr>
        <w:jc w:val="both"/>
        <w:rPr>
          <w:sz w:val="22"/>
          <w:lang w:val="en-US"/>
        </w:rPr>
      </w:pPr>
    </w:p>
    <w:bookmarkEnd w:id="2"/>
    <w:bookmarkEnd w:id="3"/>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2BB7A78A"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4"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4"/>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5"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
    </w:p>
    <w:p w14:paraId="135954D9" w14:textId="0CE122B9" w:rsidR="009F7472" w:rsidRPr="002A2658" w:rsidRDefault="009F7472" w:rsidP="00D933C7">
      <w:pPr>
        <w:pStyle w:val="ListParagraph"/>
        <w:numPr>
          <w:ilvl w:val="0"/>
          <w:numId w:val="1"/>
        </w:numPr>
        <w:ind w:left="567" w:hanging="567"/>
        <w:jc w:val="both"/>
        <w:rPr>
          <w:sz w:val="22"/>
          <w:szCs w:val="22"/>
          <w:lang w:eastAsia="zh-CN"/>
        </w:rPr>
      </w:pPr>
      <w:r w:rsidRPr="002A2658">
        <w:rPr>
          <w:sz w:val="22"/>
          <w:szCs w:val="22"/>
          <w:lang w:eastAsia="zh-CN"/>
        </w:rPr>
        <w:t>R1-210</w:t>
      </w:r>
      <w:r w:rsidR="00BE1C45" w:rsidRPr="002A2658">
        <w:rPr>
          <w:sz w:val="22"/>
          <w:szCs w:val="22"/>
          <w:lang w:eastAsia="zh-CN"/>
        </w:rPr>
        <w:t>4242</w:t>
      </w:r>
      <w:r w:rsidRPr="002A2658">
        <w:rPr>
          <w:sz w:val="22"/>
          <w:szCs w:val="22"/>
          <w:lang w:eastAsia="zh-CN"/>
        </w:rPr>
        <w:tab/>
      </w:r>
      <w:r w:rsidRPr="002A2658">
        <w:rPr>
          <w:sz w:val="22"/>
          <w:szCs w:val="22"/>
          <w:lang w:eastAsia="zh-CN"/>
        </w:rPr>
        <w:tab/>
        <w:t xml:space="preserve">Discussion on TB processing over multi-slot PUSCH, Huawei, </w:t>
      </w:r>
      <w:proofErr w:type="spellStart"/>
      <w:r w:rsidRPr="002A2658">
        <w:rPr>
          <w:sz w:val="22"/>
          <w:szCs w:val="22"/>
          <w:lang w:eastAsia="zh-CN"/>
        </w:rPr>
        <w:t>HiSilicon</w:t>
      </w:r>
      <w:proofErr w:type="spellEnd"/>
    </w:p>
    <w:p w14:paraId="6518B7F6" w14:textId="2606DC47" w:rsidR="009F7472" w:rsidRPr="002A2658" w:rsidRDefault="009F7472" w:rsidP="002A2658">
      <w:pPr>
        <w:pStyle w:val="ListParagraph"/>
        <w:numPr>
          <w:ilvl w:val="0"/>
          <w:numId w:val="1"/>
        </w:numPr>
        <w:ind w:left="567" w:hanging="567"/>
        <w:rPr>
          <w:sz w:val="22"/>
          <w:szCs w:val="22"/>
          <w:lang w:val="en-US" w:eastAsia="zh-CN"/>
        </w:rPr>
      </w:pPr>
      <w:r w:rsidRPr="002A2658">
        <w:rPr>
          <w:sz w:val="22"/>
          <w:szCs w:val="22"/>
          <w:lang w:eastAsia="zh-CN"/>
        </w:rPr>
        <w:t>R1-210</w:t>
      </w:r>
      <w:r w:rsidR="002A2658" w:rsidRPr="002A2658">
        <w:rPr>
          <w:sz w:val="22"/>
          <w:szCs w:val="22"/>
          <w:lang w:eastAsia="zh-CN"/>
        </w:rPr>
        <w:t xml:space="preserve">4297 </w:t>
      </w:r>
      <w:r w:rsidRPr="002A2658">
        <w:rPr>
          <w:sz w:val="22"/>
          <w:szCs w:val="22"/>
          <w:lang w:eastAsia="zh-CN"/>
        </w:rPr>
        <w:tab/>
      </w:r>
      <w:r w:rsidR="002A2658" w:rsidRPr="002A2658">
        <w:rPr>
          <w:sz w:val="22"/>
          <w:szCs w:val="22"/>
          <w:lang w:val="en-US" w:eastAsia="zh-CN"/>
        </w:rPr>
        <w:t>On TB processing over multiple slots for PUSCH, IITH</w:t>
      </w:r>
    </w:p>
    <w:p w14:paraId="00563BE0" w14:textId="28D05D2D"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w:t>
      </w:r>
      <w:r w:rsidR="002A2658" w:rsidRPr="00C963A9">
        <w:rPr>
          <w:sz w:val="22"/>
          <w:szCs w:val="22"/>
          <w:lang w:eastAsia="zh-CN"/>
        </w:rPr>
        <w:t>4331</w:t>
      </w:r>
      <w:r w:rsidRPr="00C963A9">
        <w:rPr>
          <w:sz w:val="22"/>
          <w:szCs w:val="22"/>
          <w:lang w:eastAsia="zh-CN"/>
        </w:rPr>
        <w:tab/>
      </w:r>
      <w:r w:rsidRPr="00C963A9">
        <w:rPr>
          <w:sz w:val="22"/>
          <w:szCs w:val="22"/>
          <w:lang w:eastAsia="zh-CN"/>
        </w:rPr>
        <w:tab/>
        <w:t>Discussion on TB processing over multi-slot PUSCH, ZTE</w:t>
      </w:r>
    </w:p>
    <w:p w14:paraId="0743BC3F" w14:textId="4242D328"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w:t>
      </w:r>
      <w:r w:rsidR="008C0991" w:rsidRPr="00C963A9">
        <w:rPr>
          <w:sz w:val="22"/>
          <w:szCs w:val="22"/>
          <w:lang w:eastAsia="zh-CN"/>
        </w:rPr>
        <w:t>4377</w:t>
      </w:r>
      <w:r w:rsidRPr="00C963A9">
        <w:rPr>
          <w:sz w:val="22"/>
          <w:szCs w:val="22"/>
          <w:lang w:eastAsia="zh-CN"/>
        </w:rPr>
        <w:tab/>
      </w:r>
      <w:r w:rsidRPr="00C963A9">
        <w:rPr>
          <w:sz w:val="22"/>
          <w:szCs w:val="22"/>
          <w:lang w:eastAsia="zh-CN"/>
        </w:rPr>
        <w:tab/>
        <w:t>Discussion on PUSCH TB processing over multiple slots, vivo</w:t>
      </w:r>
    </w:p>
    <w:p w14:paraId="4C997562" w14:textId="74901446"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R1-21044</w:t>
      </w:r>
      <w:r w:rsidR="002968F5" w:rsidRPr="00C963A9">
        <w:rPr>
          <w:sz w:val="22"/>
          <w:szCs w:val="22"/>
          <w:lang w:eastAsia="zh-CN"/>
        </w:rPr>
        <w:t>36</w:t>
      </w:r>
      <w:r w:rsidRPr="00C963A9">
        <w:rPr>
          <w:sz w:val="22"/>
          <w:szCs w:val="22"/>
          <w:lang w:eastAsia="zh-CN"/>
        </w:rPr>
        <w:tab/>
      </w:r>
      <w:r w:rsidRPr="00C963A9">
        <w:rPr>
          <w:sz w:val="22"/>
          <w:szCs w:val="22"/>
          <w:lang w:eastAsia="zh-CN"/>
        </w:rPr>
        <w:tab/>
      </w:r>
      <w:r w:rsidR="002968F5" w:rsidRPr="00C963A9">
        <w:rPr>
          <w:sz w:val="22"/>
          <w:szCs w:val="22"/>
          <w:lang w:eastAsia="zh-CN"/>
        </w:rPr>
        <w:t xml:space="preserve">Discussion on TB processing over multi-slot PUSCH, </w:t>
      </w:r>
      <w:proofErr w:type="spellStart"/>
      <w:r w:rsidR="002968F5" w:rsidRPr="00C963A9">
        <w:rPr>
          <w:sz w:val="22"/>
          <w:szCs w:val="22"/>
          <w:lang w:eastAsia="zh-CN"/>
        </w:rPr>
        <w:t>Spreadtrum</w:t>
      </w:r>
      <w:proofErr w:type="spellEnd"/>
      <w:r w:rsidR="002968F5" w:rsidRPr="00C963A9">
        <w:rPr>
          <w:sz w:val="22"/>
          <w:szCs w:val="22"/>
          <w:lang w:eastAsia="zh-CN"/>
        </w:rPr>
        <w:t xml:space="preserve"> Communications</w:t>
      </w:r>
    </w:p>
    <w:p w14:paraId="3639172C" w14:textId="080B7D71" w:rsidR="009F7472" w:rsidRPr="00C963A9" w:rsidRDefault="009F7472" w:rsidP="00D933C7">
      <w:pPr>
        <w:pStyle w:val="ListParagraph"/>
        <w:numPr>
          <w:ilvl w:val="0"/>
          <w:numId w:val="1"/>
        </w:numPr>
        <w:ind w:left="567" w:hanging="567"/>
        <w:jc w:val="both"/>
        <w:rPr>
          <w:sz w:val="22"/>
          <w:szCs w:val="22"/>
          <w:lang w:eastAsia="zh-CN"/>
        </w:rPr>
      </w:pPr>
      <w:bookmarkStart w:id="6" w:name="_Hlk68709019"/>
      <w:r w:rsidRPr="00C963A9">
        <w:rPr>
          <w:sz w:val="22"/>
          <w:szCs w:val="22"/>
          <w:lang w:eastAsia="zh-CN"/>
        </w:rPr>
        <w:t>R1-210</w:t>
      </w:r>
      <w:r w:rsidR="00357ADB" w:rsidRPr="00C963A9">
        <w:rPr>
          <w:sz w:val="22"/>
          <w:szCs w:val="22"/>
          <w:lang w:eastAsia="zh-CN"/>
        </w:rPr>
        <w:t>4538</w:t>
      </w:r>
      <w:r w:rsidRPr="00C963A9">
        <w:rPr>
          <w:sz w:val="22"/>
          <w:szCs w:val="22"/>
          <w:lang w:eastAsia="zh-CN"/>
        </w:rPr>
        <w:tab/>
      </w:r>
      <w:r w:rsidRPr="00C963A9">
        <w:rPr>
          <w:sz w:val="22"/>
          <w:szCs w:val="22"/>
          <w:lang w:eastAsia="zh-CN"/>
        </w:rPr>
        <w:tab/>
        <w:t xml:space="preserve">Discussion on TB processing over multi-slot PUSCH, </w:t>
      </w:r>
      <w:bookmarkEnd w:id="6"/>
      <w:r w:rsidR="00357ADB" w:rsidRPr="00C963A9">
        <w:rPr>
          <w:sz w:val="22"/>
          <w:szCs w:val="22"/>
          <w:lang w:eastAsia="zh-CN"/>
        </w:rPr>
        <w:t>CATT</w:t>
      </w:r>
    </w:p>
    <w:p w14:paraId="3BD80289" w14:textId="69E2529A" w:rsidR="007C6B29" w:rsidRPr="00C963A9" w:rsidRDefault="007C6B29" w:rsidP="00D933C7">
      <w:pPr>
        <w:pStyle w:val="ListParagraph"/>
        <w:numPr>
          <w:ilvl w:val="0"/>
          <w:numId w:val="1"/>
        </w:numPr>
        <w:ind w:left="567" w:hanging="567"/>
        <w:jc w:val="both"/>
        <w:rPr>
          <w:sz w:val="22"/>
          <w:szCs w:val="22"/>
          <w:lang w:eastAsia="zh-CN"/>
        </w:rPr>
      </w:pPr>
      <w:r w:rsidRPr="00C963A9">
        <w:rPr>
          <w:sz w:val="22"/>
          <w:szCs w:val="22"/>
          <w:lang w:eastAsia="zh-CN"/>
        </w:rPr>
        <w:t>R1-2104793</w:t>
      </w:r>
      <w:r w:rsidRPr="00C963A9">
        <w:rPr>
          <w:sz w:val="22"/>
          <w:szCs w:val="22"/>
          <w:lang w:eastAsia="zh-CN"/>
        </w:rPr>
        <w:tab/>
      </w:r>
      <w:r w:rsidRPr="00C963A9">
        <w:rPr>
          <w:sz w:val="22"/>
          <w:szCs w:val="22"/>
          <w:lang w:eastAsia="zh-CN"/>
        </w:rPr>
        <w:tab/>
        <w:t>Issues for TB over multi-slot PUSCH, OPPO</w:t>
      </w:r>
    </w:p>
    <w:p w14:paraId="473AB0BA" w14:textId="6F226E8C"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w:t>
      </w:r>
      <w:r w:rsidR="00C963A9" w:rsidRPr="00C963A9">
        <w:rPr>
          <w:sz w:val="22"/>
          <w:szCs w:val="22"/>
          <w:lang w:eastAsia="zh-CN"/>
        </w:rPr>
        <w:t>5064</w:t>
      </w:r>
      <w:r w:rsidRPr="00C963A9">
        <w:rPr>
          <w:sz w:val="22"/>
          <w:szCs w:val="22"/>
          <w:lang w:eastAsia="zh-CN"/>
        </w:rPr>
        <w:tab/>
      </w:r>
      <w:r w:rsidRPr="00C963A9">
        <w:rPr>
          <w:sz w:val="22"/>
          <w:szCs w:val="22"/>
          <w:lang w:eastAsia="zh-CN"/>
        </w:rPr>
        <w:tab/>
        <w:t>Views on TB processing over multi-slot PUSCH, Fujitsu</w:t>
      </w:r>
    </w:p>
    <w:p w14:paraId="319A9CD3" w14:textId="49267B2F"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w:t>
      </w:r>
      <w:r w:rsidR="009A2F1B" w:rsidRPr="00C963A9">
        <w:rPr>
          <w:sz w:val="22"/>
          <w:szCs w:val="22"/>
          <w:lang w:eastAsia="zh-CN"/>
        </w:rPr>
        <w:t>4847</w:t>
      </w:r>
      <w:r w:rsidRPr="00C963A9">
        <w:rPr>
          <w:sz w:val="22"/>
          <w:szCs w:val="22"/>
          <w:lang w:eastAsia="zh-CN"/>
        </w:rPr>
        <w:tab/>
      </w:r>
      <w:r w:rsidRPr="00C963A9">
        <w:rPr>
          <w:sz w:val="22"/>
          <w:szCs w:val="22"/>
          <w:lang w:eastAsia="zh-CN"/>
        </w:rPr>
        <w:tab/>
        <w:t>Discussion on TB processing over multi-slot PUSCH, China Telecom</w:t>
      </w:r>
    </w:p>
    <w:p w14:paraId="137F088C" w14:textId="788178EE" w:rsidR="009F7472" w:rsidRPr="00C963A9" w:rsidRDefault="009F7472" w:rsidP="00D933C7">
      <w:pPr>
        <w:pStyle w:val="ListParagraph"/>
        <w:numPr>
          <w:ilvl w:val="0"/>
          <w:numId w:val="1"/>
        </w:numPr>
        <w:ind w:left="567" w:hanging="567"/>
        <w:jc w:val="both"/>
        <w:rPr>
          <w:sz w:val="22"/>
          <w:szCs w:val="22"/>
          <w:lang w:eastAsia="zh-CN"/>
        </w:rPr>
      </w:pPr>
      <w:r w:rsidRPr="00C963A9">
        <w:rPr>
          <w:sz w:val="22"/>
          <w:szCs w:val="22"/>
          <w:lang w:eastAsia="zh-CN"/>
        </w:rPr>
        <w:t>R1-2104</w:t>
      </w:r>
      <w:r w:rsidR="00EB2A9C" w:rsidRPr="00C963A9">
        <w:rPr>
          <w:sz w:val="22"/>
          <w:szCs w:val="22"/>
          <w:lang w:eastAsia="zh-CN"/>
        </w:rPr>
        <w:t>626</w:t>
      </w:r>
      <w:r w:rsidRPr="00C963A9">
        <w:rPr>
          <w:sz w:val="22"/>
          <w:szCs w:val="22"/>
          <w:lang w:eastAsia="zh-CN"/>
        </w:rPr>
        <w:tab/>
      </w:r>
      <w:r w:rsidRPr="00C963A9">
        <w:rPr>
          <w:sz w:val="22"/>
          <w:szCs w:val="22"/>
          <w:lang w:eastAsia="zh-CN"/>
        </w:rPr>
        <w:tab/>
        <w:t>Discussion on TB processing over multi-slot PUSCH, CMCC</w:t>
      </w:r>
    </w:p>
    <w:p w14:paraId="0602F097" w14:textId="7279B2F1"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5576</w:t>
      </w:r>
      <w:r w:rsidRPr="00B3335F">
        <w:rPr>
          <w:sz w:val="22"/>
          <w:szCs w:val="22"/>
          <w:lang w:eastAsia="zh-CN"/>
        </w:rPr>
        <w:tab/>
      </w:r>
      <w:r w:rsidRPr="00B3335F">
        <w:rPr>
          <w:sz w:val="22"/>
          <w:szCs w:val="22"/>
          <w:lang w:eastAsia="zh-CN"/>
        </w:rPr>
        <w:tab/>
        <w:t>TB processing over multi-slot PUSCH, Xiaomi</w:t>
      </w:r>
    </w:p>
    <w:p w14:paraId="39D4866E" w14:textId="5DBDDC81"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B8229F" w:rsidRPr="00B3335F">
        <w:rPr>
          <w:sz w:val="22"/>
          <w:szCs w:val="22"/>
          <w:lang w:eastAsia="zh-CN"/>
        </w:rPr>
        <w:t>4860</w:t>
      </w:r>
      <w:r w:rsidRPr="00B3335F">
        <w:rPr>
          <w:sz w:val="22"/>
          <w:szCs w:val="22"/>
          <w:lang w:eastAsia="zh-CN"/>
        </w:rPr>
        <w:tab/>
      </w:r>
      <w:r w:rsidRPr="00B3335F">
        <w:rPr>
          <w:sz w:val="22"/>
          <w:szCs w:val="22"/>
          <w:lang w:eastAsia="zh-CN"/>
        </w:rPr>
        <w:tab/>
        <w:t xml:space="preserve">TB processing over multi-slot PUSCH, </w:t>
      </w:r>
      <w:proofErr w:type="spellStart"/>
      <w:r w:rsidRPr="00B3335F">
        <w:rPr>
          <w:sz w:val="22"/>
          <w:szCs w:val="22"/>
          <w:lang w:eastAsia="zh-CN"/>
        </w:rPr>
        <w:t>InterDigital</w:t>
      </w:r>
      <w:proofErr w:type="spellEnd"/>
      <w:r w:rsidRPr="00B3335F">
        <w:rPr>
          <w:sz w:val="22"/>
          <w:szCs w:val="22"/>
          <w:lang w:eastAsia="zh-CN"/>
        </w:rPr>
        <w:t>, Inc.</w:t>
      </w:r>
    </w:p>
    <w:p w14:paraId="2935FEEE" w14:textId="7A6D1208" w:rsidR="009F7472" w:rsidRPr="007664E7" w:rsidRDefault="009F7472" w:rsidP="00D933C7">
      <w:pPr>
        <w:pStyle w:val="ListParagraph"/>
        <w:numPr>
          <w:ilvl w:val="0"/>
          <w:numId w:val="1"/>
        </w:numPr>
        <w:ind w:left="567" w:hanging="567"/>
        <w:jc w:val="both"/>
        <w:rPr>
          <w:sz w:val="22"/>
          <w:szCs w:val="22"/>
          <w:lang w:eastAsia="zh-CN"/>
        </w:rPr>
      </w:pPr>
      <w:r w:rsidRPr="007664E7">
        <w:rPr>
          <w:sz w:val="22"/>
          <w:szCs w:val="22"/>
          <w:lang w:eastAsia="zh-CN"/>
        </w:rPr>
        <w:t>R1-210</w:t>
      </w:r>
      <w:r w:rsidR="00532280" w:rsidRPr="007664E7">
        <w:rPr>
          <w:sz w:val="22"/>
          <w:szCs w:val="22"/>
          <w:lang w:eastAsia="zh-CN"/>
        </w:rPr>
        <w:t>4920</w:t>
      </w:r>
      <w:r w:rsidRPr="007664E7">
        <w:rPr>
          <w:sz w:val="22"/>
          <w:szCs w:val="22"/>
          <w:lang w:eastAsia="zh-CN"/>
        </w:rPr>
        <w:tab/>
      </w:r>
      <w:r w:rsidRPr="007664E7">
        <w:rPr>
          <w:sz w:val="22"/>
          <w:szCs w:val="22"/>
          <w:lang w:eastAsia="zh-CN"/>
        </w:rPr>
        <w:tab/>
        <w:t>Discussion on TB processing over multi-slot PUSCH, Intel Corporation</w:t>
      </w:r>
    </w:p>
    <w:p w14:paraId="1781C98E" w14:textId="787D9E92" w:rsidR="009F7472" w:rsidRPr="007664E7" w:rsidRDefault="009F7472" w:rsidP="00D933C7">
      <w:pPr>
        <w:pStyle w:val="ListParagraph"/>
        <w:numPr>
          <w:ilvl w:val="0"/>
          <w:numId w:val="1"/>
        </w:numPr>
        <w:ind w:left="567" w:hanging="567"/>
        <w:jc w:val="both"/>
        <w:rPr>
          <w:sz w:val="22"/>
          <w:szCs w:val="22"/>
          <w:lang w:eastAsia="zh-CN"/>
        </w:rPr>
      </w:pPr>
      <w:r w:rsidRPr="007664E7">
        <w:rPr>
          <w:sz w:val="22"/>
          <w:szCs w:val="22"/>
          <w:lang w:eastAsia="zh-CN"/>
        </w:rPr>
        <w:t>R1-210</w:t>
      </w:r>
      <w:r w:rsidR="007664E7" w:rsidRPr="007664E7">
        <w:rPr>
          <w:sz w:val="22"/>
          <w:szCs w:val="22"/>
          <w:lang w:eastAsia="zh-CN"/>
        </w:rPr>
        <w:t>5120</w:t>
      </w:r>
      <w:r w:rsidRPr="007664E7">
        <w:rPr>
          <w:sz w:val="22"/>
          <w:szCs w:val="22"/>
          <w:lang w:eastAsia="zh-CN"/>
        </w:rPr>
        <w:tab/>
      </w:r>
      <w:r w:rsidRPr="007664E7">
        <w:rPr>
          <w:sz w:val="22"/>
          <w:szCs w:val="22"/>
          <w:lang w:eastAsia="zh-CN"/>
        </w:rPr>
        <w:tab/>
        <w:t>Discussion on TB processing over multi-slot PUSCH, Apple</w:t>
      </w:r>
    </w:p>
    <w:p w14:paraId="691DFEF0" w14:textId="3720D37C" w:rsidR="009F7472" w:rsidRPr="007664E7" w:rsidRDefault="009F7472" w:rsidP="00D933C7">
      <w:pPr>
        <w:pStyle w:val="ListParagraph"/>
        <w:numPr>
          <w:ilvl w:val="0"/>
          <w:numId w:val="1"/>
        </w:numPr>
        <w:ind w:left="567" w:hanging="567"/>
        <w:jc w:val="both"/>
        <w:rPr>
          <w:sz w:val="22"/>
          <w:szCs w:val="22"/>
          <w:lang w:eastAsia="zh-CN"/>
        </w:rPr>
      </w:pPr>
      <w:r w:rsidRPr="007664E7">
        <w:rPr>
          <w:sz w:val="22"/>
          <w:szCs w:val="22"/>
          <w:lang w:eastAsia="zh-CN"/>
        </w:rPr>
        <w:t>R1-210</w:t>
      </w:r>
      <w:r w:rsidR="00716D41" w:rsidRPr="007664E7">
        <w:rPr>
          <w:sz w:val="22"/>
          <w:szCs w:val="22"/>
          <w:lang w:eastAsia="zh-CN"/>
        </w:rPr>
        <w:t>4686</w:t>
      </w:r>
      <w:r w:rsidRPr="007664E7">
        <w:rPr>
          <w:sz w:val="22"/>
          <w:szCs w:val="22"/>
          <w:lang w:eastAsia="zh-CN"/>
        </w:rPr>
        <w:tab/>
      </w:r>
      <w:r w:rsidRPr="007664E7">
        <w:rPr>
          <w:sz w:val="22"/>
          <w:szCs w:val="22"/>
          <w:lang w:eastAsia="zh-CN"/>
        </w:rPr>
        <w:tab/>
        <w:t>TB processing over multi-slot PUSCH, Qualcomm Incorporated</w:t>
      </w:r>
    </w:p>
    <w:p w14:paraId="3ECA196D" w14:textId="7C6A688B" w:rsidR="009F7472" w:rsidRPr="007664E7" w:rsidRDefault="009F7472" w:rsidP="00D933C7">
      <w:pPr>
        <w:pStyle w:val="ListParagraph"/>
        <w:numPr>
          <w:ilvl w:val="0"/>
          <w:numId w:val="1"/>
        </w:numPr>
        <w:ind w:left="567" w:hanging="567"/>
        <w:jc w:val="both"/>
        <w:rPr>
          <w:sz w:val="22"/>
          <w:szCs w:val="22"/>
          <w:lang w:eastAsia="zh-CN"/>
        </w:rPr>
      </w:pPr>
      <w:r w:rsidRPr="007664E7">
        <w:rPr>
          <w:sz w:val="22"/>
          <w:szCs w:val="22"/>
          <w:lang w:eastAsia="zh-CN"/>
        </w:rPr>
        <w:t>R1-210</w:t>
      </w:r>
      <w:r w:rsidR="00A81046">
        <w:rPr>
          <w:sz w:val="22"/>
          <w:szCs w:val="22"/>
          <w:lang w:eastAsia="zh-CN"/>
        </w:rPr>
        <w:t>5147</w:t>
      </w:r>
      <w:r w:rsidRPr="007664E7">
        <w:rPr>
          <w:sz w:val="22"/>
          <w:szCs w:val="22"/>
          <w:lang w:eastAsia="zh-CN"/>
        </w:rPr>
        <w:tab/>
      </w:r>
      <w:r w:rsidRPr="007664E7">
        <w:rPr>
          <w:sz w:val="22"/>
          <w:szCs w:val="22"/>
          <w:lang w:eastAsia="zh-CN"/>
        </w:rPr>
        <w:tab/>
        <w:t>Discussion on TB processing over multi-slot PUSCH, Panasonic Corporation</w:t>
      </w:r>
    </w:p>
    <w:p w14:paraId="6A3E3513" w14:textId="4E4B8C97" w:rsidR="009F7472" w:rsidRDefault="009F7472" w:rsidP="00D933C7">
      <w:pPr>
        <w:pStyle w:val="ListParagraph"/>
        <w:numPr>
          <w:ilvl w:val="0"/>
          <w:numId w:val="1"/>
        </w:numPr>
        <w:ind w:left="567" w:hanging="567"/>
        <w:jc w:val="both"/>
        <w:rPr>
          <w:sz w:val="22"/>
          <w:szCs w:val="22"/>
          <w:lang w:eastAsia="zh-CN"/>
        </w:rPr>
      </w:pPr>
      <w:r w:rsidRPr="007664E7">
        <w:rPr>
          <w:sz w:val="22"/>
          <w:szCs w:val="22"/>
          <w:lang w:eastAsia="zh-CN"/>
        </w:rPr>
        <w:t>R1-210</w:t>
      </w:r>
      <w:r w:rsidR="00C209D7">
        <w:rPr>
          <w:sz w:val="22"/>
          <w:szCs w:val="22"/>
          <w:lang w:eastAsia="zh-CN"/>
        </w:rPr>
        <w:t>5326</w:t>
      </w:r>
      <w:r w:rsidRPr="007664E7">
        <w:rPr>
          <w:sz w:val="22"/>
          <w:szCs w:val="22"/>
          <w:lang w:eastAsia="zh-CN"/>
        </w:rPr>
        <w:tab/>
      </w:r>
      <w:r w:rsidRPr="007664E7">
        <w:rPr>
          <w:sz w:val="22"/>
          <w:szCs w:val="22"/>
          <w:lang w:eastAsia="zh-CN"/>
        </w:rPr>
        <w:tab/>
        <w:t>TB processing over multi-slot PUSCH, Samsung</w:t>
      </w:r>
    </w:p>
    <w:p w14:paraId="435D569F" w14:textId="50D94E34" w:rsidR="008A6919" w:rsidRPr="00B3335F" w:rsidRDefault="008A6919" w:rsidP="00D933C7">
      <w:pPr>
        <w:pStyle w:val="ListParagraph"/>
        <w:numPr>
          <w:ilvl w:val="0"/>
          <w:numId w:val="1"/>
        </w:numPr>
        <w:ind w:left="567" w:hanging="567"/>
        <w:jc w:val="both"/>
        <w:rPr>
          <w:sz w:val="22"/>
          <w:szCs w:val="22"/>
          <w:lang w:eastAsia="zh-CN"/>
        </w:rPr>
      </w:pPr>
      <w:r>
        <w:rPr>
          <w:sz w:val="22"/>
          <w:szCs w:val="22"/>
          <w:lang w:eastAsia="zh-CN"/>
        </w:rPr>
        <w:t>R1-2105</w:t>
      </w:r>
      <w:r w:rsidR="00724E47">
        <w:rPr>
          <w:sz w:val="22"/>
          <w:szCs w:val="22"/>
          <w:lang w:eastAsia="zh-CN"/>
        </w:rPr>
        <w:t>968</w:t>
      </w:r>
      <w:r>
        <w:rPr>
          <w:sz w:val="22"/>
          <w:szCs w:val="22"/>
          <w:lang w:eastAsia="zh-CN"/>
        </w:rPr>
        <w:tab/>
      </w:r>
      <w:r>
        <w:rPr>
          <w:sz w:val="22"/>
          <w:szCs w:val="22"/>
          <w:lang w:eastAsia="zh-CN"/>
        </w:rPr>
        <w:tab/>
      </w:r>
      <w:r w:rsidRPr="008A6919">
        <w:rPr>
          <w:sz w:val="22"/>
          <w:szCs w:val="22"/>
          <w:lang w:eastAsia="zh-CN"/>
        </w:rPr>
        <w:t xml:space="preserve">Discussion on TB Processing over multi-slot </w:t>
      </w:r>
      <w:r w:rsidRPr="00B3335F">
        <w:rPr>
          <w:sz w:val="22"/>
          <w:szCs w:val="22"/>
          <w:lang w:eastAsia="zh-CN"/>
        </w:rPr>
        <w:t>PUSCH, MediaTek Inc.</w:t>
      </w:r>
    </w:p>
    <w:p w14:paraId="6F8708DE" w14:textId="52B28B83"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5902</w:t>
      </w:r>
      <w:r w:rsidRPr="00B3335F">
        <w:rPr>
          <w:sz w:val="22"/>
          <w:szCs w:val="22"/>
          <w:lang w:eastAsia="zh-CN"/>
        </w:rPr>
        <w:tab/>
      </w:r>
      <w:r w:rsidRPr="00B3335F">
        <w:rPr>
          <w:sz w:val="22"/>
          <w:szCs w:val="22"/>
          <w:lang w:eastAsia="zh-CN"/>
        </w:rPr>
        <w:tab/>
        <w:t>Transport block processing for PUSCH coverage enhancements, Nokia, NSB</w:t>
      </w:r>
    </w:p>
    <w:p w14:paraId="2A6C2D3A" w14:textId="29C25482"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lastRenderedPageBreak/>
        <w:t>R1-210</w:t>
      </w:r>
      <w:r w:rsidR="008A6919" w:rsidRPr="00B3335F">
        <w:rPr>
          <w:sz w:val="22"/>
          <w:szCs w:val="22"/>
          <w:lang w:eastAsia="zh-CN"/>
        </w:rPr>
        <w:t>5653</w:t>
      </w:r>
      <w:r w:rsidRPr="00B3335F">
        <w:rPr>
          <w:sz w:val="22"/>
          <w:szCs w:val="22"/>
          <w:lang w:eastAsia="zh-CN"/>
        </w:rPr>
        <w:tab/>
      </w:r>
      <w:r w:rsidRPr="00B3335F">
        <w:rPr>
          <w:sz w:val="22"/>
          <w:szCs w:val="22"/>
          <w:lang w:eastAsia="zh-CN"/>
        </w:rPr>
        <w:tab/>
        <w:t>TB Processing over Multi-Slot PUSCH, Ericsson</w:t>
      </w:r>
    </w:p>
    <w:p w14:paraId="130FD839" w14:textId="615317B7"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5510</w:t>
      </w:r>
      <w:r w:rsidRPr="00B3335F">
        <w:rPr>
          <w:sz w:val="22"/>
          <w:szCs w:val="22"/>
          <w:lang w:eastAsia="zh-CN"/>
        </w:rPr>
        <w:tab/>
      </w:r>
      <w:r w:rsidRPr="00B3335F">
        <w:rPr>
          <w:sz w:val="22"/>
          <w:szCs w:val="22"/>
          <w:lang w:eastAsia="zh-CN"/>
        </w:rPr>
        <w:tab/>
        <w:t>Design Considerations for TB Processing over Multi-Slot PUSCH,</w:t>
      </w:r>
      <w:r w:rsidRPr="00B3335F">
        <w:rPr>
          <w:sz w:val="22"/>
          <w:szCs w:val="22"/>
          <w:lang w:eastAsia="zh-CN"/>
        </w:rPr>
        <w:tab/>
        <w:t>Sierra Wireless</w:t>
      </w:r>
    </w:p>
    <w:p w14:paraId="61E6C77D" w14:textId="3E3FC0A0"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5641</w:t>
      </w:r>
      <w:r w:rsidRPr="00B3335F">
        <w:rPr>
          <w:sz w:val="22"/>
          <w:szCs w:val="22"/>
          <w:lang w:eastAsia="zh-CN"/>
        </w:rPr>
        <w:tab/>
      </w:r>
      <w:r w:rsidRPr="00B3335F">
        <w:rPr>
          <w:sz w:val="22"/>
          <w:szCs w:val="22"/>
          <w:lang w:eastAsia="zh-CN"/>
        </w:rPr>
        <w:tab/>
        <w:t>TB processing over multi-slot PUSCH, Sharp</w:t>
      </w:r>
    </w:p>
    <w:p w14:paraId="6D7FFCDF" w14:textId="3FA8106E"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5256</w:t>
      </w:r>
      <w:r w:rsidRPr="00B3335F">
        <w:rPr>
          <w:sz w:val="22"/>
          <w:szCs w:val="22"/>
          <w:lang w:eastAsia="zh-CN"/>
        </w:rPr>
        <w:tab/>
      </w:r>
      <w:r w:rsidRPr="00B3335F">
        <w:rPr>
          <w:sz w:val="22"/>
          <w:szCs w:val="22"/>
          <w:lang w:eastAsia="zh-CN"/>
        </w:rPr>
        <w:tab/>
        <w:t>Discussion on TB processing over multi-slot PUSCH, NEC</w:t>
      </w:r>
    </w:p>
    <w:p w14:paraId="6214D785" w14:textId="3F58BBA0"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CF6F8F" w:rsidRPr="00B3335F">
        <w:rPr>
          <w:sz w:val="22"/>
          <w:szCs w:val="22"/>
          <w:lang w:eastAsia="zh-CN"/>
        </w:rPr>
        <w:t>5712</w:t>
      </w:r>
      <w:r w:rsidRPr="00B3335F">
        <w:rPr>
          <w:sz w:val="22"/>
          <w:szCs w:val="22"/>
          <w:lang w:eastAsia="zh-CN"/>
        </w:rPr>
        <w:tab/>
      </w:r>
      <w:r w:rsidRPr="00B3335F">
        <w:rPr>
          <w:sz w:val="22"/>
          <w:szCs w:val="22"/>
          <w:lang w:eastAsia="zh-CN"/>
        </w:rPr>
        <w:tab/>
        <w:t>TB processing over multi-slot PUSCH, NTT DOCOMO, INC.</w:t>
      </w:r>
    </w:p>
    <w:p w14:paraId="549CE15B" w14:textId="5EC637CA"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DD50C0" w:rsidRPr="00B3335F">
        <w:rPr>
          <w:sz w:val="22"/>
          <w:szCs w:val="22"/>
          <w:lang w:eastAsia="zh-CN"/>
        </w:rPr>
        <w:t>5774</w:t>
      </w:r>
      <w:r w:rsidRPr="00B3335F">
        <w:rPr>
          <w:sz w:val="22"/>
          <w:szCs w:val="22"/>
          <w:lang w:eastAsia="zh-CN"/>
        </w:rPr>
        <w:tab/>
      </w:r>
      <w:r w:rsidRPr="00B3335F">
        <w:rPr>
          <w:sz w:val="22"/>
          <w:szCs w:val="22"/>
          <w:lang w:eastAsia="zh-CN"/>
        </w:rPr>
        <w:tab/>
        <w:t>Enhancements for TB processing over multi-slot PUSCH, Lenovo, Motorola Mobility</w:t>
      </w:r>
    </w:p>
    <w:p w14:paraId="217E4A4F" w14:textId="1181B810" w:rsidR="009F7472" w:rsidRPr="00B3335F" w:rsidRDefault="009F7472" w:rsidP="00D933C7">
      <w:pPr>
        <w:pStyle w:val="ListParagraph"/>
        <w:numPr>
          <w:ilvl w:val="0"/>
          <w:numId w:val="1"/>
        </w:numPr>
        <w:ind w:left="567" w:hanging="567"/>
        <w:jc w:val="both"/>
        <w:rPr>
          <w:sz w:val="22"/>
          <w:szCs w:val="22"/>
          <w:lang w:eastAsia="zh-CN"/>
        </w:rPr>
      </w:pPr>
      <w:r w:rsidRPr="00B3335F">
        <w:rPr>
          <w:sz w:val="22"/>
          <w:szCs w:val="22"/>
          <w:lang w:eastAsia="zh-CN"/>
        </w:rPr>
        <w:t>R1-210</w:t>
      </w:r>
      <w:r w:rsidR="00724E47">
        <w:rPr>
          <w:sz w:val="22"/>
          <w:szCs w:val="22"/>
          <w:lang w:eastAsia="zh-CN"/>
        </w:rPr>
        <w:t>5489</w:t>
      </w:r>
      <w:r w:rsidRPr="00B3335F">
        <w:rPr>
          <w:sz w:val="22"/>
          <w:szCs w:val="22"/>
          <w:lang w:eastAsia="zh-CN"/>
        </w:rPr>
        <w:tab/>
      </w:r>
      <w:r w:rsidRPr="00B3335F">
        <w:rPr>
          <w:sz w:val="22"/>
          <w:szCs w:val="22"/>
          <w:lang w:eastAsia="zh-CN"/>
        </w:rPr>
        <w:tab/>
        <w:t>Discussions on TB processing over multi-slot PUSCH, LG Electronics</w:t>
      </w:r>
    </w:p>
    <w:p w14:paraId="5B191C9B" w14:textId="7BF61047" w:rsidR="00416066" w:rsidRPr="0086462E" w:rsidRDefault="009F7472" w:rsidP="00D933C7">
      <w:pPr>
        <w:pStyle w:val="ListParagraph"/>
        <w:numPr>
          <w:ilvl w:val="0"/>
          <w:numId w:val="1"/>
        </w:numPr>
        <w:ind w:left="567" w:hanging="567"/>
        <w:jc w:val="both"/>
        <w:rPr>
          <w:sz w:val="22"/>
          <w:szCs w:val="22"/>
          <w:lang w:eastAsia="zh-CN"/>
        </w:rPr>
      </w:pPr>
      <w:bookmarkStart w:id="7" w:name="_Ref72313940"/>
      <w:r w:rsidRPr="009F7472">
        <w:rPr>
          <w:sz w:val="22"/>
          <w:szCs w:val="22"/>
          <w:lang w:eastAsia="zh-CN"/>
        </w:rPr>
        <w:t>R1-210</w:t>
      </w:r>
      <w:r w:rsidR="00DD50C0">
        <w:rPr>
          <w:sz w:val="22"/>
          <w:szCs w:val="22"/>
          <w:lang w:eastAsia="zh-CN"/>
        </w:rPr>
        <w:t>5878</w:t>
      </w:r>
      <w:r w:rsidRPr="009F7472">
        <w:rPr>
          <w:sz w:val="22"/>
          <w:szCs w:val="22"/>
          <w:lang w:eastAsia="zh-CN"/>
        </w:rPr>
        <w:tab/>
      </w:r>
      <w:r>
        <w:rPr>
          <w:sz w:val="22"/>
          <w:szCs w:val="22"/>
          <w:lang w:eastAsia="zh-CN"/>
        </w:rPr>
        <w:tab/>
      </w:r>
      <w:r w:rsidRPr="009F7472">
        <w:rPr>
          <w:sz w:val="22"/>
          <w:szCs w:val="22"/>
          <w:lang w:eastAsia="zh-CN"/>
        </w:rPr>
        <w:t>Discussion on TB processing over multi-slot PUSCH, WILUS Inc.</w:t>
      </w:r>
      <w:bookmarkEnd w:id="7"/>
    </w:p>
    <w:p w14:paraId="516F337E" w14:textId="649FE143" w:rsidR="00FD7B12" w:rsidRDefault="00483B1C" w:rsidP="00D933C7">
      <w:pPr>
        <w:pStyle w:val="Heading1"/>
        <w:jc w:val="both"/>
        <w:rPr>
          <w:lang w:val="en-US"/>
        </w:rPr>
      </w:pPr>
      <w:r>
        <w:rPr>
          <w:lang w:val="en-US"/>
        </w:rPr>
        <w:t>Appendix A: Prop</w:t>
      </w:r>
      <w:r w:rsidR="000E4E04">
        <w:rPr>
          <w:lang w:val="en-US"/>
        </w:rPr>
        <w:t>osals from contributions aggregated by topi</w:t>
      </w:r>
      <w:r w:rsidR="00783744">
        <w:rPr>
          <w:lang w:val="en-US"/>
        </w:rPr>
        <w:t>c</w:t>
      </w:r>
    </w:p>
    <w:p w14:paraId="0A8BA11B" w14:textId="77777777" w:rsidR="00A43141" w:rsidRPr="00DA3F18" w:rsidRDefault="00A43141" w:rsidP="00D933C7">
      <w:pPr>
        <w:pStyle w:val="Heading2"/>
        <w:spacing w:before="0" w:after="0"/>
        <w:contextualSpacing/>
        <w:jc w:val="both"/>
        <w:rPr>
          <w:lang w:val="en-US"/>
        </w:rPr>
      </w:pPr>
      <w:r w:rsidRPr="00DA3F18">
        <w:rPr>
          <w:lang w:val="en-US"/>
        </w:rPr>
        <w:t xml:space="preserve">A.1 </w:t>
      </w:r>
      <w:r w:rsidRPr="00542179">
        <w:rPr>
          <w:lang w:val="en-US"/>
        </w:rPr>
        <w:t>TDRA</w:t>
      </w:r>
    </w:p>
    <w:p w14:paraId="6ABEFB6E" w14:textId="25457FBC" w:rsidR="002A2658" w:rsidRPr="00C64F89" w:rsidRDefault="002A2658" w:rsidP="002A2658">
      <w:pPr>
        <w:spacing w:after="0"/>
        <w:contextualSpacing/>
        <w:jc w:val="both"/>
        <w:rPr>
          <w:b/>
          <w:bCs/>
          <w:sz w:val="22"/>
          <w:szCs w:val="22"/>
          <w:lang w:val="en-US"/>
        </w:rPr>
      </w:pPr>
      <w:r w:rsidRPr="00C64F89">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A43141" w:rsidRPr="00DA3F18" w14:paraId="73E5EFD5" w14:textId="77777777" w:rsidTr="00C64F89">
        <w:tc>
          <w:tcPr>
            <w:tcW w:w="9634" w:type="dxa"/>
          </w:tcPr>
          <w:p w14:paraId="6F9D5F52" w14:textId="5587691B" w:rsidR="00A43141" w:rsidRPr="00A37B3E" w:rsidRDefault="00A43141" w:rsidP="00131816">
            <w:pPr>
              <w:spacing w:after="0"/>
              <w:contextualSpacing/>
              <w:jc w:val="both"/>
              <w:rPr>
                <w:bCs/>
                <w:lang w:val="en-US" w:eastAsia="ja-JP"/>
              </w:rPr>
            </w:pPr>
            <w:r w:rsidRPr="00EE1007">
              <w:rPr>
                <w:b/>
                <w:bCs/>
                <w:sz w:val="22"/>
                <w:szCs w:val="22"/>
                <w:lang w:val="en-US" w:eastAsia="ja-JP"/>
              </w:rPr>
              <w:t>R1-210</w:t>
            </w:r>
            <w:r w:rsidR="00131816">
              <w:rPr>
                <w:b/>
                <w:bCs/>
                <w:sz w:val="22"/>
                <w:szCs w:val="22"/>
                <w:lang w:val="en-US" w:eastAsia="ja-JP"/>
              </w:rPr>
              <w:t>4242</w:t>
            </w:r>
            <w:r w:rsidR="007F078E">
              <w:rPr>
                <w:b/>
                <w:bCs/>
                <w:sz w:val="22"/>
                <w:szCs w:val="22"/>
                <w:lang w:val="en-US" w:eastAsia="ja-JP"/>
              </w:rPr>
              <w:t xml:space="preserve"> </w:t>
            </w:r>
            <w:r w:rsidRPr="00EE1007">
              <w:rPr>
                <w:b/>
                <w:bCs/>
                <w:sz w:val="22"/>
                <w:szCs w:val="22"/>
                <w:lang w:val="en-US" w:eastAsia="ja-JP"/>
              </w:rPr>
              <w:tab/>
            </w:r>
            <w:r w:rsidR="00131816">
              <w:rPr>
                <w:b/>
                <w:bCs/>
                <w:sz w:val="22"/>
                <w:szCs w:val="22"/>
                <w:lang w:val="en-US" w:eastAsia="ja-JP"/>
              </w:rPr>
              <w:t>Huawei/</w:t>
            </w:r>
            <w:proofErr w:type="spellStart"/>
            <w:r w:rsidR="00131816">
              <w:rPr>
                <w:b/>
                <w:bCs/>
                <w:sz w:val="22"/>
                <w:szCs w:val="22"/>
                <w:lang w:val="en-US" w:eastAsia="ja-JP"/>
              </w:rPr>
              <w:t>HiSilicon</w:t>
            </w:r>
            <w:proofErr w:type="spellEnd"/>
          </w:p>
          <w:p w14:paraId="46E581D8" w14:textId="77777777" w:rsidR="00131816" w:rsidRDefault="00131816" w:rsidP="00131816">
            <w:pPr>
              <w:spacing w:before="72"/>
              <w:rPr>
                <w:rFonts w:eastAsia="SimSun"/>
                <w:i/>
              </w:rPr>
            </w:pPr>
            <w:r w:rsidRPr="00DC0E79">
              <w:rPr>
                <w:rFonts w:eastAsia="SimSun"/>
                <w:b/>
                <w:i/>
              </w:rPr>
              <w:t xml:space="preserve">Proposal </w:t>
            </w:r>
            <w:r>
              <w:rPr>
                <w:rFonts w:eastAsia="SimSun"/>
                <w:b/>
                <w:i/>
              </w:rPr>
              <w:t>2</w:t>
            </w:r>
            <w:r w:rsidRPr="00DC0E79">
              <w:rPr>
                <w:rFonts w:eastAsia="SimSun"/>
                <w:i/>
              </w:rPr>
              <w:t>: Repetition type B like TDRA</w:t>
            </w:r>
            <w:r w:rsidRPr="006A7544">
              <w:rPr>
                <w:rFonts w:eastAsia="SimSun"/>
                <w:i/>
              </w:rPr>
              <w:t xml:space="preserve"> </w:t>
            </w:r>
            <w:r>
              <w:rPr>
                <w:rFonts w:eastAsia="SimSun"/>
                <w:i/>
              </w:rPr>
              <w:t xml:space="preserve">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6DB31F58" w14:textId="77777777" w:rsidR="00131816" w:rsidRPr="00CC53EC" w:rsidRDefault="00131816" w:rsidP="00CC2872">
            <w:pPr>
              <w:pStyle w:val="ListParagraph"/>
              <w:widowControl w:val="0"/>
              <w:numPr>
                <w:ilvl w:val="0"/>
                <w:numId w:val="34"/>
              </w:numPr>
              <w:adjustRightInd w:val="0"/>
              <w:snapToGrid w:val="0"/>
              <w:spacing w:beforeLines="30" w:before="72" w:after="0" w:line="60" w:lineRule="atLeast"/>
              <w:contextualSpacing w:val="0"/>
              <w:jc w:val="both"/>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18C5B0FF" w14:textId="77777777" w:rsidR="00204AB5" w:rsidRDefault="00204AB5" w:rsidP="00131816">
            <w:pPr>
              <w:pStyle w:val="BodyText"/>
              <w:spacing w:after="0" w:line="276" w:lineRule="auto"/>
              <w:contextualSpacing/>
              <w:rPr>
                <w:rFonts w:ascii="Times New Roman" w:hAnsi="Times New Roman" w:cs="Times New Roman"/>
                <w:lang w:val="en-GB"/>
              </w:rPr>
            </w:pPr>
          </w:p>
          <w:p w14:paraId="44DD34E4" w14:textId="42AFA4A0" w:rsidR="002A2658" w:rsidRPr="002A2658" w:rsidRDefault="002A2658" w:rsidP="002A2658">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4331 </w:t>
            </w:r>
            <w:r w:rsidRPr="00EE1007">
              <w:rPr>
                <w:b/>
                <w:bCs/>
                <w:sz w:val="22"/>
                <w:szCs w:val="22"/>
                <w:lang w:val="en-US" w:eastAsia="ja-JP"/>
              </w:rPr>
              <w:tab/>
            </w:r>
            <w:r>
              <w:rPr>
                <w:b/>
                <w:bCs/>
                <w:sz w:val="22"/>
                <w:szCs w:val="22"/>
                <w:lang w:val="en-US" w:eastAsia="ja-JP"/>
              </w:rPr>
              <w:t>ZTE</w:t>
            </w:r>
          </w:p>
          <w:p w14:paraId="7542F58D" w14:textId="77777777" w:rsidR="002A2658" w:rsidRDefault="002A2658" w:rsidP="002A2658">
            <w:pPr>
              <w:rPr>
                <w:i/>
                <w:iCs/>
                <w:lang w:eastAsia="zh-CN"/>
              </w:rPr>
            </w:pPr>
            <w:bookmarkStart w:id="8"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4D3238D" w14:textId="18AB75B5" w:rsidR="002A2658" w:rsidRPr="008C0991" w:rsidRDefault="002A2658" w:rsidP="00CC2872">
            <w:pPr>
              <w:numPr>
                <w:ilvl w:val="0"/>
                <w:numId w:val="35"/>
              </w:numPr>
              <w:tabs>
                <w:tab w:val="clear" w:pos="-420"/>
              </w:tabs>
              <w:overflowPunct w:val="0"/>
              <w:autoSpaceDE w:val="0"/>
              <w:autoSpaceDN w:val="0"/>
              <w:adjustRightInd w:val="0"/>
              <w:snapToGrid w:val="0"/>
              <w:spacing w:after="120" w:line="259" w:lineRule="auto"/>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262EC597" w14:textId="77777777" w:rsidR="008C0991" w:rsidRDefault="008C0991" w:rsidP="00532280">
            <w:pPr>
              <w:spacing w:after="0"/>
              <w:jc w:val="both"/>
              <w:rPr>
                <w:b/>
                <w:bCs/>
                <w:sz w:val="22"/>
                <w:szCs w:val="22"/>
                <w:lang w:val="en-US" w:eastAsia="ja-JP"/>
              </w:rPr>
            </w:pPr>
          </w:p>
          <w:p w14:paraId="04CF61DF" w14:textId="614B70AF" w:rsidR="008C0991" w:rsidRPr="008C0991" w:rsidRDefault="008C0991" w:rsidP="008C0991">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4377 </w:t>
            </w:r>
            <w:r w:rsidRPr="00EE1007">
              <w:rPr>
                <w:b/>
                <w:bCs/>
                <w:sz w:val="22"/>
                <w:szCs w:val="22"/>
                <w:lang w:val="en-US" w:eastAsia="ja-JP"/>
              </w:rPr>
              <w:tab/>
            </w:r>
            <w:r>
              <w:rPr>
                <w:b/>
                <w:bCs/>
                <w:sz w:val="22"/>
                <w:szCs w:val="22"/>
                <w:lang w:val="en-US" w:eastAsia="ja-JP"/>
              </w:rPr>
              <w:t>vivo</w:t>
            </w:r>
          </w:p>
          <w:p w14:paraId="265B34F0" w14:textId="77777777" w:rsidR="008C0991" w:rsidRPr="00FD0A73" w:rsidRDefault="008C0991" w:rsidP="008C0991">
            <w:pPr>
              <w:spacing w:beforeLines="50" w:before="120" w:afterLines="50" w:after="120"/>
              <w:jc w:val="both"/>
              <w:rPr>
                <w:rFonts w:eastAsia="SimSun"/>
                <w:b/>
                <w:lang w:eastAsia="zh-CN"/>
              </w:rPr>
            </w:pPr>
            <w:bookmarkStart w:id="9" w:name="PP1"/>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1</w:t>
            </w:r>
            <w:r w:rsidRPr="006F3230">
              <w:rPr>
                <w:rFonts w:ascii="Times" w:hAnsi="Times" w:cs="Times"/>
                <w:b/>
              </w:rPr>
              <w:fldChar w:fldCharType="end"/>
            </w:r>
            <w:r w:rsidRPr="008C0991">
              <w:rPr>
                <w:rFonts w:ascii="Times" w:hAnsi="Times" w:cs="Times"/>
                <w:bCs/>
              </w:rPr>
              <w:t>:</w:t>
            </w:r>
            <w:r w:rsidRPr="008C0991">
              <w:rPr>
                <w:rFonts w:eastAsia="MS Mincho"/>
                <w:bCs/>
                <w:i/>
              </w:rPr>
              <w:t xml:space="preserve"> </w:t>
            </w:r>
            <w:r w:rsidRPr="008C0991">
              <w:rPr>
                <w:rFonts w:eastAsia="SimSun"/>
                <w:bCs/>
                <w:lang w:eastAsia="zh-CN"/>
              </w:rPr>
              <w:t xml:space="preserve">PUSCH repetition Type-A like TDRA is adopted for resource allocation for </w:t>
            </w:r>
            <w:proofErr w:type="spellStart"/>
            <w:r w:rsidRPr="008C0991">
              <w:rPr>
                <w:rFonts w:eastAsia="SimSun"/>
                <w:bCs/>
                <w:lang w:eastAsia="zh-CN"/>
              </w:rPr>
              <w:t>TBoMS</w:t>
            </w:r>
            <w:proofErr w:type="spellEnd"/>
            <w:r w:rsidRPr="008C0991">
              <w:rPr>
                <w:rFonts w:eastAsia="SimSun"/>
                <w:bCs/>
                <w:lang w:eastAsia="zh-CN"/>
              </w:rPr>
              <w:t xml:space="preserve">, i.e. the available resource for </w:t>
            </w:r>
            <w:proofErr w:type="spellStart"/>
            <w:r w:rsidRPr="008C0991">
              <w:rPr>
                <w:rFonts w:eastAsia="SimSun"/>
                <w:bCs/>
                <w:lang w:eastAsia="zh-CN"/>
              </w:rPr>
              <w:t>TBoMS</w:t>
            </w:r>
            <w:proofErr w:type="spellEnd"/>
            <w:r w:rsidRPr="008C0991">
              <w:rPr>
                <w:rFonts w:eastAsia="SimSun"/>
                <w:bCs/>
                <w:lang w:eastAsia="zh-CN"/>
              </w:rPr>
              <w:t xml:space="preserve"> is determined per slot basis.</w:t>
            </w:r>
          </w:p>
          <w:bookmarkEnd w:id="9"/>
          <w:p w14:paraId="46F5D4AC" w14:textId="510DE766" w:rsidR="008C0991" w:rsidRDefault="008C0991" w:rsidP="00532280">
            <w:pPr>
              <w:overflowPunct w:val="0"/>
              <w:autoSpaceDE w:val="0"/>
              <w:autoSpaceDN w:val="0"/>
              <w:adjustRightInd w:val="0"/>
              <w:snapToGrid w:val="0"/>
              <w:spacing w:after="0" w:line="259" w:lineRule="auto"/>
              <w:jc w:val="both"/>
              <w:textAlignment w:val="baseline"/>
              <w:rPr>
                <w:i/>
                <w:iCs/>
                <w:lang w:eastAsia="zh-CN"/>
              </w:rPr>
            </w:pPr>
          </w:p>
          <w:p w14:paraId="1D731277" w14:textId="09AA5CF0" w:rsidR="002968F5" w:rsidRPr="002968F5" w:rsidRDefault="002968F5" w:rsidP="002968F5">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4436 </w:t>
            </w:r>
            <w:r w:rsidRPr="00EE1007">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5766CCE5" w14:textId="77777777" w:rsidR="002968F5" w:rsidRPr="00D52C6B" w:rsidRDefault="002968F5" w:rsidP="002968F5">
            <w:pPr>
              <w:rPr>
                <w:rFonts w:eastAsia="SimSun"/>
                <w:kern w:val="2"/>
                <w:sz w:val="21"/>
                <w:szCs w:val="21"/>
                <w:lang w:eastAsia="zh-CN"/>
              </w:rPr>
            </w:pPr>
            <w:r>
              <w:rPr>
                <w:b/>
                <w:i/>
                <w:sz w:val="21"/>
                <w:szCs w:val="21"/>
                <w:lang w:eastAsia="zh-CN"/>
              </w:rPr>
              <w:t>Proposal 2</w:t>
            </w:r>
            <w:r w:rsidRPr="002968F5">
              <w:rPr>
                <w:bCs/>
                <w:i/>
                <w:sz w:val="21"/>
                <w:szCs w:val="21"/>
                <w:lang w:eastAsia="zh-CN"/>
              </w:rPr>
              <w:t>. Support PUSCH repetition type A like TDRA.</w:t>
            </w:r>
          </w:p>
          <w:p w14:paraId="27672C30" w14:textId="06664A02" w:rsidR="002968F5" w:rsidRDefault="002968F5" w:rsidP="00532280">
            <w:pPr>
              <w:overflowPunct w:val="0"/>
              <w:autoSpaceDE w:val="0"/>
              <w:autoSpaceDN w:val="0"/>
              <w:adjustRightInd w:val="0"/>
              <w:snapToGrid w:val="0"/>
              <w:spacing w:after="0" w:line="259" w:lineRule="auto"/>
              <w:jc w:val="both"/>
              <w:textAlignment w:val="baseline"/>
              <w:rPr>
                <w:i/>
                <w:iCs/>
                <w:lang w:eastAsia="zh-CN"/>
              </w:rPr>
            </w:pPr>
          </w:p>
          <w:p w14:paraId="1D31E25B" w14:textId="7D3C9503" w:rsidR="00357ADB" w:rsidRPr="00357ADB" w:rsidRDefault="00357ADB" w:rsidP="00357ADB">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4538 </w:t>
            </w:r>
            <w:r w:rsidRPr="00EE1007">
              <w:rPr>
                <w:b/>
                <w:bCs/>
                <w:sz w:val="22"/>
                <w:szCs w:val="22"/>
                <w:lang w:val="en-US" w:eastAsia="ja-JP"/>
              </w:rPr>
              <w:tab/>
            </w:r>
            <w:r>
              <w:rPr>
                <w:b/>
                <w:bCs/>
                <w:sz w:val="22"/>
                <w:szCs w:val="22"/>
                <w:lang w:val="en-US" w:eastAsia="ja-JP"/>
              </w:rPr>
              <w:t>CATT</w:t>
            </w:r>
          </w:p>
          <w:bookmarkEnd w:id="8"/>
          <w:p w14:paraId="49094027" w14:textId="77777777" w:rsidR="00357ADB" w:rsidRPr="00357ADB" w:rsidRDefault="00357ADB" w:rsidP="00357ADB">
            <w:pPr>
              <w:rPr>
                <w:bCs/>
              </w:rPr>
            </w:pPr>
            <w:r>
              <w:rPr>
                <w:rFonts w:hint="eastAsia"/>
                <w:b/>
              </w:rPr>
              <w:t>Proposal 3</w:t>
            </w:r>
            <w:r w:rsidRPr="00357ADB">
              <w:rPr>
                <w:rFonts w:hint="eastAsia"/>
                <w:bCs/>
              </w:rPr>
              <w:t xml:space="preserve">: </w:t>
            </w:r>
            <w:r w:rsidRPr="00357ADB">
              <w:rPr>
                <w:bCs/>
              </w:rPr>
              <w:t xml:space="preserve">For time domain resource determination for </w:t>
            </w:r>
            <w:proofErr w:type="spellStart"/>
            <w:r w:rsidRPr="00357ADB">
              <w:rPr>
                <w:bCs/>
              </w:rPr>
              <w:t>TBoMS</w:t>
            </w:r>
            <w:proofErr w:type="spellEnd"/>
            <w:r w:rsidRPr="00357ADB">
              <w:rPr>
                <w:bCs/>
              </w:rPr>
              <w:t xml:space="preserve">, at least PUSCH repetition type A like TDRA is supported, </w:t>
            </w:r>
            <w:r w:rsidRPr="00357ADB">
              <w:rPr>
                <w:rFonts w:hint="eastAsia"/>
                <w:bCs/>
              </w:rPr>
              <w:t>where</w:t>
            </w:r>
            <w:r w:rsidRPr="00357ADB">
              <w:rPr>
                <w:bCs/>
              </w:rPr>
              <w:t xml:space="preserve"> the number and location of </w:t>
            </w:r>
            <w:r w:rsidRPr="00357ADB">
              <w:rPr>
                <w:rFonts w:hint="eastAsia"/>
                <w:bCs/>
              </w:rPr>
              <w:t xml:space="preserve">the </w:t>
            </w:r>
            <w:r w:rsidRPr="00357ADB">
              <w:rPr>
                <w:bCs/>
              </w:rPr>
              <w:t xml:space="preserve">allocated symbols in each slot for </w:t>
            </w:r>
            <w:proofErr w:type="spellStart"/>
            <w:r w:rsidRPr="00357ADB">
              <w:rPr>
                <w:bCs/>
              </w:rPr>
              <w:t>TBoMS</w:t>
            </w:r>
            <w:proofErr w:type="spellEnd"/>
            <w:r w:rsidRPr="00357ADB">
              <w:rPr>
                <w:bCs/>
              </w:rPr>
              <w:t xml:space="preserve"> is the same. </w:t>
            </w:r>
          </w:p>
          <w:p w14:paraId="02EEE87F" w14:textId="77777777" w:rsidR="00357ADB" w:rsidRPr="00357ADB" w:rsidRDefault="00357ADB" w:rsidP="00CC2872">
            <w:pPr>
              <w:pStyle w:val="ListParagraph"/>
              <w:widowControl w:val="0"/>
              <w:numPr>
                <w:ilvl w:val="0"/>
                <w:numId w:val="38"/>
              </w:numPr>
              <w:spacing w:after="120"/>
              <w:contextualSpacing w:val="0"/>
              <w:rPr>
                <w:bCs/>
              </w:rPr>
            </w:pPr>
            <w:r w:rsidRPr="00357ADB">
              <w:rPr>
                <w:bCs/>
              </w:rPr>
              <w:t xml:space="preserve">Whether/How to handle special slots for time domain resource determination of </w:t>
            </w:r>
            <w:proofErr w:type="spellStart"/>
            <w:r w:rsidRPr="00357ADB">
              <w:rPr>
                <w:bCs/>
              </w:rPr>
              <w:t>TBoMS</w:t>
            </w:r>
            <w:proofErr w:type="spellEnd"/>
            <w:r w:rsidRPr="00357ADB">
              <w:rPr>
                <w:bCs/>
              </w:rPr>
              <w:t>, e.g., based on PUSCH repetition type A like TDRA or type B like TDRA, is to be discussed.</w:t>
            </w:r>
          </w:p>
          <w:p w14:paraId="308ABE89" w14:textId="77777777" w:rsidR="002A2658" w:rsidRDefault="002A2658" w:rsidP="00131816">
            <w:pPr>
              <w:pStyle w:val="BodyText"/>
              <w:spacing w:after="0" w:line="276" w:lineRule="auto"/>
              <w:contextualSpacing/>
              <w:rPr>
                <w:rFonts w:ascii="Times New Roman" w:hAnsi="Times New Roman" w:cs="Times New Roman"/>
                <w:lang w:val="en-GB"/>
              </w:rPr>
            </w:pPr>
          </w:p>
          <w:p w14:paraId="34A98255" w14:textId="35B2A9DB" w:rsidR="00EB2A9C" w:rsidRPr="00EB2A9C" w:rsidRDefault="00EB2A9C" w:rsidP="00EB2A9C">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4626 </w:t>
            </w:r>
            <w:r w:rsidRPr="00EE1007">
              <w:rPr>
                <w:b/>
                <w:bCs/>
                <w:sz w:val="22"/>
                <w:szCs w:val="22"/>
                <w:lang w:val="en-US" w:eastAsia="ja-JP"/>
              </w:rPr>
              <w:tab/>
            </w:r>
            <w:r>
              <w:rPr>
                <w:b/>
                <w:bCs/>
                <w:sz w:val="22"/>
                <w:szCs w:val="22"/>
                <w:lang w:val="en-US" w:eastAsia="ja-JP"/>
              </w:rPr>
              <w:t>CMCC</w:t>
            </w:r>
          </w:p>
          <w:p w14:paraId="3A1F87A8" w14:textId="7286757F" w:rsidR="00EB2A9C" w:rsidRDefault="00EB2A9C" w:rsidP="00EB2A9C">
            <w:pPr>
              <w:adjustRightInd w:val="0"/>
              <w:snapToGrid w:val="0"/>
              <w:spacing w:after="0"/>
              <w:rPr>
                <w:b/>
                <w:bCs/>
                <w:lang w:val="en-US" w:eastAsia="zh-CN"/>
              </w:rPr>
            </w:pPr>
            <w:r w:rsidRPr="0025779D">
              <w:rPr>
                <w:b/>
                <w:bCs/>
                <w:lang w:val="en-US" w:eastAsia="zh-CN"/>
              </w:rPr>
              <w:t>Proposal 1</w:t>
            </w:r>
            <w:r w:rsidRPr="00EB2A9C">
              <w:rPr>
                <w:lang w:val="en-US" w:eastAsia="zh-CN"/>
              </w:rPr>
              <w:t xml:space="preserve">: The repetition Type A like TDRA should be supported as the baseline for the time domain resource indication for </w:t>
            </w:r>
            <w:proofErr w:type="spellStart"/>
            <w:r w:rsidRPr="00EB2A9C">
              <w:rPr>
                <w:lang w:val="en-US" w:eastAsia="zh-CN"/>
              </w:rPr>
              <w:t>TBoMS</w:t>
            </w:r>
            <w:proofErr w:type="spellEnd"/>
            <w:r w:rsidRPr="00EB2A9C">
              <w:rPr>
                <w:lang w:val="en-US" w:eastAsia="zh-CN"/>
              </w:rPr>
              <w:t>.</w:t>
            </w:r>
          </w:p>
          <w:p w14:paraId="165A5C72" w14:textId="6A0BB5DF" w:rsidR="00630A12" w:rsidRDefault="00630A12" w:rsidP="00630A12">
            <w:pPr>
              <w:adjustRightInd w:val="0"/>
              <w:snapToGrid w:val="0"/>
              <w:spacing w:after="0"/>
              <w:rPr>
                <w:b/>
                <w:bCs/>
                <w:lang w:val="en-US" w:eastAsia="zh-CN"/>
              </w:rPr>
            </w:pPr>
            <w:r>
              <w:rPr>
                <w:b/>
                <w:bCs/>
                <w:lang w:val="en-US" w:eastAsia="zh-CN"/>
              </w:rPr>
              <w:t>Proposal 2</w:t>
            </w:r>
            <w:r w:rsidRPr="00630A12">
              <w:rPr>
                <w:lang w:val="en-US" w:eastAsia="zh-CN"/>
              </w:rPr>
              <w:t>: The indication of uplink symbol in the special slots should be supported, either based on repetition Type A or Type B like indication.</w:t>
            </w:r>
            <w:r>
              <w:rPr>
                <w:b/>
                <w:bCs/>
                <w:lang w:val="en-US" w:eastAsia="zh-CN"/>
              </w:rPr>
              <w:t xml:space="preserve"> </w:t>
            </w:r>
          </w:p>
          <w:p w14:paraId="07152F87" w14:textId="77777777" w:rsidR="00EB2A9C" w:rsidRDefault="00EB2A9C" w:rsidP="00131816">
            <w:pPr>
              <w:pStyle w:val="BodyText"/>
              <w:spacing w:after="0" w:line="276" w:lineRule="auto"/>
              <w:contextualSpacing/>
              <w:rPr>
                <w:rFonts w:ascii="Times New Roman" w:hAnsi="Times New Roman" w:cs="Times New Roman"/>
              </w:rPr>
            </w:pPr>
          </w:p>
          <w:p w14:paraId="1E0DB980" w14:textId="134C7DBB" w:rsidR="00716D41" w:rsidRPr="00716D41" w:rsidRDefault="00716D41" w:rsidP="00716D41">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4686 </w:t>
            </w:r>
            <w:r w:rsidRPr="00EE1007">
              <w:rPr>
                <w:b/>
                <w:bCs/>
                <w:sz w:val="22"/>
                <w:szCs w:val="22"/>
                <w:lang w:val="en-US" w:eastAsia="ja-JP"/>
              </w:rPr>
              <w:tab/>
            </w:r>
            <w:r>
              <w:rPr>
                <w:b/>
                <w:bCs/>
                <w:sz w:val="22"/>
                <w:szCs w:val="22"/>
                <w:lang w:val="en-US" w:eastAsia="ja-JP"/>
              </w:rPr>
              <w:t>Qualcomm</w:t>
            </w:r>
          </w:p>
          <w:p w14:paraId="0F921A5A" w14:textId="77777777" w:rsidR="00716D41" w:rsidRDefault="00716D41" w:rsidP="00716D41">
            <w:pPr>
              <w:spacing w:before="120" w:after="120" w:line="276" w:lineRule="auto"/>
              <w:jc w:val="both"/>
              <w:rPr>
                <w:lang w:eastAsia="zh-CN"/>
              </w:rPr>
            </w:pPr>
            <w:r w:rsidRPr="00113975">
              <w:rPr>
                <w:b/>
                <w:color w:val="000000" w:themeColor="text1"/>
                <w:lang w:eastAsia="zh-CN"/>
              </w:rPr>
              <w:t>Proposal</w:t>
            </w:r>
            <w:r>
              <w:rPr>
                <w:b/>
                <w:color w:val="000000" w:themeColor="text1"/>
                <w:lang w:eastAsia="zh-CN"/>
              </w:rPr>
              <w:t xml:space="preserve"> 2</w:t>
            </w:r>
            <w:r w:rsidRPr="00113975">
              <w:rPr>
                <w:b/>
                <w:color w:val="000000" w:themeColor="text1"/>
                <w:lang w:eastAsia="zh-CN"/>
              </w:rPr>
              <w:t xml:space="preserve">: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6B61F5B8" w14:textId="6728BD34" w:rsidR="00716D41" w:rsidRDefault="00716D41" w:rsidP="00131816">
            <w:pPr>
              <w:pStyle w:val="BodyText"/>
              <w:spacing w:after="0" w:line="276" w:lineRule="auto"/>
              <w:contextualSpacing/>
              <w:rPr>
                <w:rFonts w:ascii="Times New Roman" w:hAnsi="Times New Roman" w:cs="Times New Roman"/>
                <w:lang w:val="en-GB"/>
              </w:rPr>
            </w:pPr>
          </w:p>
          <w:p w14:paraId="20EF59B8" w14:textId="6A659433" w:rsidR="007C6B29" w:rsidRPr="007C6B29" w:rsidRDefault="007C6B29" w:rsidP="007C6B29">
            <w:pPr>
              <w:spacing w:after="80"/>
              <w:jc w:val="both"/>
              <w:rPr>
                <w:bCs/>
                <w:lang w:val="en-US" w:eastAsia="ja-JP"/>
              </w:rPr>
            </w:pPr>
            <w:r w:rsidRPr="00EE1007">
              <w:rPr>
                <w:b/>
                <w:bCs/>
                <w:sz w:val="22"/>
                <w:szCs w:val="22"/>
                <w:lang w:val="en-US" w:eastAsia="ja-JP"/>
              </w:rPr>
              <w:lastRenderedPageBreak/>
              <w:t>R1-210</w:t>
            </w:r>
            <w:r>
              <w:rPr>
                <w:b/>
                <w:bCs/>
                <w:sz w:val="22"/>
                <w:szCs w:val="22"/>
                <w:lang w:val="en-US" w:eastAsia="ja-JP"/>
              </w:rPr>
              <w:t xml:space="preserve">4793 </w:t>
            </w:r>
            <w:r w:rsidRPr="00EE1007">
              <w:rPr>
                <w:b/>
                <w:bCs/>
                <w:sz w:val="22"/>
                <w:szCs w:val="22"/>
                <w:lang w:val="en-US" w:eastAsia="ja-JP"/>
              </w:rPr>
              <w:tab/>
            </w:r>
            <w:r>
              <w:rPr>
                <w:b/>
                <w:bCs/>
                <w:sz w:val="22"/>
                <w:szCs w:val="22"/>
                <w:lang w:val="en-US" w:eastAsia="ja-JP"/>
              </w:rPr>
              <w:t>OPPO</w:t>
            </w:r>
          </w:p>
          <w:p w14:paraId="6DA8E043" w14:textId="77777777" w:rsidR="007C6B29" w:rsidRPr="007C6B29" w:rsidRDefault="007C6B29" w:rsidP="007C6B29">
            <w:pPr>
              <w:pStyle w:val="BodyText"/>
              <w:rPr>
                <w:rFonts w:ascii="Times New Roman" w:hAnsi="Times New Roman" w:cs="Times New Roman"/>
                <w:i/>
                <w:iCs/>
                <w:sz w:val="20"/>
                <w:szCs w:val="20"/>
              </w:rPr>
            </w:pPr>
            <w:r w:rsidRPr="007C6B29">
              <w:rPr>
                <w:rFonts w:ascii="Times New Roman" w:hAnsi="Times New Roman" w:cs="Times New Roman"/>
                <w:b/>
                <w:bCs/>
                <w:i/>
                <w:iCs/>
                <w:sz w:val="20"/>
                <w:szCs w:val="20"/>
              </w:rPr>
              <w:t>Proposal 2</w:t>
            </w:r>
            <w:r w:rsidRPr="007C6B29">
              <w:rPr>
                <w:rFonts w:ascii="Times New Roman" w:hAnsi="Times New Roman" w:cs="Times New Roman"/>
                <w:i/>
                <w:iCs/>
                <w:sz w:val="20"/>
                <w:szCs w:val="20"/>
              </w:rPr>
              <w:t xml:space="preserve">: At least PUSCH repetition type A like TDRA is used for </w:t>
            </w:r>
            <w:proofErr w:type="spellStart"/>
            <w:r w:rsidRPr="007C6B29">
              <w:rPr>
                <w:rFonts w:ascii="Times New Roman" w:hAnsi="Times New Roman" w:cs="Times New Roman"/>
                <w:i/>
                <w:iCs/>
                <w:sz w:val="20"/>
                <w:szCs w:val="20"/>
              </w:rPr>
              <w:t>TBoMS</w:t>
            </w:r>
            <w:proofErr w:type="spellEnd"/>
            <w:r w:rsidRPr="007C6B29">
              <w:rPr>
                <w:rFonts w:ascii="Times New Roman" w:hAnsi="Times New Roman" w:cs="Times New Roman"/>
                <w:i/>
                <w:iCs/>
                <w:sz w:val="20"/>
                <w:szCs w:val="20"/>
              </w:rPr>
              <w:t>.</w:t>
            </w:r>
          </w:p>
          <w:p w14:paraId="02B05E1C" w14:textId="16F9A805" w:rsidR="007C6B29" w:rsidRPr="007C6B29" w:rsidRDefault="007C6B29" w:rsidP="00C963A9">
            <w:pPr>
              <w:pStyle w:val="BodyText"/>
              <w:spacing w:after="0" w:line="257" w:lineRule="auto"/>
              <w:ind w:left="561"/>
              <w:rPr>
                <w:rFonts w:ascii="Times New Roman" w:hAnsi="Times New Roman" w:cs="Times New Roman"/>
                <w:i/>
                <w:iCs/>
                <w:sz w:val="20"/>
                <w:szCs w:val="20"/>
              </w:rPr>
            </w:pPr>
            <w:r w:rsidRPr="007C6B29">
              <w:rPr>
                <w:rFonts w:ascii="Times New Roman" w:hAnsi="Times New Roman" w:cs="Times New Roman"/>
                <w:i/>
                <w:iCs/>
                <w:sz w:val="20"/>
                <w:szCs w:val="20"/>
              </w:rPr>
              <w:t>The existing PUSCH repetition type A T</w:t>
            </w:r>
            <w:r>
              <w:rPr>
                <w:rFonts w:ascii="Times New Roman" w:hAnsi="Times New Roman" w:cs="Times New Roman"/>
                <w:i/>
                <w:iCs/>
                <w:sz w:val="20"/>
                <w:szCs w:val="20"/>
              </w:rPr>
              <w:t>D</w:t>
            </w:r>
            <w:r w:rsidRPr="007C6B29">
              <w:rPr>
                <w:rFonts w:ascii="Times New Roman" w:hAnsi="Times New Roman" w:cs="Times New Roman"/>
                <w:i/>
                <w:iCs/>
                <w:sz w:val="20"/>
                <w:szCs w:val="20"/>
              </w:rPr>
              <w:t>RA can be the starting point.</w:t>
            </w:r>
          </w:p>
          <w:p w14:paraId="69549A1B" w14:textId="77777777" w:rsidR="007C6B29" w:rsidRPr="007C6B29" w:rsidRDefault="007C6B29" w:rsidP="00131816">
            <w:pPr>
              <w:pStyle w:val="BodyText"/>
              <w:spacing w:after="0" w:line="276" w:lineRule="auto"/>
              <w:contextualSpacing/>
              <w:rPr>
                <w:rFonts w:ascii="Times New Roman" w:hAnsi="Times New Roman" w:cs="Times New Roman"/>
              </w:rPr>
            </w:pPr>
          </w:p>
          <w:p w14:paraId="1B8183FD" w14:textId="6F08C91B" w:rsidR="007C6B29" w:rsidRPr="00BE75D6" w:rsidRDefault="00BE75D6" w:rsidP="00BE75D6">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4860 </w:t>
            </w:r>
            <w:r w:rsidRPr="00EE1007">
              <w:rPr>
                <w:b/>
                <w:bCs/>
                <w:sz w:val="22"/>
                <w:szCs w:val="22"/>
                <w:lang w:val="en-US" w:eastAsia="ja-JP"/>
              </w:rPr>
              <w:tab/>
            </w:r>
            <w:r>
              <w:rPr>
                <w:b/>
                <w:bCs/>
                <w:sz w:val="22"/>
                <w:szCs w:val="22"/>
                <w:lang w:val="en-US" w:eastAsia="ja-JP"/>
              </w:rPr>
              <w:t>Interdigital</w:t>
            </w:r>
          </w:p>
          <w:p w14:paraId="52B13DAD" w14:textId="77777777" w:rsidR="00BE75D6" w:rsidRPr="00BE75D6" w:rsidRDefault="00BE75D6" w:rsidP="00BE75D6">
            <w:r w:rsidRPr="00F53EC0">
              <w:rPr>
                <w:b/>
                <w:bCs/>
              </w:rPr>
              <w:t xml:space="preserve">Proposal </w:t>
            </w:r>
            <w:r>
              <w:rPr>
                <w:b/>
                <w:bCs/>
              </w:rPr>
              <w:t>6</w:t>
            </w:r>
            <w:r w:rsidRPr="00BE75D6">
              <w:t xml:space="preserve">: In TDD mode, the UE can use special slots for </w:t>
            </w:r>
            <w:proofErr w:type="spellStart"/>
            <w:r w:rsidRPr="00BE75D6">
              <w:t>TBoMS</w:t>
            </w:r>
            <w:proofErr w:type="spellEnd"/>
            <w:r w:rsidRPr="00BE75D6">
              <w:t xml:space="preserve"> transmission.</w:t>
            </w:r>
          </w:p>
          <w:p w14:paraId="4FABDEF5" w14:textId="77777777" w:rsidR="00532280" w:rsidRDefault="00532280" w:rsidP="00532280">
            <w:pPr>
              <w:spacing w:after="0"/>
              <w:jc w:val="both"/>
              <w:rPr>
                <w:b/>
                <w:bCs/>
                <w:sz w:val="22"/>
                <w:szCs w:val="22"/>
                <w:lang w:val="en-US" w:eastAsia="ja-JP"/>
              </w:rPr>
            </w:pPr>
          </w:p>
          <w:p w14:paraId="1A6DEA96" w14:textId="7C99E717" w:rsidR="00BE75D6" w:rsidRPr="00532280" w:rsidRDefault="00532280" w:rsidP="00532280">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4920 </w:t>
            </w:r>
            <w:r w:rsidRPr="00EE1007">
              <w:rPr>
                <w:b/>
                <w:bCs/>
                <w:sz w:val="22"/>
                <w:szCs w:val="22"/>
                <w:lang w:val="en-US" w:eastAsia="ja-JP"/>
              </w:rPr>
              <w:tab/>
            </w:r>
            <w:r>
              <w:rPr>
                <w:b/>
                <w:bCs/>
                <w:sz w:val="22"/>
                <w:szCs w:val="22"/>
                <w:lang w:val="en-US" w:eastAsia="ja-JP"/>
              </w:rPr>
              <w:t>Intel</w:t>
            </w:r>
          </w:p>
          <w:p w14:paraId="05CD3B10" w14:textId="77777777" w:rsidR="00532280" w:rsidRPr="00275AED" w:rsidRDefault="00532280" w:rsidP="00532280">
            <w:pPr>
              <w:spacing w:after="0"/>
              <w:jc w:val="both"/>
              <w:rPr>
                <w:b/>
              </w:rPr>
            </w:pPr>
            <w:r w:rsidRPr="00B77606">
              <w:rPr>
                <w:b/>
              </w:rPr>
              <w:t xml:space="preserve">Proposal </w:t>
            </w:r>
            <w:r>
              <w:rPr>
                <w:b/>
              </w:rPr>
              <w:t>2</w:t>
            </w:r>
          </w:p>
          <w:p w14:paraId="2D5F7BA0" w14:textId="77777777" w:rsidR="00532280" w:rsidRDefault="00532280" w:rsidP="00CC2872">
            <w:pPr>
              <w:numPr>
                <w:ilvl w:val="0"/>
                <w:numId w:val="44"/>
              </w:numPr>
              <w:spacing w:before="60" w:after="0"/>
              <w:ind w:left="288" w:hanging="288"/>
              <w:jc w:val="both"/>
              <w:rPr>
                <w:i/>
              </w:rPr>
            </w:pPr>
            <w:r>
              <w:rPr>
                <w:i/>
              </w:rPr>
              <w:t xml:space="preserve">Both repetition type A and type B based TDRA mechanisms are supported for </w:t>
            </w:r>
            <w:proofErr w:type="spellStart"/>
            <w:r>
              <w:rPr>
                <w:i/>
              </w:rPr>
              <w:t>TBoMS</w:t>
            </w:r>
            <w:proofErr w:type="spellEnd"/>
            <w:r w:rsidRPr="00FD2C64">
              <w:rPr>
                <w:i/>
              </w:rPr>
              <w:t>.</w:t>
            </w:r>
          </w:p>
          <w:p w14:paraId="3CA4949D" w14:textId="77777777" w:rsidR="00532280" w:rsidRDefault="00532280" w:rsidP="00131816">
            <w:pPr>
              <w:pStyle w:val="BodyText"/>
              <w:spacing w:after="0" w:line="276" w:lineRule="auto"/>
              <w:contextualSpacing/>
              <w:rPr>
                <w:rFonts w:ascii="Times New Roman" w:hAnsi="Times New Roman" w:cs="Times New Roman"/>
                <w:lang w:val="en-GB"/>
              </w:rPr>
            </w:pPr>
          </w:p>
          <w:p w14:paraId="6527B951" w14:textId="4E2A94D9" w:rsidR="00C963A9" w:rsidRPr="00C963A9" w:rsidRDefault="00C963A9" w:rsidP="00C963A9">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5064 </w:t>
            </w:r>
            <w:r w:rsidRPr="00EE1007">
              <w:rPr>
                <w:b/>
                <w:bCs/>
                <w:sz w:val="22"/>
                <w:szCs w:val="22"/>
                <w:lang w:val="en-US" w:eastAsia="ja-JP"/>
              </w:rPr>
              <w:tab/>
            </w:r>
            <w:r>
              <w:rPr>
                <w:b/>
                <w:bCs/>
                <w:sz w:val="22"/>
                <w:szCs w:val="22"/>
                <w:lang w:val="en-US" w:eastAsia="ja-JP"/>
              </w:rPr>
              <w:t>Fujitsu</w:t>
            </w:r>
          </w:p>
          <w:p w14:paraId="3FFD43B9" w14:textId="071AE6D9" w:rsidR="00C963A9" w:rsidRDefault="00C963A9" w:rsidP="00C963A9">
            <w:pPr>
              <w:pStyle w:val="LGTdoc"/>
              <w:rPr>
                <w:rFonts w:ascii="Times New Roman" w:hAnsi="Times New Roman"/>
                <w:lang w:val="en-US" w:eastAsia="ja-JP"/>
              </w:rPr>
            </w:pPr>
            <w:r w:rsidRPr="00C963A9">
              <w:rPr>
                <w:rFonts w:ascii="Times New Roman" w:hAnsi="Times New Roman"/>
                <w:b/>
                <w:bCs/>
                <w:lang w:val="en-US" w:eastAsia="ja-JP"/>
              </w:rPr>
              <w:t>Proposal 2</w:t>
            </w:r>
            <w:r w:rsidRPr="00C963A9">
              <w:rPr>
                <w:rFonts w:ascii="Times New Roman" w:hAnsi="Times New Roman"/>
                <w:lang w:val="en-US" w:eastAsia="ja-JP"/>
              </w:rPr>
              <w:t xml:space="preserve">:  For time domain resource determination for </w:t>
            </w:r>
            <w:proofErr w:type="spellStart"/>
            <w:r w:rsidRPr="00C963A9">
              <w:rPr>
                <w:rFonts w:ascii="Times New Roman" w:hAnsi="Times New Roman"/>
                <w:lang w:val="en-US" w:eastAsia="ja-JP"/>
              </w:rPr>
              <w:t>TBoMS</w:t>
            </w:r>
            <w:proofErr w:type="spellEnd"/>
            <w:r w:rsidRPr="00C963A9">
              <w:rPr>
                <w:rFonts w:ascii="Times New Roman" w:hAnsi="Times New Roman"/>
                <w:lang w:val="en-US" w:eastAsia="ja-JP"/>
              </w:rPr>
              <w:t xml:space="preserve">, at least PUSCH repetition type A like TDRA, according to which the number and location of allocated symbols for </w:t>
            </w:r>
            <w:proofErr w:type="spellStart"/>
            <w:r w:rsidRPr="00C963A9">
              <w:rPr>
                <w:rFonts w:ascii="Times New Roman" w:hAnsi="Times New Roman"/>
                <w:lang w:val="en-US" w:eastAsia="ja-JP"/>
              </w:rPr>
              <w:t>TBoMS</w:t>
            </w:r>
            <w:proofErr w:type="spellEnd"/>
            <w:r w:rsidRPr="00C963A9">
              <w:rPr>
                <w:rFonts w:ascii="Times New Roman" w:hAnsi="Times New Roman"/>
                <w:lang w:val="en-US" w:eastAsia="ja-JP"/>
              </w:rPr>
              <w:t xml:space="preserve"> is the same in each slot, is supported</w:t>
            </w:r>
            <w:r>
              <w:rPr>
                <w:rFonts w:ascii="Times New Roman" w:hAnsi="Times New Roman"/>
                <w:lang w:val="en-US" w:eastAsia="ja-JP"/>
              </w:rPr>
              <w:t>.</w:t>
            </w:r>
          </w:p>
          <w:p w14:paraId="2E16D2D2" w14:textId="3CA2A0C6" w:rsidR="008114C3" w:rsidRDefault="008114C3" w:rsidP="00C963A9">
            <w:pPr>
              <w:pStyle w:val="LGTdoc"/>
              <w:rPr>
                <w:rFonts w:ascii="Times New Roman" w:hAnsi="Times New Roman"/>
                <w:lang w:val="en-US" w:eastAsia="ja-JP"/>
              </w:rPr>
            </w:pPr>
          </w:p>
          <w:p w14:paraId="55722501" w14:textId="698F6A87" w:rsidR="008114C3" w:rsidRPr="007664E7" w:rsidRDefault="008114C3" w:rsidP="008114C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5120   </w:t>
            </w:r>
            <w:r w:rsidR="008A6919">
              <w:rPr>
                <w:b/>
                <w:bCs/>
                <w:sz w:val="22"/>
                <w:szCs w:val="22"/>
                <w:lang w:val="en-US" w:eastAsia="ja-JP"/>
              </w:rPr>
              <w:t xml:space="preserve">  </w:t>
            </w:r>
            <w:r>
              <w:rPr>
                <w:b/>
                <w:bCs/>
                <w:sz w:val="22"/>
                <w:szCs w:val="22"/>
                <w:lang w:val="en-US" w:eastAsia="ja-JP"/>
              </w:rPr>
              <w:t>Apple</w:t>
            </w:r>
          </w:p>
          <w:p w14:paraId="1B83BBA1" w14:textId="77777777" w:rsidR="00C963A9" w:rsidRPr="008114C3" w:rsidRDefault="008114C3" w:rsidP="008114C3">
            <w:pPr>
              <w:spacing w:before="120" w:after="120"/>
              <w:rPr>
                <w:color w:val="000000"/>
                <w:lang w:val="en-US"/>
              </w:rPr>
            </w:pPr>
            <w:r>
              <w:rPr>
                <w:b/>
                <w:bCs/>
                <w:color w:val="000000"/>
                <w:lang w:val="en-US"/>
              </w:rPr>
              <w:t>Proposal 4</w:t>
            </w:r>
            <w:r w:rsidRPr="008114C3">
              <w:rPr>
                <w:color w:val="000000"/>
                <w:lang w:val="en-US"/>
              </w:rPr>
              <w:t>: PUSCH repetition type A-like resource determination scheme is supported.</w:t>
            </w:r>
          </w:p>
          <w:p w14:paraId="51FE2A8C" w14:textId="77777777" w:rsidR="008114C3" w:rsidRDefault="008114C3" w:rsidP="00A81046">
            <w:pPr>
              <w:spacing w:after="0"/>
              <w:rPr>
                <w:b/>
                <w:bCs/>
                <w:color w:val="000000"/>
                <w:lang w:val="en-US"/>
              </w:rPr>
            </w:pPr>
          </w:p>
          <w:p w14:paraId="58243B11" w14:textId="3E1767F0" w:rsidR="00A81046" w:rsidRPr="00287323" w:rsidRDefault="00A81046" w:rsidP="002873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w:t>
            </w:r>
            <w:r w:rsidR="00287323">
              <w:rPr>
                <w:b/>
                <w:bCs/>
                <w:sz w:val="22"/>
                <w:szCs w:val="22"/>
                <w:lang w:val="en-US" w:eastAsia="ja-JP"/>
              </w:rPr>
              <w:t>47</w:t>
            </w:r>
            <w:r>
              <w:rPr>
                <w:b/>
                <w:bCs/>
                <w:sz w:val="22"/>
                <w:szCs w:val="22"/>
                <w:lang w:val="en-US" w:eastAsia="ja-JP"/>
              </w:rPr>
              <w:t xml:space="preserve">  </w:t>
            </w:r>
            <w:r w:rsidR="00287323">
              <w:rPr>
                <w:b/>
                <w:bCs/>
                <w:sz w:val="22"/>
                <w:szCs w:val="22"/>
                <w:lang w:val="en-US" w:eastAsia="ja-JP"/>
              </w:rPr>
              <w:t xml:space="preserve"> </w:t>
            </w:r>
            <w:r w:rsidR="008A6919">
              <w:rPr>
                <w:b/>
                <w:bCs/>
                <w:sz w:val="22"/>
                <w:szCs w:val="22"/>
                <w:lang w:val="en-US" w:eastAsia="ja-JP"/>
              </w:rPr>
              <w:t xml:space="preserve">  </w:t>
            </w:r>
            <w:r w:rsidR="00287323">
              <w:rPr>
                <w:b/>
                <w:bCs/>
                <w:sz w:val="22"/>
                <w:szCs w:val="22"/>
                <w:lang w:val="en-US" w:eastAsia="ja-JP"/>
              </w:rPr>
              <w:t>Panasonic</w:t>
            </w:r>
          </w:p>
          <w:p w14:paraId="00FAEDF8" w14:textId="77777777" w:rsidR="00A81046" w:rsidRDefault="00A81046" w:rsidP="00A81046">
            <w:pPr>
              <w:spacing w:beforeLines="50" w:before="120" w:after="0"/>
              <w:rPr>
                <w:b/>
                <w:lang w:val="en-US" w:eastAsia="ja-JP"/>
              </w:rPr>
            </w:pPr>
            <w:r>
              <w:rPr>
                <w:b/>
                <w:lang w:val="en-US" w:eastAsia="ja-JP"/>
              </w:rPr>
              <w:t xml:space="preserve">Proposal 1: </w:t>
            </w:r>
          </w:p>
          <w:p w14:paraId="3588010F" w14:textId="77777777" w:rsidR="00A81046" w:rsidRPr="00A81046" w:rsidRDefault="00A81046" w:rsidP="00CC2872">
            <w:pPr>
              <w:pStyle w:val="ListParagraph"/>
              <w:numPr>
                <w:ilvl w:val="0"/>
                <w:numId w:val="45"/>
              </w:numPr>
              <w:spacing w:after="0"/>
              <w:contextualSpacing w:val="0"/>
              <w:rPr>
                <w:bCs/>
                <w:lang w:val="en-US" w:eastAsia="ja-JP"/>
              </w:rPr>
            </w:pPr>
            <w:r w:rsidRPr="00A81046">
              <w:rPr>
                <w:bCs/>
                <w:lang w:val="en-US" w:eastAsia="ja-JP"/>
              </w:rPr>
              <w:t>Support PUSCH repetition Type A like TDRA, i.e., the number of allocated symbols is the same in each slot.</w:t>
            </w:r>
          </w:p>
          <w:p w14:paraId="3D9D7E9B" w14:textId="77777777" w:rsidR="00A81046" w:rsidRPr="00A81046" w:rsidRDefault="00A81046" w:rsidP="00CC2872">
            <w:pPr>
              <w:pStyle w:val="ListParagraph"/>
              <w:numPr>
                <w:ilvl w:val="1"/>
                <w:numId w:val="45"/>
              </w:numPr>
              <w:spacing w:after="0"/>
              <w:contextualSpacing w:val="0"/>
              <w:rPr>
                <w:bCs/>
                <w:lang w:val="en-US" w:eastAsia="ja-JP"/>
              </w:rPr>
            </w:pPr>
            <w:r w:rsidRPr="00A81046">
              <w:rPr>
                <w:rFonts w:hint="eastAsia"/>
                <w:bCs/>
                <w:lang w:val="en-US" w:eastAsia="ja-JP"/>
              </w:rPr>
              <w:t>F</w:t>
            </w:r>
            <w:r w:rsidRPr="00A81046">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E0EE3A9" w14:textId="77777777" w:rsidR="00A81046" w:rsidRPr="00A81046" w:rsidRDefault="00A81046" w:rsidP="00CC2872">
            <w:pPr>
              <w:pStyle w:val="ListParagraph"/>
              <w:numPr>
                <w:ilvl w:val="2"/>
                <w:numId w:val="45"/>
              </w:numPr>
              <w:spacing w:after="0"/>
              <w:contextualSpacing w:val="0"/>
              <w:rPr>
                <w:bCs/>
                <w:lang w:val="en-US" w:eastAsia="ja-JP"/>
              </w:rPr>
            </w:pPr>
            <w:r w:rsidRPr="00A81046">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5BD6E44A" w14:textId="77777777" w:rsidR="00A81046" w:rsidRDefault="00A81046" w:rsidP="00287323">
            <w:pPr>
              <w:spacing w:beforeLines="50" w:before="120" w:after="0"/>
              <w:rPr>
                <w:b/>
                <w:bCs/>
                <w:color w:val="000000"/>
                <w:lang w:val="en-US"/>
              </w:rPr>
            </w:pPr>
          </w:p>
          <w:p w14:paraId="3E0CA769" w14:textId="77777777" w:rsidR="008473B4" w:rsidRPr="008473B4" w:rsidRDefault="008473B4" w:rsidP="008473B4">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3C91E34B" w14:textId="77777777" w:rsidR="008473B4" w:rsidRDefault="008473B4" w:rsidP="008473B4">
            <w:pPr>
              <w:jc w:val="both"/>
              <w:rPr>
                <w:rFonts w:eastAsia="SimSun"/>
                <w:bCs/>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8473B4">
              <w:rPr>
                <w:rFonts w:eastAsia="SimSun"/>
                <w:bCs/>
                <w:i/>
                <w:color w:val="000000" w:themeColor="text1"/>
                <w:lang w:eastAsia="zh-CN"/>
              </w:rPr>
              <w:t xml:space="preserve">: Support both PUSCH repetition type A and PUSCH repetition type B like TDRA for </w:t>
            </w:r>
            <w:proofErr w:type="spellStart"/>
            <w:r w:rsidRPr="008473B4">
              <w:rPr>
                <w:rFonts w:eastAsia="SimSun"/>
                <w:bCs/>
                <w:i/>
                <w:color w:val="000000" w:themeColor="text1"/>
                <w:lang w:eastAsia="zh-CN"/>
              </w:rPr>
              <w:t>TBoMS</w:t>
            </w:r>
            <w:proofErr w:type="spellEnd"/>
            <w:r w:rsidRPr="008473B4">
              <w:rPr>
                <w:rFonts w:eastAsia="SimSun"/>
                <w:bCs/>
                <w:i/>
                <w:color w:val="000000" w:themeColor="text1"/>
                <w:lang w:eastAsia="zh-CN"/>
              </w:rPr>
              <w:t>.</w:t>
            </w:r>
          </w:p>
          <w:p w14:paraId="22D33C67" w14:textId="77777777" w:rsidR="004D3123" w:rsidRDefault="004D3123" w:rsidP="008A6919">
            <w:pPr>
              <w:spacing w:after="0"/>
              <w:jc w:val="both"/>
              <w:rPr>
                <w:rFonts w:eastAsia="SimSun"/>
                <w:bCs/>
                <w:i/>
                <w:color w:val="000000" w:themeColor="text1"/>
                <w:lang w:eastAsia="zh-CN"/>
              </w:rPr>
            </w:pPr>
          </w:p>
          <w:p w14:paraId="21F98EBB" w14:textId="77777777"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7C24CDC0" w14:textId="0A4641FC" w:rsidR="004D3123" w:rsidRDefault="004D3123" w:rsidP="004D3123">
            <w:pPr>
              <w:pStyle w:val="BodyText"/>
              <w:tabs>
                <w:tab w:val="left" w:pos="720"/>
              </w:tabs>
              <w:overflowPunct w:val="0"/>
              <w:spacing w:line="276" w:lineRule="auto"/>
              <w:rPr>
                <w:rFonts w:ascii="Times New Roman" w:eastAsia="DengXian" w:hAnsi="Times New Roman" w:cs="Times New Roman"/>
                <w:bCs/>
                <w:i/>
                <w:sz w:val="20"/>
                <w:szCs w:val="20"/>
              </w:rPr>
            </w:pPr>
            <w:r w:rsidRPr="004D3123">
              <w:rPr>
                <w:rFonts w:ascii="Times New Roman" w:eastAsia="DengXian" w:hAnsi="Times New Roman" w:cs="Times New Roman"/>
                <w:b/>
                <w:i/>
                <w:sz w:val="20"/>
                <w:szCs w:val="20"/>
              </w:rPr>
              <w:t>Proposal 1</w:t>
            </w:r>
            <w:r w:rsidRPr="004D3123">
              <w:rPr>
                <w:rFonts w:ascii="Times New Roman" w:eastAsia="DengXian" w:hAnsi="Times New Roman" w:cs="Times New Roman"/>
                <w:bCs/>
                <w:i/>
                <w:sz w:val="20"/>
                <w:szCs w:val="20"/>
              </w:rPr>
              <w:t xml:space="preserve">: both </w:t>
            </w:r>
            <w:r w:rsidRPr="004D3123">
              <w:rPr>
                <w:rFonts w:ascii="Times New Roman" w:hAnsi="Times New Roman" w:cs="Times New Roman"/>
                <w:bCs/>
                <w:i/>
                <w:sz w:val="20"/>
                <w:szCs w:val="20"/>
              </w:rPr>
              <w:t>PUSCH repetition type A</w:t>
            </w:r>
            <w:r w:rsidRPr="004D3123">
              <w:rPr>
                <w:rFonts w:ascii="Times New Roman" w:eastAsia="DengXian" w:hAnsi="Times New Roman" w:cs="Times New Roman"/>
                <w:bCs/>
                <w:i/>
                <w:sz w:val="20"/>
                <w:szCs w:val="20"/>
              </w:rPr>
              <w:t xml:space="preserve"> and type B</w:t>
            </w:r>
            <w:r w:rsidRPr="004D3123">
              <w:rPr>
                <w:rFonts w:ascii="Times New Roman" w:hAnsi="Times New Roman" w:cs="Times New Roman"/>
                <w:bCs/>
                <w:i/>
                <w:sz w:val="20"/>
                <w:szCs w:val="20"/>
              </w:rPr>
              <w:t xml:space="preserve"> like TDRA</w:t>
            </w:r>
            <w:r w:rsidRPr="004D3123">
              <w:rPr>
                <w:rFonts w:ascii="Times New Roman" w:eastAsia="DengXian" w:hAnsi="Times New Roman" w:cs="Times New Roman"/>
                <w:bCs/>
                <w:i/>
                <w:sz w:val="20"/>
                <w:szCs w:val="20"/>
              </w:rPr>
              <w:t xml:space="preserve"> are supported.</w:t>
            </w:r>
          </w:p>
          <w:p w14:paraId="445E1599" w14:textId="77777777" w:rsidR="00C66F78" w:rsidRDefault="00C66F78" w:rsidP="00C66F78">
            <w:pPr>
              <w:pStyle w:val="BodyText"/>
              <w:tabs>
                <w:tab w:val="left" w:pos="720"/>
              </w:tabs>
              <w:overflowPunct w:val="0"/>
              <w:spacing w:after="0" w:line="276" w:lineRule="auto"/>
              <w:rPr>
                <w:rFonts w:ascii="Times New Roman" w:eastAsia="DengXian" w:hAnsi="Times New Roman" w:cs="Times New Roman"/>
                <w:bCs/>
                <w:i/>
                <w:sz w:val="20"/>
                <w:szCs w:val="20"/>
              </w:rPr>
            </w:pPr>
          </w:p>
          <w:p w14:paraId="37664661" w14:textId="77777777" w:rsidR="00C66F78" w:rsidRPr="008A6919" w:rsidRDefault="00C66F78" w:rsidP="00C66F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69A6B8E0" w14:textId="77777777" w:rsidR="00C66F78" w:rsidRDefault="00C66F78" w:rsidP="00C66F78">
            <w:pPr>
              <w:spacing w:after="0"/>
              <w:jc w:val="both"/>
              <w:rPr>
                <w:b/>
                <w:bCs/>
                <w:i/>
                <w:lang w:eastAsia="zh-CN"/>
              </w:rPr>
            </w:pPr>
            <w:r>
              <w:rPr>
                <w:b/>
                <w:i/>
              </w:rPr>
              <w:t>Proposals:</w:t>
            </w:r>
          </w:p>
          <w:p w14:paraId="3C0F47B6" w14:textId="77777777" w:rsidR="00C66F78" w:rsidRPr="00C66F78" w:rsidRDefault="00C66F78" w:rsidP="00CC2872">
            <w:pPr>
              <w:pStyle w:val="Observation"/>
              <w:numPr>
                <w:ilvl w:val="0"/>
                <w:numId w:val="52"/>
              </w:numPr>
              <w:spacing w:after="0" w:line="257" w:lineRule="auto"/>
              <w:jc w:val="both"/>
              <w:rPr>
                <w:rFonts w:ascii="Times New Roman" w:hAnsi="Times New Roman" w:cs="Times New Roman"/>
                <w:b w:val="0"/>
                <w:bCs w:val="0"/>
                <w:sz w:val="20"/>
                <w:szCs w:val="20"/>
                <w:lang w:val="en-US"/>
              </w:rPr>
            </w:pPr>
            <w:r w:rsidRPr="00C66F78">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366270C0" w14:textId="77777777" w:rsidR="00C66F78" w:rsidRDefault="00C66F78" w:rsidP="004D3123">
            <w:pPr>
              <w:pStyle w:val="BodyText"/>
              <w:tabs>
                <w:tab w:val="left" w:pos="720"/>
              </w:tabs>
              <w:overflowPunct w:val="0"/>
              <w:spacing w:line="276" w:lineRule="auto"/>
              <w:rPr>
                <w:rFonts w:ascii="Times New Roman" w:eastAsia="DengXian" w:hAnsi="Times New Roman" w:cs="Times New Roman"/>
                <w:bCs/>
                <w:iCs/>
                <w:sz w:val="20"/>
                <w:szCs w:val="20"/>
              </w:rPr>
            </w:pPr>
          </w:p>
          <w:p w14:paraId="798C37AF" w14:textId="77777777" w:rsidR="00751368" w:rsidRPr="00B64041" w:rsidRDefault="00751368" w:rsidP="0075136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6578B0BC" w14:textId="77777777" w:rsidR="00751368" w:rsidRPr="00751368" w:rsidRDefault="00751368" w:rsidP="00751368">
            <w:pPr>
              <w:spacing w:afterLines="50" w:after="120"/>
              <w:jc w:val="both"/>
              <w:rPr>
                <w:rFonts w:eastAsia="Yu Mincho"/>
                <w:bCs/>
                <w:lang w:val="en-US"/>
              </w:rPr>
            </w:pPr>
            <w:r w:rsidRPr="00751368">
              <w:rPr>
                <w:rFonts w:eastAsia="Yu Mincho" w:hint="eastAsia"/>
                <w:b/>
                <w:u w:val="single"/>
              </w:rPr>
              <w:t xml:space="preserve">Proposal </w:t>
            </w:r>
            <w:r w:rsidRPr="00751368">
              <w:rPr>
                <w:rFonts w:eastAsia="Yu Mincho"/>
                <w:b/>
                <w:u w:val="single"/>
              </w:rPr>
              <w:t>3</w:t>
            </w:r>
            <w:r w:rsidRPr="00751368">
              <w:rPr>
                <w:rFonts w:eastAsia="Yu Mincho" w:hint="eastAsia"/>
                <w:bCs/>
              </w:rPr>
              <w:t>:</w:t>
            </w:r>
            <w:r w:rsidRPr="00751368">
              <w:rPr>
                <w:rFonts w:eastAsia="Yu Mincho"/>
                <w:bCs/>
              </w:rPr>
              <w:t xml:space="preserve"> Both</w:t>
            </w:r>
            <w:r w:rsidRPr="00751368">
              <w:rPr>
                <w:rFonts w:eastAsia="Yu Mincho"/>
                <w:bCs/>
                <w:lang w:val="en-US"/>
              </w:rPr>
              <w:t xml:space="preserve"> PUSCH repetition type A and type B like TDRA should be considered as TDRA for </w:t>
            </w:r>
            <w:proofErr w:type="spellStart"/>
            <w:r w:rsidRPr="00751368">
              <w:rPr>
                <w:rFonts w:eastAsia="Yu Mincho"/>
                <w:bCs/>
                <w:lang w:val="en-US"/>
              </w:rPr>
              <w:t>TBoMS</w:t>
            </w:r>
            <w:proofErr w:type="spellEnd"/>
            <w:r w:rsidRPr="00751368">
              <w:rPr>
                <w:rFonts w:eastAsia="Yu Mincho"/>
                <w:bCs/>
                <w:lang w:val="en-US"/>
              </w:rPr>
              <w:t>.</w:t>
            </w:r>
          </w:p>
          <w:p w14:paraId="36992217" w14:textId="020310F5" w:rsidR="00DD50C0" w:rsidRDefault="00DD50C0" w:rsidP="00751368">
            <w:pPr>
              <w:spacing w:afterLines="50" w:after="120"/>
              <w:jc w:val="both"/>
              <w:rPr>
                <w:rFonts w:eastAsia="DengXian"/>
                <w:bCs/>
                <w:iCs/>
                <w:lang w:val="en-US" w:eastAsia="zh-CN"/>
              </w:rPr>
            </w:pPr>
          </w:p>
          <w:p w14:paraId="5662D1AF" w14:textId="77777777" w:rsidR="00CB79C2" w:rsidRPr="00DD50C0" w:rsidRDefault="00CB79C2" w:rsidP="00CB79C2">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5878      WILUS</w:t>
            </w:r>
          </w:p>
          <w:p w14:paraId="4ACA9D72" w14:textId="77777777" w:rsidR="00CB79C2" w:rsidRPr="00CB79C2" w:rsidRDefault="00CB79C2" w:rsidP="00CB79C2">
            <w:pPr>
              <w:pStyle w:val="BodyText"/>
              <w:spacing w:line="276" w:lineRule="auto"/>
              <w:rPr>
                <w:rFonts w:ascii="Times New Roman" w:hAnsi="Times New Roman" w:cs="Times New Roman"/>
                <w:b/>
                <w:bCs/>
                <w:i/>
                <w:iCs/>
                <w:sz w:val="20"/>
                <w:szCs w:val="20"/>
                <w:lang w:eastAsia="ko-KR"/>
              </w:rPr>
            </w:pPr>
            <w:r w:rsidRPr="00CB79C2">
              <w:rPr>
                <w:rFonts w:ascii="Times New Roman" w:hAnsi="Times New Roman" w:cs="Times New Roman"/>
                <w:b/>
                <w:bCs/>
                <w:i/>
                <w:iCs/>
                <w:sz w:val="20"/>
                <w:szCs w:val="20"/>
                <w:lang w:eastAsia="ko-KR"/>
              </w:rPr>
              <w:t>Proposal 2</w:t>
            </w:r>
            <w:r w:rsidRPr="00CB79C2">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sidRPr="00CB79C2">
              <w:rPr>
                <w:rFonts w:ascii="Times New Roman" w:hAnsi="Times New Roman" w:cs="Times New Roman"/>
                <w:b/>
                <w:bCs/>
                <w:i/>
                <w:iCs/>
                <w:sz w:val="20"/>
                <w:szCs w:val="20"/>
                <w:lang w:eastAsia="ko-KR"/>
              </w:rPr>
              <w:t xml:space="preserve"> </w:t>
            </w:r>
          </w:p>
          <w:p w14:paraId="11C47BEB" w14:textId="5A6FECB9" w:rsidR="00CB79C2" w:rsidRPr="00CB79C2" w:rsidRDefault="00CB79C2" w:rsidP="00CB79C2">
            <w:pPr>
              <w:pStyle w:val="BodyText"/>
              <w:numPr>
                <w:ilvl w:val="1"/>
                <w:numId w:val="68"/>
              </w:numPr>
              <w:spacing w:line="276" w:lineRule="auto"/>
              <w:ind w:left="1302"/>
              <w:rPr>
                <w:rFonts w:ascii="Times New Roman" w:hAnsi="Times New Roman" w:cs="Times New Roman"/>
                <w:i/>
                <w:iCs/>
                <w:sz w:val="20"/>
                <w:szCs w:val="20"/>
                <w:lang w:eastAsia="ko-KR"/>
              </w:rPr>
            </w:pPr>
            <w:r w:rsidRPr="00CB79C2">
              <w:rPr>
                <w:rFonts w:ascii="Times New Roman" w:hAnsi="Times New Roman" w:cs="Times New Roman"/>
                <w:i/>
                <w:iCs/>
                <w:sz w:val="20"/>
                <w:szCs w:val="20"/>
                <w:lang w:eastAsia="ko-KR"/>
              </w:rPr>
              <w:t>Further study how to determine TDRA-related aspects such as RV, DMRS pattern, and UL transmission power.</w:t>
            </w:r>
          </w:p>
          <w:p w14:paraId="59B94B49" w14:textId="77777777" w:rsidR="00844B24" w:rsidRPr="00CB79C2" w:rsidRDefault="00844B24" w:rsidP="00844B24">
            <w:pPr>
              <w:pStyle w:val="BodyText"/>
              <w:spacing w:line="276" w:lineRule="auto"/>
              <w:rPr>
                <w:rFonts w:ascii="Times New Roman" w:hAnsi="Times New Roman" w:cs="Times New Roman"/>
                <w:i/>
                <w:iCs/>
                <w:sz w:val="20"/>
                <w:szCs w:val="20"/>
                <w:lang w:eastAsia="ko-KR"/>
              </w:rPr>
            </w:pPr>
          </w:p>
          <w:p w14:paraId="3E8E101F" w14:textId="00854A80" w:rsidR="0038367B" w:rsidRPr="00A37B3E" w:rsidRDefault="0038367B" w:rsidP="0038367B">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37A41D6D" w14:textId="77777777" w:rsidR="0038367B" w:rsidRDefault="0038367B" w:rsidP="0038367B">
            <w:pPr>
              <w:rPr>
                <w:b/>
                <w:i/>
                <w:lang w:eastAsia="ko-KR"/>
              </w:rPr>
            </w:pPr>
            <w:r w:rsidRPr="002D29CE">
              <w:rPr>
                <w:rFonts w:hint="eastAsia"/>
                <w:b/>
                <w:i/>
                <w:lang w:eastAsia="ko-KR"/>
              </w:rPr>
              <w:t xml:space="preserve">Proposal 1: </w:t>
            </w:r>
            <w:r w:rsidRPr="0038367B">
              <w:rPr>
                <w:rFonts w:hint="eastAsia"/>
                <w:bCs/>
                <w:i/>
                <w:lang w:eastAsia="ko-KR"/>
              </w:rPr>
              <w:t xml:space="preserve">Adopt PUSCH repetition type A like TDRA configuration for </w:t>
            </w:r>
            <w:proofErr w:type="spellStart"/>
            <w:r w:rsidRPr="0038367B">
              <w:rPr>
                <w:rFonts w:hint="eastAsia"/>
                <w:bCs/>
                <w:i/>
                <w:lang w:eastAsia="ko-KR"/>
              </w:rPr>
              <w:t>TBoMS</w:t>
            </w:r>
            <w:proofErr w:type="spellEnd"/>
            <w:r w:rsidRPr="0038367B">
              <w:rPr>
                <w:rFonts w:hint="eastAsia"/>
                <w:bCs/>
                <w:i/>
                <w:lang w:eastAsia="ko-KR"/>
              </w:rPr>
              <w:t xml:space="preserve"> PUSCH.</w:t>
            </w:r>
          </w:p>
          <w:p w14:paraId="1C60617F" w14:textId="77777777" w:rsidR="00DD50C0" w:rsidRDefault="00DD50C0" w:rsidP="00751368">
            <w:pPr>
              <w:spacing w:afterLines="50" w:after="120"/>
              <w:jc w:val="both"/>
              <w:rPr>
                <w:rFonts w:eastAsia="DengXian"/>
                <w:bCs/>
                <w:iCs/>
                <w:lang w:eastAsia="zh-CN"/>
              </w:rPr>
            </w:pPr>
          </w:p>
          <w:p w14:paraId="01CE3F26" w14:textId="6C569AEB" w:rsidR="006F54F0" w:rsidRDefault="006F54F0" w:rsidP="00751368">
            <w:pPr>
              <w:spacing w:afterLines="50" w:after="120"/>
              <w:jc w:val="both"/>
              <w:rPr>
                <w:b/>
                <w:bCs/>
                <w:sz w:val="22"/>
                <w:szCs w:val="22"/>
                <w:lang w:val="en-US" w:eastAsia="ja-JP"/>
              </w:rPr>
            </w:pPr>
            <w:r w:rsidRPr="00EE1007">
              <w:rPr>
                <w:b/>
                <w:bCs/>
                <w:sz w:val="22"/>
                <w:szCs w:val="22"/>
                <w:lang w:val="en-US" w:eastAsia="ja-JP"/>
              </w:rPr>
              <w:t>R1-210</w:t>
            </w:r>
            <w:r>
              <w:rPr>
                <w:b/>
                <w:bCs/>
                <w:sz w:val="22"/>
                <w:szCs w:val="22"/>
                <w:lang w:val="en-US" w:eastAsia="ja-JP"/>
              </w:rPr>
              <w:t>5</w:t>
            </w:r>
            <w:r w:rsidR="00761D75">
              <w:rPr>
                <w:b/>
                <w:bCs/>
                <w:sz w:val="22"/>
                <w:szCs w:val="22"/>
                <w:lang w:val="en-US" w:eastAsia="ja-JP"/>
              </w:rPr>
              <w:t>510</w:t>
            </w:r>
            <w:r>
              <w:rPr>
                <w:b/>
                <w:bCs/>
                <w:sz w:val="22"/>
                <w:szCs w:val="22"/>
                <w:lang w:val="en-US" w:eastAsia="ja-JP"/>
              </w:rPr>
              <w:t xml:space="preserve"> </w:t>
            </w:r>
            <w:r w:rsidRPr="00EE1007">
              <w:rPr>
                <w:b/>
                <w:bCs/>
                <w:sz w:val="22"/>
                <w:szCs w:val="22"/>
                <w:lang w:val="en-US" w:eastAsia="ja-JP"/>
              </w:rPr>
              <w:tab/>
            </w:r>
            <w:r>
              <w:rPr>
                <w:b/>
                <w:bCs/>
                <w:sz w:val="22"/>
                <w:szCs w:val="22"/>
                <w:lang w:val="en-US" w:eastAsia="ja-JP"/>
              </w:rPr>
              <w:t>Sierra Wireless</w:t>
            </w:r>
          </w:p>
          <w:p w14:paraId="58EA6627" w14:textId="77777777" w:rsidR="006F54F0" w:rsidRPr="006F54F0" w:rsidRDefault="006F54F0" w:rsidP="006F54F0">
            <w:pPr>
              <w:pStyle w:val="Proposal1"/>
              <w:numPr>
                <w:ilvl w:val="0"/>
                <w:numId w:val="0"/>
              </w:numPr>
              <w:ind w:left="1627" w:hanging="1627"/>
              <w:rPr>
                <w:rFonts w:ascii="Times New Roman" w:hAnsi="Times New Roman"/>
                <w:b w:val="0"/>
                <w:bCs/>
              </w:rPr>
            </w:pPr>
            <w:r w:rsidRPr="006F54F0">
              <w:rPr>
                <w:rFonts w:ascii="Times New Roman" w:hAnsi="Times New Roman"/>
              </w:rPr>
              <w:t>Proposal 3:</w:t>
            </w:r>
            <w:r w:rsidRPr="006F54F0">
              <w:rPr>
                <w:rFonts w:ascii="Times New Roman" w:hAnsi="Times New Roman"/>
                <w:b w:val="0"/>
                <w:bCs/>
              </w:rPr>
              <w:t xml:space="preserve"> The starting point to design the time domain resource determination for </w:t>
            </w:r>
            <w:proofErr w:type="spellStart"/>
            <w:r w:rsidRPr="006F54F0">
              <w:rPr>
                <w:rFonts w:ascii="Times New Roman" w:hAnsi="Times New Roman"/>
                <w:b w:val="0"/>
                <w:bCs/>
              </w:rPr>
              <w:t>TBoMS</w:t>
            </w:r>
            <w:proofErr w:type="spellEnd"/>
            <w:r w:rsidRPr="006F54F0">
              <w:rPr>
                <w:rFonts w:ascii="Times New Roman" w:hAnsi="Times New Roman"/>
                <w:b w:val="0"/>
                <w:bCs/>
              </w:rPr>
              <w:t xml:space="preserve"> is: </w:t>
            </w:r>
          </w:p>
          <w:p w14:paraId="6774C284" w14:textId="33AEEDED" w:rsidR="006F54F0" w:rsidRPr="006F54F0" w:rsidRDefault="006F54F0" w:rsidP="006F54F0">
            <w:pPr>
              <w:pStyle w:val="Proposal1"/>
              <w:numPr>
                <w:ilvl w:val="0"/>
                <w:numId w:val="45"/>
              </w:numPr>
              <w:rPr>
                <w:rFonts w:ascii="Times New Roman" w:hAnsi="Times New Roman"/>
              </w:rPr>
            </w:pPr>
            <w:r w:rsidRPr="006F54F0">
              <w:rPr>
                <w:rFonts w:ascii="Times New Roman" w:hAnsi="Times New Roman"/>
                <w:b w:val="0"/>
                <w:bCs/>
              </w:rPr>
              <w:t>PUSCH repetition type A like TDRA, i.e., the number of allocated symbols is the same in each slot.</w:t>
            </w:r>
          </w:p>
          <w:p w14:paraId="15349A5C" w14:textId="77777777" w:rsidR="006F54F0" w:rsidRDefault="006F54F0" w:rsidP="00751368">
            <w:pPr>
              <w:spacing w:afterLines="50" w:after="120"/>
              <w:jc w:val="both"/>
              <w:rPr>
                <w:rFonts w:eastAsia="DengXian"/>
                <w:bCs/>
                <w:iCs/>
                <w:lang w:eastAsia="zh-CN"/>
              </w:rPr>
            </w:pPr>
          </w:p>
          <w:p w14:paraId="1E128348" w14:textId="599E9DC3" w:rsidR="00BE133D" w:rsidRDefault="00BE133D" w:rsidP="00BE133D">
            <w:pPr>
              <w:spacing w:afterLines="50" w:after="12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5576 </w:t>
            </w:r>
            <w:r w:rsidRPr="00EE1007">
              <w:rPr>
                <w:b/>
                <w:bCs/>
                <w:sz w:val="22"/>
                <w:szCs w:val="22"/>
                <w:lang w:val="en-US" w:eastAsia="ja-JP"/>
              </w:rPr>
              <w:tab/>
            </w:r>
            <w:r>
              <w:rPr>
                <w:b/>
                <w:bCs/>
                <w:sz w:val="22"/>
                <w:szCs w:val="22"/>
                <w:lang w:val="en-US" w:eastAsia="ja-JP"/>
              </w:rPr>
              <w:t>Xiaomi</w:t>
            </w:r>
          </w:p>
          <w:p w14:paraId="53B5C690" w14:textId="77777777" w:rsidR="00BE133D" w:rsidRPr="00BE133D" w:rsidRDefault="00BE133D" w:rsidP="00BE133D">
            <w:pPr>
              <w:spacing w:after="100" w:afterAutospacing="1"/>
              <w:jc w:val="both"/>
              <w:rPr>
                <w:rFonts w:eastAsia="SimSun"/>
                <w:bCs/>
                <w:sz w:val="21"/>
                <w:lang w:eastAsia="zh-CN"/>
              </w:rPr>
            </w:pPr>
            <w:r w:rsidRPr="007F0E88">
              <w:rPr>
                <w:rFonts w:eastAsia="SimSun"/>
                <w:b/>
                <w:sz w:val="21"/>
                <w:lang w:eastAsia="zh-CN"/>
              </w:rPr>
              <w:t>Proposal</w:t>
            </w:r>
            <w:r>
              <w:rPr>
                <w:rFonts w:eastAsia="SimSun"/>
                <w:b/>
                <w:sz w:val="21"/>
                <w:lang w:eastAsia="zh-CN"/>
              </w:rPr>
              <w:t xml:space="preserve"> 1</w:t>
            </w:r>
            <w:r w:rsidRPr="007F0E88">
              <w:rPr>
                <w:rFonts w:eastAsia="SimSun"/>
                <w:b/>
                <w:sz w:val="21"/>
                <w:lang w:eastAsia="zh-CN"/>
              </w:rPr>
              <w:t xml:space="preserve">: </w:t>
            </w:r>
            <w:r w:rsidRPr="00BE133D">
              <w:rPr>
                <w:rFonts w:eastAsia="SimSun"/>
                <w:bCs/>
                <w:sz w:val="21"/>
                <w:lang w:eastAsia="zh-CN"/>
              </w:rPr>
              <w:t>PUSCH repetition type B like TDRA is preferred for TB processing over multi-slot PUSCH.</w:t>
            </w:r>
          </w:p>
          <w:p w14:paraId="7DCAF24D" w14:textId="77777777" w:rsidR="00D966F6" w:rsidRDefault="00D966F6" w:rsidP="00D966F6">
            <w:pPr>
              <w:spacing w:after="0"/>
              <w:contextualSpacing/>
              <w:jc w:val="both"/>
              <w:rPr>
                <w:b/>
                <w:bCs/>
                <w:sz w:val="22"/>
                <w:szCs w:val="22"/>
                <w:lang w:val="en-US" w:eastAsia="ja-JP"/>
              </w:rPr>
            </w:pPr>
          </w:p>
          <w:p w14:paraId="1177C118" w14:textId="3A377D33" w:rsidR="00D966F6" w:rsidRDefault="00D966F6" w:rsidP="00D966F6">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288FB830" w14:textId="77777777" w:rsidR="00D966F6" w:rsidRPr="00D966F6" w:rsidRDefault="00D966F6" w:rsidP="00D966F6">
            <w:pPr>
              <w:contextualSpacing/>
              <w:rPr>
                <w:rFonts w:eastAsiaTheme="minorEastAsia"/>
                <w:bCs/>
                <w:szCs w:val="24"/>
                <w:lang w:val="en-US"/>
              </w:rPr>
            </w:pPr>
            <w:r w:rsidRPr="00F417B1">
              <w:rPr>
                <w:rFonts w:eastAsiaTheme="minorEastAsia" w:hint="eastAsia"/>
                <w:b/>
                <w:i/>
                <w:szCs w:val="24"/>
                <w:lang w:val="en-US"/>
              </w:rPr>
              <w:t>P</w:t>
            </w:r>
            <w:r w:rsidRPr="00F417B1">
              <w:rPr>
                <w:rFonts w:eastAsiaTheme="minorEastAsia"/>
                <w:b/>
                <w:i/>
                <w:szCs w:val="24"/>
                <w:lang w:val="en-US"/>
              </w:rPr>
              <w:t xml:space="preserve">roposal 5: </w:t>
            </w:r>
            <w:r w:rsidRPr="00D966F6">
              <w:rPr>
                <w:rFonts w:eastAsiaTheme="minorEastAsia"/>
                <w:bCs/>
                <w:i/>
                <w:szCs w:val="24"/>
                <w:lang w:val="en-US"/>
              </w:rPr>
              <w:t xml:space="preserve">For </w:t>
            </w:r>
            <w:proofErr w:type="spellStart"/>
            <w:r w:rsidRPr="00D966F6">
              <w:rPr>
                <w:rFonts w:eastAsiaTheme="minorEastAsia"/>
                <w:bCs/>
                <w:i/>
                <w:szCs w:val="24"/>
                <w:lang w:val="en-US"/>
              </w:rPr>
              <w:t>TBoMS</w:t>
            </w:r>
            <w:proofErr w:type="spellEnd"/>
            <w:r w:rsidRPr="00D966F6">
              <w:rPr>
                <w:rFonts w:eastAsiaTheme="minorEastAsia"/>
                <w:bCs/>
                <w:i/>
                <w:szCs w:val="24"/>
                <w:lang w:val="en-US"/>
              </w:rPr>
              <w:t>, repetition type B like TDRA should be supported.</w:t>
            </w:r>
          </w:p>
          <w:p w14:paraId="2C99C143" w14:textId="77777777" w:rsidR="00D966F6" w:rsidRDefault="00D966F6" w:rsidP="00D966F6">
            <w:pPr>
              <w:spacing w:after="0"/>
              <w:contextualSpacing/>
              <w:rPr>
                <w:rFonts w:eastAsiaTheme="minorEastAsia"/>
                <w:b/>
                <w:i/>
                <w:szCs w:val="24"/>
                <w:lang w:val="en-US"/>
              </w:rPr>
            </w:pPr>
            <w:r w:rsidRPr="00F417B1">
              <w:rPr>
                <w:rFonts w:eastAsiaTheme="minorEastAsia" w:hint="eastAsia"/>
                <w:b/>
                <w:i/>
                <w:szCs w:val="24"/>
                <w:lang w:val="en-US"/>
              </w:rPr>
              <w:t>P</w:t>
            </w:r>
            <w:r w:rsidRPr="00F417B1">
              <w:rPr>
                <w:rFonts w:eastAsiaTheme="minorEastAsia"/>
                <w:b/>
                <w:i/>
                <w:szCs w:val="24"/>
                <w:lang w:val="en-US"/>
              </w:rPr>
              <w:t xml:space="preserve">roposal 6: </w:t>
            </w:r>
            <w:r w:rsidRPr="00D966F6">
              <w:rPr>
                <w:rFonts w:eastAsiaTheme="minorEastAsia"/>
                <w:bCs/>
                <w:i/>
                <w:szCs w:val="24"/>
                <w:lang w:val="en-US"/>
              </w:rPr>
              <w:t xml:space="preserve">For </w:t>
            </w:r>
            <w:proofErr w:type="spellStart"/>
            <w:r w:rsidRPr="00D966F6">
              <w:rPr>
                <w:rFonts w:eastAsiaTheme="minorEastAsia"/>
                <w:bCs/>
                <w:i/>
                <w:szCs w:val="24"/>
                <w:lang w:val="en-US"/>
              </w:rPr>
              <w:t>TBoMS</w:t>
            </w:r>
            <w:proofErr w:type="spellEnd"/>
            <w:r w:rsidRPr="00D966F6">
              <w:rPr>
                <w:rFonts w:eastAsiaTheme="minorEastAsia"/>
                <w:bCs/>
                <w:i/>
                <w:szCs w:val="24"/>
                <w:lang w:val="en-US"/>
              </w:rPr>
              <w:t>, repetition type A like TDRA should be supported.</w:t>
            </w:r>
          </w:p>
          <w:p w14:paraId="2197E72E" w14:textId="129E8EB2" w:rsidR="00D966F6" w:rsidRPr="005E384B" w:rsidRDefault="00D966F6" w:rsidP="005E384B">
            <w:pPr>
              <w:pStyle w:val="ListParagraph"/>
              <w:numPr>
                <w:ilvl w:val="1"/>
                <w:numId w:val="45"/>
              </w:numPr>
              <w:rPr>
                <w:rFonts w:eastAsiaTheme="minorEastAsia"/>
                <w:bCs/>
                <w:i/>
                <w:szCs w:val="24"/>
                <w:lang w:val="en-US"/>
              </w:rPr>
            </w:pPr>
            <w:r w:rsidRPr="005E384B">
              <w:rPr>
                <w:rFonts w:eastAsiaTheme="minorEastAsia"/>
                <w:bCs/>
                <w:i/>
                <w:szCs w:val="24"/>
                <w:lang w:val="en-US"/>
              </w:rPr>
              <w:t xml:space="preserve">Counting </w:t>
            </w:r>
            <w:proofErr w:type="gramStart"/>
            <w:r w:rsidRPr="005E384B">
              <w:rPr>
                <w:rFonts w:eastAsiaTheme="minorEastAsia"/>
                <w:bCs/>
                <w:i/>
                <w:szCs w:val="24"/>
                <w:lang w:val="en-US"/>
              </w:rPr>
              <w:t>on the basis of</w:t>
            </w:r>
            <w:proofErr w:type="gramEnd"/>
            <w:r w:rsidRPr="005E384B">
              <w:rPr>
                <w:rFonts w:eastAsiaTheme="minorEastAsia"/>
                <w:bCs/>
                <w:i/>
                <w:szCs w:val="24"/>
                <w:lang w:val="en-US"/>
              </w:rPr>
              <w:t xml:space="preserve"> available slots should be supported.</w:t>
            </w:r>
          </w:p>
          <w:p w14:paraId="4D7D784D" w14:textId="77777777" w:rsidR="00BE133D" w:rsidRDefault="00BE133D" w:rsidP="00751368">
            <w:pPr>
              <w:spacing w:afterLines="50" w:after="120"/>
              <w:jc w:val="both"/>
              <w:rPr>
                <w:rFonts w:eastAsia="DengXian"/>
                <w:bCs/>
                <w:iCs/>
                <w:lang w:eastAsia="zh-CN"/>
              </w:rPr>
            </w:pPr>
          </w:p>
          <w:p w14:paraId="617CFA63" w14:textId="77777777" w:rsidR="005E384B" w:rsidRDefault="005E384B" w:rsidP="005E384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374F80F8" w14:textId="77777777" w:rsidR="005E384B" w:rsidRDefault="005E384B" w:rsidP="00751368">
            <w:pPr>
              <w:spacing w:afterLines="50" w:after="120"/>
              <w:jc w:val="both"/>
              <w:rPr>
                <w:rFonts w:eastAsia="DengXian"/>
                <w:bCs/>
                <w:iCs/>
                <w:lang w:eastAsia="zh-CN"/>
              </w:rPr>
            </w:pPr>
            <w:r w:rsidRPr="005E384B">
              <w:rPr>
                <w:rFonts w:eastAsia="DengXian"/>
                <w:b/>
                <w:iCs/>
                <w:lang w:eastAsia="zh-CN"/>
              </w:rPr>
              <w:t>Proposal 6.</w:t>
            </w:r>
            <w:r w:rsidRPr="005E384B">
              <w:rPr>
                <w:rFonts w:eastAsia="DengXian"/>
                <w:bCs/>
                <w:iCs/>
                <w:lang w:eastAsia="zh-CN"/>
              </w:rPr>
              <w:t xml:space="preserve"> For time-domain resource allocation for a single </w:t>
            </w:r>
            <w:proofErr w:type="spellStart"/>
            <w:r w:rsidRPr="005E384B">
              <w:rPr>
                <w:rFonts w:eastAsia="DengXian"/>
                <w:bCs/>
                <w:iCs/>
                <w:lang w:eastAsia="zh-CN"/>
              </w:rPr>
              <w:t>TBoMS</w:t>
            </w:r>
            <w:proofErr w:type="spellEnd"/>
            <w:r w:rsidRPr="005E384B">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sidRPr="005E384B">
              <w:rPr>
                <w:rFonts w:eastAsia="DengXian"/>
                <w:bCs/>
                <w:iCs/>
                <w:lang w:eastAsia="zh-CN"/>
              </w:rPr>
              <w:t>TBoMS</w:t>
            </w:r>
            <w:proofErr w:type="spellEnd"/>
            <w:r w:rsidRPr="005E384B">
              <w:rPr>
                <w:rFonts w:eastAsia="DengXian"/>
                <w:bCs/>
                <w:iCs/>
                <w:lang w:eastAsia="zh-CN"/>
              </w:rPr>
              <w:t xml:space="preserve"> is finalized.</w:t>
            </w:r>
          </w:p>
          <w:p w14:paraId="0865B1BD" w14:textId="77777777" w:rsidR="003F632B" w:rsidRDefault="003F632B" w:rsidP="00751368">
            <w:pPr>
              <w:spacing w:afterLines="50" w:after="120"/>
              <w:jc w:val="both"/>
              <w:rPr>
                <w:rFonts w:eastAsia="DengXian"/>
                <w:bCs/>
                <w:iCs/>
                <w:lang w:eastAsia="zh-CN"/>
              </w:rPr>
            </w:pPr>
          </w:p>
          <w:p w14:paraId="406067F8" w14:textId="77777777" w:rsidR="003F632B" w:rsidRPr="00DD50C0" w:rsidRDefault="003F632B" w:rsidP="003F632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5774      Lenovo, Motorola Mobility</w:t>
            </w:r>
          </w:p>
          <w:p w14:paraId="4D816117" w14:textId="77777777" w:rsidR="003F632B" w:rsidRPr="00DD50C0" w:rsidRDefault="003F632B" w:rsidP="003F632B">
            <w:pPr>
              <w:spacing w:after="0"/>
              <w:jc w:val="both"/>
              <w:rPr>
                <w:i/>
                <w:iCs/>
              </w:rPr>
            </w:pPr>
            <w:r w:rsidRPr="00576D28">
              <w:rPr>
                <w:b/>
                <w:bCs/>
                <w:i/>
                <w:iCs/>
              </w:rPr>
              <w:t xml:space="preserve">Proposal </w:t>
            </w:r>
            <w:r>
              <w:rPr>
                <w:b/>
                <w:bCs/>
                <w:i/>
                <w:iCs/>
              </w:rPr>
              <w:t>2</w:t>
            </w:r>
            <w:r w:rsidRPr="00DD50C0">
              <w:rPr>
                <w:i/>
                <w:iCs/>
              </w:rPr>
              <w:t>: For one TB processing over multi-slot PUSCH in NR coverage enhancements in Rel-17, support PUSCH repetition type A like time-domain resource allocation with following interpretation:</w:t>
            </w:r>
          </w:p>
          <w:p w14:paraId="7776885E" w14:textId="77777777" w:rsidR="003F632B" w:rsidRPr="00DD50C0" w:rsidRDefault="003F632B" w:rsidP="003F632B">
            <w:pPr>
              <w:pStyle w:val="ListParagraph"/>
              <w:numPr>
                <w:ilvl w:val="0"/>
                <w:numId w:val="67"/>
              </w:numPr>
              <w:overflowPunct w:val="0"/>
              <w:autoSpaceDE w:val="0"/>
              <w:autoSpaceDN w:val="0"/>
              <w:adjustRightInd w:val="0"/>
              <w:jc w:val="both"/>
              <w:textAlignment w:val="baseline"/>
              <w:rPr>
                <w:i/>
                <w:iCs/>
              </w:rPr>
            </w:pPr>
            <w:r w:rsidRPr="00DD50C0">
              <w:rPr>
                <w:i/>
                <w:iCs/>
              </w:rPr>
              <w:t xml:space="preserve">Repetition factor indicates the number of slots for multiple PUSCH transmission occasions where one slot contains only PUSCH transmission occasion </w:t>
            </w:r>
          </w:p>
          <w:p w14:paraId="195A7643" w14:textId="77777777" w:rsidR="003F632B" w:rsidRPr="00DD50C0" w:rsidRDefault="003F632B" w:rsidP="003F632B">
            <w:pPr>
              <w:pStyle w:val="ListParagraph"/>
              <w:numPr>
                <w:ilvl w:val="0"/>
                <w:numId w:val="67"/>
              </w:numPr>
              <w:overflowPunct w:val="0"/>
              <w:autoSpaceDE w:val="0"/>
              <w:autoSpaceDN w:val="0"/>
              <w:adjustRightInd w:val="0"/>
              <w:jc w:val="both"/>
              <w:textAlignment w:val="baseline"/>
              <w:rPr>
                <w:i/>
                <w:iCs/>
              </w:rPr>
            </w:pPr>
            <w:r w:rsidRPr="00DD50C0">
              <w:rPr>
                <w:i/>
                <w:iCs/>
              </w:rPr>
              <w:t xml:space="preserve">L value in the TDRA table is used to indicate the duration of PUSCH transmission occasion in the last slot </w:t>
            </w:r>
          </w:p>
          <w:p w14:paraId="32C6137A" w14:textId="7F0BE549" w:rsidR="003F632B" w:rsidRPr="003F632B" w:rsidRDefault="003F632B" w:rsidP="003F632B">
            <w:pPr>
              <w:pStyle w:val="ListParagraph"/>
              <w:numPr>
                <w:ilvl w:val="0"/>
                <w:numId w:val="67"/>
              </w:numPr>
              <w:overflowPunct w:val="0"/>
              <w:autoSpaceDE w:val="0"/>
              <w:autoSpaceDN w:val="0"/>
              <w:adjustRightInd w:val="0"/>
              <w:spacing w:after="0"/>
              <w:jc w:val="both"/>
              <w:textAlignment w:val="baseline"/>
            </w:pPr>
            <w:r w:rsidRPr="00DD50C0">
              <w:rPr>
                <w:i/>
                <w:iCs/>
              </w:rPr>
              <w:t>Duration of PUSCH transmission occasions for all other slots is 14 symbols.</w:t>
            </w:r>
          </w:p>
        </w:tc>
      </w:tr>
    </w:tbl>
    <w:p w14:paraId="572EA747" w14:textId="77777777" w:rsidR="00A43141" w:rsidRPr="00DA3F18" w:rsidRDefault="00A43141" w:rsidP="00D933C7">
      <w:pPr>
        <w:spacing w:after="0"/>
        <w:contextualSpacing/>
        <w:jc w:val="both"/>
        <w:rPr>
          <w:lang w:val="en-US"/>
        </w:rPr>
      </w:pPr>
    </w:p>
    <w:p w14:paraId="33D43406" w14:textId="54772A1A" w:rsidR="00A43141" w:rsidRPr="00C64F89" w:rsidRDefault="00630A12" w:rsidP="00D933C7">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1D5BDD4A" w14:textId="77777777" w:rsidR="00B02BF2" w:rsidRPr="002A2658" w:rsidRDefault="00B02BF2" w:rsidP="00B02BF2">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4331 </w:t>
            </w:r>
            <w:r w:rsidRPr="00EE1007">
              <w:rPr>
                <w:b/>
                <w:bCs/>
                <w:sz w:val="22"/>
                <w:szCs w:val="22"/>
                <w:lang w:val="en-US" w:eastAsia="ja-JP"/>
              </w:rPr>
              <w:tab/>
            </w:r>
            <w:r>
              <w:rPr>
                <w:b/>
                <w:bCs/>
                <w:sz w:val="22"/>
                <w:szCs w:val="22"/>
                <w:lang w:val="en-US" w:eastAsia="ja-JP"/>
              </w:rPr>
              <w:t>ZTE</w:t>
            </w:r>
          </w:p>
          <w:p w14:paraId="684525CA" w14:textId="77777777" w:rsidR="00B02BF2" w:rsidRDefault="00B02BF2" w:rsidP="00B02BF2">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3E635A9" w14:textId="6681E58C" w:rsidR="00A43141" w:rsidRPr="00B02BF2" w:rsidRDefault="00B02BF2" w:rsidP="00CC2872">
            <w:pPr>
              <w:numPr>
                <w:ilvl w:val="0"/>
                <w:numId w:val="35"/>
              </w:numPr>
              <w:tabs>
                <w:tab w:val="clear" w:pos="-420"/>
              </w:tabs>
              <w:overflowPunct w:val="0"/>
              <w:autoSpaceDE w:val="0"/>
              <w:autoSpaceDN w:val="0"/>
              <w:adjustRightInd w:val="0"/>
              <w:snapToGrid w:val="0"/>
              <w:spacing w:after="0" w:line="259" w:lineRule="auto"/>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3EF2BE9C" w14:textId="77777777" w:rsidR="00630A12" w:rsidRDefault="00630A12" w:rsidP="00C963A9">
            <w:pPr>
              <w:spacing w:after="0"/>
              <w:jc w:val="both"/>
              <w:rPr>
                <w:b/>
                <w:bCs/>
                <w:sz w:val="22"/>
                <w:szCs w:val="22"/>
                <w:lang w:val="en-US" w:eastAsia="ja-JP"/>
              </w:rPr>
            </w:pPr>
          </w:p>
          <w:p w14:paraId="203D415D" w14:textId="30A82DD3" w:rsidR="00630A12" w:rsidRPr="00EB2A9C" w:rsidRDefault="00630A12" w:rsidP="00630A12">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4626 </w:t>
            </w:r>
            <w:r w:rsidRPr="00EE1007">
              <w:rPr>
                <w:b/>
                <w:bCs/>
                <w:sz w:val="22"/>
                <w:szCs w:val="22"/>
                <w:lang w:val="en-US" w:eastAsia="ja-JP"/>
              </w:rPr>
              <w:tab/>
            </w:r>
            <w:r>
              <w:rPr>
                <w:b/>
                <w:bCs/>
                <w:sz w:val="22"/>
                <w:szCs w:val="22"/>
                <w:lang w:val="en-US" w:eastAsia="ja-JP"/>
              </w:rPr>
              <w:t>CMCC</w:t>
            </w:r>
          </w:p>
          <w:p w14:paraId="73AE721B" w14:textId="559CBD39" w:rsidR="00630A12" w:rsidRDefault="00630A12" w:rsidP="00630A12">
            <w:pPr>
              <w:adjustRightInd w:val="0"/>
              <w:snapToGrid w:val="0"/>
              <w:spacing w:after="0"/>
              <w:rPr>
                <w:b/>
                <w:bCs/>
                <w:lang w:val="en-US" w:eastAsia="zh-CN"/>
              </w:rPr>
            </w:pPr>
            <w:r>
              <w:rPr>
                <w:b/>
                <w:bCs/>
                <w:lang w:val="en-US" w:eastAsia="zh-CN"/>
              </w:rPr>
              <w:t>Proposal 2</w:t>
            </w:r>
            <w:r w:rsidRPr="00630A12">
              <w:rPr>
                <w:lang w:val="en-US" w:eastAsia="zh-CN"/>
              </w:rPr>
              <w:t>: The indication of uplink symbol in the special slots should be supported, either based on repetition Type A or Type B like indication.</w:t>
            </w:r>
            <w:r>
              <w:rPr>
                <w:b/>
                <w:bCs/>
                <w:lang w:val="en-US" w:eastAsia="zh-CN"/>
              </w:rPr>
              <w:t xml:space="preserve"> </w:t>
            </w:r>
          </w:p>
          <w:p w14:paraId="7914065A" w14:textId="104491F3" w:rsidR="007541E6" w:rsidRDefault="007541E6" w:rsidP="00630A12">
            <w:pPr>
              <w:adjustRightInd w:val="0"/>
              <w:snapToGrid w:val="0"/>
              <w:spacing w:after="0"/>
              <w:rPr>
                <w:b/>
                <w:bCs/>
                <w:lang w:val="en-US" w:eastAsia="zh-CN"/>
              </w:rPr>
            </w:pPr>
          </w:p>
          <w:p w14:paraId="5BF28B9C" w14:textId="24388B7C" w:rsidR="007541E6" w:rsidRPr="009A2F1B" w:rsidRDefault="007541E6" w:rsidP="007541E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008A6919">
              <w:rPr>
                <w:rFonts w:ascii="Times New Roman" w:hAnsi="Times New Roman" w:cs="Times New Roman"/>
                <w:bCs w:val="0"/>
                <w:lang w:val="en-US"/>
              </w:rPr>
              <w:t xml:space="preserve">      </w:t>
            </w:r>
            <w:r>
              <w:rPr>
                <w:rFonts w:ascii="Times New Roman" w:hAnsi="Times New Roman" w:cs="Times New Roman"/>
                <w:bCs w:val="0"/>
                <w:lang w:val="en-US"/>
              </w:rPr>
              <w:t>China Telecom</w:t>
            </w:r>
          </w:p>
          <w:p w14:paraId="5667AD3B" w14:textId="77777777" w:rsidR="007541E6" w:rsidRPr="007541E6" w:rsidRDefault="007541E6" w:rsidP="007541E6">
            <w:pPr>
              <w:pStyle w:val="BodyText"/>
              <w:rPr>
                <w:rFonts w:ascii="Times New Roman" w:hAnsi="Times New Roman" w:cs="Times New Roman"/>
                <w:bCs/>
                <w:sz w:val="20"/>
                <w:szCs w:val="20"/>
              </w:rPr>
            </w:pPr>
            <w:r w:rsidRPr="009A2F1B">
              <w:rPr>
                <w:rFonts w:ascii="Times New Roman" w:hAnsi="Times New Roman" w:cs="Times New Roman"/>
                <w:b/>
                <w:sz w:val="20"/>
                <w:szCs w:val="20"/>
              </w:rPr>
              <w:t>Proposal 4</w:t>
            </w:r>
            <w:r w:rsidRPr="007541E6">
              <w:rPr>
                <w:rFonts w:ascii="Times New Roman" w:hAnsi="Times New Roman" w:cs="Times New Roman"/>
                <w:bCs/>
                <w:sz w:val="20"/>
                <w:szCs w:val="20"/>
              </w:rPr>
              <w:t xml:space="preserve">: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the special slots for unpaired spectrum should be utilized for UL transmission.</w:t>
            </w:r>
          </w:p>
          <w:p w14:paraId="319FD671" w14:textId="570BF75A" w:rsidR="007541E6" w:rsidRDefault="007541E6" w:rsidP="00630A12">
            <w:pPr>
              <w:adjustRightInd w:val="0"/>
              <w:snapToGrid w:val="0"/>
              <w:spacing w:after="0"/>
              <w:rPr>
                <w:b/>
                <w:bCs/>
                <w:lang w:val="en-US" w:eastAsia="zh-CN"/>
              </w:rPr>
            </w:pPr>
          </w:p>
          <w:p w14:paraId="551970B7" w14:textId="36635AFD" w:rsidR="00287323" w:rsidRPr="00287323" w:rsidRDefault="00287323" w:rsidP="002873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5147   </w:t>
            </w:r>
            <w:r w:rsidR="008A6919">
              <w:rPr>
                <w:b/>
                <w:bCs/>
                <w:sz w:val="22"/>
                <w:szCs w:val="22"/>
                <w:lang w:val="en-US" w:eastAsia="ja-JP"/>
              </w:rPr>
              <w:t xml:space="preserve">   </w:t>
            </w:r>
            <w:r>
              <w:rPr>
                <w:b/>
                <w:bCs/>
                <w:sz w:val="22"/>
                <w:szCs w:val="22"/>
                <w:lang w:val="en-US" w:eastAsia="ja-JP"/>
              </w:rPr>
              <w:t>Panasonic</w:t>
            </w:r>
          </w:p>
          <w:p w14:paraId="6C501798" w14:textId="77777777" w:rsidR="00287323" w:rsidRDefault="00287323" w:rsidP="00287323">
            <w:pPr>
              <w:spacing w:beforeLines="50" w:before="120" w:after="0"/>
              <w:rPr>
                <w:b/>
                <w:lang w:val="en-US" w:eastAsia="ja-JP"/>
              </w:rPr>
            </w:pPr>
            <w:r>
              <w:rPr>
                <w:b/>
                <w:lang w:val="en-US" w:eastAsia="ja-JP"/>
              </w:rPr>
              <w:t xml:space="preserve">Proposal 2: </w:t>
            </w:r>
          </w:p>
          <w:p w14:paraId="57A6172E" w14:textId="77777777" w:rsidR="00287323" w:rsidRPr="00A81046" w:rsidRDefault="00287323" w:rsidP="00CC2872">
            <w:pPr>
              <w:pStyle w:val="ListParagraph"/>
              <w:numPr>
                <w:ilvl w:val="0"/>
                <w:numId w:val="45"/>
              </w:numPr>
              <w:spacing w:after="0"/>
              <w:contextualSpacing w:val="0"/>
              <w:rPr>
                <w:bCs/>
                <w:lang w:val="en-US" w:eastAsia="ja-JP"/>
              </w:rPr>
            </w:pPr>
            <w:r w:rsidRPr="00A81046">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9D42E62" w14:textId="77777777" w:rsidR="00287323" w:rsidRPr="00A81046" w:rsidRDefault="00287323" w:rsidP="00CC2872">
            <w:pPr>
              <w:pStyle w:val="ListParagraph"/>
              <w:numPr>
                <w:ilvl w:val="1"/>
                <w:numId w:val="45"/>
              </w:numPr>
              <w:spacing w:after="0"/>
              <w:contextualSpacing w:val="0"/>
              <w:rPr>
                <w:bCs/>
                <w:lang w:val="en-US" w:eastAsia="ja-JP"/>
              </w:rPr>
            </w:pPr>
            <w:r w:rsidRPr="00A81046">
              <w:rPr>
                <w:bCs/>
                <w:lang w:val="en-US" w:eastAsia="ja-JP"/>
              </w:rPr>
              <w:t>Option 1: SLIV for special slot is additionally configured for TDRA entry. In normal slot, current SLIV is used and in special slot, SLIV for special slot is used.</w:t>
            </w:r>
          </w:p>
          <w:p w14:paraId="7C0423F0" w14:textId="77777777" w:rsidR="00287323" w:rsidRPr="00A81046" w:rsidRDefault="00287323" w:rsidP="00CC2872">
            <w:pPr>
              <w:pStyle w:val="ListParagraph"/>
              <w:numPr>
                <w:ilvl w:val="1"/>
                <w:numId w:val="45"/>
              </w:numPr>
              <w:spacing w:after="0"/>
              <w:contextualSpacing w:val="0"/>
              <w:rPr>
                <w:bCs/>
                <w:lang w:val="en-US" w:eastAsia="ja-JP"/>
              </w:rPr>
            </w:pPr>
            <w:r w:rsidRPr="00A81046">
              <w:rPr>
                <w:bCs/>
                <w:lang w:val="en-US" w:eastAsia="ja-JP"/>
              </w:rPr>
              <w:lastRenderedPageBreak/>
              <w:t xml:space="preserve">Option 2: </w:t>
            </w:r>
            <w:r w:rsidRPr="00A81046">
              <w:rPr>
                <w:bCs/>
                <w:lang w:eastAsia="ja-JP"/>
              </w:rPr>
              <w:t>Current SLIV is used even in special slot, while PUSCH resource for special slot is obtained from the symbols indicated by TDRA but not collided with non-UL symbols in the slot.</w:t>
            </w:r>
          </w:p>
          <w:p w14:paraId="7FCB0E7E" w14:textId="2D32C5F7" w:rsidR="00204AB5" w:rsidRDefault="00204AB5" w:rsidP="00287323">
            <w:pPr>
              <w:adjustRightInd w:val="0"/>
              <w:snapToGrid w:val="0"/>
              <w:spacing w:after="0"/>
            </w:pPr>
          </w:p>
          <w:p w14:paraId="623BEBA3" w14:textId="47E0F24D" w:rsidR="008A6919" w:rsidRPr="008A6919" w:rsidRDefault="008A6919" w:rsidP="008A6919">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MediaTek</w:t>
            </w:r>
          </w:p>
          <w:p w14:paraId="3706A6B6" w14:textId="0790AA66" w:rsidR="008A6919" w:rsidRPr="008A6919" w:rsidRDefault="008A6919" w:rsidP="008A6919">
            <w:pPr>
              <w:jc w:val="both"/>
              <w:rPr>
                <w:b/>
                <w:i/>
              </w:rPr>
            </w:pPr>
            <w:r w:rsidRPr="00D26BBE">
              <w:rPr>
                <w:b/>
                <w:i/>
              </w:rPr>
              <w:t>Proposal 1</w:t>
            </w:r>
            <w:r w:rsidRPr="008A6919">
              <w:rPr>
                <w:bCs/>
                <w:i/>
              </w:rPr>
              <w:t xml:space="preserve">: UL symbols in the special slots to be used for </w:t>
            </w:r>
            <w:proofErr w:type="spellStart"/>
            <w:r w:rsidRPr="008A6919">
              <w:rPr>
                <w:bCs/>
                <w:i/>
              </w:rPr>
              <w:t>TBoMS</w:t>
            </w:r>
            <w:proofErr w:type="spellEnd"/>
            <w:r w:rsidRPr="008A6919">
              <w:rPr>
                <w:bCs/>
                <w:i/>
              </w:rPr>
              <w:t xml:space="preserve"> jointly with the following U slots and form TOT.</w:t>
            </w:r>
          </w:p>
          <w:p w14:paraId="5283468B" w14:textId="77777777" w:rsidR="008A6919" w:rsidRDefault="008A6919" w:rsidP="00287323">
            <w:pPr>
              <w:adjustRightInd w:val="0"/>
              <w:snapToGrid w:val="0"/>
              <w:spacing w:after="0"/>
            </w:pPr>
          </w:p>
          <w:p w14:paraId="1136130C" w14:textId="77777777" w:rsidR="00430178" w:rsidRPr="00430178" w:rsidRDefault="00430178" w:rsidP="004301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628570F3" w14:textId="77777777" w:rsidR="00430178" w:rsidRPr="00430178" w:rsidRDefault="00430178" w:rsidP="00430178">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3C4A2023" w14:textId="77777777" w:rsidR="00430178" w:rsidRPr="00430178" w:rsidRDefault="00430178" w:rsidP="00CC2872">
            <w:pPr>
              <w:pStyle w:val="Observation"/>
              <w:numPr>
                <w:ilvl w:val="0"/>
                <w:numId w:val="50"/>
              </w:numPr>
              <w:spacing w:after="0" w:line="257" w:lineRule="auto"/>
              <w:jc w:val="both"/>
              <w:rPr>
                <w:rFonts w:ascii="Times New Roman" w:hAnsi="Times New Roman" w:cs="Times New Roman"/>
                <w:b w:val="0"/>
                <w:bCs w:val="0"/>
                <w:sz w:val="20"/>
                <w:szCs w:val="20"/>
                <w:lang w:val="en-US"/>
              </w:rPr>
            </w:pPr>
            <w:r w:rsidRPr="00430178">
              <w:rPr>
                <w:rFonts w:ascii="Times New Roman" w:hAnsi="Times New Roman" w:cs="Times New Roman"/>
                <w:b w:val="0"/>
                <w:bCs w:val="0"/>
                <w:sz w:val="20"/>
                <w:szCs w:val="20"/>
                <w:lang w:val="en-US"/>
              </w:rPr>
              <w:t xml:space="preserve">The net gains and use cases of </w:t>
            </w:r>
            <w:proofErr w:type="spellStart"/>
            <w:r w:rsidRPr="00430178">
              <w:rPr>
                <w:rFonts w:ascii="Times New Roman" w:hAnsi="Times New Roman" w:cs="Times New Roman"/>
                <w:b w:val="0"/>
                <w:bCs w:val="0"/>
                <w:sz w:val="20"/>
                <w:szCs w:val="20"/>
                <w:lang w:val="en-US"/>
              </w:rPr>
              <w:t>TBoMS</w:t>
            </w:r>
            <w:proofErr w:type="spellEnd"/>
            <w:r w:rsidRPr="00430178">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02BFB928" w14:textId="77777777" w:rsidR="00430178" w:rsidRPr="00430178" w:rsidRDefault="00430178" w:rsidP="00CC2872">
            <w:pPr>
              <w:pStyle w:val="Observation"/>
              <w:numPr>
                <w:ilvl w:val="1"/>
                <w:numId w:val="50"/>
              </w:numPr>
              <w:spacing w:after="0" w:line="257" w:lineRule="auto"/>
              <w:jc w:val="both"/>
              <w:rPr>
                <w:rFonts w:ascii="Times New Roman" w:hAnsi="Times New Roman" w:cs="Times New Roman"/>
                <w:b w:val="0"/>
                <w:bCs w:val="0"/>
                <w:sz w:val="20"/>
                <w:szCs w:val="20"/>
                <w:lang w:val="en-US"/>
              </w:rPr>
            </w:pPr>
            <w:r w:rsidRPr="00430178">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670674E9" w14:textId="5708CA12" w:rsidR="00DD50C0" w:rsidRPr="00D52AB8" w:rsidRDefault="00430178" w:rsidP="00D52AB8">
            <w:pPr>
              <w:pStyle w:val="Observation"/>
              <w:numPr>
                <w:ilvl w:val="1"/>
                <w:numId w:val="50"/>
              </w:numPr>
              <w:spacing w:after="0" w:line="257" w:lineRule="auto"/>
              <w:jc w:val="both"/>
              <w:rPr>
                <w:rFonts w:ascii="Times New Roman" w:hAnsi="Times New Roman" w:cs="Times New Roman"/>
                <w:b w:val="0"/>
                <w:sz w:val="20"/>
                <w:szCs w:val="20"/>
                <w:lang w:val="en-US"/>
              </w:rPr>
            </w:pPr>
            <w:r w:rsidRPr="00430178">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46EA8759" w14:textId="5284BC17" w:rsidR="00A43141" w:rsidRDefault="00A43141" w:rsidP="00D933C7">
      <w:pPr>
        <w:spacing w:after="0"/>
        <w:contextualSpacing/>
        <w:jc w:val="both"/>
        <w:rPr>
          <w:sz w:val="22"/>
          <w:szCs w:val="22"/>
          <w:lang w:val="en-US"/>
        </w:rPr>
      </w:pPr>
    </w:p>
    <w:p w14:paraId="5018793D" w14:textId="4F29EDDE" w:rsidR="00B02BF2" w:rsidRPr="00C64F89" w:rsidRDefault="00B02BF2" w:rsidP="00B02BF2">
      <w:pPr>
        <w:spacing w:after="0"/>
        <w:contextualSpacing/>
        <w:jc w:val="both"/>
        <w:rPr>
          <w:b/>
          <w:bCs/>
          <w:sz w:val="22"/>
          <w:szCs w:val="22"/>
          <w:lang w:val="en-US"/>
        </w:rPr>
      </w:pPr>
      <w:r>
        <w:rPr>
          <w:b/>
          <w:bCs/>
          <w:sz w:val="22"/>
          <w:szCs w:val="22"/>
          <w:lang w:val="en-US"/>
        </w:rPr>
        <w:t xml:space="preserve">The use </w:t>
      </w:r>
      <w:r w:rsidR="00B625A0">
        <w:rPr>
          <w:b/>
          <w:bCs/>
          <w:sz w:val="22"/>
          <w:szCs w:val="22"/>
          <w:lang w:val="en-US"/>
        </w:rPr>
        <w:t xml:space="preserve">of </w:t>
      </w:r>
      <w:r>
        <w:rPr>
          <w:b/>
          <w:bCs/>
          <w:sz w:val="22"/>
          <w:szCs w:val="22"/>
          <w:lang w:val="en-US"/>
        </w:rPr>
        <w:t>non-consecutive slots</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DBF5139" w14:textId="77777777" w:rsidR="00B02BF2" w:rsidRPr="00EB2A9C" w:rsidRDefault="00B02BF2" w:rsidP="00C209D7">
            <w:pPr>
              <w:spacing w:after="80"/>
              <w:jc w:val="both"/>
              <w:rPr>
                <w:bCs/>
                <w:lang w:val="en-US" w:eastAsia="ja-JP"/>
              </w:rPr>
            </w:pPr>
            <w:r w:rsidRPr="00EE1007">
              <w:rPr>
                <w:b/>
                <w:bCs/>
                <w:sz w:val="22"/>
                <w:szCs w:val="22"/>
                <w:lang w:val="en-US" w:eastAsia="ja-JP"/>
              </w:rPr>
              <w:t>R1-210</w:t>
            </w:r>
            <w:r>
              <w:rPr>
                <w:b/>
                <w:bCs/>
                <w:sz w:val="22"/>
                <w:szCs w:val="22"/>
                <w:lang w:val="en-US" w:eastAsia="ja-JP"/>
              </w:rPr>
              <w:t xml:space="preserve">4626 </w:t>
            </w:r>
            <w:r w:rsidRPr="00EE1007">
              <w:rPr>
                <w:b/>
                <w:bCs/>
                <w:sz w:val="22"/>
                <w:szCs w:val="22"/>
                <w:lang w:val="en-US" w:eastAsia="ja-JP"/>
              </w:rPr>
              <w:tab/>
            </w:r>
            <w:r>
              <w:rPr>
                <w:b/>
                <w:bCs/>
                <w:sz w:val="22"/>
                <w:szCs w:val="22"/>
                <w:lang w:val="en-US" w:eastAsia="ja-JP"/>
              </w:rPr>
              <w:t>CMCC</w:t>
            </w:r>
          </w:p>
          <w:p w14:paraId="00FC281E" w14:textId="6C6E9C40" w:rsidR="00B02BF2" w:rsidRPr="00B02BF2" w:rsidRDefault="00B02BF2" w:rsidP="00B02BF2">
            <w:pPr>
              <w:adjustRightInd w:val="0"/>
              <w:snapToGrid w:val="0"/>
              <w:spacing w:beforeLines="50" w:before="120" w:after="0"/>
              <w:rPr>
                <w:b/>
                <w:bCs/>
                <w:lang w:val="en-US" w:eastAsia="zh-CN"/>
              </w:rPr>
            </w:pPr>
            <w:bookmarkStart w:id="10" w:name="_Hlk71567674"/>
            <w:r w:rsidRPr="00F67931">
              <w:rPr>
                <w:b/>
                <w:bCs/>
                <w:lang w:val="en-US" w:eastAsia="zh-CN"/>
              </w:rPr>
              <w:t xml:space="preserve">Proposal </w:t>
            </w:r>
            <w:r>
              <w:rPr>
                <w:b/>
                <w:bCs/>
                <w:lang w:val="en-US" w:eastAsia="zh-CN"/>
              </w:rPr>
              <w:t>3</w:t>
            </w:r>
            <w:r w:rsidRPr="00F67931">
              <w:rPr>
                <w:b/>
                <w:bCs/>
                <w:lang w:val="en-US" w:eastAsia="zh-CN"/>
              </w:rPr>
              <w:t>:</w:t>
            </w:r>
            <w:r>
              <w:rPr>
                <w:b/>
                <w:bCs/>
                <w:lang w:val="en-US" w:eastAsia="zh-CN"/>
              </w:rPr>
              <w:t xml:space="preserve"> </w:t>
            </w:r>
            <w:r w:rsidRPr="00B02BF2">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4449F20F" w14:textId="2A131BA5" w:rsidR="00B02BF2" w:rsidRPr="00B02BF2" w:rsidRDefault="00B02BF2" w:rsidP="00B02BF2">
            <w:pPr>
              <w:adjustRightInd w:val="0"/>
              <w:snapToGrid w:val="0"/>
              <w:spacing w:beforeLines="50" w:before="120" w:after="0"/>
              <w:rPr>
                <w:b/>
                <w:bCs/>
                <w:lang w:val="en-US" w:eastAsia="zh-CN"/>
              </w:rPr>
            </w:pPr>
            <w:r w:rsidRPr="00F67931">
              <w:rPr>
                <w:b/>
                <w:bCs/>
                <w:lang w:val="en-US" w:eastAsia="zh-CN"/>
              </w:rPr>
              <w:t xml:space="preserve">Proposal </w:t>
            </w:r>
            <w:r>
              <w:rPr>
                <w:b/>
                <w:bCs/>
                <w:lang w:val="en-US" w:eastAsia="zh-CN"/>
              </w:rPr>
              <w:t>4</w:t>
            </w:r>
            <w:r w:rsidRPr="00F67931">
              <w:rPr>
                <w:b/>
                <w:bCs/>
                <w:lang w:val="en-US" w:eastAsia="zh-CN"/>
              </w:rPr>
              <w:t>:</w:t>
            </w:r>
            <w:r>
              <w:rPr>
                <w:b/>
                <w:bCs/>
                <w:lang w:val="en-US" w:eastAsia="zh-CN"/>
              </w:rPr>
              <w:t xml:space="preserve"> </w:t>
            </w:r>
            <w:r w:rsidRPr="00B02BF2">
              <w:rPr>
                <w:lang w:val="en-US" w:eastAsia="zh-CN"/>
              </w:rPr>
              <w:t>For the paired spectrum and SUL band, the consecutive slots transmission or allocations should be the baseline. And the insertion or interruption of PUCCH and SRS should be further studied.</w:t>
            </w:r>
          </w:p>
          <w:bookmarkEnd w:id="10"/>
          <w:p w14:paraId="0266807C" w14:textId="77777777" w:rsidR="00B02BF2" w:rsidRDefault="00B02BF2" w:rsidP="00C209D7">
            <w:pPr>
              <w:pStyle w:val="BodyText"/>
              <w:spacing w:after="0"/>
              <w:contextualSpacing/>
              <w:rPr>
                <w:rFonts w:ascii="Times New Roman" w:hAnsi="Times New Roman"/>
              </w:rPr>
            </w:pPr>
          </w:p>
          <w:p w14:paraId="0E5F57E2" w14:textId="77777777" w:rsidR="00430178" w:rsidRPr="00430178" w:rsidRDefault="00430178" w:rsidP="004301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7ABB2AC7" w14:textId="77777777" w:rsidR="00430178" w:rsidRPr="00430178" w:rsidRDefault="00430178" w:rsidP="00430178">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567DE691" w14:textId="77777777" w:rsidR="007541E6" w:rsidRDefault="00430178" w:rsidP="00CC2872">
            <w:pPr>
              <w:pStyle w:val="Observation"/>
              <w:numPr>
                <w:ilvl w:val="0"/>
                <w:numId w:val="59"/>
              </w:numPr>
              <w:spacing w:after="0"/>
              <w:jc w:val="both"/>
              <w:rPr>
                <w:rFonts w:ascii="Times New Roman" w:hAnsi="Times New Roman" w:cs="Times New Roman"/>
                <w:b w:val="0"/>
                <w:bCs w:val="0"/>
                <w:sz w:val="20"/>
                <w:szCs w:val="20"/>
                <w:lang w:val="en-US"/>
              </w:rPr>
            </w:pPr>
            <w:r w:rsidRPr="00430178">
              <w:rPr>
                <w:rFonts w:ascii="Times New Roman" w:hAnsi="Times New Roman" w:cs="Times New Roman"/>
                <w:b w:val="0"/>
                <w:bCs w:val="0"/>
                <w:sz w:val="20"/>
                <w:szCs w:val="20"/>
                <w:lang w:val="en-US"/>
              </w:rPr>
              <w:t>Non-consecutive</w:t>
            </w:r>
            <w:r w:rsidRPr="00430178">
              <w:rPr>
                <w:rFonts w:ascii="Times New Roman" w:hAnsi="Times New Roman" w:cs="Times New Roman"/>
                <w:sz w:val="20"/>
                <w:szCs w:val="20"/>
                <w:lang w:val="en-US"/>
              </w:rPr>
              <w:t xml:space="preserve"> </w:t>
            </w:r>
            <w:r w:rsidRPr="00430178">
              <w:rPr>
                <w:rFonts w:ascii="Times New Roman" w:hAnsi="Times New Roman" w:cs="Times New Roman"/>
                <w:b w:val="0"/>
                <w:bCs w:val="0"/>
                <w:sz w:val="20"/>
                <w:szCs w:val="20"/>
                <w:lang w:val="en-US"/>
              </w:rPr>
              <w:t xml:space="preserve">physical slots can be supported for </w:t>
            </w:r>
            <w:proofErr w:type="spellStart"/>
            <w:r w:rsidRPr="00430178">
              <w:rPr>
                <w:rFonts w:ascii="Times New Roman" w:hAnsi="Times New Roman" w:cs="Times New Roman"/>
                <w:b w:val="0"/>
                <w:bCs w:val="0"/>
                <w:sz w:val="20"/>
                <w:szCs w:val="20"/>
                <w:lang w:val="en-US"/>
              </w:rPr>
              <w:t>TBoMS</w:t>
            </w:r>
            <w:proofErr w:type="spellEnd"/>
            <w:r w:rsidRPr="00430178">
              <w:rPr>
                <w:rFonts w:ascii="Times New Roman" w:hAnsi="Times New Roman" w:cs="Times New Roman"/>
                <w:b w:val="0"/>
                <w:bCs w:val="0"/>
                <w:sz w:val="20"/>
                <w:szCs w:val="20"/>
                <w:lang w:val="en-US"/>
              </w:rPr>
              <w:t xml:space="preserve"> for paired spectrum.</w:t>
            </w:r>
          </w:p>
          <w:p w14:paraId="0E4FF3A1" w14:textId="77777777" w:rsidR="005E384B" w:rsidRDefault="005E384B" w:rsidP="005E384B">
            <w:pPr>
              <w:pStyle w:val="Observation"/>
              <w:numPr>
                <w:ilvl w:val="0"/>
                <w:numId w:val="0"/>
              </w:numPr>
              <w:spacing w:after="0"/>
              <w:ind w:left="360"/>
              <w:jc w:val="both"/>
              <w:rPr>
                <w:rFonts w:ascii="Times New Roman" w:hAnsi="Times New Roman" w:cs="Times New Roman"/>
                <w:b w:val="0"/>
                <w:bCs w:val="0"/>
                <w:sz w:val="20"/>
                <w:szCs w:val="20"/>
                <w:lang w:val="en-US"/>
              </w:rPr>
            </w:pPr>
          </w:p>
          <w:p w14:paraId="2C421A84" w14:textId="77777777" w:rsidR="005E384B" w:rsidRDefault="005E384B" w:rsidP="005E384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23562C7D" w14:textId="7F4D4309" w:rsidR="005E384B" w:rsidRPr="00430178" w:rsidRDefault="005E384B" w:rsidP="005E384B">
            <w:pPr>
              <w:pStyle w:val="Observation"/>
              <w:numPr>
                <w:ilvl w:val="0"/>
                <w:numId w:val="0"/>
              </w:numPr>
              <w:spacing w:after="0"/>
              <w:jc w:val="both"/>
              <w:rPr>
                <w:rFonts w:ascii="Times New Roman" w:hAnsi="Times New Roman" w:cs="Times New Roman"/>
                <w:b w:val="0"/>
                <w:bCs w:val="0"/>
                <w:sz w:val="20"/>
                <w:szCs w:val="20"/>
                <w:lang w:val="en-US"/>
              </w:rPr>
            </w:pPr>
            <w:r w:rsidRPr="005E384B">
              <w:rPr>
                <w:rFonts w:ascii="Times New Roman" w:hAnsi="Times New Roman" w:cs="Times New Roman"/>
                <w:sz w:val="20"/>
                <w:szCs w:val="20"/>
                <w:lang w:val="en-US"/>
              </w:rPr>
              <w:t>Proposal 7.</w:t>
            </w:r>
            <w:r w:rsidRPr="005E384B">
              <w:rPr>
                <w:rFonts w:ascii="Times New Roman" w:hAnsi="Times New Roman" w:cs="Times New Roman"/>
                <w:b w:val="0"/>
                <w:bCs w:val="0"/>
                <w:sz w:val="20"/>
                <w:szCs w:val="20"/>
                <w:lang w:val="en-US"/>
              </w:rPr>
              <w:t xml:space="preserve"> RAN1 to further support non-consecutive physical slots for UL transmission for </w:t>
            </w:r>
            <w:proofErr w:type="spellStart"/>
            <w:r w:rsidRPr="005E384B">
              <w:rPr>
                <w:rFonts w:ascii="Times New Roman" w:hAnsi="Times New Roman" w:cs="Times New Roman"/>
                <w:b w:val="0"/>
                <w:bCs w:val="0"/>
                <w:sz w:val="20"/>
                <w:szCs w:val="20"/>
                <w:lang w:val="en-US"/>
              </w:rPr>
              <w:t>TBoMS</w:t>
            </w:r>
            <w:proofErr w:type="spellEnd"/>
            <w:r w:rsidRPr="005E384B">
              <w:rPr>
                <w:rFonts w:ascii="Times New Roman" w:hAnsi="Times New Roman" w:cs="Times New Roman"/>
                <w:b w:val="0"/>
                <w:bCs w:val="0"/>
                <w:sz w:val="20"/>
                <w:szCs w:val="20"/>
                <w:lang w:val="en-US"/>
              </w:rPr>
              <w:t xml:space="preserve"> in paired spectrum.</w:t>
            </w: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CE69810" w:rsidR="00A43141" w:rsidRPr="00C64F89" w:rsidRDefault="00166389" w:rsidP="00D933C7">
      <w:pPr>
        <w:spacing w:after="0"/>
        <w:contextualSpacing/>
        <w:jc w:val="both"/>
        <w:rPr>
          <w:b/>
          <w:bCs/>
          <w:sz w:val="22"/>
          <w:szCs w:val="22"/>
          <w:lang w:val="en-US"/>
        </w:rPr>
      </w:pPr>
      <w:r>
        <w:rPr>
          <w:b/>
          <w:bCs/>
          <w:sz w:val="22"/>
          <w:szCs w:val="22"/>
          <w:lang w:val="en-US"/>
        </w:rPr>
        <w:t>I</w:t>
      </w:r>
      <w:r w:rsidR="00A43141" w:rsidRPr="00C64F89">
        <w:rPr>
          <w:b/>
          <w:bCs/>
          <w:sz w:val="22"/>
          <w:szCs w:val="22"/>
          <w:lang w:val="en-US"/>
        </w:rPr>
        <w:t>ndication</w:t>
      </w:r>
      <w:r>
        <w:rPr>
          <w:b/>
          <w:bCs/>
          <w:sz w:val="22"/>
          <w:szCs w:val="22"/>
          <w:lang w:val="en-US"/>
        </w:rPr>
        <w:t xml:space="preserve"> of the number of slots</w:t>
      </w:r>
      <w:r w:rsidR="004D3123">
        <w:rPr>
          <w:b/>
          <w:bCs/>
          <w:sz w:val="22"/>
          <w:szCs w:val="22"/>
          <w:lang w:val="en-US"/>
        </w:rPr>
        <w:t xml:space="preserve">/symbols allocated for </w:t>
      </w:r>
      <w:proofErr w:type="spellStart"/>
      <w:r w:rsidR="004D3123">
        <w:rPr>
          <w:b/>
          <w:bCs/>
          <w:sz w:val="22"/>
          <w:szCs w:val="22"/>
          <w:lang w:val="en-US"/>
        </w:rPr>
        <w:t>TBoMS</w:t>
      </w:r>
      <w:proofErr w:type="spellEnd"/>
      <w:r w:rsidR="004D3123">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591A75AC" w14:textId="401802B2" w:rsidR="00A43141" w:rsidRDefault="00166389" w:rsidP="00166389">
            <w:pPr>
              <w:spacing w:after="80"/>
              <w:jc w:val="both"/>
              <w:rPr>
                <w:position w:val="-6"/>
                <w:sz w:val="22"/>
                <w:szCs w:val="22"/>
                <w:lang w:val="en-US" w:eastAsia="zh-CN"/>
              </w:rPr>
            </w:pPr>
            <w:r w:rsidRPr="00EE1007">
              <w:rPr>
                <w:b/>
                <w:bCs/>
                <w:sz w:val="22"/>
                <w:szCs w:val="22"/>
                <w:lang w:val="en-US" w:eastAsia="ja-JP"/>
              </w:rPr>
              <w:t>R1-210</w:t>
            </w:r>
            <w:r>
              <w:rPr>
                <w:b/>
                <w:bCs/>
                <w:sz w:val="22"/>
                <w:szCs w:val="22"/>
                <w:lang w:val="en-US" w:eastAsia="ja-JP"/>
              </w:rPr>
              <w:t xml:space="preserve">4331 </w:t>
            </w:r>
            <w:r w:rsidRPr="00EE1007">
              <w:rPr>
                <w:b/>
                <w:bCs/>
                <w:sz w:val="22"/>
                <w:szCs w:val="22"/>
                <w:lang w:val="en-US" w:eastAsia="ja-JP"/>
              </w:rPr>
              <w:tab/>
            </w:r>
            <w:r>
              <w:rPr>
                <w:b/>
                <w:bCs/>
                <w:sz w:val="22"/>
                <w:szCs w:val="22"/>
                <w:lang w:val="en-US" w:eastAsia="ja-JP"/>
              </w:rPr>
              <w:t>ZTE</w:t>
            </w:r>
          </w:p>
          <w:p w14:paraId="3C830C16" w14:textId="77777777" w:rsidR="002A2658" w:rsidRDefault="002A2658" w:rsidP="007541E6">
            <w:pPr>
              <w:spacing w:after="0"/>
              <w:rPr>
                <w:b/>
                <w:bCs/>
                <w:i/>
                <w:position w:val="-6"/>
                <w:lang w:eastAsia="zh-CN"/>
              </w:rPr>
            </w:pPr>
            <w:bookmarkStart w:id="11"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1"/>
            <w:r>
              <w:rPr>
                <w:i/>
                <w:position w:val="-6"/>
                <w:lang w:val="en-US" w:eastAsia="zh-CN"/>
              </w:rPr>
              <w:t xml:space="preserve"> </w:t>
            </w:r>
          </w:p>
          <w:p w14:paraId="7E11150C" w14:textId="77777777" w:rsidR="00AD667B" w:rsidRPr="00AD667B" w:rsidRDefault="00AD667B" w:rsidP="00D933C7">
            <w:pPr>
              <w:spacing w:after="0"/>
              <w:contextualSpacing/>
              <w:jc w:val="both"/>
              <w:rPr>
                <w:position w:val="-6"/>
                <w:sz w:val="22"/>
                <w:szCs w:val="22"/>
                <w:lang w:val="en-US" w:eastAsia="zh-CN"/>
              </w:rPr>
            </w:pPr>
          </w:p>
          <w:p w14:paraId="198F77C9" w14:textId="77777777" w:rsidR="007541E6" w:rsidRPr="009A2F1B" w:rsidRDefault="007541E6" w:rsidP="007541E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Pr="00EE1007">
              <w:rPr>
                <w:rFonts w:ascii="Times New Roman" w:hAnsi="Times New Roman" w:cs="Times New Roman"/>
                <w:bCs w:val="0"/>
                <w:lang w:val="en-US"/>
              </w:rPr>
              <w:tab/>
            </w:r>
            <w:r>
              <w:rPr>
                <w:rFonts w:ascii="Times New Roman" w:hAnsi="Times New Roman" w:cs="Times New Roman"/>
                <w:bCs w:val="0"/>
                <w:lang w:val="en-US"/>
              </w:rPr>
              <w:t>China Telecom</w:t>
            </w:r>
          </w:p>
          <w:p w14:paraId="3197B5BE" w14:textId="77777777" w:rsidR="007541E6" w:rsidRPr="009A2F1B" w:rsidRDefault="007541E6" w:rsidP="007541E6">
            <w:pPr>
              <w:pStyle w:val="BodyText"/>
              <w:rPr>
                <w:rFonts w:ascii="Times New Roman" w:hAnsi="Times New Roman" w:cs="Times New Roman"/>
                <w:sz w:val="20"/>
                <w:szCs w:val="20"/>
              </w:rPr>
            </w:pPr>
            <w:r w:rsidRPr="009A2F1B">
              <w:rPr>
                <w:rFonts w:ascii="Times New Roman" w:hAnsi="Times New Roman" w:cs="Times New Roman"/>
                <w:b/>
                <w:sz w:val="20"/>
                <w:szCs w:val="20"/>
              </w:rPr>
              <w:t>Proposal 6</w:t>
            </w:r>
            <w:r w:rsidRPr="007541E6">
              <w:rPr>
                <w:rFonts w:ascii="Times New Roman" w:hAnsi="Times New Roman" w:cs="Times New Roman"/>
                <w:bCs/>
                <w:sz w:val="20"/>
                <w:szCs w:val="20"/>
              </w:rPr>
              <w:t xml:space="preserve">: The number of aggregated slots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can be semi-statically configured by RRC and dynamically indicated by DCI. Dynamic switching between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and single slot transmission can be differentiated by the indication of number of slots in DCI.</w:t>
            </w:r>
          </w:p>
          <w:p w14:paraId="14ECDA18" w14:textId="298E766C" w:rsidR="00A43141" w:rsidRDefault="00DA0089" w:rsidP="00D933C7">
            <w:pPr>
              <w:pStyle w:val="Observation"/>
              <w:numPr>
                <w:ilvl w:val="0"/>
                <w:numId w:val="0"/>
              </w:numPr>
              <w:spacing w:after="0" w:line="257" w:lineRule="auto"/>
              <w:contextualSpacing/>
              <w:jc w:val="both"/>
              <w:rPr>
                <w:rFonts w:eastAsia="SimSun"/>
                <w:bCs w:val="0"/>
                <w:lang w:val="en-US" w:eastAsia="zh-CN"/>
              </w:rPr>
            </w:pPr>
            <w:r w:rsidRPr="00675EBF">
              <w:rPr>
                <w:rFonts w:eastAsia="SimSun"/>
                <w:bCs w:val="0"/>
                <w:lang w:val="en-US" w:eastAsia="zh-CN"/>
              </w:rPr>
              <w:t xml:space="preserve"> </w:t>
            </w:r>
          </w:p>
          <w:p w14:paraId="5961E75F" w14:textId="59E95003" w:rsidR="00C963A9" w:rsidRPr="00C963A9" w:rsidRDefault="00C963A9" w:rsidP="00C963A9">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5064</w:t>
            </w:r>
            <w:r w:rsidRPr="00EE1007">
              <w:rPr>
                <w:rFonts w:ascii="Times New Roman" w:hAnsi="Times New Roman" w:cs="Times New Roman"/>
                <w:bCs w:val="0"/>
                <w:lang w:val="en-US"/>
              </w:rPr>
              <w:tab/>
            </w:r>
            <w:r>
              <w:rPr>
                <w:rFonts w:ascii="Times New Roman" w:hAnsi="Times New Roman" w:cs="Times New Roman"/>
                <w:bCs w:val="0"/>
                <w:lang w:val="en-US"/>
              </w:rPr>
              <w:t>Fujitsu</w:t>
            </w:r>
          </w:p>
          <w:p w14:paraId="5D7784DD" w14:textId="4041D499" w:rsidR="00C963A9" w:rsidRDefault="00C963A9" w:rsidP="00C963A9">
            <w:pPr>
              <w:pStyle w:val="LGTdoc"/>
              <w:rPr>
                <w:rFonts w:ascii="Times New Roman" w:hAnsi="Times New Roman"/>
                <w:lang w:val="en-US" w:eastAsia="ja-JP"/>
              </w:rPr>
            </w:pPr>
            <w:r w:rsidRPr="00C963A9">
              <w:rPr>
                <w:rFonts w:ascii="Times New Roman" w:hAnsi="Times New Roman"/>
                <w:b/>
                <w:bCs/>
                <w:lang w:val="en-US" w:eastAsia="ja-JP"/>
              </w:rPr>
              <w:t>Proposal 3</w:t>
            </w:r>
            <w:r w:rsidRPr="00C963A9">
              <w:rPr>
                <w:rFonts w:ascii="Times New Roman" w:hAnsi="Times New Roman"/>
                <w:lang w:val="en-US" w:eastAsia="ja-JP"/>
              </w:rPr>
              <w:t>: The number of slots is indicated/configured by using a row index of a TDRA list which is configured by RRC.</w:t>
            </w:r>
          </w:p>
          <w:p w14:paraId="3885B851" w14:textId="7CFCC0E2" w:rsidR="008114C3" w:rsidRDefault="008114C3" w:rsidP="00C963A9">
            <w:pPr>
              <w:pStyle w:val="LGTdoc"/>
              <w:rPr>
                <w:rFonts w:ascii="Times New Roman" w:hAnsi="Times New Roman"/>
                <w:lang w:val="en-US" w:eastAsia="ja-JP"/>
              </w:rPr>
            </w:pPr>
          </w:p>
          <w:p w14:paraId="68B6B127" w14:textId="77777777" w:rsidR="008114C3" w:rsidRPr="007664E7" w:rsidRDefault="008114C3" w:rsidP="008114C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0780868E" w14:textId="7D098DD5" w:rsidR="008114C3" w:rsidRPr="008114C3" w:rsidRDefault="008114C3" w:rsidP="008114C3">
            <w:pPr>
              <w:spacing w:before="120" w:after="120"/>
              <w:rPr>
                <w:b/>
                <w:bCs/>
                <w:color w:val="000000"/>
                <w:lang w:val="en-US"/>
              </w:rPr>
            </w:pPr>
            <w:r w:rsidRPr="009A2150">
              <w:rPr>
                <w:b/>
                <w:bCs/>
                <w:color w:val="000000"/>
                <w:lang w:val="en-US"/>
              </w:rPr>
              <w:t>Proposal</w:t>
            </w:r>
            <w:r>
              <w:rPr>
                <w:b/>
                <w:bCs/>
                <w:color w:val="000000"/>
                <w:lang w:val="en-US"/>
              </w:rPr>
              <w:t xml:space="preserve"> 3</w:t>
            </w:r>
            <w:r w:rsidRPr="008114C3">
              <w:rPr>
                <w:color w:val="000000"/>
                <w:lang w:val="en-US"/>
              </w:rPr>
              <w:t>: The number of slots for scheduled TB is dynamic indicated via DCI.</w:t>
            </w:r>
            <w:r w:rsidRPr="009A2150">
              <w:rPr>
                <w:b/>
                <w:bCs/>
                <w:color w:val="000000"/>
                <w:lang w:val="en-US"/>
              </w:rPr>
              <w:t xml:space="preserve">  </w:t>
            </w:r>
          </w:p>
          <w:p w14:paraId="4AC0E5B8" w14:textId="77777777" w:rsidR="00C963A9" w:rsidRDefault="00C963A9"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6539A3FA" w14:textId="77777777"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19274D18" w14:textId="77777777" w:rsidR="004D3123" w:rsidRPr="004D3123" w:rsidRDefault="004D3123" w:rsidP="004D3123">
            <w:pPr>
              <w:pStyle w:val="BodyText"/>
              <w:tabs>
                <w:tab w:val="left" w:pos="720"/>
              </w:tabs>
              <w:overflowPunct w:val="0"/>
              <w:spacing w:after="0" w:line="240" w:lineRule="auto"/>
              <w:rPr>
                <w:rFonts w:ascii="Times New Roman" w:eastAsia="DengXian" w:hAnsi="Times New Roman" w:cs="Times New Roman"/>
                <w:bCs/>
                <w:i/>
                <w:sz w:val="20"/>
                <w:szCs w:val="20"/>
              </w:rPr>
            </w:pPr>
            <w:r w:rsidRPr="004D3123">
              <w:rPr>
                <w:rFonts w:ascii="Times New Roman" w:eastAsia="DengXian" w:hAnsi="Times New Roman" w:cs="Times New Roman"/>
                <w:b/>
                <w:i/>
                <w:sz w:val="20"/>
                <w:szCs w:val="20"/>
              </w:rPr>
              <w:t>Proposal 2</w:t>
            </w:r>
            <w:r w:rsidRPr="004D3123">
              <w:rPr>
                <w:rFonts w:ascii="Times New Roman" w:eastAsia="DengXian" w:hAnsi="Times New Roman" w:cs="Times New Roman"/>
                <w:bCs/>
                <w:i/>
                <w:sz w:val="20"/>
                <w:szCs w:val="20"/>
              </w:rPr>
              <w:t xml:space="preserve">: Consider following two options for time domain resource for a single TB in </w:t>
            </w:r>
            <w:proofErr w:type="spellStart"/>
            <w:r w:rsidRPr="004D3123">
              <w:rPr>
                <w:rFonts w:ascii="Times New Roman" w:eastAsia="DengXian" w:hAnsi="Times New Roman" w:cs="Times New Roman"/>
                <w:bCs/>
                <w:i/>
                <w:sz w:val="20"/>
                <w:szCs w:val="20"/>
              </w:rPr>
              <w:t>TBoMS</w:t>
            </w:r>
            <w:proofErr w:type="spellEnd"/>
            <w:r w:rsidRPr="004D3123">
              <w:rPr>
                <w:rFonts w:ascii="Times New Roman" w:eastAsia="DengXian" w:hAnsi="Times New Roman" w:cs="Times New Roman"/>
                <w:bCs/>
                <w:i/>
                <w:sz w:val="20"/>
                <w:szCs w:val="20"/>
              </w:rPr>
              <w:t>:</w:t>
            </w:r>
          </w:p>
          <w:p w14:paraId="13C55921" w14:textId="77777777" w:rsidR="004D3123" w:rsidRPr="004D3123" w:rsidRDefault="004D3123" w:rsidP="00CC2872">
            <w:pPr>
              <w:pStyle w:val="BodyText"/>
              <w:numPr>
                <w:ilvl w:val="0"/>
                <w:numId w:val="46"/>
              </w:numPr>
              <w:tabs>
                <w:tab w:val="left" w:pos="720"/>
              </w:tabs>
              <w:overflowPunct w:val="0"/>
              <w:spacing w:after="0" w:line="240" w:lineRule="auto"/>
              <w:ind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lastRenderedPageBreak/>
              <w:t>Option 1: Indicating number of slot for one TB based on Type A and/or Type B PUSCH</w:t>
            </w:r>
          </w:p>
          <w:p w14:paraId="14F8FE70" w14:textId="77777777" w:rsidR="004D3123" w:rsidRPr="004D3123" w:rsidRDefault="004D3123" w:rsidP="00CC2872">
            <w:pPr>
              <w:pStyle w:val="BodyText"/>
              <w:numPr>
                <w:ilvl w:val="1"/>
                <w:numId w:val="46"/>
              </w:numPr>
              <w:tabs>
                <w:tab w:val="left" w:pos="720"/>
              </w:tabs>
              <w:overflowPunct w:val="0"/>
              <w:spacing w:after="0" w:line="240" w:lineRule="auto"/>
              <w:ind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 xml:space="preserve"> Number of occupied repetition/slots can be configured.</w:t>
            </w:r>
          </w:p>
          <w:p w14:paraId="2F45D20D" w14:textId="77777777" w:rsidR="004D3123" w:rsidRPr="004D3123" w:rsidRDefault="004D3123" w:rsidP="00CC2872">
            <w:pPr>
              <w:pStyle w:val="BodyText"/>
              <w:numPr>
                <w:ilvl w:val="0"/>
                <w:numId w:val="46"/>
              </w:numPr>
              <w:tabs>
                <w:tab w:val="left" w:pos="720"/>
              </w:tabs>
              <w:overflowPunct w:val="0"/>
              <w:spacing w:after="0" w:line="240" w:lineRule="auto"/>
              <w:ind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 xml:space="preserve">Option 2: Directly indicating </w:t>
            </w:r>
            <w:proofErr w:type="gramStart"/>
            <w:r w:rsidRPr="004D3123">
              <w:rPr>
                <w:rFonts w:ascii="Times New Roman" w:eastAsia="DengXian" w:hAnsi="Times New Roman" w:cs="Times New Roman"/>
                <w:bCs/>
                <w:i/>
                <w:sz w:val="20"/>
                <w:szCs w:val="20"/>
              </w:rPr>
              <w:t>a number of</w:t>
            </w:r>
            <w:proofErr w:type="gramEnd"/>
            <w:r w:rsidRPr="004D3123">
              <w:rPr>
                <w:rFonts w:ascii="Times New Roman" w:eastAsia="DengXian" w:hAnsi="Times New Roman" w:cs="Times New Roman"/>
                <w:bCs/>
                <w:i/>
                <w:sz w:val="20"/>
                <w:szCs w:val="20"/>
              </w:rPr>
              <w:t xml:space="preserve"> symbol L that can be larger than 14. </w:t>
            </w:r>
          </w:p>
          <w:p w14:paraId="2497FB84" w14:textId="77777777" w:rsidR="004D3123" w:rsidRPr="004D3123" w:rsidRDefault="004D3123" w:rsidP="00CC2872">
            <w:pPr>
              <w:pStyle w:val="BodyText"/>
              <w:numPr>
                <w:ilvl w:val="1"/>
                <w:numId w:val="46"/>
              </w:numPr>
              <w:tabs>
                <w:tab w:val="left" w:pos="720"/>
              </w:tabs>
              <w:overflowPunct w:val="0"/>
              <w:spacing w:after="0" w:line="240" w:lineRule="auto"/>
              <w:ind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 xml:space="preserve">A symbols group can be considered </w:t>
            </w:r>
          </w:p>
          <w:p w14:paraId="5F29923E" w14:textId="77777777" w:rsidR="004D3123" w:rsidRDefault="004D3123" w:rsidP="00CC2872">
            <w:pPr>
              <w:pStyle w:val="BodyText"/>
              <w:numPr>
                <w:ilvl w:val="0"/>
                <w:numId w:val="46"/>
              </w:numPr>
              <w:tabs>
                <w:tab w:val="left" w:pos="720"/>
              </w:tabs>
              <w:overflowPunct w:val="0"/>
              <w:spacing w:after="180" w:line="240" w:lineRule="auto"/>
              <w:ind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Other options are not precluded.</w:t>
            </w:r>
          </w:p>
          <w:p w14:paraId="1549D0AA" w14:textId="77777777" w:rsidR="00DD50C0" w:rsidRDefault="00DD50C0" w:rsidP="00DD50C0">
            <w:pPr>
              <w:pStyle w:val="BodyText"/>
              <w:tabs>
                <w:tab w:val="left" w:pos="720"/>
              </w:tabs>
              <w:overflowPunct w:val="0"/>
              <w:spacing w:after="0" w:line="240" w:lineRule="auto"/>
              <w:rPr>
                <w:rFonts w:ascii="Times New Roman" w:eastAsia="DengXian" w:hAnsi="Times New Roman" w:cs="Times New Roman"/>
                <w:bCs/>
                <w:i/>
                <w:sz w:val="20"/>
                <w:szCs w:val="20"/>
              </w:rPr>
            </w:pPr>
          </w:p>
          <w:p w14:paraId="4BD6B418" w14:textId="77777777" w:rsidR="00DD50C0" w:rsidRPr="00DD50C0" w:rsidRDefault="00DD50C0" w:rsidP="00DD50C0">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5774      Lenovo, Motorola Mobility</w:t>
            </w:r>
          </w:p>
          <w:p w14:paraId="4B4B9509" w14:textId="77777777" w:rsidR="00DD50C0" w:rsidRPr="00DD50C0" w:rsidRDefault="00DD50C0" w:rsidP="00DD50C0">
            <w:pPr>
              <w:spacing w:after="0"/>
              <w:jc w:val="both"/>
              <w:rPr>
                <w:i/>
                <w:iCs/>
              </w:rPr>
            </w:pPr>
            <w:r w:rsidRPr="00576D28">
              <w:rPr>
                <w:b/>
                <w:bCs/>
                <w:i/>
                <w:iCs/>
              </w:rPr>
              <w:t xml:space="preserve">Proposal </w:t>
            </w:r>
            <w:r>
              <w:rPr>
                <w:b/>
                <w:bCs/>
                <w:i/>
                <w:iCs/>
              </w:rPr>
              <w:t>2</w:t>
            </w:r>
            <w:r w:rsidRPr="00DD50C0">
              <w:rPr>
                <w:i/>
                <w:iCs/>
              </w:rPr>
              <w:t>: For one TB processing over multi-slot PUSCH in NR coverage enhancements in Rel-17, support PUSCH repetition type A like time-domain resource allocation with following interpretation:</w:t>
            </w:r>
          </w:p>
          <w:p w14:paraId="2DA14DAB" w14:textId="77777777" w:rsidR="00DD50C0" w:rsidRPr="00DD50C0" w:rsidRDefault="00DD50C0" w:rsidP="00DD50C0">
            <w:pPr>
              <w:pStyle w:val="ListParagraph"/>
              <w:numPr>
                <w:ilvl w:val="0"/>
                <w:numId w:val="67"/>
              </w:numPr>
              <w:overflowPunct w:val="0"/>
              <w:autoSpaceDE w:val="0"/>
              <w:autoSpaceDN w:val="0"/>
              <w:adjustRightInd w:val="0"/>
              <w:jc w:val="both"/>
              <w:textAlignment w:val="baseline"/>
              <w:rPr>
                <w:i/>
                <w:iCs/>
              </w:rPr>
            </w:pPr>
            <w:r w:rsidRPr="00DD50C0">
              <w:rPr>
                <w:i/>
                <w:iCs/>
              </w:rPr>
              <w:t xml:space="preserve">Repetition factor indicates the number of slots for multiple PUSCH transmission occasions where one slot contains only PUSCH transmission occasion </w:t>
            </w:r>
          </w:p>
          <w:p w14:paraId="202D52F8" w14:textId="77777777" w:rsidR="00DD50C0" w:rsidRPr="00DD50C0" w:rsidRDefault="00DD50C0" w:rsidP="00DD50C0">
            <w:pPr>
              <w:pStyle w:val="ListParagraph"/>
              <w:numPr>
                <w:ilvl w:val="0"/>
                <w:numId w:val="67"/>
              </w:numPr>
              <w:overflowPunct w:val="0"/>
              <w:autoSpaceDE w:val="0"/>
              <w:autoSpaceDN w:val="0"/>
              <w:adjustRightInd w:val="0"/>
              <w:jc w:val="both"/>
              <w:textAlignment w:val="baseline"/>
              <w:rPr>
                <w:i/>
                <w:iCs/>
              </w:rPr>
            </w:pPr>
            <w:r w:rsidRPr="00DD50C0">
              <w:rPr>
                <w:i/>
                <w:iCs/>
              </w:rPr>
              <w:t xml:space="preserve">L value in the TDRA table is used to indicate the duration of PUSCH transmission occasion in the last slot </w:t>
            </w:r>
          </w:p>
          <w:p w14:paraId="05D4B044" w14:textId="77777777" w:rsidR="00DD50C0" w:rsidRPr="00DD50C0" w:rsidRDefault="00DD50C0" w:rsidP="00DD50C0">
            <w:pPr>
              <w:pStyle w:val="ListParagraph"/>
              <w:numPr>
                <w:ilvl w:val="0"/>
                <w:numId w:val="67"/>
              </w:numPr>
              <w:overflowPunct w:val="0"/>
              <w:autoSpaceDE w:val="0"/>
              <w:autoSpaceDN w:val="0"/>
              <w:adjustRightInd w:val="0"/>
              <w:spacing w:after="0"/>
              <w:jc w:val="both"/>
              <w:textAlignment w:val="baseline"/>
            </w:pPr>
            <w:r w:rsidRPr="00DD50C0">
              <w:rPr>
                <w:i/>
                <w:iCs/>
              </w:rPr>
              <w:t>Duration of PUSCH transmission occasions for all other slots is 14 symbols.</w:t>
            </w:r>
          </w:p>
          <w:p w14:paraId="63D6F5E2" w14:textId="77777777" w:rsidR="00BE133D" w:rsidRDefault="00BE133D" w:rsidP="00BE133D">
            <w:pPr>
              <w:spacing w:afterLines="50" w:after="120"/>
              <w:jc w:val="both"/>
              <w:rPr>
                <w:b/>
                <w:bCs/>
                <w:sz w:val="22"/>
                <w:szCs w:val="22"/>
                <w:lang w:val="en-US" w:eastAsia="ja-JP"/>
              </w:rPr>
            </w:pPr>
          </w:p>
          <w:p w14:paraId="7D16832B" w14:textId="63B2F7BD" w:rsidR="00BE133D" w:rsidRDefault="00BE133D" w:rsidP="00BE133D">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5576 </w:t>
            </w:r>
            <w:r w:rsidRPr="00EE1007">
              <w:rPr>
                <w:b/>
                <w:bCs/>
                <w:sz w:val="22"/>
                <w:szCs w:val="22"/>
                <w:lang w:val="en-US" w:eastAsia="ja-JP"/>
              </w:rPr>
              <w:tab/>
            </w:r>
            <w:r>
              <w:rPr>
                <w:b/>
                <w:bCs/>
                <w:sz w:val="22"/>
                <w:szCs w:val="22"/>
                <w:lang w:val="en-US" w:eastAsia="ja-JP"/>
              </w:rPr>
              <w:t>Xiaomi</w:t>
            </w:r>
          </w:p>
          <w:p w14:paraId="3C87A40D" w14:textId="4304749E" w:rsidR="00DD50C0" w:rsidRPr="0038367B" w:rsidRDefault="00BE133D" w:rsidP="00BE133D">
            <w:pPr>
              <w:jc w:val="both"/>
              <w:rPr>
                <w:rFonts w:eastAsia="DengXian"/>
                <w:bCs/>
                <w:iCs/>
              </w:rPr>
            </w:pPr>
            <w:r>
              <w:rPr>
                <w:rFonts w:eastAsia="SimSun"/>
                <w:b/>
                <w:sz w:val="21"/>
                <w:lang w:eastAsia="zh-CN"/>
              </w:rPr>
              <w:t xml:space="preserve">Proposal 2: </w:t>
            </w:r>
            <w:r w:rsidRPr="00BE133D">
              <w:rPr>
                <w:rFonts w:eastAsia="SimSun"/>
                <w:bCs/>
                <w:sz w:val="21"/>
                <w:lang w:eastAsia="zh-CN"/>
              </w:rPr>
              <w:t>Redesign or reinterpret “repetition number” and/ or “L” field in TDRA for multi-slot PUSCH.</w:t>
            </w:r>
          </w:p>
        </w:tc>
      </w:tr>
    </w:tbl>
    <w:p w14:paraId="24B25047" w14:textId="77777777" w:rsidR="00A43141" w:rsidRPr="00DA3F18" w:rsidRDefault="00A43141"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15397396" w14:textId="268D8E23" w:rsidR="00E23D99" w:rsidRPr="00E23D99" w:rsidRDefault="00A43141" w:rsidP="00E23D99">
            <w:pPr>
              <w:spacing w:after="80"/>
              <w:jc w:val="both"/>
              <w:rPr>
                <w:b/>
                <w:sz w:val="22"/>
                <w:szCs w:val="22"/>
                <w:lang w:val="en-US"/>
              </w:rPr>
            </w:pPr>
            <w:r w:rsidRPr="00EE1007">
              <w:rPr>
                <w:b/>
                <w:sz w:val="22"/>
                <w:szCs w:val="22"/>
                <w:lang w:val="en-US"/>
              </w:rPr>
              <w:t>R1-210</w:t>
            </w:r>
            <w:r w:rsidR="00E23D99">
              <w:rPr>
                <w:b/>
                <w:sz w:val="22"/>
                <w:szCs w:val="22"/>
                <w:lang w:val="en-US"/>
              </w:rPr>
              <w:t>4297</w:t>
            </w:r>
            <w:r w:rsidRPr="00EE1007">
              <w:rPr>
                <w:b/>
                <w:sz w:val="22"/>
                <w:szCs w:val="22"/>
                <w:lang w:val="en-US"/>
              </w:rPr>
              <w:tab/>
            </w:r>
            <w:r>
              <w:rPr>
                <w:b/>
                <w:sz w:val="22"/>
                <w:szCs w:val="22"/>
                <w:lang w:val="en-US"/>
              </w:rPr>
              <w:t xml:space="preserve"> </w:t>
            </w:r>
            <w:r w:rsidR="00E23D99">
              <w:rPr>
                <w:b/>
                <w:sz w:val="22"/>
                <w:szCs w:val="22"/>
                <w:lang w:val="en-US"/>
              </w:rPr>
              <w:t xml:space="preserve">    IITH</w:t>
            </w:r>
          </w:p>
          <w:p w14:paraId="431B79C4" w14:textId="72A3CDE7" w:rsidR="00A43141" w:rsidRDefault="00A43141" w:rsidP="00716D41">
            <w:pPr>
              <w:spacing w:before="120"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111EFEFF" w14:textId="6D293BA6" w:rsidR="008473B4" w:rsidRDefault="008473B4" w:rsidP="00716D41">
            <w:pPr>
              <w:spacing w:before="120" w:after="0"/>
              <w:contextualSpacing/>
              <w:jc w:val="both"/>
              <w:rPr>
                <w:sz w:val="22"/>
                <w:szCs w:val="22"/>
                <w:lang w:val="en-US"/>
              </w:rPr>
            </w:pPr>
          </w:p>
          <w:p w14:paraId="40AF6FCE" w14:textId="77777777" w:rsidR="008473B4" w:rsidRPr="008473B4" w:rsidRDefault="008473B4" w:rsidP="008473B4">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61E2464A" w14:textId="2BCCB8B3" w:rsidR="008473B4" w:rsidRPr="008473B4" w:rsidRDefault="008473B4" w:rsidP="008473B4">
            <w:pPr>
              <w:jc w:val="both"/>
              <w:rPr>
                <w:rFonts w:eastAsia="SimSun"/>
                <w:b/>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4</w:t>
            </w:r>
            <w:r w:rsidRPr="008473B4">
              <w:rPr>
                <w:rFonts w:eastAsia="SimSun"/>
                <w:bCs/>
                <w:i/>
                <w:color w:val="000000" w:themeColor="text1"/>
                <w:lang w:eastAsia="zh-CN"/>
              </w:rPr>
              <w:t xml:space="preserve">: Some enhancement to reduce segment within a slot for PUSCH repetition type B like TDRA should be consider TDRA for </w:t>
            </w:r>
            <w:proofErr w:type="spellStart"/>
            <w:r w:rsidRPr="008473B4">
              <w:rPr>
                <w:rFonts w:eastAsia="SimSun"/>
                <w:bCs/>
                <w:i/>
                <w:color w:val="000000" w:themeColor="text1"/>
                <w:lang w:eastAsia="zh-CN"/>
              </w:rPr>
              <w:t>TBoMS</w:t>
            </w:r>
            <w:proofErr w:type="spellEnd"/>
            <w:r w:rsidRPr="008473B4">
              <w:rPr>
                <w:rFonts w:eastAsia="SimSun"/>
                <w:bCs/>
                <w:i/>
                <w:color w:val="000000" w:themeColor="text1"/>
                <w:lang w:eastAsia="zh-CN"/>
              </w:rPr>
              <w:t>.</w:t>
            </w:r>
          </w:p>
          <w:p w14:paraId="43EABEAB" w14:textId="77777777" w:rsidR="00716D41" w:rsidRDefault="00716D41" w:rsidP="00E7634A">
            <w:pPr>
              <w:spacing w:after="0"/>
              <w:contextualSpacing/>
              <w:jc w:val="both"/>
              <w:rPr>
                <w:sz w:val="22"/>
                <w:szCs w:val="22"/>
                <w:lang w:val="en-US"/>
              </w:rPr>
            </w:pPr>
          </w:p>
          <w:p w14:paraId="1FA18E80" w14:textId="77777777" w:rsidR="00430178" w:rsidRPr="00430178" w:rsidRDefault="00430178" w:rsidP="004301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13E478F4" w14:textId="1F1EDB49" w:rsidR="00430178" w:rsidRDefault="00430178" w:rsidP="00430178">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7DCF45F3" w14:textId="69AB95C0" w:rsidR="00C66F78" w:rsidRPr="00C66F78" w:rsidRDefault="00C66F78" w:rsidP="00CC2872">
            <w:pPr>
              <w:pStyle w:val="BodyText"/>
              <w:numPr>
                <w:ilvl w:val="0"/>
                <w:numId w:val="51"/>
              </w:numPr>
              <w:spacing w:after="0"/>
              <w:rPr>
                <w:rFonts w:ascii="Times New Roman" w:hAnsi="Times New Roman" w:cs="Times New Roman"/>
                <w:sz w:val="20"/>
                <w:szCs w:val="20"/>
              </w:rPr>
            </w:pPr>
            <w:proofErr w:type="spellStart"/>
            <w:r w:rsidRPr="00C66F78">
              <w:rPr>
                <w:rFonts w:ascii="Times New Roman" w:hAnsi="Times New Roman" w:cs="Times New Roman"/>
                <w:sz w:val="20"/>
                <w:szCs w:val="20"/>
              </w:rPr>
              <w:t>TBoMS</w:t>
            </w:r>
            <w:proofErr w:type="spellEnd"/>
            <w:r w:rsidRPr="00C66F78">
              <w:rPr>
                <w:rFonts w:ascii="Times New Roman" w:hAnsi="Times New Roman" w:cs="Times New Roman"/>
                <w:sz w:val="20"/>
                <w:szCs w:val="20"/>
              </w:rPr>
              <w:t xml:space="preserve"> is designed as a new feature, rather than a Type A PUSCH repetitions enhancement.</w:t>
            </w:r>
          </w:p>
          <w:p w14:paraId="42F7B71B" w14:textId="77777777" w:rsidR="00430178" w:rsidRPr="00430178" w:rsidRDefault="00430178" w:rsidP="00CC2872">
            <w:pPr>
              <w:pStyle w:val="BodyText"/>
              <w:numPr>
                <w:ilvl w:val="0"/>
                <w:numId w:val="49"/>
              </w:numPr>
              <w:spacing w:after="0" w:line="259" w:lineRule="auto"/>
              <w:rPr>
                <w:rFonts w:ascii="Times New Roman" w:hAnsi="Times New Roman" w:cs="Times New Roman"/>
                <w:sz w:val="20"/>
                <w:szCs w:val="20"/>
              </w:rPr>
            </w:pPr>
            <w:r w:rsidRPr="00C66F78">
              <w:rPr>
                <w:rFonts w:ascii="Times New Roman" w:hAnsi="Times New Roman" w:cs="Times New Roman"/>
                <w:sz w:val="20"/>
                <w:szCs w:val="20"/>
              </w:rPr>
              <w:t xml:space="preserve">If </w:t>
            </w:r>
            <w:proofErr w:type="spellStart"/>
            <w:r w:rsidRPr="00C66F78">
              <w:rPr>
                <w:rFonts w:ascii="Times New Roman" w:hAnsi="Times New Roman" w:cs="Times New Roman"/>
                <w:sz w:val="20"/>
                <w:szCs w:val="20"/>
              </w:rPr>
              <w:t>TBoMS</w:t>
            </w:r>
            <w:proofErr w:type="spellEnd"/>
            <w:r w:rsidRPr="00C66F78">
              <w:rPr>
                <w:rFonts w:ascii="Times New Roman" w:hAnsi="Times New Roman" w:cs="Times New Roman"/>
                <w:sz w:val="20"/>
                <w:szCs w:val="20"/>
              </w:rPr>
              <w:t xml:space="preserve"> with more than 2 slots is to be supported, </w:t>
            </w:r>
            <w:proofErr w:type="spellStart"/>
            <w:r w:rsidRPr="00C66F78">
              <w:rPr>
                <w:rFonts w:ascii="Times New Roman" w:hAnsi="Times New Roman" w:cs="Times New Roman"/>
                <w:sz w:val="20"/>
                <w:szCs w:val="20"/>
              </w:rPr>
              <w:t>TBoMS</w:t>
            </w:r>
            <w:proofErr w:type="spellEnd"/>
            <w:r w:rsidRPr="00C66F78">
              <w:rPr>
                <w:rFonts w:ascii="Times New Roman" w:hAnsi="Times New Roman" w:cs="Times New Roman"/>
                <w:sz w:val="20"/>
                <w:szCs w:val="20"/>
              </w:rPr>
              <w:t xml:space="preserve"> configuration uses the number of available slots, otherwise</w:t>
            </w:r>
            <w:r w:rsidRPr="00430178">
              <w:rPr>
                <w:rFonts w:ascii="Times New Roman" w:hAnsi="Times New Roman" w:cs="Times New Roman"/>
                <w:sz w:val="20"/>
                <w:szCs w:val="20"/>
              </w:rPr>
              <w:t xml:space="preserve"> physical slots are used. </w:t>
            </w:r>
          </w:p>
          <w:p w14:paraId="5AFEAFB3" w14:textId="77777777" w:rsidR="00430178" w:rsidRPr="00430178" w:rsidRDefault="00430178" w:rsidP="00CC2872">
            <w:pPr>
              <w:pStyle w:val="Observation"/>
              <w:numPr>
                <w:ilvl w:val="0"/>
                <w:numId w:val="60"/>
              </w:numPr>
              <w:spacing w:after="0" w:line="256" w:lineRule="auto"/>
              <w:jc w:val="both"/>
              <w:rPr>
                <w:rFonts w:ascii="Times New Roman" w:hAnsi="Times New Roman" w:cs="Times New Roman"/>
                <w:b w:val="0"/>
                <w:bCs w:val="0"/>
                <w:sz w:val="20"/>
                <w:szCs w:val="20"/>
                <w:lang w:val="en-US"/>
              </w:rPr>
            </w:pPr>
            <w:r w:rsidRPr="00430178">
              <w:rPr>
                <w:rFonts w:ascii="Times New Roman" w:hAnsi="Times New Roman" w:cs="Times New Roman"/>
                <w:b w:val="0"/>
                <w:bCs w:val="0"/>
                <w:sz w:val="20"/>
                <w:szCs w:val="20"/>
                <w:lang w:val="en-US"/>
              </w:rPr>
              <w:t xml:space="preserve">As a starting point, consider 2 or 4 slots as the candidate numbers of slots for a </w:t>
            </w:r>
            <w:proofErr w:type="spellStart"/>
            <w:r w:rsidRPr="00430178">
              <w:rPr>
                <w:rFonts w:ascii="Times New Roman" w:hAnsi="Times New Roman" w:cs="Times New Roman"/>
                <w:b w:val="0"/>
                <w:bCs w:val="0"/>
                <w:sz w:val="20"/>
                <w:szCs w:val="20"/>
                <w:lang w:val="en-US"/>
              </w:rPr>
              <w:t>TBoMS</w:t>
            </w:r>
            <w:proofErr w:type="spellEnd"/>
            <w:r w:rsidRPr="00430178">
              <w:rPr>
                <w:rFonts w:ascii="Times New Roman" w:hAnsi="Times New Roman" w:cs="Times New Roman"/>
                <w:b w:val="0"/>
                <w:bCs w:val="0"/>
                <w:sz w:val="20"/>
                <w:szCs w:val="20"/>
                <w:lang w:val="en-US"/>
              </w:rPr>
              <w:t xml:space="preserve">. </w:t>
            </w:r>
          </w:p>
          <w:p w14:paraId="27539CDF" w14:textId="77777777" w:rsidR="00C66F78" w:rsidRDefault="00C66F78" w:rsidP="00C66F78">
            <w:pPr>
              <w:pStyle w:val="BodyText"/>
              <w:spacing w:after="0"/>
            </w:pPr>
          </w:p>
          <w:p w14:paraId="4DB5E443" w14:textId="77777777" w:rsidR="007C4383" w:rsidRPr="007664E7" w:rsidRDefault="007C4383" w:rsidP="007C438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5602C298" w14:textId="1466281D" w:rsidR="007C4383" w:rsidRDefault="007C4383" w:rsidP="007C4383">
            <w:pPr>
              <w:spacing w:before="120" w:after="120"/>
              <w:rPr>
                <w:b/>
                <w:bCs/>
                <w:color w:val="000000"/>
                <w:lang w:val="en-US"/>
              </w:rPr>
            </w:pPr>
            <w:r w:rsidRPr="00E351DE">
              <w:rPr>
                <w:b/>
                <w:bCs/>
                <w:color w:val="000000"/>
                <w:lang w:val="en-US"/>
              </w:rPr>
              <w:t>Proposal 1</w:t>
            </w:r>
            <w:r w:rsidRPr="008114C3">
              <w:rPr>
                <w:color w:val="000000"/>
                <w:lang w:val="en-US"/>
              </w:rPr>
              <w:t>: Considering the maximum number of slots for TB transmission is 8.</w:t>
            </w:r>
            <w:r>
              <w:rPr>
                <w:b/>
                <w:bCs/>
                <w:color w:val="000000"/>
                <w:lang w:val="en-US"/>
              </w:rPr>
              <w:t xml:space="preserve"> </w:t>
            </w:r>
            <w:r w:rsidRPr="00E351DE">
              <w:rPr>
                <w:b/>
                <w:bCs/>
                <w:color w:val="000000"/>
                <w:lang w:val="en-US"/>
              </w:rPr>
              <w:t xml:space="preserve"> </w:t>
            </w:r>
          </w:p>
          <w:p w14:paraId="2E1D9FED" w14:textId="77777777" w:rsidR="00E7634A" w:rsidRDefault="00E7634A" w:rsidP="007C4383">
            <w:pPr>
              <w:spacing w:before="120" w:after="120"/>
              <w:rPr>
                <w:b/>
                <w:bCs/>
                <w:color w:val="000000"/>
                <w:lang w:val="en-US"/>
              </w:rPr>
            </w:pPr>
          </w:p>
          <w:p w14:paraId="20213263" w14:textId="77777777" w:rsidR="00E7634A" w:rsidRPr="00AD667B" w:rsidRDefault="00E7634A" w:rsidP="00E7634A">
            <w:pPr>
              <w:spacing w:after="80"/>
              <w:jc w:val="both"/>
              <w:rPr>
                <w:position w:val="-6"/>
                <w:sz w:val="22"/>
                <w:szCs w:val="22"/>
                <w:lang w:val="en-US" w:eastAsia="zh-CN"/>
              </w:rPr>
            </w:pPr>
            <w:r w:rsidRPr="00EE1007">
              <w:rPr>
                <w:b/>
                <w:bCs/>
                <w:sz w:val="22"/>
                <w:szCs w:val="22"/>
                <w:lang w:val="en-US" w:eastAsia="ja-JP"/>
              </w:rPr>
              <w:t>R1-210</w:t>
            </w:r>
            <w:r>
              <w:rPr>
                <w:b/>
                <w:bCs/>
                <w:sz w:val="22"/>
                <w:szCs w:val="22"/>
                <w:lang w:val="en-US" w:eastAsia="ja-JP"/>
              </w:rPr>
              <w:t xml:space="preserve">4626 </w:t>
            </w:r>
            <w:r w:rsidRPr="00EE1007">
              <w:rPr>
                <w:b/>
                <w:bCs/>
                <w:sz w:val="22"/>
                <w:szCs w:val="22"/>
                <w:lang w:val="en-US" w:eastAsia="ja-JP"/>
              </w:rPr>
              <w:tab/>
            </w:r>
            <w:r>
              <w:rPr>
                <w:b/>
                <w:bCs/>
                <w:sz w:val="22"/>
                <w:szCs w:val="22"/>
                <w:lang w:val="en-US" w:eastAsia="ja-JP"/>
              </w:rPr>
              <w:t>CMCC</w:t>
            </w:r>
          </w:p>
          <w:p w14:paraId="3496B338" w14:textId="77777777" w:rsidR="00E7634A" w:rsidRPr="00C16B24" w:rsidRDefault="00E7634A" w:rsidP="00E7634A">
            <w:pPr>
              <w:adjustRightInd w:val="0"/>
              <w:snapToGrid w:val="0"/>
              <w:spacing w:after="0"/>
              <w:rPr>
                <w:b/>
                <w:bCs/>
                <w:lang w:val="en-US" w:eastAsia="zh-CN"/>
              </w:rPr>
            </w:pPr>
            <w:bookmarkStart w:id="12" w:name="_Hlk71567695"/>
            <w:r w:rsidRPr="00C16B24">
              <w:rPr>
                <w:b/>
                <w:bCs/>
                <w:lang w:val="en-US" w:eastAsia="zh-CN"/>
              </w:rPr>
              <w:t>Proposal 6</w:t>
            </w:r>
            <w:r w:rsidRPr="00AD667B">
              <w:rPr>
                <w:lang w:val="en-US" w:eastAsia="zh-CN"/>
              </w:rPr>
              <w:t xml:space="preserve">: </w:t>
            </w:r>
            <w:r w:rsidRPr="00AD667B">
              <w:t xml:space="preserve">The symbols over which the </w:t>
            </w:r>
            <w:proofErr w:type="spellStart"/>
            <w:r w:rsidRPr="00AD667B">
              <w:t>TBoMS</w:t>
            </w:r>
            <w:proofErr w:type="spellEnd"/>
            <w:r w:rsidRPr="00AD667B">
              <w:t xml:space="preserve"> transmission is allocated can be different from the symbols over which the </w:t>
            </w:r>
            <w:proofErr w:type="spellStart"/>
            <w:r w:rsidRPr="00AD667B">
              <w:t>TBoMS</w:t>
            </w:r>
            <w:proofErr w:type="spellEnd"/>
            <w:r w:rsidRPr="00AD667B">
              <w:t xml:space="preserve"> transmission is performed, considering collisions would happen between </w:t>
            </w:r>
            <w:proofErr w:type="spellStart"/>
            <w:r w:rsidRPr="00AD667B">
              <w:t>TBoMS</w:t>
            </w:r>
            <w:proofErr w:type="spellEnd"/>
            <w:r w:rsidRPr="00AD667B">
              <w:t xml:space="preserve"> and other transmissions.</w:t>
            </w:r>
          </w:p>
          <w:bookmarkEnd w:id="12"/>
          <w:p w14:paraId="76352507" w14:textId="77777777" w:rsidR="007C4383" w:rsidRDefault="007C4383" w:rsidP="00C66F78">
            <w:pPr>
              <w:pStyle w:val="BodyText"/>
              <w:spacing w:after="0"/>
            </w:pPr>
          </w:p>
          <w:p w14:paraId="6FDA682A" w14:textId="77777777" w:rsidR="00EC6046" w:rsidRPr="00A37B3E" w:rsidRDefault="00EC6046" w:rsidP="00EC6046">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213758A4" w14:textId="429B88C3" w:rsidR="00EC6046" w:rsidRPr="00EC6046" w:rsidRDefault="00EC6046" w:rsidP="00EC6046">
            <w:pPr>
              <w:rPr>
                <w:bCs/>
                <w:i/>
                <w:lang w:eastAsia="ko-KR"/>
              </w:rPr>
            </w:pPr>
            <w:r>
              <w:rPr>
                <w:b/>
                <w:i/>
                <w:lang w:eastAsia="ko-KR"/>
              </w:rPr>
              <w:t xml:space="preserve">Proposal 2: </w:t>
            </w:r>
            <w:r w:rsidRPr="0038367B">
              <w:rPr>
                <w:bCs/>
                <w:i/>
                <w:lang w:eastAsia="ko-KR"/>
              </w:rPr>
              <w:t xml:space="preserve">A slot is determined as unavailable for </w:t>
            </w:r>
            <w:proofErr w:type="spellStart"/>
            <w:r w:rsidRPr="0038367B">
              <w:rPr>
                <w:bCs/>
                <w:i/>
                <w:lang w:eastAsia="ko-KR"/>
              </w:rPr>
              <w:t>TBoMS</w:t>
            </w:r>
            <w:proofErr w:type="spellEnd"/>
            <w:r w:rsidRPr="0038367B">
              <w:rPr>
                <w:bCs/>
                <w:i/>
                <w:lang w:eastAsia="ko-KR"/>
              </w:rPr>
              <w:t xml:space="preserve"> PUSCH transmission if at least one of the symbols indicated by TDRA in the slot overlaps with the symbol not intended for UL transmissions.</w:t>
            </w: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E5BEEE4" w14:textId="44AA5EFD" w:rsidR="00131816" w:rsidRDefault="00131816">
      <w:pPr>
        <w:pStyle w:val="Heading2"/>
        <w:rPr>
          <w:lang w:val="fr-FR"/>
        </w:rPr>
      </w:pPr>
      <w:r w:rsidRPr="00131816">
        <w:rPr>
          <w:lang w:val="fr-FR"/>
        </w:rPr>
        <w:t xml:space="preserve">A.2 TOT </w:t>
      </w:r>
      <w:proofErr w:type="spellStart"/>
      <w:r w:rsidRPr="00131816">
        <w:rPr>
          <w:lang w:val="fr-FR"/>
        </w:rPr>
        <w:t>de</w:t>
      </w:r>
      <w:r>
        <w:rPr>
          <w:lang w:val="fr-FR"/>
        </w:rPr>
        <w:t>finition</w:t>
      </w:r>
      <w:proofErr w:type="spellEnd"/>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5042C569" w14:textId="02EAA46D" w:rsidR="00131816" w:rsidRPr="00DA3F18" w:rsidRDefault="00131816" w:rsidP="00EB2A9C">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4242</w:t>
            </w:r>
            <w:r w:rsidRPr="00EE1007">
              <w:rPr>
                <w:rFonts w:ascii="Times New Roman" w:hAnsi="Times New Roman" w:cs="Times New Roman"/>
                <w:bCs w:val="0"/>
                <w:lang w:val="en-US"/>
              </w:rPr>
              <w:tab/>
            </w:r>
            <w:r>
              <w:rPr>
                <w:rFonts w:ascii="Times New Roman" w:hAnsi="Times New Roman" w:cs="Times New Roman"/>
                <w:bCs w:val="0"/>
                <w:lang w:val="en-US"/>
              </w:rPr>
              <w:t>Huawei/</w:t>
            </w:r>
            <w:proofErr w:type="spellStart"/>
            <w:r>
              <w:rPr>
                <w:rFonts w:ascii="Times New Roman" w:hAnsi="Times New Roman" w:cs="Times New Roman"/>
                <w:bCs w:val="0"/>
                <w:lang w:val="en-US"/>
              </w:rPr>
              <w:t>HiSilicon</w:t>
            </w:r>
            <w:proofErr w:type="spellEnd"/>
          </w:p>
          <w:p w14:paraId="3A8A7A81" w14:textId="77777777" w:rsidR="00131816" w:rsidRPr="00DC0E79" w:rsidRDefault="00131816" w:rsidP="00131816">
            <w:pPr>
              <w:spacing w:before="72"/>
              <w:rPr>
                <w:rFonts w:eastAsia="SimSun"/>
                <w:i/>
              </w:rPr>
            </w:pPr>
            <w:r>
              <w:rPr>
                <w:rFonts w:eastAsia="SimSun"/>
                <w:b/>
                <w:i/>
              </w:rPr>
              <w:lastRenderedPageBreak/>
              <w:t>Proposal 3</w:t>
            </w:r>
            <w:r w:rsidRPr="00DC0E79">
              <w:rPr>
                <w:rFonts w:eastAsia="SimSun"/>
                <w:i/>
              </w:rPr>
              <w:t>:</w:t>
            </w:r>
            <w:r>
              <w:rPr>
                <w:rFonts w:eastAsia="SimSun"/>
                <w:i/>
              </w:rPr>
              <w:t xml:space="preserve"> A TOT constitutes a set of continuous uplink time domain resources spanning one or more slots.</w:t>
            </w:r>
          </w:p>
          <w:p w14:paraId="6A382FB2" w14:textId="77777777" w:rsidR="00357ADB" w:rsidRDefault="00357ADB" w:rsidP="00166389">
            <w:pPr>
              <w:pStyle w:val="Observation"/>
              <w:numPr>
                <w:ilvl w:val="0"/>
                <w:numId w:val="0"/>
              </w:numPr>
              <w:spacing w:after="80"/>
              <w:contextualSpacing/>
              <w:jc w:val="both"/>
              <w:rPr>
                <w:rFonts w:ascii="Times New Roman" w:hAnsi="Times New Roman" w:cs="Times New Roman"/>
                <w:bCs w:val="0"/>
                <w:lang w:val="en-US"/>
              </w:rPr>
            </w:pPr>
          </w:p>
          <w:p w14:paraId="7EAFD648" w14:textId="049BDB49" w:rsidR="00131816" w:rsidRPr="00166389" w:rsidRDefault="00166389" w:rsidP="00166389">
            <w:pPr>
              <w:pStyle w:val="Observation"/>
              <w:numPr>
                <w:ilvl w:val="0"/>
                <w:numId w:val="0"/>
              </w:numPr>
              <w:spacing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4331</w:t>
            </w:r>
            <w:r w:rsidRPr="00EE1007">
              <w:rPr>
                <w:rFonts w:ascii="Times New Roman" w:hAnsi="Times New Roman" w:cs="Times New Roman"/>
                <w:bCs w:val="0"/>
                <w:lang w:val="en-US"/>
              </w:rPr>
              <w:tab/>
            </w:r>
            <w:r>
              <w:rPr>
                <w:rFonts w:ascii="Times New Roman" w:hAnsi="Times New Roman" w:cs="Times New Roman"/>
                <w:bCs w:val="0"/>
                <w:lang w:val="en-US"/>
              </w:rPr>
              <w:t>ZTE</w:t>
            </w:r>
          </w:p>
          <w:p w14:paraId="1AA425E8" w14:textId="77777777" w:rsidR="00166389" w:rsidRDefault="00166389" w:rsidP="00166389">
            <w:pPr>
              <w:numPr>
                <w:ilvl w:val="255"/>
                <w:numId w:val="0"/>
              </w:numPr>
              <w:rPr>
                <w:rFonts w:eastAsiaTheme="minorEastAsia"/>
                <w:lang w:eastAsia="zh-CN"/>
              </w:rPr>
            </w:pPr>
            <w:bookmarkStart w:id="13"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3"/>
          <w:p w14:paraId="4F121AD2" w14:textId="77777777" w:rsidR="00357ADB" w:rsidRDefault="00357ADB" w:rsidP="006350E0">
            <w:pPr>
              <w:pStyle w:val="Observation"/>
              <w:numPr>
                <w:ilvl w:val="0"/>
                <w:numId w:val="0"/>
              </w:numPr>
              <w:spacing w:after="80"/>
              <w:contextualSpacing/>
              <w:jc w:val="both"/>
              <w:rPr>
                <w:rFonts w:ascii="Times New Roman" w:hAnsi="Times New Roman" w:cs="Times New Roman"/>
                <w:bCs w:val="0"/>
                <w:lang w:val="en-US"/>
              </w:rPr>
            </w:pPr>
          </w:p>
          <w:p w14:paraId="1132CA91" w14:textId="3A36456C" w:rsidR="00166389" w:rsidRPr="006350E0" w:rsidRDefault="006350E0" w:rsidP="006350E0">
            <w:pPr>
              <w:pStyle w:val="Observation"/>
              <w:numPr>
                <w:ilvl w:val="0"/>
                <w:numId w:val="0"/>
              </w:numPr>
              <w:spacing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4377</w:t>
            </w:r>
            <w:r w:rsidRPr="00EE1007">
              <w:rPr>
                <w:rFonts w:ascii="Times New Roman" w:hAnsi="Times New Roman" w:cs="Times New Roman"/>
                <w:bCs w:val="0"/>
                <w:lang w:val="en-US"/>
              </w:rPr>
              <w:tab/>
            </w:r>
            <w:r>
              <w:rPr>
                <w:rFonts w:ascii="Times New Roman" w:hAnsi="Times New Roman" w:cs="Times New Roman"/>
                <w:bCs w:val="0"/>
                <w:lang w:val="en-US"/>
              </w:rPr>
              <w:t>vivo</w:t>
            </w:r>
          </w:p>
          <w:p w14:paraId="6787DFF6" w14:textId="77777777" w:rsidR="006350E0" w:rsidRDefault="006350E0" w:rsidP="006350E0">
            <w:pPr>
              <w:spacing w:beforeLines="50" w:before="120" w:after="120"/>
              <w:jc w:val="both"/>
              <w:rPr>
                <w:rFonts w:eastAsia="SimSun"/>
                <w:b/>
                <w:lang w:eastAsia="zh-CN"/>
              </w:rPr>
            </w:pPr>
            <w:bookmarkStart w:id="14" w:name="PP2"/>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2</w:t>
            </w:r>
            <w:r w:rsidRPr="006F3230">
              <w:rPr>
                <w:rFonts w:ascii="Times" w:hAnsi="Times" w:cs="Times"/>
                <w:b/>
              </w:rPr>
              <w:fldChar w:fldCharType="end"/>
            </w:r>
            <w:r w:rsidRPr="006350E0">
              <w:rPr>
                <w:rFonts w:ascii="Times" w:hAnsi="Times" w:cs="Times"/>
                <w:bCs/>
              </w:rPr>
              <w:t>:</w:t>
            </w:r>
            <w:r w:rsidRPr="006350E0">
              <w:rPr>
                <w:rFonts w:eastAsia="MS Mincho"/>
                <w:bCs/>
                <w:i/>
              </w:rPr>
              <w:t xml:space="preserve"> </w:t>
            </w:r>
            <w:r w:rsidRPr="006350E0">
              <w:rPr>
                <w:rFonts w:eastAsiaTheme="minorEastAsia"/>
                <w:bCs/>
                <w:lang w:val="en-US" w:eastAsia="zh-CN"/>
              </w:rPr>
              <w:t>TOT should be composed of consecutive slots if option-1 is adopted</w:t>
            </w:r>
            <w:r w:rsidRPr="006350E0">
              <w:rPr>
                <w:rFonts w:eastAsia="SimSun"/>
                <w:bCs/>
                <w:lang w:eastAsia="zh-CN"/>
              </w:rPr>
              <w:t>.</w:t>
            </w:r>
          </w:p>
          <w:p w14:paraId="06578B4E" w14:textId="38425470" w:rsidR="006350E0" w:rsidRPr="006350E0" w:rsidRDefault="006350E0" w:rsidP="006350E0">
            <w:pPr>
              <w:spacing w:beforeLines="50" w:before="120" w:after="120"/>
              <w:jc w:val="both"/>
              <w:rPr>
                <w:rFonts w:eastAsia="SimSun"/>
                <w:b/>
                <w:lang w:eastAsia="zh-CN"/>
              </w:rPr>
            </w:pPr>
            <w:bookmarkStart w:id="15" w:name="PP4"/>
            <w:bookmarkEnd w:id="14"/>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4</w:t>
            </w:r>
            <w:r w:rsidRPr="006F3230">
              <w:rPr>
                <w:rFonts w:ascii="Times" w:hAnsi="Times" w:cs="Times"/>
                <w:b/>
              </w:rPr>
              <w:fldChar w:fldCharType="end"/>
            </w:r>
            <w:r w:rsidRPr="006350E0">
              <w:rPr>
                <w:rFonts w:eastAsia="SimSun"/>
                <w:bCs/>
                <w:lang w:eastAsia="zh-CN"/>
              </w:rPr>
              <w:t>:</w:t>
            </w:r>
            <w:r w:rsidRPr="006350E0">
              <w:rPr>
                <w:rFonts w:eastAsiaTheme="minorEastAsia"/>
                <w:bCs/>
                <w:lang w:val="en-US" w:eastAsia="zh-CN"/>
              </w:rPr>
              <w:t xml:space="preserve"> TOT is limited to consecutive physical </w:t>
            </w:r>
            <w:proofErr w:type="gramStart"/>
            <w:r w:rsidRPr="006350E0">
              <w:rPr>
                <w:rFonts w:eastAsiaTheme="minorEastAsia"/>
                <w:bCs/>
                <w:lang w:val="en-US" w:eastAsia="zh-CN"/>
              </w:rPr>
              <w:t>slots, if</w:t>
            </w:r>
            <w:proofErr w:type="gramEnd"/>
            <w:r w:rsidRPr="006350E0">
              <w:rPr>
                <w:rFonts w:eastAsiaTheme="minorEastAsia"/>
                <w:bCs/>
                <w:lang w:val="en-US" w:eastAsia="zh-CN"/>
              </w:rPr>
              <w:t xml:space="preserve"> option 3/4 is adopted.</w:t>
            </w:r>
            <w:bookmarkEnd w:id="15"/>
          </w:p>
          <w:p w14:paraId="09F63EB1" w14:textId="77777777" w:rsidR="00357ADB" w:rsidRDefault="00357ADB" w:rsidP="00357ADB">
            <w:pPr>
              <w:pStyle w:val="Observation"/>
              <w:numPr>
                <w:ilvl w:val="0"/>
                <w:numId w:val="0"/>
              </w:numPr>
              <w:spacing w:after="80"/>
              <w:contextualSpacing/>
              <w:jc w:val="both"/>
              <w:rPr>
                <w:rFonts w:ascii="Times New Roman" w:hAnsi="Times New Roman" w:cs="Times New Roman"/>
                <w:bCs w:val="0"/>
                <w:lang w:val="en-US"/>
              </w:rPr>
            </w:pPr>
          </w:p>
          <w:p w14:paraId="3ABC91CD" w14:textId="20522230" w:rsidR="00131816" w:rsidRPr="00357ADB" w:rsidRDefault="00357ADB" w:rsidP="00357ADB">
            <w:pPr>
              <w:pStyle w:val="Observation"/>
              <w:numPr>
                <w:ilvl w:val="0"/>
                <w:numId w:val="0"/>
              </w:numPr>
              <w:spacing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4538</w:t>
            </w:r>
            <w:r w:rsidRPr="00EE1007">
              <w:rPr>
                <w:rFonts w:ascii="Times New Roman" w:hAnsi="Times New Roman" w:cs="Times New Roman"/>
                <w:bCs w:val="0"/>
                <w:lang w:val="en-US"/>
              </w:rPr>
              <w:tab/>
            </w:r>
            <w:r>
              <w:rPr>
                <w:rFonts w:ascii="Times New Roman" w:hAnsi="Times New Roman" w:cs="Times New Roman"/>
                <w:bCs w:val="0"/>
                <w:lang w:val="en-US"/>
              </w:rPr>
              <w:t>CATT</w:t>
            </w:r>
          </w:p>
          <w:p w14:paraId="66E3ABFF" w14:textId="77777777" w:rsidR="00357ADB" w:rsidRPr="00FF0597" w:rsidRDefault="00357ADB" w:rsidP="00357ADB">
            <w:pPr>
              <w:rPr>
                <w:b/>
                <w:color w:val="000000"/>
              </w:rPr>
            </w:pPr>
            <w:r w:rsidRPr="00FF0597">
              <w:rPr>
                <w:rFonts w:hint="eastAsia"/>
                <w:b/>
              </w:rPr>
              <w:t>Proposal 1</w:t>
            </w:r>
            <w:r w:rsidRPr="00357ADB">
              <w:rPr>
                <w:rFonts w:hint="eastAsia"/>
                <w:bCs/>
              </w:rPr>
              <w:t>: A</w:t>
            </w:r>
            <w:r w:rsidRPr="00357ADB">
              <w:rPr>
                <w:bCs/>
                <w:color w:val="000000"/>
              </w:rPr>
              <w:t xml:space="preserve"> TOT is constituted of time domain resources which </w:t>
            </w:r>
            <w:r w:rsidRPr="00357ADB">
              <w:rPr>
                <w:bCs/>
              </w:rPr>
              <w:t xml:space="preserve">may </w:t>
            </w:r>
            <w:r w:rsidRPr="00357ADB">
              <w:rPr>
                <w:bCs/>
                <w:color w:val="000000"/>
              </w:rPr>
              <w:t>span</w:t>
            </w:r>
            <w:r w:rsidRPr="00357ADB">
              <w:rPr>
                <w:rFonts w:hint="eastAsia"/>
                <w:bCs/>
                <w:color w:val="000000"/>
              </w:rPr>
              <w:t xml:space="preserve"> one or</w:t>
            </w:r>
            <w:r w:rsidRPr="00357ADB">
              <w:rPr>
                <w:bCs/>
                <w:color w:val="000000"/>
              </w:rPr>
              <w:t xml:space="preserve"> multiple </w:t>
            </w:r>
            <w:r w:rsidRPr="00357ADB">
              <w:rPr>
                <w:rFonts w:hint="eastAsia"/>
                <w:bCs/>
                <w:color w:val="000000"/>
              </w:rPr>
              <w:t xml:space="preserve">consecutive physical </w:t>
            </w:r>
            <w:r w:rsidRPr="00357ADB">
              <w:rPr>
                <w:bCs/>
                <w:color w:val="000000"/>
              </w:rPr>
              <w:t>slots</w:t>
            </w:r>
            <w:r w:rsidRPr="00357ADB">
              <w:rPr>
                <w:rFonts w:hint="eastAsia"/>
                <w:bCs/>
                <w:color w:val="000000"/>
              </w:rPr>
              <w:t>.</w:t>
            </w:r>
          </w:p>
          <w:p w14:paraId="17DC3F1A" w14:textId="77777777" w:rsidR="00131816" w:rsidRDefault="00131816" w:rsidP="00EB2A9C">
            <w:pPr>
              <w:pStyle w:val="Observation"/>
              <w:numPr>
                <w:ilvl w:val="0"/>
                <w:numId w:val="0"/>
              </w:numPr>
              <w:spacing w:after="0"/>
              <w:contextualSpacing/>
              <w:jc w:val="both"/>
              <w:rPr>
                <w:rFonts w:ascii="Times New Roman" w:hAnsi="Times New Roman" w:cs="Times New Roman"/>
                <w:b w:val="0"/>
                <w:bCs w:val="0"/>
                <w:lang w:val="en-GB"/>
              </w:rPr>
            </w:pPr>
          </w:p>
          <w:p w14:paraId="18B07847" w14:textId="3940DA9B" w:rsidR="00716D41" w:rsidRPr="00716D41" w:rsidRDefault="00716D41" w:rsidP="00716D41">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1B29F628" w14:textId="77777777" w:rsidR="00716D41" w:rsidRPr="005E4C14" w:rsidRDefault="00716D41" w:rsidP="00716D41">
            <w:pPr>
              <w:keepNext/>
              <w:jc w:val="both"/>
            </w:pPr>
            <w:r w:rsidRPr="005E4C14">
              <w:rPr>
                <w:b/>
              </w:rPr>
              <w:t>Proposal</w:t>
            </w:r>
            <w:r>
              <w:rPr>
                <w:b/>
              </w:rPr>
              <w:t xml:space="preserve"> 3</w:t>
            </w:r>
            <w:r w:rsidRPr="005E4C14">
              <w:rPr>
                <w:b/>
              </w:rPr>
              <w:t>:</w:t>
            </w:r>
            <w:r w:rsidRPr="005E4C14">
              <w:t xml:space="preserve"> A transmission occasion of a </w:t>
            </w:r>
            <w:proofErr w:type="spellStart"/>
            <w:r w:rsidRPr="005E4C14">
              <w:t>TBoMS</w:t>
            </w:r>
            <w:proofErr w:type="spellEnd"/>
            <w:r>
              <w:t xml:space="preserve"> (TOT)</w:t>
            </w:r>
            <w:r w:rsidRPr="005E4C14">
              <w:t xml:space="preserve"> constitutes a set of contiguous resources (symbols) spanning one or more slots. A </w:t>
            </w:r>
            <w:proofErr w:type="spellStart"/>
            <w:r w:rsidRPr="005E4C14">
              <w:t>TBoMS</w:t>
            </w:r>
            <w:proofErr w:type="spellEnd"/>
            <w:r w:rsidRPr="005E4C14">
              <w:t xml:space="preserve"> transmission can constitute </w:t>
            </w:r>
            <w:r>
              <w:t xml:space="preserve">transmissions across </w:t>
            </w:r>
            <w:r w:rsidRPr="005E4C14">
              <w:t>one o</w:t>
            </w:r>
            <w:r>
              <w:t>r</w:t>
            </w:r>
            <w:r w:rsidRPr="005E4C14">
              <w:t xml:space="preserve"> more transmission occasions. PUSCH </w:t>
            </w:r>
            <w:r>
              <w:t xml:space="preserve">Type A </w:t>
            </w:r>
            <w:r w:rsidRPr="005E4C14">
              <w:t>repetition</w:t>
            </w:r>
            <w:r>
              <w:t xml:space="preserve">s </w:t>
            </w:r>
            <w:r w:rsidRPr="005E4C14">
              <w:t>and RV cycling framework</w:t>
            </w:r>
            <w:r>
              <w:t xml:space="preserve"> in </w:t>
            </w:r>
            <w:r w:rsidRPr="005E4C14">
              <w:t xml:space="preserve">R15/R16 is repurposed for </w:t>
            </w:r>
            <w:proofErr w:type="spellStart"/>
            <w:r w:rsidRPr="005E4C14">
              <w:t>TBoMS</w:t>
            </w:r>
            <w:proofErr w:type="spellEnd"/>
            <w:r w:rsidRPr="005E4C14">
              <w:t xml:space="preserve"> transmission across multiple transmission occasions. </w:t>
            </w:r>
          </w:p>
          <w:p w14:paraId="33D52942" w14:textId="77777777" w:rsidR="00716D41" w:rsidRDefault="00716D41" w:rsidP="00CC2872">
            <w:pPr>
              <w:pStyle w:val="ListParagraph"/>
              <w:keepNext/>
              <w:numPr>
                <w:ilvl w:val="0"/>
                <w:numId w:val="41"/>
              </w:numPr>
              <w:overflowPunct w:val="0"/>
              <w:autoSpaceDE w:val="0"/>
              <w:autoSpaceDN w:val="0"/>
              <w:adjustRightInd w:val="0"/>
              <w:jc w:val="both"/>
              <w:textAlignment w:val="baseline"/>
            </w:pPr>
            <w:r w:rsidRPr="005E4C14">
              <w:t xml:space="preserve">FFS: limits on maximum duration of a transmission occasion of a </w:t>
            </w:r>
            <w:proofErr w:type="spellStart"/>
            <w:r w:rsidRPr="005E4C14">
              <w:t>TBoMS</w:t>
            </w:r>
            <w:proofErr w:type="spellEnd"/>
            <w:r>
              <w:t>.</w:t>
            </w:r>
          </w:p>
          <w:p w14:paraId="2551EA08" w14:textId="77777777" w:rsidR="00716D41" w:rsidRDefault="00716D41" w:rsidP="00EB2A9C">
            <w:pPr>
              <w:pStyle w:val="Observation"/>
              <w:numPr>
                <w:ilvl w:val="0"/>
                <w:numId w:val="0"/>
              </w:numPr>
              <w:spacing w:after="0"/>
              <w:contextualSpacing/>
              <w:jc w:val="both"/>
              <w:rPr>
                <w:rFonts w:ascii="Times New Roman" w:hAnsi="Times New Roman" w:cs="Times New Roman"/>
                <w:b w:val="0"/>
                <w:bCs w:val="0"/>
                <w:lang w:val="en-GB"/>
              </w:rPr>
            </w:pPr>
          </w:p>
          <w:p w14:paraId="5F2F7520" w14:textId="437362AC" w:rsidR="009A2F1B" w:rsidRPr="009A2F1B" w:rsidRDefault="009A2F1B" w:rsidP="009A2F1B">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Pr="00EE1007">
              <w:rPr>
                <w:rFonts w:ascii="Times New Roman" w:hAnsi="Times New Roman" w:cs="Times New Roman"/>
                <w:bCs w:val="0"/>
                <w:lang w:val="en-US"/>
              </w:rPr>
              <w:tab/>
            </w:r>
            <w:r>
              <w:rPr>
                <w:rFonts w:ascii="Times New Roman" w:hAnsi="Times New Roman" w:cs="Times New Roman"/>
                <w:bCs w:val="0"/>
                <w:lang w:val="en-US"/>
              </w:rPr>
              <w:t>China Telecom</w:t>
            </w:r>
          </w:p>
          <w:p w14:paraId="3AAD3C1E" w14:textId="77777777" w:rsidR="009A2F1B" w:rsidRPr="009A2F1B" w:rsidRDefault="009A2F1B" w:rsidP="009A2F1B">
            <w:pPr>
              <w:pStyle w:val="BodyText"/>
              <w:rPr>
                <w:rFonts w:ascii="Times New Roman" w:hAnsi="Times New Roman" w:cs="Times New Roman"/>
                <w:b/>
                <w:color w:val="000000"/>
                <w:sz w:val="20"/>
                <w:szCs w:val="20"/>
              </w:rPr>
            </w:pPr>
            <w:r w:rsidRPr="009A2F1B">
              <w:rPr>
                <w:rFonts w:ascii="Times New Roman" w:hAnsi="Times New Roman" w:cs="Times New Roman"/>
                <w:b/>
                <w:color w:val="000000"/>
                <w:sz w:val="20"/>
                <w:szCs w:val="20"/>
              </w:rPr>
              <w:t>Proposal 1</w:t>
            </w:r>
            <w:r w:rsidRPr="009A2F1B">
              <w:rPr>
                <w:rFonts w:ascii="Times New Roman" w:hAnsi="Times New Roman" w:cs="Times New Roman"/>
                <w:bCs/>
                <w:color w:val="000000"/>
                <w:sz w:val="20"/>
                <w:szCs w:val="20"/>
              </w:rPr>
              <w:t xml:space="preserve">: </w:t>
            </w:r>
            <w:r w:rsidRPr="009A2F1B">
              <w:rPr>
                <w:rFonts w:ascii="Times New Roman" w:hAnsi="Times New Roman" w:cs="Times New Roman"/>
                <w:bCs/>
                <w:sz w:val="20"/>
                <w:szCs w:val="20"/>
              </w:rPr>
              <w:t xml:space="preserve">A </w:t>
            </w:r>
            <w:r w:rsidRPr="009A2F1B">
              <w:rPr>
                <w:rFonts w:ascii="Times New Roman" w:hAnsi="Times New Roman" w:cs="Times New Roman"/>
                <w:bCs/>
                <w:color w:val="000000"/>
                <w:sz w:val="20"/>
                <w:szCs w:val="20"/>
              </w:rPr>
              <w:t>TOT can be composed of consecutive or non-consecutive physical slots for UL transmissions.</w:t>
            </w:r>
          </w:p>
          <w:p w14:paraId="30F90B80" w14:textId="77777777" w:rsidR="009A2F1B" w:rsidRDefault="009A2F1B" w:rsidP="007541E6">
            <w:pPr>
              <w:pStyle w:val="BodyText"/>
              <w:rPr>
                <w:rFonts w:ascii="Times New Roman" w:hAnsi="Times New Roman" w:cs="Times New Roman"/>
                <w:b/>
                <w:bCs/>
              </w:rPr>
            </w:pPr>
          </w:p>
          <w:p w14:paraId="5D3AFC2C" w14:textId="77777777" w:rsidR="008A6919" w:rsidRPr="008A6919" w:rsidRDefault="008A6919" w:rsidP="008A6919">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MediaTek</w:t>
            </w:r>
          </w:p>
          <w:p w14:paraId="079743C1" w14:textId="77777777" w:rsidR="008A6919" w:rsidRDefault="008A6919" w:rsidP="008A6919">
            <w:pPr>
              <w:jc w:val="both"/>
              <w:rPr>
                <w:bCs/>
                <w:i/>
              </w:rPr>
            </w:pPr>
            <w:r w:rsidRPr="00D26BBE">
              <w:rPr>
                <w:b/>
                <w:i/>
              </w:rPr>
              <w:t xml:space="preserve">Proposal </w:t>
            </w:r>
            <w:r>
              <w:rPr>
                <w:b/>
                <w:i/>
              </w:rPr>
              <w:t>2</w:t>
            </w:r>
            <w:r w:rsidRPr="008A6919">
              <w:rPr>
                <w:bCs/>
                <w:i/>
              </w:rPr>
              <w:t xml:space="preserve">: TOT is defined to span across multiple slots. TOT can span over non-consecutive slots </w:t>
            </w:r>
            <w:proofErr w:type="spellStart"/>
            <w:r w:rsidRPr="008A6919">
              <w:rPr>
                <w:bCs/>
                <w:i/>
              </w:rPr>
              <w:t>atleast</w:t>
            </w:r>
            <w:proofErr w:type="spellEnd"/>
            <w:r w:rsidRPr="008A6919">
              <w:rPr>
                <w:bCs/>
                <w:i/>
              </w:rPr>
              <w:t xml:space="preserve"> for un-paired spectrum.</w:t>
            </w:r>
          </w:p>
          <w:p w14:paraId="46E2E758" w14:textId="68D5EE89" w:rsidR="00B64041" w:rsidRDefault="00B64041" w:rsidP="00751368">
            <w:pPr>
              <w:spacing w:after="0"/>
              <w:jc w:val="both"/>
              <w:rPr>
                <w:b/>
                <w:bCs/>
                <w:i/>
              </w:rPr>
            </w:pPr>
          </w:p>
          <w:p w14:paraId="722CF1FB" w14:textId="0F449125" w:rsidR="00B64041" w:rsidRPr="00B64041" w:rsidRDefault="00B64041" w:rsidP="00B6404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74E2130A" w14:textId="57CCA7C5" w:rsidR="00B64041" w:rsidRPr="00751368" w:rsidRDefault="00B64041" w:rsidP="00B64041">
            <w:pPr>
              <w:spacing w:afterLines="50" w:after="120"/>
              <w:jc w:val="both"/>
              <w:rPr>
                <w:rFonts w:eastAsia="Yu Mincho"/>
                <w:b/>
                <w:lang w:val="en-US"/>
              </w:rPr>
            </w:pPr>
            <w:r w:rsidRPr="00751368">
              <w:rPr>
                <w:rFonts w:eastAsia="Yu Mincho" w:hint="eastAsia"/>
                <w:b/>
                <w:u w:val="single"/>
              </w:rPr>
              <w:t xml:space="preserve">Proposal </w:t>
            </w:r>
            <w:r w:rsidRPr="00751368">
              <w:rPr>
                <w:rFonts w:eastAsia="Yu Mincho"/>
                <w:b/>
                <w:u w:val="single"/>
              </w:rPr>
              <w:t>1</w:t>
            </w:r>
            <w:r w:rsidRPr="00751368">
              <w:rPr>
                <w:rFonts w:eastAsia="Yu Mincho" w:hint="eastAsia"/>
                <w:bCs/>
              </w:rPr>
              <w:t>:</w:t>
            </w:r>
            <w:r w:rsidRPr="00751368">
              <w:rPr>
                <w:rFonts w:ascii="Arial" w:eastAsia="MS PGothic" w:hAnsi="Arial" w:cstheme="minorBidi"/>
                <w:bCs/>
                <w:color w:val="000000" w:themeColor="text1"/>
                <w:kern w:val="24"/>
                <w:lang w:val="en-US"/>
              </w:rPr>
              <w:t xml:space="preserve"> </w:t>
            </w:r>
            <w:r w:rsidRPr="00751368">
              <w:rPr>
                <w:rFonts w:eastAsia="Yu Mincho"/>
                <w:bCs/>
                <w:lang w:val="en-US"/>
              </w:rPr>
              <w:t xml:space="preserve">A transmission occasion for </w:t>
            </w:r>
            <w:proofErr w:type="spellStart"/>
            <w:r w:rsidRPr="00751368">
              <w:rPr>
                <w:rFonts w:eastAsia="Yu Mincho"/>
                <w:bCs/>
                <w:lang w:val="en-US"/>
              </w:rPr>
              <w:t>TBoMS</w:t>
            </w:r>
            <w:proofErr w:type="spellEnd"/>
            <w:r w:rsidRPr="00751368">
              <w:rPr>
                <w:rFonts w:eastAsia="Yu Mincho"/>
                <w:bCs/>
                <w:lang w:val="en-US"/>
              </w:rPr>
              <w:t xml:space="preserve"> (TOT) should mean consecutive slots where </w:t>
            </w:r>
            <w:proofErr w:type="spellStart"/>
            <w:r w:rsidRPr="00751368">
              <w:rPr>
                <w:rFonts w:eastAsia="Yu Mincho"/>
                <w:bCs/>
                <w:lang w:val="en-US"/>
              </w:rPr>
              <w:t>TBoMS</w:t>
            </w:r>
            <w:proofErr w:type="spellEnd"/>
            <w:r w:rsidRPr="00751368">
              <w:rPr>
                <w:rFonts w:eastAsia="Yu Mincho"/>
                <w:bCs/>
                <w:lang w:val="en-US"/>
              </w:rPr>
              <w:t xml:space="preserve"> is applied.</w:t>
            </w:r>
            <w:r w:rsidRPr="00751368">
              <w:rPr>
                <w:rFonts w:eastAsia="Yu Mincho"/>
                <w:b/>
                <w:bCs/>
                <w:lang w:val="en-US"/>
              </w:rPr>
              <w:t xml:space="preserve"> </w:t>
            </w:r>
          </w:p>
          <w:p w14:paraId="5D553838" w14:textId="77777777" w:rsidR="00B64041" w:rsidRDefault="00B64041" w:rsidP="00751368">
            <w:pPr>
              <w:spacing w:afterLines="50" w:after="120"/>
              <w:jc w:val="both"/>
              <w:rPr>
                <w:b/>
                <w:i/>
                <w:lang w:val="en-US"/>
              </w:rPr>
            </w:pPr>
          </w:p>
          <w:p w14:paraId="295AA7CB" w14:textId="77777777" w:rsidR="00721F24" w:rsidRPr="00A37B3E" w:rsidRDefault="00721F24" w:rsidP="00721F24">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234B053F" w14:textId="77777777" w:rsidR="00721F24" w:rsidRDefault="00721F24" w:rsidP="00721F24">
            <w:pPr>
              <w:rPr>
                <w:bCs/>
                <w:i/>
                <w:lang w:eastAsia="ko-KR"/>
              </w:rPr>
            </w:pPr>
            <w:r>
              <w:rPr>
                <w:b/>
                <w:i/>
                <w:lang w:eastAsia="ko-KR"/>
              </w:rPr>
              <w:t xml:space="preserve">Proposal 4: </w:t>
            </w:r>
            <w:r w:rsidRPr="00721F24">
              <w:rPr>
                <w:bCs/>
                <w:i/>
                <w:lang w:eastAsia="ko-KR"/>
              </w:rPr>
              <w:t xml:space="preserve">Time resource for a </w:t>
            </w:r>
            <w:proofErr w:type="spellStart"/>
            <w:r w:rsidRPr="00721F24">
              <w:rPr>
                <w:bCs/>
                <w:i/>
                <w:lang w:eastAsia="ko-KR"/>
              </w:rPr>
              <w:t>TBoMS</w:t>
            </w:r>
            <w:proofErr w:type="spellEnd"/>
            <w:r w:rsidRPr="00721F24">
              <w:rPr>
                <w:bCs/>
                <w:i/>
                <w:lang w:eastAsia="ko-KR"/>
              </w:rPr>
              <w:t xml:space="preserve"> PUSCH compose a TOT.</w:t>
            </w:r>
          </w:p>
          <w:p w14:paraId="12519D37" w14:textId="77777777" w:rsidR="00AF632F" w:rsidRDefault="00AF632F" w:rsidP="00721F24">
            <w:pPr>
              <w:rPr>
                <w:b/>
                <w:bCs/>
                <w:i/>
                <w:lang w:eastAsia="ko-KR"/>
              </w:rPr>
            </w:pPr>
          </w:p>
          <w:p w14:paraId="6008FC67" w14:textId="77777777" w:rsidR="00AF632F" w:rsidRDefault="00AF632F" w:rsidP="00AF632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373B54E5" w14:textId="77777777" w:rsidR="00AF632F" w:rsidRPr="0026025B" w:rsidRDefault="00AF632F" w:rsidP="00AF632F">
            <w:pPr>
              <w:rPr>
                <w:b/>
                <w:i/>
                <w:lang w:val="en-US"/>
              </w:rPr>
            </w:pPr>
            <w:r w:rsidRPr="0026025B">
              <w:rPr>
                <w:rFonts w:hint="eastAsia"/>
                <w:b/>
                <w:i/>
                <w:lang w:val="en-US"/>
              </w:rPr>
              <w:t>P</w:t>
            </w:r>
            <w:r w:rsidRPr="0026025B">
              <w:rPr>
                <w:b/>
                <w:i/>
                <w:lang w:val="en-US"/>
              </w:rPr>
              <w:t xml:space="preserve">roposal 8: </w:t>
            </w:r>
            <w:r w:rsidRPr="00AF632F">
              <w:rPr>
                <w:bCs/>
                <w:i/>
                <w:lang w:val="en-US"/>
              </w:rPr>
              <w:t xml:space="preserve">At least for FDD, the </w:t>
            </w:r>
            <w:proofErr w:type="spellStart"/>
            <w:r w:rsidRPr="00AF632F">
              <w:rPr>
                <w:bCs/>
                <w:i/>
                <w:lang w:val="en-US"/>
              </w:rPr>
              <w:t>gNB</w:t>
            </w:r>
            <w:proofErr w:type="spellEnd"/>
            <w:r w:rsidRPr="00AF632F">
              <w:rPr>
                <w:bCs/>
                <w:i/>
                <w:lang w:val="en-US"/>
              </w:rPr>
              <w:t xml:space="preserve"> configures a TOT length in unit of slots.</w:t>
            </w:r>
          </w:p>
          <w:p w14:paraId="3D3D91D8" w14:textId="77777777" w:rsidR="00AF632F" w:rsidRDefault="00AF632F" w:rsidP="00721F24">
            <w:pPr>
              <w:rPr>
                <w:b/>
                <w:i/>
                <w:lang w:eastAsia="ko-KR"/>
              </w:rPr>
            </w:pPr>
          </w:p>
          <w:p w14:paraId="7E10E933" w14:textId="77777777" w:rsidR="005E384B" w:rsidRDefault="005E384B" w:rsidP="005E384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6F3232DF" w14:textId="46FAE02A" w:rsidR="005E384B" w:rsidRPr="00FA1146" w:rsidRDefault="005E384B" w:rsidP="00721F24">
            <w:pPr>
              <w:rPr>
                <w:b/>
                <w:iCs/>
                <w:lang w:eastAsia="ko-KR"/>
              </w:rPr>
            </w:pPr>
            <w:r w:rsidRPr="00FA1146">
              <w:rPr>
                <w:b/>
                <w:iCs/>
                <w:lang w:eastAsia="ko-KR"/>
              </w:rPr>
              <w:t xml:space="preserve">Proposal 3. </w:t>
            </w:r>
            <w:r w:rsidRPr="00FA1146">
              <w:rPr>
                <w:bCs/>
                <w:iCs/>
                <w:lang w:eastAsia="ko-KR"/>
              </w:rPr>
              <w:t xml:space="preserve">For the definition of a transmission occasion for </w:t>
            </w:r>
            <w:proofErr w:type="spellStart"/>
            <w:r w:rsidRPr="00FA1146">
              <w:rPr>
                <w:bCs/>
                <w:iCs/>
                <w:lang w:eastAsia="ko-KR"/>
              </w:rPr>
              <w:t>TBoMS</w:t>
            </w:r>
            <w:proofErr w:type="spellEnd"/>
            <w:r w:rsidRPr="00FA1146">
              <w:rPr>
                <w:bCs/>
                <w:iCs/>
                <w:lang w:eastAsia="ko-KR"/>
              </w:rPr>
              <w:t xml:space="preserve"> (TOT), a TOT is constituted by one slot or several consecutive physical slots.</w:t>
            </w:r>
          </w:p>
        </w:tc>
      </w:tr>
    </w:tbl>
    <w:p w14:paraId="570AFA75" w14:textId="5B373F95" w:rsidR="00131816" w:rsidRPr="00131816" w:rsidRDefault="00131816" w:rsidP="00131816"/>
    <w:p w14:paraId="718F123D" w14:textId="77777777" w:rsidR="00131816" w:rsidRPr="00131816" w:rsidRDefault="00131816" w:rsidP="00131816"/>
    <w:p w14:paraId="591DBDCA" w14:textId="50CFA455" w:rsidR="00131816" w:rsidRDefault="00131816">
      <w:pPr>
        <w:pStyle w:val="Heading2"/>
      </w:pPr>
      <w:r>
        <w:lastRenderedPageBreak/>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6517142D" w14:textId="77777777" w:rsidR="00131816" w:rsidRPr="00DA3F18" w:rsidRDefault="00131816" w:rsidP="00EB2A9C">
            <w:pPr>
              <w:pStyle w:val="Observation"/>
              <w:numPr>
                <w:ilvl w:val="0"/>
                <w:numId w:val="0"/>
              </w:numPr>
              <w:spacing w:before="72"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4242</w:t>
            </w:r>
            <w:r w:rsidRPr="00EE1007">
              <w:rPr>
                <w:rFonts w:ascii="Times New Roman" w:hAnsi="Times New Roman" w:cs="Times New Roman"/>
                <w:bCs w:val="0"/>
                <w:lang w:val="en-US"/>
              </w:rPr>
              <w:tab/>
            </w:r>
            <w:r>
              <w:rPr>
                <w:rFonts w:ascii="Times New Roman" w:hAnsi="Times New Roman" w:cs="Times New Roman"/>
                <w:bCs w:val="0"/>
                <w:lang w:val="en-US"/>
              </w:rPr>
              <w:t>Huawei/</w:t>
            </w:r>
            <w:proofErr w:type="spellStart"/>
            <w:r>
              <w:rPr>
                <w:rFonts w:ascii="Times New Roman" w:hAnsi="Times New Roman" w:cs="Times New Roman"/>
                <w:bCs w:val="0"/>
                <w:lang w:val="en-US"/>
              </w:rPr>
              <w:t>HiSilicon</w:t>
            </w:r>
            <w:proofErr w:type="spellEnd"/>
          </w:p>
          <w:p w14:paraId="4CC1A6E6" w14:textId="7F49F1A1" w:rsidR="00357ADB" w:rsidRDefault="00131816" w:rsidP="007541E6">
            <w:pPr>
              <w:spacing w:before="72" w:after="0"/>
              <w:rPr>
                <w:rFonts w:eastAsia="SimSun"/>
                <w:i/>
              </w:rPr>
            </w:pPr>
            <w:r w:rsidRPr="007D34F0">
              <w:rPr>
                <w:rFonts w:eastAsia="SimSun" w:hint="eastAsia"/>
                <w:b/>
                <w:i/>
              </w:rPr>
              <w:t>P</w:t>
            </w:r>
            <w:r>
              <w:rPr>
                <w:rFonts w:eastAsia="SimSun"/>
                <w:b/>
                <w:i/>
              </w:rPr>
              <w:t>roposal 4</w:t>
            </w:r>
            <w:r w:rsidRPr="007D34F0">
              <w:rPr>
                <w:rFonts w:eastAsia="SimSun"/>
                <w:i/>
              </w:rPr>
              <w:t xml:space="preserve">: A single </w:t>
            </w:r>
            <w:proofErr w:type="spellStart"/>
            <w:r w:rsidRPr="007D34F0">
              <w:rPr>
                <w:rFonts w:eastAsia="SimSun"/>
                <w:i/>
              </w:rPr>
              <w:t>TBoMS</w:t>
            </w:r>
            <w:proofErr w:type="spellEnd"/>
            <w:r w:rsidRPr="007D34F0">
              <w:rPr>
                <w:rFonts w:eastAsia="SimSun"/>
                <w:i/>
              </w:rPr>
              <w:t xml:space="preserve"> can include </w:t>
            </w:r>
            <w:r>
              <w:rPr>
                <w:rFonts w:eastAsia="SimSun"/>
                <w:i/>
              </w:rPr>
              <w:t>one or more</w:t>
            </w:r>
            <w:r w:rsidRPr="007D34F0">
              <w:rPr>
                <w:rFonts w:eastAsia="SimSun"/>
                <w:i/>
              </w:rPr>
              <w:t xml:space="preserve"> TOTs.</w:t>
            </w:r>
          </w:p>
          <w:p w14:paraId="52C7B03D" w14:textId="77777777" w:rsidR="007541E6" w:rsidRPr="007541E6" w:rsidRDefault="007541E6" w:rsidP="007541E6">
            <w:pPr>
              <w:spacing w:before="72" w:after="0"/>
              <w:rPr>
                <w:rFonts w:eastAsia="SimSun"/>
                <w:i/>
              </w:rPr>
            </w:pPr>
          </w:p>
          <w:p w14:paraId="4FEED89D" w14:textId="088AB801" w:rsidR="00166389" w:rsidRPr="00166389" w:rsidRDefault="00166389" w:rsidP="00166389">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4331</w:t>
            </w:r>
            <w:r w:rsidRPr="00EE1007">
              <w:rPr>
                <w:rFonts w:ascii="Times New Roman" w:hAnsi="Times New Roman" w:cs="Times New Roman"/>
                <w:bCs w:val="0"/>
                <w:lang w:val="en-US"/>
              </w:rPr>
              <w:tab/>
            </w:r>
            <w:r>
              <w:rPr>
                <w:rFonts w:ascii="Times New Roman" w:hAnsi="Times New Roman" w:cs="Times New Roman"/>
                <w:bCs w:val="0"/>
                <w:lang w:val="en-US"/>
              </w:rPr>
              <w:t>ZTE</w:t>
            </w:r>
          </w:p>
          <w:p w14:paraId="712BDC48" w14:textId="4AFF5DF1" w:rsidR="00166389" w:rsidRDefault="00166389" w:rsidP="007541E6">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6"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6"/>
          </w:p>
          <w:p w14:paraId="0D73911B" w14:textId="77777777" w:rsidR="000947A3" w:rsidRDefault="000947A3" w:rsidP="000947A3">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1C3BE97" w14:textId="77777777" w:rsidR="000947A3" w:rsidRDefault="000947A3" w:rsidP="007541E6">
            <w:pPr>
              <w:numPr>
                <w:ilvl w:val="255"/>
                <w:numId w:val="0"/>
              </w:numPr>
              <w:spacing w:after="0"/>
              <w:rPr>
                <w:lang w:eastAsia="zh-CN"/>
              </w:rPr>
            </w:pPr>
          </w:p>
          <w:p w14:paraId="47A87D56" w14:textId="77777777" w:rsidR="00357ADB" w:rsidRDefault="00357ADB" w:rsidP="008473B4">
            <w:pPr>
              <w:pStyle w:val="Observation"/>
              <w:numPr>
                <w:ilvl w:val="0"/>
                <w:numId w:val="0"/>
              </w:numPr>
              <w:spacing w:after="0"/>
              <w:jc w:val="both"/>
              <w:rPr>
                <w:rFonts w:ascii="Times New Roman" w:hAnsi="Times New Roman" w:cs="Times New Roman"/>
                <w:bCs w:val="0"/>
                <w:lang w:val="en-US"/>
              </w:rPr>
            </w:pPr>
          </w:p>
          <w:p w14:paraId="32F79D52" w14:textId="32C4EC42" w:rsidR="00131816" w:rsidRPr="006350E0" w:rsidRDefault="006350E0" w:rsidP="006350E0">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4377</w:t>
            </w:r>
            <w:r w:rsidRPr="00EE1007">
              <w:rPr>
                <w:rFonts w:ascii="Times New Roman" w:hAnsi="Times New Roman" w:cs="Times New Roman"/>
                <w:bCs w:val="0"/>
                <w:lang w:val="en-US"/>
              </w:rPr>
              <w:tab/>
            </w:r>
            <w:r>
              <w:rPr>
                <w:rFonts w:ascii="Times New Roman" w:hAnsi="Times New Roman" w:cs="Times New Roman"/>
                <w:bCs w:val="0"/>
                <w:lang w:val="en-US"/>
              </w:rPr>
              <w:t>vivo</w:t>
            </w:r>
          </w:p>
          <w:p w14:paraId="7C5B214F" w14:textId="77777777" w:rsidR="006350E0" w:rsidRPr="00796D63" w:rsidRDefault="006350E0" w:rsidP="006350E0">
            <w:pPr>
              <w:spacing w:beforeLines="50" w:before="120" w:after="120"/>
              <w:jc w:val="both"/>
              <w:rPr>
                <w:rFonts w:eastAsia="SimSun"/>
                <w:b/>
                <w:lang w:eastAsia="zh-CN"/>
              </w:rPr>
            </w:pPr>
            <w:bookmarkStart w:id="17" w:name="_Hlk71368285"/>
            <w:bookmarkStart w:id="18" w:name="PP3"/>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3</w:t>
            </w:r>
            <w:r w:rsidRPr="006F3230">
              <w:rPr>
                <w:rFonts w:ascii="Times" w:hAnsi="Times" w:cs="Times"/>
                <w:b/>
              </w:rPr>
              <w:fldChar w:fldCharType="end"/>
            </w:r>
            <w:r w:rsidRPr="006350E0">
              <w:rPr>
                <w:rFonts w:eastAsia="SimSun"/>
                <w:bCs/>
                <w:lang w:eastAsia="zh-CN"/>
              </w:rPr>
              <w:t>:</w:t>
            </w:r>
            <w:bookmarkEnd w:id="17"/>
            <w:r w:rsidRPr="006350E0">
              <w:rPr>
                <w:rFonts w:eastAsiaTheme="minorEastAsia"/>
                <w:bCs/>
                <w:lang w:val="en-US" w:eastAsia="zh-CN"/>
              </w:rPr>
              <w:t xml:space="preserve"> </w:t>
            </w:r>
            <w:r w:rsidRPr="006350E0">
              <w:rPr>
                <w:rFonts w:eastAsiaTheme="minorEastAsia" w:hint="eastAsia"/>
                <w:bCs/>
                <w:lang w:val="en-US" w:eastAsia="zh-CN"/>
              </w:rPr>
              <w:t>Option</w:t>
            </w:r>
            <w:r w:rsidRPr="006350E0">
              <w:rPr>
                <w:rFonts w:eastAsiaTheme="minorEastAsia"/>
                <w:bCs/>
                <w:lang w:val="en-US" w:eastAsia="zh-CN"/>
              </w:rPr>
              <w:t xml:space="preserve"> 2 </w:t>
            </w:r>
            <w:r w:rsidRPr="006350E0">
              <w:rPr>
                <w:rFonts w:eastAsiaTheme="minorEastAsia" w:hint="eastAsia"/>
                <w:bCs/>
                <w:lang w:val="en-US" w:eastAsia="zh-CN"/>
              </w:rPr>
              <w:t>is</w:t>
            </w:r>
            <w:r w:rsidRPr="006350E0">
              <w:rPr>
                <w:rFonts w:eastAsiaTheme="minorEastAsia"/>
                <w:bCs/>
                <w:lang w:val="en-US" w:eastAsia="zh-CN"/>
              </w:rPr>
              <w:t xml:space="preserve"> not supported for </w:t>
            </w:r>
            <w:proofErr w:type="spellStart"/>
            <w:r w:rsidRPr="006350E0">
              <w:rPr>
                <w:rFonts w:eastAsiaTheme="minorEastAsia"/>
                <w:bCs/>
                <w:lang w:val="en-US" w:eastAsia="zh-CN"/>
              </w:rPr>
              <w:t>TBoMS</w:t>
            </w:r>
            <w:proofErr w:type="spellEnd"/>
            <w:r w:rsidRPr="006350E0">
              <w:rPr>
                <w:rFonts w:eastAsiaTheme="minorEastAsia"/>
                <w:bCs/>
                <w:lang w:val="en-US" w:eastAsia="zh-CN"/>
              </w:rPr>
              <w:t xml:space="preserve"> definition</w:t>
            </w:r>
            <w:r w:rsidRPr="006350E0">
              <w:rPr>
                <w:rFonts w:eastAsia="SimSun"/>
                <w:bCs/>
                <w:lang w:eastAsia="zh-CN"/>
              </w:rPr>
              <w:t>.</w:t>
            </w:r>
          </w:p>
          <w:p w14:paraId="5D148E0D" w14:textId="77777777" w:rsidR="006350E0" w:rsidRPr="006350E0" w:rsidRDefault="006350E0" w:rsidP="006350E0">
            <w:pPr>
              <w:spacing w:beforeLines="50" w:before="120"/>
              <w:jc w:val="both"/>
              <w:rPr>
                <w:rFonts w:eastAsia="SimSun"/>
                <w:bCs/>
                <w:lang w:eastAsia="zh-CN"/>
              </w:rPr>
            </w:pPr>
            <w:bookmarkStart w:id="19" w:name="PP5"/>
            <w:bookmarkEnd w:id="18"/>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5</w:t>
            </w:r>
            <w:r w:rsidRPr="006F3230">
              <w:rPr>
                <w:rFonts w:ascii="Times" w:hAnsi="Times" w:cs="Times"/>
                <w:b/>
              </w:rPr>
              <w:fldChar w:fldCharType="end"/>
            </w:r>
            <w:r w:rsidRPr="006350E0">
              <w:rPr>
                <w:rFonts w:eastAsia="SimSun"/>
                <w:bCs/>
                <w:lang w:eastAsia="zh-CN"/>
              </w:rPr>
              <w:t xml:space="preserve">: Option 3 can be considered for </w:t>
            </w:r>
            <w:proofErr w:type="spellStart"/>
            <w:r w:rsidRPr="006350E0">
              <w:rPr>
                <w:rFonts w:eastAsia="SimSun"/>
                <w:bCs/>
                <w:lang w:eastAsia="zh-CN"/>
              </w:rPr>
              <w:t>TBoMS</w:t>
            </w:r>
            <w:proofErr w:type="spellEnd"/>
            <w:r w:rsidRPr="006350E0">
              <w:rPr>
                <w:rFonts w:eastAsia="SimSun"/>
                <w:bCs/>
                <w:lang w:eastAsia="zh-CN"/>
              </w:rPr>
              <w:t xml:space="preserve"> definition, with the following restrictions </w:t>
            </w:r>
          </w:p>
          <w:p w14:paraId="789A725E" w14:textId="77777777" w:rsidR="006350E0" w:rsidRPr="006350E0" w:rsidRDefault="006350E0" w:rsidP="00CC2872">
            <w:pPr>
              <w:pStyle w:val="ListParagraph"/>
              <w:widowControl w:val="0"/>
              <w:numPr>
                <w:ilvl w:val="0"/>
                <w:numId w:val="36"/>
              </w:numPr>
              <w:spacing w:after="0"/>
              <w:ind w:left="357" w:hanging="357"/>
              <w:contextualSpacing w:val="0"/>
              <w:jc w:val="both"/>
              <w:rPr>
                <w:bCs/>
              </w:rPr>
            </w:pPr>
            <w:r w:rsidRPr="006350E0">
              <w:rPr>
                <w:rFonts w:eastAsiaTheme="minorEastAsia"/>
                <w:bCs/>
              </w:rPr>
              <w:t>TB size is determined based on all slots/symbols in a TOT, and</w:t>
            </w:r>
          </w:p>
          <w:p w14:paraId="582284B2" w14:textId="77777777" w:rsidR="006350E0" w:rsidRPr="006350E0" w:rsidRDefault="006350E0" w:rsidP="00CC2872">
            <w:pPr>
              <w:pStyle w:val="ListParagraph"/>
              <w:widowControl w:val="0"/>
              <w:numPr>
                <w:ilvl w:val="0"/>
                <w:numId w:val="36"/>
              </w:numPr>
              <w:spacing w:after="0"/>
              <w:ind w:left="357" w:hanging="357"/>
              <w:contextualSpacing w:val="0"/>
              <w:jc w:val="both"/>
              <w:rPr>
                <w:bCs/>
              </w:rPr>
            </w:pPr>
            <w:r w:rsidRPr="006350E0">
              <w:rPr>
                <w:rFonts w:eastAsiaTheme="minorEastAsia"/>
                <w:bCs/>
              </w:rPr>
              <w:t>the RV is refreshed for each of the multiple TOTs</w:t>
            </w:r>
            <w:r w:rsidRPr="006350E0">
              <w:rPr>
                <w:bCs/>
              </w:rPr>
              <w:t>.</w:t>
            </w:r>
          </w:p>
          <w:bookmarkEnd w:id="19"/>
          <w:p w14:paraId="3F4986F1" w14:textId="77777777" w:rsidR="006350E0" w:rsidRPr="00D13D14" w:rsidRDefault="006350E0" w:rsidP="006350E0">
            <w:pPr>
              <w:spacing w:beforeLines="50" w:before="120" w:after="120"/>
              <w:jc w:val="both"/>
              <w:rPr>
                <w:rFonts w:eastAsia="SimSun"/>
                <w:b/>
                <w:lang w:eastAsia="zh-CN"/>
              </w:rPr>
            </w:pPr>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6</w:t>
            </w:r>
            <w:r w:rsidRPr="006F3230">
              <w:rPr>
                <w:rFonts w:ascii="Times" w:hAnsi="Times" w:cs="Times"/>
                <w:b/>
              </w:rPr>
              <w:fldChar w:fldCharType="end"/>
            </w:r>
            <w:r w:rsidRPr="006350E0">
              <w:rPr>
                <w:rFonts w:eastAsia="SimSun"/>
                <w:bCs/>
                <w:lang w:eastAsia="zh-CN"/>
              </w:rPr>
              <w:t xml:space="preserve">: </w:t>
            </w:r>
            <w:r w:rsidRPr="006350E0">
              <w:rPr>
                <w:rFonts w:eastAsiaTheme="minorEastAsia"/>
                <w:bCs/>
                <w:lang w:val="en-US" w:eastAsia="zh-CN"/>
              </w:rPr>
              <w:t xml:space="preserve">Option 4 can be considered for </w:t>
            </w:r>
            <w:proofErr w:type="spellStart"/>
            <w:r w:rsidRPr="006350E0">
              <w:rPr>
                <w:rFonts w:eastAsiaTheme="minorEastAsia"/>
                <w:bCs/>
                <w:lang w:val="en-US" w:eastAsia="zh-CN"/>
              </w:rPr>
              <w:t>TBoMS</w:t>
            </w:r>
            <w:proofErr w:type="spellEnd"/>
            <w:r w:rsidRPr="006350E0">
              <w:rPr>
                <w:rFonts w:eastAsiaTheme="minorEastAsia"/>
                <w:bCs/>
                <w:lang w:val="en-US" w:eastAsia="zh-CN"/>
              </w:rPr>
              <w:t xml:space="preserve"> definition.</w:t>
            </w:r>
          </w:p>
          <w:p w14:paraId="6E2023CF" w14:textId="77777777" w:rsidR="00560579" w:rsidRPr="00560579" w:rsidRDefault="00560579" w:rsidP="00560579">
            <w:pPr>
              <w:spacing w:beforeLines="50" w:before="120"/>
              <w:jc w:val="both"/>
              <w:rPr>
                <w:rFonts w:eastAsia="SimSun"/>
                <w:bCs/>
                <w:lang w:eastAsia="zh-CN"/>
              </w:rPr>
            </w:pPr>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7</w:t>
            </w:r>
            <w:r w:rsidRPr="006F3230">
              <w:rPr>
                <w:rFonts w:ascii="Times" w:hAnsi="Times" w:cs="Times"/>
                <w:b/>
              </w:rPr>
              <w:fldChar w:fldCharType="end"/>
            </w:r>
            <w:r w:rsidRPr="00560579">
              <w:rPr>
                <w:rFonts w:eastAsia="SimSun"/>
                <w:bCs/>
                <w:lang w:eastAsia="zh-CN"/>
              </w:rPr>
              <w:t xml:space="preserve">: Option 1/3/4 can be considered for </w:t>
            </w:r>
            <w:proofErr w:type="spellStart"/>
            <w:r w:rsidRPr="00560579">
              <w:rPr>
                <w:rFonts w:eastAsia="SimSun"/>
                <w:bCs/>
                <w:lang w:eastAsia="zh-CN"/>
              </w:rPr>
              <w:t>TBoMS</w:t>
            </w:r>
            <w:proofErr w:type="spellEnd"/>
            <w:r w:rsidRPr="00560579">
              <w:rPr>
                <w:rFonts w:eastAsia="SimSun"/>
                <w:bCs/>
                <w:lang w:eastAsia="zh-CN"/>
              </w:rPr>
              <w:t xml:space="preserve"> definition, with the following restrictions </w:t>
            </w:r>
          </w:p>
          <w:p w14:paraId="620AAF70" w14:textId="77777777" w:rsidR="00560579" w:rsidRPr="00560579" w:rsidRDefault="00560579" w:rsidP="00CC2872">
            <w:pPr>
              <w:pStyle w:val="ListParagraph"/>
              <w:widowControl w:val="0"/>
              <w:numPr>
                <w:ilvl w:val="0"/>
                <w:numId w:val="36"/>
              </w:numPr>
              <w:spacing w:after="0"/>
              <w:ind w:left="357" w:hanging="357"/>
              <w:contextualSpacing w:val="0"/>
              <w:jc w:val="both"/>
              <w:rPr>
                <w:rFonts w:eastAsiaTheme="minorEastAsia"/>
                <w:bCs/>
              </w:rPr>
            </w:pPr>
            <w:r w:rsidRPr="00560579">
              <w:rPr>
                <w:rFonts w:eastAsiaTheme="minorEastAsia" w:hint="eastAsia"/>
                <w:bCs/>
              </w:rPr>
              <w:t>T</w:t>
            </w:r>
            <w:r w:rsidRPr="00560579">
              <w:rPr>
                <w:rFonts w:eastAsiaTheme="minorEastAsia"/>
                <w:bCs/>
              </w:rPr>
              <w:t>OT is composed of consecutive slots, and</w:t>
            </w:r>
          </w:p>
          <w:p w14:paraId="4EF9439D" w14:textId="77777777" w:rsidR="00560579" w:rsidRPr="00560579" w:rsidRDefault="00560579" w:rsidP="00CC2872">
            <w:pPr>
              <w:pStyle w:val="ListParagraph"/>
              <w:widowControl w:val="0"/>
              <w:numPr>
                <w:ilvl w:val="0"/>
                <w:numId w:val="36"/>
              </w:numPr>
              <w:spacing w:after="0"/>
              <w:ind w:left="357" w:hanging="357"/>
              <w:contextualSpacing w:val="0"/>
              <w:jc w:val="both"/>
              <w:rPr>
                <w:rFonts w:eastAsiaTheme="minorEastAsia"/>
                <w:bCs/>
              </w:rPr>
            </w:pPr>
            <w:r w:rsidRPr="00560579">
              <w:rPr>
                <w:rFonts w:eastAsiaTheme="minorEastAsia"/>
                <w:bCs/>
              </w:rPr>
              <w:t>TB is transmitted in a TOT using a single RV, and TB size is determined based on all slots/symbols in a TOT, and</w:t>
            </w:r>
          </w:p>
          <w:p w14:paraId="4BA3B567" w14:textId="77777777" w:rsidR="00560579" w:rsidRPr="00560579" w:rsidRDefault="00560579" w:rsidP="00CC2872">
            <w:pPr>
              <w:pStyle w:val="ListParagraph"/>
              <w:widowControl w:val="0"/>
              <w:numPr>
                <w:ilvl w:val="0"/>
                <w:numId w:val="36"/>
              </w:numPr>
              <w:spacing w:after="0"/>
              <w:ind w:left="357" w:hanging="357"/>
              <w:contextualSpacing w:val="0"/>
              <w:jc w:val="both"/>
              <w:rPr>
                <w:rFonts w:eastAsiaTheme="minorEastAsia"/>
                <w:bCs/>
              </w:rPr>
            </w:pPr>
            <w:r w:rsidRPr="00560579">
              <w:rPr>
                <w:rFonts w:eastAsiaTheme="minorEastAsia"/>
                <w:bCs/>
              </w:rPr>
              <w:t>RV is refreshed across different TOTs.</w:t>
            </w:r>
          </w:p>
          <w:p w14:paraId="19B97F73" w14:textId="754C50BB" w:rsidR="006350E0" w:rsidRDefault="006350E0" w:rsidP="00EB2A9C">
            <w:pPr>
              <w:pStyle w:val="BodyText"/>
              <w:spacing w:before="72" w:after="0"/>
              <w:contextualSpacing/>
              <w:rPr>
                <w:rFonts w:ascii="Times New Roman" w:eastAsia="SimSun" w:hAnsi="Times New Roman" w:cs="Times New Roman"/>
                <w:lang w:val="en-GB"/>
              </w:rPr>
            </w:pPr>
          </w:p>
          <w:p w14:paraId="0BC20D5F" w14:textId="7AA8F26D" w:rsidR="002968F5" w:rsidRPr="002968F5" w:rsidRDefault="002968F5" w:rsidP="002968F5">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4436</w:t>
            </w:r>
            <w:r w:rsidRPr="00EE1007">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52C6524" w14:textId="77777777" w:rsidR="002968F5" w:rsidRPr="002968F5" w:rsidRDefault="002968F5" w:rsidP="007541E6">
            <w:pPr>
              <w:pStyle w:val="LGTdoc"/>
              <w:rPr>
                <w:rFonts w:ascii="Times New Roman" w:eastAsia="SimSun" w:hAnsi="Times New Roman"/>
                <w:bCs/>
                <w:lang w:val="en-US" w:eastAsia="zh-CN"/>
              </w:rPr>
            </w:pPr>
            <w:r w:rsidRPr="002968F5">
              <w:rPr>
                <w:rFonts w:ascii="Times New Roman" w:eastAsiaTheme="minorEastAsia" w:hAnsi="Times New Roman"/>
                <w:b/>
                <w:i/>
                <w:lang w:val="en-US" w:eastAsia="zh-CN"/>
              </w:rPr>
              <w:t>Proposal 1</w:t>
            </w:r>
            <w:r w:rsidRPr="002968F5">
              <w:rPr>
                <w:rFonts w:ascii="Times New Roman" w:eastAsiaTheme="minorEastAsia" w:hAnsi="Times New Roman"/>
                <w:bCs/>
                <w:i/>
                <w:lang w:val="en-US" w:eastAsia="zh-CN"/>
              </w:rPr>
              <w:t xml:space="preserve">. Support </w:t>
            </w:r>
            <w:proofErr w:type="gramStart"/>
            <w:r w:rsidRPr="002968F5">
              <w:rPr>
                <w:rFonts w:ascii="Times New Roman" w:eastAsiaTheme="minorEastAsia" w:hAnsi="Times New Roman"/>
                <w:bCs/>
                <w:i/>
                <w:lang w:val="en-US" w:eastAsia="zh-CN"/>
              </w:rPr>
              <w:t>option-1</w:t>
            </w:r>
            <w:proofErr w:type="gramEnd"/>
            <w:r w:rsidRPr="002968F5">
              <w:rPr>
                <w:rFonts w:ascii="Times New Roman" w:eastAsiaTheme="minorEastAsia" w:hAnsi="Times New Roman"/>
                <w:bCs/>
                <w:i/>
                <w:lang w:val="en-US" w:eastAsia="zh-CN"/>
              </w:rPr>
              <w:t xml:space="preserve">, where only one TOT is determined for a </w:t>
            </w:r>
            <w:proofErr w:type="spellStart"/>
            <w:r w:rsidRPr="002968F5">
              <w:rPr>
                <w:rFonts w:ascii="Times New Roman" w:eastAsiaTheme="minorEastAsia" w:hAnsi="Times New Roman"/>
                <w:bCs/>
                <w:i/>
                <w:lang w:val="en-US" w:eastAsia="zh-CN"/>
              </w:rPr>
              <w:t>TBoMS</w:t>
            </w:r>
            <w:proofErr w:type="spellEnd"/>
            <w:r w:rsidRPr="002968F5">
              <w:rPr>
                <w:rFonts w:ascii="Times New Roman" w:eastAsiaTheme="minorEastAsia" w:hAnsi="Times New Roman"/>
                <w:bCs/>
                <w:i/>
                <w:lang w:val="en-US" w:eastAsia="zh-CN"/>
              </w:rPr>
              <w:t xml:space="preserve"> and the TB is transmitted on the TOT using a single RV.</w:t>
            </w:r>
          </w:p>
          <w:p w14:paraId="605B1E77" w14:textId="6F9C5E1A" w:rsidR="00131816" w:rsidRDefault="00131816" w:rsidP="00EB2A9C">
            <w:pPr>
              <w:pStyle w:val="Observation"/>
              <w:numPr>
                <w:ilvl w:val="0"/>
                <w:numId w:val="0"/>
              </w:numPr>
              <w:spacing w:before="72" w:after="0"/>
              <w:contextualSpacing/>
              <w:jc w:val="both"/>
              <w:rPr>
                <w:rFonts w:ascii="Times New Roman" w:hAnsi="Times New Roman" w:cs="Times New Roman"/>
                <w:b w:val="0"/>
                <w:bCs w:val="0"/>
                <w:lang w:val="en-US"/>
              </w:rPr>
            </w:pPr>
          </w:p>
          <w:p w14:paraId="5CD2F817" w14:textId="79515445" w:rsidR="00357ADB" w:rsidRPr="00DA3F18" w:rsidRDefault="00357ADB" w:rsidP="00357ADB">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4538</w:t>
            </w:r>
            <w:r w:rsidRPr="00EE1007">
              <w:rPr>
                <w:rFonts w:ascii="Times New Roman" w:hAnsi="Times New Roman" w:cs="Times New Roman"/>
                <w:bCs w:val="0"/>
                <w:lang w:val="en-US"/>
              </w:rPr>
              <w:tab/>
            </w:r>
            <w:r>
              <w:rPr>
                <w:rFonts w:ascii="Times New Roman" w:hAnsi="Times New Roman" w:cs="Times New Roman"/>
                <w:bCs w:val="0"/>
                <w:lang w:val="en-US"/>
              </w:rPr>
              <w:t>CATT</w:t>
            </w:r>
          </w:p>
          <w:p w14:paraId="477EE970" w14:textId="77777777" w:rsidR="00357ADB" w:rsidRPr="00357ADB" w:rsidRDefault="00357ADB" w:rsidP="00357ADB">
            <w:pPr>
              <w:spacing w:before="120"/>
              <w:rPr>
                <w:bCs/>
              </w:rPr>
            </w:pPr>
            <w:r>
              <w:rPr>
                <w:rFonts w:hint="eastAsia"/>
                <w:b/>
              </w:rPr>
              <w:t>Proposal 2</w:t>
            </w:r>
            <w:r w:rsidRPr="00357ADB">
              <w:rPr>
                <w:rFonts w:hint="eastAsia"/>
                <w:bCs/>
              </w:rPr>
              <w:t xml:space="preserve">: A </w:t>
            </w:r>
            <w:proofErr w:type="spellStart"/>
            <w:r w:rsidRPr="00357ADB">
              <w:rPr>
                <w:rFonts w:hint="eastAsia"/>
                <w:bCs/>
              </w:rPr>
              <w:t>TBoMS</w:t>
            </w:r>
            <w:proofErr w:type="spellEnd"/>
            <w:r w:rsidRPr="00357ADB">
              <w:rPr>
                <w:rFonts w:hint="eastAsia"/>
                <w:bCs/>
              </w:rPr>
              <w:t xml:space="preserve"> can include one or more TOTs.</w:t>
            </w:r>
          </w:p>
          <w:p w14:paraId="6ACE51F0" w14:textId="77777777" w:rsidR="00357ADB" w:rsidRPr="00357ADB" w:rsidRDefault="00357ADB" w:rsidP="00CC2872">
            <w:pPr>
              <w:pStyle w:val="ListParagraph"/>
              <w:widowControl w:val="0"/>
              <w:numPr>
                <w:ilvl w:val="0"/>
                <w:numId w:val="37"/>
              </w:numPr>
              <w:spacing w:after="120"/>
              <w:contextualSpacing w:val="0"/>
              <w:rPr>
                <w:bCs/>
              </w:rPr>
            </w:pPr>
            <w:r w:rsidRPr="00357ADB">
              <w:rPr>
                <w:rFonts w:hint="eastAsia"/>
                <w:bCs/>
              </w:rPr>
              <w:t xml:space="preserve">Multiple TOTs belonging to the same </w:t>
            </w:r>
            <w:proofErr w:type="spellStart"/>
            <w:r w:rsidRPr="00357ADB">
              <w:rPr>
                <w:rFonts w:hint="eastAsia"/>
                <w:bCs/>
              </w:rPr>
              <w:t>TBoMS</w:t>
            </w:r>
            <w:proofErr w:type="spellEnd"/>
            <w:r w:rsidRPr="00357ADB">
              <w:rPr>
                <w:rFonts w:hint="eastAsia"/>
                <w:bCs/>
              </w:rPr>
              <w:t xml:space="preserve"> should be consecutive</w:t>
            </w:r>
            <w:r w:rsidRPr="00357ADB">
              <w:rPr>
                <w:bCs/>
              </w:rPr>
              <w:t xml:space="preserve"> </w:t>
            </w:r>
            <w:r w:rsidRPr="00357ADB">
              <w:rPr>
                <w:rFonts w:hint="eastAsia"/>
                <w:bCs/>
              </w:rPr>
              <w:t>in terms</w:t>
            </w:r>
            <w:r w:rsidRPr="00357ADB">
              <w:rPr>
                <w:bCs/>
              </w:rPr>
              <w:t xml:space="preserve"> of the logical slots that can be used for UL transmission</w:t>
            </w:r>
            <w:r w:rsidRPr="00357ADB">
              <w:rPr>
                <w:rFonts w:hint="eastAsia"/>
                <w:bCs/>
              </w:rPr>
              <w:t>.</w:t>
            </w:r>
          </w:p>
          <w:p w14:paraId="082A65BE" w14:textId="77777777" w:rsidR="00357ADB" w:rsidRPr="00357ADB" w:rsidRDefault="00357ADB" w:rsidP="00CC2872">
            <w:pPr>
              <w:pStyle w:val="ListParagraph"/>
              <w:widowControl w:val="0"/>
              <w:numPr>
                <w:ilvl w:val="0"/>
                <w:numId w:val="37"/>
              </w:numPr>
              <w:spacing w:after="120"/>
              <w:contextualSpacing w:val="0"/>
              <w:rPr>
                <w:bCs/>
              </w:rPr>
            </w:pPr>
            <w:r w:rsidRPr="00357ADB">
              <w:rPr>
                <w:rFonts w:hint="eastAsia"/>
                <w:bCs/>
              </w:rPr>
              <w:t>Within one TOT, the RV remains unchanged and un-refreshed.</w:t>
            </w:r>
          </w:p>
          <w:p w14:paraId="40CE1067" w14:textId="77777777" w:rsidR="00131816" w:rsidRDefault="00131816" w:rsidP="00EB2A9C">
            <w:pPr>
              <w:pStyle w:val="Observation"/>
              <w:numPr>
                <w:ilvl w:val="0"/>
                <w:numId w:val="0"/>
              </w:numPr>
              <w:spacing w:before="72" w:after="0"/>
              <w:contextualSpacing/>
              <w:jc w:val="both"/>
              <w:rPr>
                <w:rFonts w:ascii="Times New Roman" w:hAnsi="Times New Roman" w:cs="Times New Roman"/>
                <w:b w:val="0"/>
                <w:bCs w:val="0"/>
                <w:lang w:val="en-GB"/>
              </w:rPr>
            </w:pPr>
          </w:p>
          <w:p w14:paraId="0880F734" w14:textId="59E39A49" w:rsidR="00B02BF2" w:rsidRPr="00B02BF2" w:rsidRDefault="00B02BF2" w:rsidP="00B02BF2">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4626</w:t>
            </w:r>
            <w:r w:rsidRPr="00EE1007">
              <w:rPr>
                <w:rFonts w:ascii="Times New Roman" w:hAnsi="Times New Roman" w:cs="Times New Roman"/>
                <w:bCs w:val="0"/>
                <w:lang w:val="en-US"/>
              </w:rPr>
              <w:tab/>
            </w:r>
            <w:r>
              <w:rPr>
                <w:rFonts w:ascii="Times New Roman" w:hAnsi="Times New Roman" w:cs="Times New Roman"/>
                <w:bCs w:val="0"/>
                <w:lang w:val="en-US"/>
              </w:rPr>
              <w:t>CMCC</w:t>
            </w:r>
          </w:p>
          <w:p w14:paraId="2676787F" w14:textId="3B08708D" w:rsidR="00B02BF2" w:rsidRPr="000E5C6D" w:rsidRDefault="00B02BF2" w:rsidP="00B02BF2">
            <w:pPr>
              <w:adjustRightInd w:val="0"/>
              <w:snapToGrid w:val="0"/>
              <w:spacing w:after="0"/>
              <w:rPr>
                <w:b/>
                <w:bCs/>
                <w:lang w:val="en-US" w:eastAsia="zh-CN"/>
              </w:rPr>
            </w:pPr>
            <w:r>
              <w:rPr>
                <w:b/>
                <w:bCs/>
                <w:lang w:val="en-US" w:eastAsia="zh-CN"/>
              </w:rPr>
              <w:t xml:space="preserve">Proposal 5: </w:t>
            </w:r>
            <w:r w:rsidRPr="00B02BF2">
              <w:rPr>
                <w:lang w:val="en-US" w:eastAsia="zh-CN"/>
              </w:rPr>
              <w:t>Support option 1, 2 and 4 for further study.</w:t>
            </w:r>
          </w:p>
          <w:p w14:paraId="442E070B" w14:textId="77777777" w:rsidR="00B02BF2" w:rsidRDefault="00B02BF2" w:rsidP="00EB2A9C">
            <w:pPr>
              <w:pStyle w:val="Observation"/>
              <w:numPr>
                <w:ilvl w:val="0"/>
                <w:numId w:val="0"/>
              </w:numPr>
              <w:spacing w:before="72" w:after="0"/>
              <w:contextualSpacing/>
              <w:jc w:val="both"/>
              <w:rPr>
                <w:rFonts w:ascii="Times New Roman" w:hAnsi="Times New Roman" w:cs="Times New Roman"/>
                <w:b w:val="0"/>
                <w:bCs w:val="0"/>
                <w:lang w:val="en-US"/>
              </w:rPr>
            </w:pPr>
          </w:p>
          <w:p w14:paraId="51C7AEDB" w14:textId="6E459FD0" w:rsidR="00716D41" w:rsidRDefault="00716D41" w:rsidP="00716D41">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748BDAE0" w14:textId="348DF79B" w:rsidR="00716D41" w:rsidRDefault="00716D41" w:rsidP="007C6B29">
            <w:pPr>
              <w:keepNext/>
              <w:spacing w:after="0"/>
              <w:jc w:val="both"/>
            </w:pPr>
            <w:r w:rsidRPr="00465F61">
              <w:rPr>
                <w:b/>
                <w:bCs/>
              </w:rPr>
              <w:t xml:space="preserve">Proposal </w:t>
            </w:r>
            <w:r>
              <w:rPr>
                <w:b/>
                <w:bCs/>
              </w:rPr>
              <w:t>4</w:t>
            </w:r>
            <w:r w:rsidRPr="00465F61">
              <w:rPr>
                <w:b/>
                <w:bCs/>
              </w:rPr>
              <w:t xml:space="preserve">: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4560BCCA" w14:textId="77777777" w:rsidR="007C6B29" w:rsidRDefault="007C6B29" w:rsidP="007C6B29">
            <w:pPr>
              <w:keepNext/>
              <w:spacing w:after="0"/>
              <w:jc w:val="both"/>
            </w:pPr>
          </w:p>
          <w:p w14:paraId="7B52671F" w14:textId="5E34E411" w:rsidR="00716D41" w:rsidRDefault="007C6B29" w:rsidP="007C6B29">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4793</w:t>
            </w:r>
            <w:r w:rsidRPr="00EE1007">
              <w:rPr>
                <w:rFonts w:ascii="Times New Roman" w:hAnsi="Times New Roman" w:cs="Times New Roman"/>
                <w:bCs w:val="0"/>
                <w:lang w:val="en-US"/>
              </w:rPr>
              <w:tab/>
            </w:r>
            <w:r>
              <w:rPr>
                <w:rFonts w:ascii="Times New Roman" w:hAnsi="Times New Roman" w:cs="Times New Roman"/>
                <w:bCs w:val="0"/>
                <w:lang w:val="en-US"/>
              </w:rPr>
              <w:t>OPPO</w:t>
            </w:r>
          </w:p>
          <w:p w14:paraId="265B8F39" w14:textId="77777777" w:rsidR="007C6B29" w:rsidRPr="007C6B29" w:rsidRDefault="007C6B29" w:rsidP="007C6B29">
            <w:pPr>
              <w:pStyle w:val="BodyText"/>
              <w:rPr>
                <w:rFonts w:ascii="Times New Roman" w:hAnsi="Times New Roman" w:cs="Times New Roman"/>
                <w:b/>
                <w:bCs/>
                <w:i/>
                <w:iCs/>
                <w:sz w:val="20"/>
                <w:szCs w:val="20"/>
              </w:rPr>
            </w:pPr>
            <w:r w:rsidRPr="007C6B29">
              <w:rPr>
                <w:rFonts w:ascii="Times New Roman" w:hAnsi="Times New Roman" w:cs="Times New Roman"/>
                <w:b/>
                <w:bCs/>
                <w:i/>
                <w:iCs/>
                <w:sz w:val="20"/>
                <w:szCs w:val="20"/>
              </w:rPr>
              <w:t>Proposal 3</w:t>
            </w:r>
            <w:r w:rsidRPr="007C6B29">
              <w:rPr>
                <w:rFonts w:ascii="Times New Roman" w:hAnsi="Times New Roman" w:cs="Times New Roman"/>
                <w:i/>
                <w:iCs/>
                <w:sz w:val="20"/>
                <w:szCs w:val="20"/>
              </w:rPr>
              <w:t xml:space="preserve">: </w:t>
            </w:r>
            <w:proofErr w:type="spellStart"/>
            <w:r w:rsidRPr="007C6B29">
              <w:rPr>
                <w:rFonts w:ascii="Times New Roman" w:hAnsi="Times New Roman" w:cs="Times New Roman"/>
                <w:i/>
                <w:iCs/>
                <w:sz w:val="20"/>
                <w:szCs w:val="20"/>
              </w:rPr>
              <w:t>TBoMS</w:t>
            </w:r>
            <w:proofErr w:type="spellEnd"/>
            <w:r w:rsidRPr="007C6B29">
              <w:rPr>
                <w:rFonts w:ascii="Times New Roman" w:hAnsi="Times New Roman" w:cs="Times New Roman"/>
                <w:i/>
                <w:iCs/>
                <w:sz w:val="20"/>
                <w:szCs w:val="20"/>
              </w:rPr>
              <w:t xml:space="preserve"> support one TOT mapped over non-consecutive/consecutive physical slots for UL transmission</w:t>
            </w:r>
            <w:r w:rsidRPr="007C6B29">
              <w:rPr>
                <w:rFonts w:ascii="Times New Roman" w:hAnsi="Times New Roman" w:cs="Times New Roman"/>
                <w:b/>
                <w:bCs/>
                <w:i/>
                <w:iCs/>
                <w:sz w:val="20"/>
                <w:szCs w:val="20"/>
              </w:rPr>
              <w:t>.</w:t>
            </w:r>
          </w:p>
          <w:p w14:paraId="12281287" w14:textId="77777777" w:rsidR="007C6B29" w:rsidRDefault="007C6B29" w:rsidP="00EB2A9C">
            <w:pPr>
              <w:pStyle w:val="Observation"/>
              <w:numPr>
                <w:ilvl w:val="0"/>
                <w:numId w:val="0"/>
              </w:numPr>
              <w:spacing w:before="72" w:after="0"/>
              <w:contextualSpacing/>
              <w:jc w:val="both"/>
              <w:rPr>
                <w:rFonts w:ascii="Times New Roman" w:hAnsi="Times New Roman" w:cs="Times New Roman"/>
                <w:b w:val="0"/>
                <w:bCs w:val="0"/>
                <w:lang w:val="en-US"/>
              </w:rPr>
            </w:pPr>
          </w:p>
          <w:p w14:paraId="3BDBA965" w14:textId="77777777" w:rsidR="007541E6" w:rsidRPr="009A2F1B" w:rsidRDefault="007541E6" w:rsidP="007541E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Pr="00EE1007">
              <w:rPr>
                <w:rFonts w:ascii="Times New Roman" w:hAnsi="Times New Roman" w:cs="Times New Roman"/>
                <w:bCs w:val="0"/>
                <w:lang w:val="en-US"/>
              </w:rPr>
              <w:tab/>
            </w:r>
            <w:r>
              <w:rPr>
                <w:rFonts w:ascii="Times New Roman" w:hAnsi="Times New Roman" w:cs="Times New Roman"/>
                <w:bCs w:val="0"/>
                <w:lang w:val="en-US"/>
              </w:rPr>
              <w:t>China Telecom</w:t>
            </w:r>
          </w:p>
          <w:p w14:paraId="5E778A00" w14:textId="77777777" w:rsidR="007541E6" w:rsidRPr="007541E6" w:rsidRDefault="007541E6" w:rsidP="007541E6">
            <w:pPr>
              <w:pStyle w:val="BodyText"/>
              <w:rPr>
                <w:rFonts w:ascii="Times New Roman" w:hAnsi="Times New Roman" w:cs="Times New Roman"/>
                <w:bCs/>
                <w:sz w:val="20"/>
                <w:szCs w:val="20"/>
              </w:rPr>
            </w:pPr>
            <w:r w:rsidRPr="009A2F1B">
              <w:rPr>
                <w:rFonts w:ascii="Times New Roman" w:hAnsi="Times New Roman" w:cs="Times New Roman"/>
                <w:b/>
                <w:sz w:val="20"/>
                <w:szCs w:val="20"/>
              </w:rPr>
              <w:t>Proposal 2</w:t>
            </w:r>
            <w:r w:rsidRPr="007541E6">
              <w:rPr>
                <w:rFonts w:ascii="Times New Roman" w:hAnsi="Times New Roman" w:cs="Times New Roman"/>
                <w:bCs/>
                <w:sz w:val="20"/>
                <w:szCs w:val="20"/>
              </w:rPr>
              <w:t xml:space="preserve">: Down selection on option 1 or option 3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w:t>
            </w:r>
          </w:p>
          <w:p w14:paraId="2AF5F998" w14:textId="77777777" w:rsidR="007541E6" w:rsidRPr="007541E6" w:rsidRDefault="007541E6" w:rsidP="00CC2872">
            <w:pPr>
              <w:numPr>
                <w:ilvl w:val="0"/>
                <w:numId w:val="43"/>
              </w:numPr>
              <w:spacing w:afterLines="50" w:after="120"/>
              <w:jc w:val="both"/>
              <w:rPr>
                <w:bCs/>
                <w:lang w:eastAsia="zh-CN"/>
              </w:rPr>
            </w:pPr>
            <w:r w:rsidRPr="007541E6">
              <w:rPr>
                <w:bCs/>
                <w:lang w:eastAsia="zh-CN"/>
              </w:rPr>
              <w:lastRenderedPageBreak/>
              <w:t xml:space="preserve">Option 1: Only one TOT is determined for a </w:t>
            </w:r>
            <w:proofErr w:type="spellStart"/>
            <w:r w:rsidRPr="007541E6">
              <w:rPr>
                <w:bCs/>
                <w:lang w:eastAsia="zh-CN"/>
              </w:rPr>
              <w:t>TBoMS</w:t>
            </w:r>
            <w:proofErr w:type="spellEnd"/>
            <w:r w:rsidRPr="007541E6">
              <w:rPr>
                <w:bCs/>
                <w:lang w:eastAsia="zh-CN"/>
              </w:rPr>
              <w:t xml:space="preserve">. The TB is transmitted on the TOT using a single RV. </w:t>
            </w:r>
          </w:p>
          <w:p w14:paraId="3974FCA8" w14:textId="77777777" w:rsidR="007541E6" w:rsidRPr="007541E6" w:rsidRDefault="007541E6" w:rsidP="00CC2872">
            <w:pPr>
              <w:pStyle w:val="BodyText"/>
              <w:numPr>
                <w:ilvl w:val="0"/>
                <w:numId w:val="43"/>
              </w:numPr>
              <w:overflowPunct w:val="0"/>
              <w:autoSpaceDE w:val="0"/>
              <w:autoSpaceDN w:val="0"/>
              <w:adjustRightInd w:val="0"/>
              <w:spacing w:after="0" w:line="240" w:lineRule="auto"/>
              <w:textAlignment w:val="baseline"/>
              <w:rPr>
                <w:rFonts w:ascii="Times New Roman" w:hAnsi="Times New Roman" w:cs="Times New Roman"/>
                <w:bCs/>
                <w:sz w:val="20"/>
                <w:szCs w:val="20"/>
              </w:rPr>
            </w:pPr>
            <w:r w:rsidRPr="007541E6">
              <w:rPr>
                <w:rFonts w:ascii="Times New Roman" w:hAnsi="Times New Roman" w:cs="Times New Roman"/>
                <w:bCs/>
                <w:sz w:val="20"/>
                <w:szCs w:val="20"/>
              </w:rPr>
              <w:t xml:space="preserve">Option 3: Multiple TOTs are determined for a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The TB is transmitted on the multiple TOTs using a single RV.</w:t>
            </w:r>
          </w:p>
          <w:p w14:paraId="6F5CEAEB" w14:textId="77777777" w:rsidR="007C6B29" w:rsidRDefault="007C6B29" w:rsidP="00532280">
            <w:pPr>
              <w:pStyle w:val="BodyText"/>
              <w:spacing w:after="0" w:line="257" w:lineRule="auto"/>
              <w:rPr>
                <w:rFonts w:ascii="Times New Roman" w:hAnsi="Times New Roman" w:cs="Times New Roman"/>
                <w:b/>
                <w:bCs/>
              </w:rPr>
            </w:pPr>
          </w:p>
          <w:p w14:paraId="10E1D99C" w14:textId="73B723D0" w:rsidR="00BE75D6" w:rsidRPr="00BE75D6" w:rsidRDefault="00BE75D6" w:rsidP="00BE75D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4860</w:t>
            </w:r>
            <w:r w:rsidRPr="00EE1007">
              <w:rPr>
                <w:rFonts w:ascii="Times New Roman" w:hAnsi="Times New Roman" w:cs="Times New Roman"/>
                <w:bCs w:val="0"/>
                <w:lang w:val="en-US"/>
              </w:rPr>
              <w:tab/>
            </w:r>
            <w:r>
              <w:rPr>
                <w:rFonts w:ascii="Times New Roman" w:hAnsi="Times New Roman" w:cs="Times New Roman"/>
                <w:bCs w:val="0"/>
                <w:lang w:val="en-US"/>
              </w:rPr>
              <w:t>Interdigital</w:t>
            </w:r>
          </w:p>
          <w:p w14:paraId="5AAD2771" w14:textId="5D0B2D9D" w:rsidR="00BE75D6" w:rsidRDefault="00BE75D6" w:rsidP="00532280">
            <w:pPr>
              <w:spacing w:after="0"/>
            </w:pPr>
            <w:r w:rsidRPr="00F53EC0">
              <w:rPr>
                <w:b/>
                <w:bCs/>
              </w:rPr>
              <w:t xml:space="preserve">Proposal </w:t>
            </w:r>
            <w:r>
              <w:rPr>
                <w:b/>
                <w:bCs/>
              </w:rPr>
              <w:t>3</w:t>
            </w:r>
            <w:r w:rsidRPr="00BE75D6">
              <w:t xml:space="preserve">: For the definition of a single </w:t>
            </w:r>
            <w:proofErr w:type="spellStart"/>
            <w:r w:rsidRPr="00BE75D6">
              <w:t>TBoMS</w:t>
            </w:r>
            <w:proofErr w:type="spellEnd"/>
            <w:r w:rsidRPr="00BE75D6">
              <w:t xml:space="preserve">, one or multiple TOTs are determined for a </w:t>
            </w:r>
            <w:proofErr w:type="spellStart"/>
            <w:r w:rsidRPr="00BE75D6">
              <w:t>TBoMS</w:t>
            </w:r>
            <w:proofErr w:type="spellEnd"/>
            <w:r w:rsidRPr="00BE75D6">
              <w:t>. The TB is transmitted on the one or multiple TOTs using a single RV (Option 1 and Option 3).</w:t>
            </w:r>
            <w:r w:rsidRPr="00C2034A">
              <w:t xml:space="preserve"> </w:t>
            </w:r>
          </w:p>
          <w:p w14:paraId="303282F0" w14:textId="77777777" w:rsidR="00532280" w:rsidRDefault="00532280" w:rsidP="00532280">
            <w:pPr>
              <w:pStyle w:val="Observation"/>
              <w:numPr>
                <w:ilvl w:val="0"/>
                <w:numId w:val="0"/>
              </w:numPr>
              <w:spacing w:after="0"/>
              <w:jc w:val="both"/>
              <w:rPr>
                <w:rFonts w:ascii="Times New Roman" w:hAnsi="Times New Roman" w:cs="Times New Roman"/>
                <w:bCs w:val="0"/>
                <w:lang w:val="en-US"/>
              </w:rPr>
            </w:pPr>
          </w:p>
          <w:p w14:paraId="7C2726BF" w14:textId="60BE5DDC" w:rsidR="00BE75D6" w:rsidRPr="00532280" w:rsidRDefault="00532280" w:rsidP="00532280">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4920</w:t>
            </w:r>
            <w:r w:rsidRPr="00EE1007">
              <w:rPr>
                <w:rFonts w:ascii="Times New Roman" w:hAnsi="Times New Roman" w:cs="Times New Roman"/>
                <w:bCs w:val="0"/>
                <w:lang w:val="en-US"/>
              </w:rPr>
              <w:tab/>
            </w:r>
            <w:r>
              <w:rPr>
                <w:rFonts w:ascii="Times New Roman" w:hAnsi="Times New Roman" w:cs="Times New Roman"/>
                <w:bCs w:val="0"/>
                <w:lang w:val="en-US"/>
              </w:rPr>
              <w:t>Intel</w:t>
            </w:r>
          </w:p>
          <w:p w14:paraId="05065E88" w14:textId="77777777" w:rsidR="00532280" w:rsidRPr="00F15CE1" w:rsidRDefault="00532280" w:rsidP="00532280">
            <w:pPr>
              <w:spacing w:after="0"/>
              <w:jc w:val="both"/>
              <w:rPr>
                <w:b/>
              </w:rPr>
            </w:pPr>
            <w:r w:rsidRPr="00F15CE1">
              <w:rPr>
                <w:b/>
              </w:rPr>
              <w:t>Proposal 1</w:t>
            </w:r>
          </w:p>
          <w:p w14:paraId="606545AC" w14:textId="77777777" w:rsidR="00532280" w:rsidRDefault="00532280" w:rsidP="00CC2872">
            <w:pPr>
              <w:numPr>
                <w:ilvl w:val="0"/>
                <w:numId w:val="44"/>
              </w:numPr>
              <w:spacing w:before="60" w:after="0"/>
              <w:ind w:left="288" w:hanging="288"/>
              <w:jc w:val="both"/>
              <w:rPr>
                <w:i/>
              </w:rPr>
            </w:pPr>
            <w:r w:rsidRPr="00F15CE1">
              <w:rPr>
                <w:i/>
              </w:rPr>
              <w:t xml:space="preserve">For the definition of a single </w:t>
            </w:r>
            <w:proofErr w:type="spellStart"/>
            <w:r w:rsidRPr="00F15CE1">
              <w:rPr>
                <w:i/>
              </w:rPr>
              <w:t>TBoMS</w:t>
            </w:r>
            <w:proofErr w:type="spellEnd"/>
            <w:r w:rsidRPr="00F15CE1">
              <w:rPr>
                <w:i/>
              </w:rPr>
              <w:t xml:space="preserve">, Option 1 and 3 are supported.  </w:t>
            </w:r>
          </w:p>
          <w:p w14:paraId="282EAF27" w14:textId="77777777" w:rsidR="00532280" w:rsidRPr="00F15CE1" w:rsidRDefault="00532280" w:rsidP="00CC2872">
            <w:pPr>
              <w:numPr>
                <w:ilvl w:val="0"/>
                <w:numId w:val="44"/>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3EFC3A99" w14:textId="77777777" w:rsidR="00532280" w:rsidRDefault="00532280" w:rsidP="007541E6">
            <w:pPr>
              <w:pStyle w:val="BodyText"/>
              <w:rPr>
                <w:rFonts w:ascii="Times New Roman" w:hAnsi="Times New Roman" w:cs="Times New Roman"/>
                <w:b/>
                <w:bCs/>
                <w:lang w:val="en-GB"/>
              </w:rPr>
            </w:pPr>
          </w:p>
          <w:p w14:paraId="398FDE3E" w14:textId="389CB36E" w:rsidR="00C963A9" w:rsidRPr="00C963A9" w:rsidRDefault="00C963A9" w:rsidP="00C963A9">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5064</w:t>
            </w:r>
            <w:r w:rsidRPr="00EE1007">
              <w:rPr>
                <w:rFonts w:ascii="Times New Roman" w:hAnsi="Times New Roman" w:cs="Times New Roman"/>
                <w:bCs w:val="0"/>
                <w:lang w:val="en-US"/>
              </w:rPr>
              <w:tab/>
            </w:r>
            <w:r>
              <w:rPr>
                <w:rFonts w:ascii="Times New Roman" w:hAnsi="Times New Roman" w:cs="Times New Roman"/>
                <w:bCs w:val="0"/>
                <w:lang w:val="en-US"/>
              </w:rPr>
              <w:t>Fujitsu</w:t>
            </w:r>
          </w:p>
          <w:p w14:paraId="5F4DB0BC" w14:textId="77777777" w:rsidR="00C963A9" w:rsidRPr="00C963A9" w:rsidRDefault="00C963A9" w:rsidP="00C963A9">
            <w:pPr>
              <w:pStyle w:val="LGTdoc"/>
              <w:rPr>
                <w:rFonts w:ascii="Times New Roman" w:hAnsi="Times New Roman"/>
                <w:b/>
                <w:lang w:val="en-US" w:eastAsia="ja-JP"/>
              </w:rPr>
            </w:pPr>
            <w:r w:rsidRPr="00C963A9">
              <w:rPr>
                <w:rFonts w:ascii="Times New Roman" w:hAnsi="Times New Roman"/>
                <w:b/>
                <w:lang w:val="en-US" w:eastAsia="ja-JP"/>
              </w:rPr>
              <w:t>Proposal 1</w:t>
            </w:r>
            <w:r w:rsidRPr="00C963A9">
              <w:rPr>
                <w:rFonts w:ascii="Times New Roman" w:hAnsi="Times New Roman"/>
                <w:bCs/>
                <w:lang w:val="en-US" w:eastAsia="ja-JP"/>
              </w:rPr>
              <w:t xml:space="preserve">: A single RV is used for a </w:t>
            </w:r>
            <w:proofErr w:type="spellStart"/>
            <w:r w:rsidRPr="00C963A9">
              <w:rPr>
                <w:rFonts w:ascii="Times New Roman" w:hAnsi="Times New Roman"/>
                <w:bCs/>
                <w:lang w:val="en-US" w:eastAsia="ja-JP"/>
              </w:rPr>
              <w:t>TBoMS</w:t>
            </w:r>
            <w:proofErr w:type="spellEnd"/>
            <w:r w:rsidRPr="00C963A9">
              <w:rPr>
                <w:rFonts w:ascii="Times New Roman" w:hAnsi="Times New Roman"/>
                <w:bCs/>
                <w:lang w:val="en-US" w:eastAsia="ja-JP"/>
              </w:rPr>
              <w:t xml:space="preserve"> (i.e. support option 1 or 3).</w:t>
            </w:r>
          </w:p>
          <w:p w14:paraId="05EEDBCA" w14:textId="77777777" w:rsidR="00C963A9" w:rsidRDefault="00C963A9" w:rsidP="007541E6">
            <w:pPr>
              <w:pStyle w:val="BodyText"/>
              <w:rPr>
                <w:rFonts w:ascii="Times New Roman" w:hAnsi="Times New Roman" w:cs="Times New Roman"/>
                <w:b/>
                <w:bCs/>
              </w:rPr>
            </w:pPr>
          </w:p>
          <w:p w14:paraId="37729289" w14:textId="77777777" w:rsidR="008114C3" w:rsidRPr="007664E7" w:rsidRDefault="008114C3" w:rsidP="008114C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416C722A" w14:textId="77777777" w:rsidR="008114C3" w:rsidRPr="008114C3" w:rsidRDefault="008114C3" w:rsidP="008114C3">
            <w:pPr>
              <w:spacing w:before="120" w:after="120"/>
              <w:rPr>
                <w:color w:val="000000"/>
                <w:lang w:val="en-US"/>
              </w:rPr>
            </w:pPr>
            <w:r w:rsidRPr="00E351DE">
              <w:rPr>
                <w:b/>
                <w:bCs/>
                <w:color w:val="000000"/>
                <w:lang w:val="en-US"/>
              </w:rPr>
              <w:t xml:space="preserve">Proposal </w:t>
            </w:r>
            <w:r>
              <w:rPr>
                <w:b/>
                <w:bCs/>
                <w:color w:val="000000"/>
                <w:lang w:val="en-US"/>
              </w:rPr>
              <w:t>8</w:t>
            </w:r>
            <w:r w:rsidRPr="008114C3">
              <w:rPr>
                <w:color w:val="000000"/>
                <w:lang w:val="en-US"/>
              </w:rPr>
              <w:t xml:space="preserve">: Option 4 is adopted as </w:t>
            </w:r>
            <w:proofErr w:type="spellStart"/>
            <w:r w:rsidRPr="008114C3">
              <w:rPr>
                <w:color w:val="000000"/>
                <w:lang w:val="en-US"/>
              </w:rPr>
              <w:t>TBoMS</w:t>
            </w:r>
            <w:proofErr w:type="spellEnd"/>
            <w:r w:rsidRPr="008114C3">
              <w:rPr>
                <w:color w:val="000000"/>
                <w:lang w:val="en-US"/>
              </w:rPr>
              <w:t xml:space="preserve"> scheme, i.e., m</w:t>
            </w:r>
            <w:proofErr w:type="spellStart"/>
            <w:r w:rsidRPr="008114C3">
              <w:rPr>
                <w:color w:val="000000"/>
              </w:rPr>
              <w:t>ultiple</w:t>
            </w:r>
            <w:proofErr w:type="spellEnd"/>
            <w:r w:rsidRPr="008114C3">
              <w:rPr>
                <w:color w:val="000000"/>
              </w:rPr>
              <w:t xml:space="preserve"> TOTs are determined for a </w:t>
            </w:r>
            <w:proofErr w:type="spellStart"/>
            <w:r w:rsidRPr="008114C3">
              <w:rPr>
                <w:color w:val="000000"/>
              </w:rPr>
              <w:t>TboMS</w:t>
            </w:r>
            <w:proofErr w:type="spellEnd"/>
            <w:r w:rsidRPr="008114C3">
              <w:rPr>
                <w:color w:val="000000"/>
                <w:lang w:val="en-US"/>
              </w:rPr>
              <w:t xml:space="preserve">, </w:t>
            </w:r>
            <w:proofErr w:type="spellStart"/>
            <w:r w:rsidRPr="008114C3">
              <w:rPr>
                <w:color w:val="000000"/>
                <w:lang w:val="en-US"/>
              </w:rPr>
              <w:t>th</w:t>
            </w:r>
            <w:proofErr w:type="spellEnd"/>
            <w:r w:rsidRPr="008114C3">
              <w:rPr>
                <w:color w:val="000000"/>
              </w:rPr>
              <w:t>e TB is transmitted on the multiple TOTs using different RVs.</w:t>
            </w:r>
          </w:p>
          <w:p w14:paraId="39707356" w14:textId="77777777" w:rsidR="008114C3" w:rsidRDefault="008114C3" w:rsidP="004D3123">
            <w:pPr>
              <w:pStyle w:val="BodyText"/>
              <w:spacing w:after="0" w:line="257" w:lineRule="auto"/>
              <w:rPr>
                <w:rFonts w:ascii="Times New Roman" w:hAnsi="Times New Roman" w:cs="Times New Roman"/>
                <w:b/>
                <w:bCs/>
              </w:rPr>
            </w:pPr>
          </w:p>
          <w:p w14:paraId="2A057852" w14:textId="77777777" w:rsidR="00287323" w:rsidRPr="00287323" w:rsidRDefault="00287323" w:rsidP="002873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Panasonic</w:t>
            </w:r>
          </w:p>
          <w:p w14:paraId="6516E44A" w14:textId="77777777" w:rsidR="00287323" w:rsidRDefault="00287323" w:rsidP="00287323">
            <w:pPr>
              <w:spacing w:beforeLines="50" w:before="120" w:after="0"/>
              <w:rPr>
                <w:b/>
                <w:lang w:val="en-US" w:eastAsia="ja-JP"/>
              </w:rPr>
            </w:pPr>
            <w:r>
              <w:rPr>
                <w:b/>
                <w:lang w:val="en-US" w:eastAsia="ja-JP"/>
              </w:rPr>
              <w:t xml:space="preserve">Proposal 3: </w:t>
            </w:r>
          </w:p>
          <w:p w14:paraId="3A40D07C" w14:textId="77777777" w:rsidR="00287323" w:rsidRPr="00A81046" w:rsidRDefault="00287323" w:rsidP="00287323">
            <w:pPr>
              <w:pStyle w:val="ListParagraph"/>
              <w:numPr>
                <w:ilvl w:val="0"/>
                <w:numId w:val="19"/>
              </w:numPr>
              <w:spacing w:after="0"/>
              <w:contextualSpacing w:val="0"/>
              <w:rPr>
                <w:bCs/>
                <w:lang w:val="en-US" w:eastAsia="ja-JP"/>
              </w:rPr>
            </w:pPr>
            <w:r w:rsidRPr="00A81046">
              <w:rPr>
                <w:bCs/>
                <w:lang w:val="en-US" w:eastAsia="ja-JP"/>
              </w:rPr>
              <w:t xml:space="preserve">Support following approach for TBS determination and rate matching process for </w:t>
            </w:r>
            <w:proofErr w:type="spellStart"/>
            <w:r w:rsidRPr="00A81046">
              <w:rPr>
                <w:bCs/>
                <w:lang w:val="en-US" w:eastAsia="ja-JP"/>
              </w:rPr>
              <w:t>TBoMS</w:t>
            </w:r>
            <w:proofErr w:type="spellEnd"/>
            <w:r w:rsidRPr="00A81046">
              <w:rPr>
                <w:bCs/>
                <w:lang w:val="en-US" w:eastAsia="ja-JP"/>
              </w:rPr>
              <w:t>.</w:t>
            </w:r>
          </w:p>
          <w:p w14:paraId="638B0A93" w14:textId="77777777" w:rsidR="00287323" w:rsidRPr="00A81046" w:rsidRDefault="00287323" w:rsidP="00287323">
            <w:pPr>
              <w:pStyle w:val="ListParagraph"/>
              <w:numPr>
                <w:ilvl w:val="1"/>
                <w:numId w:val="19"/>
              </w:numPr>
              <w:spacing w:after="0"/>
              <w:contextualSpacing w:val="0"/>
              <w:rPr>
                <w:bCs/>
                <w:lang w:val="en-US" w:eastAsia="ja-JP"/>
              </w:rPr>
            </w:pPr>
            <w:r w:rsidRPr="00A81046">
              <w:rPr>
                <w:bCs/>
                <w:iCs/>
                <w:lang w:eastAsia="ja-JP"/>
              </w:rPr>
              <w:t xml:space="preserve">TBS is calculated based on the number of REs determined in the first </w:t>
            </w:r>
            <w:r w:rsidRPr="00A81046">
              <w:rPr>
                <w:bCs/>
                <w:i/>
                <w:lang w:eastAsia="ja-JP"/>
              </w:rPr>
              <w:t>L</w:t>
            </w:r>
            <w:r w:rsidRPr="00A81046">
              <w:rPr>
                <w:bCs/>
                <w:iCs/>
                <w:lang w:eastAsia="ja-JP"/>
              </w:rPr>
              <w:t xml:space="preserve"> symbols over which the </w:t>
            </w:r>
            <w:proofErr w:type="spellStart"/>
            <w:r w:rsidRPr="00A81046">
              <w:rPr>
                <w:bCs/>
                <w:iCs/>
                <w:lang w:eastAsia="ja-JP"/>
              </w:rPr>
              <w:t>TBoMS</w:t>
            </w:r>
            <w:proofErr w:type="spellEnd"/>
            <w:r w:rsidRPr="00A81046">
              <w:rPr>
                <w:bCs/>
                <w:iCs/>
                <w:lang w:eastAsia="ja-JP"/>
              </w:rPr>
              <w:t xml:space="preserve"> transmission is allocated, scaled by </w:t>
            </w:r>
            <m:oMath>
              <m:r>
                <w:rPr>
                  <w:rFonts w:ascii="Cambria Math" w:hAnsi="Cambria Math"/>
                  <w:lang w:eastAsia="ja-JP"/>
                </w:rPr>
                <m:t>K≥1</m:t>
              </m:r>
            </m:oMath>
            <w:r w:rsidRPr="00A81046">
              <w:rPr>
                <w:rFonts w:hint="eastAsia"/>
                <w:bCs/>
                <w:iCs/>
                <w:lang w:eastAsia="ja-JP"/>
              </w:rPr>
              <w:t>.</w:t>
            </w:r>
          </w:p>
          <w:p w14:paraId="682187F6" w14:textId="77777777" w:rsidR="00287323" w:rsidRPr="00A81046" w:rsidRDefault="00287323" w:rsidP="00287323">
            <w:pPr>
              <w:pStyle w:val="ListParagraph"/>
              <w:numPr>
                <w:ilvl w:val="1"/>
                <w:numId w:val="19"/>
              </w:numPr>
              <w:spacing w:after="0"/>
              <w:contextualSpacing w:val="0"/>
              <w:rPr>
                <w:bCs/>
                <w:lang w:val="en-US" w:eastAsia="ja-JP"/>
              </w:rPr>
            </w:pPr>
            <w:r w:rsidRPr="00A81046">
              <w:rPr>
                <w:bCs/>
                <w:lang w:val="en-US" w:eastAsia="ja-JP"/>
              </w:rPr>
              <w:t>TB is transmitted on the TOT using different RVs.</w:t>
            </w:r>
          </w:p>
          <w:p w14:paraId="6969CB0C" w14:textId="77777777" w:rsidR="00287323" w:rsidRPr="00A81046" w:rsidRDefault="00287323" w:rsidP="00287323">
            <w:pPr>
              <w:pStyle w:val="ListParagraph"/>
              <w:numPr>
                <w:ilvl w:val="2"/>
                <w:numId w:val="19"/>
              </w:numPr>
              <w:spacing w:after="0"/>
              <w:contextualSpacing w:val="0"/>
              <w:rPr>
                <w:bCs/>
                <w:lang w:val="en-US" w:eastAsia="ja-JP"/>
              </w:rPr>
            </w:pPr>
            <w:r w:rsidRPr="00A81046">
              <w:rPr>
                <w:rFonts w:hint="eastAsia"/>
                <w:bCs/>
                <w:lang w:val="en-US" w:eastAsia="ja-JP"/>
              </w:rPr>
              <w:t>F</w:t>
            </w:r>
            <w:r w:rsidRPr="00A81046">
              <w:rPr>
                <w:bCs/>
                <w:lang w:val="en-US" w:eastAsia="ja-JP"/>
              </w:rPr>
              <w:t>FS: RV index is adjusted after each slot boundary or at every jump between two contiguous resources.</w:t>
            </w:r>
          </w:p>
          <w:p w14:paraId="1A9F6DAB" w14:textId="77777777" w:rsidR="00287323" w:rsidRPr="00A81046" w:rsidRDefault="00287323" w:rsidP="00287323">
            <w:pPr>
              <w:pStyle w:val="ListParagraph"/>
              <w:numPr>
                <w:ilvl w:val="2"/>
                <w:numId w:val="19"/>
              </w:numPr>
              <w:spacing w:after="0"/>
              <w:contextualSpacing w:val="0"/>
              <w:rPr>
                <w:bCs/>
                <w:lang w:val="en-US" w:eastAsia="ja-JP"/>
              </w:rPr>
            </w:pPr>
            <w:r w:rsidRPr="00A81046">
              <w:rPr>
                <w:rFonts w:hint="eastAsia"/>
                <w:bCs/>
                <w:lang w:val="en-US" w:eastAsia="ja-JP"/>
              </w:rPr>
              <w:t>F</w:t>
            </w:r>
            <w:r w:rsidRPr="00A81046">
              <w:rPr>
                <w:bCs/>
                <w:lang w:val="en-US" w:eastAsia="ja-JP"/>
              </w:rPr>
              <w:t>FS: RV index sequence is refreshed at each frequency/spatial hop.</w:t>
            </w:r>
          </w:p>
          <w:p w14:paraId="144AE052" w14:textId="5224B913" w:rsidR="00287323" w:rsidRDefault="00287323" w:rsidP="00287323">
            <w:pPr>
              <w:spacing w:beforeLines="50" w:before="120" w:after="0"/>
              <w:rPr>
                <w:b/>
                <w:bCs/>
                <w:lang w:val="en-US"/>
              </w:rPr>
            </w:pPr>
          </w:p>
          <w:p w14:paraId="65DCF42D" w14:textId="2AE7099E" w:rsidR="008473B4" w:rsidRPr="008473B4" w:rsidRDefault="008473B4" w:rsidP="008473B4">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178C77F1" w14:textId="77777777" w:rsidR="008473B4" w:rsidRDefault="008473B4" w:rsidP="004D3123">
            <w:pPr>
              <w:spacing w:after="0"/>
              <w:rPr>
                <w:rFonts w:eastAsia="SimSun"/>
                <w:b/>
                <w:i/>
                <w:color w:val="000000" w:themeColor="text1"/>
                <w:lang w:eastAsia="zh-CN"/>
              </w:rPr>
            </w:pPr>
            <w:r w:rsidRPr="000B1984">
              <w:rPr>
                <w:rFonts w:eastAsia="SimSun"/>
                <w:b/>
                <w:i/>
                <w:color w:val="000000" w:themeColor="text1"/>
                <w:lang w:eastAsia="zh-CN"/>
              </w:rPr>
              <w:t>Proposal 1</w:t>
            </w:r>
            <w:r w:rsidRPr="008473B4">
              <w:rPr>
                <w:rFonts w:eastAsia="SimSun"/>
                <w:bCs/>
                <w:i/>
                <w:color w:val="000000" w:themeColor="text1"/>
                <w:lang w:eastAsia="zh-CN"/>
              </w:rPr>
              <w:t xml:space="preserve">: Select Option 2, i.e. only one TOT is determined for a </w:t>
            </w:r>
            <w:proofErr w:type="spellStart"/>
            <w:r w:rsidRPr="008473B4">
              <w:rPr>
                <w:rFonts w:eastAsia="SimSun"/>
                <w:bCs/>
                <w:i/>
                <w:color w:val="000000" w:themeColor="text1"/>
                <w:lang w:eastAsia="zh-CN"/>
              </w:rPr>
              <w:t>TBoMS</w:t>
            </w:r>
            <w:proofErr w:type="spellEnd"/>
            <w:r w:rsidRPr="008473B4">
              <w:rPr>
                <w:rFonts w:eastAsia="SimSun"/>
                <w:bCs/>
                <w:i/>
                <w:color w:val="000000" w:themeColor="text1"/>
                <w:lang w:eastAsia="zh-CN"/>
              </w:rPr>
              <w:t>. The TB is transmitted on the TOT using different RVs.</w:t>
            </w:r>
          </w:p>
          <w:p w14:paraId="36CF724B" w14:textId="77777777" w:rsidR="008473B4" w:rsidRDefault="008473B4" w:rsidP="004D3123">
            <w:pPr>
              <w:spacing w:before="120" w:after="0"/>
              <w:jc w:val="both"/>
              <w:rPr>
                <w:b/>
                <w:bCs/>
              </w:rPr>
            </w:pPr>
          </w:p>
          <w:p w14:paraId="4F607AA4" w14:textId="77777777"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15EA9169" w14:textId="77777777" w:rsidR="004D3123" w:rsidRPr="00013202" w:rsidRDefault="004D3123" w:rsidP="008A6919">
            <w:pPr>
              <w:spacing w:after="0" w:line="276" w:lineRule="auto"/>
              <w:rPr>
                <w:rFonts w:eastAsia="DengXian"/>
                <w:b/>
                <w:bCs/>
                <w:i/>
                <w:lang w:eastAsia="zh-CN"/>
              </w:rPr>
            </w:pPr>
            <w:r w:rsidRPr="0003160F">
              <w:rPr>
                <w:rFonts w:eastAsia="DengXian"/>
                <w:b/>
                <w:i/>
                <w:lang w:eastAsia="zh-CN"/>
              </w:rPr>
              <w:t>Proposal 7</w:t>
            </w:r>
            <w:r w:rsidRPr="004D3123">
              <w:rPr>
                <w:rFonts w:eastAsia="DengXian"/>
                <w:bCs/>
                <w:i/>
                <w:lang w:eastAsia="zh-CN"/>
              </w:rPr>
              <w:t>:</w:t>
            </w:r>
            <w:r w:rsidRPr="004D3123">
              <w:rPr>
                <w:rFonts w:eastAsia="DengXian" w:hint="eastAsia"/>
                <w:bCs/>
                <w:i/>
                <w:lang w:eastAsia="zh-CN"/>
              </w:rPr>
              <w:t xml:space="preserve"> Option 4 is slightly </w:t>
            </w:r>
            <w:r w:rsidRPr="004D3123">
              <w:rPr>
                <w:rFonts w:eastAsia="DengXian"/>
                <w:bCs/>
                <w:i/>
                <w:lang w:eastAsia="zh-CN"/>
              </w:rPr>
              <w:t>preferred</w:t>
            </w:r>
            <w:r w:rsidRPr="004D3123">
              <w:rPr>
                <w:rFonts w:eastAsia="DengXian" w:hint="eastAsia"/>
                <w:bCs/>
                <w:i/>
                <w:lang w:eastAsia="zh-CN"/>
              </w:rPr>
              <w:t xml:space="preserve"> for the </w:t>
            </w:r>
            <w:r w:rsidRPr="004D3123">
              <w:rPr>
                <w:rFonts w:eastAsia="DengXian"/>
                <w:bCs/>
                <w:i/>
                <w:lang w:eastAsia="zh-CN"/>
              </w:rPr>
              <w:t>definition</w:t>
            </w:r>
            <w:r w:rsidRPr="004D3123">
              <w:rPr>
                <w:rFonts w:eastAsia="DengXian" w:hint="eastAsia"/>
                <w:bCs/>
                <w:i/>
                <w:lang w:eastAsia="zh-CN"/>
              </w:rPr>
              <w:t xml:space="preserve"> of a single </w:t>
            </w:r>
            <w:proofErr w:type="spellStart"/>
            <w:r w:rsidRPr="004D3123">
              <w:rPr>
                <w:rFonts w:eastAsia="DengXian" w:hint="eastAsia"/>
                <w:bCs/>
                <w:i/>
                <w:lang w:eastAsia="zh-CN"/>
              </w:rPr>
              <w:t>TBoMS</w:t>
            </w:r>
            <w:proofErr w:type="spellEnd"/>
            <w:r w:rsidRPr="004D3123">
              <w:rPr>
                <w:rFonts w:eastAsia="DengXian" w:hint="eastAsia"/>
                <w:bCs/>
                <w:i/>
                <w:lang w:eastAsia="zh-CN"/>
              </w:rPr>
              <w:t>.</w:t>
            </w:r>
          </w:p>
          <w:p w14:paraId="30FBE82D" w14:textId="77777777" w:rsidR="004D3123" w:rsidRDefault="004D3123" w:rsidP="008A6919">
            <w:pPr>
              <w:spacing w:after="0" w:line="276" w:lineRule="auto"/>
              <w:rPr>
                <w:b/>
                <w:bCs/>
              </w:rPr>
            </w:pPr>
          </w:p>
          <w:p w14:paraId="4B06D1A6" w14:textId="77777777" w:rsidR="008A6919" w:rsidRPr="008A6919" w:rsidRDefault="008A6919" w:rsidP="008A6919">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MediaTek</w:t>
            </w:r>
          </w:p>
          <w:p w14:paraId="67E2C2B1" w14:textId="3BF66CF6" w:rsidR="008A6919" w:rsidRDefault="008A6919" w:rsidP="008A6919">
            <w:pPr>
              <w:jc w:val="both"/>
              <w:rPr>
                <w:bCs/>
                <w:i/>
                <w:lang w:eastAsia="zh-CN"/>
              </w:rPr>
            </w:pPr>
            <w:r>
              <w:rPr>
                <w:b/>
                <w:i/>
              </w:rPr>
              <w:t>Proposal 4</w:t>
            </w:r>
            <w:r w:rsidRPr="008A6919">
              <w:rPr>
                <w:bCs/>
                <w:i/>
              </w:rPr>
              <w:t xml:space="preserve">: </w:t>
            </w:r>
            <w:r w:rsidR="008B25DE" w:rsidRPr="008B25DE">
              <w:rPr>
                <w:bCs/>
                <w:i/>
              </w:rPr>
              <w:t xml:space="preserve">Support Option 2: Only one TOT is determined for a </w:t>
            </w:r>
            <w:proofErr w:type="spellStart"/>
            <w:r w:rsidR="008B25DE" w:rsidRPr="008B25DE">
              <w:rPr>
                <w:bCs/>
                <w:i/>
              </w:rPr>
              <w:t>TBoMS</w:t>
            </w:r>
            <w:proofErr w:type="spellEnd"/>
            <w:r w:rsidR="008B25DE" w:rsidRPr="008B25DE">
              <w:rPr>
                <w:bCs/>
                <w:i/>
              </w:rPr>
              <w:t>. The TB is transmitted on the TOT using different RVs, e.g., after each slot boundary or at every jump between two non-contiguous resources.</w:t>
            </w:r>
          </w:p>
          <w:p w14:paraId="0CC4CD7B" w14:textId="220C86BF" w:rsidR="00C66F78" w:rsidRDefault="00C66F78" w:rsidP="00C66F78">
            <w:pPr>
              <w:spacing w:after="0"/>
              <w:jc w:val="both"/>
              <w:rPr>
                <w:bCs/>
                <w:i/>
                <w:lang w:eastAsia="zh-CN"/>
              </w:rPr>
            </w:pPr>
          </w:p>
          <w:p w14:paraId="11F1A965" w14:textId="77777777" w:rsidR="00C66F78" w:rsidRPr="008A6919" w:rsidRDefault="00C66F78" w:rsidP="00C66F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7EFC4CD9" w14:textId="77777777" w:rsidR="00C66F78" w:rsidRDefault="00C66F78" w:rsidP="00C66F78">
            <w:pPr>
              <w:spacing w:after="0"/>
              <w:jc w:val="both"/>
              <w:rPr>
                <w:b/>
                <w:bCs/>
                <w:i/>
                <w:lang w:eastAsia="zh-CN"/>
              </w:rPr>
            </w:pPr>
            <w:r>
              <w:rPr>
                <w:b/>
                <w:i/>
              </w:rPr>
              <w:t>Proposals:</w:t>
            </w:r>
          </w:p>
          <w:p w14:paraId="301D13C6" w14:textId="7C97CA47" w:rsidR="00C66F78" w:rsidRPr="00C66F78" w:rsidRDefault="00C66F78" w:rsidP="00CC2872">
            <w:pPr>
              <w:pStyle w:val="Observation"/>
              <w:numPr>
                <w:ilvl w:val="0"/>
                <w:numId w:val="55"/>
              </w:numPr>
              <w:spacing w:after="0" w:line="257" w:lineRule="auto"/>
              <w:jc w:val="both"/>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119B1E6D" w14:textId="77777777" w:rsidR="00C66F78" w:rsidRDefault="00C66F78" w:rsidP="004C679B">
            <w:pPr>
              <w:pStyle w:val="Observation"/>
              <w:numPr>
                <w:ilvl w:val="0"/>
                <w:numId w:val="0"/>
              </w:numPr>
              <w:spacing w:after="0"/>
              <w:jc w:val="both"/>
              <w:rPr>
                <w:rFonts w:ascii="Times New Roman" w:hAnsi="Times New Roman" w:cs="Times New Roman"/>
                <w:b w:val="0"/>
                <w:bCs w:val="0"/>
                <w:sz w:val="20"/>
                <w:szCs w:val="20"/>
                <w:lang w:val="en-US"/>
              </w:rPr>
            </w:pPr>
          </w:p>
          <w:p w14:paraId="06EAF419" w14:textId="77777777" w:rsidR="00751368" w:rsidRPr="00B64041" w:rsidRDefault="00751368" w:rsidP="0075136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51660077" w14:textId="77777777" w:rsidR="00751368" w:rsidRPr="00751368" w:rsidRDefault="00751368" w:rsidP="00751368">
            <w:pPr>
              <w:spacing w:afterLines="50" w:after="120"/>
              <w:jc w:val="both"/>
              <w:rPr>
                <w:rFonts w:eastAsia="Yu Mincho"/>
                <w:b/>
                <w:lang w:val="en-US"/>
              </w:rPr>
            </w:pPr>
            <w:r w:rsidRPr="00751368">
              <w:rPr>
                <w:rFonts w:eastAsia="Yu Mincho" w:hint="eastAsia"/>
                <w:b/>
                <w:u w:val="single"/>
              </w:rPr>
              <w:t xml:space="preserve">Proposal </w:t>
            </w:r>
            <w:r w:rsidRPr="00751368">
              <w:rPr>
                <w:rFonts w:eastAsia="Yu Mincho"/>
                <w:b/>
                <w:u w:val="single"/>
              </w:rPr>
              <w:t>2</w:t>
            </w:r>
            <w:r w:rsidRPr="00751368">
              <w:rPr>
                <w:rFonts w:eastAsia="Yu Mincho"/>
                <w:bCs/>
                <w:u w:val="single"/>
              </w:rPr>
              <w:t>:</w:t>
            </w:r>
            <w:r w:rsidRPr="00751368">
              <w:rPr>
                <w:rFonts w:eastAsia="Yu Mincho"/>
                <w:bCs/>
              </w:rPr>
              <w:t xml:space="preserve"> A single RV should be transmitted over one or more TOT in a single </w:t>
            </w:r>
            <w:proofErr w:type="spellStart"/>
            <w:r w:rsidRPr="00751368">
              <w:rPr>
                <w:rFonts w:eastAsia="Yu Mincho"/>
                <w:bCs/>
              </w:rPr>
              <w:t>TBoMS</w:t>
            </w:r>
            <w:proofErr w:type="spellEnd"/>
            <w:r w:rsidRPr="00751368">
              <w:rPr>
                <w:rFonts w:eastAsia="Yu Mincho"/>
                <w:bCs/>
              </w:rPr>
              <w:t xml:space="preserve"> (Option 3) to differentiate PUSCH repetitions</w:t>
            </w:r>
            <w:r w:rsidRPr="00751368">
              <w:rPr>
                <w:rFonts w:eastAsia="Yu Mincho"/>
                <w:bCs/>
                <w:lang w:val="en-US"/>
              </w:rPr>
              <w:t>.</w:t>
            </w:r>
            <w:r w:rsidRPr="00751368">
              <w:rPr>
                <w:rFonts w:eastAsia="Yu Mincho"/>
                <w:b/>
                <w:bCs/>
                <w:lang w:val="en-US"/>
              </w:rPr>
              <w:t xml:space="preserve"> </w:t>
            </w:r>
          </w:p>
          <w:p w14:paraId="12E3EF21" w14:textId="77777777" w:rsidR="00751368" w:rsidRDefault="00751368" w:rsidP="00DD50C0">
            <w:pPr>
              <w:spacing w:after="0"/>
              <w:jc w:val="both"/>
              <w:rPr>
                <w:lang w:val="en-US"/>
              </w:rPr>
            </w:pPr>
          </w:p>
          <w:p w14:paraId="4D598726" w14:textId="77777777" w:rsidR="00DD50C0" w:rsidRPr="00DD50C0" w:rsidRDefault="00DD50C0" w:rsidP="00DD50C0">
            <w:pPr>
              <w:spacing w:after="80"/>
              <w:jc w:val="both"/>
              <w:rPr>
                <w:b/>
                <w:bCs/>
                <w:sz w:val="22"/>
                <w:szCs w:val="22"/>
                <w:lang w:val="en-US" w:eastAsia="ja-JP"/>
              </w:rPr>
            </w:pPr>
            <w:r w:rsidRPr="00EE1007">
              <w:rPr>
                <w:b/>
                <w:bCs/>
                <w:sz w:val="22"/>
                <w:szCs w:val="22"/>
                <w:lang w:val="en-US" w:eastAsia="ja-JP"/>
              </w:rPr>
              <w:lastRenderedPageBreak/>
              <w:t>R1-210</w:t>
            </w:r>
            <w:r>
              <w:rPr>
                <w:b/>
                <w:bCs/>
                <w:sz w:val="22"/>
                <w:szCs w:val="22"/>
                <w:lang w:val="en-US" w:eastAsia="ja-JP"/>
              </w:rPr>
              <w:t>5774      Lenovo, Motorola Mobility</w:t>
            </w:r>
          </w:p>
          <w:p w14:paraId="7BCF8994" w14:textId="77777777" w:rsidR="00DD50C0" w:rsidRDefault="00DD50C0" w:rsidP="00DD50C0">
            <w:pPr>
              <w:spacing w:after="0"/>
              <w:jc w:val="both"/>
              <w:rPr>
                <w:b/>
                <w:bCs/>
                <w:i/>
                <w:iCs/>
              </w:rPr>
            </w:pPr>
            <w:r w:rsidRPr="00576D28">
              <w:rPr>
                <w:b/>
                <w:bCs/>
                <w:i/>
                <w:iCs/>
              </w:rPr>
              <w:t>Proposal 1</w:t>
            </w:r>
            <w:r w:rsidRPr="00DD50C0">
              <w:rPr>
                <w:i/>
                <w:iCs/>
              </w:rPr>
              <w:t xml:space="preserve">: For one TB processing over multi-slot PUSCH in NR coverage enhancements in Rel-17, only one TOT is determined for a </w:t>
            </w:r>
            <w:proofErr w:type="spellStart"/>
            <w:r w:rsidRPr="00DD50C0">
              <w:rPr>
                <w:i/>
                <w:iCs/>
              </w:rPr>
              <w:t>TBoMS</w:t>
            </w:r>
            <w:proofErr w:type="spellEnd"/>
            <w:r w:rsidRPr="00DD50C0">
              <w:rPr>
                <w:i/>
                <w:iCs/>
              </w:rPr>
              <w:t xml:space="preserve"> and the TB is transmitted on the TOT using a single RV.</w:t>
            </w:r>
          </w:p>
          <w:p w14:paraId="526BE089" w14:textId="6049617B" w:rsidR="00DD50C0" w:rsidRDefault="00DD50C0" w:rsidP="00DD50C0">
            <w:pPr>
              <w:spacing w:after="0"/>
              <w:jc w:val="both"/>
              <w:rPr>
                <w:b/>
                <w:bCs/>
                <w:i/>
                <w:iCs/>
              </w:rPr>
            </w:pPr>
          </w:p>
          <w:p w14:paraId="6217D9BA" w14:textId="32A10BD7" w:rsidR="00DD50C0" w:rsidRPr="00DD50C0" w:rsidRDefault="00DD50C0" w:rsidP="00DD50C0">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5878      WILUS</w:t>
            </w:r>
          </w:p>
          <w:p w14:paraId="4808ABB5" w14:textId="77777777" w:rsidR="00DD50C0" w:rsidRPr="00CB79C2" w:rsidRDefault="00DD50C0" w:rsidP="00DD50C0">
            <w:pPr>
              <w:pStyle w:val="BodyText"/>
              <w:spacing w:line="276" w:lineRule="auto"/>
              <w:rPr>
                <w:rFonts w:ascii="Times New Roman" w:hAnsi="Times New Roman" w:cs="Times New Roman"/>
                <w:i/>
                <w:iCs/>
                <w:sz w:val="20"/>
                <w:szCs w:val="20"/>
                <w:lang w:eastAsia="ko-KR"/>
              </w:rPr>
            </w:pPr>
            <w:r w:rsidRPr="00CB79C2">
              <w:rPr>
                <w:rFonts w:ascii="Times New Roman" w:hAnsi="Times New Roman" w:cs="Times New Roman"/>
                <w:b/>
                <w:bCs/>
                <w:i/>
                <w:iCs/>
                <w:sz w:val="20"/>
                <w:szCs w:val="20"/>
                <w:lang w:eastAsia="ko-KR"/>
              </w:rPr>
              <w:t>Proposal 1</w:t>
            </w:r>
            <w:r w:rsidRPr="00CB79C2">
              <w:rPr>
                <w:rFonts w:ascii="Times New Roman" w:hAnsi="Times New Roman" w:cs="Times New Roman"/>
                <w:i/>
                <w:iCs/>
                <w:sz w:val="20"/>
                <w:szCs w:val="20"/>
                <w:lang w:eastAsia="ko-KR"/>
              </w:rPr>
              <w:t xml:space="preserve">: For the single </w:t>
            </w:r>
            <w:proofErr w:type="spellStart"/>
            <w:r w:rsidRPr="00CB79C2">
              <w:rPr>
                <w:rFonts w:ascii="Times New Roman" w:hAnsi="Times New Roman" w:cs="Times New Roman"/>
                <w:i/>
                <w:iCs/>
                <w:sz w:val="20"/>
                <w:szCs w:val="20"/>
                <w:lang w:eastAsia="ko-KR"/>
              </w:rPr>
              <w:t>TBoMS</w:t>
            </w:r>
            <w:proofErr w:type="spellEnd"/>
            <w:r w:rsidRPr="00CB79C2">
              <w:rPr>
                <w:rFonts w:ascii="Times New Roman" w:hAnsi="Times New Roman" w:cs="Times New Roman"/>
                <w:i/>
                <w:iCs/>
                <w:sz w:val="20"/>
                <w:szCs w:val="20"/>
                <w:lang w:eastAsia="ko-KR"/>
              </w:rPr>
              <w:t xml:space="preserve">, the TB is transmitted on the TOT (option 1) or the multiple TOTs (option 3) using a single RV. </w:t>
            </w:r>
          </w:p>
          <w:p w14:paraId="6388281F" w14:textId="77777777" w:rsidR="003B2FD7" w:rsidRDefault="00DD50C0" w:rsidP="003B2FD7">
            <w:pPr>
              <w:pStyle w:val="BodyText"/>
              <w:numPr>
                <w:ilvl w:val="1"/>
                <w:numId w:val="68"/>
              </w:numPr>
              <w:spacing w:line="276" w:lineRule="auto"/>
              <w:rPr>
                <w:rFonts w:ascii="Times New Roman" w:hAnsi="Times New Roman" w:cs="Times New Roman"/>
                <w:i/>
                <w:iCs/>
                <w:sz w:val="20"/>
                <w:szCs w:val="20"/>
                <w:lang w:eastAsia="ko-KR"/>
              </w:rPr>
            </w:pPr>
            <w:r w:rsidRPr="00CB79C2">
              <w:rPr>
                <w:rFonts w:ascii="Times New Roman" w:hAnsi="Times New Roman" w:cs="Times New Roman"/>
                <w:i/>
                <w:iCs/>
                <w:sz w:val="20"/>
                <w:szCs w:val="20"/>
                <w:lang w:eastAsia="ko-KR"/>
              </w:rPr>
              <w:t>FFS: Handling for issues on rate-matching, such as UCI multiplexing.</w:t>
            </w:r>
          </w:p>
          <w:p w14:paraId="0F5303FD" w14:textId="77777777" w:rsidR="0024548D" w:rsidRDefault="0024548D" w:rsidP="0024548D">
            <w:pPr>
              <w:pStyle w:val="BodyText"/>
              <w:spacing w:line="276" w:lineRule="auto"/>
              <w:rPr>
                <w:rFonts w:ascii="Times New Roman" w:hAnsi="Times New Roman" w:cs="Times New Roman"/>
                <w:i/>
                <w:iCs/>
                <w:sz w:val="20"/>
                <w:szCs w:val="20"/>
                <w:lang w:eastAsia="ko-KR"/>
              </w:rPr>
            </w:pPr>
          </w:p>
          <w:p w14:paraId="7ECCB2E2" w14:textId="03B1CF90" w:rsidR="0024548D" w:rsidRDefault="0024548D" w:rsidP="0024548D">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5</w:t>
            </w:r>
            <w:r w:rsidR="00761D75">
              <w:rPr>
                <w:b/>
                <w:bCs/>
                <w:sz w:val="22"/>
                <w:szCs w:val="22"/>
                <w:lang w:val="en-US" w:eastAsia="ja-JP"/>
              </w:rPr>
              <w:t>510</w:t>
            </w:r>
            <w:r>
              <w:rPr>
                <w:b/>
                <w:bCs/>
                <w:sz w:val="22"/>
                <w:szCs w:val="22"/>
                <w:lang w:val="en-US" w:eastAsia="ja-JP"/>
              </w:rPr>
              <w:t xml:space="preserve"> </w:t>
            </w:r>
            <w:r w:rsidRPr="00EE1007">
              <w:rPr>
                <w:b/>
                <w:bCs/>
                <w:sz w:val="22"/>
                <w:szCs w:val="22"/>
                <w:lang w:val="en-US" w:eastAsia="ja-JP"/>
              </w:rPr>
              <w:tab/>
            </w:r>
            <w:r>
              <w:rPr>
                <w:b/>
                <w:bCs/>
                <w:sz w:val="22"/>
                <w:szCs w:val="22"/>
                <w:lang w:val="en-US" w:eastAsia="ja-JP"/>
              </w:rPr>
              <w:t>Sierra Wireless</w:t>
            </w:r>
          </w:p>
          <w:p w14:paraId="7C187C03" w14:textId="367578EC" w:rsidR="0024548D" w:rsidRPr="00A37B3E" w:rsidRDefault="0024548D" w:rsidP="0024548D">
            <w:pPr>
              <w:spacing w:after="0"/>
              <w:contextualSpacing/>
              <w:jc w:val="both"/>
              <w:rPr>
                <w:bCs/>
                <w:lang w:val="en-US" w:eastAsia="ja-JP"/>
              </w:rPr>
            </w:pPr>
            <w:r w:rsidRPr="0024548D">
              <w:rPr>
                <w:b/>
                <w:bCs/>
              </w:rPr>
              <w:t>Proposal 1:</w:t>
            </w:r>
            <w:r>
              <w:t xml:space="preserve"> </w:t>
            </w:r>
            <w:proofErr w:type="spellStart"/>
            <w:r>
              <w:t>TBoMS</w:t>
            </w:r>
            <w:proofErr w:type="spellEnd"/>
            <w:r>
              <w:t xml:space="preserve"> is an enhancement to repetition where RV cycling of repeats is re-used (i.e. Option 2 or 4 is chosen)</w:t>
            </w:r>
          </w:p>
          <w:p w14:paraId="487E281C" w14:textId="77777777" w:rsidR="0024548D" w:rsidRDefault="0024548D" w:rsidP="0024548D">
            <w:pPr>
              <w:pStyle w:val="BodyText"/>
              <w:spacing w:line="276" w:lineRule="auto"/>
              <w:rPr>
                <w:rFonts w:ascii="Times New Roman" w:hAnsi="Times New Roman" w:cs="Times New Roman"/>
                <w:i/>
                <w:iCs/>
                <w:sz w:val="20"/>
                <w:szCs w:val="20"/>
                <w:lang w:eastAsia="ko-KR"/>
              </w:rPr>
            </w:pPr>
          </w:p>
          <w:p w14:paraId="2AD593A3" w14:textId="3EF884A2" w:rsidR="00427166" w:rsidRDefault="00427166" w:rsidP="00427166">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58924E86" w14:textId="77777777" w:rsidR="00427166" w:rsidRPr="00427166" w:rsidRDefault="00427166" w:rsidP="00427166">
            <w:pPr>
              <w:spacing w:after="0"/>
              <w:rPr>
                <w:rFonts w:eastAsiaTheme="minorEastAsia"/>
                <w:bCs/>
                <w:i/>
                <w:szCs w:val="24"/>
                <w:lang w:val="en-US"/>
              </w:rPr>
            </w:pPr>
            <w:r w:rsidRPr="003856AA">
              <w:rPr>
                <w:rFonts w:eastAsiaTheme="minorEastAsia" w:hint="eastAsia"/>
                <w:b/>
                <w:i/>
                <w:szCs w:val="24"/>
                <w:lang w:val="en-US"/>
              </w:rPr>
              <w:t>P</w:t>
            </w:r>
            <w:r w:rsidRPr="003856AA">
              <w:rPr>
                <w:rFonts w:eastAsiaTheme="minorEastAsia"/>
                <w:b/>
                <w:i/>
                <w:szCs w:val="24"/>
                <w:lang w:val="en-US"/>
              </w:rPr>
              <w:t xml:space="preserve">roposal 1: </w:t>
            </w:r>
            <w:r w:rsidRPr="00427166">
              <w:rPr>
                <w:rFonts w:eastAsiaTheme="minorEastAsia"/>
                <w:bCs/>
                <w:i/>
                <w:szCs w:val="24"/>
                <w:lang w:val="en-US"/>
              </w:rPr>
              <w:t xml:space="preserve">Multiple TOTs are determined for a </w:t>
            </w:r>
            <w:proofErr w:type="spellStart"/>
            <w:r w:rsidRPr="00427166">
              <w:rPr>
                <w:rFonts w:eastAsiaTheme="minorEastAsia"/>
                <w:bCs/>
                <w:i/>
                <w:szCs w:val="24"/>
                <w:lang w:val="en-US"/>
              </w:rPr>
              <w:t>TBoMS</w:t>
            </w:r>
            <w:proofErr w:type="spellEnd"/>
            <w:r w:rsidRPr="00427166">
              <w:rPr>
                <w:rFonts w:eastAsiaTheme="minorEastAsia"/>
                <w:bCs/>
                <w:i/>
                <w:szCs w:val="24"/>
                <w:lang w:val="en-US"/>
              </w:rPr>
              <w:t>. Down select from the following two options</w:t>
            </w:r>
          </w:p>
          <w:p w14:paraId="7FDB5287" w14:textId="73076877" w:rsidR="00427166" w:rsidRPr="00427166" w:rsidRDefault="00427166" w:rsidP="00220538">
            <w:pPr>
              <w:pStyle w:val="ListParagraph"/>
              <w:numPr>
                <w:ilvl w:val="0"/>
                <w:numId w:val="69"/>
              </w:numPr>
              <w:spacing w:after="0"/>
              <w:rPr>
                <w:rFonts w:eastAsiaTheme="minorEastAsia"/>
                <w:bCs/>
                <w:i/>
                <w:szCs w:val="24"/>
                <w:lang w:val="en-US"/>
              </w:rPr>
            </w:pPr>
            <w:r w:rsidRPr="00427166">
              <w:rPr>
                <w:bCs/>
                <w:i/>
              </w:rPr>
              <w:t>The TB is transmitted on the multiple TOTs using single RVs (i.e., Option 3).</w:t>
            </w:r>
          </w:p>
          <w:p w14:paraId="1BF9FBCF" w14:textId="7E3F9483" w:rsidR="00427166" w:rsidRPr="00427166" w:rsidRDefault="00427166" w:rsidP="00220538">
            <w:pPr>
              <w:pStyle w:val="ListParagraph"/>
              <w:numPr>
                <w:ilvl w:val="0"/>
                <w:numId w:val="69"/>
              </w:numPr>
              <w:rPr>
                <w:bCs/>
                <w:i/>
              </w:rPr>
            </w:pPr>
            <w:r w:rsidRPr="00427166">
              <w:rPr>
                <w:bCs/>
                <w:i/>
              </w:rPr>
              <w:t>The TB is transmitted on the multiple TOTs using different RVs (i.e., Option 4).</w:t>
            </w:r>
          </w:p>
          <w:p w14:paraId="5F052360" w14:textId="77777777" w:rsidR="00427166" w:rsidRDefault="00427166" w:rsidP="00427166">
            <w:pPr>
              <w:spacing w:after="0"/>
              <w:contextualSpacing/>
              <w:jc w:val="both"/>
              <w:rPr>
                <w:b/>
                <w:bCs/>
                <w:sz w:val="22"/>
                <w:szCs w:val="22"/>
                <w:lang w:val="en-US" w:eastAsia="ja-JP"/>
              </w:rPr>
            </w:pPr>
          </w:p>
          <w:p w14:paraId="25B490B6" w14:textId="236F73FA" w:rsidR="001D7A43" w:rsidRDefault="001D7A43" w:rsidP="001D7A43">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0191FA52" w14:textId="77777777" w:rsidR="001D7A43" w:rsidRPr="00FA1146" w:rsidRDefault="001D7A43" w:rsidP="001D7A43">
            <w:pPr>
              <w:spacing w:after="0"/>
              <w:contextualSpacing/>
              <w:jc w:val="both"/>
              <w:rPr>
                <w:lang w:val="en-US" w:eastAsia="ja-JP"/>
              </w:rPr>
            </w:pPr>
            <w:r w:rsidRPr="00FA1146">
              <w:rPr>
                <w:b/>
                <w:bCs/>
                <w:lang w:val="en-US" w:eastAsia="ja-JP"/>
              </w:rPr>
              <w:t xml:space="preserve">Proposal 1. </w:t>
            </w:r>
            <w:r w:rsidRPr="00FA1146">
              <w:rPr>
                <w:lang w:val="en-US" w:eastAsia="ja-JP"/>
              </w:rPr>
              <w:t xml:space="preserve">For the definition of a single </w:t>
            </w:r>
            <w:proofErr w:type="spellStart"/>
            <w:r w:rsidRPr="00FA1146">
              <w:rPr>
                <w:lang w:val="en-US" w:eastAsia="ja-JP"/>
              </w:rPr>
              <w:t>TBoMS</w:t>
            </w:r>
            <w:proofErr w:type="spellEnd"/>
            <w:r w:rsidRPr="00FA1146">
              <w:rPr>
                <w:lang w:val="en-US" w:eastAsia="ja-JP"/>
              </w:rPr>
              <w:t>, RAN1 strives to down-select only one from the four identified options for the sake of progress.</w:t>
            </w:r>
          </w:p>
          <w:p w14:paraId="05C0FD10" w14:textId="3FD22DF5" w:rsidR="001D7A43" w:rsidRPr="00FA1146" w:rsidRDefault="001D7A43" w:rsidP="001D7A43">
            <w:pPr>
              <w:spacing w:after="0"/>
              <w:contextualSpacing/>
              <w:jc w:val="both"/>
              <w:rPr>
                <w:lang w:val="en-US" w:eastAsia="ja-JP"/>
              </w:rPr>
            </w:pPr>
            <w:r w:rsidRPr="00FA1146">
              <w:rPr>
                <w:b/>
                <w:bCs/>
                <w:lang w:val="en-US" w:eastAsia="ja-JP"/>
              </w:rPr>
              <w:t xml:space="preserve">Proposal 2. </w:t>
            </w:r>
            <w:r w:rsidRPr="00FA1146">
              <w:rPr>
                <w:lang w:val="en-US" w:eastAsia="ja-JP"/>
              </w:rPr>
              <w:t xml:space="preserve">For definition of a single </w:t>
            </w:r>
            <w:proofErr w:type="spellStart"/>
            <w:r w:rsidRPr="00FA1146">
              <w:rPr>
                <w:lang w:val="en-US" w:eastAsia="ja-JP"/>
              </w:rPr>
              <w:t>TBoMS</w:t>
            </w:r>
            <w:proofErr w:type="spellEnd"/>
            <w:r w:rsidRPr="00FA1146">
              <w:rPr>
                <w:lang w:val="en-US" w:eastAsia="ja-JP"/>
              </w:rPr>
              <w:t>, Option 3 and Option 4 are retained for further down-selection regardless of whether a TOT is constituted of consecutive or non-consecutive physical slots.</w:t>
            </w:r>
          </w:p>
          <w:p w14:paraId="7D39EA5D" w14:textId="1E0684C8" w:rsidR="005E384B" w:rsidRPr="00FA1146" w:rsidRDefault="005E384B" w:rsidP="001D7A43">
            <w:pPr>
              <w:spacing w:after="0"/>
              <w:contextualSpacing/>
              <w:jc w:val="both"/>
              <w:rPr>
                <w:b/>
                <w:bCs/>
                <w:lang w:val="en-US" w:eastAsia="ja-JP"/>
              </w:rPr>
            </w:pPr>
            <w:r w:rsidRPr="00FA1146">
              <w:rPr>
                <w:b/>
                <w:bCs/>
                <w:lang w:val="en-US" w:eastAsia="ja-JP"/>
              </w:rPr>
              <w:t xml:space="preserve">Proposal 4. </w:t>
            </w:r>
            <w:r w:rsidRPr="00FA1146">
              <w:rPr>
                <w:lang w:val="en-US" w:eastAsia="ja-JP"/>
              </w:rPr>
              <w:t xml:space="preserve">For definition of a single </w:t>
            </w:r>
            <w:proofErr w:type="spellStart"/>
            <w:r w:rsidRPr="00FA1146">
              <w:rPr>
                <w:lang w:val="en-US" w:eastAsia="ja-JP"/>
              </w:rPr>
              <w:t>TBoMS</w:t>
            </w:r>
            <w:proofErr w:type="spellEnd"/>
            <w:r w:rsidRPr="00FA1146">
              <w:rPr>
                <w:lang w:val="en-US" w:eastAsia="ja-JP"/>
              </w:rPr>
              <w:t xml:space="preserve">, Option 3 should be adopted and rate-matching for </w:t>
            </w:r>
            <w:proofErr w:type="spellStart"/>
            <w:r w:rsidRPr="00FA1146">
              <w:rPr>
                <w:lang w:val="en-US" w:eastAsia="ja-JP"/>
              </w:rPr>
              <w:t>TBoMS</w:t>
            </w:r>
            <w:proofErr w:type="spellEnd"/>
            <w:r w:rsidRPr="00FA1146">
              <w:rPr>
                <w:lang w:val="en-US" w:eastAsia="ja-JP"/>
              </w:rPr>
              <w:t xml:space="preserve"> is to be performed per slot.</w:t>
            </w:r>
          </w:p>
          <w:p w14:paraId="22ACA69B" w14:textId="40B05A1F" w:rsidR="00427166" w:rsidRPr="003B2FD7" w:rsidRDefault="00427166" w:rsidP="0024548D">
            <w:pPr>
              <w:pStyle w:val="BodyText"/>
              <w:spacing w:line="276" w:lineRule="auto"/>
              <w:rPr>
                <w:rFonts w:ascii="Times New Roman" w:hAnsi="Times New Roman" w:cs="Times New Roman"/>
                <w:i/>
                <w:iCs/>
                <w:sz w:val="20"/>
                <w:szCs w:val="20"/>
                <w:lang w:eastAsia="ko-KR"/>
              </w:rPr>
            </w:pPr>
          </w:p>
        </w:tc>
      </w:tr>
    </w:tbl>
    <w:p w14:paraId="72D363DD" w14:textId="200D0770" w:rsidR="00131816" w:rsidRDefault="00131816" w:rsidP="00131816"/>
    <w:p w14:paraId="2EE32716" w14:textId="775B61C1" w:rsidR="008D1EFB" w:rsidRPr="00716D41" w:rsidRDefault="008D1EFB" w:rsidP="00131816">
      <w:pPr>
        <w:rPr>
          <w:b/>
          <w:bCs/>
        </w:rPr>
      </w:pPr>
      <w:r w:rsidRPr="00716D41">
        <w:rPr>
          <w:b/>
          <w:bCs/>
        </w:rPr>
        <w:t xml:space="preserve">Relationship between </w:t>
      </w:r>
      <w:proofErr w:type="spellStart"/>
      <w:r w:rsidRPr="00716D41">
        <w:rPr>
          <w:b/>
          <w:bCs/>
        </w:rPr>
        <w:t>TBoMS</w:t>
      </w:r>
      <w:proofErr w:type="spellEnd"/>
      <w:r w:rsidRPr="00716D41">
        <w:rPr>
          <w:b/>
          <w:bCs/>
        </w:rPr>
        <w:t xml:space="preserve"> and PUSCH repetitions</w:t>
      </w:r>
    </w:p>
    <w:tbl>
      <w:tblPr>
        <w:tblStyle w:val="TableGrid"/>
        <w:tblW w:w="9634" w:type="dxa"/>
        <w:tblLook w:val="04A0" w:firstRow="1" w:lastRow="0" w:firstColumn="1" w:lastColumn="0" w:noHBand="0" w:noVBand="1"/>
      </w:tblPr>
      <w:tblGrid>
        <w:gridCol w:w="9634"/>
      </w:tblGrid>
      <w:tr w:rsidR="008D1EFB" w:rsidRPr="00DA3F18" w14:paraId="5218F18A" w14:textId="77777777" w:rsidTr="00EB2A9C">
        <w:tc>
          <w:tcPr>
            <w:tcW w:w="9634" w:type="dxa"/>
          </w:tcPr>
          <w:p w14:paraId="1C843F1C" w14:textId="2E66D5F1" w:rsidR="008D1EFB" w:rsidRPr="00DA3F18" w:rsidRDefault="008D1EFB" w:rsidP="00EB2A9C">
            <w:pPr>
              <w:pStyle w:val="Observation"/>
              <w:numPr>
                <w:ilvl w:val="0"/>
                <w:numId w:val="0"/>
              </w:numPr>
              <w:spacing w:before="72"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sidR="00E23D99">
              <w:rPr>
                <w:rFonts w:ascii="Times New Roman" w:hAnsi="Times New Roman" w:cs="Times New Roman"/>
                <w:bCs w:val="0"/>
                <w:lang w:val="en-US"/>
              </w:rPr>
              <w:t>4297</w:t>
            </w:r>
            <w:r w:rsidRPr="00EE1007">
              <w:rPr>
                <w:rFonts w:ascii="Times New Roman" w:hAnsi="Times New Roman" w:cs="Times New Roman"/>
                <w:bCs w:val="0"/>
                <w:lang w:val="en-US"/>
              </w:rPr>
              <w:tab/>
            </w:r>
            <w:r>
              <w:rPr>
                <w:rFonts w:ascii="Times New Roman" w:hAnsi="Times New Roman" w:cs="Times New Roman"/>
                <w:bCs w:val="0"/>
                <w:lang w:val="en-US"/>
              </w:rPr>
              <w:t>IITH</w:t>
            </w:r>
          </w:p>
          <w:p w14:paraId="7BBBC1A9" w14:textId="1B8FB7B4" w:rsidR="008D1EFB" w:rsidRPr="008D1EFB" w:rsidRDefault="008D1EFB" w:rsidP="008D1EFB">
            <w:pPr>
              <w:spacing w:before="80"/>
              <w:jc w:val="both"/>
              <w:rPr>
                <w:b/>
                <w:i/>
                <w:iCs/>
              </w:rPr>
            </w:pPr>
            <w:r w:rsidRPr="00D84A9D">
              <w:rPr>
                <w:b/>
                <w:i/>
                <w:iCs/>
              </w:rPr>
              <w:t>Proposal:</w:t>
            </w:r>
            <w:r>
              <w:rPr>
                <w:b/>
                <w:i/>
                <w:iCs/>
              </w:rPr>
              <w:t xml:space="preserve"> </w:t>
            </w:r>
            <w:r w:rsidRPr="008D1EFB">
              <w:rPr>
                <w:bCs/>
                <w:i/>
                <w:iCs/>
              </w:rPr>
              <w:t xml:space="preserve">Do not consider RV cycling, repetitions within </w:t>
            </w:r>
            <w:proofErr w:type="spellStart"/>
            <w:r w:rsidRPr="008D1EFB">
              <w:rPr>
                <w:bCs/>
                <w:i/>
                <w:iCs/>
              </w:rPr>
              <w:t>TBoMS</w:t>
            </w:r>
            <w:proofErr w:type="spellEnd"/>
            <w:r w:rsidRPr="008D1EFB">
              <w:rPr>
                <w:bCs/>
                <w:i/>
                <w:iCs/>
              </w:rPr>
              <w:t xml:space="preserve"> framework.</w:t>
            </w:r>
            <w:r>
              <w:rPr>
                <w:b/>
                <w:i/>
                <w:iCs/>
              </w:rPr>
              <w:t xml:space="preserve"> </w:t>
            </w:r>
          </w:p>
          <w:p w14:paraId="580A58C6" w14:textId="77777777" w:rsidR="008D1EFB" w:rsidRPr="008D1EFB" w:rsidRDefault="008D1EFB" w:rsidP="008D1EFB">
            <w:pPr>
              <w:spacing w:after="0" w:line="252" w:lineRule="auto"/>
              <w:jc w:val="both"/>
              <w:rPr>
                <w:bCs/>
                <w:i/>
              </w:rPr>
            </w:pPr>
            <w:r w:rsidRPr="00505EE9">
              <w:rPr>
                <w:b/>
                <w:i/>
              </w:rPr>
              <w:t>Proposal</w:t>
            </w:r>
            <w:r w:rsidRPr="00677F7A">
              <w:rPr>
                <w:b/>
                <w:i/>
              </w:rPr>
              <w:t xml:space="preserve">: </w:t>
            </w:r>
            <w:r w:rsidRPr="008D1EFB">
              <w:rPr>
                <w:bCs/>
                <w:i/>
              </w:rPr>
              <w:t xml:space="preserve">Enhance PUSCH repetition type-A framework to support transmission over non-contiguous slots while considering that </w:t>
            </w:r>
            <w:proofErr w:type="spellStart"/>
            <w:r w:rsidRPr="008D1EFB">
              <w:rPr>
                <w:bCs/>
                <w:i/>
              </w:rPr>
              <w:t>TBoMS</w:t>
            </w:r>
            <w:proofErr w:type="spellEnd"/>
            <w:r w:rsidRPr="008D1EFB">
              <w:rPr>
                <w:bCs/>
                <w:i/>
              </w:rPr>
              <w:t xml:space="preserve"> is an entirely new feature. </w:t>
            </w:r>
          </w:p>
          <w:p w14:paraId="6D0168A7" w14:textId="77777777" w:rsidR="008D1EFB" w:rsidRPr="008D1EFB" w:rsidRDefault="008D1EFB" w:rsidP="00EB2A9C">
            <w:pPr>
              <w:pStyle w:val="Observation"/>
              <w:numPr>
                <w:ilvl w:val="0"/>
                <w:numId w:val="0"/>
              </w:numPr>
              <w:spacing w:before="72" w:after="0"/>
              <w:contextualSpacing/>
              <w:jc w:val="both"/>
              <w:rPr>
                <w:rFonts w:ascii="Times New Roman" w:hAnsi="Times New Roman" w:cs="Times New Roman"/>
                <w:b w:val="0"/>
                <w:bCs w:val="0"/>
                <w:lang w:val="en-GB"/>
              </w:rPr>
            </w:pPr>
          </w:p>
          <w:p w14:paraId="262EB00D" w14:textId="2C64716F" w:rsidR="008D1EFB" w:rsidRDefault="007C6B29" w:rsidP="007C6B29">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4793</w:t>
            </w:r>
            <w:r w:rsidRPr="00EE1007">
              <w:rPr>
                <w:rFonts w:ascii="Times New Roman" w:hAnsi="Times New Roman" w:cs="Times New Roman"/>
                <w:bCs w:val="0"/>
                <w:lang w:val="en-US"/>
              </w:rPr>
              <w:tab/>
            </w:r>
            <w:r>
              <w:rPr>
                <w:rFonts w:ascii="Times New Roman" w:hAnsi="Times New Roman" w:cs="Times New Roman"/>
                <w:bCs w:val="0"/>
                <w:lang w:val="en-US"/>
              </w:rPr>
              <w:t>OPPO</w:t>
            </w:r>
          </w:p>
          <w:p w14:paraId="6824A2A2" w14:textId="77777777" w:rsidR="007C6B29" w:rsidRPr="007C6B29" w:rsidRDefault="007C6B29" w:rsidP="007C6B29">
            <w:pPr>
              <w:pStyle w:val="BodyText"/>
              <w:rPr>
                <w:rFonts w:ascii="Times New Roman" w:hAnsi="Times New Roman" w:cs="Times New Roman"/>
                <w:bCs/>
                <w:i/>
                <w:sz w:val="20"/>
                <w:szCs w:val="20"/>
              </w:rPr>
            </w:pPr>
            <w:r w:rsidRPr="007C6B29">
              <w:rPr>
                <w:rFonts w:ascii="Times New Roman" w:hAnsi="Times New Roman" w:cs="Times New Roman"/>
                <w:b/>
                <w:i/>
                <w:sz w:val="20"/>
                <w:szCs w:val="20"/>
              </w:rPr>
              <w:t>Proposal 1</w:t>
            </w:r>
            <w:r w:rsidRPr="007C6B29">
              <w:rPr>
                <w:rFonts w:ascii="Times New Roman" w:hAnsi="Times New Roman" w:cs="Times New Roman"/>
                <w:bCs/>
                <w:i/>
                <w:sz w:val="20"/>
                <w:szCs w:val="20"/>
              </w:rPr>
              <w:t xml:space="preserve">: In </w:t>
            </w:r>
            <w:proofErr w:type="spellStart"/>
            <w:r w:rsidRPr="007C6B29">
              <w:rPr>
                <w:rFonts w:ascii="Times New Roman" w:hAnsi="Times New Roman" w:cs="Times New Roman"/>
                <w:bCs/>
                <w:i/>
                <w:sz w:val="20"/>
                <w:szCs w:val="20"/>
              </w:rPr>
              <w:t>TBoMS</w:t>
            </w:r>
            <w:proofErr w:type="spellEnd"/>
            <w:r w:rsidRPr="007C6B29">
              <w:rPr>
                <w:rFonts w:ascii="Times New Roman" w:hAnsi="Times New Roman" w:cs="Times New Roman"/>
                <w:bCs/>
                <w:i/>
                <w:sz w:val="20"/>
                <w:szCs w:val="20"/>
              </w:rPr>
              <w:t>, TB size determination is configured with PUSCH repetition operation.</w:t>
            </w:r>
          </w:p>
          <w:p w14:paraId="60801EBB" w14:textId="77777777" w:rsidR="007C6B29" w:rsidRPr="007C6B29" w:rsidRDefault="007C6B29" w:rsidP="007C6B29">
            <w:pPr>
              <w:pStyle w:val="BodyText"/>
              <w:ind w:left="1304"/>
              <w:rPr>
                <w:rFonts w:ascii="Times New Roman" w:hAnsi="Times New Roman" w:cs="Times New Roman"/>
                <w:bCs/>
                <w:i/>
                <w:sz w:val="20"/>
                <w:szCs w:val="20"/>
              </w:rPr>
            </w:pPr>
            <w:r w:rsidRPr="007C6B29">
              <w:rPr>
                <w:rFonts w:ascii="Times New Roman" w:hAnsi="Times New Roman" w:cs="Times New Roman"/>
                <w:bCs/>
                <w:i/>
                <w:sz w:val="20"/>
                <w:szCs w:val="20"/>
              </w:rPr>
              <w:t>The TB can be transmitted in the multi-slot configured in the PUSCH repetition.</w:t>
            </w:r>
          </w:p>
          <w:p w14:paraId="2E27CBC5" w14:textId="77777777" w:rsidR="007C6B29" w:rsidRPr="007C6B29" w:rsidRDefault="007C6B29" w:rsidP="007C6B29">
            <w:pPr>
              <w:pStyle w:val="BodyText"/>
              <w:ind w:left="1304"/>
              <w:rPr>
                <w:rFonts w:ascii="Times New Roman" w:hAnsi="Times New Roman" w:cs="Times New Roman"/>
                <w:bCs/>
                <w:i/>
                <w:sz w:val="20"/>
                <w:szCs w:val="20"/>
              </w:rPr>
            </w:pPr>
            <w:r w:rsidRPr="007C6B29">
              <w:rPr>
                <w:rFonts w:ascii="Times New Roman" w:hAnsi="Times New Roman" w:cs="Times New Roman"/>
                <w:bCs/>
                <w:i/>
                <w:sz w:val="20"/>
                <w:szCs w:val="20"/>
              </w:rPr>
              <w:t>The enhanced Type A PUSCH repetition is included.</w:t>
            </w:r>
          </w:p>
          <w:p w14:paraId="39DC06A9" w14:textId="77777777" w:rsidR="007C6B29" w:rsidRDefault="007C6B29" w:rsidP="00EB2A9C">
            <w:pPr>
              <w:pStyle w:val="Observation"/>
              <w:numPr>
                <w:ilvl w:val="0"/>
                <w:numId w:val="0"/>
              </w:numPr>
              <w:spacing w:before="72" w:after="0"/>
              <w:contextualSpacing/>
              <w:jc w:val="both"/>
              <w:rPr>
                <w:rFonts w:ascii="Times New Roman" w:hAnsi="Times New Roman" w:cs="Times New Roman"/>
                <w:b w:val="0"/>
                <w:bCs w:val="0"/>
                <w:lang w:val="en-US"/>
              </w:rPr>
            </w:pPr>
          </w:p>
          <w:p w14:paraId="13E0C38D" w14:textId="77777777" w:rsidR="007541E6" w:rsidRPr="009A2F1B" w:rsidRDefault="007541E6" w:rsidP="007541E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Pr="00EE1007">
              <w:rPr>
                <w:rFonts w:ascii="Times New Roman" w:hAnsi="Times New Roman" w:cs="Times New Roman"/>
                <w:bCs w:val="0"/>
                <w:lang w:val="en-US"/>
              </w:rPr>
              <w:tab/>
            </w:r>
            <w:r>
              <w:rPr>
                <w:rFonts w:ascii="Times New Roman" w:hAnsi="Times New Roman" w:cs="Times New Roman"/>
                <w:bCs w:val="0"/>
                <w:lang w:val="en-US"/>
              </w:rPr>
              <w:t>China Telecom</w:t>
            </w:r>
          </w:p>
          <w:p w14:paraId="6D6D9245" w14:textId="77777777" w:rsidR="007541E6" w:rsidRPr="007541E6" w:rsidRDefault="007541E6" w:rsidP="007541E6">
            <w:pPr>
              <w:pStyle w:val="BodyText"/>
              <w:rPr>
                <w:rFonts w:ascii="Times New Roman" w:hAnsi="Times New Roman" w:cs="Times New Roman"/>
                <w:bCs/>
                <w:sz w:val="20"/>
                <w:szCs w:val="20"/>
              </w:rPr>
            </w:pPr>
            <w:r w:rsidRPr="009A2F1B">
              <w:rPr>
                <w:rFonts w:ascii="Times New Roman" w:hAnsi="Times New Roman" w:cs="Times New Roman"/>
                <w:b/>
                <w:sz w:val="20"/>
                <w:szCs w:val="20"/>
              </w:rPr>
              <w:t>Proposal 3</w:t>
            </w:r>
            <w:r w:rsidRPr="007541E6">
              <w:rPr>
                <w:rFonts w:ascii="Times New Roman" w:hAnsi="Times New Roman" w:cs="Times New Roman"/>
                <w:bCs/>
                <w:sz w:val="20"/>
                <w:szCs w:val="20"/>
              </w:rPr>
              <w:t xml:space="preserve">: Down selection on the following options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w:t>
            </w:r>
          </w:p>
          <w:p w14:paraId="1F914B8B" w14:textId="77777777" w:rsidR="007541E6" w:rsidRPr="007541E6" w:rsidRDefault="007541E6" w:rsidP="00CC2872">
            <w:pPr>
              <w:numPr>
                <w:ilvl w:val="0"/>
                <w:numId w:val="43"/>
              </w:numPr>
              <w:spacing w:afterLines="50" w:after="120"/>
              <w:jc w:val="both"/>
              <w:rPr>
                <w:bCs/>
                <w:lang w:eastAsia="zh-CN"/>
              </w:rPr>
            </w:pPr>
            <w:r w:rsidRPr="007541E6">
              <w:rPr>
                <w:bCs/>
                <w:lang w:eastAsia="zh-CN"/>
              </w:rPr>
              <w:t xml:space="preserve">Option 1: The maximum number of aggregated slots for </w:t>
            </w:r>
            <w:proofErr w:type="spellStart"/>
            <w:r w:rsidRPr="007541E6">
              <w:rPr>
                <w:bCs/>
                <w:lang w:eastAsia="zh-CN"/>
              </w:rPr>
              <w:t>TBoMS</w:t>
            </w:r>
            <w:proofErr w:type="spellEnd"/>
            <w:r w:rsidRPr="007541E6">
              <w:rPr>
                <w:bCs/>
                <w:lang w:eastAsia="zh-CN"/>
              </w:rPr>
              <w:t xml:space="preserve"> is the same as the maximum number of </w:t>
            </w:r>
            <w:proofErr w:type="gramStart"/>
            <w:r w:rsidRPr="007541E6">
              <w:rPr>
                <w:bCs/>
                <w:lang w:eastAsia="zh-CN"/>
              </w:rPr>
              <w:t>repetition</w:t>
            </w:r>
            <w:proofErr w:type="gramEnd"/>
            <w:r w:rsidRPr="007541E6">
              <w:rPr>
                <w:bCs/>
                <w:lang w:eastAsia="zh-CN"/>
              </w:rPr>
              <w:t xml:space="preserve"> for PUSCH repetition type A in Rel-17.</w:t>
            </w:r>
          </w:p>
          <w:p w14:paraId="240BCB52" w14:textId="77777777" w:rsidR="007541E6" w:rsidRPr="007541E6" w:rsidRDefault="007541E6" w:rsidP="00CC2872">
            <w:pPr>
              <w:numPr>
                <w:ilvl w:val="0"/>
                <w:numId w:val="43"/>
              </w:numPr>
              <w:spacing w:afterLines="50" w:after="120"/>
              <w:jc w:val="both"/>
              <w:rPr>
                <w:bCs/>
                <w:lang w:eastAsia="zh-CN"/>
              </w:rPr>
            </w:pPr>
            <w:r w:rsidRPr="007541E6">
              <w:rPr>
                <w:bCs/>
                <w:lang w:eastAsia="zh-CN"/>
              </w:rPr>
              <w:t xml:space="preserve">Option 2: PUSCH repetition on top of </w:t>
            </w:r>
            <w:proofErr w:type="spellStart"/>
            <w:r w:rsidRPr="007541E6">
              <w:rPr>
                <w:bCs/>
                <w:lang w:eastAsia="zh-CN"/>
              </w:rPr>
              <w:t>TBoMS</w:t>
            </w:r>
            <w:proofErr w:type="spellEnd"/>
            <w:r w:rsidRPr="007541E6">
              <w:rPr>
                <w:bCs/>
                <w:lang w:eastAsia="zh-CN"/>
              </w:rPr>
              <w:t xml:space="preserve"> is supported.</w:t>
            </w:r>
          </w:p>
          <w:p w14:paraId="054BB0D8" w14:textId="77777777" w:rsidR="007541E6" w:rsidRDefault="007541E6" w:rsidP="00532280">
            <w:pPr>
              <w:pStyle w:val="BodyText"/>
              <w:spacing w:after="0" w:line="257" w:lineRule="auto"/>
              <w:rPr>
                <w:rFonts w:ascii="Times New Roman" w:hAnsi="Times New Roman" w:cs="Times New Roman"/>
                <w:b/>
                <w:bCs/>
              </w:rPr>
            </w:pPr>
          </w:p>
          <w:p w14:paraId="43CBF74E" w14:textId="77777777" w:rsidR="00532280" w:rsidRPr="00532280" w:rsidRDefault="00532280" w:rsidP="00532280">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4920</w:t>
            </w:r>
            <w:r w:rsidRPr="00EE1007">
              <w:rPr>
                <w:rFonts w:ascii="Times New Roman" w:hAnsi="Times New Roman" w:cs="Times New Roman"/>
                <w:bCs w:val="0"/>
                <w:lang w:val="en-US"/>
              </w:rPr>
              <w:tab/>
            </w:r>
            <w:r>
              <w:rPr>
                <w:rFonts w:ascii="Times New Roman" w:hAnsi="Times New Roman" w:cs="Times New Roman"/>
                <w:bCs w:val="0"/>
                <w:lang w:val="en-US"/>
              </w:rPr>
              <w:t>Intel</w:t>
            </w:r>
          </w:p>
          <w:p w14:paraId="02DB44F4" w14:textId="77777777" w:rsidR="00532280" w:rsidRPr="00F15CE1" w:rsidRDefault="00532280" w:rsidP="00532280">
            <w:pPr>
              <w:spacing w:after="0"/>
              <w:jc w:val="both"/>
              <w:rPr>
                <w:b/>
              </w:rPr>
            </w:pPr>
            <w:r w:rsidRPr="00F15CE1">
              <w:rPr>
                <w:b/>
              </w:rPr>
              <w:t>Proposal 1</w:t>
            </w:r>
          </w:p>
          <w:p w14:paraId="30F10169" w14:textId="77777777" w:rsidR="00532280" w:rsidRDefault="00532280" w:rsidP="00CC2872">
            <w:pPr>
              <w:numPr>
                <w:ilvl w:val="0"/>
                <w:numId w:val="44"/>
              </w:numPr>
              <w:spacing w:before="60" w:after="0"/>
              <w:ind w:left="288" w:hanging="288"/>
              <w:jc w:val="both"/>
              <w:rPr>
                <w:i/>
              </w:rPr>
            </w:pPr>
            <w:r w:rsidRPr="00F15CE1">
              <w:rPr>
                <w:i/>
              </w:rPr>
              <w:lastRenderedPageBreak/>
              <w:t xml:space="preserve">For the definition of a single </w:t>
            </w:r>
            <w:proofErr w:type="spellStart"/>
            <w:r w:rsidRPr="00F15CE1">
              <w:rPr>
                <w:i/>
              </w:rPr>
              <w:t>TBoMS</w:t>
            </w:r>
            <w:proofErr w:type="spellEnd"/>
            <w:r w:rsidRPr="00F15CE1">
              <w:rPr>
                <w:i/>
              </w:rPr>
              <w:t xml:space="preserve">, Option 1 and 3 are supported.  </w:t>
            </w:r>
          </w:p>
          <w:p w14:paraId="28CFD88A" w14:textId="77777777" w:rsidR="00532280" w:rsidRPr="00F15CE1" w:rsidRDefault="00532280" w:rsidP="00CC2872">
            <w:pPr>
              <w:numPr>
                <w:ilvl w:val="0"/>
                <w:numId w:val="44"/>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2AA4D0E8" w14:textId="77777777" w:rsidR="00BE272A" w:rsidRDefault="00BE272A" w:rsidP="007541E6">
            <w:pPr>
              <w:pStyle w:val="BodyText"/>
              <w:rPr>
                <w:rFonts w:ascii="Times New Roman" w:hAnsi="Times New Roman" w:cs="Times New Roman"/>
                <w:b/>
                <w:bCs/>
              </w:rPr>
            </w:pPr>
          </w:p>
          <w:p w14:paraId="0FEF16D2" w14:textId="77777777" w:rsidR="005E384B" w:rsidRDefault="005E384B" w:rsidP="005E384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402E4608" w14:textId="77777777" w:rsidR="005E384B" w:rsidRDefault="005E384B" w:rsidP="007541E6">
            <w:pPr>
              <w:pStyle w:val="BodyText"/>
              <w:rPr>
                <w:rFonts w:ascii="Times New Roman" w:hAnsi="Times New Roman" w:cs="Times New Roman"/>
                <w:sz w:val="20"/>
                <w:szCs w:val="20"/>
              </w:rPr>
            </w:pPr>
            <w:r w:rsidRPr="00C53FFF">
              <w:rPr>
                <w:rFonts w:ascii="Times New Roman" w:hAnsi="Times New Roman" w:cs="Times New Roman"/>
                <w:b/>
                <w:bCs/>
                <w:sz w:val="20"/>
                <w:szCs w:val="20"/>
              </w:rPr>
              <w:t xml:space="preserve">Proposal 5. </w:t>
            </w:r>
            <w:r w:rsidRPr="00C53FFF">
              <w:rPr>
                <w:rFonts w:ascii="Times New Roman" w:hAnsi="Times New Roman" w:cs="Times New Roman"/>
                <w:sz w:val="20"/>
                <w:szCs w:val="20"/>
              </w:rPr>
              <w:t xml:space="preserve">RAN1 should specify </w:t>
            </w:r>
            <w:proofErr w:type="spellStart"/>
            <w:r w:rsidRPr="00C53FFF">
              <w:rPr>
                <w:rFonts w:ascii="Times New Roman" w:hAnsi="Times New Roman" w:cs="Times New Roman"/>
                <w:sz w:val="20"/>
                <w:szCs w:val="20"/>
              </w:rPr>
              <w:t>TBoMS</w:t>
            </w:r>
            <w:proofErr w:type="spellEnd"/>
            <w:r w:rsidRPr="00C53FFF">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4CB5A711" w14:textId="77777777" w:rsidR="00CB568E" w:rsidRDefault="00CB568E" w:rsidP="007541E6">
            <w:pPr>
              <w:pStyle w:val="BodyText"/>
              <w:rPr>
                <w:rFonts w:ascii="Times New Roman" w:hAnsi="Times New Roman" w:cs="Times New Roman"/>
                <w:b/>
                <w:bCs/>
                <w:sz w:val="20"/>
              </w:rPr>
            </w:pPr>
          </w:p>
          <w:p w14:paraId="6FD71D3A" w14:textId="77777777" w:rsidR="00CB568E" w:rsidRPr="00DA3F18" w:rsidRDefault="00CB568E" w:rsidP="00CB568E">
            <w:pPr>
              <w:pStyle w:val="Observation"/>
              <w:numPr>
                <w:ilvl w:val="0"/>
                <w:numId w:val="0"/>
              </w:numPr>
              <w:spacing w:before="72"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26897280" w14:textId="77777777" w:rsidR="00CB568E" w:rsidRDefault="00CB568E" w:rsidP="00CB568E">
            <w:pPr>
              <w:pStyle w:val="BodyText"/>
              <w:rPr>
                <w:rFonts w:ascii="Times New Roman" w:hAnsi="Times New Roman" w:cs="Times New Roman"/>
                <w:sz w:val="20"/>
                <w:szCs w:val="20"/>
              </w:rPr>
            </w:pPr>
            <w:r w:rsidRPr="00CB568E">
              <w:rPr>
                <w:rFonts w:ascii="Times New Roman" w:hAnsi="Times New Roman" w:cs="Times New Roman"/>
                <w:b/>
                <w:sz w:val="20"/>
                <w:szCs w:val="20"/>
              </w:rPr>
              <w:t>Proposal 1:</w:t>
            </w:r>
            <w:r w:rsidRPr="00CB568E">
              <w:rPr>
                <w:rFonts w:ascii="Times New Roman" w:hAnsi="Times New Roman" w:cs="Times New Roman"/>
                <w:sz w:val="20"/>
                <w:szCs w:val="20"/>
              </w:rPr>
              <w:t xml:space="preserve"> Prioritize a modular approach to </w:t>
            </w:r>
            <w:proofErr w:type="spellStart"/>
            <w:r w:rsidRPr="00CB568E">
              <w:rPr>
                <w:rFonts w:ascii="Times New Roman" w:hAnsi="Times New Roman" w:cs="Times New Roman"/>
                <w:sz w:val="20"/>
                <w:szCs w:val="20"/>
              </w:rPr>
              <w:t>TBoMS</w:t>
            </w:r>
            <w:proofErr w:type="spellEnd"/>
            <w:r w:rsidRPr="00CB568E">
              <w:rPr>
                <w:rFonts w:ascii="Times New Roman" w:hAnsi="Times New Roman" w:cs="Times New Roman"/>
                <w:sz w:val="20"/>
                <w:szCs w:val="20"/>
              </w:rPr>
              <w:t xml:space="preserve"> transmission, i.e., when resources for </w:t>
            </w:r>
            <w:proofErr w:type="spellStart"/>
            <w:r w:rsidRPr="00CB568E">
              <w:rPr>
                <w:rFonts w:ascii="Times New Roman" w:hAnsi="Times New Roman" w:cs="Times New Roman"/>
                <w:sz w:val="20"/>
                <w:szCs w:val="20"/>
              </w:rPr>
              <w:t>TBoMS</w:t>
            </w:r>
            <w:proofErr w:type="spellEnd"/>
            <w:r w:rsidRPr="00CB568E">
              <w:rPr>
                <w:rFonts w:ascii="Times New Roman" w:hAnsi="Times New Roman" w:cs="Times New Roman"/>
                <w:sz w:val="20"/>
                <w:szCs w:val="20"/>
              </w:rPr>
              <w:t xml:space="preserve"> span across multiple contiguous/noncontiguous slots, view resources in each slot as one self-contained segment of a longer transmission.</w:t>
            </w:r>
          </w:p>
          <w:p w14:paraId="7E9155D4" w14:textId="77777777" w:rsidR="00CB568E" w:rsidRDefault="00CB568E" w:rsidP="00CB568E">
            <w:pPr>
              <w:pStyle w:val="BodyText"/>
              <w:rPr>
                <w:rFonts w:ascii="Times New Roman" w:hAnsi="Times New Roman" w:cs="Times New Roman"/>
                <w:b/>
                <w:bCs/>
                <w:sz w:val="20"/>
              </w:rPr>
            </w:pPr>
          </w:p>
          <w:p w14:paraId="28969C2E" w14:textId="77777777" w:rsidR="00CB568E" w:rsidRPr="00430178" w:rsidRDefault="00CB568E" w:rsidP="00CB568E">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34F26C59" w14:textId="77777777" w:rsidR="00CB568E" w:rsidRDefault="00CB568E" w:rsidP="00CB568E">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54BCEEB7" w14:textId="77777777" w:rsidR="005E384B" w:rsidRDefault="00CB568E" w:rsidP="00220538">
            <w:pPr>
              <w:pStyle w:val="BodyText"/>
              <w:numPr>
                <w:ilvl w:val="0"/>
                <w:numId w:val="73"/>
              </w:numPr>
              <w:spacing w:after="0"/>
              <w:rPr>
                <w:rFonts w:ascii="Times New Roman" w:hAnsi="Times New Roman" w:cs="Times New Roman"/>
                <w:sz w:val="20"/>
                <w:szCs w:val="20"/>
              </w:rPr>
            </w:pPr>
            <w:proofErr w:type="spellStart"/>
            <w:r w:rsidRPr="00C66F78">
              <w:rPr>
                <w:rFonts w:ascii="Times New Roman" w:hAnsi="Times New Roman" w:cs="Times New Roman"/>
                <w:sz w:val="20"/>
                <w:szCs w:val="20"/>
              </w:rPr>
              <w:t>TBoMS</w:t>
            </w:r>
            <w:proofErr w:type="spellEnd"/>
            <w:r w:rsidRPr="00C66F78">
              <w:rPr>
                <w:rFonts w:ascii="Times New Roman" w:hAnsi="Times New Roman" w:cs="Times New Roman"/>
                <w:sz w:val="20"/>
                <w:szCs w:val="20"/>
              </w:rPr>
              <w:t xml:space="preserve"> is designed as a new feature, rather than a Type A PUSCH repetitions enhancement.</w:t>
            </w:r>
          </w:p>
          <w:p w14:paraId="0AF19308" w14:textId="77777777" w:rsidR="00F24CD7" w:rsidRDefault="00F24CD7" w:rsidP="00F24CD7">
            <w:pPr>
              <w:pStyle w:val="BodyText"/>
              <w:spacing w:after="0"/>
              <w:rPr>
                <w:rFonts w:ascii="Times New Roman" w:hAnsi="Times New Roman" w:cs="Times New Roman"/>
                <w:sz w:val="20"/>
                <w:szCs w:val="20"/>
              </w:rPr>
            </w:pPr>
          </w:p>
          <w:p w14:paraId="70A24DFB" w14:textId="77777777" w:rsidR="00F24CD7" w:rsidRPr="00C05A8B" w:rsidRDefault="00F24CD7" w:rsidP="00F24CD7">
            <w:pPr>
              <w:spacing w:after="80"/>
              <w:jc w:val="both"/>
              <w:rPr>
                <w:b/>
                <w:sz w:val="22"/>
                <w:szCs w:val="22"/>
                <w:lang w:val="en-US" w:eastAsia="zh-CN"/>
              </w:rPr>
            </w:pPr>
            <w:r w:rsidRPr="00EE1007">
              <w:rPr>
                <w:b/>
                <w:sz w:val="22"/>
                <w:szCs w:val="22"/>
                <w:lang w:val="en-US" w:eastAsia="zh-CN"/>
              </w:rPr>
              <w:t>R1-210</w:t>
            </w:r>
            <w:r>
              <w:rPr>
                <w:b/>
                <w:sz w:val="22"/>
                <w:szCs w:val="22"/>
                <w:lang w:val="en-US" w:eastAsia="zh-CN"/>
              </w:rPr>
              <w:t xml:space="preserve">4377 </w:t>
            </w:r>
            <w:r w:rsidRPr="00EE1007">
              <w:rPr>
                <w:b/>
                <w:sz w:val="22"/>
                <w:szCs w:val="22"/>
                <w:lang w:val="en-US" w:eastAsia="zh-CN"/>
              </w:rPr>
              <w:tab/>
            </w:r>
            <w:r>
              <w:rPr>
                <w:b/>
                <w:sz w:val="22"/>
                <w:szCs w:val="22"/>
                <w:lang w:val="en-US" w:eastAsia="zh-CN"/>
              </w:rPr>
              <w:t>vivo</w:t>
            </w:r>
          </w:p>
          <w:p w14:paraId="6A18BD09" w14:textId="00CB7871" w:rsidR="00F24CD7" w:rsidRPr="00F24CD7" w:rsidRDefault="00F24CD7" w:rsidP="00F24CD7">
            <w:pPr>
              <w:spacing w:beforeLines="50" w:before="120" w:afterLines="50" w:after="120"/>
              <w:rPr>
                <w:rFonts w:eastAsiaTheme="minorEastAsia"/>
              </w:rPr>
            </w:pPr>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9</w:t>
            </w:r>
            <w:r w:rsidRPr="006F3230">
              <w:rPr>
                <w:rFonts w:ascii="Times" w:hAnsi="Times" w:cs="Times"/>
                <w:b/>
              </w:rPr>
              <w:fldChar w:fldCharType="end"/>
            </w:r>
            <w:r w:rsidRPr="00FF2DA0">
              <w:rPr>
                <w:rFonts w:eastAsia="SimSun"/>
                <w:bCs/>
                <w:lang w:eastAsia="zh-CN"/>
              </w:rPr>
              <w:t>:</w:t>
            </w:r>
            <w:r w:rsidRPr="00FF2DA0">
              <w:rPr>
                <w:rFonts w:eastAsiaTheme="minorEastAsia"/>
                <w:bCs/>
                <w:lang w:val="en-US"/>
              </w:rPr>
              <w:t xml:space="preserve"> </w:t>
            </w:r>
            <w:proofErr w:type="spellStart"/>
            <w:r w:rsidRPr="00FF2DA0">
              <w:rPr>
                <w:rFonts w:eastAsiaTheme="minorEastAsia"/>
                <w:bCs/>
                <w:lang w:eastAsia="zh-CN"/>
              </w:rPr>
              <w:t>TBoMS</w:t>
            </w:r>
            <w:proofErr w:type="spellEnd"/>
            <w:r w:rsidRPr="00FF2DA0">
              <w:rPr>
                <w:rFonts w:eastAsiaTheme="minorEastAsia"/>
                <w:bCs/>
                <w:lang w:eastAsia="zh-CN"/>
              </w:rPr>
              <w:t xml:space="preserve"> can be transmitted in repetition manner in multiple TOTs, and each TOT is used to transmit a repetition for </w:t>
            </w:r>
            <w:proofErr w:type="spellStart"/>
            <w:r w:rsidRPr="00FF2DA0">
              <w:rPr>
                <w:rFonts w:eastAsiaTheme="minorEastAsia"/>
                <w:bCs/>
                <w:lang w:eastAsia="zh-CN"/>
              </w:rPr>
              <w:t>TBoMS</w:t>
            </w:r>
            <w:proofErr w:type="spellEnd"/>
            <w:r w:rsidRPr="00FF2DA0">
              <w:rPr>
                <w:rFonts w:eastAsiaTheme="minorEastAsia"/>
                <w:bCs/>
                <w:lang w:eastAsia="zh-CN"/>
              </w:rPr>
              <w:t>.</w:t>
            </w:r>
          </w:p>
        </w:tc>
      </w:tr>
    </w:tbl>
    <w:p w14:paraId="13BA50CD" w14:textId="77777777" w:rsidR="008D1EFB" w:rsidRDefault="008D1EFB" w:rsidP="00131816"/>
    <w:p w14:paraId="27F94815" w14:textId="197EEFDB" w:rsidR="00681523" w:rsidRDefault="00681523">
      <w:pPr>
        <w:pStyle w:val="Heading2"/>
      </w:pPr>
      <w:r>
        <w:t>A.4 Rate-matching</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78E2772D" w14:textId="4396003A" w:rsidR="00681523" w:rsidRPr="00DA3F18" w:rsidRDefault="00681523" w:rsidP="00EB2A9C">
            <w:pPr>
              <w:pStyle w:val="Observation"/>
              <w:numPr>
                <w:ilvl w:val="0"/>
                <w:numId w:val="0"/>
              </w:numPr>
              <w:spacing w:before="72"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4242</w:t>
            </w:r>
            <w:r w:rsidRPr="00EE1007">
              <w:rPr>
                <w:rFonts w:ascii="Times New Roman" w:hAnsi="Times New Roman" w:cs="Times New Roman"/>
                <w:bCs w:val="0"/>
                <w:lang w:val="en-US"/>
              </w:rPr>
              <w:tab/>
            </w:r>
            <w:r>
              <w:rPr>
                <w:rFonts w:ascii="Times New Roman" w:hAnsi="Times New Roman" w:cs="Times New Roman"/>
                <w:bCs w:val="0"/>
                <w:lang w:val="en-US"/>
              </w:rPr>
              <w:t>Huawei/Hi Silicon</w:t>
            </w:r>
          </w:p>
          <w:p w14:paraId="369A807D" w14:textId="77777777" w:rsidR="00681523" w:rsidRDefault="00681523" w:rsidP="00681523">
            <w:pPr>
              <w:spacing w:before="72"/>
              <w:rPr>
                <w:rFonts w:eastAsia="SimSun"/>
                <w:i/>
              </w:rPr>
            </w:pPr>
            <w:r w:rsidRPr="002964F3">
              <w:rPr>
                <w:rFonts w:eastAsia="SimSun"/>
                <w:b/>
                <w:i/>
              </w:rPr>
              <w:t xml:space="preserve">Proposal </w:t>
            </w:r>
            <w:r>
              <w:rPr>
                <w:rFonts w:eastAsia="SimSun"/>
                <w:b/>
                <w:i/>
              </w:rPr>
              <w:t>5</w:t>
            </w:r>
            <w:r w:rsidRPr="002964F3">
              <w:rPr>
                <w:rFonts w:eastAsia="SimSun"/>
                <w:i/>
              </w:rPr>
              <w:t xml:space="preserve">: </w:t>
            </w:r>
            <w:r>
              <w:rPr>
                <w:rFonts w:eastAsia="SimSun"/>
                <w:i/>
              </w:rPr>
              <w:t xml:space="preserve">RM is performed per TOT, where the start position of bit selection in the circular buffer </w:t>
            </w:r>
            <w:r w:rsidRPr="0068410B">
              <w:rPr>
                <w:rFonts w:eastAsia="SimSun"/>
                <w:i/>
              </w:rPr>
              <w:t>on TOT</w:t>
            </w:r>
            <w:r w:rsidDel="0086052A">
              <w:rPr>
                <w:rFonts w:eastAsia="SimSun"/>
                <w:i/>
              </w:rPr>
              <w:t xml:space="preserve"> </w:t>
            </w:r>
            <m:oMath>
              <m:r>
                <w:rPr>
                  <w:rFonts w:ascii="Cambria Math" w:eastAsia="SimSun" w:hAnsi="Cambria Math"/>
                </w:rPr>
                <m:t>i</m:t>
              </m:r>
            </m:oMath>
            <w:r>
              <w:rPr>
                <w:rFonts w:eastAsia="SimSun"/>
                <w:i/>
              </w:rPr>
              <w:t xml:space="preserve"> is defined as</w:t>
            </w:r>
          </w:p>
          <w:p w14:paraId="603FFB2C" w14:textId="77777777" w:rsidR="00681523" w:rsidRDefault="00542179" w:rsidP="00681523">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602CD2F9" w14:textId="77777777" w:rsidR="00681523" w:rsidRDefault="00681523" w:rsidP="00E942B9">
            <w:pPr>
              <w:spacing w:before="72" w:after="0"/>
              <w:rPr>
                <w:rFonts w:eastAsia="SimSun"/>
                <w:i/>
              </w:rPr>
            </w:pPr>
            <w:r w:rsidRPr="00CC53EC">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sidRPr="00CC53EC">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sidRPr="00CC53EC">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sidRPr="00CC53EC">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sidRPr="00CC53EC">
              <w:rPr>
                <w:rFonts w:eastAsia="SimSun"/>
                <w:i/>
              </w:rPr>
              <w:t xml:space="preserve"> is the LDPC </w:t>
            </w:r>
            <w:r>
              <w:rPr>
                <w:rFonts w:eastAsia="SimSun"/>
                <w:i/>
              </w:rPr>
              <w:t>lifting</w:t>
            </w:r>
            <w:r w:rsidRPr="00CC53EC">
              <w:rPr>
                <w:rFonts w:eastAsia="SimSun"/>
                <w:i/>
              </w:rPr>
              <w:t xml:space="preserve"> size, and </w:t>
            </w:r>
            <m:oMath>
              <m:r>
                <w:rPr>
                  <w:rFonts w:ascii="Cambria Math" w:eastAsia="SimSun" w:hAnsi="Cambria Math"/>
                </w:rPr>
                <m:t>i</m:t>
              </m:r>
            </m:oMath>
            <w:r w:rsidRPr="00CC53EC">
              <w:rPr>
                <w:rFonts w:eastAsia="SimSun"/>
                <w:i/>
              </w:rPr>
              <w:t xml:space="preserve"> denotes the TOT number, </w:t>
            </w:r>
            <m:oMath>
              <m:r>
                <w:rPr>
                  <w:rFonts w:ascii="Cambria Math" w:eastAsia="SimSun" w:hAnsi="Cambria Math"/>
                </w:rPr>
                <m:t>i=0,1,…</m:t>
              </m:r>
            </m:oMath>
            <w:r w:rsidRPr="00CC53EC">
              <w:rPr>
                <w:rFonts w:eastAsia="SimSun"/>
                <w:i/>
              </w:rPr>
              <w:t>.</w:t>
            </w:r>
          </w:p>
          <w:p w14:paraId="3A602FE6" w14:textId="77777777" w:rsidR="00E942B9" w:rsidRDefault="00E942B9" w:rsidP="00E942B9">
            <w:pPr>
              <w:spacing w:before="72" w:after="0"/>
              <w:rPr>
                <w:rFonts w:eastAsia="SimSun"/>
                <w:i/>
              </w:rPr>
            </w:pPr>
          </w:p>
          <w:p w14:paraId="5E542034" w14:textId="157658D1" w:rsidR="00E942B9" w:rsidRPr="00E942B9" w:rsidRDefault="00E942B9" w:rsidP="00E942B9">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5C644E8B" w14:textId="77777777" w:rsidR="00E942B9" w:rsidRDefault="00E942B9" w:rsidP="00BE75D6">
            <w:pPr>
              <w:spacing w:after="0"/>
            </w:pPr>
            <w:r w:rsidRPr="00FD2096">
              <w:rPr>
                <w:b/>
                <w:bCs/>
              </w:rPr>
              <w:t>Proposal</w:t>
            </w:r>
            <w:r>
              <w:rPr>
                <w:b/>
                <w:bCs/>
              </w:rPr>
              <w:t xml:space="preserve"> 6</w:t>
            </w:r>
            <w:r w:rsidRPr="00FD2096">
              <w:rPr>
                <w:b/>
                <w:bCs/>
              </w:rPr>
              <w:t>:</w:t>
            </w:r>
            <w:r>
              <w:t xml:space="preserve"> Adopt per-slot rate matching for </w:t>
            </w:r>
            <w:proofErr w:type="spellStart"/>
            <w:r>
              <w:t>TBoMS</w:t>
            </w:r>
            <w:proofErr w:type="spellEnd"/>
            <w:r>
              <w:t>.</w:t>
            </w:r>
          </w:p>
          <w:p w14:paraId="588B817B" w14:textId="253B562B" w:rsidR="00E942B9" w:rsidRDefault="00E942B9" w:rsidP="00BE75D6">
            <w:pPr>
              <w:spacing w:before="72" w:after="0"/>
              <w:rPr>
                <w:rFonts w:eastAsia="SimSun"/>
                <w:iCs/>
              </w:rPr>
            </w:pPr>
          </w:p>
          <w:p w14:paraId="70657E4B" w14:textId="281B0182" w:rsidR="00BE75D6" w:rsidRPr="00BE75D6" w:rsidRDefault="00BE75D6" w:rsidP="00BE75D6">
            <w:pPr>
              <w:pStyle w:val="Observation"/>
              <w:numPr>
                <w:ilvl w:val="0"/>
                <w:numId w:val="0"/>
              </w:numPr>
              <w:spacing w:before="72"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4860</w:t>
            </w:r>
            <w:r w:rsidRPr="00EE1007">
              <w:rPr>
                <w:rFonts w:ascii="Times New Roman" w:hAnsi="Times New Roman" w:cs="Times New Roman"/>
                <w:bCs w:val="0"/>
                <w:lang w:val="en-US"/>
              </w:rPr>
              <w:tab/>
            </w:r>
            <w:r>
              <w:rPr>
                <w:rFonts w:ascii="Times New Roman" w:hAnsi="Times New Roman" w:cs="Times New Roman"/>
                <w:bCs w:val="0"/>
                <w:lang w:val="en-US"/>
              </w:rPr>
              <w:t>Interdigital</w:t>
            </w:r>
          </w:p>
          <w:p w14:paraId="7AF3200D" w14:textId="77777777" w:rsidR="00BE75D6" w:rsidRPr="00BE75D6" w:rsidRDefault="00BE75D6" w:rsidP="00BE75D6">
            <w:r w:rsidRPr="00B75003">
              <w:rPr>
                <w:b/>
                <w:bCs/>
              </w:rPr>
              <w:t>Proposal 4</w:t>
            </w:r>
            <w:r w:rsidRPr="00BE75D6">
              <w:t>: For Option 1, support rate matching per slot</w:t>
            </w:r>
          </w:p>
          <w:p w14:paraId="5C2180CA" w14:textId="77777777" w:rsidR="00BE75D6" w:rsidRPr="0005094D" w:rsidRDefault="00BE75D6" w:rsidP="00BE75D6">
            <w:pPr>
              <w:rPr>
                <w:b/>
                <w:bCs/>
              </w:rPr>
            </w:pPr>
            <w:r w:rsidRPr="00B75003">
              <w:rPr>
                <w:b/>
                <w:bCs/>
              </w:rPr>
              <w:t>Proposal 5</w:t>
            </w:r>
            <w:r w:rsidRPr="00BE75D6">
              <w:t>: For Option 3, do not support rate matching across multiple TOTs</w:t>
            </w:r>
          </w:p>
          <w:p w14:paraId="071C1B87" w14:textId="77777777" w:rsidR="00BE75D6" w:rsidRDefault="00BE75D6" w:rsidP="00C66F78">
            <w:pPr>
              <w:spacing w:before="72" w:after="0"/>
              <w:rPr>
                <w:rFonts w:eastAsia="SimSun"/>
                <w:iCs/>
              </w:rPr>
            </w:pPr>
          </w:p>
          <w:p w14:paraId="5C58B859" w14:textId="77777777" w:rsidR="00C66F78" w:rsidRPr="008A6919" w:rsidRDefault="00C66F78" w:rsidP="00C66F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52A511E9" w14:textId="77777777" w:rsidR="00C66F78" w:rsidRDefault="00C66F78" w:rsidP="00C66F78">
            <w:pPr>
              <w:spacing w:after="0"/>
              <w:jc w:val="both"/>
              <w:rPr>
                <w:b/>
                <w:bCs/>
                <w:i/>
                <w:lang w:eastAsia="zh-CN"/>
              </w:rPr>
            </w:pPr>
            <w:r>
              <w:rPr>
                <w:b/>
                <w:i/>
              </w:rPr>
              <w:t>Proposals:</w:t>
            </w:r>
          </w:p>
          <w:p w14:paraId="093BBEA4" w14:textId="77777777" w:rsidR="00C66F78" w:rsidRDefault="00C66F78" w:rsidP="00CC2872">
            <w:pPr>
              <w:pStyle w:val="CommentText"/>
              <w:numPr>
                <w:ilvl w:val="0"/>
                <w:numId w:val="53"/>
              </w:numPr>
              <w:spacing w:after="0" w:line="259" w:lineRule="auto"/>
              <w:jc w:val="both"/>
            </w:pPr>
            <w:r w:rsidRPr="00430178">
              <w:t xml:space="preserve">Support continuous rate-matching of encoded bits across all transmitted slots of the </w:t>
            </w:r>
            <w:proofErr w:type="spellStart"/>
            <w:r w:rsidRPr="00430178">
              <w:t>TBoMS</w:t>
            </w:r>
            <w:proofErr w:type="spellEnd"/>
            <w:r w:rsidRPr="00430178">
              <w:t xml:space="preserve">, regardless of the number of TOT(s) for a </w:t>
            </w:r>
            <w:proofErr w:type="spellStart"/>
            <w:r w:rsidRPr="00430178">
              <w:t>TBoMS</w:t>
            </w:r>
            <w:proofErr w:type="spellEnd"/>
            <w:r w:rsidRPr="00430178">
              <w:t>.</w:t>
            </w:r>
          </w:p>
          <w:p w14:paraId="1B12FDA0" w14:textId="77777777" w:rsidR="005E384B" w:rsidRDefault="005E384B" w:rsidP="005E384B">
            <w:pPr>
              <w:pStyle w:val="CommentText"/>
              <w:spacing w:after="0" w:line="259" w:lineRule="auto"/>
              <w:jc w:val="both"/>
            </w:pPr>
          </w:p>
          <w:p w14:paraId="4298A8BC" w14:textId="77777777" w:rsidR="005E384B" w:rsidRDefault="005E384B" w:rsidP="005E384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5902 </w:t>
            </w:r>
            <w:r w:rsidRPr="00EE1007">
              <w:rPr>
                <w:b/>
                <w:bCs/>
                <w:sz w:val="22"/>
                <w:szCs w:val="22"/>
                <w:lang w:val="en-US" w:eastAsia="ja-JP"/>
              </w:rPr>
              <w:tab/>
            </w:r>
            <w:r>
              <w:rPr>
                <w:b/>
                <w:bCs/>
                <w:sz w:val="22"/>
                <w:szCs w:val="22"/>
                <w:lang w:val="en-US" w:eastAsia="ja-JP"/>
              </w:rPr>
              <w:t>Nokia/NSB</w:t>
            </w:r>
          </w:p>
          <w:p w14:paraId="4FE24DC0" w14:textId="77777777" w:rsidR="005E384B" w:rsidRDefault="005E384B" w:rsidP="005E384B">
            <w:pPr>
              <w:spacing w:after="0"/>
              <w:contextualSpacing/>
              <w:jc w:val="both"/>
              <w:rPr>
                <w:b/>
                <w:bCs/>
                <w:sz w:val="22"/>
                <w:szCs w:val="22"/>
                <w:lang w:val="en-US" w:eastAsia="ja-JP"/>
              </w:rPr>
            </w:pPr>
            <w:r w:rsidRPr="005E384B">
              <w:rPr>
                <w:b/>
                <w:bCs/>
                <w:sz w:val="22"/>
                <w:szCs w:val="22"/>
                <w:lang w:val="en-US" w:eastAsia="ja-JP"/>
              </w:rPr>
              <w:t xml:space="preserve">Proposal 4. </w:t>
            </w:r>
            <w:r w:rsidRPr="005E384B">
              <w:rPr>
                <w:sz w:val="22"/>
                <w:szCs w:val="22"/>
                <w:lang w:val="en-US" w:eastAsia="ja-JP"/>
              </w:rPr>
              <w:t xml:space="preserve">For definition of a single </w:t>
            </w:r>
            <w:proofErr w:type="spellStart"/>
            <w:r w:rsidRPr="005E384B">
              <w:rPr>
                <w:sz w:val="22"/>
                <w:szCs w:val="22"/>
                <w:lang w:val="en-US" w:eastAsia="ja-JP"/>
              </w:rPr>
              <w:t>TBoMS</w:t>
            </w:r>
            <w:proofErr w:type="spellEnd"/>
            <w:r w:rsidRPr="005E384B">
              <w:rPr>
                <w:sz w:val="22"/>
                <w:szCs w:val="22"/>
                <w:lang w:val="en-US" w:eastAsia="ja-JP"/>
              </w:rPr>
              <w:t xml:space="preserve">, Option 3 should be adopted and rate-matching for </w:t>
            </w:r>
            <w:proofErr w:type="spellStart"/>
            <w:r w:rsidRPr="005E384B">
              <w:rPr>
                <w:sz w:val="22"/>
                <w:szCs w:val="22"/>
                <w:lang w:val="en-US" w:eastAsia="ja-JP"/>
              </w:rPr>
              <w:t>TBoMS</w:t>
            </w:r>
            <w:proofErr w:type="spellEnd"/>
            <w:r w:rsidRPr="005E384B">
              <w:rPr>
                <w:sz w:val="22"/>
                <w:szCs w:val="22"/>
                <w:lang w:val="en-US" w:eastAsia="ja-JP"/>
              </w:rPr>
              <w:t xml:space="preserve"> is to be performed per slot.</w:t>
            </w:r>
          </w:p>
          <w:p w14:paraId="7CA0F17D" w14:textId="540D3E11" w:rsidR="005E384B" w:rsidRPr="00C66F78" w:rsidRDefault="005E384B" w:rsidP="005E384B">
            <w:pPr>
              <w:pStyle w:val="CommentText"/>
              <w:spacing w:after="0" w:line="259" w:lineRule="auto"/>
              <w:jc w:val="both"/>
            </w:pPr>
          </w:p>
        </w:tc>
      </w:tr>
    </w:tbl>
    <w:p w14:paraId="35C458B6" w14:textId="55C5A08B" w:rsidR="00681523" w:rsidRDefault="00681523" w:rsidP="00681523"/>
    <w:p w14:paraId="19ACC5A5" w14:textId="331EAD7E" w:rsidR="008D1EFB" w:rsidRPr="00E942B9" w:rsidRDefault="008D1EFB" w:rsidP="00681523">
      <w:pPr>
        <w:rPr>
          <w:b/>
          <w:bCs/>
        </w:rPr>
      </w:pPr>
      <w:r w:rsidRPr="00E942B9">
        <w:rPr>
          <w:b/>
          <w:bCs/>
        </w:rPr>
        <w:t>How RVs are rate matched</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09183945" w14:textId="286271FA" w:rsidR="008D1EFB" w:rsidRDefault="008D1EFB" w:rsidP="00C05A8B">
            <w:pPr>
              <w:pStyle w:val="Observation"/>
              <w:numPr>
                <w:ilvl w:val="0"/>
                <w:numId w:val="0"/>
              </w:numPr>
              <w:spacing w:before="72"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sidR="00E23D99">
              <w:rPr>
                <w:rFonts w:ascii="Times New Roman" w:hAnsi="Times New Roman" w:cs="Times New Roman"/>
                <w:bCs w:val="0"/>
                <w:lang w:val="en-US"/>
              </w:rPr>
              <w:t>4297</w:t>
            </w:r>
            <w:r w:rsidRPr="00EE1007">
              <w:rPr>
                <w:rFonts w:ascii="Times New Roman" w:hAnsi="Times New Roman" w:cs="Times New Roman"/>
                <w:bCs w:val="0"/>
                <w:lang w:val="en-US"/>
              </w:rPr>
              <w:tab/>
            </w:r>
            <w:r>
              <w:rPr>
                <w:rFonts w:ascii="Times New Roman" w:hAnsi="Times New Roman" w:cs="Times New Roman"/>
                <w:bCs w:val="0"/>
                <w:lang w:val="en-US"/>
              </w:rPr>
              <w:t>IITH</w:t>
            </w:r>
          </w:p>
          <w:p w14:paraId="0159D2F4" w14:textId="6AC7B1BA" w:rsidR="008D1EFB" w:rsidRPr="00C05A8B" w:rsidRDefault="008D1EFB" w:rsidP="00EB2A9C">
            <w:pPr>
              <w:pStyle w:val="Observation"/>
              <w:numPr>
                <w:ilvl w:val="0"/>
                <w:numId w:val="0"/>
              </w:numPr>
              <w:spacing w:before="72" w:after="0"/>
              <w:contextualSpacing/>
              <w:jc w:val="both"/>
              <w:rPr>
                <w:rFonts w:ascii="Times New Roman" w:hAnsi="Times New Roman" w:cs="Times New Roman"/>
                <w:b w:val="0"/>
                <w:bCs w:val="0"/>
                <w:i/>
                <w:iCs/>
                <w:lang w:val="en-US"/>
              </w:rPr>
            </w:pPr>
            <w:r w:rsidRPr="00C05A8B">
              <w:rPr>
                <w:rFonts w:ascii="Times New Roman" w:hAnsi="Times New Roman" w:cs="Times New Roman"/>
                <w:i/>
                <w:iCs/>
                <w:lang w:val="en-US"/>
              </w:rPr>
              <w:t xml:space="preserve">Proposal: </w:t>
            </w:r>
            <w:r w:rsidRPr="00C05A8B">
              <w:rPr>
                <w:rFonts w:ascii="Times New Roman" w:hAnsi="Times New Roman" w:cs="Times New Roman"/>
                <w:b w:val="0"/>
                <w:bCs w:val="0"/>
                <w:i/>
                <w:iCs/>
                <w:lang w:val="en-US"/>
              </w:rPr>
              <w:t xml:space="preserve">A single RV is rate matched across all the slots considered for </w:t>
            </w:r>
            <w:proofErr w:type="spellStart"/>
            <w:r w:rsidRPr="00C05A8B">
              <w:rPr>
                <w:rFonts w:ascii="Times New Roman" w:hAnsi="Times New Roman" w:cs="Times New Roman"/>
                <w:b w:val="0"/>
                <w:bCs w:val="0"/>
                <w:i/>
                <w:iCs/>
                <w:lang w:val="en-US"/>
              </w:rPr>
              <w:t>TBoMS</w:t>
            </w:r>
            <w:proofErr w:type="spellEnd"/>
          </w:p>
          <w:p w14:paraId="09FA243C" w14:textId="30A2C177" w:rsidR="00C05A8B" w:rsidRDefault="00C05A8B" w:rsidP="00EB2A9C">
            <w:pPr>
              <w:pStyle w:val="Observation"/>
              <w:numPr>
                <w:ilvl w:val="0"/>
                <w:numId w:val="0"/>
              </w:numPr>
              <w:spacing w:before="72" w:after="0"/>
              <w:contextualSpacing/>
              <w:jc w:val="both"/>
              <w:rPr>
                <w:b w:val="0"/>
                <w:bCs w:val="0"/>
                <w:i/>
                <w:iCs/>
                <w:lang w:val="en-US"/>
              </w:rPr>
            </w:pPr>
          </w:p>
          <w:p w14:paraId="6EE4CDDD" w14:textId="352BA301" w:rsidR="00C05A8B" w:rsidRPr="00C05A8B" w:rsidRDefault="00C05A8B" w:rsidP="00C05A8B">
            <w:pPr>
              <w:pStyle w:val="Observation"/>
              <w:numPr>
                <w:ilvl w:val="0"/>
                <w:numId w:val="0"/>
              </w:numPr>
              <w:spacing w:before="72"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4377</w:t>
            </w:r>
            <w:r w:rsidRPr="00EE1007">
              <w:rPr>
                <w:rFonts w:ascii="Times New Roman" w:hAnsi="Times New Roman" w:cs="Times New Roman"/>
                <w:bCs w:val="0"/>
                <w:lang w:val="en-US"/>
              </w:rPr>
              <w:tab/>
            </w:r>
            <w:r>
              <w:rPr>
                <w:rFonts w:ascii="Times New Roman" w:hAnsi="Times New Roman" w:cs="Times New Roman"/>
                <w:bCs w:val="0"/>
                <w:lang w:val="en-US"/>
              </w:rPr>
              <w:t>vivo</w:t>
            </w:r>
          </w:p>
          <w:p w14:paraId="16F9AF2B" w14:textId="77777777" w:rsidR="00C05A8B" w:rsidRPr="00C05A8B" w:rsidRDefault="00C05A8B" w:rsidP="00C05A8B">
            <w:pPr>
              <w:jc w:val="both"/>
              <w:rPr>
                <w:rFonts w:eastAsia="SimSun"/>
                <w:bCs/>
                <w:lang w:eastAsia="zh-CN"/>
              </w:rPr>
            </w:pPr>
            <w:bookmarkStart w:id="20" w:name="PP8"/>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8</w:t>
            </w:r>
            <w:r w:rsidRPr="006F3230">
              <w:rPr>
                <w:rFonts w:ascii="Times" w:hAnsi="Times" w:cs="Times"/>
                <w:b/>
              </w:rPr>
              <w:fldChar w:fldCharType="end"/>
            </w:r>
            <w:r w:rsidRPr="00C05A8B">
              <w:rPr>
                <w:rFonts w:eastAsia="SimSun"/>
                <w:bCs/>
                <w:lang w:eastAsia="zh-CN"/>
              </w:rPr>
              <w:t>: If one of the multiple slots in a nominal TOT, is not available, following alternatives can be considered for RV mapping</w:t>
            </w:r>
          </w:p>
          <w:p w14:paraId="03C1C0CB" w14:textId="77777777" w:rsidR="00C05A8B" w:rsidRPr="00C05A8B" w:rsidRDefault="00C05A8B" w:rsidP="00CC2872">
            <w:pPr>
              <w:pStyle w:val="ListParagraph"/>
              <w:widowControl w:val="0"/>
              <w:numPr>
                <w:ilvl w:val="0"/>
                <w:numId w:val="36"/>
              </w:numPr>
              <w:spacing w:after="0"/>
              <w:ind w:left="357" w:hanging="357"/>
              <w:contextualSpacing w:val="0"/>
              <w:jc w:val="both"/>
              <w:rPr>
                <w:rFonts w:eastAsiaTheme="minorEastAsia"/>
                <w:bCs/>
              </w:rPr>
            </w:pPr>
            <w:r w:rsidRPr="00C05A8B">
              <w:rPr>
                <w:rFonts w:eastAsiaTheme="minorEastAsia"/>
                <w:bCs/>
              </w:rPr>
              <w:t xml:space="preserve">Alt-1: The nominal TOT can be segmented to several actual TOTs, and RV is refreshed for each actual </w:t>
            </w:r>
            <w:proofErr w:type="gramStart"/>
            <w:r w:rsidRPr="00C05A8B">
              <w:rPr>
                <w:rFonts w:eastAsiaTheme="minorEastAsia"/>
                <w:bCs/>
              </w:rPr>
              <w:t>TOT;</w:t>
            </w:r>
            <w:proofErr w:type="gramEnd"/>
          </w:p>
          <w:p w14:paraId="3B0DD9C1" w14:textId="77777777" w:rsidR="00C05A8B" w:rsidRPr="00C05A8B" w:rsidRDefault="00C05A8B" w:rsidP="00CC2872">
            <w:pPr>
              <w:pStyle w:val="ListParagraph"/>
              <w:widowControl w:val="0"/>
              <w:numPr>
                <w:ilvl w:val="0"/>
                <w:numId w:val="36"/>
              </w:numPr>
              <w:spacing w:afterLines="50" w:after="120"/>
              <w:ind w:left="357" w:hanging="357"/>
              <w:contextualSpacing w:val="0"/>
              <w:jc w:val="both"/>
              <w:rPr>
                <w:rFonts w:eastAsiaTheme="minorEastAsia"/>
                <w:bCs/>
              </w:rPr>
            </w:pPr>
            <w:r w:rsidRPr="00C05A8B">
              <w:rPr>
                <w:rFonts w:eastAsiaTheme="minorEastAsia"/>
                <w:bCs/>
              </w:rPr>
              <w:t xml:space="preserve">Alt-2: UE does not expect a nominal TOT to be segmented to several actual TOTs, and a single </w:t>
            </w:r>
            <w:r w:rsidRPr="00C05A8B">
              <w:rPr>
                <w:rFonts w:eastAsiaTheme="minorEastAsia" w:hint="eastAsia"/>
                <w:bCs/>
              </w:rPr>
              <w:t>RV</w:t>
            </w:r>
            <w:r w:rsidRPr="00C05A8B">
              <w:rPr>
                <w:rFonts w:eastAsiaTheme="minorEastAsia"/>
                <w:bCs/>
              </w:rPr>
              <w:t xml:space="preserve"> </w:t>
            </w:r>
            <w:r w:rsidRPr="00C05A8B">
              <w:rPr>
                <w:rFonts w:eastAsiaTheme="minorEastAsia" w:hint="eastAsia"/>
                <w:bCs/>
              </w:rPr>
              <w:t>is</w:t>
            </w:r>
            <w:r w:rsidRPr="00C05A8B">
              <w:rPr>
                <w:rFonts w:eastAsiaTheme="minorEastAsia"/>
                <w:bCs/>
              </w:rPr>
              <w:t xml:space="preserve"> mapped to the consecutive slots in an actual TOT.</w:t>
            </w:r>
          </w:p>
          <w:bookmarkEnd w:id="20"/>
          <w:p w14:paraId="0902EE7D" w14:textId="77777777" w:rsidR="00C05A8B" w:rsidRPr="00C05A8B" w:rsidRDefault="00C05A8B" w:rsidP="00EB2A9C">
            <w:pPr>
              <w:pStyle w:val="Observation"/>
              <w:numPr>
                <w:ilvl w:val="0"/>
                <w:numId w:val="0"/>
              </w:numPr>
              <w:spacing w:before="72" w:after="0"/>
              <w:contextualSpacing/>
              <w:jc w:val="both"/>
              <w:rPr>
                <w:rFonts w:ascii="Times New Roman" w:hAnsi="Times New Roman" w:cs="Times New Roman"/>
                <w:b w:val="0"/>
                <w:bCs w:val="0"/>
                <w:lang w:val="en-GB"/>
              </w:rPr>
            </w:pPr>
          </w:p>
          <w:p w14:paraId="3BBDEECA" w14:textId="29393457" w:rsidR="008D1EFB" w:rsidRDefault="00E942B9" w:rsidP="00E942B9">
            <w:pPr>
              <w:pStyle w:val="Observation"/>
              <w:numPr>
                <w:ilvl w:val="0"/>
                <w:numId w:val="0"/>
              </w:numPr>
              <w:spacing w:before="72"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007E9321" w14:textId="77777777" w:rsidR="00E942B9" w:rsidRDefault="00E942B9" w:rsidP="00E942B9">
            <w:pPr>
              <w:jc w:val="both"/>
            </w:pPr>
            <w:r w:rsidRPr="00BC01FE">
              <w:rPr>
                <w:b/>
              </w:rPr>
              <w:t>Proposal</w:t>
            </w:r>
            <w:r>
              <w:rPr>
                <w:b/>
              </w:rPr>
              <w:t xml:space="preserve"> 5</w:t>
            </w:r>
            <w:r w:rsidRPr="00BC01FE">
              <w:rPr>
                <w:b/>
              </w:rPr>
              <w:t>:</w:t>
            </w:r>
            <w:r>
              <w:t xml:space="preserve"> Depending on the duration of the transmission occasion spanning contiguous resources, RV index for a transmission within a transmission occasion is chosen based on one of the following two options:</w:t>
            </w:r>
          </w:p>
          <w:p w14:paraId="12DF0101" w14:textId="77777777" w:rsidR="00E942B9" w:rsidRDefault="00E942B9" w:rsidP="00CC2872">
            <w:pPr>
              <w:pStyle w:val="ListParagraph"/>
              <w:numPr>
                <w:ilvl w:val="0"/>
                <w:numId w:val="42"/>
              </w:numPr>
              <w:overflowPunct w:val="0"/>
              <w:autoSpaceDE w:val="0"/>
              <w:autoSpaceDN w:val="0"/>
              <w:adjustRightInd w:val="0"/>
              <w:jc w:val="both"/>
              <w:textAlignment w:val="baseline"/>
            </w:pPr>
            <w:r>
              <w:t>A single RV index is used across the entire transmission occasion.</w:t>
            </w:r>
          </w:p>
          <w:p w14:paraId="103636B2" w14:textId="77777777" w:rsidR="00E942B9" w:rsidRDefault="00E942B9" w:rsidP="00CC2872">
            <w:pPr>
              <w:pStyle w:val="ListParagraph"/>
              <w:numPr>
                <w:ilvl w:val="0"/>
                <w:numId w:val="42"/>
              </w:numPr>
              <w:overflowPunct w:val="0"/>
              <w:autoSpaceDE w:val="0"/>
              <w:autoSpaceDN w:val="0"/>
              <w:adjustRightInd w:val="0"/>
              <w:jc w:val="both"/>
              <w:textAlignment w:val="baseline"/>
            </w:pPr>
            <w:r>
              <w:t>An updated RV index is used each time a slot boundary is crossed within a transmission occasion.</w:t>
            </w:r>
          </w:p>
          <w:p w14:paraId="59044610" w14:textId="77777777" w:rsidR="00E942B9" w:rsidRDefault="00E942B9" w:rsidP="00EB2A9C">
            <w:pPr>
              <w:pStyle w:val="Observation"/>
              <w:numPr>
                <w:ilvl w:val="0"/>
                <w:numId w:val="0"/>
              </w:numPr>
              <w:spacing w:before="72" w:after="0"/>
              <w:contextualSpacing/>
              <w:jc w:val="both"/>
              <w:rPr>
                <w:rFonts w:ascii="Times New Roman" w:hAnsi="Times New Roman" w:cs="Times New Roman"/>
                <w:b w:val="0"/>
                <w:bCs w:val="0"/>
                <w:lang w:val="en-GB"/>
              </w:rPr>
            </w:pPr>
          </w:p>
          <w:p w14:paraId="7D1AA2E9" w14:textId="68B6FE84" w:rsidR="007B457C" w:rsidRPr="007B457C" w:rsidRDefault="007B457C" w:rsidP="007B457C">
            <w:pPr>
              <w:pStyle w:val="Observation"/>
              <w:numPr>
                <w:ilvl w:val="0"/>
                <w:numId w:val="0"/>
              </w:numPr>
              <w:spacing w:before="72" w:after="8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4793</w:t>
            </w:r>
            <w:r w:rsidRPr="00EE1007">
              <w:rPr>
                <w:rFonts w:ascii="Times New Roman" w:hAnsi="Times New Roman" w:cs="Times New Roman"/>
                <w:bCs w:val="0"/>
                <w:lang w:val="en-US"/>
              </w:rPr>
              <w:tab/>
            </w:r>
            <w:r>
              <w:rPr>
                <w:rFonts w:ascii="Times New Roman" w:hAnsi="Times New Roman" w:cs="Times New Roman"/>
                <w:bCs w:val="0"/>
                <w:lang w:val="en-US"/>
              </w:rPr>
              <w:t>OPPO</w:t>
            </w:r>
          </w:p>
          <w:p w14:paraId="36AE4A83" w14:textId="77777777" w:rsidR="007B457C" w:rsidRPr="007B457C" w:rsidRDefault="007B457C" w:rsidP="007B457C">
            <w:pPr>
              <w:pStyle w:val="BodyText"/>
              <w:rPr>
                <w:rFonts w:ascii="Times New Roman" w:hAnsi="Times New Roman" w:cs="Times New Roman"/>
                <w:bCs/>
                <w:i/>
                <w:sz w:val="20"/>
                <w:szCs w:val="20"/>
              </w:rPr>
            </w:pPr>
            <w:r w:rsidRPr="007B457C">
              <w:rPr>
                <w:rFonts w:ascii="Times New Roman" w:hAnsi="Times New Roman" w:cs="Times New Roman"/>
                <w:b/>
                <w:i/>
                <w:sz w:val="20"/>
                <w:szCs w:val="20"/>
              </w:rPr>
              <w:t>Proposal 6</w:t>
            </w:r>
            <w:r w:rsidRPr="007B457C">
              <w:rPr>
                <w:rFonts w:ascii="Times New Roman" w:hAnsi="Times New Roman" w:cs="Times New Roman"/>
                <w:bCs/>
                <w:i/>
                <w:sz w:val="20"/>
                <w:szCs w:val="20"/>
              </w:rPr>
              <w:t>: Single RV scheme can be used across all the repetition slots in case of TB size over multi-slot and PUSCH repetition is configured.</w:t>
            </w:r>
          </w:p>
          <w:p w14:paraId="576D4706" w14:textId="77777777" w:rsidR="007B457C" w:rsidRPr="007B457C" w:rsidRDefault="007B457C" w:rsidP="007B457C">
            <w:pPr>
              <w:pStyle w:val="BodyText"/>
              <w:ind w:left="567"/>
              <w:rPr>
                <w:rFonts w:ascii="Times New Roman" w:hAnsi="Times New Roman" w:cs="Times New Roman"/>
                <w:bCs/>
                <w:i/>
                <w:sz w:val="20"/>
                <w:szCs w:val="20"/>
              </w:rPr>
            </w:pPr>
            <w:r w:rsidRPr="007B457C">
              <w:rPr>
                <w:rFonts w:ascii="Times New Roman" w:hAnsi="Times New Roman" w:cs="Times New Roman"/>
                <w:bCs/>
                <w:i/>
                <w:sz w:val="20"/>
                <w:szCs w:val="20"/>
              </w:rPr>
              <w:t>Reducing the complexity of TB and RE processing in each slot, e.g., restricting TB size.</w:t>
            </w:r>
          </w:p>
          <w:p w14:paraId="164A9D4E" w14:textId="77777777" w:rsidR="007B457C" w:rsidRPr="007B457C" w:rsidRDefault="007B457C" w:rsidP="007B457C">
            <w:pPr>
              <w:pStyle w:val="BodyText"/>
              <w:ind w:left="567"/>
              <w:rPr>
                <w:rFonts w:ascii="Times New Roman" w:hAnsi="Times New Roman" w:cs="Times New Roman"/>
                <w:bCs/>
                <w:i/>
                <w:sz w:val="20"/>
                <w:szCs w:val="20"/>
              </w:rPr>
            </w:pPr>
            <w:r w:rsidRPr="007B457C">
              <w:rPr>
                <w:rFonts w:ascii="Times New Roman" w:hAnsi="Times New Roman" w:cs="Times New Roman"/>
                <w:bCs/>
                <w:i/>
                <w:sz w:val="20"/>
                <w:szCs w:val="20"/>
              </w:rPr>
              <w:t>Consider an offset factor for bit selection.</w:t>
            </w:r>
          </w:p>
          <w:p w14:paraId="568490A7" w14:textId="15231B26" w:rsidR="007B457C" w:rsidRDefault="007B457C" w:rsidP="00EB2A9C">
            <w:pPr>
              <w:pStyle w:val="Observation"/>
              <w:numPr>
                <w:ilvl w:val="0"/>
                <w:numId w:val="0"/>
              </w:numPr>
              <w:spacing w:before="72" w:after="0"/>
              <w:contextualSpacing/>
              <w:jc w:val="both"/>
              <w:rPr>
                <w:rFonts w:ascii="Times New Roman" w:hAnsi="Times New Roman" w:cs="Times New Roman"/>
                <w:b w:val="0"/>
                <w:bCs w:val="0"/>
                <w:lang w:val="en-US"/>
              </w:rPr>
            </w:pPr>
          </w:p>
          <w:p w14:paraId="5773DB19" w14:textId="77777777" w:rsidR="008473B4" w:rsidRPr="008473B4" w:rsidRDefault="008473B4" w:rsidP="008473B4">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01363A56" w14:textId="77777777" w:rsidR="008473B4" w:rsidRPr="00FE3C24" w:rsidRDefault="008473B4" w:rsidP="008473B4">
            <w:pPr>
              <w:rPr>
                <w:lang w:val="en-US" w:eastAsia="zh-CN"/>
              </w:rPr>
            </w:pPr>
            <w:r w:rsidRPr="000B1984">
              <w:rPr>
                <w:rFonts w:eastAsia="SimSun"/>
                <w:b/>
                <w:i/>
                <w:color w:val="000000" w:themeColor="text1"/>
                <w:lang w:eastAsia="zh-CN"/>
              </w:rPr>
              <w:t xml:space="preserve">Proposal </w:t>
            </w:r>
            <w:r>
              <w:rPr>
                <w:rFonts w:eastAsia="SimSun"/>
                <w:b/>
                <w:i/>
                <w:color w:val="000000" w:themeColor="text1"/>
                <w:lang w:eastAsia="zh-CN"/>
              </w:rPr>
              <w:t>2</w:t>
            </w:r>
            <w:r w:rsidRPr="008473B4">
              <w:rPr>
                <w:rFonts w:eastAsia="SimSun"/>
                <w:bCs/>
                <w:i/>
                <w:color w:val="000000" w:themeColor="text1"/>
                <w:lang w:eastAsia="zh-CN"/>
              </w:rPr>
              <w:t>: RV index is refreshed at every jump between two non-contiguous resources.</w:t>
            </w:r>
          </w:p>
          <w:p w14:paraId="7ED5498E" w14:textId="77777777" w:rsidR="008473B4" w:rsidRPr="008473B4" w:rsidRDefault="008473B4" w:rsidP="00EB2A9C">
            <w:pPr>
              <w:pStyle w:val="Observation"/>
              <w:numPr>
                <w:ilvl w:val="0"/>
                <w:numId w:val="0"/>
              </w:numPr>
              <w:spacing w:before="72" w:after="0"/>
              <w:contextualSpacing/>
              <w:jc w:val="both"/>
              <w:rPr>
                <w:rFonts w:ascii="Times New Roman" w:hAnsi="Times New Roman" w:cs="Times New Roman"/>
                <w:b w:val="0"/>
                <w:bCs w:val="0"/>
                <w:lang w:val="en-GB"/>
              </w:rPr>
            </w:pPr>
          </w:p>
          <w:p w14:paraId="1DE05CB8" w14:textId="77777777" w:rsidR="00721F24" w:rsidRPr="00A37B3E" w:rsidRDefault="00721F24" w:rsidP="00721F24">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32F8C585" w14:textId="77777777" w:rsidR="00721F24" w:rsidRPr="00721F24" w:rsidRDefault="00721F24" w:rsidP="00721F24">
            <w:pPr>
              <w:rPr>
                <w:bCs/>
                <w:i/>
                <w:lang w:eastAsia="ko-KR"/>
              </w:rPr>
            </w:pPr>
            <w:r w:rsidRPr="004F5EC6">
              <w:rPr>
                <w:rFonts w:hint="eastAsia"/>
                <w:b/>
                <w:i/>
                <w:lang w:eastAsia="ko-KR"/>
              </w:rPr>
              <w:t xml:space="preserve">Proposal </w:t>
            </w:r>
            <w:r w:rsidRPr="004F5EC6">
              <w:rPr>
                <w:b/>
                <w:i/>
                <w:lang w:eastAsia="ko-KR"/>
              </w:rPr>
              <w:t xml:space="preserve">3: </w:t>
            </w:r>
            <w:r w:rsidRPr="00721F24">
              <w:rPr>
                <w:bCs/>
                <w:i/>
                <w:lang w:eastAsia="ko-KR"/>
              </w:rPr>
              <w:t>Apply continuous rate-matching across slots within a TOT and RV cycling between TOTs.</w:t>
            </w:r>
          </w:p>
          <w:p w14:paraId="6DFE87AC" w14:textId="01E8AEBF" w:rsidR="007B457C" w:rsidRPr="00E942B9" w:rsidRDefault="007B457C" w:rsidP="00EB2A9C">
            <w:pPr>
              <w:pStyle w:val="Observation"/>
              <w:numPr>
                <w:ilvl w:val="0"/>
                <w:numId w:val="0"/>
              </w:numPr>
              <w:spacing w:before="72" w:after="0"/>
              <w:contextualSpacing/>
              <w:jc w:val="both"/>
              <w:rPr>
                <w:rFonts w:ascii="Times New Roman" w:hAnsi="Times New Roman" w:cs="Times New Roman"/>
                <w:b w:val="0"/>
                <w:bCs w:val="0"/>
                <w:lang w:val="en-GB"/>
              </w:rPr>
            </w:pPr>
          </w:p>
        </w:tc>
      </w:tr>
    </w:tbl>
    <w:p w14:paraId="1E535F5E" w14:textId="7F7E6B7E" w:rsidR="00681523" w:rsidRDefault="00681523" w:rsidP="00681523"/>
    <w:p w14:paraId="2FEEB284" w14:textId="77777777" w:rsidR="00681523" w:rsidRPr="00681523" w:rsidRDefault="00681523" w:rsidP="00681523"/>
    <w:p w14:paraId="34C799F3" w14:textId="77777777" w:rsidR="00266361" w:rsidRPr="00DA3F18" w:rsidRDefault="00266361" w:rsidP="00266361">
      <w:pPr>
        <w:pStyle w:val="Heading2"/>
        <w:spacing w:before="0" w:after="0"/>
        <w:contextualSpacing/>
        <w:jc w:val="both"/>
        <w:rPr>
          <w:lang w:val="en-US"/>
        </w:rPr>
      </w:pPr>
      <w:r w:rsidRPr="00DA3F18">
        <w:rPr>
          <w:lang w:val="en-US"/>
        </w:rPr>
        <w:t>A.</w:t>
      </w:r>
      <w:r>
        <w:rPr>
          <w:lang w:val="en-US"/>
        </w:rPr>
        <w:t>6</w:t>
      </w:r>
      <w:r w:rsidRPr="00DA3F18">
        <w:rPr>
          <w:lang w:val="en-US"/>
        </w:rPr>
        <w:t xml:space="preserve"> TBS determination</w:t>
      </w:r>
    </w:p>
    <w:p w14:paraId="6869D6B7" w14:textId="77777777" w:rsidR="00266361" w:rsidRPr="00C64F89" w:rsidRDefault="00266361" w:rsidP="00266361">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266361" w:rsidRPr="00DA3F18" w14:paraId="2488A71B" w14:textId="77777777" w:rsidTr="00266361">
        <w:tc>
          <w:tcPr>
            <w:tcW w:w="9634" w:type="dxa"/>
          </w:tcPr>
          <w:p w14:paraId="3F5F29B6" w14:textId="77777777" w:rsidR="00266361" w:rsidRPr="00B65769" w:rsidRDefault="00266361" w:rsidP="00266361">
            <w:pPr>
              <w:spacing w:after="0"/>
              <w:contextualSpacing/>
              <w:jc w:val="both"/>
              <w:rPr>
                <w:bCs/>
                <w:sz w:val="22"/>
                <w:szCs w:val="22"/>
                <w:lang w:val="en-US" w:eastAsia="ja-JP"/>
              </w:rPr>
            </w:pPr>
            <w:r w:rsidRPr="00EE1007">
              <w:rPr>
                <w:b/>
                <w:bCs/>
                <w:sz w:val="22"/>
                <w:szCs w:val="22"/>
                <w:lang w:val="en-US" w:eastAsia="ja-JP"/>
              </w:rPr>
              <w:t>R1-210</w:t>
            </w:r>
            <w:r>
              <w:rPr>
                <w:b/>
                <w:bCs/>
                <w:sz w:val="22"/>
                <w:szCs w:val="22"/>
                <w:lang w:val="en-US" w:eastAsia="ja-JP"/>
              </w:rPr>
              <w:t xml:space="preserve">4242 </w:t>
            </w:r>
            <w:r w:rsidRPr="00EE1007">
              <w:rPr>
                <w:b/>
                <w:bCs/>
                <w:sz w:val="22"/>
                <w:szCs w:val="22"/>
                <w:lang w:val="en-US" w:eastAsia="ja-JP"/>
              </w:rPr>
              <w:tab/>
            </w:r>
            <w:r>
              <w:rPr>
                <w:b/>
                <w:bCs/>
                <w:sz w:val="22"/>
                <w:szCs w:val="22"/>
                <w:lang w:val="en-US" w:eastAsia="ja-JP"/>
              </w:rPr>
              <w:t>Huawei/</w:t>
            </w:r>
            <w:proofErr w:type="spellStart"/>
            <w:r>
              <w:rPr>
                <w:b/>
                <w:bCs/>
                <w:sz w:val="22"/>
                <w:szCs w:val="22"/>
                <w:lang w:val="en-US" w:eastAsia="ja-JP"/>
              </w:rPr>
              <w:t>HiSilicon</w:t>
            </w:r>
            <w:proofErr w:type="spellEnd"/>
          </w:p>
          <w:p w14:paraId="40CFEEED" w14:textId="77777777" w:rsidR="00266361" w:rsidRDefault="00266361" w:rsidP="00266361">
            <w:pPr>
              <w:spacing w:before="72"/>
              <w:rPr>
                <w:rFonts w:eastAsia="SimSun"/>
                <w:i/>
              </w:rPr>
            </w:pPr>
            <w:r w:rsidRPr="00BF647E">
              <w:rPr>
                <w:rFonts w:eastAsia="SimSun" w:hint="eastAsia"/>
                <w:b/>
                <w:i/>
              </w:rPr>
              <w:t>P</w:t>
            </w:r>
            <w:r w:rsidRPr="00BF647E">
              <w:rPr>
                <w:rFonts w:eastAsia="SimSun"/>
                <w:b/>
                <w:i/>
              </w:rPr>
              <w:t xml:space="preserve">roposal </w:t>
            </w:r>
            <w:r>
              <w:rPr>
                <w:rFonts w:eastAsia="SimSun"/>
                <w:b/>
                <w:i/>
              </w:rPr>
              <w:t>6</w:t>
            </w:r>
            <w:r w:rsidRPr="00BF647E">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sidRPr="00BF647E">
              <w:rPr>
                <w:rFonts w:eastAsia="SimSun" w:hint="eastAsia"/>
                <w:i/>
              </w:rPr>
              <w:t xml:space="preserve"> </w:t>
            </w:r>
            <w:r w:rsidRPr="00BF647E">
              <w:rPr>
                <w:rFonts w:eastAsia="SimSun"/>
                <w:i/>
              </w:rPr>
              <w:t xml:space="preserve">is calculated based on all REs determined across the slots over which the </w:t>
            </w:r>
            <w:proofErr w:type="spellStart"/>
            <w:r w:rsidRPr="00BF647E">
              <w:rPr>
                <w:rFonts w:eastAsia="SimSun"/>
                <w:i/>
              </w:rPr>
              <w:t>TBoMS</w:t>
            </w:r>
            <w:proofErr w:type="spellEnd"/>
            <w:r w:rsidRPr="00BF647E">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BF647E">
              <w:rPr>
                <w:rFonts w:eastAsia="SimSun" w:hint="eastAsia"/>
                <w:i/>
              </w:rPr>
              <w:t xml:space="preserve"> </w:t>
            </w:r>
            <w:r w:rsidRPr="00BF647E">
              <w:rPr>
                <w:rFonts w:eastAsia="SimSun"/>
                <w:i/>
              </w:rPr>
              <w:t xml:space="preserve">is configured by </w:t>
            </w:r>
            <w:proofErr w:type="spellStart"/>
            <w:r w:rsidRPr="00BF647E">
              <w:rPr>
                <w:rFonts w:eastAsia="SimSun"/>
                <w:i/>
              </w:rPr>
              <w:t>xOverhead</w:t>
            </w:r>
            <w:proofErr w:type="spellEnd"/>
            <w:r>
              <w:rPr>
                <w:rFonts w:eastAsia="SimSun"/>
                <w:i/>
              </w:rPr>
              <w:t>,</w:t>
            </w:r>
            <w:r w:rsidRPr="00BF647E">
              <w:rPr>
                <w:rFonts w:eastAsia="SimSun"/>
                <w:i/>
              </w:rPr>
              <w:t xml:space="preserve"> which can be the same </w:t>
            </w:r>
            <w:r>
              <w:rPr>
                <w:rFonts w:eastAsia="SimSun"/>
                <w:i/>
              </w:rPr>
              <w:t>on</w:t>
            </w:r>
            <w:r w:rsidRPr="00BF647E">
              <w:rPr>
                <w:rFonts w:eastAsia="SimSun"/>
                <w:i/>
              </w:rPr>
              <w:t xml:space="preserve"> each slot.</w:t>
            </w:r>
          </w:p>
          <w:p w14:paraId="040DE2B4" w14:textId="77777777" w:rsidR="00266361" w:rsidRDefault="00266361" w:rsidP="00266361">
            <w:pPr>
              <w:spacing w:after="0"/>
              <w:contextualSpacing/>
              <w:jc w:val="both"/>
              <w:rPr>
                <w:b/>
                <w:bCs/>
                <w:sz w:val="22"/>
                <w:szCs w:val="22"/>
                <w:lang w:val="en-US" w:eastAsia="ja-JP"/>
              </w:rPr>
            </w:pPr>
          </w:p>
          <w:p w14:paraId="23BEB662" w14:textId="77777777" w:rsidR="00266361" w:rsidRPr="00B65769" w:rsidRDefault="00266361" w:rsidP="00266361">
            <w:pPr>
              <w:spacing w:after="0"/>
              <w:contextualSpacing/>
              <w:jc w:val="both"/>
              <w:rPr>
                <w:bCs/>
                <w:sz w:val="22"/>
                <w:szCs w:val="22"/>
                <w:lang w:val="en-US" w:eastAsia="ja-JP"/>
              </w:rPr>
            </w:pPr>
            <w:r w:rsidRPr="00EE1007">
              <w:rPr>
                <w:b/>
                <w:bCs/>
                <w:sz w:val="22"/>
                <w:szCs w:val="22"/>
                <w:lang w:val="en-US" w:eastAsia="ja-JP"/>
              </w:rPr>
              <w:t>R1-210</w:t>
            </w:r>
            <w:r>
              <w:rPr>
                <w:b/>
                <w:bCs/>
                <w:sz w:val="22"/>
                <w:szCs w:val="22"/>
                <w:lang w:val="en-US" w:eastAsia="ja-JP"/>
              </w:rPr>
              <w:t xml:space="preserve">4297 </w:t>
            </w:r>
            <w:r w:rsidRPr="00EE1007">
              <w:rPr>
                <w:b/>
                <w:bCs/>
                <w:sz w:val="22"/>
                <w:szCs w:val="22"/>
                <w:lang w:val="en-US" w:eastAsia="ja-JP"/>
              </w:rPr>
              <w:tab/>
            </w:r>
            <w:r>
              <w:rPr>
                <w:b/>
                <w:bCs/>
                <w:sz w:val="22"/>
                <w:szCs w:val="22"/>
                <w:lang w:val="en-US" w:eastAsia="ja-JP"/>
              </w:rPr>
              <w:t>IITH</w:t>
            </w:r>
          </w:p>
          <w:p w14:paraId="6667A0C5" w14:textId="77777777" w:rsidR="00266361" w:rsidRPr="000D190E" w:rsidRDefault="00266361" w:rsidP="00266361">
            <w:pPr>
              <w:spacing w:before="80" w:after="0" w:line="252" w:lineRule="auto"/>
              <w:jc w:val="both"/>
              <w:rPr>
                <w:b/>
                <w:i/>
              </w:rPr>
            </w:pPr>
            <w:r w:rsidRPr="000D190E">
              <w:rPr>
                <w:b/>
                <w:i/>
              </w:rPr>
              <w:t>Proposal</w:t>
            </w:r>
            <w:r w:rsidRPr="00E23D99">
              <w:rPr>
                <w:bCs/>
                <w:i/>
              </w:rPr>
              <w:t xml:space="preserve">: </w:t>
            </w:r>
            <w:proofErr w:type="spellStart"/>
            <w:r w:rsidRPr="00E23D99">
              <w:rPr>
                <w:bCs/>
                <w:i/>
              </w:rPr>
              <w:t>N_info</w:t>
            </w:r>
            <w:proofErr w:type="spellEnd"/>
            <w:r w:rsidRPr="00E23D99">
              <w:rPr>
                <w:bCs/>
                <w:i/>
              </w:rPr>
              <w:t xml:space="preserve"> is calculated based on the number of REs determined in the first L symbols over which the </w:t>
            </w:r>
            <w:proofErr w:type="spellStart"/>
            <w:r w:rsidRPr="00E23D99">
              <w:rPr>
                <w:bCs/>
                <w:i/>
              </w:rPr>
              <w:t>TBoMS</w:t>
            </w:r>
            <w:proofErr w:type="spellEnd"/>
            <w:r w:rsidRPr="00E23D99">
              <w:rPr>
                <w:bCs/>
                <w:i/>
              </w:rPr>
              <w:t xml:space="preserve"> transmission is allocated, scaled by K≥1, where K is the number of slots over which </w:t>
            </w:r>
            <w:proofErr w:type="spellStart"/>
            <w:r w:rsidRPr="00E23D99">
              <w:rPr>
                <w:bCs/>
                <w:i/>
              </w:rPr>
              <w:t>TBoMS</w:t>
            </w:r>
            <w:proofErr w:type="spellEnd"/>
            <w:r w:rsidRPr="00E23D99">
              <w:rPr>
                <w:bCs/>
                <w:i/>
              </w:rPr>
              <w:t xml:space="preserve"> performed.</w:t>
            </w:r>
          </w:p>
          <w:p w14:paraId="308F973C" w14:textId="77777777" w:rsidR="00266361" w:rsidRDefault="00266361" w:rsidP="00266361">
            <w:pPr>
              <w:spacing w:after="0"/>
              <w:contextualSpacing/>
              <w:jc w:val="both"/>
              <w:rPr>
                <w:b/>
                <w:bCs/>
                <w:sz w:val="22"/>
                <w:szCs w:val="22"/>
                <w:lang w:val="en-US" w:eastAsia="ja-JP"/>
              </w:rPr>
            </w:pPr>
          </w:p>
          <w:p w14:paraId="0FA9A155" w14:textId="77777777" w:rsidR="00266361" w:rsidRPr="00AB0B3F" w:rsidRDefault="00266361" w:rsidP="00266361">
            <w:pPr>
              <w:spacing w:after="80"/>
              <w:jc w:val="both"/>
              <w:rPr>
                <w:bCs/>
                <w:sz w:val="22"/>
                <w:szCs w:val="22"/>
                <w:lang w:val="en-US" w:eastAsia="ja-JP"/>
              </w:rPr>
            </w:pPr>
            <w:r w:rsidRPr="00EE1007">
              <w:rPr>
                <w:b/>
                <w:bCs/>
                <w:sz w:val="22"/>
                <w:szCs w:val="22"/>
                <w:lang w:val="en-US" w:eastAsia="ja-JP"/>
              </w:rPr>
              <w:t>R1-210</w:t>
            </w:r>
            <w:r>
              <w:rPr>
                <w:b/>
                <w:bCs/>
                <w:sz w:val="22"/>
                <w:szCs w:val="22"/>
                <w:lang w:val="en-US" w:eastAsia="ja-JP"/>
              </w:rPr>
              <w:t xml:space="preserve">4331 </w:t>
            </w:r>
            <w:r w:rsidRPr="00EE1007">
              <w:rPr>
                <w:b/>
                <w:bCs/>
                <w:sz w:val="22"/>
                <w:szCs w:val="22"/>
                <w:lang w:val="en-US" w:eastAsia="ja-JP"/>
              </w:rPr>
              <w:tab/>
            </w:r>
            <w:r>
              <w:rPr>
                <w:b/>
                <w:bCs/>
                <w:sz w:val="22"/>
                <w:szCs w:val="22"/>
                <w:lang w:val="en-US" w:eastAsia="ja-JP"/>
              </w:rPr>
              <w:t>ZTE</w:t>
            </w:r>
          </w:p>
          <w:p w14:paraId="799EE6C2" w14:textId="77777777" w:rsidR="00266361" w:rsidRDefault="00266361" w:rsidP="00266361">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sidRPr="00AB0B3F">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6007991C" w14:textId="77777777" w:rsidR="00266361" w:rsidRDefault="00266361" w:rsidP="00266361">
            <w:pPr>
              <w:spacing w:after="80"/>
              <w:jc w:val="both"/>
              <w:rPr>
                <w:b/>
                <w:bCs/>
                <w:sz w:val="22"/>
                <w:szCs w:val="22"/>
                <w:lang w:val="en-US" w:eastAsia="ja-JP"/>
              </w:rPr>
            </w:pPr>
          </w:p>
          <w:p w14:paraId="1E89B219" w14:textId="77777777" w:rsidR="00266361" w:rsidRPr="00FF2DA0" w:rsidRDefault="00266361" w:rsidP="00266361">
            <w:pPr>
              <w:spacing w:after="80"/>
              <w:jc w:val="both"/>
              <w:rPr>
                <w:bCs/>
                <w:sz w:val="22"/>
                <w:szCs w:val="22"/>
                <w:lang w:val="en-US" w:eastAsia="ja-JP"/>
              </w:rPr>
            </w:pPr>
            <w:r w:rsidRPr="00EE1007">
              <w:rPr>
                <w:b/>
                <w:bCs/>
                <w:sz w:val="22"/>
                <w:szCs w:val="22"/>
                <w:lang w:val="en-US" w:eastAsia="ja-JP"/>
              </w:rPr>
              <w:t>R1-210</w:t>
            </w:r>
            <w:r>
              <w:rPr>
                <w:b/>
                <w:bCs/>
                <w:sz w:val="22"/>
                <w:szCs w:val="22"/>
                <w:lang w:val="en-US" w:eastAsia="ja-JP"/>
              </w:rPr>
              <w:t xml:space="preserve">4377 </w:t>
            </w:r>
            <w:r w:rsidRPr="00EE1007">
              <w:rPr>
                <w:b/>
                <w:bCs/>
                <w:sz w:val="22"/>
                <w:szCs w:val="22"/>
                <w:lang w:val="en-US" w:eastAsia="ja-JP"/>
              </w:rPr>
              <w:tab/>
            </w:r>
            <w:r>
              <w:rPr>
                <w:b/>
                <w:bCs/>
                <w:sz w:val="22"/>
                <w:szCs w:val="22"/>
                <w:lang w:val="en-US" w:eastAsia="ja-JP"/>
              </w:rPr>
              <w:t>vivo</w:t>
            </w:r>
          </w:p>
          <w:p w14:paraId="23822447" w14:textId="77777777" w:rsidR="00266361" w:rsidRDefault="00266361" w:rsidP="00266361">
            <w:pPr>
              <w:spacing w:beforeLines="50" w:before="120" w:after="0"/>
              <w:jc w:val="both"/>
              <w:rPr>
                <w:rFonts w:eastAsia="SimSun"/>
                <w:b/>
                <w:sz w:val="21"/>
                <w:szCs w:val="21"/>
                <w:lang w:eastAsia="x-none"/>
              </w:rPr>
            </w:pPr>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10</w:t>
            </w:r>
            <w:r w:rsidRPr="006F3230">
              <w:rPr>
                <w:rFonts w:ascii="Times" w:hAnsi="Times" w:cs="Times"/>
                <w:b/>
              </w:rPr>
              <w:fldChar w:fldCharType="end"/>
            </w:r>
            <w:r w:rsidRPr="00FF2DA0">
              <w:rPr>
                <w:rFonts w:eastAsia="SimSun"/>
                <w:bCs/>
                <w:lang w:eastAsia="zh-CN"/>
              </w:rPr>
              <w:t>:</w:t>
            </w:r>
            <w:r w:rsidRPr="00FF2DA0">
              <w:rPr>
                <w:rFonts w:eastAsia="MS Mincho"/>
                <w:bCs/>
                <w:i/>
              </w:rPr>
              <w:t xml:space="preserve"> </w:t>
            </w:r>
            <w:r w:rsidRPr="00FF2DA0">
              <w:rPr>
                <w:rFonts w:eastAsiaTheme="minorEastAsia"/>
                <w:bCs/>
                <w:lang w:val="en-US" w:eastAsia="zh-CN"/>
              </w:rPr>
              <w:t xml:space="preserve">Approach 2 is adopted for </w:t>
            </w:r>
            <w:proofErr w:type="spellStart"/>
            <w:r w:rsidRPr="00FF2DA0">
              <w:rPr>
                <w:rFonts w:eastAsiaTheme="minorEastAsia"/>
                <w:bCs/>
                <w:i/>
                <w:iCs/>
                <w:kern w:val="2"/>
                <w:sz w:val="21"/>
                <w:lang w:val="en-US" w:eastAsia="zh-CN"/>
              </w:rPr>
              <w:t>N</w:t>
            </w:r>
            <w:r w:rsidRPr="00FF2DA0">
              <w:rPr>
                <w:rFonts w:eastAsiaTheme="minorEastAsia"/>
                <w:bCs/>
                <w:kern w:val="2"/>
                <w:sz w:val="21"/>
                <w:vertAlign w:val="subscript"/>
                <w:lang w:val="en-US" w:eastAsia="zh-CN"/>
              </w:rPr>
              <w:t>Info</w:t>
            </w:r>
            <w:proofErr w:type="spellEnd"/>
            <w:r w:rsidRPr="00FF2DA0">
              <w:rPr>
                <w:rFonts w:eastAsiaTheme="minorEastAsia"/>
                <w:bCs/>
                <w:lang w:val="en-US" w:eastAsia="zh-CN"/>
              </w:rPr>
              <w:t xml:space="preserve"> determination i.e. </w:t>
            </w:r>
            <w:proofErr w:type="spellStart"/>
            <w:r w:rsidRPr="00FF2DA0">
              <w:rPr>
                <w:rFonts w:eastAsiaTheme="minorEastAsia"/>
                <w:bCs/>
                <w:i/>
                <w:iCs/>
                <w:kern w:val="2"/>
                <w:sz w:val="21"/>
                <w:lang w:val="en-US" w:eastAsia="zh-CN"/>
              </w:rPr>
              <w:t>N</w:t>
            </w:r>
            <w:r w:rsidRPr="00FF2DA0">
              <w:rPr>
                <w:rFonts w:eastAsiaTheme="minorEastAsia"/>
                <w:bCs/>
                <w:kern w:val="2"/>
                <w:sz w:val="21"/>
                <w:vertAlign w:val="subscript"/>
                <w:lang w:val="en-US" w:eastAsia="zh-CN"/>
              </w:rPr>
              <w:t>Info</w:t>
            </w:r>
            <w:proofErr w:type="spellEnd"/>
            <w:r w:rsidRPr="00FF2DA0">
              <w:rPr>
                <w:rFonts w:eastAsia="SimSun"/>
                <w:bCs/>
                <w:sz w:val="21"/>
                <w:szCs w:val="21"/>
                <w:lang w:eastAsia="x-none"/>
              </w:rPr>
              <w:t xml:space="preserve"> is scaled by </w:t>
            </w:r>
            <w:r w:rsidRPr="00FF2DA0">
              <w:rPr>
                <w:rFonts w:eastAsia="SimSun"/>
                <w:bCs/>
                <w:i/>
                <w:sz w:val="21"/>
                <w:szCs w:val="21"/>
                <w:lang w:eastAsia="x-none"/>
              </w:rPr>
              <w:t>K</w:t>
            </w:r>
            <w:r w:rsidRPr="00FF2DA0">
              <w:rPr>
                <w:rFonts w:eastAsia="SimSun"/>
                <w:bCs/>
                <w:sz w:val="21"/>
                <w:szCs w:val="21"/>
                <w:lang w:eastAsia="x-none"/>
              </w:rPr>
              <w:t xml:space="preserve">, where </w:t>
            </w:r>
            <w:r w:rsidRPr="00FF2DA0">
              <w:rPr>
                <w:rFonts w:eastAsia="SimSun"/>
                <w:bCs/>
                <w:i/>
                <w:sz w:val="21"/>
                <w:szCs w:val="21"/>
                <w:lang w:eastAsia="x-none"/>
              </w:rPr>
              <w:t>K</w:t>
            </w:r>
            <w:r w:rsidRPr="00FF2DA0">
              <w:rPr>
                <w:rFonts w:eastAsia="SimSun"/>
                <w:bCs/>
                <w:sz w:val="21"/>
                <w:szCs w:val="21"/>
                <w:lang w:eastAsia="x-none"/>
              </w:rPr>
              <w:t xml:space="preserve"> is number of slots in the first TOT/repetition.</w:t>
            </w:r>
          </w:p>
          <w:p w14:paraId="52B67E4D" w14:textId="77777777" w:rsidR="00266361" w:rsidRDefault="00266361" w:rsidP="00266361">
            <w:pPr>
              <w:pStyle w:val="BodyText"/>
              <w:spacing w:after="0" w:line="288" w:lineRule="auto"/>
              <w:rPr>
                <w:rFonts w:ascii="Times New Roman" w:hAnsi="Times New Roman" w:cs="Times New Roman"/>
                <w:b/>
              </w:rPr>
            </w:pPr>
          </w:p>
          <w:p w14:paraId="3E1826E4" w14:textId="77777777" w:rsidR="00266361" w:rsidRPr="002968F5"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4436 </w:t>
            </w:r>
            <w:r w:rsidRPr="00EE1007">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3F98C747" w14:textId="77777777" w:rsidR="00266361" w:rsidRDefault="00266361" w:rsidP="00266361">
            <w:pPr>
              <w:pStyle w:val="LGTdoc"/>
              <w:rPr>
                <w:rFonts w:ascii="Times New Roman" w:eastAsiaTheme="minorEastAsia" w:hAnsi="Times New Roman"/>
                <w:bCs/>
                <w:i/>
                <w:lang w:val="en-US" w:eastAsia="zh-CN"/>
              </w:rPr>
            </w:pPr>
            <w:r w:rsidRPr="002968F5">
              <w:rPr>
                <w:rFonts w:ascii="Times New Roman" w:eastAsiaTheme="minorEastAsia" w:hAnsi="Times New Roman"/>
                <w:b/>
                <w:i/>
                <w:lang w:val="en-US" w:eastAsia="zh-CN"/>
              </w:rPr>
              <w:t>Proposal 4</w:t>
            </w:r>
            <w:r w:rsidRPr="002968F5">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sidRPr="002968F5">
              <w:rPr>
                <w:rFonts w:ascii="Times New Roman" w:eastAsiaTheme="minorEastAsia" w:hAnsi="Times New Roman"/>
                <w:bCs/>
                <w:i/>
                <w:lang w:val="en-US" w:eastAsia="zh-CN"/>
              </w:rPr>
              <w:t>.</w:t>
            </w:r>
          </w:p>
          <w:p w14:paraId="6321CF73" w14:textId="77777777" w:rsidR="00266361" w:rsidRDefault="00266361" w:rsidP="00266361">
            <w:pPr>
              <w:pStyle w:val="LGTdoc"/>
              <w:rPr>
                <w:rFonts w:ascii="Times New Roman" w:eastAsiaTheme="minorEastAsia" w:hAnsi="Times New Roman"/>
                <w:i/>
                <w:sz w:val="18"/>
                <w:szCs w:val="18"/>
                <w:lang w:val="en-US" w:eastAsia="zh-CN"/>
              </w:rPr>
            </w:pPr>
          </w:p>
          <w:p w14:paraId="232054C2" w14:textId="77777777" w:rsidR="00266361" w:rsidRPr="00357ADB"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4538</w:t>
            </w:r>
            <w:r w:rsidRPr="00EE1007">
              <w:rPr>
                <w:rFonts w:ascii="Times New Roman" w:hAnsi="Times New Roman" w:cs="Times New Roman"/>
                <w:b/>
              </w:rPr>
              <w:tab/>
            </w:r>
            <w:r>
              <w:rPr>
                <w:rFonts w:ascii="Times New Roman" w:hAnsi="Times New Roman" w:cs="Times New Roman"/>
                <w:b/>
              </w:rPr>
              <w:t xml:space="preserve">    CATT</w:t>
            </w:r>
          </w:p>
          <w:p w14:paraId="2A60521F" w14:textId="77777777" w:rsidR="00266361" w:rsidRPr="00357ADB" w:rsidRDefault="00266361" w:rsidP="00266361">
            <w:pPr>
              <w:rPr>
                <w:bCs/>
              </w:rPr>
            </w:pPr>
            <w:r w:rsidRPr="00115399">
              <w:rPr>
                <w:rFonts w:hint="eastAsia"/>
                <w:b/>
              </w:rPr>
              <w:t>Proposal</w:t>
            </w:r>
            <w:r>
              <w:rPr>
                <w:rFonts w:hint="eastAsia"/>
                <w:b/>
              </w:rPr>
              <w:t xml:space="preserve"> 4</w:t>
            </w:r>
            <w:r w:rsidRPr="00357ADB">
              <w:rPr>
                <w:rFonts w:hint="eastAsia"/>
                <w:bCs/>
              </w:rPr>
              <w:t xml:space="preserve">: For </w:t>
            </w:r>
            <w:proofErr w:type="spellStart"/>
            <w:r w:rsidRPr="00357ADB">
              <w:rPr>
                <w:rFonts w:hint="eastAsia"/>
                <w:bCs/>
              </w:rPr>
              <w:t>TBoMS</w:t>
            </w:r>
            <w:proofErr w:type="spellEnd"/>
            <w:r w:rsidRPr="00357ADB">
              <w:rPr>
                <w:rFonts w:hint="eastAsia"/>
                <w:bCs/>
              </w:rPr>
              <w:t xml:space="preserve">, for the case of </w:t>
            </w:r>
            <w:r w:rsidRPr="00357ADB">
              <w:rPr>
                <w:bCs/>
              </w:rPr>
              <w:t>PUSCH repetition type A like TDRA</w:t>
            </w:r>
            <w:r w:rsidRPr="00357ADB">
              <w:rPr>
                <w:rFonts w:hint="eastAsia"/>
                <w:bCs/>
              </w:rPr>
              <w:t>,</w:t>
            </w:r>
            <w:r w:rsidRPr="00357ADB">
              <w:rPr>
                <w:rFonts w:eastAsia="Batang"/>
                <w:bCs/>
                <w:i/>
                <w:iCs/>
                <w:lang w:val="en-US"/>
              </w:rPr>
              <w:t xml:space="preserve"> </w:t>
            </w:r>
            <w:proofErr w:type="spellStart"/>
            <w:r w:rsidRPr="00357ADB">
              <w:rPr>
                <w:rFonts w:eastAsia="Batang"/>
                <w:bCs/>
                <w:i/>
                <w:iCs/>
                <w:lang w:val="en-US"/>
              </w:rPr>
              <w:t>N</w:t>
            </w:r>
            <w:r w:rsidRPr="00357ADB">
              <w:rPr>
                <w:rFonts w:eastAsia="Batang"/>
                <w:bCs/>
                <w:vertAlign w:val="subscript"/>
                <w:lang w:val="en-US"/>
              </w:rPr>
              <w:t>Info</w:t>
            </w:r>
            <w:proofErr w:type="spellEnd"/>
            <w:r w:rsidRPr="00357ADB">
              <w:rPr>
                <w:rFonts w:hint="eastAsia"/>
                <w:bCs/>
              </w:rPr>
              <w:t xml:space="preserve"> is calculated based on the number of REs determined in the first L symbols over which the </w:t>
            </w:r>
            <w:proofErr w:type="spellStart"/>
            <w:r w:rsidRPr="00357ADB">
              <w:rPr>
                <w:rFonts w:hint="eastAsia"/>
                <w:bCs/>
              </w:rPr>
              <w:t>TBoMS</w:t>
            </w:r>
            <w:proofErr w:type="spellEnd"/>
            <w:r w:rsidRPr="00357ADB">
              <w:rPr>
                <w:rFonts w:hint="eastAsia"/>
                <w:bCs/>
              </w:rPr>
              <w:t xml:space="preserve"> transmission is allocated, scaled by K≥1, where </w:t>
            </w:r>
            <w:r w:rsidRPr="00357ADB">
              <w:rPr>
                <w:bCs/>
              </w:rPr>
              <w:t>L is the number of symbols determined using the SLIV of PUSCH indicated via TDRA</w:t>
            </w:r>
            <w:r w:rsidRPr="00357ADB">
              <w:rPr>
                <w:rFonts w:hint="eastAsia"/>
                <w:bCs/>
              </w:rPr>
              <w:t>, and K is the number of allocated slots.</w:t>
            </w:r>
          </w:p>
          <w:p w14:paraId="4C3B3937" w14:textId="77777777" w:rsidR="00266361" w:rsidRPr="00357ADB" w:rsidRDefault="00266361" w:rsidP="00266361">
            <w:pPr>
              <w:pStyle w:val="ListParagraph"/>
              <w:widowControl w:val="0"/>
              <w:numPr>
                <w:ilvl w:val="0"/>
                <w:numId w:val="48"/>
              </w:numPr>
              <w:spacing w:after="0"/>
              <w:contextualSpacing w:val="0"/>
              <w:rPr>
                <w:bCs/>
              </w:rPr>
            </w:pPr>
            <w:r w:rsidRPr="00357ADB">
              <w:rPr>
                <w:bCs/>
              </w:rPr>
              <w:t>FFS</w:t>
            </w:r>
            <w:r w:rsidRPr="00357ADB">
              <w:rPr>
                <w:rFonts w:hint="eastAsia"/>
                <w:bCs/>
              </w:rPr>
              <w:t xml:space="preserve"> the case of PUSCH repetition type B like TDRA, if adopted.</w:t>
            </w:r>
          </w:p>
          <w:p w14:paraId="170ED789" w14:textId="77777777" w:rsidR="00266361" w:rsidRPr="00357ADB" w:rsidRDefault="00266361" w:rsidP="00266361">
            <w:pPr>
              <w:pStyle w:val="LGTdoc"/>
              <w:rPr>
                <w:rFonts w:ascii="Times New Roman" w:hAnsi="Times New Roman"/>
                <w:sz w:val="18"/>
                <w:szCs w:val="18"/>
                <w:lang w:val="en-GB"/>
              </w:rPr>
            </w:pPr>
          </w:p>
          <w:p w14:paraId="2F6F7378" w14:textId="77777777" w:rsidR="00266361" w:rsidRPr="0076681B"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4626    CMCC</w:t>
            </w:r>
          </w:p>
          <w:p w14:paraId="61AD8E1F" w14:textId="77777777" w:rsidR="00266361" w:rsidRPr="0076681B" w:rsidRDefault="00266361" w:rsidP="00266361">
            <w:pPr>
              <w:adjustRightInd w:val="0"/>
              <w:snapToGrid w:val="0"/>
              <w:spacing w:after="0"/>
              <w:rPr>
                <w:lang w:val="en-US" w:eastAsia="zh-CN"/>
              </w:rPr>
            </w:pPr>
            <w:r w:rsidRPr="00BB20F5">
              <w:rPr>
                <w:b/>
                <w:bCs/>
                <w:lang w:val="en-US" w:eastAsia="zh-CN"/>
              </w:rPr>
              <w:t xml:space="preserve">Proposal </w:t>
            </w:r>
            <w:r>
              <w:rPr>
                <w:b/>
                <w:bCs/>
                <w:lang w:val="en-US" w:eastAsia="zh-CN"/>
              </w:rPr>
              <w:t>8</w:t>
            </w:r>
            <w:r w:rsidRPr="0076681B">
              <w:rPr>
                <w:lang w:val="en-US" w:eastAsia="zh-CN"/>
              </w:rPr>
              <w:t xml:space="preserve">: The Approach 1 should be further discussed based on the counting of slots. </w:t>
            </w:r>
          </w:p>
          <w:p w14:paraId="5A3218B2" w14:textId="77777777" w:rsidR="00266361" w:rsidRDefault="00266361" w:rsidP="00266361">
            <w:pPr>
              <w:adjustRightInd w:val="0"/>
              <w:snapToGrid w:val="0"/>
              <w:spacing w:after="0"/>
              <w:rPr>
                <w:b/>
                <w:bCs/>
                <w:lang w:val="en-US" w:eastAsia="zh-CN"/>
              </w:rPr>
            </w:pPr>
          </w:p>
          <w:p w14:paraId="4EEA51E9" w14:textId="77777777" w:rsidR="00266361" w:rsidRDefault="00266361" w:rsidP="00266361">
            <w:pPr>
              <w:adjustRightInd w:val="0"/>
              <w:snapToGrid w:val="0"/>
              <w:spacing w:after="0"/>
              <w:rPr>
                <w:lang w:val="en-US" w:eastAsia="zh-CN"/>
              </w:rPr>
            </w:pPr>
            <w:r>
              <w:rPr>
                <w:b/>
                <w:bCs/>
                <w:lang w:val="en-US" w:eastAsia="zh-CN"/>
              </w:rPr>
              <w:t>Proposal 9</w:t>
            </w:r>
            <w:r w:rsidRPr="0076681B">
              <w:rPr>
                <w:lang w:val="en-US" w:eastAsia="zh-CN"/>
              </w:rPr>
              <w:t>: Considering the process delay, the slot number in Approach 1 and the K value in Approach 2 should be limited.</w:t>
            </w:r>
          </w:p>
          <w:p w14:paraId="0E552B0B" w14:textId="77777777" w:rsidR="00266361" w:rsidRPr="00E942B9" w:rsidRDefault="00266361" w:rsidP="00266361">
            <w:pPr>
              <w:adjustRightInd w:val="0"/>
              <w:snapToGrid w:val="0"/>
              <w:spacing w:after="0"/>
              <w:rPr>
                <w:lang w:val="en-US" w:eastAsia="zh-CN"/>
              </w:rPr>
            </w:pPr>
          </w:p>
          <w:p w14:paraId="7460FED6" w14:textId="77777777" w:rsidR="00266361" w:rsidRPr="00E942B9"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4686    Qualcomm</w:t>
            </w:r>
          </w:p>
          <w:p w14:paraId="481D60A3" w14:textId="77777777" w:rsidR="00266361" w:rsidRDefault="00266361" w:rsidP="00266361">
            <w:pPr>
              <w:jc w:val="both"/>
            </w:pPr>
            <w:r w:rsidRPr="009B672E">
              <w:rPr>
                <w:b/>
              </w:rPr>
              <w:t>Proposal</w:t>
            </w:r>
            <w:r>
              <w:rPr>
                <w:b/>
              </w:rPr>
              <w:t xml:space="preserve"> 7</w:t>
            </w:r>
            <w:r w:rsidRPr="009B672E">
              <w:rPr>
                <w:b/>
              </w:rPr>
              <w:t>:</w:t>
            </w:r>
            <w:r w:rsidRPr="009B672E">
              <w:t xml:space="preserve"> </w:t>
            </w:r>
            <w:r>
              <w:t xml:space="preserve">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2A1121A9" w14:textId="77777777" w:rsidR="00266361" w:rsidRPr="009B672E" w:rsidRDefault="00266361" w:rsidP="00266361">
            <w:pPr>
              <w:jc w:val="both"/>
            </w:pPr>
            <w:r w:rsidRPr="00A160DC">
              <w:rPr>
                <w:b/>
              </w:rPr>
              <w:t>Proposal</w:t>
            </w:r>
            <w:r>
              <w:rPr>
                <w:b/>
              </w:rPr>
              <w:t xml:space="preserve"> 8</w:t>
            </w:r>
            <w:r w:rsidRPr="00A160DC">
              <w:rPr>
                <w:b/>
              </w:rPr>
              <w:t>:</w:t>
            </w:r>
            <w:r>
              <w:t xml:space="preserve"> When</w:t>
            </w:r>
            <w:r w:rsidRPr="009B672E">
              <w:t xml:space="preserve">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w:t>
            </w:r>
            <w:r w:rsidRPr="009B672E">
              <w:t xml:space="preserve"> for </w:t>
            </w:r>
            <w:proofErr w:type="spellStart"/>
            <w:r w:rsidRPr="009B672E">
              <w:t>TBoMS</w:t>
            </w:r>
            <w:proofErr w:type="spellEnd"/>
            <w:r w:rsidRPr="009B672E">
              <w:t>, introduce a new scale factor</w:t>
            </w:r>
            <w:r>
              <w:t xml:space="preserve"> (taking values greater than or equal to 1)</w:t>
            </w:r>
            <w:r w:rsidRPr="009B672E">
              <w:t xml:space="preserve"> to compute the intermediate number of information bits. </w:t>
            </w:r>
          </w:p>
          <w:p w14:paraId="6E451F11" w14:textId="77777777" w:rsidR="00266361" w:rsidRPr="009B672E" w:rsidRDefault="00266361" w:rsidP="00266361">
            <w:pPr>
              <w:ind w:left="720"/>
              <w:jc w:val="both"/>
            </w:pPr>
            <w:r w:rsidRPr="009B672E">
              <w:t xml:space="preserve">FFS: permitted values for the scale factor. </w:t>
            </w:r>
          </w:p>
          <w:p w14:paraId="6CC5C4BC" w14:textId="77777777" w:rsidR="00266361" w:rsidRPr="009B672E" w:rsidRDefault="00266361" w:rsidP="00266361">
            <w:pPr>
              <w:ind w:left="720"/>
              <w:jc w:val="both"/>
            </w:pPr>
            <w:r w:rsidRPr="009B672E">
              <w:t xml:space="preserve">FFS: </w:t>
            </w:r>
            <w:proofErr w:type="spellStart"/>
            <w:r w:rsidRPr="009B672E">
              <w:t>signaling</w:t>
            </w:r>
            <w:proofErr w:type="spellEnd"/>
            <w:r w:rsidRPr="009B672E">
              <w:t xml:space="preserve"> aspects of the scale factor.</w:t>
            </w:r>
          </w:p>
          <w:p w14:paraId="7A196059" w14:textId="77777777" w:rsidR="00266361" w:rsidRPr="009B672E" w:rsidRDefault="00266361" w:rsidP="00266361">
            <w:pPr>
              <w:spacing w:after="0"/>
              <w:ind w:left="720"/>
              <w:jc w:val="both"/>
            </w:pPr>
            <w:r w:rsidRPr="009B672E">
              <w:t>FFS: restrictions on when the scale factor can be used/</w:t>
            </w:r>
            <w:proofErr w:type="spellStart"/>
            <w:r w:rsidRPr="009B672E">
              <w:t>signaled</w:t>
            </w:r>
            <w:proofErr w:type="spellEnd"/>
            <w:r w:rsidRPr="009B672E">
              <w:t>.</w:t>
            </w:r>
          </w:p>
          <w:p w14:paraId="3A922082" w14:textId="77777777" w:rsidR="00266361" w:rsidRDefault="00266361" w:rsidP="00266361">
            <w:pPr>
              <w:pStyle w:val="BodyText"/>
              <w:spacing w:after="0" w:line="288" w:lineRule="auto"/>
              <w:rPr>
                <w:rFonts w:ascii="Times New Roman" w:hAnsi="Times New Roman" w:cs="Times New Roman"/>
                <w:b/>
              </w:rPr>
            </w:pPr>
          </w:p>
          <w:p w14:paraId="12F5DD8B" w14:textId="77777777" w:rsidR="00266361" w:rsidRPr="00D36A5D"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4793    OPPO</w:t>
            </w:r>
          </w:p>
          <w:p w14:paraId="7D40C774" w14:textId="77777777" w:rsidR="00266361" w:rsidRPr="00D36A5D" w:rsidRDefault="00266361" w:rsidP="00266361">
            <w:pPr>
              <w:pStyle w:val="BodyText"/>
              <w:rPr>
                <w:rFonts w:ascii="Times New Roman" w:hAnsi="Times New Roman" w:cs="Times New Roman"/>
                <w:bCs/>
                <w:i/>
                <w:sz w:val="20"/>
                <w:szCs w:val="20"/>
              </w:rPr>
            </w:pPr>
            <w:r w:rsidRPr="00D36A5D">
              <w:rPr>
                <w:rFonts w:ascii="Times New Roman" w:hAnsi="Times New Roman" w:cs="Times New Roman"/>
                <w:b/>
                <w:i/>
                <w:sz w:val="20"/>
                <w:szCs w:val="20"/>
              </w:rPr>
              <w:t>Proposal 4</w:t>
            </w:r>
            <w:r w:rsidRPr="00D36A5D">
              <w:rPr>
                <w:rFonts w:ascii="Times New Roman" w:hAnsi="Times New Roman" w:cs="Times New Roman"/>
                <w:bCs/>
                <w:i/>
                <w:sz w:val="20"/>
                <w:szCs w:val="20"/>
              </w:rPr>
              <w:t>: For coverage enhancement, TB size of PUSCH can be derived by a larger than 1 factor in case when PUSCH repetition is configured.</w:t>
            </w:r>
          </w:p>
          <w:p w14:paraId="3930A28E" w14:textId="77777777" w:rsidR="00266361" w:rsidRPr="00D36A5D" w:rsidRDefault="00266361" w:rsidP="00266361">
            <w:pPr>
              <w:pStyle w:val="BodyText"/>
              <w:ind w:left="1304"/>
              <w:rPr>
                <w:rFonts w:ascii="Times New Roman" w:hAnsi="Times New Roman" w:cs="Times New Roman"/>
                <w:bCs/>
                <w:i/>
                <w:sz w:val="20"/>
                <w:szCs w:val="20"/>
              </w:rPr>
            </w:pPr>
            <w:proofErr w:type="spellStart"/>
            <w:r w:rsidRPr="00D36A5D">
              <w:rPr>
                <w:rFonts w:ascii="Times New Roman" w:hAnsi="Times New Roman" w:cs="Times New Roman"/>
                <w:bCs/>
                <w:i/>
                <w:sz w:val="20"/>
                <w:szCs w:val="20"/>
              </w:rPr>
              <w:t>Ninfo</w:t>
            </w:r>
            <w:proofErr w:type="spellEnd"/>
            <w:r w:rsidRPr="00D36A5D">
              <w:rPr>
                <w:rFonts w:ascii="Times New Roman" w:hAnsi="Times New Roman" w:cs="Times New Roman"/>
                <w:bCs/>
                <w:i/>
                <w:sz w:val="20"/>
                <w:szCs w:val="20"/>
              </w:rPr>
              <w:t xml:space="preserve"> can be multiplied by factor of 2, 4, 8 for determining TBS.</w:t>
            </w:r>
          </w:p>
          <w:p w14:paraId="19D8ED57" w14:textId="77777777" w:rsidR="00266361" w:rsidRPr="007B457C" w:rsidRDefault="00266361" w:rsidP="00266361">
            <w:pPr>
              <w:pStyle w:val="BodyText"/>
              <w:rPr>
                <w:rFonts w:ascii="Times New Roman" w:hAnsi="Times New Roman" w:cs="Times New Roman"/>
                <w:bCs/>
                <w:i/>
                <w:sz w:val="20"/>
                <w:szCs w:val="20"/>
              </w:rPr>
            </w:pPr>
            <w:r w:rsidRPr="007B457C">
              <w:rPr>
                <w:rFonts w:ascii="Times New Roman" w:hAnsi="Times New Roman" w:cs="Times New Roman"/>
                <w:b/>
                <w:i/>
                <w:sz w:val="20"/>
                <w:szCs w:val="20"/>
              </w:rPr>
              <w:t>Proposal 5</w:t>
            </w:r>
            <w:r w:rsidRPr="007B457C">
              <w:rPr>
                <w:rFonts w:ascii="Times New Roman" w:hAnsi="Times New Roman" w:cs="Times New Roman"/>
                <w:bCs/>
                <w:i/>
                <w:sz w:val="20"/>
                <w:szCs w:val="20"/>
              </w:rPr>
              <w:t>: A multi-slot TB size factor is introduced for TB size determination in case when PUSCH repetition is configured.</w:t>
            </w:r>
          </w:p>
          <w:p w14:paraId="3215EE95" w14:textId="77777777" w:rsidR="00266361" w:rsidRPr="007B457C" w:rsidRDefault="00266361" w:rsidP="00266361">
            <w:pPr>
              <w:pStyle w:val="BodyText"/>
              <w:spacing w:after="0" w:line="257" w:lineRule="auto"/>
              <w:ind w:left="1304"/>
              <w:rPr>
                <w:rFonts w:ascii="Times New Roman" w:hAnsi="Times New Roman" w:cs="Times New Roman"/>
                <w:bCs/>
                <w:i/>
                <w:sz w:val="20"/>
                <w:szCs w:val="20"/>
              </w:rPr>
            </w:pPr>
            <w:r w:rsidRPr="007B457C">
              <w:rPr>
                <w:rFonts w:ascii="Times New Roman" w:hAnsi="Times New Roman" w:cs="Times New Roman"/>
                <w:bCs/>
                <w:i/>
                <w:sz w:val="20"/>
                <w:szCs w:val="20"/>
              </w:rPr>
              <w:t>The multi-slot TB size factor is not larger than configured number of slots for repetition.</w:t>
            </w:r>
          </w:p>
          <w:p w14:paraId="0E6EAB04" w14:textId="77777777" w:rsidR="00266361" w:rsidRDefault="00266361" w:rsidP="00266361">
            <w:pPr>
              <w:spacing w:after="0"/>
              <w:jc w:val="both"/>
              <w:rPr>
                <w:rFonts w:eastAsiaTheme="minorEastAsia"/>
                <w:sz w:val="22"/>
                <w:szCs w:val="22"/>
                <w:lang w:val="en-US"/>
              </w:rPr>
            </w:pPr>
          </w:p>
          <w:p w14:paraId="46A3669C" w14:textId="77777777" w:rsidR="00266361" w:rsidRPr="007541E6"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4847    China Telecom</w:t>
            </w:r>
          </w:p>
          <w:p w14:paraId="05A44452" w14:textId="77777777" w:rsidR="00266361" w:rsidRPr="009A2F1B" w:rsidRDefault="00266361" w:rsidP="00266361">
            <w:pPr>
              <w:pStyle w:val="BodyText"/>
              <w:rPr>
                <w:rFonts w:ascii="Times New Roman" w:hAnsi="Times New Roman" w:cs="Times New Roman"/>
                <w:b/>
                <w:sz w:val="20"/>
                <w:szCs w:val="20"/>
              </w:rPr>
            </w:pPr>
            <w:r w:rsidRPr="009A2F1B">
              <w:rPr>
                <w:rFonts w:ascii="Times New Roman" w:hAnsi="Times New Roman" w:cs="Times New Roman"/>
                <w:b/>
                <w:sz w:val="20"/>
                <w:szCs w:val="20"/>
              </w:rPr>
              <w:t>Proposal 5</w:t>
            </w:r>
            <w:r w:rsidRPr="007541E6">
              <w:rPr>
                <w:rFonts w:ascii="Times New Roman" w:hAnsi="Times New Roman" w:cs="Times New Roman"/>
                <w:bCs/>
                <w:sz w:val="20"/>
                <w:szCs w:val="20"/>
              </w:rPr>
              <w:t xml:space="preserve">: For TBS calculation, </w:t>
            </w:r>
            <w:proofErr w:type="spellStart"/>
            <w:r w:rsidRPr="007541E6">
              <w:rPr>
                <w:rFonts w:ascii="Times New Roman" w:hAnsi="Times New Roman" w:cs="Times New Roman"/>
                <w:bCs/>
                <w:i/>
                <w:iCs/>
                <w:sz w:val="20"/>
                <w:szCs w:val="20"/>
              </w:rPr>
              <w:t>N</w:t>
            </w:r>
            <w:r w:rsidRPr="007541E6">
              <w:rPr>
                <w:rFonts w:ascii="Times New Roman" w:hAnsi="Times New Roman" w:cs="Times New Roman"/>
                <w:bCs/>
                <w:sz w:val="20"/>
                <w:szCs w:val="20"/>
                <w:vertAlign w:val="subscript"/>
              </w:rPr>
              <w:t>Info</w:t>
            </w:r>
            <w:proofErr w:type="spellEnd"/>
            <w:r w:rsidRPr="007541E6">
              <w:rPr>
                <w:rFonts w:ascii="Times New Roman" w:hAnsi="Times New Roman" w:cs="Times New Roman"/>
                <w:bCs/>
                <w:sz w:val="20"/>
                <w:szCs w:val="20"/>
              </w:rPr>
              <w:t xml:space="preserve">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is calculated Based on all REs determined across the symbols or slots over which the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transmission is allocated.</w:t>
            </w:r>
          </w:p>
          <w:p w14:paraId="09DDA282" w14:textId="77777777" w:rsidR="00266361" w:rsidRDefault="00266361" w:rsidP="00266361">
            <w:pPr>
              <w:spacing w:after="0"/>
              <w:jc w:val="both"/>
              <w:rPr>
                <w:rFonts w:eastAsiaTheme="minorEastAsia"/>
                <w:sz w:val="22"/>
                <w:szCs w:val="22"/>
                <w:lang w:val="en-US"/>
              </w:rPr>
            </w:pPr>
          </w:p>
          <w:p w14:paraId="16B008DB" w14:textId="77777777" w:rsidR="00266361" w:rsidRPr="00BE75D6"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4860    Interdigital</w:t>
            </w:r>
          </w:p>
          <w:p w14:paraId="7A5072CD" w14:textId="77777777" w:rsidR="00266361" w:rsidRDefault="00266361" w:rsidP="00266361">
            <w:r w:rsidRPr="00B53497">
              <w:rPr>
                <w:b/>
                <w:bCs/>
              </w:rPr>
              <w:t xml:space="preserve">Proposal </w:t>
            </w:r>
            <w:r>
              <w:rPr>
                <w:b/>
                <w:bCs/>
              </w:rPr>
              <w:t>7</w:t>
            </w:r>
            <w:r w:rsidRPr="00525065">
              <w:t xml:space="preserve">:  </w:t>
            </w:r>
            <w:proofErr w:type="spellStart"/>
            <w:r w:rsidRPr="00525065">
              <w:rPr>
                <w:i/>
                <w:iCs/>
              </w:rPr>
              <w:t>N</w:t>
            </w:r>
            <w:r w:rsidRPr="00525065">
              <w:rPr>
                <w:vertAlign w:val="subscript"/>
              </w:rPr>
              <w:t>Info</w:t>
            </w:r>
            <w:proofErr w:type="spellEnd"/>
            <w:r w:rsidRPr="00525065">
              <w:t xml:space="preserve"> for </w:t>
            </w:r>
            <w:proofErr w:type="spellStart"/>
            <w:r w:rsidRPr="00525065">
              <w:t>TBoMS</w:t>
            </w:r>
            <w:proofErr w:type="spellEnd"/>
            <w:r w:rsidRPr="00525065">
              <w:t xml:space="preserve"> is calculated based on all REs determined across the symbols or slots over which the </w:t>
            </w:r>
            <w:proofErr w:type="spellStart"/>
            <w:r w:rsidRPr="00525065">
              <w:t>TBoMS</w:t>
            </w:r>
            <w:proofErr w:type="spellEnd"/>
            <w:r w:rsidRPr="00525065">
              <w:t xml:space="preserve"> transmission is allocated.</w:t>
            </w:r>
          </w:p>
          <w:p w14:paraId="7B5119FB" w14:textId="77777777" w:rsidR="00266361" w:rsidRPr="00525065" w:rsidRDefault="00266361" w:rsidP="00266361">
            <w:pPr>
              <w:spacing w:after="0"/>
            </w:pPr>
          </w:p>
          <w:p w14:paraId="715EA798" w14:textId="77777777" w:rsidR="00266361" w:rsidRPr="00C963A9" w:rsidRDefault="00266361" w:rsidP="00266361">
            <w:pPr>
              <w:pStyle w:val="BodyText"/>
              <w:spacing w:after="80" w:line="288" w:lineRule="auto"/>
              <w:rPr>
                <w:bCs/>
                <w:i/>
              </w:rPr>
            </w:pPr>
            <w:r w:rsidRPr="00EE1007">
              <w:rPr>
                <w:rFonts w:ascii="Times New Roman" w:hAnsi="Times New Roman" w:cs="Times New Roman"/>
                <w:b/>
              </w:rPr>
              <w:lastRenderedPageBreak/>
              <w:t>R1-210</w:t>
            </w:r>
            <w:r>
              <w:rPr>
                <w:rFonts w:ascii="Times New Roman" w:hAnsi="Times New Roman" w:cs="Times New Roman"/>
                <w:b/>
              </w:rPr>
              <w:t>4920    Intel</w:t>
            </w:r>
          </w:p>
          <w:p w14:paraId="57506455" w14:textId="77777777" w:rsidR="00266361" w:rsidRPr="009E506B" w:rsidRDefault="00266361" w:rsidP="00266361">
            <w:pPr>
              <w:spacing w:after="0"/>
              <w:jc w:val="both"/>
              <w:rPr>
                <w:b/>
              </w:rPr>
            </w:pPr>
            <w:r w:rsidRPr="009E506B">
              <w:rPr>
                <w:b/>
              </w:rPr>
              <w:t xml:space="preserve">Proposal </w:t>
            </w:r>
            <w:r>
              <w:rPr>
                <w:b/>
              </w:rPr>
              <w:t>5</w:t>
            </w:r>
          </w:p>
          <w:p w14:paraId="4226034B" w14:textId="77777777" w:rsidR="00266361" w:rsidRPr="00040FF1" w:rsidRDefault="00266361" w:rsidP="00266361">
            <w:pPr>
              <w:numPr>
                <w:ilvl w:val="0"/>
                <w:numId w:val="48"/>
              </w:numPr>
              <w:spacing w:before="60" w:after="0"/>
              <w:jc w:val="both"/>
              <w:rPr>
                <w:i/>
              </w:rPr>
            </w:pPr>
            <w:r>
              <w:rPr>
                <w:i/>
              </w:rPr>
              <w:t xml:space="preserve">For calculation </w:t>
            </w:r>
            <w:r w:rsidRPr="004E16E9">
              <w:rPr>
                <w:i/>
              </w:rPr>
              <w:t xml:space="preserve">of </w:t>
            </w:r>
            <w:proofErr w:type="spellStart"/>
            <w:r w:rsidRPr="004E16E9">
              <w:rPr>
                <w:i/>
              </w:rPr>
              <w:t>N</w:t>
            </w:r>
            <w:r w:rsidRPr="004E16E9">
              <w:rPr>
                <w:i/>
                <w:vertAlign w:val="subscript"/>
              </w:rPr>
              <w:t>Info</w:t>
            </w:r>
            <w:proofErr w:type="spellEnd"/>
            <w:r w:rsidRPr="004E16E9">
              <w:rPr>
                <w:i/>
              </w:rPr>
              <w:t xml:space="preserve"> for </w:t>
            </w:r>
            <w:proofErr w:type="spellStart"/>
            <w:r w:rsidRPr="004E16E9">
              <w:rPr>
                <w:i/>
              </w:rPr>
              <w:t>T</w:t>
            </w:r>
            <w:r>
              <w:rPr>
                <w:i/>
                <w:iCs/>
              </w:rPr>
              <w:t>BoMS</w:t>
            </w:r>
            <w:proofErr w:type="spellEnd"/>
            <w:r>
              <w:rPr>
                <w:i/>
                <w:iCs/>
              </w:rPr>
              <w:t>, approach 1 is adopted</w:t>
            </w:r>
            <w:r w:rsidRPr="00040FF1">
              <w:rPr>
                <w:i/>
              </w:rPr>
              <w:t xml:space="preserve">. </w:t>
            </w:r>
          </w:p>
          <w:p w14:paraId="47593C19" w14:textId="77777777" w:rsidR="00266361" w:rsidRDefault="00266361" w:rsidP="00266361">
            <w:pPr>
              <w:spacing w:before="60" w:after="0"/>
              <w:jc w:val="both"/>
              <w:rPr>
                <w:rFonts w:eastAsiaTheme="minorEastAsia"/>
                <w:sz w:val="22"/>
                <w:szCs w:val="22"/>
              </w:rPr>
            </w:pPr>
          </w:p>
          <w:p w14:paraId="45635B7B" w14:textId="77777777" w:rsidR="00266361" w:rsidRPr="007664E7"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0FB953B4" w14:textId="77777777" w:rsidR="00266361" w:rsidRDefault="00266361" w:rsidP="00266361">
            <w:pPr>
              <w:spacing w:before="120" w:after="120"/>
              <w:rPr>
                <w:b/>
                <w:bCs/>
                <w:color w:val="000000"/>
                <w:lang w:val="en-US"/>
              </w:rPr>
            </w:pPr>
            <w:r w:rsidRPr="0035189A">
              <w:rPr>
                <w:b/>
                <w:bCs/>
                <w:color w:val="000000"/>
                <w:lang w:val="en-US"/>
              </w:rPr>
              <w:t xml:space="preserve">Proposal </w:t>
            </w:r>
            <w:r>
              <w:rPr>
                <w:b/>
                <w:bCs/>
                <w:color w:val="000000"/>
                <w:lang w:val="en-US"/>
              </w:rPr>
              <w:t>6</w:t>
            </w:r>
            <w:r w:rsidRPr="008114C3">
              <w:rPr>
                <w:color w:val="000000"/>
                <w:lang w:val="en-US"/>
              </w:rPr>
              <w:t>: The same PUSCH mapping type and SLIV are applied to slots for TB transmission.</w:t>
            </w:r>
          </w:p>
          <w:p w14:paraId="53CCE7F2" w14:textId="77777777" w:rsidR="00266361" w:rsidRDefault="00266361" w:rsidP="00266361">
            <w:pPr>
              <w:spacing w:after="0"/>
              <w:rPr>
                <w:rFonts w:eastAsiaTheme="minorEastAsia"/>
                <w:sz w:val="22"/>
                <w:szCs w:val="22"/>
                <w:lang w:val="en-US"/>
              </w:rPr>
            </w:pPr>
          </w:p>
          <w:p w14:paraId="76EB1AA8" w14:textId="77777777" w:rsidR="00266361" w:rsidRPr="00287323"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Panasonic</w:t>
            </w:r>
          </w:p>
          <w:p w14:paraId="346AA6E1" w14:textId="77777777" w:rsidR="00266361" w:rsidRDefault="00266361" w:rsidP="00266361">
            <w:pPr>
              <w:spacing w:beforeLines="50" w:before="120" w:after="0"/>
              <w:rPr>
                <w:b/>
                <w:lang w:val="en-US" w:eastAsia="ja-JP"/>
              </w:rPr>
            </w:pPr>
            <w:r>
              <w:rPr>
                <w:b/>
                <w:lang w:val="en-US" w:eastAsia="ja-JP"/>
              </w:rPr>
              <w:t xml:space="preserve">Proposal 3: </w:t>
            </w:r>
          </w:p>
          <w:p w14:paraId="7A90C559" w14:textId="77777777" w:rsidR="00266361" w:rsidRPr="00A81046" w:rsidRDefault="00266361" w:rsidP="00266361">
            <w:pPr>
              <w:pStyle w:val="ListParagraph"/>
              <w:numPr>
                <w:ilvl w:val="0"/>
                <w:numId w:val="48"/>
              </w:numPr>
              <w:spacing w:after="0"/>
              <w:contextualSpacing w:val="0"/>
              <w:rPr>
                <w:bCs/>
                <w:lang w:val="en-US" w:eastAsia="ja-JP"/>
              </w:rPr>
            </w:pPr>
            <w:r w:rsidRPr="00A81046">
              <w:rPr>
                <w:bCs/>
                <w:lang w:val="en-US" w:eastAsia="ja-JP"/>
              </w:rPr>
              <w:t xml:space="preserve">Support following approach for TBS determination and rate matching process for </w:t>
            </w:r>
            <w:proofErr w:type="spellStart"/>
            <w:r w:rsidRPr="00A81046">
              <w:rPr>
                <w:bCs/>
                <w:lang w:val="en-US" w:eastAsia="ja-JP"/>
              </w:rPr>
              <w:t>TBoMS</w:t>
            </w:r>
            <w:proofErr w:type="spellEnd"/>
            <w:r w:rsidRPr="00A81046">
              <w:rPr>
                <w:bCs/>
                <w:lang w:val="en-US" w:eastAsia="ja-JP"/>
              </w:rPr>
              <w:t>.</w:t>
            </w:r>
          </w:p>
          <w:p w14:paraId="1EEFEFB4" w14:textId="77777777" w:rsidR="00266361" w:rsidRPr="00A81046" w:rsidRDefault="00266361" w:rsidP="00266361">
            <w:pPr>
              <w:pStyle w:val="ListParagraph"/>
              <w:numPr>
                <w:ilvl w:val="1"/>
                <w:numId w:val="48"/>
              </w:numPr>
              <w:spacing w:after="0"/>
              <w:contextualSpacing w:val="0"/>
              <w:rPr>
                <w:bCs/>
                <w:lang w:val="en-US" w:eastAsia="ja-JP"/>
              </w:rPr>
            </w:pPr>
            <w:r w:rsidRPr="00A81046">
              <w:rPr>
                <w:bCs/>
                <w:iCs/>
                <w:lang w:eastAsia="ja-JP"/>
              </w:rPr>
              <w:t xml:space="preserve">TBS is calculated based on the number of REs determined in the first </w:t>
            </w:r>
            <w:r w:rsidRPr="00A81046">
              <w:rPr>
                <w:bCs/>
                <w:i/>
                <w:lang w:eastAsia="ja-JP"/>
              </w:rPr>
              <w:t>L</w:t>
            </w:r>
            <w:r w:rsidRPr="00A81046">
              <w:rPr>
                <w:bCs/>
                <w:iCs/>
                <w:lang w:eastAsia="ja-JP"/>
              </w:rPr>
              <w:t xml:space="preserve"> symbols over which the </w:t>
            </w:r>
            <w:proofErr w:type="spellStart"/>
            <w:r w:rsidRPr="00A81046">
              <w:rPr>
                <w:bCs/>
                <w:iCs/>
                <w:lang w:eastAsia="ja-JP"/>
              </w:rPr>
              <w:t>TBoMS</w:t>
            </w:r>
            <w:proofErr w:type="spellEnd"/>
            <w:r w:rsidRPr="00A81046">
              <w:rPr>
                <w:bCs/>
                <w:iCs/>
                <w:lang w:eastAsia="ja-JP"/>
              </w:rPr>
              <w:t xml:space="preserve"> transmission is allocated, scaled by </w:t>
            </w:r>
            <m:oMath>
              <m:r>
                <w:rPr>
                  <w:rFonts w:ascii="Cambria Math" w:hAnsi="Cambria Math"/>
                  <w:lang w:eastAsia="ja-JP"/>
                </w:rPr>
                <m:t>K≥1</m:t>
              </m:r>
            </m:oMath>
            <w:r w:rsidRPr="00A81046">
              <w:rPr>
                <w:rFonts w:hint="eastAsia"/>
                <w:bCs/>
                <w:iCs/>
                <w:lang w:eastAsia="ja-JP"/>
              </w:rPr>
              <w:t>.</w:t>
            </w:r>
          </w:p>
          <w:p w14:paraId="75CB9658" w14:textId="77777777" w:rsidR="00266361" w:rsidRPr="00A81046" w:rsidRDefault="00266361" w:rsidP="00266361">
            <w:pPr>
              <w:pStyle w:val="ListParagraph"/>
              <w:numPr>
                <w:ilvl w:val="1"/>
                <w:numId w:val="48"/>
              </w:numPr>
              <w:spacing w:after="0"/>
              <w:contextualSpacing w:val="0"/>
              <w:rPr>
                <w:bCs/>
                <w:lang w:val="en-US" w:eastAsia="ja-JP"/>
              </w:rPr>
            </w:pPr>
            <w:r w:rsidRPr="00A81046">
              <w:rPr>
                <w:bCs/>
                <w:lang w:val="en-US" w:eastAsia="ja-JP"/>
              </w:rPr>
              <w:t>TB is transmitted on the TOT using different RVs.</w:t>
            </w:r>
          </w:p>
          <w:p w14:paraId="1E539286" w14:textId="77777777" w:rsidR="00266361" w:rsidRPr="00A81046" w:rsidRDefault="00266361" w:rsidP="00266361">
            <w:pPr>
              <w:pStyle w:val="ListParagraph"/>
              <w:numPr>
                <w:ilvl w:val="2"/>
                <w:numId w:val="48"/>
              </w:numPr>
              <w:spacing w:after="0"/>
              <w:contextualSpacing w:val="0"/>
              <w:rPr>
                <w:bCs/>
                <w:lang w:val="en-US" w:eastAsia="ja-JP"/>
              </w:rPr>
            </w:pPr>
            <w:r w:rsidRPr="00A81046">
              <w:rPr>
                <w:rFonts w:hint="eastAsia"/>
                <w:bCs/>
                <w:lang w:val="en-US" w:eastAsia="ja-JP"/>
              </w:rPr>
              <w:t>F</w:t>
            </w:r>
            <w:r w:rsidRPr="00A81046">
              <w:rPr>
                <w:bCs/>
                <w:lang w:val="en-US" w:eastAsia="ja-JP"/>
              </w:rPr>
              <w:t>FS: RV index is adjusted after each slot boundary or at every jump between two contiguous resources.</w:t>
            </w:r>
          </w:p>
          <w:p w14:paraId="0728EF88" w14:textId="77777777" w:rsidR="00266361" w:rsidRPr="00A81046" w:rsidRDefault="00266361" w:rsidP="00266361">
            <w:pPr>
              <w:pStyle w:val="ListParagraph"/>
              <w:numPr>
                <w:ilvl w:val="2"/>
                <w:numId w:val="48"/>
              </w:numPr>
              <w:spacing w:after="0"/>
              <w:contextualSpacing w:val="0"/>
              <w:rPr>
                <w:bCs/>
                <w:lang w:val="en-US" w:eastAsia="ja-JP"/>
              </w:rPr>
            </w:pPr>
            <w:r w:rsidRPr="00A81046">
              <w:rPr>
                <w:rFonts w:hint="eastAsia"/>
                <w:bCs/>
                <w:lang w:val="en-US" w:eastAsia="ja-JP"/>
              </w:rPr>
              <w:t>F</w:t>
            </w:r>
            <w:r w:rsidRPr="00A81046">
              <w:rPr>
                <w:bCs/>
                <w:lang w:val="en-US" w:eastAsia="ja-JP"/>
              </w:rPr>
              <w:t>FS: RV index sequence is refreshed at each frequency/spatial hop.</w:t>
            </w:r>
          </w:p>
          <w:p w14:paraId="4879E782" w14:textId="77777777" w:rsidR="00266361" w:rsidRDefault="00266361" w:rsidP="00266361">
            <w:pPr>
              <w:spacing w:beforeLines="50" w:before="120" w:after="0"/>
              <w:rPr>
                <w:rFonts w:eastAsiaTheme="minorEastAsia"/>
                <w:sz w:val="22"/>
                <w:szCs w:val="22"/>
                <w:lang w:val="en-US"/>
              </w:rPr>
            </w:pPr>
          </w:p>
          <w:p w14:paraId="07B33B6C" w14:textId="77777777" w:rsidR="00266361" w:rsidRPr="008473B4"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01FB65DF" w14:textId="77777777" w:rsidR="00266361" w:rsidRPr="008473B4" w:rsidRDefault="00266361" w:rsidP="00266361">
            <w:pPr>
              <w:spacing w:before="120" w:after="120"/>
              <w:jc w:val="both"/>
              <w:rPr>
                <w:rFonts w:eastAsia="SimSun"/>
                <w:bCs/>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6</w:t>
            </w:r>
            <w:r w:rsidRPr="008473B4">
              <w:rPr>
                <w:rFonts w:eastAsia="SimSun"/>
                <w:bCs/>
                <w:i/>
                <w:color w:val="000000" w:themeColor="text1"/>
                <w:lang w:eastAsia="zh-CN"/>
              </w:rPr>
              <w:t xml:space="preserve">: Using approach 2 as a starting point to decide </w:t>
            </w:r>
            <w:proofErr w:type="spellStart"/>
            <w:r w:rsidRPr="008473B4">
              <w:rPr>
                <w:rFonts w:eastAsia="SimSun"/>
                <w:bCs/>
                <w:i/>
                <w:color w:val="000000" w:themeColor="text1"/>
                <w:lang w:eastAsia="zh-CN"/>
              </w:rPr>
              <w:t>N</w:t>
            </w:r>
            <w:r w:rsidRPr="008473B4">
              <w:rPr>
                <w:rFonts w:eastAsia="SimSun"/>
                <w:bCs/>
                <w:i/>
                <w:color w:val="000000" w:themeColor="text1"/>
                <w:vertAlign w:val="subscript"/>
                <w:lang w:eastAsia="zh-CN"/>
              </w:rPr>
              <w:t>info</w:t>
            </w:r>
            <w:proofErr w:type="spellEnd"/>
            <w:r w:rsidRPr="008473B4">
              <w:rPr>
                <w:rFonts w:eastAsia="SimSun"/>
                <w:bCs/>
                <w:i/>
                <w:color w:val="000000" w:themeColor="text1"/>
                <w:lang w:eastAsia="zh-CN"/>
              </w:rPr>
              <w:t xml:space="preserve"> as approach 2 can easily get the same TBS for initial transmission and retransmission.</w:t>
            </w:r>
          </w:p>
          <w:p w14:paraId="247FC201" w14:textId="77777777" w:rsidR="00266361" w:rsidRDefault="00266361" w:rsidP="00266361">
            <w:pPr>
              <w:spacing w:beforeLines="50" w:before="120" w:after="0"/>
              <w:rPr>
                <w:rFonts w:eastAsiaTheme="minorEastAsia"/>
                <w:sz w:val="22"/>
                <w:szCs w:val="22"/>
              </w:rPr>
            </w:pPr>
          </w:p>
          <w:p w14:paraId="5442575D" w14:textId="77777777" w:rsidR="00266361" w:rsidRPr="00C209D7"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101E61B5" w14:textId="77777777" w:rsidR="00266361" w:rsidRDefault="00266361" w:rsidP="00266361">
            <w:pPr>
              <w:spacing w:line="276" w:lineRule="auto"/>
              <w:rPr>
                <w:bCs/>
                <w:i/>
              </w:rPr>
            </w:pPr>
            <w:r w:rsidRPr="004571BC">
              <w:rPr>
                <w:rFonts w:eastAsia="DengXian"/>
                <w:b/>
                <w:i/>
                <w:lang w:eastAsia="zh-CN"/>
              </w:rPr>
              <w:t>Proposal 6</w:t>
            </w:r>
            <w:r w:rsidRPr="004D3123">
              <w:rPr>
                <w:rFonts w:eastAsia="DengXian"/>
                <w:bCs/>
                <w:i/>
                <w:lang w:eastAsia="zh-CN"/>
              </w:rPr>
              <w:t xml:space="preserve">: </w:t>
            </w:r>
            <w:proofErr w:type="spellStart"/>
            <w:r w:rsidRPr="004D3123">
              <w:rPr>
                <w:bCs/>
                <w:i/>
                <w:iCs/>
                <w:lang w:val="en-US"/>
              </w:rPr>
              <w:t>N</w:t>
            </w:r>
            <w:r w:rsidRPr="004D3123">
              <w:rPr>
                <w:bCs/>
                <w:i/>
                <w:vertAlign w:val="subscript"/>
                <w:lang w:val="en-US"/>
              </w:rPr>
              <w:t>Info</w:t>
            </w:r>
            <w:proofErr w:type="spellEnd"/>
            <w:r w:rsidRPr="004D3123">
              <w:rPr>
                <w:bCs/>
                <w:i/>
                <w:lang w:val="en-US"/>
              </w:rPr>
              <w:t xml:space="preserve"> </w:t>
            </w:r>
            <w:r w:rsidRPr="004D3123">
              <w:rPr>
                <w:bCs/>
                <w:i/>
              </w:rPr>
              <w:t xml:space="preserve">for </w:t>
            </w:r>
            <w:proofErr w:type="spellStart"/>
            <w:r w:rsidRPr="004D3123">
              <w:rPr>
                <w:bCs/>
                <w:i/>
              </w:rPr>
              <w:t>TBoMS</w:t>
            </w:r>
            <w:proofErr w:type="spellEnd"/>
            <w:r w:rsidRPr="004D3123">
              <w:rPr>
                <w:bCs/>
                <w:i/>
              </w:rPr>
              <w:t xml:space="preserve"> is calculated</w:t>
            </w:r>
            <w:r w:rsidRPr="004D3123">
              <w:rPr>
                <w:rFonts w:eastAsia="DengXian"/>
                <w:bCs/>
                <w:i/>
                <w:lang w:eastAsia="zh-CN"/>
              </w:rPr>
              <w:t xml:space="preserve"> based on all REs in all slots for the TB. </w:t>
            </w:r>
            <w:proofErr w:type="spellStart"/>
            <w:r w:rsidRPr="004D3123">
              <w:rPr>
                <w:bCs/>
                <w:i/>
                <w:iCs/>
              </w:rPr>
              <w:t>N</w:t>
            </w:r>
            <w:r w:rsidRPr="004D3123">
              <w:rPr>
                <w:bCs/>
                <w:i/>
                <w:iCs/>
                <w:vertAlign w:val="subscript"/>
              </w:rPr>
              <w:t>oh</w:t>
            </w:r>
            <w:r w:rsidRPr="004D3123">
              <w:rPr>
                <w:bCs/>
                <w:i/>
                <w:iCs/>
                <w:vertAlign w:val="superscript"/>
              </w:rPr>
              <w:t>PRB</w:t>
            </w:r>
            <w:proofErr w:type="spellEnd"/>
            <w:r w:rsidRPr="004D3123">
              <w:rPr>
                <w:bCs/>
                <w:i/>
              </w:rPr>
              <w:t xml:space="preserve"> is assumed to be the same for all the slots over which the </w:t>
            </w:r>
            <w:proofErr w:type="spellStart"/>
            <w:r w:rsidRPr="004D3123">
              <w:rPr>
                <w:bCs/>
                <w:i/>
              </w:rPr>
              <w:t>TBoMS</w:t>
            </w:r>
            <w:proofErr w:type="spellEnd"/>
            <w:r w:rsidRPr="004D3123">
              <w:rPr>
                <w:bCs/>
                <w:i/>
              </w:rPr>
              <w:t xml:space="preserve"> transmission is allocated and can be configured by </w:t>
            </w:r>
            <w:proofErr w:type="spellStart"/>
            <w:r w:rsidRPr="004D3123">
              <w:rPr>
                <w:rStyle w:val="Emphasis"/>
                <w:bCs/>
              </w:rPr>
              <w:t>xOverhead</w:t>
            </w:r>
            <w:proofErr w:type="spellEnd"/>
            <w:r w:rsidRPr="004D3123">
              <w:rPr>
                <w:bCs/>
                <w:i/>
              </w:rPr>
              <w:t xml:space="preserve"> as in Rel-15/16.</w:t>
            </w:r>
          </w:p>
          <w:p w14:paraId="789704D6" w14:textId="77777777" w:rsidR="00266361" w:rsidRDefault="00266361" w:rsidP="00266361">
            <w:pPr>
              <w:spacing w:after="0" w:line="276" w:lineRule="auto"/>
              <w:rPr>
                <w:rFonts w:eastAsia="DengXian"/>
                <w:bCs/>
                <w:i/>
              </w:rPr>
            </w:pPr>
          </w:p>
          <w:p w14:paraId="54A18CC3" w14:textId="77777777" w:rsidR="00266361" w:rsidRPr="008A6919"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MediaTek</w:t>
            </w:r>
          </w:p>
          <w:p w14:paraId="54A1FAF7" w14:textId="77777777" w:rsidR="00266361" w:rsidRPr="008A6919" w:rsidRDefault="00266361" w:rsidP="00266361">
            <w:pPr>
              <w:jc w:val="both"/>
              <w:rPr>
                <w:bCs/>
                <w:i/>
              </w:rPr>
            </w:pPr>
            <w:r>
              <w:rPr>
                <w:b/>
                <w:i/>
              </w:rPr>
              <w:t>Proposal 3</w:t>
            </w:r>
            <w:r w:rsidRPr="008A6919">
              <w:rPr>
                <w:bCs/>
                <w:i/>
              </w:rPr>
              <w:t xml:space="preserve">: TBS is calculated using the total number of REs across the symbols on which </w:t>
            </w:r>
            <w:proofErr w:type="spellStart"/>
            <w:r w:rsidRPr="008A6919">
              <w:rPr>
                <w:bCs/>
                <w:i/>
              </w:rPr>
              <w:t>TBoMS</w:t>
            </w:r>
            <w:proofErr w:type="spellEnd"/>
            <w:r w:rsidRPr="008A6919">
              <w:rPr>
                <w:bCs/>
                <w:i/>
              </w:rPr>
              <w:t xml:space="preserve"> is defined. </w:t>
            </w:r>
          </w:p>
          <w:p w14:paraId="6525C5AC" w14:textId="77777777" w:rsidR="00266361" w:rsidRDefault="00266361" w:rsidP="00266361">
            <w:pPr>
              <w:spacing w:after="0"/>
              <w:jc w:val="both"/>
              <w:rPr>
                <w:rFonts w:eastAsia="DengXian"/>
                <w:b/>
                <w:i/>
                <w:lang w:eastAsia="zh-CN"/>
              </w:rPr>
            </w:pPr>
          </w:p>
          <w:p w14:paraId="751D3F8F" w14:textId="77777777" w:rsidR="00266361" w:rsidRPr="00430178"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7E1C3640" w14:textId="77777777" w:rsidR="00266361" w:rsidRPr="00430178" w:rsidRDefault="00266361" w:rsidP="00266361">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1B5A2545" w14:textId="77777777" w:rsidR="00266361" w:rsidRDefault="00266361" w:rsidP="00266361">
            <w:pPr>
              <w:pStyle w:val="BodyText"/>
              <w:numPr>
                <w:ilvl w:val="0"/>
                <w:numId w:val="57"/>
              </w:numPr>
              <w:spacing w:after="0" w:line="259" w:lineRule="auto"/>
              <w:rPr>
                <w:rFonts w:ascii="Times New Roman" w:hAnsi="Times New Roman" w:cs="Times New Roman"/>
                <w:sz w:val="20"/>
                <w:szCs w:val="20"/>
                <w:lang w:eastAsia="ko-KR"/>
              </w:rPr>
            </w:pPr>
            <w:r w:rsidRPr="00430178">
              <w:rPr>
                <w:rFonts w:ascii="Times New Roman" w:hAnsi="Times New Roman" w:cs="Times New Roman"/>
                <w:sz w:val="20"/>
                <w:szCs w:val="20"/>
              </w:rPr>
              <w:t xml:space="preserve">Approach 1 is </w:t>
            </w:r>
            <w:r w:rsidRPr="00430178">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sidRPr="00430178">
              <w:rPr>
                <w:rFonts w:ascii="Times New Roman" w:hAnsi="Times New Roman" w:cs="Times New Roman"/>
                <w:sz w:val="20"/>
                <w:szCs w:val="20"/>
                <w:lang w:eastAsia="ko-KR"/>
              </w:rPr>
              <w:t>.</w:t>
            </w:r>
          </w:p>
          <w:p w14:paraId="6C5490D2" w14:textId="77777777" w:rsidR="00266361" w:rsidRPr="00430178" w:rsidRDefault="00266361" w:rsidP="00266361">
            <w:pPr>
              <w:pStyle w:val="BodyText"/>
              <w:numPr>
                <w:ilvl w:val="0"/>
                <w:numId w:val="58"/>
              </w:numPr>
              <w:spacing w:after="0" w:line="259" w:lineRule="auto"/>
              <w:rPr>
                <w:rFonts w:ascii="Times New Roman" w:hAnsi="Times New Roman" w:cs="Times New Roman"/>
                <w:sz w:val="20"/>
                <w:szCs w:val="20"/>
              </w:rPr>
            </w:pPr>
            <w:r w:rsidRPr="00430178">
              <w:rPr>
                <w:rFonts w:ascii="Times New Roman" w:hAnsi="Times New Roman" w:cs="Times New Roman"/>
                <w:sz w:val="20"/>
                <w:szCs w:val="20"/>
              </w:rPr>
              <w:t xml:space="preserve">When the number of symbols in each slot is the same for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w:t>
            </w:r>
          </w:p>
          <w:p w14:paraId="0344B072" w14:textId="77777777" w:rsidR="00266361" w:rsidRPr="00430178" w:rsidRDefault="00266361" w:rsidP="00266361">
            <w:pPr>
              <w:pStyle w:val="BodyText"/>
              <w:numPr>
                <w:ilvl w:val="1"/>
                <w:numId w:val="58"/>
              </w:numPr>
              <w:spacing w:after="0" w:line="259" w:lineRule="auto"/>
              <w:rPr>
                <w:rFonts w:ascii="Times New Roman" w:hAnsi="Times New Roman" w:cs="Times New Roman"/>
                <w:sz w:val="20"/>
                <w:szCs w:val="20"/>
              </w:rPr>
            </w:pPr>
            <w:r w:rsidRPr="00430178">
              <w:rPr>
                <w:rFonts w:ascii="Times New Roman" w:hAnsi="Times New Roman" w:cs="Times New Roman"/>
                <w:sz w:val="20"/>
                <w:szCs w:val="20"/>
              </w:rPr>
              <w:t>If the number of physical slots is configured, use TDD UL/DL configuration for TBS determination</w:t>
            </w:r>
          </w:p>
          <w:p w14:paraId="7D31A51B" w14:textId="77777777" w:rsidR="00266361" w:rsidRDefault="00266361" w:rsidP="00266361">
            <w:pPr>
              <w:pStyle w:val="BodyText"/>
              <w:numPr>
                <w:ilvl w:val="1"/>
                <w:numId w:val="58"/>
              </w:numPr>
              <w:spacing w:after="0" w:line="259" w:lineRule="auto"/>
              <w:rPr>
                <w:rFonts w:ascii="Times New Roman" w:hAnsi="Times New Roman" w:cs="Times New Roman"/>
                <w:sz w:val="20"/>
                <w:szCs w:val="20"/>
              </w:rPr>
            </w:pPr>
            <w:r w:rsidRPr="00430178">
              <w:rPr>
                <w:rFonts w:ascii="Times New Roman" w:hAnsi="Times New Roman" w:cs="Times New Roman"/>
                <w:sz w:val="20"/>
                <w:szCs w:val="20"/>
              </w:rPr>
              <w:t>If the number of available slots is configured, TBS determination is according to the number of available slots.</w:t>
            </w:r>
          </w:p>
          <w:p w14:paraId="7497F6A4" w14:textId="77777777" w:rsidR="00266361" w:rsidRDefault="00266361" w:rsidP="00266361">
            <w:pPr>
              <w:pStyle w:val="BodyText"/>
              <w:spacing w:after="0" w:line="259" w:lineRule="auto"/>
              <w:rPr>
                <w:rFonts w:ascii="Times New Roman" w:hAnsi="Times New Roman" w:cs="Times New Roman"/>
                <w:sz w:val="20"/>
                <w:szCs w:val="20"/>
              </w:rPr>
            </w:pPr>
          </w:p>
          <w:p w14:paraId="04DDEFD6" w14:textId="77777777" w:rsidR="00266361" w:rsidRPr="00B64041"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51469AC4" w14:textId="77777777" w:rsidR="00266361" w:rsidRPr="00751368" w:rsidRDefault="00266361" w:rsidP="00266361">
            <w:pPr>
              <w:spacing w:afterLines="50" w:after="120"/>
              <w:jc w:val="both"/>
              <w:rPr>
                <w:bCs/>
                <w:lang w:val="en-US"/>
              </w:rPr>
            </w:pPr>
            <w:r w:rsidRPr="00751368">
              <w:rPr>
                <w:rFonts w:eastAsia="Yu Mincho" w:hint="eastAsia"/>
                <w:b/>
                <w:u w:val="single"/>
              </w:rPr>
              <w:t xml:space="preserve">Proposal </w:t>
            </w:r>
            <w:r w:rsidRPr="00751368">
              <w:rPr>
                <w:rFonts w:eastAsia="Yu Mincho"/>
                <w:b/>
                <w:u w:val="single"/>
              </w:rPr>
              <w:t>5</w:t>
            </w:r>
            <w:r w:rsidRPr="00751368">
              <w:rPr>
                <w:rFonts w:eastAsia="Yu Mincho" w:hint="eastAsia"/>
                <w:bCs/>
              </w:rPr>
              <w:t xml:space="preserve">: </w:t>
            </w:r>
            <w:proofErr w:type="spellStart"/>
            <w:r w:rsidRPr="00751368">
              <w:rPr>
                <w:bCs/>
                <w:i/>
                <w:iCs/>
                <w:lang w:val="en-US"/>
              </w:rPr>
              <w:t>N</w:t>
            </w:r>
            <w:r w:rsidRPr="00751368">
              <w:rPr>
                <w:bCs/>
                <w:i/>
                <w:iCs/>
                <w:vertAlign w:val="subscript"/>
                <w:lang w:val="en-US"/>
              </w:rPr>
              <w:t>Info</w:t>
            </w:r>
            <w:proofErr w:type="spellEnd"/>
            <w:r w:rsidRPr="00751368">
              <w:rPr>
                <w:bCs/>
                <w:lang w:val="en-US"/>
              </w:rPr>
              <w:t xml:space="preserve"> and </w:t>
            </w:r>
            <w:proofErr w:type="spellStart"/>
            <w:r w:rsidRPr="00751368">
              <w:rPr>
                <w:rFonts w:eastAsia="SimSun"/>
                <w:bCs/>
                <w:i/>
                <w:iCs/>
                <w:lang w:val="en-US" w:eastAsia="zh-CN"/>
              </w:rPr>
              <w:t>N</w:t>
            </w:r>
            <w:r w:rsidRPr="00751368">
              <w:rPr>
                <w:rFonts w:eastAsia="SimSun"/>
                <w:bCs/>
                <w:i/>
                <w:iCs/>
                <w:vertAlign w:val="subscript"/>
                <w:lang w:val="en-US" w:eastAsia="zh-CN"/>
              </w:rPr>
              <w:t>oh</w:t>
            </w:r>
            <w:r w:rsidRPr="00751368">
              <w:rPr>
                <w:rFonts w:eastAsia="SimSun"/>
                <w:bCs/>
                <w:i/>
                <w:iCs/>
                <w:vertAlign w:val="superscript"/>
                <w:lang w:val="en-US" w:eastAsia="zh-CN"/>
              </w:rPr>
              <w:t>PRB</w:t>
            </w:r>
            <w:proofErr w:type="spellEnd"/>
            <w:r w:rsidRPr="00751368">
              <w:rPr>
                <w:rFonts w:eastAsia="SimSun"/>
                <w:bCs/>
                <w:lang w:val="en-US" w:eastAsia="zh-CN"/>
              </w:rPr>
              <w:t xml:space="preserve"> </w:t>
            </w:r>
            <w:r w:rsidRPr="00751368">
              <w:rPr>
                <w:bCs/>
                <w:lang w:val="en-US"/>
              </w:rPr>
              <w:t xml:space="preserve">calculation for </w:t>
            </w:r>
            <w:proofErr w:type="spellStart"/>
            <w:r w:rsidRPr="00751368">
              <w:rPr>
                <w:bCs/>
                <w:lang w:val="en-US"/>
              </w:rPr>
              <w:t>TBoMS</w:t>
            </w:r>
            <w:proofErr w:type="spellEnd"/>
            <w:r w:rsidRPr="00751368">
              <w:rPr>
                <w:bCs/>
                <w:lang w:val="en-US"/>
              </w:rPr>
              <w:t xml:space="preserve"> should be compatible for both PUSCH repetition type A and B like TDRA</w:t>
            </w:r>
            <w:r w:rsidRPr="00751368">
              <w:rPr>
                <w:rFonts w:eastAsia="Yu Mincho"/>
                <w:bCs/>
              </w:rPr>
              <w:t xml:space="preserve"> </w:t>
            </w:r>
            <w:r w:rsidRPr="00751368">
              <w:rPr>
                <w:rFonts w:eastAsia="Yu Mincho" w:hint="eastAsia"/>
                <w:bCs/>
              </w:rPr>
              <w:t>o</w:t>
            </w:r>
            <w:r w:rsidRPr="00751368">
              <w:rPr>
                <w:rFonts w:eastAsia="Yu Mincho"/>
                <w:bCs/>
              </w:rPr>
              <w:t xml:space="preserve">r discussed after concluding TDRA determination for </w:t>
            </w:r>
            <w:proofErr w:type="spellStart"/>
            <w:r w:rsidRPr="00751368">
              <w:rPr>
                <w:rFonts w:eastAsia="Yu Mincho"/>
                <w:bCs/>
              </w:rPr>
              <w:t>TBoMS</w:t>
            </w:r>
            <w:proofErr w:type="spellEnd"/>
            <w:r w:rsidRPr="00751368">
              <w:rPr>
                <w:rFonts w:eastAsia="Yu Mincho"/>
                <w:bCs/>
              </w:rPr>
              <w:t xml:space="preserve">. </w:t>
            </w:r>
          </w:p>
          <w:p w14:paraId="1CAC299F" w14:textId="77777777" w:rsidR="00266361" w:rsidRDefault="00266361" w:rsidP="00266361">
            <w:pPr>
              <w:pStyle w:val="BodyText"/>
              <w:spacing w:after="0" w:line="259" w:lineRule="auto"/>
              <w:rPr>
                <w:rFonts w:ascii="Times New Roman" w:hAnsi="Times New Roman" w:cs="Times New Roman"/>
                <w:sz w:val="20"/>
                <w:szCs w:val="20"/>
              </w:rPr>
            </w:pPr>
          </w:p>
          <w:p w14:paraId="13C57921" w14:textId="77777777" w:rsidR="00266361" w:rsidRPr="00DD50C0"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5774      Lenovo, Motorola Mobility</w:t>
            </w:r>
          </w:p>
          <w:p w14:paraId="19C49B97" w14:textId="77777777" w:rsidR="00266361" w:rsidRPr="00B14EC5" w:rsidRDefault="00266361" w:rsidP="00266361">
            <w:pPr>
              <w:jc w:val="both"/>
              <w:rPr>
                <w:b/>
                <w:bCs/>
                <w:i/>
                <w:iCs/>
              </w:rPr>
            </w:pPr>
            <w:r w:rsidRPr="00B14EC5">
              <w:rPr>
                <w:b/>
                <w:bCs/>
                <w:i/>
                <w:iCs/>
              </w:rPr>
              <w:t xml:space="preserve">Proposal </w:t>
            </w:r>
            <w:r>
              <w:rPr>
                <w:b/>
                <w:bCs/>
                <w:i/>
                <w:iCs/>
              </w:rPr>
              <w:t>4</w:t>
            </w:r>
            <w:r w:rsidRPr="00DD50C0">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sidRPr="00DD50C0">
              <w:rPr>
                <w:i/>
                <w:iCs/>
              </w:rPr>
              <w:t xml:space="preserve"> calculation based on REs determined for all symbols across all the available slots.</w:t>
            </w:r>
          </w:p>
          <w:p w14:paraId="2691B6F7" w14:textId="77777777" w:rsidR="00266361" w:rsidRDefault="00266361" w:rsidP="00266361">
            <w:pPr>
              <w:spacing w:before="240" w:after="0"/>
              <w:jc w:val="both"/>
              <w:rPr>
                <w:rFonts w:eastAsiaTheme="minorEastAsia"/>
                <w:lang w:eastAsia="zh-CN"/>
              </w:rPr>
            </w:pPr>
          </w:p>
          <w:p w14:paraId="3F24E3AB" w14:textId="77777777" w:rsidR="00266361" w:rsidRPr="00DD50C0"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5878      WILUS</w:t>
            </w:r>
          </w:p>
          <w:p w14:paraId="053EEAF8" w14:textId="77777777" w:rsidR="00266361" w:rsidRPr="00CB79C2" w:rsidRDefault="00266361" w:rsidP="00266361">
            <w:pPr>
              <w:pStyle w:val="BodyText"/>
              <w:spacing w:line="276" w:lineRule="auto"/>
              <w:rPr>
                <w:rFonts w:ascii="Times New Roman" w:hAnsi="Times New Roman" w:cs="Times New Roman"/>
                <w:i/>
                <w:iCs/>
                <w:sz w:val="20"/>
                <w:szCs w:val="20"/>
                <w:lang w:eastAsia="ko-KR"/>
              </w:rPr>
            </w:pPr>
            <w:r w:rsidRPr="00CB79C2">
              <w:rPr>
                <w:rFonts w:ascii="Times New Roman" w:hAnsi="Times New Roman" w:cs="Times New Roman"/>
                <w:b/>
                <w:bCs/>
                <w:i/>
                <w:iCs/>
                <w:sz w:val="20"/>
                <w:szCs w:val="20"/>
                <w:lang w:eastAsia="ko-KR"/>
              </w:rPr>
              <w:t>Proposal 3</w:t>
            </w:r>
            <w:r w:rsidRPr="00CB79C2">
              <w:rPr>
                <w:rFonts w:ascii="Times New Roman" w:hAnsi="Times New Roman" w:cs="Times New Roman"/>
                <w:i/>
                <w:iCs/>
                <w:sz w:val="20"/>
                <w:szCs w:val="20"/>
                <w:lang w:eastAsia="ko-KR"/>
              </w:rPr>
              <w:t xml:space="preserve">: We propose to support Approach 2 for </w:t>
            </w:r>
            <w:proofErr w:type="spellStart"/>
            <w:r w:rsidRPr="00CB79C2">
              <w:rPr>
                <w:rFonts w:ascii="Times New Roman" w:hAnsi="Times New Roman" w:cs="Times New Roman"/>
                <w:i/>
                <w:iCs/>
                <w:sz w:val="20"/>
                <w:szCs w:val="20"/>
                <w:lang w:eastAsia="ko-KR"/>
              </w:rPr>
              <w:t>Ninfo</w:t>
            </w:r>
            <w:proofErr w:type="spellEnd"/>
            <w:r w:rsidRPr="00CB79C2">
              <w:rPr>
                <w:rFonts w:ascii="Times New Roman" w:hAnsi="Times New Roman" w:cs="Times New Roman"/>
                <w:i/>
                <w:iCs/>
                <w:sz w:val="20"/>
                <w:szCs w:val="20"/>
                <w:lang w:eastAsia="ko-KR"/>
              </w:rPr>
              <w:t xml:space="preserve"> calculation as a baseline. </w:t>
            </w:r>
          </w:p>
          <w:p w14:paraId="59C8E962" w14:textId="77777777" w:rsidR="00266361" w:rsidRPr="00CB79C2" w:rsidRDefault="00266361" w:rsidP="00266361">
            <w:pPr>
              <w:pStyle w:val="BodyText"/>
              <w:numPr>
                <w:ilvl w:val="1"/>
                <w:numId w:val="68"/>
              </w:numPr>
              <w:spacing w:line="276" w:lineRule="auto"/>
              <w:ind w:left="1302"/>
              <w:rPr>
                <w:rFonts w:ascii="Times New Roman" w:hAnsi="Times New Roman" w:cs="Times New Roman"/>
                <w:i/>
                <w:iCs/>
                <w:sz w:val="20"/>
                <w:szCs w:val="20"/>
                <w:lang w:eastAsia="ko-KR"/>
              </w:rPr>
            </w:pPr>
            <w:r w:rsidRPr="00CB79C2">
              <w:rPr>
                <w:rFonts w:ascii="Times New Roman" w:hAnsi="Times New Roman" w:cs="Times New Roman"/>
                <w:i/>
                <w:iCs/>
                <w:sz w:val="20"/>
                <w:szCs w:val="20"/>
                <w:lang w:eastAsia="ko-KR"/>
              </w:rPr>
              <w:t xml:space="preserve">If the accurate calculation of </w:t>
            </w:r>
            <w:proofErr w:type="spellStart"/>
            <w:r w:rsidRPr="00CB79C2">
              <w:rPr>
                <w:rFonts w:ascii="Times New Roman" w:hAnsi="Times New Roman" w:cs="Times New Roman"/>
                <w:i/>
                <w:iCs/>
                <w:sz w:val="20"/>
                <w:szCs w:val="20"/>
                <w:lang w:eastAsia="ko-KR"/>
              </w:rPr>
              <w:t>Ninfo</w:t>
            </w:r>
            <w:proofErr w:type="spellEnd"/>
            <w:r w:rsidRPr="00CB79C2">
              <w:rPr>
                <w:rFonts w:ascii="Times New Roman" w:hAnsi="Times New Roman" w:cs="Times New Roman"/>
                <w:i/>
                <w:iCs/>
                <w:sz w:val="20"/>
                <w:szCs w:val="20"/>
                <w:lang w:eastAsia="ko-KR"/>
              </w:rPr>
              <w:t xml:space="preserve"> is deemed necessary, Approach 1 can be further considered.</w:t>
            </w:r>
          </w:p>
          <w:p w14:paraId="0BAE44C6" w14:textId="77777777" w:rsidR="00266361" w:rsidRDefault="00266361" w:rsidP="00266361">
            <w:pPr>
              <w:pStyle w:val="BodyText"/>
              <w:spacing w:line="276" w:lineRule="auto"/>
              <w:rPr>
                <w:rFonts w:ascii="Times New Roman" w:hAnsi="Times New Roman" w:cs="Times New Roman"/>
                <w:sz w:val="20"/>
                <w:szCs w:val="20"/>
              </w:rPr>
            </w:pPr>
          </w:p>
          <w:p w14:paraId="3791102F" w14:textId="77777777" w:rsidR="00266361" w:rsidRPr="00A37B3E" w:rsidRDefault="00266361" w:rsidP="00266361">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5326B403" w14:textId="77777777" w:rsidR="00266361" w:rsidRPr="00721F24" w:rsidRDefault="00266361" w:rsidP="00266361">
            <w:pPr>
              <w:rPr>
                <w:bCs/>
              </w:rPr>
            </w:pPr>
            <w:r w:rsidRPr="00A96149">
              <w:rPr>
                <w:rFonts w:hint="eastAsia"/>
                <w:b/>
                <w:i/>
                <w:lang w:eastAsia="ko-KR"/>
              </w:rPr>
              <w:t xml:space="preserve">Proposal </w:t>
            </w:r>
            <w:r>
              <w:rPr>
                <w:b/>
                <w:i/>
                <w:lang w:eastAsia="ko-KR"/>
              </w:rPr>
              <w:t>7:</w:t>
            </w:r>
            <w:r w:rsidRPr="00B45B72">
              <w:t xml:space="preserve"> </w:t>
            </w:r>
            <w:proofErr w:type="spellStart"/>
            <w:r w:rsidRPr="00721F24">
              <w:rPr>
                <w:bCs/>
                <w:i/>
                <w:lang w:eastAsia="ko-KR"/>
              </w:rPr>
              <w:t>N</w:t>
            </w:r>
            <w:r w:rsidRPr="00721F24">
              <w:rPr>
                <w:bCs/>
                <w:i/>
                <w:vertAlign w:val="subscript"/>
                <w:lang w:eastAsia="ko-KR"/>
              </w:rPr>
              <w:t>info</w:t>
            </w:r>
            <w:proofErr w:type="spellEnd"/>
            <w:r w:rsidRPr="00721F24">
              <w:rPr>
                <w:bCs/>
                <w:i/>
              </w:rPr>
              <w:t xml:space="preserve"> </w:t>
            </w:r>
            <w:r w:rsidRPr="00721F24">
              <w:rPr>
                <w:rFonts w:hint="eastAsia"/>
                <w:bCs/>
                <w:i/>
                <w:lang w:eastAsia="ko-KR"/>
              </w:rPr>
              <w:t xml:space="preserve">for </w:t>
            </w:r>
            <w:proofErr w:type="spellStart"/>
            <w:r w:rsidRPr="00721F24">
              <w:rPr>
                <w:rFonts w:hint="eastAsia"/>
                <w:bCs/>
                <w:i/>
                <w:lang w:eastAsia="ko-KR"/>
              </w:rPr>
              <w:t>TBoMS</w:t>
            </w:r>
            <w:proofErr w:type="spellEnd"/>
            <w:r w:rsidRPr="00721F24">
              <w:rPr>
                <w:rFonts w:hint="eastAsia"/>
                <w:bCs/>
                <w:i/>
                <w:lang w:eastAsia="ko-KR"/>
              </w:rPr>
              <w:t xml:space="preserve"> PUSCH </w:t>
            </w:r>
            <w:r w:rsidRPr="00721F24">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sidRPr="00721F24">
              <w:rPr>
                <w:bCs/>
                <w:i/>
              </w:rPr>
              <w:t xml:space="preserve"> where N</w:t>
            </w:r>
            <w:r w:rsidRPr="00721F24">
              <w:rPr>
                <w:bCs/>
                <w:i/>
                <w:vertAlign w:val="subscript"/>
              </w:rPr>
              <w:t>RE</w:t>
            </w:r>
            <w:r w:rsidRPr="00721F24">
              <w:rPr>
                <w:bCs/>
                <w:i/>
              </w:rPr>
              <w:t xml:space="preserve"> is based </w:t>
            </w:r>
            <w:r w:rsidRPr="00721F24">
              <w:rPr>
                <w:rFonts w:hint="eastAsia"/>
                <w:bCs/>
                <w:i/>
                <w:lang w:eastAsia="ko-KR"/>
              </w:rPr>
              <w:t xml:space="preserve">on the number of REs determined in the first L symbols over which the </w:t>
            </w:r>
            <w:proofErr w:type="spellStart"/>
            <w:r w:rsidRPr="00721F24">
              <w:rPr>
                <w:rFonts w:hint="eastAsia"/>
                <w:bCs/>
                <w:i/>
                <w:lang w:eastAsia="ko-KR"/>
              </w:rPr>
              <w:t>TBoMS</w:t>
            </w:r>
            <w:proofErr w:type="spellEnd"/>
            <w:r w:rsidRPr="00721F24">
              <w:rPr>
                <w:rFonts w:hint="eastAsia"/>
                <w:bCs/>
                <w:i/>
                <w:lang w:eastAsia="ko-KR"/>
              </w:rPr>
              <w:t xml:space="preserve"> transmission is allocated</w:t>
            </w:r>
            <w:r w:rsidRPr="00721F24">
              <w:rPr>
                <w:bCs/>
                <w:i/>
                <w:lang w:eastAsia="ko-KR"/>
              </w:rPr>
              <w:t xml:space="preserve"> and S is a scaling factor.</w:t>
            </w:r>
          </w:p>
          <w:p w14:paraId="0ED4C83C" w14:textId="77777777" w:rsidR="00266361" w:rsidRDefault="00266361" w:rsidP="00266361">
            <w:pPr>
              <w:pStyle w:val="BodyText"/>
              <w:spacing w:line="276" w:lineRule="auto"/>
              <w:rPr>
                <w:rFonts w:ascii="Times New Roman" w:hAnsi="Times New Roman" w:cs="Times New Roman"/>
                <w:sz w:val="20"/>
                <w:szCs w:val="20"/>
              </w:rPr>
            </w:pPr>
          </w:p>
          <w:p w14:paraId="141263EA" w14:textId="77777777" w:rsidR="00266361" w:rsidRDefault="00266361" w:rsidP="00266361">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5510 </w:t>
            </w:r>
            <w:r w:rsidRPr="00EE1007">
              <w:rPr>
                <w:b/>
                <w:bCs/>
                <w:sz w:val="22"/>
                <w:szCs w:val="22"/>
                <w:lang w:val="en-US" w:eastAsia="ja-JP"/>
              </w:rPr>
              <w:tab/>
            </w:r>
            <w:r>
              <w:rPr>
                <w:b/>
                <w:bCs/>
                <w:sz w:val="22"/>
                <w:szCs w:val="22"/>
                <w:lang w:val="en-US" w:eastAsia="ja-JP"/>
              </w:rPr>
              <w:t>Sierra Wireless</w:t>
            </w:r>
          </w:p>
          <w:p w14:paraId="208FD1BD" w14:textId="77777777" w:rsidR="00266361" w:rsidRPr="006F54F0" w:rsidRDefault="00266361" w:rsidP="00266361">
            <w:pPr>
              <w:pStyle w:val="Proposal1"/>
              <w:numPr>
                <w:ilvl w:val="0"/>
                <w:numId w:val="0"/>
              </w:numPr>
              <w:ind w:left="1627" w:hanging="1627"/>
              <w:rPr>
                <w:rFonts w:ascii="Times New Roman" w:hAnsi="Times New Roman"/>
                <w:b w:val="0"/>
                <w:bCs/>
              </w:rPr>
            </w:pPr>
            <w:r w:rsidRPr="006F54F0">
              <w:rPr>
                <w:rFonts w:ascii="Times New Roman" w:hAnsi="Times New Roman"/>
              </w:rPr>
              <w:t>Proposal 2</w:t>
            </w:r>
            <w:r w:rsidRPr="006F54F0">
              <w:rPr>
                <w:rFonts w:ascii="Times New Roman" w:hAnsi="Times New Roman"/>
                <w:b w:val="0"/>
                <w:bCs/>
              </w:rPr>
              <w:t>: TBS determination procedure can follow legacy repetition procedures when option 2 or 4 is chosen.</w:t>
            </w:r>
          </w:p>
          <w:p w14:paraId="486E0F4F" w14:textId="77777777" w:rsidR="00266361" w:rsidRDefault="00266361" w:rsidP="00266361">
            <w:pPr>
              <w:pStyle w:val="BodyText"/>
              <w:spacing w:line="276" w:lineRule="auto"/>
              <w:rPr>
                <w:rFonts w:ascii="Times New Roman" w:hAnsi="Times New Roman" w:cs="Times New Roman"/>
                <w:sz w:val="20"/>
                <w:szCs w:val="20"/>
              </w:rPr>
            </w:pPr>
          </w:p>
          <w:p w14:paraId="414E26C3" w14:textId="77777777" w:rsidR="00266361" w:rsidRDefault="00266361" w:rsidP="00266361">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6E31D13E" w14:textId="77777777" w:rsidR="00266361" w:rsidRPr="0054216B" w:rsidRDefault="00266361" w:rsidP="00266361">
            <w:pPr>
              <w:spacing w:after="0"/>
              <w:contextualSpacing/>
              <w:rPr>
                <w:rFonts w:eastAsiaTheme="minorEastAsia"/>
                <w:bCs/>
                <w:i/>
                <w:szCs w:val="24"/>
                <w:lang w:val="en-US"/>
              </w:rPr>
            </w:pPr>
            <w:r w:rsidRPr="00FF3DC6">
              <w:rPr>
                <w:rFonts w:eastAsiaTheme="minorEastAsia" w:hint="eastAsia"/>
                <w:b/>
                <w:i/>
                <w:szCs w:val="24"/>
                <w:lang w:val="en-US"/>
              </w:rPr>
              <w:t>P</w:t>
            </w:r>
            <w:r w:rsidRPr="00FF3DC6">
              <w:rPr>
                <w:rFonts w:eastAsiaTheme="minorEastAsia"/>
                <w:b/>
                <w:i/>
                <w:szCs w:val="24"/>
                <w:lang w:val="en-US"/>
              </w:rPr>
              <w:t xml:space="preserve">roposal 9: </w:t>
            </w:r>
            <w:r w:rsidRPr="0054216B">
              <w:rPr>
                <w:rFonts w:eastAsiaTheme="minorEastAsia"/>
                <w:bCs/>
                <w:i/>
                <w:szCs w:val="24"/>
                <w:lang w:val="en-US"/>
              </w:rPr>
              <w:t xml:space="preserve">For </w:t>
            </w:r>
            <w:proofErr w:type="spellStart"/>
            <w:r w:rsidRPr="0054216B">
              <w:rPr>
                <w:rFonts w:eastAsiaTheme="minorEastAsia"/>
                <w:bCs/>
                <w:i/>
                <w:szCs w:val="24"/>
                <w:lang w:val="en-US"/>
              </w:rPr>
              <w:t>N</w:t>
            </w:r>
            <w:r w:rsidRPr="0054216B">
              <w:rPr>
                <w:rFonts w:eastAsiaTheme="minorEastAsia"/>
                <w:bCs/>
                <w:i/>
                <w:szCs w:val="24"/>
                <w:vertAlign w:val="subscript"/>
                <w:lang w:val="en-US"/>
              </w:rPr>
              <w:t>info</w:t>
            </w:r>
            <w:proofErr w:type="spellEnd"/>
            <w:r w:rsidRPr="0054216B">
              <w:rPr>
                <w:rFonts w:eastAsiaTheme="minorEastAsia"/>
                <w:bCs/>
                <w:i/>
                <w:szCs w:val="24"/>
                <w:lang w:val="en-US"/>
              </w:rPr>
              <w:t xml:space="preserve"> calculation, at least the following two scenarios should be possible:</w:t>
            </w:r>
          </w:p>
          <w:p w14:paraId="08351F87" w14:textId="77777777" w:rsidR="00266361" w:rsidRPr="0054216B" w:rsidRDefault="00266361" w:rsidP="00220538">
            <w:pPr>
              <w:pStyle w:val="ListParagraph"/>
              <w:numPr>
                <w:ilvl w:val="1"/>
                <w:numId w:val="70"/>
              </w:numPr>
              <w:snapToGrid w:val="0"/>
              <w:spacing w:after="0"/>
              <w:jc w:val="both"/>
              <w:rPr>
                <w:rFonts w:eastAsiaTheme="minorEastAsia"/>
                <w:bCs/>
                <w:i/>
                <w:szCs w:val="24"/>
                <w:lang w:val="en-US"/>
              </w:rPr>
            </w:pPr>
            <w:r w:rsidRPr="0054216B">
              <w:rPr>
                <w:rFonts w:eastAsiaTheme="minorEastAsia"/>
                <w:bCs/>
                <w:i/>
                <w:szCs w:val="24"/>
                <w:lang w:val="en-US"/>
              </w:rPr>
              <w:t xml:space="preserve">Resource amount for </w:t>
            </w:r>
            <w:r w:rsidRPr="0054216B">
              <w:rPr>
                <w:rFonts w:eastAsiaTheme="minorEastAsia" w:hint="eastAsia"/>
                <w:bCs/>
                <w:i/>
                <w:szCs w:val="24"/>
                <w:lang w:val="en-US"/>
              </w:rPr>
              <w:t>a</w:t>
            </w:r>
            <w:r w:rsidRPr="0054216B">
              <w:rPr>
                <w:rFonts w:eastAsiaTheme="minorEastAsia"/>
                <w:bCs/>
                <w:i/>
                <w:szCs w:val="24"/>
                <w:lang w:val="en-US"/>
              </w:rPr>
              <w:t xml:space="preserve"> </w:t>
            </w:r>
            <w:proofErr w:type="spellStart"/>
            <w:r w:rsidRPr="0054216B">
              <w:rPr>
                <w:rFonts w:eastAsiaTheme="minorEastAsia"/>
                <w:bCs/>
                <w:i/>
                <w:szCs w:val="24"/>
                <w:lang w:val="en-US"/>
              </w:rPr>
              <w:t>TBoMS</w:t>
            </w:r>
            <w:proofErr w:type="spellEnd"/>
            <w:r w:rsidRPr="0054216B">
              <w:rPr>
                <w:rFonts w:eastAsiaTheme="minorEastAsia"/>
                <w:bCs/>
                <w:i/>
                <w:szCs w:val="24"/>
                <w:lang w:val="en-US"/>
              </w:rPr>
              <w:t xml:space="preserve"> (i.e., all resources indicated by TDRA) is targeted for </w:t>
            </w:r>
            <w:proofErr w:type="spellStart"/>
            <w:r w:rsidRPr="0054216B">
              <w:rPr>
                <w:rFonts w:eastAsiaTheme="minorEastAsia"/>
                <w:bCs/>
                <w:i/>
                <w:szCs w:val="24"/>
                <w:lang w:val="en-US"/>
              </w:rPr>
              <w:t>N</w:t>
            </w:r>
            <w:r w:rsidRPr="0054216B">
              <w:rPr>
                <w:rFonts w:eastAsiaTheme="minorEastAsia"/>
                <w:bCs/>
                <w:i/>
                <w:szCs w:val="24"/>
                <w:vertAlign w:val="subscript"/>
                <w:lang w:val="en-US"/>
              </w:rPr>
              <w:t>info</w:t>
            </w:r>
            <w:proofErr w:type="spellEnd"/>
            <w:r w:rsidRPr="0054216B">
              <w:rPr>
                <w:rFonts w:eastAsiaTheme="minorEastAsia"/>
                <w:bCs/>
                <w:i/>
                <w:szCs w:val="24"/>
                <w:lang w:val="en-US"/>
              </w:rPr>
              <w:t xml:space="preserve"> calculation</w:t>
            </w:r>
          </w:p>
          <w:p w14:paraId="79073603" w14:textId="77777777" w:rsidR="00266361" w:rsidRPr="0054216B" w:rsidRDefault="00266361" w:rsidP="00220538">
            <w:pPr>
              <w:pStyle w:val="ListParagraph"/>
              <w:numPr>
                <w:ilvl w:val="1"/>
                <w:numId w:val="70"/>
              </w:numPr>
              <w:snapToGrid w:val="0"/>
              <w:spacing w:after="0"/>
              <w:jc w:val="both"/>
              <w:rPr>
                <w:rFonts w:eastAsiaTheme="minorEastAsia"/>
                <w:bCs/>
                <w:szCs w:val="24"/>
                <w:lang w:val="en-US"/>
              </w:rPr>
            </w:pPr>
            <w:r w:rsidRPr="0054216B">
              <w:rPr>
                <w:rFonts w:eastAsiaTheme="minorEastAsia"/>
                <w:bCs/>
                <w:i/>
                <w:szCs w:val="24"/>
                <w:lang w:val="en-US"/>
              </w:rPr>
              <w:t xml:space="preserve">Resource amount for </w:t>
            </w:r>
            <w:r w:rsidRPr="0054216B">
              <w:rPr>
                <w:rFonts w:eastAsiaTheme="minorEastAsia" w:hint="eastAsia"/>
                <w:bCs/>
                <w:i/>
                <w:szCs w:val="24"/>
                <w:lang w:val="en-US"/>
              </w:rPr>
              <w:t>a</w:t>
            </w:r>
            <w:r w:rsidRPr="0054216B">
              <w:rPr>
                <w:rFonts w:eastAsiaTheme="minorEastAsia"/>
                <w:bCs/>
                <w:i/>
                <w:szCs w:val="24"/>
                <w:lang w:val="en-US"/>
              </w:rPr>
              <w:t xml:space="preserve"> TOT is targeted for </w:t>
            </w:r>
            <w:proofErr w:type="spellStart"/>
            <w:r w:rsidRPr="0054216B">
              <w:rPr>
                <w:rFonts w:eastAsiaTheme="minorEastAsia"/>
                <w:bCs/>
                <w:i/>
                <w:szCs w:val="24"/>
                <w:lang w:val="en-US"/>
              </w:rPr>
              <w:t>N</w:t>
            </w:r>
            <w:r w:rsidRPr="0054216B">
              <w:rPr>
                <w:rFonts w:eastAsiaTheme="minorEastAsia"/>
                <w:bCs/>
                <w:i/>
                <w:szCs w:val="24"/>
                <w:vertAlign w:val="subscript"/>
                <w:lang w:val="en-US"/>
              </w:rPr>
              <w:t>info</w:t>
            </w:r>
            <w:proofErr w:type="spellEnd"/>
            <w:r w:rsidRPr="0054216B">
              <w:rPr>
                <w:rFonts w:eastAsiaTheme="minorEastAsia"/>
                <w:bCs/>
                <w:i/>
                <w:szCs w:val="24"/>
                <w:lang w:val="en-US"/>
              </w:rPr>
              <w:t xml:space="preserve"> calculation</w:t>
            </w:r>
          </w:p>
          <w:p w14:paraId="24B0053B" w14:textId="77777777" w:rsidR="00266361" w:rsidRPr="00CC3D71" w:rsidRDefault="00266361" w:rsidP="00266361">
            <w:pPr>
              <w:contextualSpacing/>
              <w:rPr>
                <w:rFonts w:eastAsiaTheme="minorEastAsia"/>
                <w:bCs/>
                <w:szCs w:val="24"/>
                <w:lang w:val="en-US"/>
              </w:rPr>
            </w:pPr>
            <w:r w:rsidRPr="003D0BC5">
              <w:rPr>
                <w:rFonts w:eastAsiaTheme="minorEastAsia" w:hint="eastAsia"/>
                <w:b/>
                <w:i/>
                <w:szCs w:val="24"/>
                <w:lang w:val="en-US"/>
              </w:rPr>
              <w:t>P</w:t>
            </w:r>
            <w:r w:rsidRPr="003D0BC5">
              <w:rPr>
                <w:rFonts w:eastAsiaTheme="minorEastAsia"/>
                <w:b/>
                <w:i/>
                <w:szCs w:val="24"/>
                <w:lang w:val="en-US"/>
              </w:rPr>
              <w:t xml:space="preserve">roposal </w:t>
            </w:r>
            <w:r>
              <w:rPr>
                <w:rFonts w:eastAsiaTheme="minorEastAsia"/>
                <w:b/>
                <w:i/>
                <w:szCs w:val="24"/>
                <w:lang w:val="en-US"/>
              </w:rPr>
              <w:t>10</w:t>
            </w:r>
            <w:r w:rsidRPr="003D0BC5">
              <w:rPr>
                <w:rFonts w:eastAsiaTheme="minorEastAsia"/>
                <w:b/>
                <w:i/>
                <w:szCs w:val="24"/>
                <w:lang w:val="en-US"/>
              </w:rPr>
              <w:t xml:space="preserve">: </w:t>
            </w:r>
            <w:r w:rsidRPr="00CC3D71">
              <w:rPr>
                <w:rFonts w:eastAsiaTheme="minorEastAsia"/>
                <w:bCs/>
                <w:i/>
                <w:szCs w:val="24"/>
                <w:lang w:val="en-US"/>
              </w:rPr>
              <w:t>A TBS scaling factor K is indicated through a DCI format for scheduling the PUSCH or RRC signaling.</w:t>
            </w:r>
          </w:p>
          <w:p w14:paraId="0FC570E4" w14:textId="77777777" w:rsidR="00266361" w:rsidRPr="00CB79C2" w:rsidRDefault="00266361" w:rsidP="00266361">
            <w:pPr>
              <w:pStyle w:val="BodyText"/>
              <w:spacing w:line="276" w:lineRule="auto"/>
              <w:rPr>
                <w:rFonts w:ascii="Times New Roman" w:hAnsi="Times New Roman" w:cs="Times New Roman"/>
                <w:sz w:val="20"/>
                <w:szCs w:val="20"/>
              </w:rPr>
            </w:pPr>
          </w:p>
        </w:tc>
      </w:tr>
    </w:tbl>
    <w:p w14:paraId="297F8D34" w14:textId="77777777" w:rsidR="00266361" w:rsidRPr="00A37B3E" w:rsidRDefault="00266361" w:rsidP="00266361">
      <w:pPr>
        <w:pStyle w:val="3GPPNormalText"/>
        <w:spacing w:after="0"/>
        <w:contextualSpacing/>
        <w:rPr>
          <w:lang w:val="en-US"/>
        </w:rPr>
      </w:pPr>
    </w:p>
    <w:p w14:paraId="1D58C7EE" w14:textId="77777777" w:rsidR="00266361" w:rsidRPr="00C64F89" w:rsidRDefault="00266361" w:rsidP="00266361">
      <w:pPr>
        <w:pStyle w:val="3GPPNormalText"/>
        <w:spacing w:after="0"/>
        <w:contextualSpacing/>
        <w:rPr>
          <w:b/>
          <w:bCs/>
          <w:sz w:val="22"/>
        </w:rPr>
      </w:pPr>
      <w:proofErr w:type="spellStart"/>
      <w:r w:rsidRPr="00C64F89">
        <w:rPr>
          <w:b/>
          <w:bCs/>
          <w:sz w:val="22"/>
        </w:rPr>
        <w:t>N</w:t>
      </w:r>
      <w:r w:rsidRPr="00C64F89">
        <w:rPr>
          <w:b/>
          <w:bCs/>
          <w:sz w:val="22"/>
          <w:vertAlign w:val="subscript"/>
        </w:rPr>
        <w:t>oh</w:t>
      </w:r>
      <w:r w:rsidRPr="00C64F89">
        <w:rPr>
          <w:b/>
          <w:bCs/>
          <w:sz w:val="22"/>
          <w:vertAlign w:val="superscript"/>
        </w:rPr>
        <w:t>PRB</w:t>
      </w:r>
      <w:proofErr w:type="spellEnd"/>
      <w:r w:rsidRPr="00C64F89">
        <w:rPr>
          <w:b/>
          <w:bCs/>
          <w:sz w:val="22"/>
          <w:vertAlign w:val="superscript"/>
        </w:rPr>
        <w:t xml:space="preserve"> </w:t>
      </w:r>
      <w:proofErr w:type="spellStart"/>
      <w:r w:rsidRPr="00C64F89">
        <w:rPr>
          <w:b/>
          <w:bCs/>
          <w:sz w:val="22"/>
        </w:rPr>
        <w:t>calculation</w:t>
      </w:r>
      <w:proofErr w:type="spellEnd"/>
    </w:p>
    <w:tbl>
      <w:tblPr>
        <w:tblStyle w:val="TableGrid"/>
        <w:tblW w:w="0" w:type="auto"/>
        <w:tblLook w:val="04A0" w:firstRow="1" w:lastRow="0" w:firstColumn="1" w:lastColumn="0" w:noHBand="0" w:noVBand="1"/>
      </w:tblPr>
      <w:tblGrid>
        <w:gridCol w:w="9629"/>
      </w:tblGrid>
      <w:tr w:rsidR="00266361" w:rsidRPr="00B65769" w14:paraId="02B9F9DE" w14:textId="77777777" w:rsidTr="00266361">
        <w:tc>
          <w:tcPr>
            <w:tcW w:w="9629" w:type="dxa"/>
          </w:tcPr>
          <w:p w14:paraId="71FAA63D" w14:textId="77777777" w:rsidR="00266361" w:rsidRPr="00B65769" w:rsidRDefault="00266361" w:rsidP="00266361">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w:t>
            </w:r>
            <w:r>
              <w:rPr>
                <w:rFonts w:ascii="Times New Roman" w:hAnsi="Times New Roman" w:cs="Times New Roman"/>
                <w:b/>
              </w:rPr>
              <w:t xml:space="preserve">4297 </w:t>
            </w:r>
            <w:r w:rsidRPr="00EE1007">
              <w:rPr>
                <w:rFonts w:ascii="Times New Roman" w:hAnsi="Times New Roman" w:cs="Times New Roman"/>
                <w:b/>
              </w:rPr>
              <w:tab/>
            </w:r>
            <w:r>
              <w:rPr>
                <w:rFonts w:ascii="Times New Roman" w:hAnsi="Times New Roman" w:cs="Times New Roman"/>
                <w:b/>
              </w:rPr>
              <w:t>IITH</w:t>
            </w:r>
          </w:p>
          <w:p w14:paraId="37C85584" w14:textId="77777777" w:rsidR="00266361" w:rsidRDefault="00266361" w:rsidP="00266361">
            <w:pPr>
              <w:spacing w:after="0"/>
              <w:jc w:val="both"/>
              <w:rPr>
                <w:bCs/>
                <w:i/>
              </w:rPr>
            </w:pPr>
            <w:r w:rsidRPr="00204756">
              <w:rPr>
                <w:b/>
                <w:i/>
              </w:rPr>
              <w:t>Proposal</w:t>
            </w:r>
            <w:r w:rsidRPr="00E23D99">
              <w:rPr>
                <w:bCs/>
                <w:i/>
              </w:rPr>
              <w:t xml:space="preserve">: Same overhead is assumed for all the slots over which </w:t>
            </w:r>
            <w:proofErr w:type="spellStart"/>
            <w:r w:rsidRPr="00E23D99">
              <w:rPr>
                <w:bCs/>
                <w:i/>
              </w:rPr>
              <w:t>TBoMS</w:t>
            </w:r>
            <w:proofErr w:type="spellEnd"/>
            <w:r w:rsidRPr="00E23D99">
              <w:rPr>
                <w:bCs/>
                <w:i/>
              </w:rPr>
              <w:t xml:space="preserve"> transmission is performed.</w:t>
            </w:r>
          </w:p>
          <w:p w14:paraId="1B857D66" w14:textId="77777777" w:rsidR="00266361" w:rsidRDefault="00266361" w:rsidP="00266361">
            <w:pPr>
              <w:pStyle w:val="BodyText"/>
              <w:spacing w:after="0" w:line="288" w:lineRule="auto"/>
              <w:contextualSpacing/>
              <w:rPr>
                <w:rFonts w:ascii="Times New Roman" w:hAnsi="Times New Roman" w:cs="Times New Roman"/>
                <w:b/>
              </w:rPr>
            </w:pPr>
          </w:p>
          <w:p w14:paraId="6B2880BA" w14:textId="77777777" w:rsidR="00266361" w:rsidRPr="00AB0B3F" w:rsidRDefault="00266361" w:rsidP="00266361">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w:t>
            </w:r>
            <w:r>
              <w:rPr>
                <w:rFonts w:ascii="Times New Roman" w:hAnsi="Times New Roman" w:cs="Times New Roman"/>
                <w:b/>
              </w:rPr>
              <w:t xml:space="preserve">4331 </w:t>
            </w:r>
            <w:r w:rsidRPr="00EE1007">
              <w:rPr>
                <w:rFonts w:ascii="Times New Roman" w:hAnsi="Times New Roman" w:cs="Times New Roman"/>
                <w:b/>
              </w:rPr>
              <w:tab/>
            </w:r>
            <w:r>
              <w:rPr>
                <w:rFonts w:ascii="Times New Roman" w:hAnsi="Times New Roman" w:cs="Times New Roman"/>
                <w:b/>
              </w:rPr>
              <w:t>ZTE</w:t>
            </w:r>
          </w:p>
          <w:p w14:paraId="0BDF5523" w14:textId="77777777" w:rsidR="00266361" w:rsidRDefault="00266361" w:rsidP="00266361">
            <w:pPr>
              <w:pStyle w:val="ListParagraph"/>
              <w:spacing w:after="0"/>
              <w:ind w:left="0"/>
              <w:rPr>
                <w:i/>
                <w:iCs/>
              </w:rPr>
            </w:pPr>
            <w:r>
              <w:rPr>
                <w:b/>
                <w:bCs/>
                <w:i/>
                <w:iCs/>
                <w:lang w:val="en-US" w:eastAsia="zh-CN"/>
              </w:rPr>
              <w:t xml:space="preserve">Proposal </w:t>
            </w:r>
            <w:r>
              <w:rPr>
                <w:rFonts w:hint="eastAsia"/>
                <w:b/>
                <w:bCs/>
                <w:i/>
                <w:iCs/>
                <w:lang w:val="en-US" w:eastAsia="zh-CN"/>
              </w:rPr>
              <w:t>9</w:t>
            </w:r>
            <w:r w:rsidRPr="00AB0B3F">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11D1D30B" w14:textId="77777777" w:rsidR="00266361" w:rsidRDefault="00266361" w:rsidP="00266361">
            <w:pPr>
              <w:pStyle w:val="BodyText"/>
              <w:spacing w:after="0" w:line="288" w:lineRule="auto"/>
              <w:contextualSpacing/>
              <w:rPr>
                <w:rFonts w:ascii="Times New Roman" w:hAnsi="Times New Roman" w:cs="Times New Roman"/>
                <w:b/>
              </w:rPr>
            </w:pPr>
          </w:p>
          <w:p w14:paraId="399A10BB" w14:textId="77777777" w:rsidR="00266361" w:rsidRPr="00AB0B3F" w:rsidRDefault="00266361" w:rsidP="00266361">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w:t>
            </w:r>
            <w:r>
              <w:rPr>
                <w:rFonts w:ascii="Times New Roman" w:hAnsi="Times New Roman" w:cs="Times New Roman"/>
                <w:b/>
              </w:rPr>
              <w:t xml:space="preserve">4377 </w:t>
            </w:r>
            <w:r w:rsidRPr="00EE1007">
              <w:rPr>
                <w:rFonts w:ascii="Times New Roman" w:hAnsi="Times New Roman" w:cs="Times New Roman"/>
                <w:b/>
              </w:rPr>
              <w:tab/>
            </w:r>
            <w:r>
              <w:rPr>
                <w:rFonts w:ascii="Times New Roman" w:hAnsi="Times New Roman" w:cs="Times New Roman"/>
                <w:b/>
              </w:rPr>
              <w:t>vivo</w:t>
            </w:r>
          </w:p>
          <w:p w14:paraId="6680B790" w14:textId="77777777" w:rsidR="00266361" w:rsidRDefault="00266361" w:rsidP="00266361">
            <w:pPr>
              <w:spacing w:beforeLines="50" w:before="120" w:after="0"/>
              <w:jc w:val="both"/>
              <w:rPr>
                <w:bCs/>
                <w:kern w:val="2"/>
                <w:sz w:val="21"/>
                <w:szCs w:val="22"/>
                <w:lang w:eastAsia="zh-CN"/>
              </w:rPr>
            </w:pPr>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11</w:t>
            </w:r>
            <w:r w:rsidRPr="006F3230">
              <w:rPr>
                <w:rFonts w:ascii="Times" w:hAnsi="Times" w:cs="Times"/>
                <w:b/>
              </w:rPr>
              <w:fldChar w:fldCharType="end"/>
            </w:r>
            <w:r w:rsidRPr="00FF2DA0">
              <w:rPr>
                <w:rFonts w:eastAsia="SimSun"/>
                <w:bCs/>
                <w:lang w:eastAsia="zh-CN"/>
              </w:rPr>
              <w:t>:</w:t>
            </w:r>
            <w:r w:rsidRPr="00FF2DA0">
              <w:rPr>
                <w:rFonts w:eastAsia="MS Mincho"/>
                <w:bCs/>
                <w:i/>
              </w:rPr>
              <w:t xml:space="preserve"> </w:t>
            </w:r>
            <w:r w:rsidRPr="00FF2DA0">
              <w:rPr>
                <w:rFonts w:eastAsiaTheme="minorEastAsia"/>
                <w:bCs/>
                <w:lang w:val="en-US" w:eastAsia="zh-CN"/>
              </w:rPr>
              <w:t xml:space="preserve">Option 1 is adopted for </w:t>
            </w:r>
            <w:proofErr w:type="spellStart"/>
            <w:r w:rsidRPr="00FF2DA0">
              <w:rPr>
                <w:rFonts w:eastAsiaTheme="minorEastAsia"/>
                <w:bCs/>
                <w:i/>
                <w:iCs/>
                <w:kern w:val="2"/>
                <w:sz w:val="21"/>
                <w:szCs w:val="22"/>
                <w:lang w:eastAsia="zh-CN"/>
              </w:rPr>
              <w:t>N</w:t>
            </w:r>
            <w:r w:rsidRPr="00FF2DA0">
              <w:rPr>
                <w:rFonts w:eastAsiaTheme="minorEastAsia"/>
                <w:bCs/>
                <w:i/>
                <w:iCs/>
                <w:kern w:val="2"/>
                <w:sz w:val="21"/>
                <w:szCs w:val="22"/>
                <w:vertAlign w:val="subscript"/>
                <w:lang w:eastAsia="zh-CN"/>
              </w:rPr>
              <w:t>oh</w:t>
            </w:r>
            <w:r w:rsidRPr="00FF2DA0">
              <w:rPr>
                <w:rFonts w:eastAsiaTheme="minorEastAsia"/>
                <w:bCs/>
                <w:i/>
                <w:iCs/>
                <w:kern w:val="2"/>
                <w:sz w:val="21"/>
                <w:szCs w:val="22"/>
                <w:vertAlign w:val="superscript"/>
                <w:lang w:eastAsia="zh-CN"/>
              </w:rPr>
              <w:t>PRB</w:t>
            </w:r>
            <w:proofErr w:type="spellEnd"/>
            <w:r w:rsidRPr="00FF2DA0">
              <w:rPr>
                <w:rFonts w:eastAsiaTheme="minorEastAsia"/>
                <w:bCs/>
                <w:lang w:val="en-US" w:eastAsia="zh-CN"/>
              </w:rPr>
              <w:t xml:space="preserve"> determination, i.e. </w:t>
            </w:r>
            <w:proofErr w:type="spellStart"/>
            <w:r w:rsidRPr="00FF2DA0">
              <w:rPr>
                <w:rFonts w:eastAsiaTheme="minorEastAsia"/>
                <w:bCs/>
                <w:i/>
                <w:iCs/>
                <w:kern w:val="2"/>
                <w:sz w:val="21"/>
                <w:szCs w:val="22"/>
                <w:lang w:eastAsia="zh-CN"/>
              </w:rPr>
              <w:t>N</w:t>
            </w:r>
            <w:r w:rsidRPr="00FF2DA0">
              <w:rPr>
                <w:rFonts w:eastAsiaTheme="minorEastAsia"/>
                <w:bCs/>
                <w:i/>
                <w:iCs/>
                <w:kern w:val="2"/>
                <w:sz w:val="21"/>
                <w:szCs w:val="22"/>
                <w:vertAlign w:val="subscript"/>
                <w:lang w:eastAsia="zh-CN"/>
              </w:rPr>
              <w:t>oh</w:t>
            </w:r>
            <w:r w:rsidRPr="00FF2DA0">
              <w:rPr>
                <w:rFonts w:eastAsiaTheme="minorEastAsia"/>
                <w:bCs/>
                <w:i/>
                <w:iCs/>
                <w:kern w:val="2"/>
                <w:sz w:val="21"/>
                <w:szCs w:val="22"/>
                <w:vertAlign w:val="superscript"/>
                <w:lang w:eastAsia="zh-CN"/>
              </w:rPr>
              <w:t>PRB</w:t>
            </w:r>
            <w:proofErr w:type="spellEnd"/>
            <w:r w:rsidRPr="00FF2DA0">
              <w:rPr>
                <w:bCs/>
                <w:kern w:val="2"/>
                <w:sz w:val="21"/>
                <w:szCs w:val="22"/>
                <w:lang w:eastAsia="zh-CN"/>
              </w:rPr>
              <w:t xml:space="preserve"> is assumed to be the same for all the slots over which the </w:t>
            </w:r>
            <w:proofErr w:type="spellStart"/>
            <w:r w:rsidRPr="00FF2DA0">
              <w:rPr>
                <w:bCs/>
                <w:kern w:val="2"/>
                <w:sz w:val="21"/>
                <w:szCs w:val="22"/>
                <w:lang w:eastAsia="zh-CN"/>
              </w:rPr>
              <w:t>TBoMS</w:t>
            </w:r>
            <w:proofErr w:type="spellEnd"/>
            <w:r w:rsidRPr="00FF2DA0">
              <w:rPr>
                <w:bCs/>
                <w:kern w:val="2"/>
                <w:sz w:val="21"/>
                <w:szCs w:val="22"/>
                <w:lang w:eastAsia="zh-CN"/>
              </w:rPr>
              <w:t xml:space="preserve"> transmission is allocated.</w:t>
            </w:r>
          </w:p>
          <w:p w14:paraId="730F0326" w14:textId="77777777" w:rsidR="00266361" w:rsidRPr="00357ADB" w:rsidRDefault="00266361" w:rsidP="00266361">
            <w:pPr>
              <w:spacing w:beforeLines="50" w:before="120" w:after="0"/>
              <w:jc w:val="both"/>
              <w:rPr>
                <w:bCs/>
                <w:kern w:val="2"/>
                <w:sz w:val="21"/>
                <w:szCs w:val="22"/>
                <w:lang w:eastAsia="zh-CN"/>
              </w:rPr>
            </w:pPr>
          </w:p>
          <w:p w14:paraId="21F8C1F7" w14:textId="77777777" w:rsidR="00266361"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4436 </w:t>
            </w:r>
            <w:r w:rsidRPr="00EE1007">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F35EFA1" w14:textId="77777777" w:rsidR="00266361" w:rsidRPr="002968F5" w:rsidRDefault="00266361" w:rsidP="00266361">
            <w:pPr>
              <w:pStyle w:val="LGTdoc"/>
              <w:rPr>
                <w:rFonts w:ascii="Times New Roman" w:hAnsi="Times New Roman"/>
                <w:lang w:val="en-US"/>
              </w:rPr>
            </w:pPr>
            <w:r w:rsidRPr="002968F5">
              <w:rPr>
                <w:rFonts w:ascii="Times New Roman" w:eastAsiaTheme="minorEastAsia" w:hAnsi="Times New Roman"/>
                <w:b/>
                <w:i/>
                <w:lang w:val="en-US" w:eastAsia="zh-CN"/>
              </w:rPr>
              <w:t>Proposal 5</w:t>
            </w:r>
            <w:r w:rsidRPr="002968F5">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2968F5">
              <w:rPr>
                <w:rFonts w:ascii="Times New Roman" w:eastAsia="SimSun" w:hAnsi="Times New Roman"/>
                <w:bCs/>
                <w:lang w:val="en-US"/>
              </w:rPr>
              <w:t xml:space="preserve"> </w:t>
            </w:r>
            <w:r w:rsidRPr="002968F5">
              <w:rPr>
                <w:rFonts w:ascii="Times New Roman" w:eastAsiaTheme="minorEastAsia" w:hAnsi="Times New Roman"/>
                <w:bCs/>
                <w:i/>
                <w:lang w:val="en-US" w:eastAsia="zh-CN"/>
              </w:rPr>
              <w:t>is assumed to be the same for all the slots.</w:t>
            </w:r>
          </w:p>
          <w:p w14:paraId="3336D798" w14:textId="77777777" w:rsidR="00266361" w:rsidRDefault="00266361" w:rsidP="00266361">
            <w:pPr>
              <w:jc w:val="both"/>
              <w:rPr>
                <w:bCs/>
                <w:i/>
                <w:lang w:val="en-US"/>
              </w:rPr>
            </w:pPr>
          </w:p>
          <w:p w14:paraId="59F9AF78" w14:textId="77777777" w:rsidR="00266361"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4538 </w:t>
            </w:r>
            <w:r w:rsidRPr="00EE1007">
              <w:rPr>
                <w:rFonts w:ascii="Times New Roman" w:hAnsi="Times New Roman" w:cs="Times New Roman"/>
                <w:b/>
              </w:rPr>
              <w:tab/>
            </w:r>
            <w:r>
              <w:rPr>
                <w:rFonts w:ascii="Times New Roman" w:hAnsi="Times New Roman" w:cs="Times New Roman"/>
                <w:b/>
              </w:rPr>
              <w:t>CATT</w:t>
            </w:r>
          </w:p>
          <w:p w14:paraId="5ACD72D9" w14:textId="77777777" w:rsidR="00266361" w:rsidRPr="00357ADB" w:rsidRDefault="00266361" w:rsidP="00266361">
            <w:pPr>
              <w:jc w:val="both"/>
              <w:rPr>
                <w:bCs/>
                <w:iCs/>
                <w:strike/>
              </w:rPr>
            </w:pPr>
            <w:r w:rsidRPr="00414124">
              <w:rPr>
                <w:rFonts w:hint="eastAsia"/>
                <w:b/>
              </w:rPr>
              <w:t xml:space="preserve">Proposal </w:t>
            </w:r>
            <w:r>
              <w:rPr>
                <w:rFonts w:hint="eastAsia"/>
                <w:b/>
              </w:rPr>
              <w:t>5</w:t>
            </w:r>
            <w:r w:rsidRPr="00357ADB">
              <w:rPr>
                <w:rFonts w:hint="eastAsia"/>
                <w:bCs/>
              </w:rPr>
              <w:t xml:space="preserve">: For </w:t>
            </w:r>
            <w:proofErr w:type="spellStart"/>
            <w:r w:rsidRPr="00357ADB">
              <w:rPr>
                <w:rFonts w:hint="eastAsia"/>
                <w:bCs/>
              </w:rPr>
              <w:t>TBoMS</w:t>
            </w:r>
            <w:proofErr w:type="spellEnd"/>
            <w:r w:rsidRPr="00357ADB">
              <w:rPr>
                <w:rFonts w:hint="eastAsia"/>
                <w:bCs/>
              </w:rPr>
              <w:t xml:space="preserve">, for the case of </w:t>
            </w:r>
            <w:r w:rsidRPr="00357ADB">
              <w:rPr>
                <w:bCs/>
              </w:rPr>
              <w:t>PUSCH repetition type A like TDRA</w:t>
            </w:r>
            <w:r w:rsidRPr="00357ADB">
              <w:rPr>
                <w:rFonts w:hint="eastAsia"/>
                <w:bCs/>
              </w:rPr>
              <w:t xml:space="preserve">, </w:t>
            </w:r>
            <w:r w:rsidRPr="00357ADB">
              <w:rPr>
                <w:rFonts w:hint="eastAsia"/>
                <w:bCs/>
                <w:iCs/>
              </w:rPr>
              <w:t>t</w:t>
            </w:r>
            <w:r w:rsidRPr="00357ADB">
              <w:rPr>
                <w:bCs/>
                <w:iCs/>
              </w:rPr>
              <w:t xml:space="preserve">he total overhead for TBS determination in </w:t>
            </w:r>
            <w:proofErr w:type="spellStart"/>
            <w:r w:rsidRPr="00357ADB">
              <w:rPr>
                <w:bCs/>
                <w:iCs/>
              </w:rPr>
              <w:t>TBoMS</w:t>
            </w:r>
            <w:proofErr w:type="spellEnd"/>
            <w:r w:rsidRPr="00357ADB">
              <w:rPr>
                <w:bCs/>
                <w:iCs/>
              </w:rPr>
              <w:t xml:space="preserve"> is calculated depending on the number of allocated PRBs, </w:t>
            </w:r>
            <w:proofErr w:type="spellStart"/>
            <w:r w:rsidRPr="00357ADB">
              <w:rPr>
                <w:bCs/>
                <w:i/>
                <w:iCs/>
              </w:rPr>
              <w:t>xOverhead</w:t>
            </w:r>
            <w:proofErr w:type="spellEnd"/>
            <w:r w:rsidRPr="00357ADB">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357ADB">
              <w:rPr>
                <w:bCs/>
                <w:iCs/>
              </w:rPr>
              <w:t xml:space="preserve">, configured as in Rel-15/16) and on </w:t>
            </w:r>
            <w:r w:rsidRPr="00357ADB">
              <w:rPr>
                <w:rFonts w:hint="eastAsia"/>
                <w:bCs/>
                <w:iCs/>
              </w:rPr>
              <w:t>the</w:t>
            </w:r>
            <w:r w:rsidRPr="00357ADB">
              <w:rPr>
                <w:bCs/>
                <w:iCs/>
              </w:rPr>
              <w:t xml:space="preserve"> number of </w:t>
            </w:r>
            <w:r w:rsidRPr="00357ADB">
              <w:rPr>
                <w:rFonts w:hint="eastAsia"/>
                <w:bCs/>
                <w:iCs/>
              </w:rPr>
              <w:t xml:space="preserve">allocated </w:t>
            </w:r>
            <w:r w:rsidRPr="00357ADB">
              <w:rPr>
                <w:bCs/>
                <w:iCs/>
              </w:rPr>
              <w:t xml:space="preserve">slots </w:t>
            </w:r>
            <w:r w:rsidRPr="00357ADB">
              <w:rPr>
                <w:rFonts w:hint="eastAsia"/>
                <w:bCs/>
                <w:iCs/>
              </w:rPr>
              <w:t>of</w:t>
            </w:r>
            <w:r w:rsidRPr="00357ADB">
              <w:rPr>
                <w:bCs/>
                <w:iCs/>
              </w:rPr>
              <w:t xml:space="preserve"> </w:t>
            </w:r>
            <w:proofErr w:type="spellStart"/>
            <w:r w:rsidRPr="00357ADB">
              <w:rPr>
                <w:bCs/>
                <w:iCs/>
              </w:rPr>
              <w:t>TBoMS</w:t>
            </w:r>
            <w:proofErr w:type="spellEnd"/>
            <w:r w:rsidRPr="00357ADB">
              <w:rPr>
                <w:bCs/>
                <w:iCs/>
              </w:rPr>
              <w:t xml:space="preserve">. </w:t>
            </w:r>
          </w:p>
          <w:p w14:paraId="16BBCA06" w14:textId="77777777" w:rsidR="00266361" w:rsidRPr="00357ADB" w:rsidRDefault="00266361" w:rsidP="00266361">
            <w:pPr>
              <w:pStyle w:val="ListParagraph"/>
              <w:widowControl w:val="0"/>
              <w:numPr>
                <w:ilvl w:val="0"/>
                <w:numId w:val="39"/>
              </w:numPr>
              <w:spacing w:after="0"/>
              <w:ind w:left="420" w:hangingChars="210"/>
              <w:contextualSpacing w:val="0"/>
              <w:rPr>
                <w:bCs/>
              </w:rPr>
            </w:pPr>
            <w:r w:rsidRPr="00357ADB">
              <w:rPr>
                <w:bCs/>
              </w:rPr>
              <w:t>FFS</w:t>
            </w:r>
            <w:r w:rsidRPr="00357ADB">
              <w:rPr>
                <w:rFonts w:hint="eastAsia"/>
                <w:bCs/>
              </w:rPr>
              <w:t xml:space="preserve"> the case of PUSCH repetition type B like TDRA, if adopted.</w:t>
            </w:r>
          </w:p>
          <w:p w14:paraId="3D41FDD4" w14:textId="77777777" w:rsidR="00266361" w:rsidRDefault="00266361" w:rsidP="00266361">
            <w:pPr>
              <w:jc w:val="both"/>
              <w:rPr>
                <w:bCs/>
                <w:i/>
              </w:rPr>
            </w:pPr>
          </w:p>
          <w:p w14:paraId="27B389F4" w14:textId="77777777" w:rsidR="00266361"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4626 </w:t>
            </w:r>
            <w:r w:rsidRPr="00EE1007">
              <w:rPr>
                <w:rFonts w:ascii="Times New Roman" w:hAnsi="Times New Roman" w:cs="Times New Roman"/>
                <w:b/>
              </w:rPr>
              <w:tab/>
            </w:r>
            <w:r>
              <w:rPr>
                <w:rFonts w:ascii="Times New Roman" w:hAnsi="Times New Roman" w:cs="Times New Roman"/>
                <w:b/>
              </w:rPr>
              <w:t>CMCC</w:t>
            </w:r>
          </w:p>
          <w:p w14:paraId="2DC02A9C" w14:textId="77777777" w:rsidR="00266361" w:rsidRPr="0076681B" w:rsidRDefault="00266361" w:rsidP="00266361">
            <w:pPr>
              <w:adjustRightInd w:val="0"/>
              <w:snapToGrid w:val="0"/>
              <w:spacing w:after="0"/>
              <w:rPr>
                <w:lang w:val="en-US" w:eastAsia="zh-CN"/>
              </w:rPr>
            </w:pPr>
            <w:r w:rsidRPr="00E97D37">
              <w:rPr>
                <w:b/>
                <w:bCs/>
                <w:lang w:val="en-US" w:eastAsia="zh-CN"/>
              </w:rPr>
              <w:t xml:space="preserve">Proposal </w:t>
            </w:r>
            <w:r>
              <w:rPr>
                <w:b/>
                <w:bCs/>
                <w:lang w:val="en-US" w:eastAsia="zh-CN"/>
              </w:rPr>
              <w:t>10</w:t>
            </w:r>
            <w:r w:rsidRPr="0076681B">
              <w:rPr>
                <w:lang w:val="en-US" w:eastAsia="zh-CN"/>
              </w:rPr>
              <w:t xml:space="preserve">: The overhead per PRB </w:t>
            </w:r>
            <w:proofErr w:type="spellStart"/>
            <w:r w:rsidRPr="0076681B">
              <w:rPr>
                <w:lang w:val="en-US" w:eastAsia="zh-CN"/>
              </w:rPr>
              <w:t>N_oh_PRB</w:t>
            </w:r>
            <w:proofErr w:type="spellEnd"/>
            <w:r w:rsidRPr="0076681B">
              <w:rPr>
                <w:lang w:val="en-US" w:eastAsia="zh-CN"/>
              </w:rPr>
              <w:t xml:space="preserve"> should be counted based on the actual used symbols and slots. </w:t>
            </w:r>
          </w:p>
          <w:p w14:paraId="402F7BC3" w14:textId="77777777" w:rsidR="00266361" w:rsidRPr="0076681B" w:rsidRDefault="00266361" w:rsidP="00266361">
            <w:pPr>
              <w:pStyle w:val="ListParagraph"/>
              <w:numPr>
                <w:ilvl w:val="0"/>
                <w:numId w:val="40"/>
              </w:numPr>
              <w:adjustRightInd w:val="0"/>
              <w:snapToGrid w:val="0"/>
              <w:spacing w:after="0"/>
              <w:contextualSpacing w:val="0"/>
              <w:rPr>
                <w:lang w:val="en-US" w:eastAsia="zh-CN"/>
              </w:rPr>
            </w:pPr>
            <w:r w:rsidRPr="0076681B">
              <w:rPr>
                <w:lang w:val="en-US" w:eastAsia="zh-CN"/>
              </w:rPr>
              <w:t xml:space="preserve">For the integral, </w:t>
            </w:r>
            <w:proofErr w:type="spellStart"/>
            <w:r w:rsidRPr="0076681B">
              <w:rPr>
                <w:lang w:val="en-US" w:eastAsia="zh-CN"/>
              </w:rPr>
              <w:t>N_oh_PRB</w:t>
            </w:r>
            <w:proofErr w:type="spellEnd"/>
            <w:r w:rsidRPr="0076681B">
              <w:rPr>
                <w:lang w:val="en-US" w:eastAsia="zh-CN"/>
              </w:rPr>
              <w:t xml:space="preserve"> could be reused</w:t>
            </w:r>
          </w:p>
          <w:p w14:paraId="78ABC08D" w14:textId="77777777" w:rsidR="00266361" w:rsidRPr="0076681B" w:rsidRDefault="00266361" w:rsidP="00266361">
            <w:pPr>
              <w:pStyle w:val="ListParagraph"/>
              <w:numPr>
                <w:ilvl w:val="0"/>
                <w:numId w:val="40"/>
              </w:numPr>
              <w:adjustRightInd w:val="0"/>
              <w:snapToGrid w:val="0"/>
              <w:spacing w:after="0"/>
              <w:contextualSpacing w:val="0"/>
              <w:rPr>
                <w:lang w:val="en-US" w:eastAsia="zh-CN"/>
              </w:rPr>
            </w:pPr>
            <w:r w:rsidRPr="0076681B">
              <w:rPr>
                <w:lang w:val="en-US" w:eastAsia="zh-CN"/>
              </w:rPr>
              <w:t xml:space="preserve">For the symbols less than 14, the </w:t>
            </w:r>
            <w:proofErr w:type="spellStart"/>
            <w:r w:rsidRPr="0076681B">
              <w:rPr>
                <w:lang w:val="en-US" w:eastAsia="zh-CN"/>
              </w:rPr>
              <w:t>N_oh_PRB</w:t>
            </w:r>
            <w:proofErr w:type="spellEnd"/>
            <w:r w:rsidRPr="0076681B">
              <w:rPr>
                <w:lang w:val="en-US" w:eastAsia="zh-CN"/>
              </w:rPr>
              <w:t xml:space="preserve"> should be counted based on the actual used symbols.</w:t>
            </w:r>
          </w:p>
          <w:p w14:paraId="7006E3D2" w14:textId="77777777" w:rsidR="00266361" w:rsidRPr="0076681B" w:rsidRDefault="00266361" w:rsidP="00266361">
            <w:pPr>
              <w:pStyle w:val="ListParagraph"/>
              <w:numPr>
                <w:ilvl w:val="1"/>
                <w:numId w:val="40"/>
              </w:numPr>
              <w:adjustRightInd w:val="0"/>
              <w:snapToGrid w:val="0"/>
              <w:spacing w:after="0"/>
              <w:contextualSpacing w:val="0"/>
              <w:rPr>
                <w:lang w:val="en-US" w:eastAsia="zh-CN"/>
              </w:rPr>
            </w:pPr>
            <w:r w:rsidRPr="0076681B">
              <w:rPr>
                <w:lang w:val="en-US" w:eastAsia="zh-CN"/>
              </w:rPr>
              <w:t xml:space="preserve">A mapping between </w:t>
            </w:r>
            <w:proofErr w:type="spellStart"/>
            <w:r w:rsidRPr="0076681B">
              <w:rPr>
                <w:lang w:val="en-US" w:eastAsia="zh-CN"/>
              </w:rPr>
              <w:t>N_oh_PRB</w:t>
            </w:r>
            <w:proofErr w:type="spellEnd"/>
            <w:r w:rsidRPr="0076681B">
              <w:rPr>
                <w:lang w:val="en-US" w:eastAsia="zh-CN"/>
              </w:rPr>
              <w:t xml:space="preserve"> and symbols could be considered</w:t>
            </w:r>
          </w:p>
          <w:p w14:paraId="535EE035" w14:textId="77777777" w:rsidR="00266361" w:rsidRDefault="00266361" w:rsidP="00266361">
            <w:pPr>
              <w:jc w:val="both"/>
              <w:rPr>
                <w:bCs/>
                <w:i/>
                <w:lang w:val="en-US"/>
              </w:rPr>
            </w:pPr>
          </w:p>
          <w:p w14:paraId="79CC20E6" w14:textId="77777777" w:rsidR="00266361"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4686 </w:t>
            </w:r>
            <w:r w:rsidRPr="00EE1007">
              <w:rPr>
                <w:rFonts w:ascii="Times New Roman" w:hAnsi="Times New Roman" w:cs="Times New Roman"/>
                <w:b/>
              </w:rPr>
              <w:tab/>
            </w:r>
            <w:r>
              <w:rPr>
                <w:rFonts w:ascii="Times New Roman" w:hAnsi="Times New Roman" w:cs="Times New Roman"/>
                <w:b/>
              </w:rPr>
              <w:t>Qualcomm</w:t>
            </w:r>
          </w:p>
          <w:p w14:paraId="27171AFB" w14:textId="77777777" w:rsidR="00266361" w:rsidRDefault="00266361" w:rsidP="00266361">
            <w:pPr>
              <w:spacing w:after="0"/>
              <w:jc w:val="both"/>
            </w:pPr>
            <w:r w:rsidRPr="00FB225B">
              <w:rPr>
                <w:b/>
              </w:rPr>
              <w:t>Proposal</w:t>
            </w:r>
            <w:r>
              <w:rPr>
                <w:b/>
              </w:rPr>
              <w:t xml:space="preserve"> 10</w:t>
            </w:r>
            <w:r w:rsidRPr="009B672E">
              <w:t xml:space="preserve">: For </w:t>
            </w:r>
            <w:proofErr w:type="spellStart"/>
            <w:r w:rsidRPr="009B672E">
              <w:t>TBoMS</w:t>
            </w:r>
            <w:proofErr w:type="spellEnd"/>
            <w:r w:rsidRPr="009B672E">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rsidRPr="009B672E">
              <w:t xml:space="preserve"> is assumed to be the </w:t>
            </w:r>
            <w:r>
              <w:t xml:space="preserve">same across an entire </w:t>
            </w:r>
            <w:proofErr w:type="spellStart"/>
            <w:r>
              <w:t>TBoMS</w:t>
            </w:r>
            <w:proofErr w:type="spellEnd"/>
            <w:r>
              <w:t xml:space="preserve"> transmission occasion and is </w:t>
            </w:r>
            <w:r w:rsidRPr="009B672E">
              <w:t xml:space="preserve">configured </w:t>
            </w:r>
            <w:r>
              <w:t>via</w:t>
            </w:r>
            <w:r w:rsidRPr="009B672E">
              <w:t xml:space="preserve"> </w:t>
            </w:r>
            <w:proofErr w:type="spellStart"/>
            <w:r w:rsidRPr="009B672E">
              <w:t>xOverhead</w:t>
            </w:r>
            <w:proofErr w:type="spellEnd"/>
            <w:r w:rsidRPr="009B672E">
              <w:t xml:space="preserve"> as in Rel-15/16.</w:t>
            </w:r>
          </w:p>
          <w:p w14:paraId="3C72D9BD" w14:textId="77777777" w:rsidR="00266361" w:rsidRDefault="00266361" w:rsidP="00266361">
            <w:pPr>
              <w:spacing w:after="0"/>
              <w:jc w:val="both"/>
            </w:pPr>
          </w:p>
          <w:p w14:paraId="1D17F73D" w14:textId="77777777" w:rsidR="00266361" w:rsidRDefault="00266361" w:rsidP="00266361">
            <w:pPr>
              <w:spacing w:after="0"/>
              <w:jc w:val="both"/>
              <w:rPr>
                <w:bCs/>
                <w:i/>
              </w:rPr>
            </w:pPr>
          </w:p>
          <w:p w14:paraId="3B748EE4" w14:textId="77777777" w:rsidR="00266361" w:rsidRPr="00C963A9"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4920    Intel</w:t>
            </w:r>
          </w:p>
          <w:p w14:paraId="019A8F5B" w14:textId="77777777" w:rsidR="00266361" w:rsidRPr="009E506B" w:rsidRDefault="00266361" w:rsidP="00266361">
            <w:pPr>
              <w:spacing w:after="0"/>
              <w:jc w:val="both"/>
              <w:rPr>
                <w:b/>
              </w:rPr>
            </w:pPr>
            <w:r w:rsidRPr="009E506B">
              <w:rPr>
                <w:b/>
              </w:rPr>
              <w:t xml:space="preserve">Proposal </w:t>
            </w:r>
            <w:r>
              <w:rPr>
                <w:b/>
              </w:rPr>
              <w:t>6</w:t>
            </w:r>
          </w:p>
          <w:p w14:paraId="217A5753" w14:textId="77777777" w:rsidR="00266361" w:rsidRPr="00040FF1" w:rsidRDefault="00266361" w:rsidP="00266361">
            <w:pPr>
              <w:numPr>
                <w:ilvl w:val="0"/>
                <w:numId w:val="44"/>
              </w:numPr>
              <w:spacing w:before="60" w:after="0"/>
              <w:ind w:left="288" w:hanging="288"/>
              <w:jc w:val="both"/>
              <w:rPr>
                <w:i/>
              </w:rPr>
            </w:pPr>
            <w:r>
              <w:rPr>
                <w:i/>
              </w:rPr>
              <w:t xml:space="preserve">For determination </w:t>
            </w:r>
            <w:r w:rsidRPr="004E16E9">
              <w:rPr>
                <w:i/>
              </w:rPr>
              <w:t xml:space="preserve">of </w:t>
            </w:r>
            <w:proofErr w:type="spellStart"/>
            <w:r w:rsidRPr="00DB2BE1">
              <w:rPr>
                <w:rFonts w:eastAsia="Batang"/>
                <w:i/>
                <w:iCs/>
              </w:rPr>
              <w:t>N</w:t>
            </w:r>
            <w:r w:rsidRPr="00DB2BE1">
              <w:rPr>
                <w:rFonts w:eastAsia="Batang"/>
                <w:i/>
                <w:iCs/>
                <w:vertAlign w:val="subscript"/>
              </w:rPr>
              <w:t>oh</w:t>
            </w:r>
            <w:r w:rsidRPr="00DB2BE1">
              <w:rPr>
                <w:rFonts w:eastAsia="Batang"/>
                <w:i/>
                <w:iCs/>
                <w:vertAlign w:val="superscript"/>
              </w:rPr>
              <w:t>PRB</w:t>
            </w:r>
            <w:proofErr w:type="spellEnd"/>
            <w:r w:rsidRPr="004E16E9">
              <w:rPr>
                <w:i/>
              </w:rPr>
              <w:t xml:space="preserve"> for </w:t>
            </w:r>
            <w:proofErr w:type="spellStart"/>
            <w:r w:rsidRPr="004E16E9">
              <w:rPr>
                <w:i/>
              </w:rPr>
              <w:t>T</w:t>
            </w:r>
            <w:r>
              <w:rPr>
                <w:i/>
                <w:iCs/>
              </w:rPr>
              <w:t>BoMS</w:t>
            </w:r>
            <w:proofErr w:type="spellEnd"/>
            <w:r>
              <w:rPr>
                <w:i/>
                <w:iCs/>
              </w:rPr>
              <w:t>, Option 2 is adopted</w:t>
            </w:r>
            <w:r w:rsidRPr="00040FF1">
              <w:rPr>
                <w:i/>
              </w:rPr>
              <w:t xml:space="preserve">. </w:t>
            </w:r>
          </w:p>
          <w:p w14:paraId="6D74C6A5" w14:textId="77777777" w:rsidR="00266361" w:rsidRDefault="00266361" w:rsidP="00266361">
            <w:pPr>
              <w:spacing w:after="0"/>
              <w:jc w:val="both"/>
              <w:rPr>
                <w:bCs/>
                <w:i/>
              </w:rPr>
            </w:pPr>
          </w:p>
          <w:p w14:paraId="33F595D3" w14:textId="77777777" w:rsidR="00266361" w:rsidRPr="007664E7"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6F8194D8" w14:textId="77777777" w:rsidR="00266361" w:rsidRDefault="00266361" w:rsidP="00266361">
            <w:pPr>
              <w:spacing w:before="120" w:after="120"/>
              <w:rPr>
                <w:color w:val="000000"/>
                <w:lang w:val="en-US"/>
              </w:rPr>
            </w:pPr>
            <w:r w:rsidRPr="0035189A">
              <w:rPr>
                <w:b/>
                <w:bCs/>
                <w:color w:val="000000"/>
                <w:lang w:val="en-US"/>
              </w:rPr>
              <w:t xml:space="preserve">Proposal </w:t>
            </w:r>
            <w:r>
              <w:rPr>
                <w:b/>
                <w:bCs/>
                <w:color w:val="000000"/>
                <w:lang w:val="en-US"/>
              </w:rPr>
              <w:t>7</w:t>
            </w:r>
            <w:r w:rsidRPr="008114C3">
              <w:rPr>
                <w:color w:val="000000"/>
                <w:lang w:val="en-US"/>
              </w:rPr>
              <w:t xml:space="preserve">: </w:t>
            </w:r>
            <w:proofErr w:type="spellStart"/>
            <w:r w:rsidRPr="008114C3">
              <w:rPr>
                <w:rStyle w:val="Emphasis"/>
              </w:rPr>
              <w:t>xOverhead</w:t>
            </w:r>
            <w:proofErr w:type="spellEnd"/>
            <w:r w:rsidRPr="008114C3">
              <w:rPr>
                <w:color w:val="000000"/>
                <w:lang w:val="en-US"/>
              </w:rPr>
              <w:t xml:space="preserve"> is applied to all the slots for TBS determination.</w:t>
            </w:r>
          </w:p>
          <w:p w14:paraId="59381076" w14:textId="77777777" w:rsidR="00266361" w:rsidRDefault="00266361" w:rsidP="00266361">
            <w:pPr>
              <w:spacing w:before="120" w:after="0"/>
              <w:rPr>
                <w:bCs/>
                <w:color w:val="000000"/>
                <w:lang w:val="en-US"/>
              </w:rPr>
            </w:pPr>
          </w:p>
          <w:p w14:paraId="56DC7195" w14:textId="77777777" w:rsidR="00266361" w:rsidRPr="00C209D7"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61FE3E7D" w14:textId="77777777" w:rsidR="00266361" w:rsidRDefault="00266361" w:rsidP="00266361">
            <w:pPr>
              <w:spacing w:after="0" w:line="276" w:lineRule="auto"/>
              <w:rPr>
                <w:bCs/>
                <w:i/>
              </w:rPr>
            </w:pPr>
            <w:r w:rsidRPr="004571BC">
              <w:rPr>
                <w:rFonts w:eastAsia="DengXian"/>
                <w:b/>
                <w:i/>
                <w:lang w:eastAsia="zh-CN"/>
              </w:rPr>
              <w:t>Proposal 6</w:t>
            </w:r>
            <w:r w:rsidRPr="004D3123">
              <w:rPr>
                <w:rFonts w:eastAsia="DengXian"/>
                <w:bCs/>
                <w:i/>
                <w:lang w:eastAsia="zh-CN"/>
              </w:rPr>
              <w:t xml:space="preserve">: </w:t>
            </w:r>
            <w:proofErr w:type="spellStart"/>
            <w:r w:rsidRPr="004D3123">
              <w:rPr>
                <w:bCs/>
                <w:i/>
                <w:iCs/>
                <w:lang w:val="en-US"/>
              </w:rPr>
              <w:t>N</w:t>
            </w:r>
            <w:r w:rsidRPr="004D3123">
              <w:rPr>
                <w:bCs/>
                <w:i/>
                <w:vertAlign w:val="subscript"/>
                <w:lang w:val="en-US"/>
              </w:rPr>
              <w:t>Info</w:t>
            </w:r>
            <w:proofErr w:type="spellEnd"/>
            <w:r w:rsidRPr="004D3123">
              <w:rPr>
                <w:bCs/>
                <w:i/>
                <w:lang w:val="en-US"/>
              </w:rPr>
              <w:t xml:space="preserve"> </w:t>
            </w:r>
            <w:r w:rsidRPr="004D3123">
              <w:rPr>
                <w:bCs/>
                <w:i/>
              </w:rPr>
              <w:t xml:space="preserve">for </w:t>
            </w:r>
            <w:proofErr w:type="spellStart"/>
            <w:r w:rsidRPr="004D3123">
              <w:rPr>
                <w:bCs/>
                <w:i/>
              </w:rPr>
              <w:t>TBoMS</w:t>
            </w:r>
            <w:proofErr w:type="spellEnd"/>
            <w:r w:rsidRPr="004D3123">
              <w:rPr>
                <w:bCs/>
                <w:i/>
              </w:rPr>
              <w:t xml:space="preserve"> is calculated</w:t>
            </w:r>
            <w:r w:rsidRPr="004D3123">
              <w:rPr>
                <w:rFonts w:eastAsia="DengXian"/>
                <w:bCs/>
                <w:i/>
                <w:lang w:eastAsia="zh-CN"/>
              </w:rPr>
              <w:t xml:space="preserve"> based on all REs in all slots for the TB. </w:t>
            </w:r>
            <w:proofErr w:type="spellStart"/>
            <w:r w:rsidRPr="004D3123">
              <w:rPr>
                <w:bCs/>
                <w:i/>
                <w:iCs/>
              </w:rPr>
              <w:t>N</w:t>
            </w:r>
            <w:r w:rsidRPr="004D3123">
              <w:rPr>
                <w:bCs/>
                <w:i/>
                <w:iCs/>
                <w:vertAlign w:val="subscript"/>
              </w:rPr>
              <w:t>oh</w:t>
            </w:r>
            <w:r w:rsidRPr="004D3123">
              <w:rPr>
                <w:bCs/>
                <w:i/>
                <w:iCs/>
                <w:vertAlign w:val="superscript"/>
              </w:rPr>
              <w:t>PRB</w:t>
            </w:r>
            <w:proofErr w:type="spellEnd"/>
            <w:r w:rsidRPr="004D3123">
              <w:rPr>
                <w:bCs/>
                <w:i/>
              </w:rPr>
              <w:t xml:space="preserve"> is assumed to be the same for all the slots over which the </w:t>
            </w:r>
            <w:proofErr w:type="spellStart"/>
            <w:r w:rsidRPr="004D3123">
              <w:rPr>
                <w:bCs/>
                <w:i/>
              </w:rPr>
              <w:t>TBoMS</w:t>
            </w:r>
            <w:proofErr w:type="spellEnd"/>
            <w:r w:rsidRPr="004D3123">
              <w:rPr>
                <w:bCs/>
                <w:i/>
              </w:rPr>
              <w:t xml:space="preserve"> transmission is allocated and can be configured by </w:t>
            </w:r>
            <w:proofErr w:type="spellStart"/>
            <w:r w:rsidRPr="004D3123">
              <w:rPr>
                <w:rStyle w:val="Emphasis"/>
                <w:bCs/>
              </w:rPr>
              <w:t>xOverhead</w:t>
            </w:r>
            <w:proofErr w:type="spellEnd"/>
            <w:r w:rsidRPr="004D3123">
              <w:rPr>
                <w:bCs/>
                <w:i/>
              </w:rPr>
              <w:t xml:space="preserve"> as in Rel-15/16.</w:t>
            </w:r>
          </w:p>
          <w:p w14:paraId="71B027AF" w14:textId="77777777" w:rsidR="00266361" w:rsidRDefault="00266361" w:rsidP="00266361">
            <w:pPr>
              <w:spacing w:after="0" w:line="276" w:lineRule="auto"/>
              <w:rPr>
                <w:bCs/>
                <w:i/>
              </w:rPr>
            </w:pPr>
          </w:p>
          <w:p w14:paraId="0DEF6275" w14:textId="77777777" w:rsidR="00266361" w:rsidRPr="00430178"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5356       Ericsson</w:t>
            </w:r>
          </w:p>
          <w:p w14:paraId="33A0DBFA" w14:textId="77777777" w:rsidR="00266361" w:rsidRPr="00430178" w:rsidRDefault="00266361" w:rsidP="00266361">
            <w:pPr>
              <w:pStyle w:val="BodyText"/>
              <w:spacing w:after="0"/>
              <w:rPr>
                <w:rFonts w:ascii="Times New Roman" w:hAnsi="Times New Roman" w:cs="Times New Roman"/>
                <w:b/>
                <w:bCs/>
                <w:sz w:val="20"/>
                <w:szCs w:val="20"/>
              </w:rPr>
            </w:pPr>
            <w:r w:rsidRPr="00430178">
              <w:rPr>
                <w:rFonts w:ascii="Times New Roman" w:hAnsi="Times New Roman" w:cs="Times New Roman"/>
                <w:b/>
                <w:bCs/>
                <w:sz w:val="20"/>
                <w:szCs w:val="20"/>
              </w:rPr>
              <w:t>Proposals:</w:t>
            </w:r>
          </w:p>
          <w:p w14:paraId="3D23C583" w14:textId="77777777" w:rsidR="00266361" w:rsidRDefault="00266361" w:rsidP="00266361">
            <w:pPr>
              <w:pStyle w:val="BodyText"/>
              <w:numPr>
                <w:ilvl w:val="0"/>
                <w:numId w:val="47"/>
              </w:numPr>
              <w:spacing w:after="0" w:line="259" w:lineRule="auto"/>
              <w:rPr>
                <w:rFonts w:ascii="Times New Roman" w:hAnsi="Times New Roman" w:cs="Times New Roman"/>
                <w:sz w:val="20"/>
                <w:szCs w:val="20"/>
                <w:lang w:eastAsia="ko-KR"/>
              </w:rPr>
            </w:pPr>
            <w:r w:rsidRPr="00430178">
              <w:rPr>
                <w:rFonts w:ascii="Times New Roman" w:hAnsi="Times New Roman" w:cs="Times New Roman"/>
                <w:sz w:val="20"/>
                <w:szCs w:val="20"/>
              </w:rPr>
              <w:t xml:space="preserve">Option 1 is used to determine </w:t>
            </w:r>
            <w:proofErr w:type="spellStart"/>
            <w:r w:rsidRPr="00430178">
              <w:rPr>
                <w:rFonts w:ascii="Times New Roman" w:hAnsi="Times New Roman" w:cs="Times New Roman"/>
                <w:i/>
                <w:iCs/>
                <w:sz w:val="20"/>
                <w:szCs w:val="20"/>
              </w:rPr>
              <w:t>N</w:t>
            </w:r>
            <w:r w:rsidRPr="00430178">
              <w:rPr>
                <w:rFonts w:ascii="Times New Roman" w:hAnsi="Times New Roman" w:cs="Times New Roman"/>
                <w:i/>
                <w:iCs/>
                <w:sz w:val="20"/>
                <w:szCs w:val="20"/>
                <w:vertAlign w:val="subscript"/>
              </w:rPr>
              <w:t>oh</w:t>
            </w:r>
            <w:r w:rsidRPr="00430178">
              <w:rPr>
                <w:rFonts w:ascii="Times New Roman" w:hAnsi="Times New Roman" w:cs="Times New Roman"/>
                <w:i/>
                <w:iCs/>
                <w:sz w:val="20"/>
                <w:szCs w:val="20"/>
                <w:vertAlign w:val="superscript"/>
              </w:rPr>
              <w:t>PRB</w:t>
            </w:r>
            <w:proofErr w:type="spellEnd"/>
            <w:r w:rsidRPr="00430178">
              <w:rPr>
                <w:rFonts w:ascii="Times New Roman" w:hAnsi="Times New Roman" w:cs="Times New Roman"/>
                <w:sz w:val="20"/>
                <w:szCs w:val="20"/>
              </w:rPr>
              <w:t>, given the lower standardization effort needed.</w:t>
            </w:r>
          </w:p>
          <w:p w14:paraId="205CF534" w14:textId="77777777" w:rsidR="00266361" w:rsidRDefault="00266361" w:rsidP="00266361">
            <w:pPr>
              <w:pStyle w:val="BodyText"/>
              <w:spacing w:after="0" w:line="259" w:lineRule="auto"/>
              <w:rPr>
                <w:rFonts w:ascii="Times New Roman" w:hAnsi="Times New Roman" w:cs="Times New Roman"/>
                <w:sz w:val="20"/>
                <w:szCs w:val="20"/>
              </w:rPr>
            </w:pPr>
          </w:p>
          <w:p w14:paraId="293791BA" w14:textId="77777777" w:rsidR="00266361" w:rsidRPr="00B64041"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53DE4B22" w14:textId="77777777" w:rsidR="00266361" w:rsidRPr="00751368" w:rsidRDefault="00266361" w:rsidP="00266361">
            <w:pPr>
              <w:spacing w:afterLines="50" w:after="120"/>
              <w:jc w:val="both"/>
              <w:rPr>
                <w:bCs/>
                <w:lang w:val="en-US"/>
              </w:rPr>
            </w:pPr>
            <w:r w:rsidRPr="00751368">
              <w:rPr>
                <w:rFonts w:eastAsia="Yu Mincho" w:hint="eastAsia"/>
                <w:b/>
                <w:u w:val="single"/>
              </w:rPr>
              <w:t xml:space="preserve">Proposal </w:t>
            </w:r>
            <w:r w:rsidRPr="00751368">
              <w:rPr>
                <w:rFonts w:eastAsia="Yu Mincho"/>
                <w:b/>
                <w:u w:val="single"/>
              </w:rPr>
              <w:t>5</w:t>
            </w:r>
            <w:r w:rsidRPr="00751368">
              <w:rPr>
                <w:rFonts w:eastAsia="Yu Mincho" w:hint="eastAsia"/>
                <w:bCs/>
              </w:rPr>
              <w:t xml:space="preserve">: </w:t>
            </w:r>
            <w:proofErr w:type="spellStart"/>
            <w:r w:rsidRPr="00751368">
              <w:rPr>
                <w:bCs/>
                <w:i/>
                <w:iCs/>
                <w:lang w:val="en-US"/>
              </w:rPr>
              <w:t>N</w:t>
            </w:r>
            <w:r w:rsidRPr="00751368">
              <w:rPr>
                <w:bCs/>
                <w:i/>
                <w:iCs/>
                <w:vertAlign w:val="subscript"/>
                <w:lang w:val="en-US"/>
              </w:rPr>
              <w:t>Info</w:t>
            </w:r>
            <w:proofErr w:type="spellEnd"/>
            <w:r w:rsidRPr="00751368">
              <w:rPr>
                <w:bCs/>
                <w:lang w:val="en-US"/>
              </w:rPr>
              <w:t xml:space="preserve"> and </w:t>
            </w:r>
            <w:proofErr w:type="spellStart"/>
            <w:r w:rsidRPr="00751368">
              <w:rPr>
                <w:rFonts w:eastAsia="SimSun"/>
                <w:bCs/>
                <w:i/>
                <w:iCs/>
                <w:lang w:val="en-US" w:eastAsia="zh-CN"/>
              </w:rPr>
              <w:t>N</w:t>
            </w:r>
            <w:r w:rsidRPr="00751368">
              <w:rPr>
                <w:rFonts w:eastAsia="SimSun"/>
                <w:bCs/>
                <w:i/>
                <w:iCs/>
                <w:vertAlign w:val="subscript"/>
                <w:lang w:val="en-US" w:eastAsia="zh-CN"/>
              </w:rPr>
              <w:t>oh</w:t>
            </w:r>
            <w:r w:rsidRPr="00751368">
              <w:rPr>
                <w:rFonts w:eastAsia="SimSun"/>
                <w:bCs/>
                <w:i/>
                <w:iCs/>
                <w:vertAlign w:val="superscript"/>
                <w:lang w:val="en-US" w:eastAsia="zh-CN"/>
              </w:rPr>
              <w:t>PRB</w:t>
            </w:r>
            <w:proofErr w:type="spellEnd"/>
            <w:r w:rsidRPr="00751368">
              <w:rPr>
                <w:rFonts w:eastAsia="SimSun"/>
                <w:bCs/>
                <w:lang w:val="en-US" w:eastAsia="zh-CN"/>
              </w:rPr>
              <w:t xml:space="preserve"> </w:t>
            </w:r>
            <w:r w:rsidRPr="00751368">
              <w:rPr>
                <w:bCs/>
                <w:lang w:val="en-US"/>
              </w:rPr>
              <w:t xml:space="preserve">calculation for </w:t>
            </w:r>
            <w:proofErr w:type="spellStart"/>
            <w:r w:rsidRPr="00751368">
              <w:rPr>
                <w:bCs/>
                <w:lang w:val="en-US"/>
              </w:rPr>
              <w:t>TBoMS</w:t>
            </w:r>
            <w:proofErr w:type="spellEnd"/>
            <w:r w:rsidRPr="00751368">
              <w:rPr>
                <w:bCs/>
                <w:lang w:val="en-US"/>
              </w:rPr>
              <w:t xml:space="preserve"> should be compatible for both PUSCH repetition type A and B like TDRA</w:t>
            </w:r>
            <w:r w:rsidRPr="00751368">
              <w:rPr>
                <w:rFonts w:eastAsia="Yu Mincho"/>
                <w:bCs/>
              </w:rPr>
              <w:t xml:space="preserve"> </w:t>
            </w:r>
            <w:r w:rsidRPr="00751368">
              <w:rPr>
                <w:rFonts w:eastAsia="Yu Mincho" w:hint="eastAsia"/>
                <w:bCs/>
              </w:rPr>
              <w:t>o</w:t>
            </w:r>
            <w:r w:rsidRPr="00751368">
              <w:rPr>
                <w:rFonts w:eastAsia="Yu Mincho"/>
                <w:bCs/>
              </w:rPr>
              <w:t xml:space="preserve">r discussed after concluding TDRA determination for </w:t>
            </w:r>
            <w:proofErr w:type="spellStart"/>
            <w:r w:rsidRPr="00751368">
              <w:rPr>
                <w:rFonts w:eastAsia="Yu Mincho"/>
                <w:bCs/>
              </w:rPr>
              <w:t>TBoMS</w:t>
            </w:r>
            <w:proofErr w:type="spellEnd"/>
            <w:r w:rsidRPr="00751368">
              <w:rPr>
                <w:rFonts w:eastAsia="Yu Mincho"/>
                <w:bCs/>
              </w:rPr>
              <w:t xml:space="preserve">. </w:t>
            </w:r>
          </w:p>
          <w:p w14:paraId="11F54AE5" w14:textId="77777777" w:rsidR="00266361" w:rsidRDefault="00266361" w:rsidP="00266361">
            <w:pPr>
              <w:pStyle w:val="BodyText"/>
              <w:spacing w:after="0" w:line="259" w:lineRule="auto"/>
              <w:rPr>
                <w:rFonts w:ascii="Times New Roman" w:hAnsi="Times New Roman" w:cs="Times New Roman"/>
                <w:sz w:val="20"/>
                <w:szCs w:val="20"/>
                <w:lang w:eastAsia="ko-KR"/>
              </w:rPr>
            </w:pPr>
          </w:p>
          <w:p w14:paraId="0A46EA1E" w14:textId="77777777" w:rsidR="00266361"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5774      Lenovo, Motorola Mobility</w:t>
            </w:r>
          </w:p>
          <w:p w14:paraId="5D9039D8" w14:textId="77777777" w:rsidR="00266361" w:rsidRDefault="00266361" w:rsidP="00266361">
            <w:pPr>
              <w:spacing w:after="80"/>
              <w:jc w:val="both"/>
              <w:rPr>
                <w:i/>
                <w:iCs/>
              </w:rPr>
            </w:pPr>
            <w:r w:rsidRPr="00067932">
              <w:rPr>
                <w:b/>
                <w:bCs/>
                <w:i/>
                <w:iCs/>
              </w:rPr>
              <w:t xml:space="preserve">Proposal </w:t>
            </w:r>
            <w:r>
              <w:rPr>
                <w:b/>
                <w:bCs/>
                <w:i/>
                <w:iCs/>
              </w:rPr>
              <w:t>5</w:t>
            </w:r>
            <w:r w:rsidRPr="00DD50C0">
              <w:rPr>
                <w:i/>
                <w:iCs/>
              </w:rPr>
              <w:t xml:space="preserve">: For one TB processing over multi-slot PUSCH in NR coverage enhancements in Rel-17, </w:t>
            </w:r>
            <w:proofErr w:type="spellStart"/>
            <w:r w:rsidRPr="00DD50C0">
              <w:rPr>
                <w:i/>
                <w:iCs/>
              </w:rPr>
              <w:t>N</w:t>
            </w:r>
            <w:r w:rsidRPr="00DD50C0">
              <w:rPr>
                <w:i/>
                <w:iCs/>
                <w:vertAlign w:val="subscript"/>
              </w:rPr>
              <w:t>oh</w:t>
            </w:r>
            <w:r w:rsidRPr="00DD50C0">
              <w:rPr>
                <w:i/>
                <w:iCs/>
                <w:vertAlign w:val="superscript"/>
              </w:rPr>
              <w:t>PRB</w:t>
            </w:r>
            <w:proofErr w:type="spellEnd"/>
            <w:r w:rsidRPr="00DD50C0">
              <w:rPr>
                <w:i/>
                <w:iCs/>
              </w:rPr>
              <w:t xml:space="preserve"> is assumed to be the same for all the slots over which the </w:t>
            </w:r>
            <w:proofErr w:type="spellStart"/>
            <w:r w:rsidRPr="00DD50C0">
              <w:rPr>
                <w:i/>
                <w:iCs/>
              </w:rPr>
              <w:t>TBoMS</w:t>
            </w:r>
            <w:proofErr w:type="spellEnd"/>
            <w:r w:rsidRPr="00DD50C0">
              <w:rPr>
                <w:i/>
                <w:iCs/>
              </w:rPr>
              <w:t xml:space="preserve"> transmission is allocated and can be configured by </w:t>
            </w:r>
            <w:proofErr w:type="spellStart"/>
            <w:r w:rsidRPr="00DD50C0">
              <w:rPr>
                <w:i/>
                <w:iCs/>
              </w:rPr>
              <w:t>xOverhead</w:t>
            </w:r>
            <w:proofErr w:type="spellEnd"/>
            <w:r w:rsidRPr="00DD50C0">
              <w:rPr>
                <w:i/>
                <w:iCs/>
              </w:rPr>
              <w:t xml:space="preserve"> as in Rel-15/16 calculation.</w:t>
            </w:r>
          </w:p>
          <w:p w14:paraId="0107EF1C" w14:textId="77777777" w:rsidR="00266361" w:rsidRDefault="00266361" w:rsidP="00266361">
            <w:pPr>
              <w:spacing w:after="80"/>
              <w:jc w:val="both"/>
              <w:rPr>
                <w:b/>
                <w:bCs/>
                <w:sz w:val="22"/>
                <w:szCs w:val="22"/>
              </w:rPr>
            </w:pPr>
          </w:p>
          <w:p w14:paraId="286CBE45" w14:textId="77777777" w:rsidR="00266361" w:rsidRPr="00DD50C0"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5878      WILUS</w:t>
            </w:r>
          </w:p>
          <w:p w14:paraId="6ECC2047" w14:textId="77777777" w:rsidR="00266361" w:rsidRPr="00CB79C2" w:rsidRDefault="00266361" w:rsidP="00266361">
            <w:pPr>
              <w:pStyle w:val="BodyText"/>
              <w:spacing w:line="276" w:lineRule="auto"/>
              <w:rPr>
                <w:rFonts w:ascii="Times New Roman" w:hAnsi="Times New Roman" w:cs="Times New Roman"/>
                <w:i/>
                <w:iCs/>
                <w:sz w:val="20"/>
                <w:szCs w:val="20"/>
                <w:lang w:eastAsia="ko-KR"/>
              </w:rPr>
            </w:pPr>
            <w:r w:rsidRPr="00CB79C2">
              <w:rPr>
                <w:rFonts w:ascii="Times New Roman" w:hAnsi="Times New Roman" w:cs="Times New Roman"/>
                <w:b/>
                <w:bCs/>
                <w:i/>
                <w:iCs/>
                <w:sz w:val="20"/>
                <w:szCs w:val="20"/>
                <w:lang w:eastAsia="ko-KR"/>
              </w:rPr>
              <w:t>Proposal 4</w:t>
            </w:r>
            <w:r w:rsidRPr="00CB79C2">
              <w:rPr>
                <w:rFonts w:ascii="Times New Roman" w:hAnsi="Times New Roman" w:cs="Times New Roman"/>
                <w:i/>
                <w:iCs/>
                <w:sz w:val="20"/>
                <w:szCs w:val="20"/>
                <w:lang w:eastAsia="ko-KR"/>
              </w:rPr>
              <w:t>: We propose to support Option 1 for Noh calculation as a baseline.</w:t>
            </w:r>
          </w:p>
          <w:p w14:paraId="27FF2683" w14:textId="77777777" w:rsidR="00266361" w:rsidRPr="00CB79C2" w:rsidRDefault="00266361" w:rsidP="00266361">
            <w:pPr>
              <w:pStyle w:val="BodyText"/>
              <w:numPr>
                <w:ilvl w:val="1"/>
                <w:numId w:val="68"/>
              </w:numPr>
              <w:spacing w:line="276" w:lineRule="auto"/>
              <w:ind w:left="1302"/>
              <w:rPr>
                <w:rFonts w:ascii="Times New Roman" w:hAnsi="Times New Roman" w:cs="Times New Roman"/>
                <w:i/>
                <w:iCs/>
                <w:sz w:val="20"/>
                <w:szCs w:val="20"/>
                <w:lang w:eastAsia="ko-KR"/>
              </w:rPr>
            </w:pPr>
            <w:r w:rsidRPr="00CB79C2">
              <w:rPr>
                <w:rFonts w:ascii="Times New Roman" w:hAnsi="Times New Roman" w:cs="Times New Roman"/>
                <w:i/>
                <w:iCs/>
                <w:sz w:val="20"/>
                <w:szCs w:val="20"/>
                <w:lang w:eastAsia="ko-KR"/>
              </w:rPr>
              <w:t>Option 2 can be further considered if the accurate calculation on Noh is deemed necessary.</w:t>
            </w:r>
          </w:p>
          <w:p w14:paraId="0275423D" w14:textId="77777777" w:rsidR="00266361" w:rsidRPr="00DD50C0" w:rsidRDefault="00266361" w:rsidP="00266361">
            <w:pPr>
              <w:spacing w:after="80"/>
              <w:jc w:val="both"/>
              <w:rPr>
                <w:b/>
                <w:bCs/>
                <w:sz w:val="22"/>
                <w:szCs w:val="22"/>
                <w:lang w:val="en-US" w:eastAsia="ja-JP"/>
              </w:rPr>
            </w:pPr>
          </w:p>
          <w:p w14:paraId="677ADF0C" w14:textId="77777777" w:rsidR="00266361" w:rsidRPr="00A37B3E" w:rsidRDefault="00266361" w:rsidP="00266361">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6FCBB4BD" w14:textId="77777777" w:rsidR="00266361" w:rsidRDefault="00266361" w:rsidP="00266361">
            <w:pPr>
              <w:rPr>
                <w:bCs/>
                <w:i/>
                <w:lang w:eastAsia="ko-KR"/>
              </w:rPr>
            </w:pPr>
            <w:r w:rsidRPr="00A96149">
              <w:rPr>
                <w:rFonts w:hint="eastAsia"/>
                <w:b/>
                <w:i/>
                <w:lang w:eastAsia="ko-KR"/>
              </w:rPr>
              <w:t>Proposa</w:t>
            </w:r>
            <w:r>
              <w:rPr>
                <w:rFonts w:hint="eastAsia"/>
                <w:b/>
                <w:i/>
                <w:lang w:eastAsia="ko-KR"/>
              </w:rPr>
              <w:t xml:space="preserve">l </w:t>
            </w:r>
            <w:r>
              <w:rPr>
                <w:b/>
                <w:i/>
                <w:lang w:eastAsia="ko-KR"/>
              </w:rPr>
              <w:t>8</w:t>
            </w:r>
            <w:r w:rsidRPr="00A96149">
              <w:rPr>
                <w:rFonts w:hint="eastAsia"/>
                <w:b/>
                <w:i/>
                <w:lang w:eastAsia="ko-KR"/>
              </w:rPr>
              <w:t xml:space="preserve">: </w:t>
            </w:r>
            <w:proofErr w:type="spellStart"/>
            <w:r w:rsidRPr="00721F24">
              <w:rPr>
                <w:bCs/>
                <w:i/>
                <w:iCs/>
              </w:rPr>
              <w:t>N</w:t>
            </w:r>
            <w:r w:rsidRPr="00721F24">
              <w:rPr>
                <w:bCs/>
                <w:i/>
                <w:iCs/>
                <w:vertAlign w:val="subscript"/>
              </w:rPr>
              <w:t>oh</w:t>
            </w:r>
            <w:r w:rsidRPr="00721F24">
              <w:rPr>
                <w:bCs/>
                <w:i/>
                <w:iCs/>
                <w:vertAlign w:val="superscript"/>
              </w:rPr>
              <w:t>PRB</w:t>
            </w:r>
            <w:proofErr w:type="spellEnd"/>
            <w:r w:rsidRPr="00721F24">
              <w:rPr>
                <w:bCs/>
                <w:i/>
              </w:rPr>
              <w:t xml:space="preserve"> </w:t>
            </w:r>
            <w:r w:rsidRPr="00721F24">
              <w:rPr>
                <w:bCs/>
                <w:i/>
                <w:lang w:eastAsia="ko-KR"/>
              </w:rPr>
              <w:t xml:space="preserve">is assumed to be the same for all the slots over which the </w:t>
            </w:r>
            <w:proofErr w:type="spellStart"/>
            <w:r w:rsidRPr="00721F24">
              <w:rPr>
                <w:bCs/>
                <w:i/>
                <w:lang w:eastAsia="ko-KR"/>
              </w:rPr>
              <w:t>TBoMS</w:t>
            </w:r>
            <w:proofErr w:type="spellEnd"/>
            <w:r w:rsidRPr="00721F24">
              <w:rPr>
                <w:bCs/>
                <w:i/>
                <w:lang w:eastAsia="ko-KR"/>
              </w:rPr>
              <w:t xml:space="preserve"> transmission is allocated and can be configured by </w:t>
            </w:r>
            <w:proofErr w:type="spellStart"/>
            <w:r w:rsidRPr="00721F24">
              <w:rPr>
                <w:bCs/>
                <w:i/>
                <w:iCs/>
                <w:lang w:eastAsia="ko-KR"/>
              </w:rPr>
              <w:t>xOverhead</w:t>
            </w:r>
            <w:proofErr w:type="spellEnd"/>
            <w:r w:rsidRPr="00721F24">
              <w:rPr>
                <w:bCs/>
                <w:i/>
                <w:lang w:eastAsia="ko-KR"/>
              </w:rPr>
              <w:t xml:space="preserve"> as in Rel-15/16.</w:t>
            </w:r>
          </w:p>
          <w:p w14:paraId="74E19E48" w14:textId="77777777" w:rsidR="00266361" w:rsidRDefault="00266361" w:rsidP="00266361">
            <w:pPr>
              <w:rPr>
                <w:i/>
                <w:lang w:eastAsia="ko-KR"/>
              </w:rPr>
            </w:pPr>
          </w:p>
          <w:p w14:paraId="0E823874" w14:textId="77777777" w:rsidR="00266361" w:rsidRDefault="00266361" w:rsidP="00266361">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5510 </w:t>
            </w:r>
            <w:r w:rsidRPr="00EE1007">
              <w:rPr>
                <w:b/>
                <w:bCs/>
                <w:sz w:val="22"/>
                <w:szCs w:val="22"/>
                <w:lang w:val="en-US" w:eastAsia="ja-JP"/>
              </w:rPr>
              <w:tab/>
            </w:r>
            <w:r>
              <w:rPr>
                <w:b/>
                <w:bCs/>
                <w:sz w:val="22"/>
                <w:szCs w:val="22"/>
                <w:lang w:val="en-US" w:eastAsia="ja-JP"/>
              </w:rPr>
              <w:t>Sierra Wireless</w:t>
            </w:r>
          </w:p>
          <w:p w14:paraId="34BC7D34" w14:textId="77777777" w:rsidR="00266361" w:rsidRPr="006F54F0" w:rsidRDefault="00266361" w:rsidP="00266361">
            <w:pPr>
              <w:pStyle w:val="Proposal1"/>
              <w:numPr>
                <w:ilvl w:val="0"/>
                <w:numId w:val="0"/>
              </w:numPr>
              <w:ind w:left="1627" w:hanging="1627"/>
              <w:rPr>
                <w:rFonts w:ascii="Times New Roman" w:hAnsi="Times New Roman"/>
                <w:b w:val="0"/>
                <w:bCs/>
              </w:rPr>
            </w:pPr>
            <w:r w:rsidRPr="006F54F0">
              <w:rPr>
                <w:rFonts w:ascii="Times New Roman" w:hAnsi="Times New Roman"/>
              </w:rPr>
              <w:t>Proposal 2</w:t>
            </w:r>
            <w:r w:rsidRPr="006F54F0">
              <w:rPr>
                <w:rFonts w:ascii="Times New Roman" w:hAnsi="Times New Roman"/>
                <w:b w:val="0"/>
                <w:bCs/>
              </w:rPr>
              <w:t>: TBS determination procedure can follow legacy repetition procedures when option 2 or 4 is chosen.</w:t>
            </w:r>
          </w:p>
          <w:p w14:paraId="3E1BFD2C" w14:textId="77777777" w:rsidR="00266361" w:rsidRDefault="00266361" w:rsidP="00266361">
            <w:pPr>
              <w:rPr>
                <w:b/>
                <w:i/>
                <w:lang w:eastAsia="ko-KR"/>
              </w:rPr>
            </w:pPr>
          </w:p>
          <w:p w14:paraId="52CC4D30" w14:textId="77777777" w:rsidR="00266361" w:rsidRPr="00DD50C0" w:rsidRDefault="00266361" w:rsidP="00266361">
            <w:pPr>
              <w:pStyle w:val="BodyText"/>
              <w:spacing w:after="0" w:line="259" w:lineRule="auto"/>
              <w:rPr>
                <w:rFonts w:ascii="Times New Roman" w:hAnsi="Times New Roman" w:cs="Times New Roman"/>
                <w:sz w:val="20"/>
                <w:szCs w:val="20"/>
                <w:lang w:val="en-GB" w:eastAsia="ko-KR"/>
              </w:rPr>
            </w:pPr>
          </w:p>
        </w:tc>
      </w:tr>
    </w:tbl>
    <w:p w14:paraId="33B35B71" w14:textId="77777777" w:rsidR="00266361" w:rsidRPr="00A37B3E" w:rsidRDefault="00266361" w:rsidP="00266361">
      <w:pPr>
        <w:pStyle w:val="3GPPNormalText"/>
        <w:spacing w:after="0"/>
        <w:contextualSpacing/>
        <w:rPr>
          <w:szCs w:val="22"/>
          <w:lang w:val="en-US"/>
        </w:rPr>
      </w:pPr>
    </w:p>
    <w:p w14:paraId="02C7D4D3" w14:textId="77777777" w:rsidR="00266361" w:rsidRPr="000F3E64" w:rsidRDefault="00266361" w:rsidP="00266361">
      <w:pPr>
        <w:pStyle w:val="3GPPNormalText"/>
        <w:spacing w:after="0"/>
        <w:contextualSpacing/>
        <w:rPr>
          <w:b/>
          <w:bCs/>
          <w:sz w:val="22"/>
          <w:lang w:val="en-US"/>
        </w:rPr>
      </w:pPr>
      <w:r>
        <w:rPr>
          <w:b/>
          <w:bCs/>
          <w:sz w:val="22"/>
          <w:lang w:val="en-US"/>
        </w:rPr>
        <w:t xml:space="preserve">Specific </w:t>
      </w:r>
      <w:r w:rsidRPr="000F3E64">
        <w:rPr>
          <w:b/>
          <w:bCs/>
          <w:sz w:val="22"/>
          <w:lang w:val="en-US"/>
        </w:rPr>
        <w:t xml:space="preserve">TBS </w:t>
      </w:r>
      <w:r>
        <w:rPr>
          <w:b/>
          <w:bCs/>
          <w:sz w:val="22"/>
          <w:lang w:val="en-US"/>
        </w:rPr>
        <w:t xml:space="preserve">values </w:t>
      </w:r>
      <w:r w:rsidRPr="000F3E64">
        <w:rPr>
          <w:b/>
          <w:bCs/>
          <w:sz w:val="22"/>
          <w:lang w:val="en-US"/>
        </w:rPr>
        <w:t xml:space="preserve">for </w:t>
      </w:r>
      <w:proofErr w:type="spellStart"/>
      <w:r w:rsidRPr="000F3E64">
        <w:rPr>
          <w:b/>
          <w:bCs/>
          <w:sz w:val="22"/>
          <w:lang w:val="en-US"/>
        </w:rPr>
        <w:t>TBoMS</w:t>
      </w:r>
      <w:proofErr w:type="spellEnd"/>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7067E5AB" w14:textId="77777777" w:rsidR="00266361" w:rsidRPr="00E942B9"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2314 </w:t>
            </w:r>
            <w:r w:rsidRPr="00EE1007">
              <w:rPr>
                <w:rFonts w:ascii="Times New Roman" w:hAnsi="Times New Roman" w:cs="Times New Roman"/>
                <w:b/>
              </w:rPr>
              <w:tab/>
            </w:r>
            <w:r>
              <w:rPr>
                <w:rFonts w:ascii="Times New Roman" w:hAnsi="Times New Roman" w:cs="Times New Roman"/>
                <w:b/>
              </w:rPr>
              <w:t>Huawei/</w:t>
            </w:r>
            <w:proofErr w:type="spellStart"/>
            <w:r>
              <w:rPr>
                <w:rFonts w:ascii="Times New Roman" w:hAnsi="Times New Roman" w:cs="Times New Roman"/>
                <w:b/>
              </w:rPr>
              <w:t>HiSilicon</w:t>
            </w:r>
            <w:proofErr w:type="spellEnd"/>
          </w:p>
          <w:p w14:paraId="5CE2CE2D" w14:textId="77777777" w:rsidR="00266361" w:rsidRPr="00E942B9" w:rsidRDefault="00266361" w:rsidP="00266361">
            <w:pPr>
              <w:spacing w:after="0"/>
              <w:contextualSpacing/>
              <w:jc w:val="both"/>
              <w:rPr>
                <w:lang w:val="en-US"/>
              </w:rPr>
            </w:pPr>
            <w:r w:rsidRPr="00E942B9">
              <w:rPr>
                <w:u w:val="single"/>
                <w:lang w:val="en-US"/>
              </w:rPr>
              <w:t>Proposal 4</w:t>
            </w:r>
            <w:r w:rsidRPr="00E942B9">
              <w:rPr>
                <w:lang w:val="en-US"/>
              </w:rPr>
              <w:t xml:space="preserve">: Further constraint on maximum TB size for </w:t>
            </w:r>
            <w:proofErr w:type="spellStart"/>
            <w:r w:rsidRPr="00E942B9">
              <w:rPr>
                <w:lang w:val="en-US"/>
              </w:rPr>
              <w:t>TBoMS</w:t>
            </w:r>
            <w:proofErr w:type="spellEnd"/>
            <w:r w:rsidRPr="00E942B9">
              <w:rPr>
                <w:lang w:val="en-US"/>
              </w:rPr>
              <w:t xml:space="preserve"> is not needed.</w:t>
            </w:r>
          </w:p>
          <w:p w14:paraId="040C7456" w14:textId="77777777" w:rsidR="00266361" w:rsidRPr="00B65769" w:rsidRDefault="00266361" w:rsidP="00266361">
            <w:pPr>
              <w:spacing w:after="0"/>
              <w:contextualSpacing/>
              <w:jc w:val="both"/>
              <w:rPr>
                <w:sz w:val="22"/>
                <w:szCs w:val="22"/>
                <w:lang w:val="en-US" w:eastAsia="zh-CN"/>
              </w:rPr>
            </w:pPr>
          </w:p>
          <w:p w14:paraId="6CD7AE81" w14:textId="77777777" w:rsidR="00266361" w:rsidRPr="00E942B9" w:rsidRDefault="00266361" w:rsidP="00266361">
            <w:pPr>
              <w:pStyle w:val="BodyText"/>
              <w:spacing w:after="80" w:line="288" w:lineRule="auto"/>
              <w:rPr>
                <w:bCs/>
                <w:i/>
              </w:rPr>
            </w:pPr>
            <w:r w:rsidRPr="00EE1007">
              <w:rPr>
                <w:rFonts w:ascii="Times New Roman" w:hAnsi="Times New Roman" w:cs="Times New Roman"/>
                <w:b/>
              </w:rPr>
              <w:t>R1-210</w:t>
            </w:r>
            <w:r>
              <w:rPr>
                <w:rFonts w:ascii="Times New Roman" w:hAnsi="Times New Roman" w:cs="Times New Roman"/>
                <w:b/>
              </w:rPr>
              <w:t xml:space="preserve">2331 </w:t>
            </w:r>
            <w:r w:rsidRPr="00EE1007">
              <w:rPr>
                <w:rFonts w:ascii="Times New Roman" w:hAnsi="Times New Roman" w:cs="Times New Roman"/>
                <w:b/>
              </w:rPr>
              <w:tab/>
            </w:r>
            <w:r>
              <w:rPr>
                <w:rFonts w:ascii="Times New Roman" w:hAnsi="Times New Roman" w:cs="Times New Roman"/>
                <w:b/>
              </w:rPr>
              <w:t>ZTE</w:t>
            </w:r>
          </w:p>
          <w:p w14:paraId="294E6B99" w14:textId="77777777" w:rsidR="00266361" w:rsidRDefault="00266361" w:rsidP="00266361">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082933D" w14:textId="77777777" w:rsidR="00266361" w:rsidRDefault="00266361" w:rsidP="00266361">
            <w:pPr>
              <w:spacing w:after="0"/>
              <w:contextualSpacing/>
              <w:jc w:val="both"/>
              <w:rPr>
                <w:szCs w:val="22"/>
              </w:rPr>
            </w:pPr>
          </w:p>
          <w:p w14:paraId="6C577003" w14:textId="77777777" w:rsidR="00266361" w:rsidRPr="00E942B9" w:rsidRDefault="00266361" w:rsidP="00266361">
            <w:pPr>
              <w:pStyle w:val="BodyText"/>
              <w:spacing w:after="80" w:line="288" w:lineRule="auto"/>
              <w:rPr>
                <w:bCs/>
                <w:i/>
              </w:rPr>
            </w:pPr>
            <w:r w:rsidRPr="00EE1007">
              <w:rPr>
                <w:rFonts w:ascii="Times New Roman" w:hAnsi="Times New Roman" w:cs="Times New Roman"/>
                <w:b/>
              </w:rPr>
              <w:lastRenderedPageBreak/>
              <w:t>R1-210</w:t>
            </w:r>
            <w:r>
              <w:rPr>
                <w:rFonts w:ascii="Times New Roman" w:hAnsi="Times New Roman" w:cs="Times New Roman"/>
                <w:b/>
              </w:rPr>
              <w:t xml:space="preserve">4686 </w:t>
            </w:r>
            <w:r w:rsidRPr="00EE1007">
              <w:rPr>
                <w:rFonts w:ascii="Times New Roman" w:hAnsi="Times New Roman" w:cs="Times New Roman"/>
                <w:b/>
              </w:rPr>
              <w:tab/>
            </w:r>
            <w:r>
              <w:rPr>
                <w:rFonts w:ascii="Times New Roman" w:hAnsi="Times New Roman" w:cs="Times New Roman"/>
                <w:b/>
              </w:rPr>
              <w:t>Qualcomm</w:t>
            </w:r>
          </w:p>
          <w:p w14:paraId="71710FA9" w14:textId="77777777" w:rsidR="00266361" w:rsidRDefault="00266361" w:rsidP="00266361">
            <w:pPr>
              <w:jc w:val="both"/>
            </w:pPr>
            <w:r w:rsidRPr="005270F6">
              <w:rPr>
                <w:b/>
                <w:bCs/>
              </w:rPr>
              <w:t>Proposal</w:t>
            </w:r>
            <w:r>
              <w:rPr>
                <w:b/>
                <w:bCs/>
              </w:rPr>
              <w:t xml:space="preserve"> 9</w:t>
            </w:r>
            <w:r w:rsidRPr="005270F6">
              <w:rPr>
                <w:b/>
                <w:bCs/>
              </w:rPr>
              <w:t>:</w:t>
            </w:r>
            <w:r>
              <w:t xml:space="preserve"> For </w:t>
            </w:r>
            <w:proofErr w:type="spellStart"/>
            <w:r>
              <w:t>TBoMS</w:t>
            </w:r>
            <w:proofErr w:type="spellEnd"/>
            <w:r>
              <w:t xml:space="preserve">, no new </w:t>
            </w:r>
            <w:r w:rsidRPr="005270F6">
              <w:t>TB sizes are introduced.</w:t>
            </w:r>
          </w:p>
          <w:p w14:paraId="1972A7E1" w14:textId="77777777" w:rsidR="00266361" w:rsidRDefault="00266361" w:rsidP="00266361">
            <w:pPr>
              <w:jc w:val="both"/>
            </w:pPr>
            <w:r w:rsidRPr="00462F56">
              <w:rPr>
                <w:b/>
                <w:bCs/>
              </w:rPr>
              <w:t>Proposal</w:t>
            </w:r>
            <w:r>
              <w:rPr>
                <w:b/>
                <w:bCs/>
              </w:rPr>
              <w:t xml:space="preserve"> 11</w:t>
            </w:r>
            <w:r w:rsidRPr="00462F56">
              <w:rPr>
                <w:b/>
                <w:bCs/>
              </w:rPr>
              <w:t xml:space="preserve">: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E9F225A" w14:textId="77777777" w:rsidR="00266361" w:rsidRDefault="00266361" w:rsidP="00266361">
            <w:pPr>
              <w:spacing w:after="0"/>
              <w:jc w:val="both"/>
            </w:pPr>
          </w:p>
          <w:p w14:paraId="19F5B8B4" w14:textId="77777777" w:rsidR="00266361" w:rsidRPr="008473B4"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5256   NEC</w:t>
            </w:r>
          </w:p>
          <w:p w14:paraId="02BB9B59" w14:textId="77777777" w:rsidR="00266361" w:rsidRDefault="00266361" w:rsidP="00266361">
            <w:pPr>
              <w:jc w:val="both"/>
              <w:rPr>
                <w:rFonts w:eastAsia="SimSun"/>
                <w:bCs/>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5</w:t>
            </w:r>
            <w:r w:rsidRPr="008473B4">
              <w:rPr>
                <w:rFonts w:eastAsia="SimSun"/>
                <w:bCs/>
                <w:i/>
                <w:color w:val="000000" w:themeColor="text1"/>
                <w:lang w:eastAsia="zh-CN"/>
              </w:rPr>
              <w:t xml:space="preserve">: Limit </w:t>
            </w:r>
            <w:proofErr w:type="spellStart"/>
            <w:r w:rsidRPr="008473B4">
              <w:rPr>
                <w:rFonts w:eastAsia="SimSun"/>
                <w:bCs/>
                <w:i/>
                <w:color w:val="000000" w:themeColor="text1"/>
                <w:lang w:eastAsia="zh-CN"/>
              </w:rPr>
              <w:t>N</w:t>
            </w:r>
            <w:r w:rsidRPr="008473B4">
              <w:rPr>
                <w:rFonts w:eastAsia="SimSun"/>
                <w:bCs/>
                <w:i/>
                <w:color w:val="000000" w:themeColor="text1"/>
                <w:vertAlign w:val="subscript"/>
                <w:lang w:eastAsia="zh-CN"/>
              </w:rPr>
              <w:t>info</w:t>
            </w:r>
            <w:proofErr w:type="spellEnd"/>
            <w:r w:rsidRPr="008473B4">
              <w:rPr>
                <w:rFonts w:eastAsia="SimSun"/>
                <w:bCs/>
                <w:i/>
                <w:color w:val="000000" w:themeColor="text1"/>
                <w:lang w:eastAsia="zh-CN"/>
              </w:rPr>
              <w:t xml:space="preserve"> upper bound to make sure that the maximum supported TBS </w:t>
            </w:r>
            <w:proofErr w:type="gramStart"/>
            <w:r w:rsidRPr="008473B4">
              <w:rPr>
                <w:rFonts w:eastAsia="SimSun"/>
                <w:bCs/>
                <w:i/>
                <w:color w:val="000000" w:themeColor="text1"/>
                <w:lang w:eastAsia="zh-CN"/>
              </w:rPr>
              <w:t>not exceeds</w:t>
            </w:r>
            <w:proofErr w:type="gramEnd"/>
            <w:r w:rsidRPr="008473B4">
              <w:rPr>
                <w:rFonts w:eastAsia="SimSun"/>
                <w:bCs/>
                <w:i/>
                <w:color w:val="000000" w:themeColor="text1"/>
                <w:lang w:eastAsia="zh-CN"/>
              </w:rPr>
              <w:t xml:space="preserve"> legacy maximum supported TBS in Rel-15/16 for </w:t>
            </w:r>
            <w:proofErr w:type="spellStart"/>
            <w:r w:rsidRPr="008473B4">
              <w:rPr>
                <w:rFonts w:eastAsia="SimSun"/>
                <w:bCs/>
                <w:i/>
                <w:color w:val="000000" w:themeColor="text1"/>
                <w:lang w:eastAsia="zh-CN"/>
              </w:rPr>
              <w:t>TBoMS</w:t>
            </w:r>
            <w:proofErr w:type="spellEnd"/>
            <w:r w:rsidRPr="008473B4">
              <w:rPr>
                <w:rFonts w:eastAsia="SimSun"/>
                <w:bCs/>
                <w:i/>
                <w:color w:val="000000" w:themeColor="text1"/>
                <w:lang w:eastAsia="zh-CN"/>
              </w:rPr>
              <w:t>.</w:t>
            </w:r>
          </w:p>
          <w:p w14:paraId="72436385" w14:textId="77777777" w:rsidR="00266361" w:rsidRPr="008473B4" w:rsidRDefault="00266361" w:rsidP="00266361">
            <w:pPr>
              <w:jc w:val="both"/>
              <w:rPr>
                <w:rFonts w:eastAsia="SimSun"/>
                <w:bCs/>
                <w:i/>
                <w:color w:val="000000" w:themeColor="text1"/>
                <w:lang w:eastAsia="zh-CN"/>
              </w:rPr>
            </w:pPr>
          </w:p>
          <w:p w14:paraId="1E4DDC62" w14:textId="77777777" w:rsidR="00266361" w:rsidRPr="00A37B3E" w:rsidRDefault="00266361" w:rsidP="00266361">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2C0C57C5" w14:textId="77777777" w:rsidR="00266361" w:rsidRPr="003C03D3" w:rsidRDefault="00266361" w:rsidP="00266361">
            <w:pPr>
              <w:rPr>
                <w:bCs/>
                <w:i/>
                <w:lang w:eastAsia="ko-KR"/>
              </w:rPr>
            </w:pPr>
            <w:r w:rsidRPr="00FE490D">
              <w:rPr>
                <w:b/>
                <w:i/>
                <w:lang w:eastAsia="ko-KR"/>
              </w:rPr>
              <w:t xml:space="preserve">Proposal </w:t>
            </w:r>
            <w:r>
              <w:rPr>
                <w:b/>
                <w:i/>
                <w:lang w:eastAsia="ko-KR"/>
              </w:rPr>
              <w:t>10</w:t>
            </w:r>
            <w:r w:rsidRPr="00FE490D">
              <w:rPr>
                <w:b/>
                <w:i/>
                <w:lang w:eastAsia="ko-KR"/>
              </w:rPr>
              <w:t xml:space="preserve">: </w:t>
            </w:r>
            <w:r w:rsidRPr="003C03D3">
              <w:rPr>
                <w:bCs/>
                <w:i/>
                <w:lang w:eastAsia="ko-KR"/>
              </w:rPr>
              <w:t>It is considerable to reduce the maximum TB size so that CB segmentation does not occur.</w:t>
            </w:r>
          </w:p>
          <w:p w14:paraId="708FF4EF" w14:textId="77777777" w:rsidR="00266361" w:rsidRPr="00AB0B3F" w:rsidRDefault="00266361" w:rsidP="00266361">
            <w:pPr>
              <w:spacing w:before="120" w:after="120"/>
              <w:jc w:val="both"/>
              <w:rPr>
                <w:szCs w:val="22"/>
              </w:rPr>
            </w:pPr>
          </w:p>
        </w:tc>
      </w:tr>
    </w:tbl>
    <w:p w14:paraId="6C42BE96" w14:textId="77777777" w:rsidR="00266361" w:rsidRPr="00A37B3E" w:rsidRDefault="00266361" w:rsidP="00266361">
      <w:pPr>
        <w:pStyle w:val="3GPPNormalText"/>
        <w:spacing w:after="0"/>
        <w:contextualSpacing/>
        <w:rPr>
          <w:i/>
          <w:iCs/>
          <w:lang w:val="en-US"/>
        </w:rPr>
      </w:pPr>
    </w:p>
    <w:p w14:paraId="76249C5D" w14:textId="4E6E7316" w:rsidR="00A43141" w:rsidRPr="00681523" w:rsidRDefault="00A43141" w:rsidP="00131816">
      <w:pPr>
        <w:pStyle w:val="Heading2"/>
        <w:spacing w:before="0" w:after="0"/>
        <w:contextualSpacing/>
        <w:jc w:val="both"/>
        <w:rPr>
          <w:lang w:val="en-US"/>
        </w:rPr>
      </w:pPr>
      <w:r w:rsidRPr="00681523">
        <w:rPr>
          <w:lang w:val="en-US"/>
        </w:rPr>
        <w:t>A</w:t>
      </w:r>
      <w:r w:rsidRPr="00542179">
        <w:rPr>
          <w:lang w:val="en-US"/>
        </w:rPr>
        <w:t>.</w:t>
      </w:r>
      <w:r w:rsidR="00CC2872" w:rsidRPr="00542179">
        <w:rPr>
          <w:lang w:val="en-US"/>
        </w:rPr>
        <w:t>5</w:t>
      </w:r>
      <w:r w:rsidRPr="00542179">
        <w:rPr>
          <w:lang w:val="en-US"/>
        </w:rPr>
        <w:t xml:space="preserve"> FDRA</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58F983D" w14:textId="686E0AFD"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sidR="00E23D99">
              <w:rPr>
                <w:rFonts w:ascii="Times New Roman" w:hAnsi="Times New Roman" w:cs="Times New Roman"/>
                <w:bCs w:val="0"/>
                <w:lang w:val="en-US"/>
              </w:rPr>
              <w:t>4297</w:t>
            </w:r>
            <w:r w:rsidRPr="00EE1007">
              <w:rPr>
                <w:rFonts w:ascii="Times New Roman" w:hAnsi="Times New Roman" w:cs="Times New Roman"/>
                <w:bCs w:val="0"/>
                <w:lang w:val="en-US"/>
              </w:rPr>
              <w:tab/>
            </w:r>
            <w:r w:rsidR="00E23D99">
              <w:rPr>
                <w:rFonts w:ascii="Times New Roman" w:hAnsi="Times New Roman" w:cs="Times New Roman"/>
                <w:bCs w:val="0"/>
                <w:lang w:val="en-US"/>
              </w:rPr>
              <w:t>IITH</w:t>
            </w:r>
          </w:p>
          <w:p w14:paraId="6025F603" w14:textId="77777777" w:rsidR="00E23D99" w:rsidRPr="008A0146" w:rsidRDefault="00E23D99" w:rsidP="00E23D99">
            <w:pPr>
              <w:spacing w:before="80" w:after="0" w:line="252" w:lineRule="auto"/>
              <w:jc w:val="both"/>
              <w:rPr>
                <w:b/>
                <w:bCs/>
                <w:i/>
                <w:iCs/>
              </w:rPr>
            </w:pPr>
            <w:bookmarkStart w:id="21" w:name="PP7"/>
            <w:r w:rsidRPr="008A0146">
              <w:rPr>
                <w:b/>
                <w:bCs/>
                <w:i/>
                <w:iCs/>
              </w:rPr>
              <w:t xml:space="preserve">Proposal: </w:t>
            </w:r>
            <w:proofErr w:type="spellStart"/>
            <w:r w:rsidRPr="00E23D99">
              <w:rPr>
                <w:i/>
                <w:iCs/>
              </w:rPr>
              <w:t>N_prb</w:t>
            </w:r>
            <w:proofErr w:type="spellEnd"/>
            <w:r w:rsidRPr="00E23D99">
              <w:rPr>
                <w:i/>
                <w:iCs/>
              </w:rPr>
              <w:t xml:space="preserve"> used for </w:t>
            </w:r>
            <w:proofErr w:type="spellStart"/>
            <w:r w:rsidRPr="00E23D99">
              <w:rPr>
                <w:i/>
                <w:iCs/>
              </w:rPr>
              <w:t>TBoMS</w:t>
            </w:r>
            <w:proofErr w:type="spellEnd"/>
            <w:r w:rsidRPr="00E23D99">
              <w:rPr>
                <w:i/>
                <w:iCs/>
              </w:rPr>
              <w:t xml:space="preserve"> should be limited to satisfy the TB constraints.</w:t>
            </w:r>
          </w:p>
          <w:p w14:paraId="72C500EE" w14:textId="010B8D2C" w:rsidR="00A43141" w:rsidRDefault="00A43141" w:rsidP="00D933C7">
            <w:pPr>
              <w:pStyle w:val="BodyText"/>
              <w:spacing w:after="0"/>
              <w:contextualSpacing/>
              <w:rPr>
                <w:rFonts w:ascii="Times New Roman" w:eastAsia="SimSun" w:hAnsi="Times New Roman" w:cs="Times New Roman"/>
                <w:lang w:val="en-GB"/>
              </w:rPr>
            </w:pPr>
          </w:p>
          <w:p w14:paraId="33337780" w14:textId="6342956B" w:rsidR="00166389" w:rsidRPr="00166389" w:rsidRDefault="00166389" w:rsidP="00166389">
            <w:pPr>
              <w:pStyle w:val="Observation"/>
              <w:numPr>
                <w:ilvl w:val="0"/>
                <w:numId w:val="0"/>
              </w:numPr>
              <w:spacing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4331</w:t>
            </w:r>
            <w:r w:rsidRPr="00EE1007">
              <w:rPr>
                <w:rFonts w:ascii="Times New Roman" w:hAnsi="Times New Roman" w:cs="Times New Roman"/>
                <w:bCs w:val="0"/>
                <w:lang w:val="en-US"/>
              </w:rPr>
              <w:tab/>
            </w:r>
            <w:r>
              <w:rPr>
                <w:rFonts w:ascii="Times New Roman" w:hAnsi="Times New Roman" w:cs="Times New Roman"/>
                <w:bCs w:val="0"/>
                <w:lang w:val="en-US"/>
              </w:rPr>
              <w:t>ZTE</w:t>
            </w:r>
          </w:p>
          <w:p w14:paraId="12140AF1" w14:textId="77777777" w:rsidR="00166389" w:rsidRDefault="00166389" w:rsidP="00166389">
            <w:pPr>
              <w:rPr>
                <w:i/>
                <w:iCs/>
                <w:lang w:eastAsia="zh-CN"/>
              </w:rPr>
            </w:pPr>
            <w:bookmarkStart w:id="22" w:name="OLE_LINK31"/>
            <w:bookmarkEnd w:id="21"/>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25F4707B" w14:textId="77777777" w:rsidR="00166389" w:rsidRDefault="00166389" w:rsidP="002968F5">
            <w:pPr>
              <w:numPr>
                <w:ilvl w:val="0"/>
                <w:numId w:val="21"/>
              </w:numPr>
              <w:overflowPunct w:val="0"/>
              <w:autoSpaceDE w:val="0"/>
              <w:autoSpaceDN w:val="0"/>
              <w:adjustRightInd w:val="0"/>
              <w:snapToGrid w:val="0"/>
              <w:spacing w:after="120" w:line="259" w:lineRule="auto"/>
              <w:jc w:val="both"/>
              <w:textAlignment w:val="baseline"/>
              <w:rPr>
                <w:i/>
                <w:iCs/>
                <w:lang w:eastAsia="zh-CN"/>
              </w:rPr>
            </w:pPr>
            <w:r>
              <w:rPr>
                <w:i/>
                <w:iCs/>
                <w:lang w:val="en-US" w:eastAsia="zh-CN"/>
              </w:rPr>
              <w:t xml:space="preserve"> FFS how to determine the maximum number of PRBs. </w:t>
            </w:r>
          </w:p>
          <w:bookmarkEnd w:id="22"/>
          <w:p w14:paraId="2A30914D" w14:textId="4BFB7612" w:rsidR="00A43141" w:rsidRDefault="00A43141" w:rsidP="00D933C7">
            <w:pPr>
              <w:pStyle w:val="Observation"/>
              <w:numPr>
                <w:ilvl w:val="0"/>
                <w:numId w:val="0"/>
              </w:numPr>
              <w:spacing w:after="0"/>
              <w:contextualSpacing/>
              <w:jc w:val="both"/>
              <w:rPr>
                <w:rFonts w:ascii="Times New Roman" w:hAnsi="Times New Roman" w:cs="Times New Roman"/>
                <w:b w:val="0"/>
                <w:bCs w:val="0"/>
                <w:lang w:val="en-GB"/>
              </w:rPr>
            </w:pPr>
          </w:p>
          <w:p w14:paraId="08ED5BD8" w14:textId="569E178D" w:rsidR="002968F5" w:rsidRPr="002968F5" w:rsidRDefault="002968F5" w:rsidP="002968F5">
            <w:pPr>
              <w:pStyle w:val="Observation"/>
              <w:numPr>
                <w:ilvl w:val="0"/>
                <w:numId w:val="0"/>
              </w:numPr>
              <w:spacing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4436</w:t>
            </w:r>
            <w:r w:rsidRPr="00EE1007">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60F93A1" w14:textId="77777777" w:rsidR="002968F5" w:rsidRPr="002968F5" w:rsidRDefault="002968F5" w:rsidP="002968F5">
            <w:pPr>
              <w:pStyle w:val="LGTdoc"/>
              <w:spacing w:after="120"/>
              <w:rPr>
                <w:rFonts w:ascii="Times New Roman" w:hAnsi="Times New Roman"/>
                <w:bCs/>
                <w:i/>
                <w:lang w:val="en-US" w:eastAsia="zh-CN"/>
              </w:rPr>
            </w:pPr>
            <w:r w:rsidRPr="002968F5">
              <w:rPr>
                <w:rFonts w:ascii="Times New Roman" w:hAnsi="Times New Roman"/>
                <w:b/>
                <w:i/>
                <w:lang w:val="en-US" w:eastAsia="zh-CN"/>
              </w:rPr>
              <w:t>Proposal 3</w:t>
            </w:r>
            <w:r w:rsidRPr="002968F5">
              <w:rPr>
                <w:rFonts w:ascii="Times New Roman" w:hAnsi="Times New Roman"/>
                <w:bCs/>
                <w:i/>
                <w:lang w:val="en-US" w:eastAsia="zh-CN"/>
              </w:rPr>
              <w:t>. No need to introduce RB number constraint for frequency domain resource.</w:t>
            </w:r>
          </w:p>
          <w:p w14:paraId="1EE22E1B" w14:textId="77777777" w:rsidR="002968F5" w:rsidRPr="002968F5" w:rsidRDefault="002968F5" w:rsidP="00D933C7">
            <w:pPr>
              <w:pStyle w:val="Observation"/>
              <w:numPr>
                <w:ilvl w:val="0"/>
                <w:numId w:val="0"/>
              </w:numPr>
              <w:spacing w:after="0"/>
              <w:contextualSpacing/>
              <w:jc w:val="both"/>
              <w:rPr>
                <w:rFonts w:ascii="Times New Roman" w:hAnsi="Times New Roman" w:cs="Times New Roman"/>
                <w:b w:val="0"/>
                <w:bCs w:val="0"/>
                <w:lang w:val="en-US"/>
              </w:rPr>
            </w:pPr>
          </w:p>
          <w:p w14:paraId="63B7BBE4" w14:textId="64503669" w:rsidR="00357ADB" w:rsidRPr="00357ADB" w:rsidRDefault="00357ADB" w:rsidP="00357AD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4538    </w:t>
            </w:r>
            <w:r w:rsidR="00266361">
              <w:rPr>
                <w:b/>
                <w:bCs/>
                <w:sz w:val="22"/>
                <w:szCs w:val="22"/>
                <w:lang w:val="en-US" w:eastAsia="ja-JP"/>
              </w:rPr>
              <w:t xml:space="preserve">      </w:t>
            </w:r>
            <w:r>
              <w:rPr>
                <w:b/>
                <w:bCs/>
                <w:sz w:val="22"/>
                <w:szCs w:val="22"/>
                <w:lang w:val="en-US" w:eastAsia="ja-JP"/>
              </w:rPr>
              <w:t>CATT</w:t>
            </w:r>
          </w:p>
          <w:p w14:paraId="70341E77" w14:textId="77777777" w:rsidR="00357ADB" w:rsidRDefault="00357ADB" w:rsidP="00357ADB">
            <w:pPr>
              <w:spacing w:beforeLines="50" w:before="120"/>
            </w:pPr>
            <w:r w:rsidRPr="00115399">
              <w:rPr>
                <w:rFonts w:hint="eastAsia"/>
                <w:b/>
              </w:rPr>
              <w:t>Proposal</w:t>
            </w:r>
            <w:r>
              <w:rPr>
                <w:rFonts w:hint="eastAsia"/>
                <w:b/>
              </w:rPr>
              <w:t xml:space="preserve"> 7</w:t>
            </w:r>
            <w:r w:rsidRPr="00357ADB">
              <w:rPr>
                <w:rFonts w:hint="eastAsia"/>
                <w:bCs/>
              </w:rPr>
              <w:t xml:space="preserve">: For </w:t>
            </w:r>
            <w:proofErr w:type="spellStart"/>
            <w:r w:rsidRPr="00357ADB">
              <w:rPr>
                <w:rFonts w:hint="eastAsia"/>
                <w:bCs/>
              </w:rPr>
              <w:t>TBoMS</w:t>
            </w:r>
            <w:proofErr w:type="spellEnd"/>
            <w:r w:rsidRPr="00357ADB">
              <w:rPr>
                <w:rFonts w:hint="eastAsia"/>
                <w:bCs/>
              </w:rPr>
              <w:t>, no restriction is specified except for the maximum TBS.</w:t>
            </w:r>
            <w:r>
              <w:rPr>
                <w:rFonts w:hint="eastAsia"/>
                <w:b/>
              </w:rPr>
              <w:t xml:space="preserve"> </w:t>
            </w:r>
          </w:p>
          <w:p w14:paraId="09EF5E6C" w14:textId="7C1A93EB" w:rsidR="00A43141" w:rsidRDefault="00A43141" w:rsidP="004D3123">
            <w:pPr>
              <w:spacing w:before="120" w:after="0"/>
              <w:rPr>
                <w:b/>
                <w:bCs/>
              </w:rPr>
            </w:pPr>
          </w:p>
          <w:p w14:paraId="22A985ED" w14:textId="194156C8" w:rsidR="00B8229F" w:rsidRPr="00B8229F" w:rsidRDefault="00B8229F" w:rsidP="00B8229F">
            <w:pPr>
              <w:pStyle w:val="Observation"/>
              <w:numPr>
                <w:ilvl w:val="0"/>
                <w:numId w:val="0"/>
              </w:numPr>
              <w:spacing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4860</w:t>
            </w:r>
            <w:r w:rsidRPr="00EE1007">
              <w:rPr>
                <w:rFonts w:ascii="Times New Roman" w:hAnsi="Times New Roman" w:cs="Times New Roman"/>
                <w:bCs w:val="0"/>
                <w:lang w:val="en-US"/>
              </w:rPr>
              <w:tab/>
            </w:r>
            <w:r>
              <w:rPr>
                <w:rFonts w:ascii="Times New Roman" w:hAnsi="Times New Roman" w:cs="Times New Roman"/>
                <w:bCs w:val="0"/>
                <w:lang w:val="en-US"/>
              </w:rPr>
              <w:t>Interdigital</w:t>
            </w:r>
          </w:p>
          <w:p w14:paraId="2190589B" w14:textId="4BE07E51" w:rsidR="004D3123" w:rsidRDefault="00B8229F" w:rsidP="004D3123">
            <w:pPr>
              <w:spacing w:after="120"/>
            </w:pPr>
            <w:r w:rsidRPr="00F53EC0">
              <w:rPr>
                <w:b/>
                <w:bCs/>
              </w:rPr>
              <w:t xml:space="preserve">Proposal </w:t>
            </w:r>
            <w:r>
              <w:rPr>
                <w:b/>
                <w:bCs/>
              </w:rPr>
              <w:t>2</w:t>
            </w:r>
            <w:r w:rsidRPr="00B8229F">
              <w:t xml:space="preserve">: Frequency domain allocation for </w:t>
            </w:r>
            <w:proofErr w:type="spellStart"/>
            <w:r w:rsidRPr="00B8229F">
              <w:t>TBoMS</w:t>
            </w:r>
            <w:proofErr w:type="spellEnd"/>
            <w:r w:rsidRPr="00B8229F">
              <w:t xml:space="preserve"> is limited to small number of PRBs.</w:t>
            </w:r>
          </w:p>
          <w:p w14:paraId="2A5B6A7B" w14:textId="77777777" w:rsidR="004D3123" w:rsidRDefault="004D3123" w:rsidP="004D3123">
            <w:pPr>
              <w:spacing w:after="0"/>
              <w:rPr>
                <w:u w:val="single"/>
              </w:rPr>
            </w:pPr>
          </w:p>
          <w:p w14:paraId="1010BAF1" w14:textId="3DE1C1F5"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5326     </w:t>
            </w:r>
            <w:r w:rsidR="00266361">
              <w:rPr>
                <w:b/>
                <w:bCs/>
                <w:sz w:val="22"/>
                <w:szCs w:val="22"/>
                <w:lang w:val="en-US" w:eastAsia="ja-JP"/>
              </w:rPr>
              <w:t xml:space="preserve">      </w:t>
            </w:r>
            <w:r>
              <w:rPr>
                <w:b/>
                <w:bCs/>
                <w:sz w:val="22"/>
                <w:szCs w:val="22"/>
                <w:lang w:val="en-US" w:eastAsia="ja-JP"/>
              </w:rPr>
              <w:t>Samsung</w:t>
            </w:r>
          </w:p>
          <w:p w14:paraId="3AF87876" w14:textId="77777777" w:rsidR="004D3123" w:rsidRDefault="004D3123" w:rsidP="004D3123">
            <w:pPr>
              <w:rPr>
                <w:rFonts w:eastAsia="DengXian"/>
                <w:b/>
                <w:i/>
                <w:lang w:eastAsia="zh-CN"/>
              </w:rPr>
            </w:pPr>
            <w:r w:rsidRPr="0003160F">
              <w:rPr>
                <w:rFonts w:eastAsia="DengXian" w:hint="eastAsia"/>
                <w:b/>
                <w:i/>
                <w:lang w:eastAsia="zh-CN"/>
              </w:rPr>
              <w:t>P</w:t>
            </w:r>
            <w:r w:rsidRPr="0003160F">
              <w:rPr>
                <w:rFonts w:eastAsia="DengXian"/>
                <w:b/>
                <w:i/>
                <w:lang w:eastAsia="zh-CN"/>
              </w:rPr>
              <w:t xml:space="preserve">roposal </w:t>
            </w:r>
            <w:r w:rsidRPr="0003160F">
              <w:rPr>
                <w:rFonts w:eastAsia="DengXian" w:hint="eastAsia"/>
                <w:b/>
                <w:i/>
                <w:lang w:eastAsia="zh-CN"/>
              </w:rPr>
              <w:t>5</w:t>
            </w:r>
            <w:r w:rsidRPr="004D3123">
              <w:rPr>
                <w:rFonts w:eastAsia="DengXian"/>
                <w:bCs/>
                <w:i/>
                <w:lang w:eastAsia="zh-CN"/>
              </w:rPr>
              <w:t>: The maximal number of PRB allocated in time domain is reduced for TB over multi-slot.</w:t>
            </w:r>
            <w:r w:rsidRPr="0003160F">
              <w:rPr>
                <w:rFonts w:eastAsia="DengXian"/>
                <w:b/>
                <w:i/>
                <w:lang w:eastAsia="zh-CN"/>
              </w:rPr>
              <w:t xml:space="preserve"> </w:t>
            </w:r>
          </w:p>
          <w:p w14:paraId="42D89488" w14:textId="77777777" w:rsidR="003C03D3" w:rsidRDefault="003C03D3" w:rsidP="00266361">
            <w:pPr>
              <w:spacing w:after="0"/>
              <w:rPr>
                <w:rFonts w:eastAsia="DengXian"/>
                <w:b/>
                <w:i/>
                <w:lang w:eastAsia="zh-CN"/>
              </w:rPr>
            </w:pPr>
          </w:p>
          <w:p w14:paraId="09C6EE9D" w14:textId="6D996C56" w:rsidR="003C03D3" w:rsidRPr="00A37B3E" w:rsidRDefault="003C03D3" w:rsidP="003C03D3">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sidR="00266361">
              <w:rPr>
                <w:b/>
                <w:bCs/>
                <w:sz w:val="22"/>
                <w:szCs w:val="22"/>
                <w:lang w:val="en-US" w:eastAsia="ja-JP"/>
              </w:rPr>
              <w:t xml:space="preserve">      </w:t>
            </w:r>
            <w:r>
              <w:rPr>
                <w:b/>
                <w:bCs/>
                <w:sz w:val="22"/>
                <w:szCs w:val="22"/>
                <w:lang w:val="en-US" w:eastAsia="ja-JP"/>
              </w:rPr>
              <w:t>LGE</w:t>
            </w:r>
          </w:p>
          <w:p w14:paraId="7775A49C" w14:textId="77777777" w:rsidR="003C03D3" w:rsidRPr="003C03D3" w:rsidRDefault="003C03D3" w:rsidP="003C03D3">
            <w:pPr>
              <w:rPr>
                <w:bCs/>
                <w:i/>
                <w:lang w:eastAsia="ko-KR"/>
              </w:rPr>
            </w:pPr>
            <w:r w:rsidRPr="00FE490D">
              <w:rPr>
                <w:b/>
                <w:i/>
                <w:lang w:eastAsia="ko-KR"/>
              </w:rPr>
              <w:t xml:space="preserve">Proposal </w:t>
            </w:r>
            <w:r>
              <w:rPr>
                <w:b/>
                <w:i/>
                <w:lang w:eastAsia="ko-KR"/>
              </w:rPr>
              <w:t>9</w:t>
            </w:r>
            <w:r w:rsidRPr="00FE490D">
              <w:rPr>
                <w:b/>
                <w:i/>
                <w:lang w:eastAsia="ko-KR"/>
              </w:rPr>
              <w:t xml:space="preserve">: </w:t>
            </w:r>
            <w:r w:rsidRPr="003C03D3">
              <w:rPr>
                <w:bCs/>
                <w:i/>
                <w:lang w:eastAsia="ko-KR"/>
              </w:rPr>
              <w:t>It is considerable to apply TB processing over multi-slot PUSCH when a PUSCH has a small number of PRBs.</w:t>
            </w:r>
          </w:p>
          <w:p w14:paraId="676DD9A4" w14:textId="77777777" w:rsidR="003C03D3" w:rsidRDefault="003C03D3" w:rsidP="00266361">
            <w:pPr>
              <w:spacing w:after="0"/>
              <w:rPr>
                <w:rFonts w:eastAsia="DengXian"/>
                <w:b/>
                <w:i/>
                <w:lang w:eastAsia="zh-CN"/>
              </w:rPr>
            </w:pPr>
          </w:p>
          <w:p w14:paraId="7C4355D2" w14:textId="1900CFBC" w:rsidR="002C75B0" w:rsidRDefault="002C75B0" w:rsidP="002C75B0">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5576 </w:t>
            </w:r>
            <w:r w:rsidRPr="00EE1007">
              <w:rPr>
                <w:b/>
                <w:bCs/>
                <w:sz w:val="22"/>
                <w:szCs w:val="22"/>
                <w:lang w:val="en-US" w:eastAsia="ja-JP"/>
              </w:rPr>
              <w:tab/>
            </w:r>
            <w:r w:rsidR="00266361">
              <w:rPr>
                <w:b/>
                <w:bCs/>
                <w:sz w:val="22"/>
                <w:szCs w:val="22"/>
                <w:lang w:val="en-US" w:eastAsia="ja-JP"/>
              </w:rPr>
              <w:t xml:space="preserve">     </w:t>
            </w:r>
            <w:r>
              <w:rPr>
                <w:b/>
                <w:bCs/>
                <w:sz w:val="22"/>
                <w:szCs w:val="22"/>
                <w:lang w:val="en-US" w:eastAsia="ja-JP"/>
              </w:rPr>
              <w:t>Xiaomi</w:t>
            </w:r>
          </w:p>
          <w:p w14:paraId="44BED3A4" w14:textId="77777777" w:rsidR="002C75B0" w:rsidRPr="002C75B0" w:rsidRDefault="002C75B0" w:rsidP="002C75B0">
            <w:pPr>
              <w:spacing w:after="100" w:afterAutospacing="1"/>
              <w:jc w:val="both"/>
              <w:rPr>
                <w:rFonts w:eastAsia="SimSun"/>
                <w:bCs/>
                <w:lang w:eastAsia="zh-CN"/>
              </w:rPr>
            </w:pPr>
            <w:r w:rsidRPr="002C75B0">
              <w:rPr>
                <w:rFonts w:eastAsia="SimSun"/>
                <w:b/>
                <w:lang w:eastAsia="zh-CN"/>
              </w:rPr>
              <w:t>Proposal 3</w:t>
            </w:r>
            <w:r w:rsidRPr="002C75B0">
              <w:rPr>
                <w:rFonts w:eastAsia="SimSun"/>
                <w:bCs/>
                <w:lang w:eastAsia="zh-CN"/>
              </w:rPr>
              <w:t xml:space="preserve">: </w:t>
            </w:r>
            <w:r w:rsidRPr="002C75B0">
              <w:rPr>
                <w:rFonts w:eastAsia="SimSun" w:hint="eastAsia"/>
                <w:bCs/>
                <w:lang w:eastAsia="zh-CN"/>
              </w:rPr>
              <w:t>Limit</w:t>
            </w:r>
            <w:r w:rsidRPr="002C75B0">
              <w:rPr>
                <w:rFonts w:eastAsia="SimSun"/>
                <w:bCs/>
                <w:lang w:eastAsia="zh-CN"/>
              </w:rPr>
              <w:t xml:space="preserve"> </w:t>
            </w:r>
            <w:r w:rsidRPr="002C75B0">
              <w:rPr>
                <w:rFonts w:eastAsia="SimSun" w:hint="eastAsia"/>
                <w:bCs/>
                <w:lang w:eastAsia="zh-CN"/>
              </w:rPr>
              <w:t>the</w:t>
            </w:r>
            <w:r w:rsidRPr="002C75B0">
              <w:rPr>
                <w:rFonts w:eastAsia="SimSun"/>
                <w:bCs/>
                <w:lang w:eastAsia="zh-CN"/>
              </w:rPr>
              <w:t xml:space="preserve"> number of RBs allocated for TB processing over multi-slot PUSCH by </w:t>
            </w:r>
            <w:proofErr w:type="spellStart"/>
            <w:r w:rsidRPr="002C75B0">
              <w:rPr>
                <w:rFonts w:eastAsia="SimSun"/>
                <w:bCs/>
                <w:lang w:eastAsia="zh-CN"/>
              </w:rPr>
              <w:t>gNB</w:t>
            </w:r>
            <w:proofErr w:type="spellEnd"/>
            <w:r w:rsidRPr="002C75B0">
              <w:rPr>
                <w:rFonts w:eastAsia="SimSun"/>
                <w:bCs/>
                <w:lang w:eastAsia="zh-CN"/>
              </w:rPr>
              <w:t xml:space="preserve"> scheduling.</w:t>
            </w:r>
          </w:p>
          <w:p w14:paraId="2442F2FE" w14:textId="2C201FB9" w:rsidR="002C75B0" w:rsidRPr="004D3123" w:rsidRDefault="002C75B0" w:rsidP="004D3123">
            <w:pPr>
              <w:rPr>
                <w:rFonts w:eastAsia="DengXian"/>
                <w:b/>
                <w:i/>
                <w:lang w:eastAsia="zh-CN"/>
              </w:rPr>
            </w:pPr>
          </w:p>
        </w:tc>
      </w:tr>
    </w:tbl>
    <w:p w14:paraId="7B9DAFB3" w14:textId="77777777" w:rsidR="00A43141" w:rsidRPr="00DA3F18" w:rsidRDefault="00A43141" w:rsidP="00D933C7">
      <w:pPr>
        <w:spacing w:after="0"/>
        <w:contextualSpacing/>
        <w:jc w:val="both"/>
        <w:rPr>
          <w:lang w:val="en-US"/>
        </w:rPr>
      </w:pPr>
    </w:p>
    <w:p w14:paraId="64B1E538" w14:textId="407A66EE" w:rsidR="00A43141" w:rsidRPr="00DA3F18" w:rsidRDefault="00A43141" w:rsidP="00D933C7">
      <w:pPr>
        <w:pStyle w:val="Heading2"/>
        <w:spacing w:before="0" w:after="0"/>
        <w:contextualSpacing/>
        <w:jc w:val="both"/>
        <w:rPr>
          <w:lang w:val="en-US"/>
        </w:rPr>
      </w:pPr>
      <w:r w:rsidRPr="00DA3F18">
        <w:rPr>
          <w:lang w:val="en-US"/>
        </w:rPr>
        <w:t>A.</w:t>
      </w:r>
      <w:r w:rsidR="00CC2872">
        <w:rPr>
          <w:lang w:val="en-US"/>
        </w:rPr>
        <w:t>7</w:t>
      </w:r>
      <w:r w:rsidRPr="00DA3F18">
        <w:rPr>
          <w:lang w:val="en-US"/>
        </w:rPr>
        <w:t xml:space="preserve"> </w:t>
      </w:r>
      <w:proofErr w:type="spellStart"/>
      <w:r w:rsidRPr="00DA3F18">
        <w:rPr>
          <w:lang w:val="en-US"/>
        </w:rPr>
        <w:t>TBoMS</w:t>
      </w:r>
      <w:proofErr w:type="spellEnd"/>
      <w:r w:rsidRPr="00DA3F18">
        <w:rPr>
          <w:lang w:val="en-US"/>
        </w:rPr>
        <w:t xml:space="preserve"> </w:t>
      </w:r>
      <w:r w:rsidR="002044E0">
        <w:rPr>
          <w:lang w:val="en-US"/>
        </w:rPr>
        <w:t xml:space="preserve">repetitions </w:t>
      </w:r>
    </w:p>
    <w:tbl>
      <w:tblPr>
        <w:tblStyle w:val="TableGrid"/>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17B37ACD" w14:textId="58F1E97C"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w:t>
            </w:r>
            <w:r w:rsidR="002044E0">
              <w:rPr>
                <w:b/>
                <w:sz w:val="22"/>
                <w:szCs w:val="22"/>
                <w:lang w:val="en-US" w:eastAsia="zh-CN"/>
              </w:rPr>
              <w:t>4242</w:t>
            </w:r>
            <w:r>
              <w:rPr>
                <w:b/>
                <w:sz w:val="22"/>
                <w:szCs w:val="22"/>
                <w:lang w:val="en-US" w:eastAsia="zh-CN"/>
              </w:rPr>
              <w:t xml:space="preserve"> </w:t>
            </w:r>
            <w:r w:rsidRPr="00EE1007">
              <w:rPr>
                <w:b/>
                <w:sz w:val="22"/>
                <w:szCs w:val="22"/>
                <w:lang w:val="en-US" w:eastAsia="zh-CN"/>
              </w:rPr>
              <w:tab/>
            </w:r>
            <w:r w:rsidR="002044E0">
              <w:rPr>
                <w:b/>
                <w:sz w:val="22"/>
                <w:szCs w:val="22"/>
                <w:lang w:val="en-US" w:eastAsia="zh-CN"/>
              </w:rPr>
              <w:t>Huawei/</w:t>
            </w:r>
            <w:proofErr w:type="spellStart"/>
            <w:r w:rsidR="002044E0">
              <w:rPr>
                <w:b/>
                <w:sz w:val="22"/>
                <w:szCs w:val="22"/>
                <w:lang w:val="en-US" w:eastAsia="zh-CN"/>
              </w:rPr>
              <w:t>HiSilicon</w:t>
            </w:r>
            <w:proofErr w:type="spellEnd"/>
          </w:p>
          <w:p w14:paraId="4B374C4F" w14:textId="77777777" w:rsidR="002044E0" w:rsidRDefault="002044E0" w:rsidP="00287323">
            <w:pPr>
              <w:spacing w:before="72" w:after="0"/>
              <w:rPr>
                <w:rFonts w:eastAsia="SimSun"/>
                <w:i/>
              </w:rPr>
            </w:pPr>
            <w:r w:rsidRPr="00B85B1F">
              <w:rPr>
                <w:rFonts w:eastAsia="SimSun" w:hint="eastAsia"/>
                <w:b/>
                <w:i/>
              </w:rPr>
              <w:lastRenderedPageBreak/>
              <w:t>P</w:t>
            </w:r>
            <w:r w:rsidRPr="00B85B1F">
              <w:rPr>
                <w:rFonts w:eastAsia="SimSun"/>
                <w:b/>
                <w:i/>
              </w:rPr>
              <w:t>roposal</w:t>
            </w:r>
            <w:r>
              <w:rPr>
                <w:rFonts w:eastAsia="SimSun"/>
                <w:b/>
                <w:i/>
              </w:rPr>
              <w:t xml:space="preserve"> 7</w:t>
            </w:r>
            <w:r w:rsidRPr="00B85B1F">
              <w:rPr>
                <w:rFonts w:eastAsia="SimSun"/>
                <w:i/>
              </w:rPr>
              <w:t xml:space="preserve">: </w:t>
            </w:r>
            <w:r>
              <w:rPr>
                <w:rFonts w:eastAsia="SimSun"/>
                <w:i/>
              </w:rPr>
              <w:t>The start position of bit selection in the circular buffer on the first TOT for each repetition is denoted by RV index and the RV index is cycled for each repetition in the sequence of {0, 2, 3, 1}.</w:t>
            </w:r>
          </w:p>
          <w:p w14:paraId="2056E057" w14:textId="77777777" w:rsidR="00357ADB" w:rsidRDefault="00357ADB" w:rsidP="00287323">
            <w:pPr>
              <w:spacing w:after="0"/>
              <w:jc w:val="both"/>
              <w:rPr>
                <w:b/>
                <w:sz w:val="22"/>
                <w:szCs w:val="22"/>
                <w:lang w:val="en-US" w:eastAsia="zh-CN"/>
              </w:rPr>
            </w:pPr>
          </w:p>
          <w:p w14:paraId="10BEE8FE" w14:textId="24490523" w:rsidR="00166389" w:rsidRDefault="00166389" w:rsidP="00166389">
            <w:pPr>
              <w:spacing w:after="80"/>
              <w:jc w:val="both"/>
              <w:rPr>
                <w:b/>
                <w:sz w:val="22"/>
                <w:szCs w:val="22"/>
                <w:lang w:val="en-US" w:eastAsia="zh-CN"/>
              </w:rPr>
            </w:pPr>
            <w:r w:rsidRPr="00EE1007">
              <w:rPr>
                <w:b/>
                <w:sz w:val="22"/>
                <w:szCs w:val="22"/>
                <w:lang w:val="en-US" w:eastAsia="zh-CN"/>
              </w:rPr>
              <w:t>R1-210</w:t>
            </w:r>
            <w:r>
              <w:rPr>
                <w:b/>
                <w:sz w:val="22"/>
                <w:szCs w:val="22"/>
                <w:lang w:val="en-US" w:eastAsia="zh-CN"/>
              </w:rPr>
              <w:t xml:space="preserve">4331 </w:t>
            </w:r>
            <w:r w:rsidRPr="00EE1007">
              <w:rPr>
                <w:b/>
                <w:sz w:val="22"/>
                <w:szCs w:val="22"/>
                <w:lang w:val="en-US" w:eastAsia="zh-CN"/>
              </w:rPr>
              <w:tab/>
            </w:r>
            <w:r>
              <w:rPr>
                <w:b/>
                <w:sz w:val="22"/>
                <w:szCs w:val="22"/>
                <w:lang w:val="en-US" w:eastAsia="zh-CN"/>
              </w:rPr>
              <w:t>ZTE</w:t>
            </w:r>
            <w:bookmarkStart w:id="23" w:name="OLE_LINK33"/>
          </w:p>
          <w:p w14:paraId="31411452" w14:textId="135E6DEB" w:rsidR="00C05A8B" w:rsidRPr="00AD667B" w:rsidRDefault="00166389" w:rsidP="0016638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187DB868" w14:textId="77777777" w:rsidR="00C05A8B" w:rsidRDefault="00C05A8B" w:rsidP="00166389">
            <w:pPr>
              <w:spacing w:after="0"/>
              <w:contextualSpacing/>
              <w:jc w:val="both"/>
              <w:rPr>
                <w:lang w:eastAsia="zh-CN"/>
              </w:rPr>
            </w:pPr>
          </w:p>
          <w:bookmarkEnd w:id="23"/>
          <w:p w14:paraId="7B8E2580" w14:textId="77777777" w:rsidR="00357ADB" w:rsidRPr="00357ADB" w:rsidRDefault="00357ADB" w:rsidP="00357AD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4538    CATT</w:t>
            </w:r>
          </w:p>
          <w:p w14:paraId="26BE0600" w14:textId="77777777" w:rsidR="00357ADB" w:rsidRPr="00E11BAC" w:rsidRDefault="00357ADB" w:rsidP="00AD667B">
            <w:pPr>
              <w:spacing w:before="120" w:after="0"/>
              <w:rPr>
                <w:b/>
              </w:rPr>
            </w:pPr>
            <w:r w:rsidRPr="00E11BAC">
              <w:rPr>
                <w:rFonts w:hint="eastAsia"/>
                <w:b/>
              </w:rPr>
              <w:t xml:space="preserve">Proposal </w:t>
            </w:r>
            <w:r>
              <w:rPr>
                <w:rFonts w:hint="eastAsia"/>
                <w:b/>
              </w:rPr>
              <w:t>9</w:t>
            </w:r>
            <w:r w:rsidRPr="00357ADB">
              <w:rPr>
                <w:rFonts w:hint="eastAsia"/>
                <w:bCs/>
              </w:rPr>
              <w:t xml:space="preserve">: Discuss whether to support repetition of </w:t>
            </w:r>
            <w:proofErr w:type="spellStart"/>
            <w:r w:rsidRPr="00357ADB">
              <w:rPr>
                <w:rFonts w:hint="eastAsia"/>
                <w:bCs/>
              </w:rPr>
              <w:t>TBoMS</w:t>
            </w:r>
            <w:proofErr w:type="spellEnd"/>
            <w:r w:rsidRPr="00357ADB">
              <w:rPr>
                <w:rFonts w:hint="eastAsia"/>
                <w:bCs/>
              </w:rPr>
              <w:t xml:space="preserve"> further based on the outcome of the relationship between TOT and </w:t>
            </w:r>
            <w:proofErr w:type="spellStart"/>
            <w:r w:rsidRPr="00357ADB">
              <w:rPr>
                <w:rFonts w:hint="eastAsia"/>
                <w:bCs/>
              </w:rPr>
              <w:t>TBoMS</w:t>
            </w:r>
            <w:proofErr w:type="spellEnd"/>
            <w:r w:rsidRPr="00357ADB">
              <w:rPr>
                <w:rFonts w:hint="eastAsia"/>
                <w:bCs/>
              </w:rPr>
              <w:t>.</w:t>
            </w:r>
          </w:p>
          <w:p w14:paraId="4F43FA02" w14:textId="77777777" w:rsidR="00166389" w:rsidRDefault="00166389" w:rsidP="00AD667B">
            <w:pPr>
              <w:spacing w:before="80" w:after="0"/>
              <w:jc w:val="both"/>
              <w:rPr>
                <w:bCs/>
                <w:i/>
                <w:iCs/>
              </w:rPr>
            </w:pPr>
          </w:p>
          <w:p w14:paraId="795D51E5" w14:textId="3504F4B0" w:rsidR="00166389" w:rsidRPr="00AD667B" w:rsidRDefault="00AD667B" w:rsidP="00AD667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4626   CMCC</w:t>
            </w:r>
          </w:p>
          <w:p w14:paraId="167D019C" w14:textId="75B80EF0" w:rsidR="00AD667B" w:rsidRPr="00AD667B" w:rsidRDefault="00AD667B" w:rsidP="00AD667B">
            <w:pPr>
              <w:adjustRightInd w:val="0"/>
              <w:snapToGrid w:val="0"/>
              <w:spacing w:after="0"/>
              <w:rPr>
                <w:lang w:val="en-US" w:eastAsia="zh-CN"/>
              </w:rPr>
            </w:pPr>
            <w:bookmarkStart w:id="24" w:name="_Hlk71567701"/>
            <w:r w:rsidRPr="00C16B24">
              <w:rPr>
                <w:b/>
                <w:bCs/>
                <w:lang w:val="en-US" w:eastAsia="zh-CN"/>
              </w:rPr>
              <w:t>Proposal 7</w:t>
            </w:r>
            <w:r w:rsidRPr="00AD667B">
              <w:rPr>
                <w:lang w:val="en-US" w:eastAsia="zh-CN"/>
              </w:rPr>
              <w:t xml:space="preserve">: There is no need to support the repetition of </w:t>
            </w:r>
            <w:proofErr w:type="spellStart"/>
            <w:r w:rsidRPr="00AD667B">
              <w:rPr>
                <w:lang w:val="en-US" w:eastAsia="zh-CN"/>
              </w:rPr>
              <w:t>TBoMS</w:t>
            </w:r>
            <w:proofErr w:type="spellEnd"/>
            <w:r w:rsidRPr="00AD667B">
              <w:rPr>
                <w:lang w:val="en-US" w:eastAsia="zh-CN"/>
              </w:rPr>
              <w:t>.</w:t>
            </w:r>
          </w:p>
          <w:bookmarkEnd w:id="24"/>
          <w:p w14:paraId="7E73298D" w14:textId="77777777" w:rsidR="00A43141" w:rsidRPr="00AD667B"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20EB8" w14:textId="194D6699" w:rsidR="00A43141" w:rsidRPr="007664E7" w:rsidRDefault="007664E7" w:rsidP="007664E7">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6CC9E09B" w14:textId="77777777" w:rsidR="007664E7" w:rsidRDefault="007664E7" w:rsidP="007664E7">
            <w:pPr>
              <w:spacing w:before="120" w:after="120"/>
              <w:rPr>
                <w:b/>
                <w:bCs/>
                <w:color w:val="000000"/>
                <w:lang w:val="en-US"/>
              </w:rPr>
            </w:pPr>
            <w:r w:rsidRPr="00E351DE">
              <w:rPr>
                <w:b/>
                <w:bCs/>
                <w:color w:val="000000"/>
                <w:lang w:val="en-US"/>
              </w:rPr>
              <w:t xml:space="preserve">Proposal </w:t>
            </w:r>
            <w:r>
              <w:rPr>
                <w:b/>
                <w:bCs/>
                <w:color w:val="000000"/>
                <w:lang w:val="en-US"/>
              </w:rPr>
              <w:t>2</w:t>
            </w:r>
            <w:r w:rsidRPr="008114C3">
              <w:rPr>
                <w:color w:val="000000"/>
                <w:lang w:val="en-US"/>
              </w:rPr>
              <w:t xml:space="preserve">: For TB transmission over consecutive UL slots, repetition can be supported on top of </w:t>
            </w:r>
            <w:proofErr w:type="spellStart"/>
            <w:r w:rsidRPr="008114C3">
              <w:rPr>
                <w:color w:val="000000"/>
                <w:lang w:val="en-US"/>
              </w:rPr>
              <w:t>TBoMS</w:t>
            </w:r>
            <w:proofErr w:type="spellEnd"/>
            <w:r w:rsidRPr="008114C3">
              <w:rPr>
                <w:color w:val="000000"/>
                <w:lang w:val="en-US"/>
              </w:rPr>
              <w:t>.</w:t>
            </w:r>
          </w:p>
          <w:p w14:paraId="215BF284" w14:textId="77777777" w:rsidR="007664E7" w:rsidRDefault="007664E7" w:rsidP="004D3123">
            <w:pPr>
              <w:spacing w:before="120" w:after="0"/>
              <w:rPr>
                <w:lang w:val="en-US"/>
              </w:rPr>
            </w:pPr>
          </w:p>
          <w:p w14:paraId="5F737AA2" w14:textId="77777777" w:rsidR="00287323" w:rsidRPr="00287323" w:rsidRDefault="00287323" w:rsidP="002873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Panasonic</w:t>
            </w:r>
          </w:p>
          <w:p w14:paraId="1D57BE47" w14:textId="77777777" w:rsidR="00287323" w:rsidRDefault="00287323" w:rsidP="00287323">
            <w:pPr>
              <w:spacing w:beforeLines="50" w:before="120" w:after="0"/>
              <w:rPr>
                <w:b/>
                <w:lang w:val="en-US" w:eastAsia="ja-JP"/>
              </w:rPr>
            </w:pPr>
            <w:r>
              <w:rPr>
                <w:b/>
                <w:lang w:val="en-US" w:eastAsia="ja-JP"/>
              </w:rPr>
              <w:t>Proposal 4</w:t>
            </w:r>
            <w:r w:rsidRPr="00A81046">
              <w:rPr>
                <w:bCs/>
                <w:lang w:val="en-US" w:eastAsia="ja-JP"/>
              </w:rPr>
              <w:t xml:space="preserve">: Additional repetition procedure of </w:t>
            </w:r>
            <w:proofErr w:type="spellStart"/>
            <w:r w:rsidRPr="00A81046">
              <w:rPr>
                <w:bCs/>
                <w:lang w:val="en-US" w:eastAsia="ja-JP"/>
              </w:rPr>
              <w:t>TBoMS</w:t>
            </w:r>
            <w:proofErr w:type="spellEnd"/>
            <w:r w:rsidRPr="00A81046">
              <w:rPr>
                <w:bCs/>
                <w:lang w:val="en-US" w:eastAsia="ja-JP"/>
              </w:rPr>
              <w:t xml:space="preserve"> is considered depending on TBS determination approach 1 or 2.</w:t>
            </w:r>
          </w:p>
          <w:p w14:paraId="68652552" w14:textId="77777777" w:rsidR="00287323" w:rsidRDefault="00287323" w:rsidP="00287323">
            <w:pPr>
              <w:spacing w:beforeLines="50" w:before="120" w:after="0"/>
              <w:rPr>
                <w:lang w:val="en-US"/>
              </w:rPr>
            </w:pPr>
          </w:p>
          <w:p w14:paraId="0B55B586" w14:textId="77777777"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368C26ED" w14:textId="77777777" w:rsidR="004D3123" w:rsidRPr="004D3123" w:rsidRDefault="004D3123" w:rsidP="004D3123">
            <w:pPr>
              <w:rPr>
                <w:rFonts w:eastAsia="DengXian"/>
                <w:bCs/>
                <w:i/>
                <w:lang w:eastAsia="zh-CN"/>
              </w:rPr>
            </w:pPr>
            <w:r w:rsidRPr="00BE7209">
              <w:rPr>
                <w:rFonts w:eastAsia="DengXian" w:hint="eastAsia"/>
                <w:b/>
                <w:i/>
                <w:lang w:eastAsia="zh-CN"/>
              </w:rPr>
              <w:t>P</w:t>
            </w:r>
            <w:r w:rsidRPr="00BE7209">
              <w:rPr>
                <w:rFonts w:eastAsia="DengXian"/>
                <w:b/>
                <w:i/>
                <w:lang w:eastAsia="zh-CN"/>
              </w:rPr>
              <w:t xml:space="preserve">roposal </w:t>
            </w:r>
            <w:r>
              <w:rPr>
                <w:rFonts w:eastAsia="DengXian" w:hint="eastAsia"/>
                <w:b/>
                <w:i/>
                <w:lang w:eastAsia="zh-CN"/>
              </w:rPr>
              <w:t>3</w:t>
            </w:r>
            <w:r w:rsidRPr="004D3123">
              <w:rPr>
                <w:rFonts w:eastAsia="DengXian"/>
                <w:bCs/>
                <w:i/>
                <w:lang w:eastAsia="zh-CN"/>
              </w:rPr>
              <w:t xml:space="preserve">: Repetition is supported for TB over multi-slot. </w:t>
            </w:r>
          </w:p>
          <w:p w14:paraId="6DC48B61" w14:textId="77777777" w:rsidR="00990BF0" w:rsidRDefault="00990BF0" w:rsidP="00990BF0">
            <w:pPr>
              <w:pStyle w:val="Observation"/>
              <w:numPr>
                <w:ilvl w:val="0"/>
                <w:numId w:val="0"/>
              </w:numPr>
              <w:spacing w:after="80"/>
              <w:jc w:val="both"/>
              <w:rPr>
                <w:rFonts w:ascii="Times New Roman" w:hAnsi="Times New Roman" w:cs="Times New Roman"/>
                <w:bCs w:val="0"/>
                <w:lang w:val="en-US"/>
              </w:rPr>
            </w:pPr>
          </w:p>
          <w:p w14:paraId="48CF7B4C" w14:textId="5079DA9D" w:rsidR="00990BF0" w:rsidRPr="00532280" w:rsidRDefault="00990BF0" w:rsidP="00990BF0">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4920</w:t>
            </w:r>
            <w:r w:rsidRPr="00EE1007">
              <w:rPr>
                <w:rFonts w:ascii="Times New Roman" w:hAnsi="Times New Roman" w:cs="Times New Roman"/>
                <w:bCs w:val="0"/>
                <w:lang w:val="en-US"/>
              </w:rPr>
              <w:tab/>
            </w:r>
            <w:r>
              <w:rPr>
                <w:rFonts w:ascii="Times New Roman" w:hAnsi="Times New Roman" w:cs="Times New Roman"/>
                <w:bCs w:val="0"/>
                <w:lang w:val="en-US"/>
              </w:rPr>
              <w:t>Intel</w:t>
            </w:r>
          </w:p>
          <w:p w14:paraId="5AB9F3DD" w14:textId="77777777" w:rsidR="00990BF0" w:rsidRPr="00F15CE1" w:rsidRDefault="00990BF0" w:rsidP="00990BF0">
            <w:pPr>
              <w:spacing w:after="0"/>
              <w:jc w:val="both"/>
              <w:rPr>
                <w:b/>
              </w:rPr>
            </w:pPr>
            <w:r w:rsidRPr="00F15CE1">
              <w:rPr>
                <w:b/>
              </w:rPr>
              <w:t>Proposal 1</w:t>
            </w:r>
          </w:p>
          <w:p w14:paraId="2ACD5CA6" w14:textId="77777777" w:rsidR="00990BF0" w:rsidRDefault="00990BF0" w:rsidP="00990BF0">
            <w:pPr>
              <w:numPr>
                <w:ilvl w:val="0"/>
                <w:numId w:val="44"/>
              </w:numPr>
              <w:spacing w:before="60" w:after="0"/>
              <w:ind w:left="288" w:hanging="288"/>
              <w:jc w:val="both"/>
              <w:rPr>
                <w:i/>
              </w:rPr>
            </w:pPr>
            <w:r w:rsidRPr="00F15CE1">
              <w:rPr>
                <w:i/>
              </w:rPr>
              <w:t xml:space="preserve">For the definition of a single </w:t>
            </w:r>
            <w:proofErr w:type="spellStart"/>
            <w:r w:rsidRPr="00F15CE1">
              <w:rPr>
                <w:i/>
              </w:rPr>
              <w:t>TBoMS</w:t>
            </w:r>
            <w:proofErr w:type="spellEnd"/>
            <w:r w:rsidRPr="00F15CE1">
              <w:rPr>
                <w:i/>
              </w:rPr>
              <w:t xml:space="preserve">, Option 1 and 3 are supported.  </w:t>
            </w:r>
          </w:p>
          <w:p w14:paraId="23680D58" w14:textId="77777777" w:rsidR="00990BF0" w:rsidRPr="00F15CE1" w:rsidRDefault="00990BF0" w:rsidP="00990BF0">
            <w:pPr>
              <w:numPr>
                <w:ilvl w:val="0"/>
                <w:numId w:val="44"/>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35B85466" w14:textId="77777777" w:rsidR="00B14665" w:rsidRDefault="00B14665" w:rsidP="00B14665">
            <w:pPr>
              <w:spacing w:after="80"/>
              <w:jc w:val="both"/>
              <w:rPr>
                <w:b/>
                <w:bCs/>
                <w:sz w:val="22"/>
                <w:szCs w:val="22"/>
                <w:lang w:val="en-US" w:eastAsia="ja-JP"/>
              </w:rPr>
            </w:pPr>
          </w:p>
          <w:p w14:paraId="735DD244" w14:textId="45219E07" w:rsidR="00B14665" w:rsidRPr="008A6919" w:rsidRDefault="00B14665" w:rsidP="00B14665">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MediaTek</w:t>
            </w:r>
          </w:p>
          <w:p w14:paraId="678489A7" w14:textId="5080AD0F" w:rsidR="00B14665" w:rsidRDefault="00B14665" w:rsidP="008051DD">
            <w:pPr>
              <w:jc w:val="both"/>
              <w:rPr>
                <w:bCs/>
                <w:i/>
              </w:rPr>
            </w:pPr>
            <w:r>
              <w:rPr>
                <w:b/>
                <w:i/>
              </w:rPr>
              <w:t>Proposal 5</w:t>
            </w:r>
            <w:r w:rsidRPr="008A6919">
              <w:rPr>
                <w:bCs/>
                <w:i/>
              </w:rPr>
              <w:t xml:space="preserve">: </w:t>
            </w:r>
            <w:r w:rsidRPr="008B25DE">
              <w:rPr>
                <w:bCs/>
                <w:i/>
              </w:rPr>
              <w:t xml:space="preserve">No repetitions for </w:t>
            </w:r>
            <w:proofErr w:type="spellStart"/>
            <w:r w:rsidRPr="008B25DE">
              <w:rPr>
                <w:bCs/>
                <w:i/>
              </w:rPr>
              <w:t>TBoMS</w:t>
            </w:r>
            <w:proofErr w:type="spellEnd"/>
            <w:r w:rsidRPr="008B25DE">
              <w:rPr>
                <w:bCs/>
                <w:i/>
              </w:rPr>
              <w:t>.</w:t>
            </w:r>
          </w:p>
          <w:p w14:paraId="76414496" w14:textId="77777777" w:rsidR="008051DD" w:rsidRPr="008051DD" w:rsidRDefault="008051DD" w:rsidP="008051DD">
            <w:pPr>
              <w:jc w:val="both"/>
              <w:rPr>
                <w:bCs/>
                <w:i/>
              </w:rPr>
            </w:pPr>
          </w:p>
          <w:p w14:paraId="62A1A967" w14:textId="77777777" w:rsidR="00B14665" w:rsidRPr="00A37B3E" w:rsidRDefault="00B14665" w:rsidP="00B14665">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6EECB72C" w14:textId="77777777" w:rsidR="00B14665" w:rsidRPr="00721F24" w:rsidRDefault="00B14665" w:rsidP="00B14665">
            <w:pPr>
              <w:rPr>
                <w:bCs/>
                <w:i/>
                <w:lang w:eastAsia="ko-KR"/>
              </w:rPr>
            </w:pPr>
            <w:r>
              <w:rPr>
                <w:b/>
                <w:i/>
                <w:lang w:eastAsia="ko-KR"/>
              </w:rPr>
              <w:t xml:space="preserve">Proposal 5: </w:t>
            </w:r>
            <w:r w:rsidRPr="00721F24">
              <w:rPr>
                <w:bCs/>
                <w:i/>
                <w:lang w:eastAsia="ko-KR"/>
              </w:rPr>
              <w:t xml:space="preserve">Repetition of </w:t>
            </w:r>
            <w:proofErr w:type="spellStart"/>
            <w:r w:rsidRPr="00721F24">
              <w:rPr>
                <w:bCs/>
                <w:i/>
                <w:lang w:eastAsia="ko-KR"/>
              </w:rPr>
              <w:t>TBoMS</w:t>
            </w:r>
            <w:proofErr w:type="spellEnd"/>
            <w:r w:rsidRPr="00721F24">
              <w:rPr>
                <w:bCs/>
                <w:i/>
                <w:lang w:eastAsia="ko-KR"/>
              </w:rPr>
              <w:t xml:space="preserve"> PUSCH is supported.</w:t>
            </w:r>
          </w:p>
          <w:p w14:paraId="2C08E145" w14:textId="77777777" w:rsidR="008A6919" w:rsidRDefault="008A6919" w:rsidP="004C679B">
            <w:pPr>
              <w:spacing w:after="0" w:line="276" w:lineRule="auto"/>
            </w:pPr>
          </w:p>
          <w:p w14:paraId="6BB6DA32" w14:textId="77777777" w:rsidR="004C679B" w:rsidRPr="008A6919" w:rsidRDefault="004C679B" w:rsidP="004C679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60DDB0F7" w14:textId="77777777" w:rsidR="004C679B" w:rsidRDefault="004C679B" w:rsidP="004C679B">
            <w:pPr>
              <w:spacing w:after="0"/>
              <w:jc w:val="both"/>
              <w:rPr>
                <w:b/>
                <w:bCs/>
                <w:i/>
                <w:lang w:eastAsia="zh-CN"/>
              </w:rPr>
            </w:pPr>
            <w:r>
              <w:rPr>
                <w:b/>
                <w:i/>
              </w:rPr>
              <w:t>Proposals:</w:t>
            </w:r>
          </w:p>
          <w:p w14:paraId="33DAD6DD" w14:textId="376DCAE0" w:rsidR="004C679B" w:rsidRPr="00C66F78" w:rsidRDefault="004C679B" w:rsidP="00CC2872">
            <w:pPr>
              <w:pStyle w:val="Observation"/>
              <w:numPr>
                <w:ilvl w:val="0"/>
                <w:numId w:val="56"/>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55C7D0C2" w14:textId="77777777" w:rsidR="004C679B" w:rsidRDefault="004C679B" w:rsidP="004D3123">
            <w:pPr>
              <w:spacing w:line="276" w:lineRule="auto"/>
              <w:rPr>
                <w:lang w:val="en-US"/>
              </w:rPr>
            </w:pPr>
          </w:p>
          <w:p w14:paraId="6DA08202" w14:textId="77777777" w:rsidR="00751368" w:rsidRPr="00B64041" w:rsidRDefault="00751368" w:rsidP="0075136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5712      NTT DOCOMO</w:t>
            </w:r>
          </w:p>
          <w:p w14:paraId="1B547591" w14:textId="77777777" w:rsidR="00751368" w:rsidRDefault="00751368" w:rsidP="00751368">
            <w:pPr>
              <w:spacing w:afterLines="50" w:after="120"/>
              <w:jc w:val="both"/>
              <w:rPr>
                <w:rFonts w:eastAsia="Yu Mincho"/>
                <w:bCs/>
              </w:rPr>
            </w:pPr>
            <w:r w:rsidRPr="00751368">
              <w:rPr>
                <w:rFonts w:eastAsia="Yu Mincho" w:hint="eastAsia"/>
                <w:b/>
                <w:u w:val="single"/>
              </w:rPr>
              <w:t xml:space="preserve">Proposal </w:t>
            </w:r>
            <w:r w:rsidRPr="00751368">
              <w:rPr>
                <w:rFonts w:eastAsia="Yu Mincho"/>
                <w:b/>
                <w:u w:val="single"/>
              </w:rPr>
              <w:t>4</w:t>
            </w:r>
            <w:r w:rsidRPr="00751368">
              <w:rPr>
                <w:rFonts w:eastAsia="Yu Mincho" w:hint="eastAsia"/>
                <w:bCs/>
              </w:rPr>
              <w:t xml:space="preserve">: </w:t>
            </w:r>
            <w:r w:rsidRPr="00751368">
              <w:rPr>
                <w:rFonts w:eastAsia="Yu Mincho"/>
                <w:bCs/>
              </w:rPr>
              <w:t>Support a repetition of TB processing over multi-slot PUSCH.</w:t>
            </w:r>
          </w:p>
          <w:p w14:paraId="3211895F" w14:textId="77777777" w:rsidR="00E11310" w:rsidRDefault="00E11310" w:rsidP="00751368">
            <w:pPr>
              <w:spacing w:afterLines="50" w:after="120"/>
              <w:jc w:val="both"/>
              <w:rPr>
                <w:rFonts w:eastAsia="Yu Mincho"/>
              </w:rPr>
            </w:pPr>
          </w:p>
          <w:p w14:paraId="65CFBDFA" w14:textId="77777777" w:rsidR="00E11310" w:rsidRDefault="00E11310" w:rsidP="00E11310">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5576 </w:t>
            </w:r>
            <w:r w:rsidRPr="00EE1007">
              <w:rPr>
                <w:b/>
                <w:bCs/>
                <w:sz w:val="22"/>
                <w:szCs w:val="22"/>
                <w:lang w:val="en-US" w:eastAsia="ja-JP"/>
              </w:rPr>
              <w:tab/>
            </w:r>
            <w:r>
              <w:rPr>
                <w:b/>
                <w:bCs/>
                <w:sz w:val="22"/>
                <w:szCs w:val="22"/>
                <w:lang w:val="en-US" w:eastAsia="ja-JP"/>
              </w:rPr>
              <w:t>Xiaomi</w:t>
            </w:r>
          </w:p>
          <w:p w14:paraId="6DB8100F" w14:textId="77777777" w:rsidR="00E11310" w:rsidRPr="00BE272A" w:rsidRDefault="00E11310" w:rsidP="00E11310">
            <w:pPr>
              <w:jc w:val="both"/>
              <w:rPr>
                <w:rFonts w:eastAsia="SimSun"/>
                <w:bCs/>
                <w:szCs w:val="18"/>
                <w:lang w:eastAsia="zh-CN"/>
              </w:rPr>
            </w:pPr>
            <w:r w:rsidRPr="00BE272A">
              <w:rPr>
                <w:rFonts w:eastAsia="SimSun"/>
                <w:b/>
                <w:szCs w:val="18"/>
                <w:lang w:eastAsia="zh-CN"/>
              </w:rPr>
              <w:t xml:space="preserve">Proposal 5: </w:t>
            </w:r>
            <w:r w:rsidRPr="00BE272A">
              <w:rPr>
                <w:rFonts w:eastAsia="SimSun"/>
                <w:bCs/>
                <w:szCs w:val="18"/>
                <w:lang w:eastAsia="zh-CN"/>
              </w:rPr>
              <w:t xml:space="preserve">Consider the configuration and indication signalling design when a single UE supports both repetition and </w:t>
            </w:r>
            <w:proofErr w:type="spellStart"/>
            <w:r w:rsidRPr="00BE272A">
              <w:rPr>
                <w:rFonts w:eastAsia="SimSun"/>
                <w:bCs/>
                <w:szCs w:val="18"/>
                <w:lang w:eastAsia="zh-CN"/>
              </w:rPr>
              <w:t>TBoMS</w:t>
            </w:r>
            <w:proofErr w:type="spellEnd"/>
            <w:r w:rsidRPr="00BE272A">
              <w:rPr>
                <w:rFonts w:eastAsia="SimSun"/>
                <w:bCs/>
                <w:szCs w:val="18"/>
                <w:lang w:eastAsia="zh-CN"/>
              </w:rPr>
              <w:t>.</w:t>
            </w:r>
          </w:p>
          <w:p w14:paraId="230E1111" w14:textId="43FA1357" w:rsidR="00E11310" w:rsidRPr="00E11310" w:rsidRDefault="00E11310" w:rsidP="00E11310">
            <w:pPr>
              <w:jc w:val="both"/>
              <w:rPr>
                <w:rFonts w:eastAsia="SimSun"/>
                <w:b/>
                <w:szCs w:val="18"/>
                <w:lang w:eastAsia="zh-CN"/>
              </w:rPr>
            </w:pPr>
            <w:r w:rsidRPr="00BE272A">
              <w:rPr>
                <w:rFonts w:eastAsia="SimSun" w:hint="eastAsia"/>
                <w:b/>
                <w:szCs w:val="18"/>
                <w:lang w:eastAsia="zh-CN"/>
              </w:rPr>
              <w:t>P</w:t>
            </w:r>
            <w:r w:rsidRPr="00BE272A">
              <w:rPr>
                <w:rFonts w:eastAsia="SimSun"/>
                <w:b/>
                <w:szCs w:val="18"/>
                <w:lang w:eastAsia="zh-CN"/>
              </w:rPr>
              <w:t xml:space="preserve">roposal 6: </w:t>
            </w:r>
            <w:r w:rsidRPr="00BE272A">
              <w:rPr>
                <w:rFonts w:eastAsia="SimSun"/>
                <w:bCs/>
                <w:szCs w:val="18"/>
                <w:lang w:eastAsia="zh-CN"/>
              </w:rPr>
              <w:t>TB processing over multi-slot can be transmitted in conjunction with repetitions.</w:t>
            </w:r>
          </w:p>
        </w:tc>
      </w:tr>
    </w:tbl>
    <w:p w14:paraId="4DFAADCD" w14:textId="77777777" w:rsidR="00A43141" w:rsidRPr="00DA3F18" w:rsidRDefault="00A43141" w:rsidP="00D933C7">
      <w:pPr>
        <w:spacing w:after="0"/>
        <w:contextualSpacing/>
        <w:jc w:val="both"/>
        <w:rPr>
          <w:lang w:val="en-US"/>
        </w:rPr>
      </w:pPr>
    </w:p>
    <w:p w14:paraId="24EA6A6A" w14:textId="4878D178" w:rsidR="00A43141" w:rsidRPr="00DA3F18" w:rsidRDefault="00A43141" w:rsidP="00D933C7">
      <w:pPr>
        <w:pStyle w:val="Heading2"/>
        <w:spacing w:before="0" w:after="0"/>
        <w:contextualSpacing/>
        <w:jc w:val="both"/>
        <w:rPr>
          <w:lang w:val="en-US"/>
        </w:rPr>
      </w:pPr>
      <w:r w:rsidRPr="00DA3F18">
        <w:rPr>
          <w:lang w:val="en-US"/>
        </w:rPr>
        <w:lastRenderedPageBreak/>
        <w:t>A</w:t>
      </w:r>
      <w:r w:rsidRPr="00542179">
        <w:rPr>
          <w:lang w:val="en-US"/>
        </w:rPr>
        <w:t>.</w:t>
      </w:r>
      <w:r w:rsidR="00CC2872" w:rsidRPr="00542179">
        <w:rPr>
          <w:lang w:val="en-US"/>
        </w:rPr>
        <w:t>8</w:t>
      </w:r>
      <w:r w:rsidRPr="00542179">
        <w:rPr>
          <w:lang w:val="en-US"/>
        </w:rPr>
        <w:t xml:space="preserve"> DM-RS</w:t>
      </w:r>
    </w:p>
    <w:tbl>
      <w:tblPr>
        <w:tblStyle w:val="TableGrid"/>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101DC031" w14:textId="77777777" w:rsidR="008114C3" w:rsidRPr="007664E7" w:rsidRDefault="008114C3" w:rsidP="008114C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5120   Apple</w:t>
            </w:r>
          </w:p>
          <w:p w14:paraId="6D0D868F" w14:textId="77777777" w:rsidR="00842173" w:rsidRDefault="008114C3" w:rsidP="008114C3">
            <w:pPr>
              <w:spacing w:before="120" w:after="120"/>
              <w:rPr>
                <w:color w:val="000000"/>
                <w:lang w:val="en-US"/>
              </w:rPr>
            </w:pPr>
            <w:r>
              <w:rPr>
                <w:b/>
                <w:bCs/>
                <w:color w:val="000000"/>
                <w:lang w:val="en-US"/>
              </w:rPr>
              <w:t>Proposal 5</w:t>
            </w:r>
            <w:r w:rsidRPr="008114C3">
              <w:rPr>
                <w:color w:val="000000"/>
                <w:lang w:val="en-US"/>
              </w:rPr>
              <w:t>: Per slot DMRS allocation is considered for PUSCH repetition type B-like TDRA.</w:t>
            </w:r>
          </w:p>
          <w:p w14:paraId="246CFB59" w14:textId="77777777" w:rsidR="004D3123" w:rsidRDefault="004D3123" w:rsidP="004D3123">
            <w:pPr>
              <w:spacing w:before="120" w:after="0"/>
              <w:rPr>
                <w:b/>
                <w:bCs/>
                <w:color w:val="000000"/>
                <w:lang w:val="en-US"/>
              </w:rPr>
            </w:pPr>
          </w:p>
          <w:p w14:paraId="03F34BEB" w14:textId="77777777" w:rsidR="004D3123" w:rsidRPr="00C209D7" w:rsidRDefault="004D3123" w:rsidP="004D3123">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60B1A6FA" w14:textId="77777777" w:rsidR="004D3123" w:rsidRPr="004D3123" w:rsidRDefault="004D3123" w:rsidP="004D3123">
            <w:pPr>
              <w:spacing w:after="0"/>
              <w:rPr>
                <w:rFonts w:eastAsia="DengXian"/>
                <w:bCs/>
                <w:i/>
                <w:lang w:eastAsia="zh-CN"/>
              </w:rPr>
            </w:pPr>
            <w:r w:rsidRPr="004D3123">
              <w:rPr>
                <w:rFonts w:eastAsia="DengXian"/>
                <w:b/>
                <w:i/>
                <w:lang w:eastAsia="zh-CN"/>
              </w:rPr>
              <w:t>Proposal 4</w:t>
            </w:r>
            <w:r w:rsidRPr="004D3123">
              <w:rPr>
                <w:rFonts w:eastAsia="DengXian"/>
                <w:bCs/>
                <w:i/>
                <w:lang w:eastAsia="zh-CN"/>
              </w:rPr>
              <w:t>: Further study the following method for time domain location of DMRS considering the joint channel estimation over multi-slot and transmissions:</w:t>
            </w:r>
          </w:p>
          <w:p w14:paraId="1A5FBD4F" w14:textId="77777777" w:rsidR="004D3123" w:rsidRPr="004D3123" w:rsidRDefault="004D3123" w:rsidP="00CC2872">
            <w:pPr>
              <w:pStyle w:val="BodyText"/>
              <w:numPr>
                <w:ilvl w:val="0"/>
                <w:numId w:val="46"/>
              </w:numPr>
              <w:tabs>
                <w:tab w:val="left" w:pos="720"/>
              </w:tabs>
              <w:overflowPunct w:val="0"/>
              <w:spacing w:after="0" w:line="240" w:lineRule="auto"/>
              <w:ind w:left="714" w:hanging="357"/>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DMRS time domain location is determined per TOT</w:t>
            </w:r>
          </w:p>
          <w:p w14:paraId="5605F8B8" w14:textId="77777777" w:rsidR="004D3123" w:rsidRDefault="004D3123" w:rsidP="00CC2872">
            <w:pPr>
              <w:pStyle w:val="BodyText"/>
              <w:numPr>
                <w:ilvl w:val="0"/>
                <w:numId w:val="46"/>
              </w:numPr>
              <w:tabs>
                <w:tab w:val="left" w:pos="720"/>
              </w:tabs>
              <w:overflowPunct w:val="0"/>
              <w:spacing w:line="240" w:lineRule="auto"/>
              <w:rPr>
                <w:rFonts w:ascii="Times New Roman" w:eastAsia="DengXian" w:hAnsi="Times New Roman" w:cs="Times New Roman"/>
                <w:bCs/>
                <w:i/>
                <w:sz w:val="20"/>
                <w:szCs w:val="20"/>
              </w:rPr>
            </w:pPr>
            <w:r w:rsidRPr="004D3123">
              <w:rPr>
                <w:rFonts w:ascii="Times New Roman" w:eastAsia="DengXian" w:hAnsi="Times New Roman" w:cs="Times New Roman"/>
                <w:bCs/>
                <w:i/>
                <w:sz w:val="20"/>
                <w:szCs w:val="20"/>
              </w:rPr>
              <w:t>DMRS time domain location is determined per slot</w:t>
            </w:r>
          </w:p>
          <w:p w14:paraId="75EAA51F" w14:textId="77777777" w:rsidR="004C679B" w:rsidRDefault="004C679B" w:rsidP="004C679B">
            <w:pPr>
              <w:pStyle w:val="BodyText"/>
              <w:tabs>
                <w:tab w:val="left" w:pos="720"/>
              </w:tabs>
              <w:overflowPunct w:val="0"/>
              <w:spacing w:after="0" w:line="240" w:lineRule="auto"/>
              <w:rPr>
                <w:rFonts w:ascii="Times New Roman" w:eastAsia="DengXian" w:hAnsi="Times New Roman" w:cs="Times New Roman"/>
                <w:bCs/>
                <w:i/>
                <w:sz w:val="20"/>
                <w:szCs w:val="20"/>
              </w:rPr>
            </w:pPr>
          </w:p>
          <w:p w14:paraId="45CD7B31" w14:textId="77777777" w:rsidR="004C679B" w:rsidRPr="008A6919" w:rsidRDefault="004C679B" w:rsidP="004C679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76FBD40C" w14:textId="77777777" w:rsidR="004C679B" w:rsidRDefault="004C679B" w:rsidP="004C679B">
            <w:pPr>
              <w:spacing w:after="0"/>
              <w:jc w:val="both"/>
              <w:rPr>
                <w:b/>
                <w:bCs/>
                <w:i/>
                <w:lang w:eastAsia="zh-CN"/>
              </w:rPr>
            </w:pPr>
            <w:r>
              <w:rPr>
                <w:b/>
                <w:i/>
              </w:rPr>
              <w:t>Proposals:</w:t>
            </w:r>
          </w:p>
          <w:p w14:paraId="33BE8AA2" w14:textId="77777777" w:rsidR="004C679B" w:rsidRPr="00DD50C0" w:rsidRDefault="004C679B" w:rsidP="00CC2872">
            <w:pPr>
              <w:pStyle w:val="BodyText"/>
              <w:numPr>
                <w:ilvl w:val="0"/>
                <w:numId w:val="61"/>
              </w:numPr>
              <w:tabs>
                <w:tab w:val="left" w:pos="720"/>
              </w:tabs>
              <w:overflowPunct w:val="0"/>
              <w:spacing w:line="240" w:lineRule="auto"/>
              <w:rPr>
                <w:rFonts w:ascii="Times New Roman" w:eastAsia="DengXian" w:hAnsi="Times New Roman" w:cs="Times New Roman"/>
                <w:bCs/>
                <w:i/>
                <w:sz w:val="20"/>
                <w:szCs w:val="20"/>
              </w:rPr>
            </w:pPr>
            <w:r w:rsidRPr="00430178">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0A2DC82C" w14:textId="77777777" w:rsidR="00DD50C0" w:rsidRDefault="00DD50C0" w:rsidP="00240044">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196500F3" w14:textId="77777777" w:rsidR="00AF632F" w:rsidRDefault="00AF632F" w:rsidP="00AF632F">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4A6246D7" w14:textId="77777777" w:rsidR="00AF632F" w:rsidRPr="00AF632F" w:rsidRDefault="00AF632F" w:rsidP="00AF632F">
            <w:pPr>
              <w:rPr>
                <w:rFonts w:eastAsiaTheme="minorEastAsia"/>
                <w:bCs/>
                <w:i/>
                <w:szCs w:val="24"/>
                <w:lang w:val="en-US"/>
              </w:rPr>
            </w:pPr>
            <w:r w:rsidRPr="00F417B1">
              <w:rPr>
                <w:rFonts w:eastAsiaTheme="minorEastAsia" w:hint="eastAsia"/>
                <w:b/>
                <w:i/>
                <w:szCs w:val="24"/>
                <w:lang w:val="en-US"/>
              </w:rPr>
              <w:t>P</w:t>
            </w:r>
            <w:r w:rsidRPr="00F417B1">
              <w:rPr>
                <w:rFonts w:eastAsiaTheme="minorEastAsia"/>
                <w:b/>
                <w:i/>
                <w:szCs w:val="24"/>
                <w:lang w:val="en-US"/>
              </w:rPr>
              <w:t xml:space="preserve">roposal 7: </w:t>
            </w:r>
            <w:r w:rsidRPr="00AF632F">
              <w:rPr>
                <w:rFonts w:eastAsiaTheme="minorEastAsia"/>
                <w:bCs/>
                <w:i/>
                <w:szCs w:val="24"/>
                <w:lang w:val="en-US"/>
              </w:rPr>
              <w:t xml:space="preserve">Joint channel estimation is not a prerequisite feature for </w:t>
            </w:r>
            <w:proofErr w:type="spellStart"/>
            <w:r w:rsidRPr="00AF632F">
              <w:rPr>
                <w:rFonts w:eastAsiaTheme="minorEastAsia"/>
                <w:bCs/>
                <w:i/>
                <w:szCs w:val="24"/>
                <w:lang w:val="en-US"/>
              </w:rPr>
              <w:t>TBoMS</w:t>
            </w:r>
            <w:proofErr w:type="spellEnd"/>
            <w:r w:rsidRPr="00AF632F">
              <w:rPr>
                <w:rFonts w:eastAsiaTheme="minorEastAsia"/>
                <w:bCs/>
                <w:i/>
                <w:szCs w:val="24"/>
                <w:lang w:val="en-US"/>
              </w:rPr>
              <w:t xml:space="preserve">. When joint channel estimation is not configured for </w:t>
            </w:r>
            <w:proofErr w:type="spellStart"/>
            <w:r w:rsidRPr="00AF632F">
              <w:rPr>
                <w:rFonts w:eastAsiaTheme="minorEastAsia"/>
                <w:bCs/>
                <w:i/>
                <w:szCs w:val="24"/>
                <w:lang w:val="en-US"/>
              </w:rPr>
              <w:t>TBoMS</w:t>
            </w:r>
            <w:proofErr w:type="spellEnd"/>
            <w:r w:rsidRPr="00AF632F">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sidRPr="00AF632F">
              <w:rPr>
                <w:rFonts w:eastAsiaTheme="minorEastAsia"/>
                <w:bCs/>
                <w:i/>
                <w:szCs w:val="24"/>
                <w:lang w:val="en-US"/>
              </w:rPr>
              <w:t>TBoMS</w:t>
            </w:r>
            <w:proofErr w:type="spellEnd"/>
            <w:r w:rsidRPr="00AF632F">
              <w:rPr>
                <w:rFonts w:eastAsiaTheme="minorEastAsia"/>
                <w:bCs/>
                <w:i/>
                <w:szCs w:val="24"/>
                <w:lang w:val="en-US"/>
              </w:rPr>
              <w:t>.</w:t>
            </w:r>
          </w:p>
          <w:p w14:paraId="794EC871" w14:textId="2E6F982D" w:rsidR="00AF632F" w:rsidRPr="00DD50C0" w:rsidRDefault="00AF632F" w:rsidP="00DD50C0">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392315E" w14:textId="39083FFA" w:rsidR="00A43141" w:rsidRDefault="00A43141" w:rsidP="00D933C7">
      <w:pPr>
        <w:spacing w:after="0"/>
        <w:contextualSpacing/>
        <w:jc w:val="both"/>
        <w:rPr>
          <w:lang w:val="en-US"/>
        </w:rPr>
      </w:pPr>
    </w:p>
    <w:p w14:paraId="0C8B2069" w14:textId="77777777" w:rsidR="00CC2872" w:rsidRPr="00DA3F18" w:rsidRDefault="00CC2872" w:rsidP="00D933C7">
      <w:pPr>
        <w:spacing w:after="0"/>
        <w:contextualSpacing/>
        <w:jc w:val="both"/>
        <w:rPr>
          <w:lang w:val="en-US"/>
        </w:rPr>
      </w:pPr>
    </w:p>
    <w:p w14:paraId="486D0332" w14:textId="094F9B4B" w:rsidR="00A43141" w:rsidRPr="00DA3F18" w:rsidRDefault="00A43141" w:rsidP="00D933C7">
      <w:pPr>
        <w:pStyle w:val="Heading2"/>
        <w:spacing w:before="0" w:after="0"/>
        <w:contextualSpacing/>
        <w:jc w:val="both"/>
        <w:rPr>
          <w:lang w:val="en-US"/>
        </w:rPr>
      </w:pPr>
      <w:r w:rsidRPr="00DA3F18">
        <w:rPr>
          <w:lang w:val="en-US"/>
        </w:rPr>
        <w:t>A.</w:t>
      </w:r>
      <w:r w:rsidR="00CC2872">
        <w:rPr>
          <w:lang w:val="en-US"/>
        </w:rPr>
        <w:t>9</w:t>
      </w:r>
      <w:r w:rsidRPr="00DA3F18">
        <w:rPr>
          <w:lang w:val="en-US"/>
        </w:rPr>
        <w:t xml:space="preserve"> Transmission power determination</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19207DEB" w14:textId="4AAE12A3" w:rsidR="00A43141" w:rsidRPr="000D302A" w:rsidRDefault="00A43141" w:rsidP="00D933C7">
            <w:pPr>
              <w:spacing w:after="0"/>
              <w:contextualSpacing/>
              <w:jc w:val="both"/>
              <w:rPr>
                <w:sz w:val="22"/>
                <w:szCs w:val="22"/>
                <w:lang w:val="en-US"/>
              </w:rPr>
            </w:pPr>
            <w:r w:rsidRPr="00EE1007">
              <w:rPr>
                <w:b/>
                <w:sz w:val="22"/>
                <w:szCs w:val="22"/>
                <w:lang w:val="en-US"/>
              </w:rPr>
              <w:t>R1-210</w:t>
            </w:r>
            <w:r w:rsidR="002044E0">
              <w:rPr>
                <w:b/>
                <w:sz w:val="22"/>
                <w:szCs w:val="22"/>
                <w:lang w:val="en-US"/>
              </w:rPr>
              <w:t>4242</w:t>
            </w:r>
            <w:r>
              <w:rPr>
                <w:b/>
                <w:sz w:val="22"/>
                <w:szCs w:val="22"/>
                <w:lang w:val="en-US"/>
              </w:rPr>
              <w:t xml:space="preserve"> </w:t>
            </w:r>
            <w:r w:rsidRPr="00EE1007">
              <w:rPr>
                <w:b/>
                <w:sz w:val="22"/>
                <w:szCs w:val="22"/>
                <w:lang w:val="en-US"/>
              </w:rPr>
              <w:tab/>
            </w:r>
            <w:r w:rsidR="002044E0">
              <w:rPr>
                <w:b/>
                <w:sz w:val="22"/>
                <w:szCs w:val="22"/>
                <w:lang w:val="en-US"/>
              </w:rPr>
              <w:t>Huawei/</w:t>
            </w:r>
            <w:proofErr w:type="spellStart"/>
            <w:r w:rsidR="002044E0">
              <w:rPr>
                <w:b/>
                <w:sz w:val="22"/>
                <w:szCs w:val="22"/>
                <w:lang w:val="en-US"/>
              </w:rPr>
              <w:t>HiSilicon</w:t>
            </w:r>
            <w:proofErr w:type="spellEnd"/>
          </w:p>
          <w:p w14:paraId="7C725DF1" w14:textId="77777777" w:rsidR="002044E0" w:rsidRPr="00CD785D" w:rsidRDefault="002044E0" w:rsidP="004C679B">
            <w:pPr>
              <w:spacing w:before="72" w:after="0"/>
              <w:rPr>
                <w:rFonts w:eastAsia="SimSun"/>
              </w:rPr>
            </w:pPr>
            <w:r w:rsidRPr="004C1548">
              <w:rPr>
                <w:rFonts w:eastAsia="SimSun"/>
                <w:b/>
                <w:i/>
              </w:rPr>
              <w:t xml:space="preserve">Proposal </w:t>
            </w:r>
            <w:r>
              <w:rPr>
                <w:rFonts w:eastAsia="SimSun"/>
                <w:b/>
                <w:i/>
              </w:rPr>
              <w:t>8</w:t>
            </w:r>
            <w:r>
              <w:rPr>
                <w:rFonts w:eastAsia="SimSun"/>
              </w:rPr>
              <w:t xml:space="preserve">: </w:t>
            </w:r>
            <w:r w:rsidRPr="004C1548">
              <w:rPr>
                <w:rFonts w:eastAsia="SimSun"/>
                <w:i/>
              </w:rPr>
              <w:t xml:space="preserve">The transmission power determination of </w:t>
            </w:r>
            <w:proofErr w:type="spellStart"/>
            <w:r w:rsidRPr="004C1548">
              <w:rPr>
                <w:rFonts w:eastAsia="SimSun"/>
                <w:i/>
              </w:rPr>
              <w:t>TBoMS</w:t>
            </w:r>
            <w:proofErr w:type="spellEnd"/>
            <w:r w:rsidRPr="004C1548">
              <w:rPr>
                <w:rFonts w:eastAsia="SimSun"/>
                <w:i/>
              </w:rPr>
              <w:t xml:space="preserve"> should be based on the TOT.</w:t>
            </w:r>
          </w:p>
          <w:p w14:paraId="71A28AEC" w14:textId="77777777" w:rsidR="00357ADB" w:rsidRDefault="00357ADB" w:rsidP="004C679B">
            <w:pPr>
              <w:spacing w:after="0"/>
              <w:jc w:val="both"/>
              <w:rPr>
                <w:b/>
                <w:sz w:val="22"/>
                <w:szCs w:val="22"/>
                <w:lang w:val="en-US"/>
              </w:rPr>
            </w:pPr>
          </w:p>
          <w:p w14:paraId="3BE45265" w14:textId="5492F414" w:rsidR="00A43141" w:rsidRPr="008C0991" w:rsidRDefault="008C0991" w:rsidP="008C0991">
            <w:pPr>
              <w:spacing w:after="80"/>
              <w:jc w:val="both"/>
              <w:rPr>
                <w:sz w:val="22"/>
                <w:szCs w:val="22"/>
                <w:lang w:val="en-US"/>
              </w:rPr>
            </w:pPr>
            <w:r w:rsidRPr="00EE1007">
              <w:rPr>
                <w:b/>
                <w:sz w:val="22"/>
                <w:szCs w:val="22"/>
                <w:lang w:val="en-US"/>
              </w:rPr>
              <w:t>R1-210</w:t>
            </w:r>
            <w:r>
              <w:rPr>
                <w:b/>
                <w:sz w:val="22"/>
                <w:szCs w:val="22"/>
                <w:lang w:val="en-US"/>
              </w:rPr>
              <w:t xml:space="preserve">4331 </w:t>
            </w:r>
            <w:r w:rsidRPr="00EE1007">
              <w:rPr>
                <w:b/>
                <w:sz w:val="22"/>
                <w:szCs w:val="22"/>
                <w:lang w:val="en-US"/>
              </w:rPr>
              <w:tab/>
            </w:r>
            <w:r>
              <w:rPr>
                <w:b/>
                <w:sz w:val="22"/>
                <w:szCs w:val="22"/>
                <w:lang w:val="en-US"/>
              </w:rPr>
              <w:t>ZTE</w:t>
            </w:r>
          </w:p>
          <w:p w14:paraId="4139C7CE" w14:textId="24AA8C51" w:rsidR="008C0991" w:rsidRDefault="008C0991" w:rsidP="008C0991">
            <w:pPr>
              <w:spacing w:after="0"/>
              <w:rPr>
                <w:rFonts w:eastAsiaTheme="minorEastAsia"/>
                <w:b/>
                <w:bCs/>
                <w:i/>
                <w:iCs/>
                <w:position w:val="-10"/>
                <w:lang w:val="en-US" w:eastAsia="zh-CN"/>
              </w:rPr>
            </w:pPr>
            <w:bookmarkStart w:id="25" w:name="OLE_LINK38"/>
            <w:r>
              <w:rPr>
                <w:rFonts w:eastAsiaTheme="minorEastAsia"/>
                <w:b/>
                <w:bCs/>
                <w:i/>
                <w:iCs/>
                <w:position w:val="-10"/>
                <w:lang w:val="en-US" w:eastAsia="zh-CN"/>
              </w:rPr>
              <w:t>P</w:t>
            </w:r>
            <w:r w:rsidRPr="008C0991">
              <w:rPr>
                <w:rFonts w:eastAsiaTheme="minorEastAsia"/>
                <w:b/>
                <w:bCs/>
                <w:i/>
                <w:iCs/>
                <w:position w:val="-10"/>
                <w:lang w:val="en-US" w:eastAsia="zh-CN"/>
              </w:rPr>
              <w:t>roposal 1</w:t>
            </w:r>
            <w:r w:rsidRPr="008C0991">
              <w:rPr>
                <w:rFonts w:eastAsiaTheme="minorEastAsia" w:hint="eastAsia"/>
                <w:b/>
                <w:bCs/>
                <w:i/>
                <w:iCs/>
                <w:position w:val="-10"/>
                <w:lang w:val="en-US" w:eastAsia="zh-CN"/>
              </w:rPr>
              <w:t>2</w:t>
            </w:r>
            <w:r w:rsidRPr="008C0991">
              <w:rPr>
                <w:rFonts w:eastAsiaTheme="minorEastAsia"/>
                <w:b/>
                <w:bCs/>
                <w:i/>
                <w:iCs/>
                <w:position w:val="-10"/>
                <w:lang w:val="en-US" w:eastAsia="zh-CN"/>
              </w:rPr>
              <w:t xml:space="preserve">: </w:t>
            </w:r>
            <w:r w:rsidRPr="008C0991">
              <w:rPr>
                <w:rFonts w:eastAsiaTheme="minorEastAsia"/>
                <w:i/>
                <w:iCs/>
                <w:position w:val="-10"/>
                <w:lang w:val="en-US" w:eastAsia="zh-CN"/>
              </w:rPr>
              <w:t xml:space="preserve">For </w:t>
            </w:r>
            <w:proofErr w:type="spellStart"/>
            <w:r w:rsidRPr="008C0991">
              <w:rPr>
                <w:rFonts w:eastAsiaTheme="minorEastAsia"/>
                <w:i/>
                <w:iCs/>
                <w:position w:val="-10"/>
                <w:lang w:val="en-US" w:eastAsia="zh-CN"/>
              </w:rPr>
              <w:t>TBoMS</w:t>
            </w:r>
            <w:proofErr w:type="spellEnd"/>
            <w:r w:rsidRPr="008C0991">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sidRPr="008C0991">
              <w:rPr>
                <w:rFonts w:eastAsiaTheme="minorEastAsia"/>
                <w:b/>
                <w:bCs/>
                <w:i/>
                <w:iCs/>
                <w:position w:val="-10"/>
                <w:lang w:val="en-US" w:eastAsia="zh-CN"/>
              </w:rPr>
              <w:t xml:space="preserve"> </w:t>
            </w:r>
          </w:p>
          <w:p w14:paraId="3DD5CC3A" w14:textId="4F82A902" w:rsidR="00357ADB" w:rsidRDefault="00357ADB" w:rsidP="008C0991">
            <w:pPr>
              <w:spacing w:after="0"/>
              <w:rPr>
                <w:rFonts w:eastAsiaTheme="minorEastAsia"/>
                <w:b/>
                <w:bCs/>
                <w:i/>
                <w:iCs/>
                <w:position w:val="-10"/>
                <w:lang w:eastAsia="zh-CN"/>
              </w:rPr>
            </w:pPr>
          </w:p>
          <w:p w14:paraId="50C71259" w14:textId="77777777" w:rsidR="00357ADB" w:rsidRPr="00357ADB" w:rsidRDefault="00357ADB" w:rsidP="00357AD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4538    CATT</w:t>
            </w:r>
          </w:p>
          <w:p w14:paraId="11A05E14" w14:textId="77777777" w:rsidR="00357ADB" w:rsidRPr="00015503" w:rsidRDefault="00357ADB" w:rsidP="00357ADB">
            <w:pPr>
              <w:spacing w:before="120"/>
              <w:rPr>
                <w:b/>
              </w:rPr>
            </w:pPr>
            <w:r w:rsidRPr="00015503">
              <w:rPr>
                <w:rFonts w:hint="eastAsia"/>
                <w:b/>
              </w:rPr>
              <w:t xml:space="preserve">Proposal </w:t>
            </w:r>
            <w:r>
              <w:rPr>
                <w:rFonts w:hint="eastAsia"/>
                <w:b/>
              </w:rPr>
              <w:t>8</w:t>
            </w:r>
            <w:r w:rsidRPr="00357ADB">
              <w:rPr>
                <w:rFonts w:hint="eastAsia"/>
                <w:bCs/>
              </w:rPr>
              <w:t xml:space="preserve">: The transmitted power of a </w:t>
            </w:r>
            <w:proofErr w:type="spellStart"/>
            <w:r w:rsidRPr="00357ADB">
              <w:rPr>
                <w:rFonts w:hint="eastAsia"/>
                <w:bCs/>
              </w:rPr>
              <w:t>TBoMS</w:t>
            </w:r>
            <w:proofErr w:type="spellEnd"/>
            <w:r w:rsidRPr="00357ADB">
              <w:rPr>
                <w:rFonts w:hint="eastAsia"/>
                <w:bCs/>
              </w:rPr>
              <w:t xml:space="preserve"> remains unchanged during the transmission.</w:t>
            </w:r>
          </w:p>
          <w:p w14:paraId="629A8F3C" w14:textId="77777777" w:rsidR="00357ADB" w:rsidRPr="00357ADB" w:rsidRDefault="00357ADB" w:rsidP="008C0991">
            <w:pPr>
              <w:spacing w:after="0"/>
              <w:rPr>
                <w:b/>
                <w:bCs/>
                <w:i/>
                <w:iCs/>
                <w:sz w:val="22"/>
                <w:szCs w:val="22"/>
                <w:lang w:eastAsia="zh-CN"/>
              </w:rPr>
            </w:pPr>
          </w:p>
          <w:bookmarkEnd w:id="25"/>
          <w:p w14:paraId="3EE17BBF" w14:textId="77777777" w:rsidR="004C679B" w:rsidRPr="008A6919" w:rsidRDefault="004C679B" w:rsidP="004C679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04D92750" w14:textId="77777777" w:rsidR="004C679B" w:rsidRDefault="004C679B" w:rsidP="004C679B">
            <w:pPr>
              <w:spacing w:after="0"/>
              <w:jc w:val="both"/>
              <w:rPr>
                <w:b/>
                <w:i/>
              </w:rPr>
            </w:pPr>
            <w:r w:rsidRPr="004C679B">
              <w:rPr>
                <w:b/>
                <w:i/>
              </w:rPr>
              <w:t>Proposals:</w:t>
            </w:r>
          </w:p>
          <w:p w14:paraId="5A9DB00D" w14:textId="77777777" w:rsidR="004C679B" w:rsidRPr="00721F24" w:rsidRDefault="004C679B" w:rsidP="00CC2872">
            <w:pPr>
              <w:pStyle w:val="ListParagraph"/>
              <w:numPr>
                <w:ilvl w:val="0"/>
                <w:numId w:val="63"/>
              </w:numPr>
              <w:spacing w:after="0"/>
              <w:jc w:val="both"/>
              <w:rPr>
                <w:i/>
                <w:lang w:eastAsia="zh-CN"/>
              </w:rPr>
            </w:pPr>
            <w:r w:rsidRPr="004C679B">
              <w:rPr>
                <w:lang w:val="en-US"/>
              </w:rPr>
              <w:t>RAN1 to discuss issues of DMRS, MCS, number of layers, CB segmentation and power control after agreements of Type-A or Type-B like TDRA and TOT for rate matching are reached.</w:t>
            </w:r>
          </w:p>
          <w:p w14:paraId="6E478A23" w14:textId="77777777" w:rsidR="00721F24" w:rsidRDefault="00721F24" w:rsidP="00721F24">
            <w:pPr>
              <w:spacing w:after="0"/>
              <w:jc w:val="both"/>
              <w:rPr>
                <w:i/>
                <w:lang w:eastAsia="zh-CN"/>
              </w:rPr>
            </w:pPr>
          </w:p>
          <w:p w14:paraId="498B48F1" w14:textId="77777777" w:rsidR="00721F24" w:rsidRPr="00A37B3E" w:rsidRDefault="00721F24" w:rsidP="00721F24">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0924A73F" w14:textId="77777777" w:rsidR="00721F24" w:rsidRPr="002B6CAA" w:rsidRDefault="00721F24" w:rsidP="00721F24">
            <w:pPr>
              <w:rPr>
                <w:b/>
                <w:i/>
                <w:lang w:eastAsia="ko-KR"/>
              </w:rPr>
            </w:pPr>
            <w:r w:rsidRPr="002B6CAA">
              <w:rPr>
                <w:rFonts w:hint="eastAsia"/>
                <w:b/>
                <w:i/>
                <w:lang w:eastAsia="ko-KR"/>
              </w:rPr>
              <w:t xml:space="preserve">Proposal </w:t>
            </w:r>
            <w:r>
              <w:rPr>
                <w:b/>
                <w:i/>
                <w:lang w:eastAsia="ko-KR"/>
              </w:rPr>
              <w:t>6</w:t>
            </w:r>
            <w:r w:rsidRPr="002B6CAA">
              <w:rPr>
                <w:rFonts w:hint="eastAsia"/>
                <w:b/>
                <w:i/>
                <w:lang w:eastAsia="ko-KR"/>
              </w:rPr>
              <w:t xml:space="preserve">: </w:t>
            </w:r>
            <w:r w:rsidRPr="00721F24">
              <w:rPr>
                <w:bCs/>
                <w:i/>
                <w:lang w:eastAsia="ko-KR"/>
              </w:rPr>
              <w:t xml:space="preserve">Consider </w:t>
            </w:r>
            <w:proofErr w:type="gramStart"/>
            <w:r w:rsidRPr="00721F24">
              <w:rPr>
                <w:bCs/>
                <w:i/>
                <w:lang w:eastAsia="ko-KR"/>
              </w:rPr>
              <w:t>to perform</w:t>
            </w:r>
            <w:proofErr w:type="gramEnd"/>
            <w:r w:rsidRPr="00721F24">
              <w:rPr>
                <w:bCs/>
                <w:i/>
                <w:lang w:eastAsia="ko-KR"/>
              </w:rPr>
              <w:t xml:space="preserve"> t</w:t>
            </w:r>
            <w:r w:rsidRPr="00721F24">
              <w:rPr>
                <w:rFonts w:hint="eastAsia"/>
                <w:bCs/>
                <w:i/>
                <w:lang w:eastAsia="ko-KR"/>
              </w:rPr>
              <w:t xml:space="preserve">ransmission power control for </w:t>
            </w:r>
            <w:proofErr w:type="spellStart"/>
            <w:r w:rsidRPr="00721F24">
              <w:rPr>
                <w:rFonts w:hint="eastAsia"/>
                <w:bCs/>
                <w:i/>
                <w:lang w:eastAsia="ko-KR"/>
              </w:rPr>
              <w:t>TBoMS</w:t>
            </w:r>
            <w:proofErr w:type="spellEnd"/>
            <w:r w:rsidRPr="00721F24">
              <w:rPr>
                <w:rFonts w:hint="eastAsia"/>
                <w:bCs/>
                <w:i/>
                <w:lang w:eastAsia="ko-KR"/>
              </w:rPr>
              <w:t xml:space="preserve"> PUSCH </w:t>
            </w:r>
            <w:r w:rsidRPr="00721F24">
              <w:rPr>
                <w:bCs/>
                <w:i/>
                <w:lang w:eastAsia="ko-KR"/>
              </w:rPr>
              <w:t>in units of slot or TOT.</w:t>
            </w:r>
          </w:p>
          <w:p w14:paraId="3FA90DD2" w14:textId="7A24BBDA" w:rsidR="00721F24" w:rsidRPr="00721F24" w:rsidRDefault="00721F24" w:rsidP="00721F24">
            <w:pPr>
              <w:spacing w:after="0"/>
              <w:jc w:val="both"/>
              <w:rPr>
                <w:i/>
                <w:lang w:eastAsia="zh-CN"/>
              </w:rPr>
            </w:pPr>
          </w:p>
        </w:tc>
      </w:tr>
    </w:tbl>
    <w:p w14:paraId="0CD6B537" w14:textId="579F7071" w:rsidR="00A43141" w:rsidRDefault="00A43141" w:rsidP="00D933C7">
      <w:pPr>
        <w:spacing w:after="0"/>
        <w:contextualSpacing/>
        <w:jc w:val="both"/>
        <w:rPr>
          <w:lang w:val="en-US"/>
        </w:rPr>
      </w:pPr>
    </w:p>
    <w:p w14:paraId="1AA971B3" w14:textId="77777777" w:rsidR="004C679B" w:rsidRPr="00DA3F18" w:rsidRDefault="004C679B" w:rsidP="00D933C7">
      <w:pPr>
        <w:spacing w:after="0"/>
        <w:contextualSpacing/>
        <w:jc w:val="both"/>
        <w:rPr>
          <w:lang w:val="en-US"/>
        </w:rPr>
      </w:pPr>
    </w:p>
    <w:p w14:paraId="769A889A" w14:textId="3D530361" w:rsidR="00A43141" w:rsidRPr="00DA3F18" w:rsidRDefault="00266361" w:rsidP="00D933C7">
      <w:pPr>
        <w:pStyle w:val="Heading2"/>
        <w:spacing w:before="0" w:after="0"/>
        <w:contextualSpacing/>
        <w:jc w:val="both"/>
        <w:rPr>
          <w:lang w:val="en-US"/>
        </w:rPr>
      </w:pPr>
      <w:r w:rsidRPr="00DA3F18">
        <w:rPr>
          <w:lang w:val="en-US"/>
        </w:rPr>
        <w:t>A.1</w:t>
      </w:r>
      <w:r>
        <w:rPr>
          <w:lang w:val="en-US"/>
        </w:rPr>
        <w:t>0</w:t>
      </w:r>
      <w:r w:rsidR="00A43141" w:rsidRPr="00DA3F18">
        <w:rPr>
          <w:lang w:val="en-US"/>
        </w:rPr>
        <w:t xml:space="preserve"> Rank of </w:t>
      </w:r>
      <w:proofErr w:type="spellStart"/>
      <w:r w:rsidR="00A43141" w:rsidRPr="00DA3F18">
        <w:rPr>
          <w:lang w:val="en-US"/>
        </w:rPr>
        <w:t>TBoMS</w:t>
      </w:r>
      <w:proofErr w:type="spellEnd"/>
      <w:r w:rsidR="00A43141" w:rsidRPr="00DA3F18">
        <w:rPr>
          <w:lang w:val="en-US"/>
        </w:rPr>
        <w:t xml:space="preserve"> transmission</w:t>
      </w:r>
    </w:p>
    <w:tbl>
      <w:tblPr>
        <w:tblStyle w:val="TableGrid"/>
        <w:tblW w:w="9634" w:type="dxa"/>
        <w:tblLook w:val="04A0" w:firstRow="1" w:lastRow="0" w:firstColumn="1" w:lastColumn="0" w:noHBand="0" w:noVBand="1"/>
      </w:tblPr>
      <w:tblGrid>
        <w:gridCol w:w="9634"/>
      </w:tblGrid>
      <w:tr w:rsidR="00A43141" w:rsidRPr="000D302A" w14:paraId="65FA6511" w14:textId="77777777" w:rsidTr="00C64F89">
        <w:tc>
          <w:tcPr>
            <w:tcW w:w="9634" w:type="dxa"/>
          </w:tcPr>
          <w:p w14:paraId="21778212" w14:textId="77777777" w:rsidR="00A43141" w:rsidRPr="000D302A" w:rsidRDefault="00A43141" w:rsidP="00E21012">
            <w:pPr>
              <w:pStyle w:val="Observation"/>
              <w:numPr>
                <w:ilvl w:val="0"/>
                <w:numId w:val="0"/>
              </w:numPr>
              <w:spacing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sidR="002968F5">
              <w:rPr>
                <w:rFonts w:ascii="Times New Roman" w:hAnsi="Times New Roman" w:cs="Times New Roman"/>
                <w:bCs w:val="0"/>
                <w:lang w:val="en-US"/>
              </w:rPr>
              <w:t>4377</w:t>
            </w:r>
            <w:r w:rsidRPr="00EE1007">
              <w:rPr>
                <w:rFonts w:ascii="Times New Roman" w:hAnsi="Times New Roman" w:cs="Times New Roman"/>
                <w:bCs w:val="0"/>
                <w:lang w:val="en-US"/>
              </w:rPr>
              <w:tab/>
              <w:t>vivo</w:t>
            </w:r>
          </w:p>
          <w:p w14:paraId="00C5A56A" w14:textId="77777777" w:rsidR="00BE1A60" w:rsidRDefault="002968F5" w:rsidP="00E21012">
            <w:pPr>
              <w:pStyle w:val="BodyText"/>
              <w:spacing w:after="0" w:line="257" w:lineRule="auto"/>
              <w:rPr>
                <w:rFonts w:ascii="Times New Roman" w:eastAsia="SimSun" w:hAnsi="Times New Roman"/>
                <w:bCs/>
                <w:lang w:val="en-GB"/>
              </w:rPr>
            </w:pPr>
            <w:bookmarkStart w:id="26" w:name="PP13"/>
            <w:r w:rsidRPr="006F3230">
              <w:rPr>
                <w:rFonts w:ascii="Times" w:hAnsi="Times" w:cs="Times"/>
                <w:b/>
              </w:rPr>
              <w:t xml:space="preserve">Proposal </w:t>
            </w:r>
            <w:r w:rsidRPr="006F3230">
              <w:rPr>
                <w:rFonts w:ascii="Times" w:hAnsi="Times" w:cs="Times"/>
                <w:b/>
              </w:rPr>
              <w:fldChar w:fldCharType="begin"/>
            </w:r>
            <w:r w:rsidRPr="006F3230">
              <w:rPr>
                <w:rFonts w:ascii="Times" w:hAnsi="Times" w:cs="Times"/>
                <w:b/>
              </w:rPr>
              <w:instrText xml:space="preserve"> SEQ Proposal \* ARABIC </w:instrText>
            </w:r>
            <w:r w:rsidRPr="006F3230">
              <w:rPr>
                <w:rFonts w:ascii="Times" w:hAnsi="Times" w:cs="Times"/>
                <w:b/>
              </w:rPr>
              <w:fldChar w:fldCharType="separate"/>
            </w:r>
            <w:r>
              <w:rPr>
                <w:rFonts w:ascii="Times" w:hAnsi="Times" w:cs="Times"/>
                <w:b/>
                <w:noProof/>
              </w:rPr>
              <w:t>13</w:t>
            </w:r>
            <w:r w:rsidRPr="006F3230">
              <w:rPr>
                <w:rFonts w:ascii="Times" w:hAnsi="Times" w:cs="Times"/>
                <w:b/>
              </w:rPr>
              <w:fldChar w:fldCharType="end"/>
            </w:r>
            <w:r w:rsidRPr="002968F5">
              <w:rPr>
                <w:rFonts w:ascii="Times New Roman" w:eastAsia="SimSun" w:hAnsi="Times New Roman"/>
                <w:bCs/>
              </w:rPr>
              <w:t xml:space="preserve">: </w:t>
            </w:r>
            <w:r w:rsidRPr="002968F5">
              <w:rPr>
                <w:rFonts w:ascii="Times New Roman" w:eastAsia="SimSun" w:hAnsi="Times New Roman"/>
                <w:bCs/>
                <w:lang w:val="en-GB"/>
              </w:rPr>
              <w:t>PUSCH with TB processing over multiple slots should be limited to single transmission layer.</w:t>
            </w:r>
            <w:bookmarkEnd w:id="26"/>
          </w:p>
          <w:p w14:paraId="396781D0" w14:textId="77777777" w:rsidR="00E21012" w:rsidRDefault="00E21012" w:rsidP="002968F5">
            <w:pPr>
              <w:pStyle w:val="BodyText"/>
              <w:spacing w:line="257" w:lineRule="auto"/>
              <w:rPr>
                <w:rFonts w:ascii="Times New Roman" w:eastAsia="SimSun" w:hAnsi="Times New Roman"/>
                <w:b/>
                <w:bCs/>
                <w:lang w:val="en-GB"/>
              </w:rPr>
            </w:pPr>
          </w:p>
          <w:p w14:paraId="52EBEC24" w14:textId="77777777" w:rsidR="00E21012" w:rsidRPr="00E21012" w:rsidRDefault="00E21012" w:rsidP="00E21012">
            <w:pPr>
              <w:pStyle w:val="Observation"/>
              <w:numPr>
                <w:ilvl w:val="0"/>
                <w:numId w:val="0"/>
              </w:numPr>
              <w:spacing w:after="80"/>
              <w:jc w:val="both"/>
              <w:rPr>
                <w:rFonts w:ascii="Times New Roman" w:hAnsi="Times New Roman" w:cs="Times New Roman"/>
                <w:b w:val="0"/>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4686</w:t>
            </w:r>
            <w:r w:rsidRPr="00EE1007">
              <w:rPr>
                <w:rFonts w:ascii="Times New Roman" w:hAnsi="Times New Roman" w:cs="Times New Roman"/>
                <w:bCs w:val="0"/>
                <w:lang w:val="en-US"/>
              </w:rPr>
              <w:tab/>
            </w:r>
            <w:r>
              <w:rPr>
                <w:rFonts w:ascii="Times New Roman" w:hAnsi="Times New Roman" w:cs="Times New Roman"/>
                <w:bCs w:val="0"/>
                <w:lang w:val="en-US"/>
              </w:rPr>
              <w:t>Qualcomm</w:t>
            </w:r>
          </w:p>
          <w:p w14:paraId="3FCF15BE" w14:textId="77777777" w:rsidR="00E21012" w:rsidRDefault="00E21012" w:rsidP="00E21012">
            <w:pPr>
              <w:jc w:val="both"/>
            </w:pPr>
            <w:r w:rsidRPr="00462F56">
              <w:rPr>
                <w:b/>
                <w:bCs/>
              </w:rPr>
              <w:lastRenderedPageBreak/>
              <w:t>Proposal</w:t>
            </w:r>
            <w:r>
              <w:rPr>
                <w:b/>
                <w:bCs/>
              </w:rPr>
              <w:t xml:space="preserve"> 11</w:t>
            </w:r>
            <w:r w:rsidRPr="00462F56">
              <w:rPr>
                <w:b/>
                <w:bCs/>
              </w:rPr>
              <w:t xml:space="preserve">: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0681ECC0" w14:textId="77777777" w:rsidR="00E21012" w:rsidRDefault="00E21012" w:rsidP="004C679B">
            <w:pPr>
              <w:pStyle w:val="BodyText"/>
              <w:spacing w:after="0" w:line="257" w:lineRule="auto"/>
              <w:rPr>
                <w:rFonts w:ascii="Times New Roman" w:eastAsia="SimSun" w:hAnsi="Times New Roman"/>
                <w:b/>
                <w:lang w:val="en-GB"/>
              </w:rPr>
            </w:pPr>
          </w:p>
          <w:p w14:paraId="4164233E" w14:textId="77777777" w:rsidR="004C679B" w:rsidRPr="008A6919" w:rsidRDefault="004C679B" w:rsidP="004C679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39A8E2C8" w14:textId="77777777" w:rsidR="004C679B" w:rsidRDefault="004C679B" w:rsidP="004C679B">
            <w:pPr>
              <w:spacing w:after="0"/>
              <w:jc w:val="both"/>
              <w:rPr>
                <w:b/>
                <w:i/>
              </w:rPr>
            </w:pPr>
            <w:r>
              <w:rPr>
                <w:b/>
                <w:i/>
              </w:rPr>
              <w:t>Proposals:</w:t>
            </w:r>
          </w:p>
          <w:p w14:paraId="1F10E3A8" w14:textId="77777777" w:rsidR="004C679B" w:rsidRPr="004C679B" w:rsidRDefault="004C679B" w:rsidP="00CC2872">
            <w:pPr>
              <w:pStyle w:val="ListParagraph"/>
              <w:numPr>
                <w:ilvl w:val="0"/>
                <w:numId w:val="64"/>
              </w:numPr>
              <w:spacing w:after="0"/>
              <w:jc w:val="both"/>
              <w:rPr>
                <w:i/>
                <w:lang w:eastAsia="zh-CN"/>
              </w:rPr>
            </w:pPr>
            <w:r w:rsidRPr="004C679B">
              <w:rPr>
                <w:lang w:val="en-US"/>
              </w:rPr>
              <w:t>RAN1 to discuss issues of DMRS, MCS, number of layers, CB segmentation and power control after agreements of Type-A or Type-B like TDRA and TOT for rate matching are reached.</w:t>
            </w:r>
          </w:p>
        </w:tc>
      </w:tr>
    </w:tbl>
    <w:p w14:paraId="5204307D" w14:textId="77777777" w:rsidR="00A43141" w:rsidRPr="00DA3F18" w:rsidRDefault="00A43141" w:rsidP="00D933C7">
      <w:pPr>
        <w:spacing w:after="0"/>
        <w:contextualSpacing/>
        <w:jc w:val="both"/>
        <w:rPr>
          <w:lang w:val="en-US"/>
        </w:rPr>
      </w:pPr>
    </w:p>
    <w:p w14:paraId="05C51A28" w14:textId="77777777" w:rsidR="00A43141" w:rsidRPr="00DA3F18" w:rsidRDefault="00A43141" w:rsidP="00D933C7">
      <w:pPr>
        <w:spacing w:after="0"/>
        <w:contextualSpacing/>
        <w:jc w:val="both"/>
        <w:rPr>
          <w:lang w:val="en-US"/>
        </w:rPr>
      </w:pPr>
    </w:p>
    <w:p w14:paraId="1681C019" w14:textId="77777777" w:rsidR="00266361" w:rsidRPr="00DA3F18" w:rsidRDefault="00266361" w:rsidP="00266361">
      <w:pPr>
        <w:pStyle w:val="Heading2"/>
        <w:spacing w:before="0" w:after="0"/>
        <w:contextualSpacing/>
        <w:jc w:val="both"/>
        <w:rPr>
          <w:lang w:val="en-US"/>
        </w:rPr>
      </w:pPr>
      <w:r w:rsidRPr="00DA3F18">
        <w:rPr>
          <w:lang w:val="en-US"/>
        </w:rPr>
        <w:t>A.</w:t>
      </w:r>
      <w:r>
        <w:rPr>
          <w:lang w:val="en-US"/>
        </w:rPr>
        <w:t>11</w:t>
      </w:r>
      <w:r w:rsidRPr="00DA3F18">
        <w:rPr>
          <w:lang w:val="en-US"/>
        </w:rPr>
        <w:t xml:space="preserve"> Link adaptation</w:t>
      </w:r>
    </w:p>
    <w:p w14:paraId="0AB33A0E" w14:textId="77777777" w:rsidR="00266361" w:rsidRPr="00DA3F18" w:rsidRDefault="00266361" w:rsidP="00266361">
      <w:pPr>
        <w:spacing w:after="0"/>
        <w:contextualSpacing/>
        <w:jc w:val="both"/>
        <w:rPr>
          <w:rFonts w:eastAsia="DengXian"/>
          <w:b/>
          <w:bCs/>
          <w:i/>
          <w:iCs/>
          <w:sz w:val="22"/>
          <w:szCs w:val="22"/>
          <w:lang w:val="en-US"/>
        </w:rPr>
      </w:pPr>
      <w:r w:rsidRPr="00DA3F18">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266361" w:rsidRPr="00DA3F18" w14:paraId="0E2C3F59" w14:textId="77777777" w:rsidTr="00266361">
        <w:tc>
          <w:tcPr>
            <w:tcW w:w="9634" w:type="dxa"/>
          </w:tcPr>
          <w:p w14:paraId="18C6DCB1" w14:textId="77777777" w:rsidR="00266361" w:rsidRPr="008A6919"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200D2F38" w14:textId="77777777" w:rsidR="00266361" w:rsidRDefault="00266361" w:rsidP="00266361">
            <w:pPr>
              <w:spacing w:after="0"/>
              <w:jc w:val="both"/>
              <w:rPr>
                <w:b/>
                <w:bCs/>
                <w:i/>
                <w:lang w:eastAsia="zh-CN"/>
              </w:rPr>
            </w:pPr>
            <w:r>
              <w:rPr>
                <w:b/>
                <w:i/>
              </w:rPr>
              <w:t>Proposals:</w:t>
            </w:r>
          </w:p>
          <w:p w14:paraId="34D944AC" w14:textId="77777777" w:rsidR="00266361" w:rsidRPr="00DA3F18" w:rsidRDefault="00266361" w:rsidP="00266361">
            <w:pPr>
              <w:pStyle w:val="Observation"/>
              <w:numPr>
                <w:ilvl w:val="0"/>
                <w:numId w:val="62"/>
              </w:numPr>
              <w:spacing w:after="0"/>
              <w:contextualSpacing/>
              <w:jc w:val="both"/>
              <w:rPr>
                <w:rFonts w:ascii="Times New Roman" w:hAnsi="Times New Roman" w:cs="Times New Roman"/>
                <w:b w:val="0"/>
                <w:bCs w:val="0"/>
                <w:sz w:val="20"/>
                <w:szCs w:val="20"/>
                <w:lang w:val="en-US"/>
              </w:rPr>
            </w:pPr>
            <w:r w:rsidRPr="00430178">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286EA09" w14:textId="77777777" w:rsidR="00266361" w:rsidRPr="00DA3F18" w:rsidRDefault="00266361" w:rsidP="00266361">
      <w:pPr>
        <w:spacing w:after="0"/>
        <w:contextualSpacing/>
        <w:jc w:val="both"/>
        <w:rPr>
          <w:lang w:val="en-US"/>
        </w:rPr>
      </w:pPr>
    </w:p>
    <w:p w14:paraId="2BA5890F" w14:textId="2E6741FA" w:rsidR="00266361" w:rsidRDefault="00266361" w:rsidP="00266361">
      <w:pPr>
        <w:pStyle w:val="Heading2"/>
      </w:pPr>
      <w:r>
        <w:t>A.12 Interleaving</w:t>
      </w:r>
    </w:p>
    <w:p w14:paraId="0887C3B1" w14:textId="77777777" w:rsidR="00266361" w:rsidRPr="004D3123" w:rsidRDefault="00266361" w:rsidP="00266361">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266361" w:rsidRPr="00B65769" w14:paraId="42A92B10" w14:textId="77777777" w:rsidTr="00266361">
        <w:tc>
          <w:tcPr>
            <w:tcW w:w="9634" w:type="dxa"/>
          </w:tcPr>
          <w:p w14:paraId="5B6B1C77" w14:textId="77777777" w:rsidR="00266361" w:rsidRPr="00C209D7"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372FDFCA" w14:textId="77777777" w:rsidR="00266361" w:rsidRPr="004D3123" w:rsidRDefault="00266361" w:rsidP="00266361">
            <w:pPr>
              <w:spacing w:line="276" w:lineRule="auto"/>
              <w:rPr>
                <w:rFonts w:eastAsia="DengXian"/>
                <w:i/>
                <w:lang w:eastAsia="zh-CN"/>
              </w:rPr>
            </w:pPr>
            <w:r w:rsidRPr="00F145CD">
              <w:rPr>
                <w:rFonts w:eastAsia="DengXian"/>
                <w:b/>
                <w:bCs/>
                <w:i/>
                <w:lang w:eastAsia="zh-CN"/>
              </w:rPr>
              <w:t>Proposal</w:t>
            </w:r>
            <w:r w:rsidRPr="00F145CD">
              <w:rPr>
                <w:rFonts w:eastAsia="DengXian" w:hint="eastAsia"/>
                <w:b/>
                <w:bCs/>
                <w:i/>
                <w:lang w:eastAsia="zh-CN"/>
              </w:rPr>
              <w:t xml:space="preserve"> 8</w:t>
            </w:r>
            <w:r w:rsidRPr="004D3123">
              <w:rPr>
                <w:rFonts w:eastAsia="DengXian" w:hint="eastAsia"/>
                <w:i/>
                <w:lang w:eastAsia="zh-CN"/>
              </w:rPr>
              <w:t xml:space="preserve">: </w:t>
            </w:r>
            <w:proofErr w:type="gramStart"/>
            <w:r w:rsidRPr="004D3123">
              <w:rPr>
                <w:rFonts w:eastAsia="DengXian" w:hint="eastAsia"/>
                <w:i/>
                <w:lang w:eastAsia="zh-CN"/>
              </w:rPr>
              <w:t>slot based</w:t>
            </w:r>
            <w:proofErr w:type="gramEnd"/>
            <w:r w:rsidRPr="004D3123">
              <w:rPr>
                <w:rFonts w:eastAsia="DengXian" w:hint="eastAsia"/>
                <w:i/>
                <w:lang w:eastAsia="zh-CN"/>
              </w:rPr>
              <w:t xml:space="preserve"> interleaving is supported for </w:t>
            </w:r>
            <w:proofErr w:type="spellStart"/>
            <w:r w:rsidRPr="004D3123">
              <w:rPr>
                <w:rFonts w:eastAsia="DengXian" w:hint="eastAsia"/>
                <w:i/>
                <w:lang w:eastAsia="zh-CN"/>
              </w:rPr>
              <w:t>TBoMS</w:t>
            </w:r>
            <w:proofErr w:type="spellEnd"/>
            <w:r w:rsidRPr="004D3123">
              <w:rPr>
                <w:rFonts w:eastAsia="DengXian" w:hint="eastAsia"/>
                <w:i/>
                <w:lang w:eastAsia="zh-CN"/>
              </w:rPr>
              <w:t>.</w:t>
            </w:r>
          </w:p>
        </w:tc>
      </w:tr>
    </w:tbl>
    <w:p w14:paraId="6EE5E71E" w14:textId="77777777" w:rsidR="00266361" w:rsidRPr="00DA3F18" w:rsidRDefault="00266361" w:rsidP="00266361">
      <w:pPr>
        <w:spacing w:after="0"/>
        <w:contextualSpacing/>
        <w:jc w:val="both"/>
        <w:rPr>
          <w:lang w:val="en-US"/>
        </w:rPr>
      </w:pPr>
    </w:p>
    <w:p w14:paraId="62F453A5" w14:textId="77777777" w:rsidR="00266361" w:rsidRPr="00CC2872" w:rsidRDefault="00266361" w:rsidP="00266361"/>
    <w:p w14:paraId="0AB0A8C8" w14:textId="1C090D54" w:rsidR="00266361" w:rsidRDefault="00266361" w:rsidP="00266361">
      <w:pPr>
        <w:pStyle w:val="Heading2"/>
        <w:spacing w:before="0" w:after="0"/>
        <w:contextualSpacing/>
        <w:jc w:val="both"/>
        <w:rPr>
          <w:lang w:val="en-US"/>
        </w:rPr>
      </w:pPr>
      <w:r w:rsidRPr="00DA3F18">
        <w:rPr>
          <w:lang w:val="en-US"/>
        </w:rPr>
        <w:t>A.</w:t>
      </w:r>
      <w:r>
        <w:rPr>
          <w:lang w:val="en-US"/>
        </w:rPr>
        <w:t>13</w:t>
      </w:r>
      <w:r w:rsidRPr="00DA3F18">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3647BA0D" w14:textId="77777777" w:rsidR="00266361" w:rsidRPr="000D302A" w:rsidRDefault="00266361" w:rsidP="00266361">
            <w:pPr>
              <w:spacing w:after="80"/>
              <w:jc w:val="both"/>
              <w:rPr>
                <w:sz w:val="22"/>
                <w:szCs w:val="22"/>
                <w:lang w:val="en-US"/>
              </w:rPr>
            </w:pPr>
            <w:r w:rsidRPr="00EE1007">
              <w:rPr>
                <w:b/>
                <w:sz w:val="22"/>
                <w:szCs w:val="22"/>
                <w:lang w:val="en-US"/>
              </w:rPr>
              <w:t>R1-210</w:t>
            </w:r>
            <w:r>
              <w:rPr>
                <w:b/>
                <w:sz w:val="22"/>
                <w:szCs w:val="22"/>
                <w:lang w:val="en-US"/>
              </w:rPr>
              <w:t xml:space="preserve">4920 </w:t>
            </w:r>
            <w:r w:rsidRPr="00EE1007">
              <w:rPr>
                <w:b/>
                <w:sz w:val="22"/>
                <w:szCs w:val="22"/>
                <w:lang w:val="en-US"/>
              </w:rPr>
              <w:tab/>
            </w:r>
            <w:r>
              <w:rPr>
                <w:b/>
                <w:sz w:val="22"/>
                <w:szCs w:val="22"/>
                <w:lang w:val="en-US"/>
              </w:rPr>
              <w:t>Intel</w:t>
            </w:r>
          </w:p>
          <w:p w14:paraId="78B963CE" w14:textId="77777777" w:rsidR="00266361" w:rsidRPr="00275AED" w:rsidRDefault="00266361" w:rsidP="00266361">
            <w:pPr>
              <w:spacing w:after="0"/>
              <w:jc w:val="both"/>
              <w:rPr>
                <w:b/>
              </w:rPr>
            </w:pPr>
            <w:r w:rsidRPr="00B77606">
              <w:rPr>
                <w:b/>
              </w:rPr>
              <w:t xml:space="preserve">Proposal </w:t>
            </w:r>
            <w:r>
              <w:rPr>
                <w:b/>
              </w:rPr>
              <w:t>4</w:t>
            </w:r>
          </w:p>
          <w:p w14:paraId="7B36C2EE" w14:textId="77777777" w:rsidR="00266361" w:rsidRDefault="00266361" w:rsidP="00266361">
            <w:pPr>
              <w:numPr>
                <w:ilvl w:val="0"/>
                <w:numId w:val="44"/>
              </w:numPr>
              <w:spacing w:before="60" w:after="0"/>
              <w:ind w:left="288" w:hanging="288"/>
              <w:jc w:val="both"/>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7EE11047" w14:textId="77777777" w:rsidR="00266361" w:rsidRDefault="00266361" w:rsidP="00266361">
            <w:pPr>
              <w:numPr>
                <w:ilvl w:val="1"/>
                <w:numId w:val="44"/>
              </w:numPr>
              <w:spacing w:before="60" w:after="0"/>
              <w:ind w:left="648" w:hanging="360"/>
              <w:jc w:val="both"/>
              <w:rPr>
                <w:i/>
              </w:rPr>
            </w:pPr>
            <w:r>
              <w:rPr>
                <w:i/>
              </w:rPr>
              <w:t xml:space="preserve">FFS: intra-slot frequency hopping for </w:t>
            </w:r>
            <w:proofErr w:type="spellStart"/>
            <w:r>
              <w:rPr>
                <w:i/>
              </w:rPr>
              <w:t>TBoMS</w:t>
            </w:r>
            <w:proofErr w:type="spellEnd"/>
          </w:p>
          <w:p w14:paraId="1B3A82AF" w14:textId="77777777" w:rsidR="00266361" w:rsidRDefault="00266361" w:rsidP="00266361">
            <w:pPr>
              <w:spacing w:before="60" w:after="0"/>
              <w:jc w:val="both"/>
              <w:rPr>
                <w:i/>
              </w:rPr>
            </w:pPr>
          </w:p>
          <w:p w14:paraId="2EB43609" w14:textId="77777777" w:rsidR="00266361" w:rsidRPr="00287323"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5147   Panasonic</w:t>
            </w:r>
          </w:p>
          <w:p w14:paraId="5289D587" w14:textId="77777777" w:rsidR="00266361" w:rsidRDefault="00266361" w:rsidP="00266361">
            <w:pPr>
              <w:spacing w:beforeLines="50" w:before="120" w:after="0"/>
              <w:rPr>
                <w:b/>
                <w:lang w:val="en-US" w:eastAsia="ja-JP"/>
              </w:rPr>
            </w:pPr>
            <w:r>
              <w:rPr>
                <w:b/>
                <w:lang w:val="en-US" w:eastAsia="ja-JP"/>
              </w:rPr>
              <w:t>Proposal 5</w:t>
            </w:r>
            <w:r w:rsidRPr="00A81046">
              <w:rPr>
                <w:bCs/>
                <w:lang w:val="en-US" w:eastAsia="ja-JP"/>
              </w:rPr>
              <w:t xml:space="preserve">: Inter-slot frequency hopping and/or precoder cycling with joint channel estimation should be supported for </w:t>
            </w:r>
            <w:proofErr w:type="spellStart"/>
            <w:r w:rsidRPr="00A81046">
              <w:rPr>
                <w:bCs/>
                <w:lang w:val="en-US" w:eastAsia="ja-JP"/>
              </w:rPr>
              <w:t>TBoMS</w:t>
            </w:r>
            <w:proofErr w:type="spellEnd"/>
            <w:r w:rsidRPr="00A81046">
              <w:rPr>
                <w:bCs/>
                <w:lang w:val="en-US" w:eastAsia="ja-JP"/>
              </w:rPr>
              <w:t>.</w:t>
            </w:r>
          </w:p>
          <w:p w14:paraId="0CD18938" w14:textId="77777777" w:rsidR="00266361" w:rsidRDefault="00266361" w:rsidP="00266361">
            <w:pPr>
              <w:spacing w:before="120" w:after="0"/>
              <w:rPr>
                <w:i/>
                <w:lang w:val="en-US"/>
              </w:rPr>
            </w:pPr>
          </w:p>
          <w:p w14:paraId="5D89CF68" w14:textId="77777777" w:rsidR="00266361" w:rsidRPr="00DD50C0"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5774      Lenovo, Motorola Mobility</w:t>
            </w:r>
          </w:p>
          <w:p w14:paraId="0AE6AD1D" w14:textId="77777777" w:rsidR="00266361" w:rsidRPr="00DD50C0" w:rsidRDefault="00266361" w:rsidP="00266361">
            <w:pPr>
              <w:spacing w:after="0"/>
              <w:jc w:val="both"/>
              <w:rPr>
                <w:i/>
                <w:iCs/>
              </w:rPr>
            </w:pPr>
            <w:r w:rsidRPr="00576D28">
              <w:rPr>
                <w:b/>
                <w:bCs/>
                <w:i/>
                <w:iCs/>
              </w:rPr>
              <w:t xml:space="preserve">Proposal </w:t>
            </w:r>
            <w:r>
              <w:rPr>
                <w:b/>
                <w:bCs/>
                <w:i/>
                <w:iCs/>
              </w:rPr>
              <w:t>3</w:t>
            </w:r>
            <w:r w:rsidRPr="00DD50C0">
              <w:rPr>
                <w:i/>
                <w:iCs/>
              </w:rPr>
              <w:t>: For one TB processing over multi-slot PUSCH in NR coverage enhancements in Rel-17, support multi-slot frequency hopping and multi-slot DM-RS bundling for joint channel estimation for entire hop:</w:t>
            </w:r>
          </w:p>
          <w:p w14:paraId="4E8BED54" w14:textId="77777777" w:rsidR="00266361" w:rsidRPr="00DD50C0" w:rsidRDefault="00266361" w:rsidP="00266361">
            <w:pPr>
              <w:pStyle w:val="ListParagraph"/>
              <w:numPr>
                <w:ilvl w:val="0"/>
                <w:numId w:val="66"/>
              </w:numPr>
              <w:overflowPunct w:val="0"/>
              <w:autoSpaceDE w:val="0"/>
              <w:autoSpaceDN w:val="0"/>
              <w:adjustRightInd w:val="0"/>
              <w:jc w:val="both"/>
              <w:textAlignment w:val="baseline"/>
              <w:rPr>
                <w:i/>
                <w:iCs/>
              </w:rPr>
            </w:pPr>
            <w:r w:rsidRPr="00DD50C0">
              <w:rPr>
                <w:i/>
                <w:iCs/>
              </w:rPr>
              <w:t>Association between frequency hop duration and DM-RS bundle duration should be supported</w:t>
            </w:r>
          </w:p>
          <w:p w14:paraId="691C8768" w14:textId="77777777" w:rsidR="00266361" w:rsidRPr="00DD50C0" w:rsidRDefault="00266361" w:rsidP="00266361">
            <w:pPr>
              <w:spacing w:before="120" w:after="120"/>
              <w:rPr>
                <w:i/>
              </w:rPr>
            </w:pPr>
          </w:p>
          <w:p w14:paraId="06837D19" w14:textId="77777777" w:rsidR="00266361" w:rsidRDefault="00266361" w:rsidP="00266361">
            <w:pPr>
              <w:spacing w:after="0"/>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5576 </w:t>
            </w:r>
            <w:r w:rsidRPr="00EE1007">
              <w:rPr>
                <w:b/>
                <w:bCs/>
                <w:sz w:val="22"/>
                <w:szCs w:val="22"/>
                <w:lang w:val="en-US" w:eastAsia="ja-JP"/>
              </w:rPr>
              <w:tab/>
            </w:r>
            <w:r>
              <w:rPr>
                <w:b/>
                <w:bCs/>
                <w:sz w:val="22"/>
                <w:szCs w:val="22"/>
                <w:lang w:val="en-US" w:eastAsia="ja-JP"/>
              </w:rPr>
              <w:t>Xiaomi</w:t>
            </w:r>
          </w:p>
          <w:p w14:paraId="7D62D32A" w14:textId="77777777" w:rsidR="00266361" w:rsidRDefault="00266361" w:rsidP="00266361">
            <w:pPr>
              <w:spacing w:after="100" w:afterAutospacing="1"/>
              <w:jc w:val="both"/>
              <w:rPr>
                <w:rFonts w:eastAsia="SimSun"/>
                <w:b/>
                <w:sz w:val="21"/>
                <w:szCs w:val="21"/>
                <w:lang w:eastAsia="zh-CN"/>
              </w:rPr>
            </w:pPr>
            <w:r w:rsidRPr="00F3667D">
              <w:rPr>
                <w:rFonts w:eastAsia="SimSun"/>
                <w:b/>
                <w:sz w:val="21"/>
                <w:szCs w:val="21"/>
                <w:lang w:eastAsia="zh-CN"/>
              </w:rPr>
              <w:t xml:space="preserve">Proposal 4: </w:t>
            </w:r>
            <w:r w:rsidRPr="000F3D6B">
              <w:rPr>
                <w:rFonts w:eastAsia="SimSun"/>
                <w:bCs/>
                <w:sz w:val="21"/>
                <w:szCs w:val="21"/>
                <w:lang w:eastAsia="zh-CN"/>
              </w:rPr>
              <w:t>Support intra-TB frequency hopping for TB processing over multi-slot PUSCH.</w:t>
            </w:r>
          </w:p>
          <w:p w14:paraId="534BDD1B" w14:textId="77777777" w:rsidR="00266361" w:rsidRPr="004D3123" w:rsidRDefault="00266361" w:rsidP="00266361">
            <w:pPr>
              <w:spacing w:before="120" w:after="120"/>
              <w:rPr>
                <w:i/>
              </w:rPr>
            </w:pPr>
          </w:p>
        </w:tc>
      </w:tr>
    </w:tbl>
    <w:p w14:paraId="3E22E66D" w14:textId="77777777" w:rsidR="00266361" w:rsidRPr="00532280" w:rsidRDefault="00266361" w:rsidP="00266361"/>
    <w:p w14:paraId="5BEEB1E5" w14:textId="77777777" w:rsidR="00266361" w:rsidRDefault="00266361" w:rsidP="00266361">
      <w:pPr>
        <w:rPr>
          <w:lang w:val="en-US"/>
        </w:rPr>
      </w:pPr>
    </w:p>
    <w:p w14:paraId="41528260" w14:textId="7645E50F" w:rsidR="00266361" w:rsidRPr="00DA3F18" w:rsidRDefault="00266361" w:rsidP="00266361">
      <w:pPr>
        <w:pStyle w:val="Heading2"/>
        <w:spacing w:before="0" w:after="0"/>
        <w:ind w:left="567" w:hanging="567"/>
        <w:contextualSpacing/>
        <w:jc w:val="both"/>
        <w:rPr>
          <w:lang w:val="en-US"/>
        </w:rPr>
      </w:pPr>
      <w:r w:rsidRPr="00DA3F18">
        <w:rPr>
          <w:lang w:val="en-US"/>
        </w:rPr>
        <w:t>A.</w:t>
      </w:r>
      <w:r>
        <w:rPr>
          <w:lang w:val="en-US"/>
        </w:rPr>
        <w:t>14</w:t>
      </w:r>
      <w:r w:rsidRPr="00DA3F18">
        <w:rPr>
          <w:lang w:val="en-US"/>
        </w:rPr>
        <w:t xml:space="preserve"> </w:t>
      </w:r>
      <w:r>
        <w:rPr>
          <w:lang w:val="en-US"/>
        </w:rPr>
        <w:t>CB segmentation</w:t>
      </w:r>
    </w:p>
    <w:p w14:paraId="15607E5C" w14:textId="77777777" w:rsidR="00266361" w:rsidRPr="00B65769" w:rsidRDefault="00266361" w:rsidP="00266361">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266361" w:rsidRPr="00B65769" w14:paraId="624EAAE3" w14:textId="77777777" w:rsidTr="00266361">
        <w:tc>
          <w:tcPr>
            <w:tcW w:w="9634" w:type="dxa"/>
          </w:tcPr>
          <w:p w14:paraId="31DC4EF6" w14:textId="77777777" w:rsidR="00266361" w:rsidRPr="008A6919" w:rsidRDefault="00266361" w:rsidP="00266361">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6BCE0E67" w14:textId="77777777" w:rsidR="00266361" w:rsidRDefault="00266361" w:rsidP="00266361">
            <w:pPr>
              <w:spacing w:after="0"/>
              <w:jc w:val="both"/>
              <w:rPr>
                <w:b/>
                <w:i/>
              </w:rPr>
            </w:pPr>
            <w:r>
              <w:rPr>
                <w:b/>
                <w:i/>
              </w:rPr>
              <w:lastRenderedPageBreak/>
              <w:t>Proposals:</w:t>
            </w:r>
          </w:p>
          <w:p w14:paraId="5B0B79DB" w14:textId="77777777" w:rsidR="00266361" w:rsidRPr="004C679B" w:rsidRDefault="00266361" w:rsidP="00266361">
            <w:pPr>
              <w:pStyle w:val="ListParagraph"/>
              <w:numPr>
                <w:ilvl w:val="0"/>
                <w:numId w:val="65"/>
              </w:numPr>
              <w:spacing w:after="0"/>
              <w:jc w:val="both"/>
              <w:rPr>
                <w:i/>
              </w:rPr>
            </w:pPr>
            <w:r w:rsidRPr="004C679B">
              <w:rPr>
                <w:lang w:val="en-US"/>
              </w:rPr>
              <w:t>RAN1 to discuss issues of DMRS, MCS, number of layers, CB segmentation and power control after agreements of Type-A or Type-B like TDRA and TOT for rate matching are reached.</w:t>
            </w:r>
          </w:p>
        </w:tc>
      </w:tr>
    </w:tbl>
    <w:p w14:paraId="7EFEA89E" w14:textId="77777777" w:rsidR="00266361" w:rsidRDefault="00266361" w:rsidP="00266361">
      <w:pPr>
        <w:spacing w:after="0"/>
        <w:contextualSpacing/>
        <w:jc w:val="both"/>
        <w:rPr>
          <w:sz w:val="22"/>
          <w:szCs w:val="22"/>
          <w:lang w:val="en-US"/>
        </w:rPr>
      </w:pPr>
    </w:p>
    <w:p w14:paraId="0A97B3A8" w14:textId="77777777" w:rsidR="00266361" w:rsidRPr="00DA3F18" w:rsidRDefault="00266361" w:rsidP="00266361">
      <w:pPr>
        <w:spacing w:after="0"/>
        <w:contextualSpacing/>
        <w:jc w:val="both"/>
        <w:rPr>
          <w:lang w:val="en-US"/>
        </w:rPr>
      </w:pPr>
    </w:p>
    <w:p w14:paraId="0504ED4D" w14:textId="5B9BFE68" w:rsidR="00A43141" w:rsidRDefault="00A43141" w:rsidP="00D933C7">
      <w:pPr>
        <w:pStyle w:val="Heading2"/>
        <w:spacing w:before="0" w:after="0"/>
        <w:contextualSpacing/>
        <w:jc w:val="both"/>
        <w:rPr>
          <w:lang w:val="en-US"/>
        </w:rPr>
      </w:pPr>
      <w:r w:rsidRPr="00DA3F18">
        <w:rPr>
          <w:lang w:val="en-US"/>
        </w:rPr>
        <w:t>A.1</w:t>
      </w:r>
      <w:r w:rsidR="00CC2872">
        <w:rPr>
          <w:lang w:val="en-US"/>
        </w:rPr>
        <w:t>5</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243F4FC2" w14:textId="490E5B95" w:rsidR="00BE75D6" w:rsidRPr="008C0991" w:rsidRDefault="00BE75D6" w:rsidP="00BE75D6">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4626</w:t>
            </w:r>
            <w:r w:rsidRPr="00EE1007">
              <w:rPr>
                <w:b/>
                <w:bCs/>
                <w:sz w:val="22"/>
                <w:szCs w:val="22"/>
                <w:lang w:val="en-US" w:eastAsia="ja-JP"/>
              </w:rPr>
              <w:tab/>
            </w:r>
            <w:r>
              <w:rPr>
                <w:b/>
                <w:bCs/>
                <w:sz w:val="22"/>
                <w:szCs w:val="22"/>
                <w:lang w:val="en-US" w:eastAsia="ja-JP"/>
              </w:rPr>
              <w:t xml:space="preserve">     CMCC</w:t>
            </w:r>
          </w:p>
          <w:p w14:paraId="13F61D2A" w14:textId="77777777" w:rsidR="00E21012" w:rsidRDefault="00E21012" w:rsidP="00C209D7">
            <w:pPr>
              <w:adjustRightInd w:val="0"/>
              <w:snapToGrid w:val="0"/>
              <w:spacing w:after="0"/>
              <w:rPr>
                <w:bCs/>
                <w:lang w:eastAsia="zh-CN"/>
              </w:rPr>
            </w:pPr>
            <w:bookmarkStart w:id="27" w:name="_Hlk71567730"/>
            <w:r w:rsidRPr="00A2232D">
              <w:rPr>
                <w:b/>
                <w:lang w:eastAsia="zh-CN"/>
              </w:rPr>
              <w:t>P</w:t>
            </w:r>
            <w:r w:rsidRPr="00A2232D">
              <w:rPr>
                <w:rFonts w:hint="eastAsia"/>
                <w:b/>
                <w:lang w:eastAsia="zh-CN"/>
              </w:rPr>
              <w:t xml:space="preserve">roposal </w:t>
            </w:r>
            <w:r>
              <w:rPr>
                <w:b/>
                <w:lang w:eastAsia="zh-CN"/>
              </w:rPr>
              <w:t>11</w:t>
            </w:r>
            <w:r w:rsidRPr="00770248">
              <w:rPr>
                <w:bCs/>
                <w:lang w:eastAsia="zh-CN"/>
              </w:rPr>
              <w:t>: P</w:t>
            </w:r>
            <w:r w:rsidRPr="00770248">
              <w:rPr>
                <w:rFonts w:hint="eastAsia"/>
                <w:bCs/>
                <w:lang w:eastAsia="zh-CN"/>
              </w:rPr>
              <w:t xml:space="preserve">er slot </w:t>
            </w:r>
            <w:r w:rsidRPr="00770248">
              <w:rPr>
                <w:bCs/>
                <w:lang w:eastAsia="zh-CN"/>
              </w:rPr>
              <w:t>retransmission</w:t>
            </w:r>
            <w:r w:rsidRPr="00770248">
              <w:rPr>
                <w:rFonts w:hint="eastAsia"/>
                <w:bCs/>
                <w:lang w:eastAsia="zh-CN"/>
              </w:rPr>
              <w:t xml:space="preserve"> </w:t>
            </w:r>
            <w:r w:rsidRPr="00770248">
              <w:rPr>
                <w:bCs/>
                <w:lang w:eastAsia="zh-CN"/>
              </w:rPr>
              <w:t>should be considered for the retransmission of multiple slot PUSCH transmission.</w:t>
            </w:r>
            <w:bookmarkEnd w:id="27"/>
          </w:p>
          <w:p w14:paraId="45F022E4" w14:textId="77777777" w:rsidR="00BE75D6" w:rsidRDefault="00BE75D6" w:rsidP="00C209D7">
            <w:pPr>
              <w:adjustRightInd w:val="0"/>
              <w:snapToGrid w:val="0"/>
              <w:spacing w:after="0"/>
              <w:rPr>
                <w:b/>
                <w:lang w:eastAsia="zh-CN"/>
              </w:rPr>
            </w:pPr>
          </w:p>
          <w:p w14:paraId="666E2C45" w14:textId="42E6D54C" w:rsidR="00BE75D6" w:rsidRPr="008C0991" w:rsidRDefault="00BE75D6" w:rsidP="00BE75D6">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4860</w:t>
            </w:r>
            <w:r w:rsidRPr="00EE1007">
              <w:rPr>
                <w:b/>
                <w:bCs/>
                <w:sz w:val="22"/>
                <w:szCs w:val="22"/>
                <w:lang w:val="en-US" w:eastAsia="ja-JP"/>
              </w:rPr>
              <w:tab/>
            </w:r>
            <w:r>
              <w:rPr>
                <w:b/>
                <w:bCs/>
                <w:sz w:val="22"/>
                <w:szCs w:val="22"/>
                <w:lang w:val="en-US" w:eastAsia="ja-JP"/>
              </w:rPr>
              <w:t xml:space="preserve">     Interdigital</w:t>
            </w:r>
          </w:p>
          <w:p w14:paraId="5A804D86" w14:textId="77777777" w:rsidR="00BE75D6" w:rsidRPr="00CF1DA6" w:rsidRDefault="00BE75D6" w:rsidP="00BE75D6">
            <w:pPr>
              <w:rPr>
                <w:b/>
                <w:bCs/>
              </w:rPr>
            </w:pPr>
            <w:r w:rsidRPr="00325D82">
              <w:rPr>
                <w:b/>
                <w:bCs/>
              </w:rPr>
              <w:t xml:space="preserve">Proposal </w:t>
            </w:r>
            <w:r>
              <w:rPr>
                <w:b/>
                <w:bCs/>
              </w:rPr>
              <w:t>9</w:t>
            </w:r>
            <w:r w:rsidRPr="00BE75D6">
              <w:t xml:space="preserve">: Support enhanced retransmission mechanisms to avoid the retransmission of the entire </w:t>
            </w:r>
            <w:proofErr w:type="spellStart"/>
            <w:r w:rsidRPr="00BE75D6">
              <w:t>TBoMS</w:t>
            </w:r>
            <w:proofErr w:type="spellEnd"/>
            <w:r w:rsidRPr="00BE75D6">
              <w:t>.</w:t>
            </w:r>
            <w:r w:rsidRPr="00325D82">
              <w:rPr>
                <w:b/>
                <w:bCs/>
              </w:rPr>
              <w:t xml:space="preserve"> </w:t>
            </w:r>
          </w:p>
          <w:p w14:paraId="5058388D" w14:textId="28775C59" w:rsidR="00BE75D6" w:rsidRPr="00770248" w:rsidRDefault="00BE75D6" w:rsidP="00C209D7">
            <w:pPr>
              <w:adjustRightInd w:val="0"/>
              <w:snapToGrid w:val="0"/>
              <w:spacing w:after="0"/>
              <w:rPr>
                <w:b/>
                <w:lang w:eastAsia="zh-CN"/>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4704A5A8" w:rsidR="008C0991" w:rsidRDefault="00A43141" w:rsidP="008C0991">
      <w:pPr>
        <w:pStyle w:val="Heading2"/>
        <w:spacing w:before="0" w:after="0"/>
        <w:contextualSpacing/>
        <w:jc w:val="both"/>
        <w:rPr>
          <w:lang w:val="fr-FR"/>
        </w:rPr>
      </w:pPr>
      <w:r w:rsidRPr="00A37B3E">
        <w:rPr>
          <w:lang w:val="fr-FR"/>
        </w:rPr>
        <w:t>A.1</w:t>
      </w:r>
      <w:r w:rsidR="00CC2872">
        <w:rPr>
          <w:lang w:val="fr-FR"/>
        </w:rPr>
        <w:t>6</w:t>
      </w:r>
      <w:r w:rsidRPr="00A37B3E">
        <w:rPr>
          <w:lang w:val="fr-FR"/>
        </w:rPr>
        <w:t xml:space="preserve"> UCI </w:t>
      </w:r>
      <w:proofErr w:type="spellStart"/>
      <w:r w:rsidRPr="00A37B3E">
        <w:rPr>
          <w:lang w:val="fr-FR"/>
        </w:rPr>
        <w:t>multiplexing</w:t>
      </w:r>
      <w:proofErr w:type="spellEnd"/>
      <w:r w:rsidRPr="00A37B3E">
        <w:rPr>
          <w:lang w:val="fr-FR"/>
        </w:rPr>
        <w:t>, SRS/DL collisions/</w:t>
      </w:r>
      <w:proofErr w:type="spellStart"/>
      <w:r w:rsidRPr="00A37B3E">
        <w:rPr>
          <w:lang w:val="fr-FR"/>
        </w:rPr>
        <w:t>cancellations</w:t>
      </w:r>
      <w:proofErr w:type="spellEnd"/>
    </w:p>
    <w:p w14:paraId="0DE649E8" w14:textId="1B9C1CFA" w:rsidR="008C0991" w:rsidRPr="008C0991" w:rsidRDefault="008C0991" w:rsidP="008C0991">
      <w:pPr>
        <w:rPr>
          <w:b/>
          <w:bCs/>
          <w:lang w:val="fr-FR"/>
        </w:rPr>
      </w:pPr>
      <w:r w:rsidRPr="008C0991">
        <w:rPr>
          <w:b/>
          <w:bCs/>
          <w:lang w:val="fr-FR"/>
        </w:rPr>
        <w:t xml:space="preserve">UCI </w:t>
      </w:r>
      <w:proofErr w:type="spellStart"/>
      <w:r w:rsidRPr="008C0991">
        <w:rPr>
          <w:b/>
          <w:bCs/>
          <w:lang w:val="fr-FR"/>
        </w:rPr>
        <w:t>multiplexing</w:t>
      </w:r>
      <w:proofErr w:type="spellEnd"/>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1C2F8221" w14:textId="77777777" w:rsidR="008C0991" w:rsidRPr="008C0991" w:rsidRDefault="008C0991" w:rsidP="00EB2A9C">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4242</w:t>
            </w:r>
            <w:r w:rsidRPr="00EE1007">
              <w:rPr>
                <w:b/>
                <w:bCs/>
                <w:sz w:val="22"/>
                <w:szCs w:val="22"/>
                <w:lang w:val="en-US" w:eastAsia="ja-JP"/>
              </w:rPr>
              <w:tab/>
            </w:r>
            <w:r>
              <w:rPr>
                <w:b/>
                <w:bCs/>
                <w:sz w:val="22"/>
                <w:szCs w:val="22"/>
                <w:lang w:val="en-US" w:eastAsia="ja-JP"/>
              </w:rPr>
              <w:t xml:space="preserve">     Huawei/</w:t>
            </w:r>
            <w:proofErr w:type="spellStart"/>
            <w:r>
              <w:rPr>
                <w:b/>
                <w:bCs/>
                <w:sz w:val="22"/>
                <w:szCs w:val="22"/>
                <w:lang w:val="en-US" w:eastAsia="ja-JP"/>
              </w:rPr>
              <w:t>HiSilicon</w:t>
            </w:r>
            <w:proofErr w:type="spellEnd"/>
          </w:p>
          <w:p w14:paraId="42D0B872" w14:textId="77777777" w:rsidR="008C0991" w:rsidRPr="005344F2" w:rsidRDefault="008C0991" w:rsidP="00EB2A9C">
            <w:pPr>
              <w:spacing w:before="72"/>
              <w:rPr>
                <w:i/>
              </w:rPr>
            </w:pPr>
            <w:r w:rsidRPr="005344F2">
              <w:rPr>
                <w:b/>
                <w:i/>
              </w:rPr>
              <w:t>Proposal 9</w:t>
            </w:r>
            <w:r w:rsidRPr="005344F2">
              <w:rPr>
                <w:i/>
              </w:rPr>
              <w:t xml:space="preserve">: In case of overlapped PUCCH and </w:t>
            </w:r>
            <w:proofErr w:type="spellStart"/>
            <w:r w:rsidRPr="005344F2">
              <w:rPr>
                <w:i/>
              </w:rPr>
              <w:t>TBoMS</w:t>
            </w:r>
            <w:proofErr w:type="spellEnd"/>
            <w:r w:rsidRPr="005344F2">
              <w:rPr>
                <w:i/>
              </w:rPr>
              <w:t xml:space="preserve"> transmissions, perform UCI multiplexing per TOT by rate matching.</w:t>
            </w:r>
          </w:p>
          <w:p w14:paraId="5C40B38C" w14:textId="77777777" w:rsidR="008C0991" w:rsidRDefault="008C0991" w:rsidP="00EB2A9C">
            <w:pPr>
              <w:pStyle w:val="LGTdoc"/>
              <w:contextualSpacing/>
              <w:rPr>
                <w:rFonts w:ascii="Times New Roman" w:hAnsi="Times New Roman"/>
                <w:i/>
                <w:lang w:val="en-US"/>
              </w:rPr>
            </w:pPr>
            <w:r w:rsidRPr="005344F2">
              <w:rPr>
                <w:rFonts w:ascii="Times New Roman" w:hAnsi="Times New Roman"/>
                <w:b/>
                <w:i/>
                <w:lang w:val="en-US"/>
              </w:rPr>
              <w:t>Proposal 10</w:t>
            </w:r>
            <w:r w:rsidRPr="005344F2">
              <w:rPr>
                <w:rFonts w:ascii="Times New Roman" w:hAnsi="Times New Roman"/>
                <w:i/>
                <w:lang w:val="en-US"/>
              </w:rPr>
              <w:t>: For latency-sensitive UCI, allow performing per-slot UCI multiplexing by puncturing.</w:t>
            </w:r>
          </w:p>
          <w:p w14:paraId="52C4DFB8" w14:textId="77777777" w:rsidR="008C0991" w:rsidRPr="005344F2" w:rsidRDefault="008C0991" w:rsidP="00EB2A9C">
            <w:pPr>
              <w:pStyle w:val="LGTdoc"/>
              <w:contextualSpacing/>
              <w:rPr>
                <w:rFonts w:ascii="Times New Roman" w:hAnsi="Times New Roman"/>
                <w:bCs/>
                <w:i/>
                <w:lang w:val="en-GB" w:eastAsia="ja-JP"/>
              </w:rPr>
            </w:pPr>
          </w:p>
          <w:p w14:paraId="65C76BC9" w14:textId="77777777" w:rsidR="008C0991" w:rsidRPr="00166389" w:rsidRDefault="008C0991" w:rsidP="00EB2A9C">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4331     ZTE</w:t>
            </w:r>
          </w:p>
          <w:p w14:paraId="53C242FC" w14:textId="77777777" w:rsidR="008C0991" w:rsidRDefault="008C0991" w:rsidP="00EB2A9C">
            <w:pPr>
              <w:spacing w:afterLines="50" w:after="120"/>
              <w:rPr>
                <w:rFonts w:eastAsiaTheme="minorEastAsia"/>
                <w:position w:val="-10"/>
                <w:lang w:val="en-US" w:eastAsia="zh-CN"/>
              </w:rPr>
            </w:pPr>
            <w:bookmarkStart w:id="28" w:name="OLE_LINK30"/>
            <w:bookmarkStart w:id="29" w:name="OLE_LINK19"/>
            <w:bookmarkStart w:id="30" w:name="OLE_LINK79"/>
            <w:bookmarkStart w:id="31" w:name="OLE_LINK78"/>
            <w:bookmarkStart w:id="32" w:name="OLE_LINK37"/>
            <w:r w:rsidRPr="008C0991">
              <w:rPr>
                <w:rFonts w:eastAsiaTheme="minorEastAsia"/>
                <w:b/>
                <w:bCs/>
                <w:i/>
                <w:iCs/>
                <w:position w:val="-10"/>
                <w:lang w:val="en-US" w:eastAsia="zh-CN"/>
              </w:rPr>
              <w:t>Proposal 1</w:t>
            </w:r>
            <w:r w:rsidRPr="008C0991">
              <w:rPr>
                <w:rFonts w:eastAsiaTheme="minorEastAsia" w:hint="eastAsia"/>
                <w:b/>
                <w:bCs/>
                <w:i/>
                <w:iCs/>
                <w:position w:val="-10"/>
                <w:lang w:val="en-US" w:eastAsia="zh-CN"/>
              </w:rPr>
              <w:t>1</w:t>
            </w:r>
            <w:r w:rsidRPr="008C0991">
              <w:rPr>
                <w:rFonts w:eastAsiaTheme="minorEastAsia"/>
                <w:position w:val="-10"/>
                <w:lang w:val="en-US" w:eastAsia="zh-CN"/>
              </w:rPr>
              <w:t xml:space="preserve">: </w:t>
            </w:r>
            <w:r w:rsidRPr="008C0991">
              <w:rPr>
                <w:rFonts w:eastAsiaTheme="minorEastAsia"/>
                <w:i/>
                <w:iCs/>
                <w:position w:val="-10"/>
                <w:lang w:val="en-US" w:eastAsia="zh-CN"/>
              </w:rPr>
              <w:t xml:space="preserve">Further discuss UCI multiplexing rules for </w:t>
            </w:r>
            <w:proofErr w:type="spellStart"/>
            <w:r w:rsidRPr="008C0991">
              <w:rPr>
                <w:rFonts w:eastAsiaTheme="minorEastAsia"/>
                <w:i/>
                <w:iCs/>
                <w:position w:val="-10"/>
                <w:lang w:val="en-US" w:eastAsia="zh-CN"/>
              </w:rPr>
              <w:t>TBoMS</w:t>
            </w:r>
            <w:proofErr w:type="spellEnd"/>
            <w:r w:rsidRPr="008C0991">
              <w:rPr>
                <w:rFonts w:eastAsiaTheme="minorEastAsia"/>
                <w:i/>
                <w:iCs/>
                <w:position w:val="-10"/>
                <w:lang w:val="en-US" w:eastAsia="zh-CN"/>
              </w:rPr>
              <w:t>.</w:t>
            </w:r>
            <w:r w:rsidRPr="008C0991">
              <w:rPr>
                <w:rFonts w:eastAsiaTheme="minorEastAsia"/>
                <w:position w:val="-10"/>
                <w:lang w:val="en-US" w:eastAsia="zh-CN"/>
              </w:rPr>
              <w:t xml:space="preserve"> </w:t>
            </w:r>
            <w:bookmarkEnd w:id="28"/>
            <w:bookmarkEnd w:id="29"/>
            <w:bookmarkEnd w:id="30"/>
            <w:bookmarkEnd w:id="31"/>
            <w:bookmarkEnd w:id="32"/>
          </w:p>
          <w:p w14:paraId="6F7C1B0F" w14:textId="5403885A" w:rsidR="00FF2DA0" w:rsidRDefault="00FF2DA0" w:rsidP="00BE75D6">
            <w:pPr>
              <w:spacing w:after="0"/>
              <w:rPr>
                <w:rFonts w:eastAsiaTheme="minorEastAsia"/>
                <w:iCs/>
                <w:position w:val="-10"/>
                <w:lang w:val="en-US" w:eastAsia="zh-CN"/>
              </w:rPr>
            </w:pPr>
          </w:p>
          <w:p w14:paraId="2692B9F7" w14:textId="1B223C52" w:rsidR="00FF2DA0" w:rsidRPr="00FF2DA0" w:rsidRDefault="00FF2DA0" w:rsidP="00FF2DA0">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4377     vivo</w:t>
            </w:r>
          </w:p>
          <w:p w14:paraId="560452CF" w14:textId="77777777" w:rsidR="00FF2DA0" w:rsidRPr="00FF2DA0" w:rsidRDefault="00FF2DA0" w:rsidP="00FF2DA0">
            <w:pPr>
              <w:pStyle w:val="BodyText"/>
              <w:spacing w:beforeLines="50" w:before="120" w:after="0"/>
              <w:rPr>
                <w:rFonts w:ascii="Times New Roman" w:eastAsia="SimSun" w:hAnsi="Times New Roman" w:cs="Times New Roman"/>
                <w:bCs/>
                <w:sz w:val="20"/>
                <w:szCs w:val="20"/>
              </w:rPr>
            </w:pPr>
            <w:bookmarkStart w:id="33" w:name="PP12"/>
            <w:r w:rsidRPr="00FF2DA0">
              <w:rPr>
                <w:rFonts w:ascii="Times New Roman" w:hAnsi="Times New Roman" w:cs="Times New Roman"/>
                <w:b/>
                <w:sz w:val="20"/>
                <w:szCs w:val="20"/>
              </w:rPr>
              <w:t xml:space="preserve">Proposal </w:t>
            </w:r>
            <w:r w:rsidRPr="00FF2DA0">
              <w:rPr>
                <w:rFonts w:ascii="Times New Roman" w:hAnsi="Times New Roman" w:cs="Times New Roman"/>
                <w:b/>
                <w:sz w:val="20"/>
                <w:szCs w:val="20"/>
              </w:rPr>
              <w:fldChar w:fldCharType="begin"/>
            </w:r>
            <w:r w:rsidRPr="00FF2DA0">
              <w:rPr>
                <w:rFonts w:ascii="Times New Roman" w:hAnsi="Times New Roman" w:cs="Times New Roman"/>
                <w:b/>
                <w:sz w:val="20"/>
                <w:szCs w:val="20"/>
              </w:rPr>
              <w:instrText xml:space="preserve"> SEQ Proposal \* ARABIC </w:instrText>
            </w:r>
            <w:r w:rsidRPr="00FF2DA0">
              <w:rPr>
                <w:rFonts w:ascii="Times New Roman" w:hAnsi="Times New Roman" w:cs="Times New Roman"/>
                <w:b/>
                <w:sz w:val="20"/>
                <w:szCs w:val="20"/>
              </w:rPr>
              <w:fldChar w:fldCharType="separate"/>
            </w:r>
            <w:r w:rsidRPr="00FF2DA0">
              <w:rPr>
                <w:rFonts w:ascii="Times New Roman" w:hAnsi="Times New Roman" w:cs="Times New Roman"/>
                <w:b/>
                <w:noProof/>
                <w:sz w:val="20"/>
                <w:szCs w:val="20"/>
              </w:rPr>
              <w:t>12</w:t>
            </w:r>
            <w:r w:rsidRPr="00FF2DA0">
              <w:rPr>
                <w:rFonts w:ascii="Times New Roman" w:hAnsi="Times New Roman" w:cs="Times New Roman"/>
                <w:b/>
                <w:sz w:val="20"/>
                <w:szCs w:val="20"/>
              </w:rPr>
              <w:fldChar w:fldCharType="end"/>
            </w:r>
            <w:r w:rsidRPr="00FF2DA0">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228275D6" w14:textId="77777777" w:rsidR="00FF2DA0" w:rsidRPr="00357ADB" w:rsidRDefault="00FF2DA0" w:rsidP="002968F5">
            <w:pPr>
              <w:pStyle w:val="BodyText"/>
              <w:numPr>
                <w:ilvl w:val="0"/>
                <w:numId w:val="20"/>
              </w:numPr>
              <w:spacing w:after="0" w:line="240" w:lineRule="auto"/>
              <w:ind w:left="357" w:hanging="357"/>
              <w:rPr>
                <w:rFonts w:ascii="Times New Roman" w:eastAsia="SimSun" w:hAnsi="Times New Roman"/>
                <w:b/>
              </w:rPr>
            </w:pPr>
            <w:r w:rsidRPr="00FF2DA0">
              <w:rPr>
                <w:rFonts w:ascii="Times New Roman" w:eastAsia="SimSun" w:hAnsi="Times New Roman" w:cs="Times New Roman"/>
                <w:bCs/>
                <w:sz w:val="20"/>
                <w:szCs w:val="20"/>
              </w:rPr>
              <w:t>the number of symbols for PUSCH in a slot, which is overlapping with the PUCCH.</w:t>
            </w:r>
            <w:bookmarkEnd w:id="33"/>
          </w:p>
          <w:p w14:paraId="3DA5F70C" w14:textId="77777777" w:rsidR="00357ADB" w:rsidRDefault="00357ADB" w:rsidP="00357ADB">
            <w:pPr>
              <w:pStyle w:val="BodyText"/>
              <w:spacing w:after="0" w:line="240" w:lineRule="auto"/>
              <w:rPr>
                <w:rFonts w:ascii="Times New Roman" w:eastAsia="SimSun" w:hAnsi="Times New Roman"/>
                <w:sz w:val="20"/>
                <w:szCs w:val="20"/>
              </w:rPr>
            </w:pPr>
          </w:p>
          <w:p w14:paraId="6CBB6CA4" w14:textId="16989FBF" w:rsidR="00357ADB" w:rsidRPr="00357ADB" w:rsidRDefault="00357ADB" w:rsidP="00357ADB">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4538    CATT</w:t>
            </w:r>
          </w:p>
          <w:p w14:paraId="6D43B0E8" w14:textId="77777777" w:rsidR="00357ADB" w:rsidRPr="00291B6F" w:rsidRDefault="00357ADB" w:rsidP="00357ADB">
            <w:r w:rsidRPr="00115399">
              <w:rPr>
                <w:rFonts w:hint="eastAsia"/>
                <w:b/>
              </w:rPr>
              <w:t>Proposal</w:t>
            </w:r>
            <w:r>
              <w:rPr>
                <w:rFonts w:hint="eastAsia"/>
                <w:b/>
              </w:rPr>
              <w:t xml:space="preserve"> 6</w:t>
            </w:r>
            <w:r w:rsidRPr="00357ADB">
              <w:rPr>
                <w:rFonts w:hint="eastAsia"/>
                <w:bCs/>
              </w:rPr>
              <w:t xml:space="preserve">: For </w:t>
            </w:r>
            <w:proofErr w:type="spellStart"/>
            <w:r w:rsidRPr="00357ADB">
              <w:rPr>
                <w:rFonts w:hint="eastAsia"/>
                <w:bCs/>
              </w:rPr>
              <w:t>TBoMS</w:t>
            </w:r>
            <w:proofErr w:type="spellEnd"/>
            <w:r w:rsidRPr="00357ADB">
              <w:rPr>
                <w:rFonts w:hint="eastAsia"/>
                <w:bCs/>
              </w:rPr>
              <w:t>, further study UCI multiplexing based on the outcome of definition of TOT.</w:t>
            </w:r>
          </w:p>
          <w:p w14:paraId="5AA26596" w14:textId="2582DC4F" w:rsidR="00357ADB" w:rsidRDefault="00357ADB" w:rsidP="00BE75D6">
            <w:pPr>
              <w:spacing w:before="120" w:after="0"/>
              <w:rPr>
                <w:rFonts w:eastAsia="SimSun"/>
                <w:b/>
                <w:lang w:eastAsia="zh-CN"/>
              </w:rPr>
            </w:pPr>
          </w:p>
          <w:p w14:paraId="284A7ECB" w14:textId="04BBB915" w:rsidR="00BE75D6" w:rsidRPr="00BE75D6" w:rsidRDefault="00BE75D6" w:rsidP="00BE75D6">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4860    Interdigital</w:t>
            </w:r>
          </w:p>
          <w:p w14:paraId="09922899" w14:textId="1B45E9B1" w:rsidR="00C963A9" w:rsidRPr="005C2C72" w:rsidRDefault="00BE75D6" w:rsidP="005C2C72">
            <w:r w:rsidRPr="00B53497">
              <w:rPr>
                <w:b/>
                <w:bCs/>
              </w:rPr>
              <w:t xml:space="preserve">Proposal </w:t>
            </w:r>
            <w:r>
              <w:rPr>
                <w:b/>
                <w:bCs/>
              </w:rPr>
              <w:t>8</w:t>
            </w:r>
            <w:r w:rsidRPr="00BE75D6">
              <w:t xml:space="preserve">:  Support UCI multiplexing with </w:t>
            </w:r>
            <w:proofErr w:type="spellStart"/>
            <w:r w:rsidRPr="00BE75D6">
              <w:t>TBoMS</w:t>
            </w:r>
            <w:proofErr w:type="spellEnd"/>
            <w:r w:rsidRPr="00BE75D6">
              <w:t xml:space="preserve">. FFS whether UCI is repeated on the multiple slots of </w:t>
            </w:r>
            <w:proofErr w:type="spellStart"/>
            <w:r w:rsidRPr="00BE75D6">
              <w:t>TBoMS</w:t>
            </w:r>
            <w:proofErr w:type="spellEnd"/>
          </w:p>
          <w:p w14:paraId="74ED8C85" w14:textId="77777777" w:rsidR="00C209D7" w:rsidRPr="00C963A9" w:rsidRDefault="00C209D7" w:rsidP="00C963A9">
            <w:pPr>
              <w:pStyle w:val="LGTdoc"/>
              <w:rPr>
                <w:rFonts w:ascii="Times New Roman" w:hAnsi="Times New Roman"/>
                <w:b/>
                <w:lang w:val="en-US" w:eastAsia="ja-JP"/>
              </w:rPr>
            </w:pPr>
          </w:p>
          <w:p w14:paraId="6E5D6E17" w14:textId="1E6283C2" w:rsidR="00C963A9" w:rsidRPr="00C209D7" w:rsidRDefault="00C209D7" w:rsidP="00C209D7">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5326     Samsung</w:t>
            </w:r>
          </w:p>
          <w:p w14:paraId="74066092" w14:textId="5D5BFBA2" w:rsidR="00C209D7" w:rsidRPr="000E731C" w:rsidRDefault="00C209D7" w:rsidP="004D3123">
            <w:pPr>
              <w:spacing w:after="0" w:line="276" w:lineRule="auto"/>
              <w:rPr>
                <w:rFonts w:eastAsia="DengXian"/>
                <w:b/>
                <w:bCs/>
                <w:i/>
                <w:lang w:eastAsia="zh-CN"/>
              </w:rPr>
            </w:pPr>
            <w:r>
              <w:rPr>
                <w:rFonts w:eastAsia="DengXian" w:hint="eastAsia"/>
                <w:b/>
                <w:bCs/>
                <w:i/>
                <w:lang w:eastAsia="zh-CN"/>
              </w:rPr>
              <w:t>Proposal 9</w:t>
            </w:r>
            <w:r w:rsidRPr="004D3123">
              <w:rPr>
                <w:rFonts w:eastAsia="DengXian" w:hint="eastAsia"/>
                <w:i/>
                <w:lang w:eastAsia="zh-CN"/>
              </w:rPr>
              <w:t xml:space="preserve">: Parallel transmission of PUCCH and </w:t>
            </w:r>
            <w:proofErr w:type="spellStart"/>
            <w:r w:rsidRPr="004D3123">
              <w:rPr>
                <w:rFonts w:eastAsia="DengXian" w:hint="eastAsia"/>
                <w:i/>
                <w:lang w:eastAsia="zh-CN"/>
              </w:rPr>
              <w:t>TBoMS</w:t>
            </w:r>
            <w:proofErr w:type="spellEnd"/>
            <w:r w:rsidRPr="004D3123">
              <w:rPr>
                <w:rFonts w:eastAsia="DengXian" w:hint="eastAsia"/>
                <w:i/>
                <w:lang w:eastAsia="zh-CN"/>
              </w:rPr>
              <w:t xml:space="preserve"> PUSCH is not </w:t>
            </w:r>
            <w:r w:rsidRPr="004D3123">
              <w:rPr>
                <w:rFonts w:eastAsia="DengXian"/>
                <w:i/>
                <w:lang w:eastAsia="zh-CN"/>
              </w:rPr>
              <w:t>preferred</w:t>
            </w:r>
            <w:r w:rsidRPr="004D3123">
              <w:rPr>
                <w:rFonts w:eastAsia="DengXian" w:hint="eastAsia"/>
                <w:i/>
                <w:lang w:eastAsia="zh-CN"/>
              </w:rPr>
              <w:t xml:space="preserve"> due to power splitting during CE </w:t>
            </w:r>
            <w:r w:rsidRPr="004D3123">
              <w:rPr>
                <w:rFonts w:eastAsia="DengXian"/>
                <w:i/>
                <w:lang w:eastAsia="zh-CN"/>
              </w:rPr>
              <w:t>situation</w:t>
            </w:r>
            <w:r w:rsidRPr="004D3123">
              <w:rPr>
                <w:rFonts w:eastAsia="DengXian" w:hint="eastAsia"/>
                <w:i/>
                <w:lang w:eastAsia="zh-CN"/>
              </w:rPr>
              <w:t>.</w:t>
            </w:r>
          </w:p>
          <w:p w14:paraId="1DE796B9" w14:textId="77777777" w:rsidR="00C209D7" w:rsidRDefault="00C209D7" w:rsidP="004D3123">
            <w:pPr>
              <w:spacing w:after="0" w:line="276" w:lineRule="auto"/>
              <w:rPr>
                <w:rFonts w:eastAsia="DengXian"/>
                <w:i/>
                <w:lang w:eastAsia="zh-CN"/>
              </w:rPr>
            </w:pPr>
            <w:r w:rsidRPr="001D18FA">
              <w:rPr>
                <w:rFonts w:eastAsia="DengXian"/>
                <w:b/>
                <w:bCs/>
                <w:i/>
                <w:lang w:eastAsia="zh-CN"/>
              </w:rPr>
              <w:t>P</w:t>
            </w:r>
            <w:r w:rsidRPr="001D18FA">
              <w:rPr>
                <w:rFonts w:eastAsia="DengXian" w:hint="eastAsia"/>
                <w:b/>
                <w:bCs/>
                <w:i/>
                <w:lang w:eastAsia="zh-CN"/>
              </w:rPr>
              <w:t xml:space="preserve">roposal </w:t>
            </w:r>
            <w:r>
              <w:rPr>
                <w:rFonts w:eastAsia="DengXian" w:hint="eastAsia"/>
                <w:b/>
                <w:bCs/>
                <w:i/>
                <w:lang w:eastAsia="zh-CN"/>
              </w:rPr>
              <w:t>10</w:t>
            </w:r>
            <w:r w:rsidRPr="004D3123">
              <w:rPr>
                <w:rFonts w:eastAsia="DengXian" w:hint="eastAsia"/>
                <w:i/>
                <w:lang w:eastAsia="zh-CN"/>
              </w:rPr>
              <w:t xml:space="preserve">: UCI multiplexing in </w:t>
            </w:r>
            <w:proofErr w:type="spellStart"/>
            <w:r w:rsidRPr="004D3123">
              <w:rPr>
                <w:rFonts w:eastAsia="DengXian" w:hint="eastAsia"/>
                <w:i/>
                <w:lang w:eastAsia="zh-CN"/>
              </w:rPr>
              <w:t>TBoMS</w:t>
            </w:r>
            <w:proofErr w:type="spellEnd"/>
            <w:r w:rsidRPr="004D3123">
              <w:rPr>
                <w:rFonts w:eastAsia="DengXian" w:hint="eastAsia"/>
                <w:i/>
                <w:lang w:eastAsia="zh-CN"/>
              </w:rPr>
              <w:t xml:space="preserve"> PUSCH is supported in Rel-17 CE, RAN1 further study the details.</w:t>
            </w:r>
          </w:p>
          <w:p w14:paraId="58B8BE80" w14:textId="77777777" w:rsidR="00C66F78" w:rsidRDefault="00C66F78" w:rsidP="004D3123">
            <w:pPr>
              <w:spacing w:after="0" w:line="276" w:lineRule="auto"/>
              <w:rPr>
                <w:rFonts w:eastAsia="DengXian"/>
                <w:i/>
                <w:lang w:eastAsia="zh-CN"/>
              </w:rPr>
            </w:pPr>
          </w:p>
          <w:p w14:paraId="527EDFDA" w14:textId="77777777" w:rsidR="00C66F78" w:rsidRPr="008A6919" w:rsidRDefault="00C66F78" w:rsidP="00C66F78">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5653      Ericsson</w:t>
            </w:r>
          </w:p>
          <w:p w14:paraId="685E9F7C" w14:textId="77777777" w:rsidR="00C66F78" w:rsidRDefault="00C66F78" w:rsidP="00C66F78">
            <w:pPr>
              <w:spacing w:after="0"/>
              <w:jc w:val="both"/>
              <w:rPr>
                <w:b/>
                <w:bCs/>
                <w:i/>
                <w:lang w:eastAsia="zh-CN"/>
              </w:rPr>
            </w:pPr>
            <w:r>
              <w:rPr>
                <w:b/>
                <w:i/>
              </w:rPr>
              <w:t>Proposals:</w:t>
            </w:r>
          </w:p>
          <w:p w14:paraId="56844F8A" w14:textId="77777777" w:rsidR="00C66F78" w:rsidRPr="00430178" w:rsidRDefault="00C66F78" w:rsidP="00CC2872">
            <w:pPr>
              <w:pStyle w:val="BodyText"/>
              <w:numPr>
                <w:ilvl w:val="0"/>
                <w:numId w:val="54"/>
              </w:numPr>
              <w:spacing w:after="0" w:line="259" w:lineRule="auto"/>
              <w:rPr>
                <w:rFonts w:ascii="Times New Roman" w:hAnsi="Times New Roman" w:cs="Times New Roman"/>
                <w:sz w:val="20"/>
                <w:szCs w:val="20"/>
              </w:rPr>
            </w:pPr>
            <w:r w:rsidRPr="00430178">
              <w:rPr>
                <w:rFonts w:ascii="Times New Roman" w:hAnsi="Times New Roman" w:cs="Times New Roman"/>
                <w:sz w:val="20"/>
                <w:szCs w:val="20"/>
              </w:rPr>
              <w:t xml:space="preserve">If UCI multiplexing in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 xml:space="preserve"> is supported, UCI can be multiplexed in the first slot of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 xml:space="preserve">, or repeated in all slots of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 xml:space="preserve">, if it has the same number of UL symbols in each slot. </w:t>
            </w:r>
          </w:p>
          <w:p w14:paraId="2CEC4F0E" w14:textId="77777777" w:rsidR="00C66F78" w:rsidRPr="00430178" w:rsidRDefault="00C66F78" w:rsidP="00CC2872">
            <w:pPr>
              <w:pStyle w:val="BodyText"/>
              <w:numPr>
                <w:ilvl w:val="0"/>
                <w:numId w:val="54"/>
              </w:numPr>
              <w:spacing w:after="0" w:line="259" w:lineRule="auto"/>
              <w:rPr>
                <w:rFonts w:ascii="Times New Roman" w:hAnsi="Times New Roman" w:cs="Times New Roman"/>
                <w:sz w:val="20"/>
                <w:szCs w:val="20"/>
              </w:rPr>
            </w:pPr>
            <w:r w:rsidRPr="00430178">
              <w:rPr>
                <w:rFonts w:ascii="Times New Roman" w:hAnsi="Times New Roman" w:cs="Times New Roman"/>
                <w:sz w:val="20"/>
                <w:szCs w:val="20"/>
              </w:rPr>
              <w:t xml:space="preserve">The resource determination of UCI multiplexing on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 xml:space="preserve"> should be done prior to transmission of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 xml:space="preserve">, according to Rel-15/16 timelines for the first transmission of a PUSCH repetition. UE doesn’t expect </w:t>
            </w:r>
            <w:proofErr w:type="spellStart"/>
            <w:r w:rsidRPr="00430178">
              <w:rPr>
                <w:rFonts w:ascii="Times New Roman" w:hAnsi="Times New Roman" w:cs="Times New Roman"/>
                <w:sz w:val="20"/>
                <w:szCs w:val="20"/>
              </w:rPr>
              <w:t>gNB</w:t>
            </w:r>
            <w:proofErr w:type="spellEnd"/>
            <w:r w:rsidRPr="00430178">
              <w:rPr>
                <w:rFonts w:ascii="Times New Roman" w:hAnsi="Times New Roman" w:cs="Times New Roman"/>
                <w:sz w:val="20"/>
                <w:szCs w:val="20"/>
              </w:rPr>
              <w:t xml:space="preserve"> to schedule a new UCI transmission which overlaps in time with the ongoing transmission of </w:t>
            </w:r>
            <w:proofErr w:type="spellStart"/>
            <w:r w:rsidRPr="00430178">
              <w:rPr>
                <w:rFonts w:ascii="Times New Roman" w:hAnsi="Times New Roman" w:cs="Times New Roman"/>
                <w:sz w:val="20"/>
                <w:szCs w:val="20"/>
              </w:rPr>
              <w:t>TBoMS</w:t>
            </w:r>
            <w:proofErr w:type="spellEnd"/>
            <w:r w:rsidRPr="00430178">
              <w:rPr>
                <w:rFonts w:ascii="Times New Roman" w:hAnsi="Times New Roman" w:cs="Times New Roman"/>
                <w:sz w:val="20"/>
                <w:szCs w:val="20"/>
              </w:rPr>
              <w:t>.</w:t>
            </w:r>
          </w:p>
          <w:p w14:paraId="1C3C2ED9" w14:textId="77777777" w:rsidR="00C66F78" w:rsidRDefault="00C66F78" w:rsidP="00CB79C2">
            <w:pPr>
              <w:spacing w:after="80" w:line="276" w:lineRule="auto"/>
              <w:rPr>
                <w:rFonts w:eastAsia="DengXian"/>
                <w:i/>
                <w:lang w:val="en-US" w:eastAsia="zh-CN"/>
              </w:rPr>
            </w:pPr>
          </w:p>
          <w:p w14:paraId="4BDDF74C" w14:textId="77777777" w:rsidR="00CB79C2" w:rsidRPr="00DD50C0" w:rsidRDefault="00CB79C2" w:rsidP="00CB79C2">
            <w:pPr>
              <w:spacing w:after="80"/>
              <w:jc w:val="both"/>
              <w:rPr>
                <w:b/>
                <w:bCs/>
                <w:sz w:val="22"/>
                <w:szCs w:val="22"/>
                <w:lang w:val="en-US" w:eastAsia="ja-JP"/>
              </w:rPr>
            </w:pPr>
            <w:r w:rsidRPr="00EE1007">
              <w:rPr>
                <w:b/>
                <w:bCs/>
                <w:sz w:val="22"/>
                <w:szCs w:val="22"/>
                <w:lang w:val="en-US" w:eastAsia="ja-JP"/>
              </w:rPr>
              <w:lastRenderedPageBreak/>
              <w:t>R1-210</w:t>
            </w:r>
            <w:r>
              <w:rPr>
                <w:b/>
                <w:bCs/>
                <w:sz w:val="22"/>
                <w:szCs w:val="22"/>
                <w:lang w:val="en-US" w:eastAsia="ja-JP"/>
              </w:rPr>
              <w:t>5878      WILUS</w:t>
            </w:r>
          </w:p>
          <w:p w14:paraId="5DA7724C" w14:textId="77777777" w:rsidR="00CB79C2" w:rsidRPr="00CB79C2" w:rsidRDefault="00CB79C2" w:rsidP="00CB79C2">
            <w:pPr>
              <w:pStyle w:val="BodyText"/>
              <w:spacing w:line="276" w:lineRule="auto"/>
              <w:rPr>
                <w:rFonts w:ascii="Times New Roman" w:hAnsi="Times New Roman" w:cs="Times New Roman"/>
                <w:i/>
                <w:iCs/>
                <w:sz w:val="20"/>
                <w:szCs w:val="20"/>
                <w:lang w:eastAsia="ko-KR"/>
              </w:rPr>
            </w:pPr>
            <w:r w:rsidRPr="00CB79C2">
              <w:rPr>
                <w:rFonts w:ascii="Times New Roman" w:hAnsi="Times New Roman" w:cs="Times New Roman"/>
                <w:b/>
                <w:bCs/>
                <w:i/>
                <w:iCs/>
                <w:sz w:val="20"/>
                <w:szCs w:val="20"/>
                <w:lang w:eastAsia="ko-KR"/>
              </w:rPr>
              <w:t>Proposal 5</w:t>
            </w:r>
            <w:r w:rsidRPr="00CB79C2">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F6D8973" w14:textId="77777777" w:rsidR="00CB79C2" w:rsidRDefault="00CB79C2" w:rsidP="004D3123">
            <w:pPr>
              <w:spacing w:after="0" w:line="276" w:lineRule="auto"/>
              <w:rPr>
                <w:rFonts w:eastAsia="DengXian"/>
                <w:i/>
                <w:lang w:val="en-US" w:eastAsia="zh-CN"/>
              </w:rPr>
            </w:pPr>
          </w:p>
          <w:p w14:paraId="483ED54C" w14:textId="77777777" w:rsidR="00427166" w:rsidRDefault="00427166" w:rsidP="00427166">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0842B24B" w14:textId="77777777" w:rsidR="00427166" w:rsidRDefault="00427166" w:rsidP="00427166">
            <w:pPr>
              <w:contextualSpacing/>
              <w:rPr>
                <w:rFonts w:eastAsiaTheme="minorEastAsia"/>
                <w:b/>
                <w:i/>
                <w:szCs w:val="24"/>
                <w:lang w:val="en-US"/>
              </w:rPr>
            </w:pPr>
            <w:r w:rsidRPr="00A724DC">
              <w:rPr>
                <w:rFonts w:eastAsiaTheme="minorEastAsia" w:hint="eastAsia"/>
                <w:b/>
                <w:i/>
                <w:szCs w:val="24"/>
                <w:lang w:val="en-US"/>
              </w:rPr>
              <w:t>P</w:t>
            </w:r>
            <w:r w:rsidRPr="00A724DC">
              <w:rPr>
                <w:rFonts w:eastAsiaTheme="minorEastAsia"/>
                <w:b/>
                <w:i/>
                <w:szCs w:val="24"/>
                <w:lang w:val="en-US"/>
              </w:rPr>
              <w:t xml:space="preserve">roposal </w:t>
            </w:r>
            <w:r>
              <w:rPr>
                <w:rFonts w:eastAsiaTheme="minorEastAsia"/>
                <w:b/>
                <w:i/>
                <w:szCs w:val="24"/>
                <w:lang w:val="en-US"/>
              </w:rPr>
              <w:t>2</w:t>
            </w:r>
            <w:r w:rsidRPr="00A724DC">
              <w:rPr>
                <w:rFonts w:eastAsiaTheme="minorEastAsia"/>
                <w:b/>
                <w:i/>
                <w:szCs w:val="24"/>
                <w:lang w:val="en-US"/>
              </w:rPr>
              <w:t xml:space="preserve">: </w:t>
            </w:r>
            <w:r w:rsidRPr="00427166">
              <w:rPr>
                <w:rFonts w:eastAsiaTheme="minorEastAsia"/>
                <w:bCs/>
                <w:i/>
                <w:szCs w:val="24"/>
                <w:lang w:val="en-US"/>
              </w:rPr>
              <w:t>An encoding block should be defined per TOT.</w:t>
            </w:r>
          </w:p>
          <w:p w14:paraId="01BEA07F" w14:textId="77777777" w:rsidR="00427166" w:rsidRPr="00A724DC" w:rsidRDefault="00427166" w:rsidP="00427166">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sidRPr="00427166">
              <w:rPr>
                <w:rFonts w:eastAsiaTheme="minorEastAsia"/>
                <w:bCs/>
                <w:i/>
                <w:szCs w:val="24"/>
                <w:lang w:val="en-US"/>
              </w:rPr>
              <w:t xml:space="preserve">Processing timeline </w:t>
            </w:r>
            <w:r w:rsidRPr="00427166">
              <w:rPr>
                <w:rFonts w:eastAsiaTheme="minorEastAsia" w:hint="eastAsia"/>
                <w:bCs/>
                <w:i/>
                <w:szCs w:val="24"/>
                <w:lang w:val="en-US"/>
              </w:rPr>
              <w:t>r</w:t>
            </w:r>
            <w:r w:rsidRPr="00427166">
              <w:rPr>
                <w:rFonts w:eastAsiaTheme="minorEastAsia"/>
                <w:bCs/>
                <w:i/>
                <w:szCs w:val="24"/>
                <w:lang w:val="en-US"/>
              </w:rPr>
              <w:t>equirement (e.g., for UCI multiplexing) should be defined per TOT.</w:t>
            </w:r>
          </w:p>
          <w:p w14:paraId="78B35F38" w14:textId="77777777" w:rsidR="00427166" w:rsidRDefault="00427166" w:rsidP="004D3123">
            <w:pPr>
              <w:spacing w:after="0" w:line="276" w:lineRule="auto"/>
              <w:rPr>
                <w:rFonts w:eastAsia="DengXian"/>
                <w:i/>
                <w:lang w:val="en-US" w:eastAsia="zh-CN"/>
              </w:rPr>
            </w:pPr>
          </w:p>
          <w:p w14:paraId="5522EDF6" w14:textId="5CF33133" w:rsidR="00B965FD" w:rsidRPr="00C66F78" w:rsidRDefault="00B965FD" w:rsidP="004D3123">
            <w:pPr>
              <w:spacing w:after="0" w:line="276" w:lineRule="auto"/>
              <w:rPr>
                <w:rFonts w:eastAsia="DengXian"/>
                <w:i/>
                <w:lang w:val="en-US" w:eastAsia="zh-CN"/>
              </w:rPr>
            </w:pPr>
          </w:p>
        </w:tc>
      </w:tr>
    </w:tbl>
    <w:p w14:paraId="0A08AC93" w14:textId="09D14A10" w:rsidR="008C0991" w:rsidRPr="008C0991" w:rsidRDefault="008C0991" w:rsidP="008C0991"/>
    <w:p w14:paraId="3D13064E" w14:textId="211A8676" w:rsidR="008C0991" w:rsidRPr="008C0991" w:rsidRDefault="008C0991" w:rsidP="008C0991">
      <w:pPr>
        <w:rPr>
          <w:b/>
          <w:bCs/>
          <w:lang w:val="en-US"/>
        </w:rPr>
      </w:pPr>
      <w:r w:rsidRPr="008C0991">
        <w:rPr>
          <w:b/>
          <w:bCs/>
          <w:lang w:val="en-US"/>
        </w:rPr>
        <w:t>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11A52806" w14:textId="77777777" w:rsidR="008C0991" w:rsidRPr="008C0991" w:rsidRDefault="008C0991" w:rsidP="00EB2A9C">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4242</w:t>
            </w:r>
            <w:r w:rsidRPr="00EE1007">
              <w:rPr>
                <w:b/>
                <w:bCs/>
                <w:sz w:val="22"/>
                <w:szCs w:val="22"/>
                <w:lang w:val="en-US" w:eastAsia="ja-JP"/>
              </w:rPr>
              <w:tab/>
            </w:r>
            <w:r>
              <w:rPr>
                <w:b/>
                <w:bCs/>
                <w:sz w:val="22"/>
                <w:szCs w:val="22"/>
                <w:lang w:val="en-US" w:eastAsia="ja-JP"/>
              </w:rPr>
              <w:t xml:space="preserve">     Huawei/</w:t>
            </w:r>
            <w:proofErr w:type="spellStart"/>
            <w:r>
              <w:rPr>
                <w:b/>
                <w:bCs/>
                <w:sz w:val="22"/>
                <w:szCs w:val="22"/>
                <w:lang w:val="en-US" w:eastAsia="ja-JP"/>
              </w:rPr>
              <w:t>HiSilicon</w:t>
            </w:r>
            <w:proofErr w:type="spellEnd"/>
          </w:p>
          <w:p w14:paraId="07FD28C7" w14:textId="657F4925" w:rsidR="008C0991" w:rsidRDefault="008C0991" w:rsidP="00EB2A9C">
            <w:pPr>
              <w:pStyle w:val="LGTdoc"/>
              <w:contextualSpacing/>
              <w:rPr>
                <w:rFonts w:ascii="Times New Roman" w:hAnsi="Times New Roman"/>
                <w:bCs/>
                <w:i/>
                <w:lang w:val="en-GB" w:eastAsia="ja-JP"/>
              </w:rPr>
            </w:pPr>
            <w:r w:rsidRPr="00BE1C45">
              <w:rPr>
                <w:rFonts w:ascii="Times New Roman" w:hAnsi="Times New Roman"/>
                <w:b/>
                <w:bCs/>
                <w:i/>
                <w:lang w:val="en-GB" w:eastAsia="ja-JP"/>
              </w:rPr>
              <w:t>Proposal 1</w:t>
            </w:r>
            <w:r w:rsidRPr="00BE1C45">
              <w:rPr>
                <w:rFonts w:ascii="Times New Roman" w:hAnsi="Times New Roman"/>
                <w:bCs/>
                <w:i/>
                <w:lang w:val="en-GB" w:eastAsia="ja-JP"/>
              </w:rPr>
              <w:t xml:space="preserve">: </w:t>
            </w:r>
            <w:proofErr w:type="spellStart"/>
            <w:r w:rsidRPr="00BE1C45">
              <w:rPr>
                <w:rFonts w:ascii="Times New Roman" w:hAnsi="Times New Roman"/>
                <w:bCs/>
                <w:i/>
                <w:lang w:val="en-GB" w:eastAsia="ja-JP"/>
              </w:rPr>
              <w:t>TBoMS</w:t>
            </w:r>
            <w:proofErr w:type="spellEnd"/>
            <w:r w:rsidRPr="00BE1C45">
              <w:rPr>
                <w:rFonts w:ascii="Times New Roman" w:hAnsi="Times New Roman"/>
                <w:bCs/>
                <w:i/>
                <w:lang w:val="en-GB" w:eastAsia="ja-JP"/>
              </w:rPr>
              <w:t xml:space="preserve"> overlapping SRS can be handled by repetition type B like TDRA with a dropping rule, where the PUSCH symbols overlapped by SRS are dropped.</w:t>
            </w:r>
          </w:p>
          <w:p w14:paraId="5F25FFEF" w14:textId="77777777" w:rsidR="008C0991" w:rsidRPr="005344F2" w:rsidRDefault="008C0991" w:rsidP="00EB2A9C">
            <w:pPr>
              <w:pStyle w:val="LGTdoc"/>
              <w:contextualSpacing/>
              <w:rPr>
                <w:rFonts w:ascii="Times New Roman" w:hAnsi="Times New Roman"/>
                <w:bCs/>
                <w:i/>
                <w:lang w:val="en-GB" w:eastAsia="ja-JP"/>
              </w:rPr>
            </w:pPr>
          </w:p>
          <w:p w14:paraId="3D374CE9" w14:textId="77777777" w:rsidR="008C0991" w:rsidRPr="008C0991" w:rsidRDefault="008C0991" w:rsidP="00EB2A9C">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4297</w:t>
            </w:r>
            <w:r w:rsidRPr="00EE1007">
              <w:rPr>
                <w:b/>
                <w:bCs/>
                <w:sz w:val="22"/>
                <w:szCs w:val="22"/>
                <w:lang w:val="en-US" w:eastAsia="ja-JP"/>
              </w:rPr>
              <w:tab/>
            </w:r>
            <w:r>
              <w:rPr>
                <w:b/>
                <w:bCs/>
                <w:sz w:val="22"/>
                <w:szCs w:val="22"/>
                <w:lang w:val="en-US" w:eastAsia="ja-JP"/>
              </w:rPr>
              <w:t xml:space="preserve">     IITH</w:t>
            </w:r>
          </w:p>
          <w:p w14:paraId="0D8E51A7" w14:textId="77777777" w:rsidR="008C0991" w:rsidRDefault="008C0991" w:rsidP="00EB2A9C">
            <w:pPr>
              <w:spacing w:after="0" w:line="252" w:lineRule="auto"/>
              <w:jc w:val="both"/>
              <w:rPr>
                <w:b/>
                <w:bCs/>
                <w:i/>
                <w:iCs/>
              </w:rPr>
            </w:pPr>
            <w:r w:rsidRPr="0036616B">
              <w:rPr>
                <w:b/>
                <w:bCs/>
                <w:i/>
                <w:iCs/>
              </w:rPr>
              <w:t xml:space="preserve">Proposal: </w:t>
            </w:r>
            <w:r w:rsidRPr="005344F2">
              <w:rPr>
                <w:i/>
                <w:iCs/>
              </w:rPr>
              <w:t xml:space="preserve">Define priority rules to handle cases where </w:t>
            </w:r>
            <w:proofErr w:type="spellStart"/>
            <w:r w:rsidRPr="005344F2">
              <w:rPr>
                <w:i/>
                <w:iCs/>
              </w:rPr>
              <w:t>TBoMS</w:t>
            </w:r>
            <w:proofErr w:type="spellEnd"/>
            <w:r w:rsidRPr="005344F2">
              <w:rPr>
                <w:i/>
                <w:iCs/>
              </w:rPr>
              <w:t xml:space="preserve"> transmission may overlap with other transmissions such as SRS and PUCCH.</w:t>
            </w:r>
          </w:p>
          <w:p w14:paraId="27DF2054" w14:textId="77777777" w:rsidR="008C0991" w:rsidRPr="005344F2" w:rsidRDefault="008C0991" w:rsidP="00EB2A9C">
            <w:pPr>
              <w:pStyle w:val="LGTdoc"/>
              <w:contextualSpacing/>
              <w:rPr>
                <w:rFonts w:ascii="Times New Roman" w:hAnsi="Times New Roman"/>
                <w:bCs/>
                <w:i/>
                <w:lang w:val="en-GB" w:eastAsia="ja-JP"/>
              </w:rPr>
            </w:pPr>
          </w:p>
          <w:p w14:paraId="35E7F3E2" w14:textId="77777777" w:rsidR="008C0991" w:rsidRPr="00166389" w:rsidRDefault="008C0991" w:rsidP="00EB2A9C">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4331     ZTE</w:t>
            </w:r>
          </w:p>
          <w:p w14:paraId="494FFB8B" w14:textId="77777777" w:rsidR="008C0991" w:rsidRDefault="008C0991" w:rsidP="00532280">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36BB0E6A" w14:textId="77777777" w:rsidR="00532280" w:rsidRDefault="00532280" w:rsidP="00532280">
            <w:pPr>
              <w:spacing w:after="0"/>
              <w:jc w:val="both"/>
              <w:rPr>
                <w:b/>
                <w:bCs/>
                <w:sz w:val="22"/>
                <w:szCs w:val="22"/>
                <w:lang w:val="en-US" w:eastAsia="ja-JP"/>
              </w:rPr>
            </w:pPr>
          </w:p>
          <w:p w14:paraId="57843B11" w14:textId="1DCB5B2D" w:rsidR="00532280" w:rsidRPr="00532280" w:rsidRDefault="00532280" w:rsidP="00532280">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4920     Intel</w:t>
            </w:r>
          </w:p>
          <w:p w14:paraId="06DAECFF" w14:textId="77777777" w:rsidR="00532280" w:rsidRPr="00275AED" w:rsidRDefault="00532280" w:rsidP="00532280">
            <w:pPr>
              <w:spacing w:after="0"/>
              <w:jc w:val="both"/>
              <w:rPr>
                <w:b/>
              </w:rPr>
            </w:pPr>
            <w:r w:rsidRPr="00B77606">
              <w:rPr>
                <w:b/>
              </w:rPr>
              <w:t xml:space="preserve">Proposal </w:t>
            </w:r>
            <w:r>
              <w:rPr>
                <w:b/>
              </w:rPr>
              <w:t>3</w:t>
            </w:r>
          </w:p>
          <w:p w14:paraId="17C2A2BE" w14:textId="77777777" w:rsidR="00532280" w:rsidRDefault="00532280" w:rsidP="00CC2872">
            <w:pPr>
              <w:numPr>
                <w:ilvl w:val="0"/>
                <w:numId w:val="44"/>
              </w:numPr>
              <w:spacing w:before="60" w:after="0"/>
              <w:ind w:left="288" w:hanging="288"/>
              <w:jc w:val="both"/>
              <w:rPr>
                <w:i/>
              </w:rPr>
            </w:pPr>
            <w:proofErr w:type="spellStart"/>
            <w:r>
              <w:rPr>
                <w:i/>
              </w:rPr>
              <w:t>TBoMS</w:t>
            </w:r>
            <w:proofErr w:type="spellEnd"/>
            <w:r>
              <w:rPr>
                <w:i/>
              </w:rPr>
              <w:t xml:space="preserve"> can be transmitted </w:t>
            </w:r>
            <w:proofErr w:type="gramStart"/>
            <w:r>
              <w:rPr>
                <w:i/>
              </w:rPr>
              <w:t>on the basis of</w:t>
            </w:r>
            <w:proofErr w:type="gramEnd"/>
            <w:r>
              <w:rPr>
                <w:i/>
              </w:rPr>
              <w:t xml:space="preserve"> available UL slots.</w:t>
            </w:r>
          </w:p>
          <w:p w14:paraId="665D3E37" w14:textId="77777777" w:rsidR="00532280" w:rsidRPr="009E506B" w:rsidRDefault="00532280" w:rsidP="00532280">
            <w:pPr>
              <w:spacing w:before="80" w:after="0"/>
              <w:jc w:val="both"/>
              <w:rPr>
                <w:b/>
              </w:rPr>
            </w:pPr>
            <w:r w:rsidRPr="009E506B">
              <w:rPr>
                <w:b/>
              </w:rPr>
              <w:t xml:space="preserve">Proposal </w:t>
            </w:r>
            <w:r>
              <w:rPr>
                <w:b/>
              </w:rPr>
              <w:t>7</w:t>
            </w:r>
          </w:p>
          <w:p w14:paraId="2228A756" w14:textId="6422DF39" w:rsidR="00532280" w:rsidRDefault="00532280" w:rsidP="00CC2872">
            <w:pPr>
              <w:numPr>
                <w:ilvl w:val="0"/>
                <w:numId w:val="44"/>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r w:rsidRPr="00040FF1">
              <w:rPr>
                <w:i/>
              </w:rPr>
              <w:t xml:space="preserve"> </w:t>
            </w:r>
          </w:p>
          <w:p w14:paraId="01C6A3AC" w14:textId="77777777" w:rsidR="005C2C72" w:rsidRDefault="005C2C72" w:rsidP="005C2C72">
            <w:pPr>
              <w:spacing w:before="120" w:after="0"/>
              <w:rPr>
                <w:rFonts w:eastAsia="SimSun"/>
                <w:b/>
                <w:lang w:eastAsia="zh-CN"/>
              </w:rPr>
            </w:pPr>
          </w:p>
          <w:p w14:paraId="3C81C125" w14:textId="77777777" w:rsidR="005C2C72" w:rsidRPr="00C963A9" w:rsidRDefault="005C2C72" w:rsidP="005C2C72">
            <w:pPr>
              <w:spacing w:after="80"/>
              <w:jc w:val="both"/>
              <w:rPr>
                <w:b/>
                <w:bCs/>
                <w:sz w:val="22"/>
                <w:szCs w:val="22"/>
                <w:lang w:val="en-US" w:eastAsia="ja-JP"/>
              </w:rPr>
            </w:pPr>
            <w:r w:rsidRPr="00EE1007">
              <w:rPr>
                <w:b/>
                <w:bCs/>
                <w:sz w:val="22"/>
                <w:szCs w:val="22"/>
                <w:lang w:val="en-US" w:eastAsia="ja-JP"/>
              </w:rPr>
              <w:t>R1-210</w:t>
            </w:r>
            <w:r>
              <w:rPr>
                <w:b/>
                <w:bCs/>
                <w:sz w:val="22"/>
                <w:szCs w:val="22"/>
                <w:lang w:val="en-US" w:eastAsia="ja-JP"/>
              </w:rPr>
              <w:t>5064     Fujitsu</w:t>
            </w:r>
          </w:p>
          <w:p w14:paraId="28DA8931" w14:textId="58DB831B" w:rsidR="005C2C72" w:rsidRDefault="005C2C72" w:rsidP="005C2C72">
            <w:pPr>
              <w:spacing w:before="60" w:after="0"/>
              <w:jc w:val="both"/>
              <w:rPr>
                <w:i/>
              </w:rPr>
            </w:pPr>
            <w:r w:rsidRPr="00C963A9">
              <w:rPr>
                <w:b/>
                <w:lang w:val="en-US" w:eastAsia="ja-JP"/>
              </w:rPr>
              <w:t>Proposal 4</w:t>
            </w:r>
            <w:r w:rsidRPr="00C963A9">
              <w:rPr>
                <w:bCs/>
                <w:lang w:val="en-US" w:eastAsia="ja-JP"/>
              </w:rPr>
              <w:t xml:space="preserve">: Reuse repetition-like </w:t>
            </w:r>
            <w:proofErr w:type="spellStart"/>
            <w:r w:rsidRPr="00C963A9">
              <w:rPr>
                <w:bCs/>
                <w:lang w:val="en-US" w:eastAsia="ja-JP"/>
              </w:rPr>
              <w:t>behaviour</w:t>
            </w:r>
            <w:proofErr w:type="spellEnd"/>
            <w:r w:rsidRPr="00C963A9">
              <w:rPr>
                <w:bCs/>
                <w:lang w:val="en-US" w:eastAsia="ja-JP"/>
              </w:rPr>
              <w:t xml:space="preserve"> (option B in Figure 1) for collision handling between </w:t>
            </w:r>
            <w:proofErr w:type="spellStart"/>
            <w:r w:rsidRPr="00C963A9">
              <w:rPr>
                <w:bCs/>
                <w:lang w:val="en-US" w:eastAsia="ja-JP"/>
              </w:rPr>
              <w:t>TBoMS</w:t>
            </w:r>
            <w:proofErr w:type="spellEnd"/>
            <w:r w:rsidRPr="00C963A9">
              <w:rPr>
                <w:bCs/>
                <w:lang w:val="en-US" w:eastAsia="ja-JP"/>
              </w:rPr>
              <w:t xml:space="preserve"> PUSCH and PUCCH</w:t>
            </w:r>
          </w:p>
          <w:p w14:paraId="4C594C49" w14:textId="18D07306" w:rsidR="003C03D3" w:rsidRDefault="003C03D3" w:rsidP="003C03D3">
            <w:pPr>
              <w:spacing w:before="60" w:after="0"/>
              <w:jc w:val="both"/>
              <w:rPr>
                <w:i/>
              </w:rPr>
            </w:pPr>
          </w:p>
          <w:p w14:paraId="2426BEA2" w14:textId="77777777" w:rsidR="003C03D3" w:rsidRPr="00A37B3E" w:rsidRDefault="003C03D3" w:rsidP="003C03D3">
            <w:pPr>
              <w:spacing w:after="0"/>
              <w:contextualSpacing/>
              <w:jc w:val="both"/>
              <w:rPr>
                <w:bCs/>
                <w:lang w:val="en-US" w:eastAsia="ja-JP"/>
              </w:rPr>
            </w:pPr>
            <w:r w:rsidRPr="00EE1007">
              <w:rPr>
                <w:b/>
                <w:bCs/>
                <w:sz w:val="22"/>
                <w:szCs w:val="22"/>
                <w:lang w:val="en-US" w:eastAsia="ja-JP"/>
              </w:rPr>
              <w:t>R1-210</w:t>
            </w:r>
            <w:r>
              <w:rPr>
                <w:b/>
                <w:bCs/>
                <w:sz w:val="22"/>
                <w:szCs w:val="22"/>
                <w:lang w:val="en-US" w:eastAsia="ja-JP"/>
              </w:rPr>
              <w:t xml:space="preserve">5489 </w:t>
            </w:r>
            <w:r w:rsidRPr="00EE1007">
              <w:rPr>
                <w:b/>
                <w:bCs/>
                <w:sz w:val="22"/>
                <w:szCs w:val="22"/>
                <w:lang w:val="en-US" w:eastAsia="ja-JP"/>
              </w:rPr>
              <w:tab/>
            </w:r>
            <w:r>
              <w:rPr>
                <w:b/>
                <w:bCs/>
                <w:sz w:val="22"/>
                <w:szCs w:val="22"/>
                <w:lang w:val="en-US" w:eastAsia="ja-JP"/>
              </w:rPr>
              <w:t>LGE</w:t>
            </w:r>
          </w:p>
          <w:p w14:paraId="3555112B" w14:textId="2EC8781E" w:rsidR="003C03D3" w:rsidRDefault="003C03D3" w:rsidP="003C03D3">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sidRPr="003C03D3">
              <w:rPr>
                <w:bCs/>
                <w:i/>
                <w:lang w:val="en-US" w:eastAsia="ko-KR"/>
              </w:rPr>
              <w:t xml:space="preserve">For the overlapping between </w:t>
            </w:r>
            <w:proofErr w:type="spellStart"/>
            <w:r w:rsidRPr="003C03D3">
              <w:rPr>
                <w:bCs/>
                <w:i/>
                <w:lang w:val="en-US" w:eastAsia="ko-KR"/>
              </w:rPr>
              <w:t>TBoMS</w:t>
            </w:r>
            <w:proofErr w:type="spellEnd"/>
            <w:r w:rsidRPr="003C03D3">
              <w:rPr>
                <w:bCs/>
                <w:i/>
                <w:lang w:val="en-US" w:eastAsia="ko-KR"/>
              </w:rPr>
              <w:t xml:space="preserve"> PUSCH and PUCCH with repetitions, </w:t>
            </w:r>
            <w:proofErr w:type="spellStart"/>
            <w:r w:rsidRPr="003C03D3">
              <w:rPr>
                <w:bCs/>
                <w:i/>
                <w:lang w:val="en-US" w:eastAsia="ko-KR"/>
              </w:rPr>
              <w:t>TBoMS</w:t>
            </w:r>
            <w:proofErr w:type="spellEnd"/>
            <w:r w:rsidRPr="003C03D3">
              <w:rPr>
                <w:bCs/>
                <w:i/>
                <w:lang w:val="en-US" w:eastAsia="ko-KR"/>
              </w:rPr>
              <w:t xml:space="preserve"> PUSCH transmission is punctured in the overlapped slot(s).</w:t>
            </w:r>
          </w:p>
          <w:p w14:paraId="46CC5C9C" w14:textId="77777777" w:rsidR="003C03D3" w:rsidRPr="003C03D3" w:rsidRDefault="003C03D3" w:rsidP="003C03D3">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sidRPr="003C03D3">
              <w:rPr>
                <w:bCs/>
                <w:i/>
                <w:lang w:eastAsia="ko-KR"/>
              </w:rPr>
              <w:t xml:space="preserve">UE </w:t>
            </w:r>
            <w:proofErr w:type="spellStart"/>
            <w:r w:rsidRPr="003C03D3">
              <w:rPr>
                <w:bCs/>
                <w:i/>
                <w:lang w:eastAsia="ko-KR"/>
              </w:rPr>
              <w:t>behavior</w:t>
            </w:r>
            <w:proofErr w:type="spellEnd"/>
            <w:r w:rsidRPr="003C03D3">
              <w:rPr>
                <w:bCs/>
                <w:i/>
                <w:lang w:eastAsia="ko-KR"/>
              </w:rPr>
              <w:t xml:space="preserve"> for the collision between </w:t>
            </w:r>
            <w:proofErr w:type="spellStart"/>
            <w:r w:rsidRPr="003C03D3">
              <w:rPr>
                <w:bCs/>
                <w:i/>
                <w:lang w:eastAsia="ko-KR"/>
              </w:rPr>
              <w:t>TBoMS</w:t>
            </w:r>
            <w:proofErr w:type="spellEnd"/>
            <w:r w:rsidRPr="003C03D3">
              <w:rPr>
                <w:bCs/>
                <w:i/>
                <w:lang w:eastAsia="ko-KR"/>
              </w:rPr>
              <w:t xml:space="preserve"> PUSCH and PUCCH without repetition should be discussed.</w:t>
            </w:r>
          </w:p>
          <w:p w14:paraId="288EE60B" w14:textId="77777777" w:rsidR="003C03D3" w:rsidRPr="003A4122" w:rsidRDefault="003C03D3" w:rsidP="003C03D3">
            <w:pPr>
              <w:rPr>
                <w:b/>
                <w:i/>
                <w:lang w:eastAsia="ko-KR"/>
              </w:rPr>
            </w:pPr>
            <w:r w:rsidRPr="003A4122">
              <w:rPr>
                <w:b/>
                <w:i/>
                <w:lang w:eastAsia="ko-KR"/>
              </w:rPr>
              <w:t xml:space="preserve">Proposal </w:t>
            </w:r>
            <w:r>
              <w:rPr>
                <w:b/>
                <w:i/>
                <w:lang w:eastAsia="ko-KR"/>
              </w:rPr>
              <w:t>13</w:t>
            </w:r>
            <w:r w:rsidRPr="003A4122">
              <w:rPr>
                <w:b/>
                <w:i/>
                <w:lang w:eastAsia="ko-KR"/>
              </w:rPr>
              <w:t xml:space="preserve">: </w:t>
            </w:r>
            <w:r w:rsidRPr="003C03D3">
              <w:rPr>
                <w:bCs/>
                <w:i/>
                <w:lang w:eastAsia="ko-KR"/>
              </w:rPr>
              <w:t xml:space="preserve">Consider </w:t>
            </w:r>
            <w:proofErr w:type="gramStart"/>
            <w:r w:rsidRPr="003C03D3">
              <w:rPr>
                <w:bCs/>
                <w:i/>
                <w:lang w:eastAsia="ko-KR"/>
              </w:rPr>
              <w:t>to allow</w:t>
            </w:r>
            <w:proofErr w:type="gramEnd"/>
            <w:r w:rsidRPr="003C03D3">
              <w:rPr>
                <w:bCs/>
                <w:i/>
                <w:lang w:eastAsia="ko-KR"/>
              </w:rPr>
              <w:t xml:space="preserve"> collision between </w:t>
            </w:r>
            <w:proofErr w:type="spellStart"/>
            <w:r w:rsidRPr="003C03D3">
              <w:rPr>
                <w:bCs/>
                <w:i/>
                <w:lang w:eastAsia="ko-KR"/>
              </w:rPr>
              <w:t>TBoMS</w:t>
            </w:r>
            <w:proofErr w:type="spellEnd"/>
            <w:r w:rsidRPr="003C03D3">
              <w:rPr>
                <w:bCs/>
                <w:i/>
                <w:lang w:eastAsia="ko-KR"/>
              </w:rPr>
              <w:t xml:space="preserve"> PUSCH and SRS resource and prioritize SRS transmission in the overlapped slot.</w:t>
            </w:r>
          </w:p>
          <w:p w14:paraId="5BB4EBF1" w14:textId="3144BCC8" w:rsidR="003C03D3" w:rsidRDefault="003C03D3" w:rsidP="003C03D3">
            <w:pPr>
              <w:rPr>
                <w:bCs/>
                <w:i/>
                <w:lang w:val="en-US" w:eastAsia="ko-KR"/>
              </w:rPr>
            </w:pPr>
          </w:p>
          <w:p w14:paraId="038D031E" w14:textId="77777777" w:rsidR="00B965FD" w:rsidRDefault="00B965FD" w:rsidP="00B965FD">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 xml:space="preserve">5641 </w:t>
            </w:r>
            <w:r w:rsidRPr="00EE1007">
              <w:rPr>
                <w:b/>
                <w:bCs/>
                <w:sz w:val="22"/>
                <w:szCs w:val="22"/>
                <w:lang w:val="en-US" w:eastAsia="ja-JP"/>
              </w:rPr>
              <w:tab/>
            </w:r>
            <w:r>
              <w:rPr>
                <w:b/>
                <w:bCs/>
                <w:sz w:val="22"/>
                <w:szCs w:val="22"/>
                <w:lang w:val="en-US" w:eastAsia="ja-JP"/>
              </w:rPr>
              <w:t>Sharp</w:t>
            </w:r>
          </w:p>
          <w:p w14:paraId="218384BA" w14:textId="77777777" w:rsidR="00B965FD" w:rsidRPr="00B965FD" w:rsidRDefault="00B965FD" w:rsidP="00B965FD">
            <w:pPr>
              <w:rPr>
                <w:rFonts w:eastAsiaTheme="minorEastAsia"/>
                <w:bCs/>
                <w:i/>
                <w:szCs w:val="24"/>
                <w:lang w:val="en-US"/>
              </w:rPr>
            </w:pPr>
            <w:r w:rsidRPr="004E0707">
              <w:rPr>
                <w:rFonts w:eastAsiaTheme="minorEastAsia" w:hint="eastAsia"/>
                <w:b/>
                <w:i/>
                <w:szCs w:val="24"/>
                <w:lang w:val="en-US"/>
              </w:rPr>
              <w:t>P</w:t>
            </w:r>
            <w:r w:rsidRPr="004E0707">
              <w:rPr>
                <w:rFonts w:eastAsiaTheme="minorEastAsia"/>
                <w:b/>
                <w:i/>
                <w:szCs w:val="24"/>
                <w:lang w:val="en-US"/>
              </w:rPr>
              <w:t xml:space="preserve">roposal 4: </w:t>
            </w:r>
            <w:r w:rsidRPr="00B965FD">
              <w:rPr>
                <w:rFonts w:eastAsiaTheme="minorEastAsia"/>
                <w:bCs/>
                <w:i/>
                <w:szCs w:val="24"/>
                <w:lang w:val="en-US"/>
              </w:rPr>
              <w:t xml:space="preserve">Collision with a high priority channel or indication of cancellation for a part of </w:t>
            </w:r>
            <w:proofErr w:type="spellStart"/>
            <w:r w:rsidRPr="00B965FD">
              <w:rPr>
                <w:rFonts w:eastAsiaTheme="minorEastAsia"/>
                <w:bCs/>
                <w:i/>
                <w:szCs w:val="24"/>
                <w:lang w:val="en-US"/>
              </w:rPr>
              <w:t>TBoMS</w:t>
            </w:r>
            <w:proofErr w:type="spellEnd"/>
            <w:r w:rsidRPr="00B965FD">
              <w:rPr>
                <w:rFonts w:eastAsiaTheme="minorEastAsia"/>
                <w:bCs/>
                <w:i/>
                <w:szCs w:val="24"/>
                <w:lang w:val="en-US"/>
              </w:rPr>
              <w:t xml:space="preserve"> by DCI format 2_0 should be handled per TOT.</w:t>
            </w:r>
          </w:p>
          <w:p w14:paraId="350B0A0A" w14:textId="77777777" w:rsidR="00B965FD" w:rsidRPr="003C03D3" w:rsidRDefault="00B965FD" w:rsidP="003C03D3">
            <w:pPr>
              <w:rPr>
                <w:bCs/>
                <w:i/>
                <w:lang w:val="en-US" w:eastAsia="ko-KR"/>
              </w:rPr>
            </w:pPr>
          </w:p>
          <w:p w14:paraId="0FD9733E" w14:textId="77777777" w:rsidR="003C03D3" w:rsidRPr="003C03D3" w:rsidRDefault="003C03D3" w:rsidP="003C03D3">
            <w:pPr>
              <w:spacing w:before="60" w:after="0"/>
              <w:jc w:val="both"/>
              <w:rPr>
                <w:iCs/>
              </w:rPr>
            </w:pPr>
          </w:p>
          <w:p w14:paraId="477C64DF" w14:textId="1E657041" w:rsidR="00C963A9" w:rsidRPr="00C963A9" w:rsidRDefault="00C963A9" w:rsidP="00C963A9">
            <w:pPr>
              <w:pStyle w:val="LGTdoc"/>
              <w:rPr>
                <w:i/>
                <w:position w:val="-6"/>
                <w:lang w:val="en-US" w:eastAsia="zh-CN"/>
              </w:rPr>
            </w:pPr>
          </w:p>
        </w:tc>
      </w:tr>
    </w:tbl>
    <w:p w14:paraId="09C5C7C3" w14:textId="77777777" w:rsidR="00A43141" w:rsidRPr="008C0991" w:rsidRDefault="00A43141" w:rsidP="00D933C7">
      <w:pPr>
        <w:spacing w:after="0"/>
        <w:contextualSpacing/>
        <w:jc w:val="both"/>
      </w:pPr>
    </w:p>
    <w:p w14:paraId="038D48EE" w14:textId="6A52E0EC" w:rsidR="00A43141" w:rsidRPr="00DA3F18" w:rsidRDefault="00A43141" w:rsidP="00D933C7">
      <w:pPr>
        <w:pStyle w:val="Heading2"/>
        <w:spacing w:before="0" w:after="0"/>
        <w:contextualSpacing/>
        <w:jc w:val="both"/>
        <w:rPr>
          <w:lang w:val="en-US"/>
        </w:rPr>
      </w:pPr>
      <w:r w:rsidRPr="00DA3F18">
        <w:rPr>
          <w:lang w:val="en-US"/>
        </w:rPr>
        <w:lastRenderedPageBreak/>
        <w:t>A.1</w:t>
      </w:r>
      <w:r w:rsidR="00CC2872">
        <w:rPr>
          <w:lang w:val="en-US"/>
        </w:rPr>
        <w:t>7</w:t>
      </w:r>
      <w:r w:rsidRPr="00DA3F18">
        <w:rPr>
          <w:lang w:val="en-US"/>
        </w:rPr>
        <w:t xml:space="preserve"> Multi-slot/Single-slot switch/indication</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5E3371B4" w14:textId="065EB46A" w:rsidR="00A43141" w:rsidRPr="00B64D68" w:rsidRDefault="00A43141" w:rsidP="007541E6">
            <w:pPr>
              <w:spacing w:after="80"/>
              <w:jc w:val="both"/>
              <w:rPr>
                <w:sz w:val="22"/>
                <w:szCs w:val="22"/>
                <w:lang w:val="en-US" w:eastAsia="zh-CN"/>
              </w:rPr>
            </w:pPr>
            <w:r w:rsidRPr="00EE1007">
              <w:rPr>
                <w:b/>
                <w:sz w:val="22"/>
                <w:szCs w:val="22"/>
                <w:lang w:val="en-US" w:eastAsia="zh-CN"/>
              </w:rPr>
              <w:t>R1-210</w:t>
            </w:r>
            <w:r w:rsidR="00E23D99">
              <w:rPr>
                <w:b/>
                <w:sz w:val="22"/>
                <w:szCs w:val="22"/>
                <w:lang w:val="en-US" w:eastAsia="zh-CN"/>
              </w:rPr>
              <w:t>4297</w:t>
            </w:r>
            <w:r>
              <w:rPr>
                <w:b/>
                <w:sz w:val="22"/>
                <w:szCs w:val="22"/>
                <w:lang w:val="en-US" w:eastAsia="zh-CN"/>
              </w:rPr>
              <w:t xml:space="preserve"> </w:t>
            </w:r>
            <w:r w:rsidRPr="00EE1007">
              <w:rPr>
                <w:b/>
                <w:sz w:val="22"/>
                <w:szCs w:val="22"/>
                <w:lang w:val="en-US" w:eastAsia="zh-CN"/>
              </w:rPr>
              <w:tab/>
            </w:r>
            <w:r w:rsidR="00E23D99">
              <w:rPr>
                <w:b/>
                <w:sz w:val="22"/>
                <w:szCs w:val="22"/>
                <w:lang w:val="en-US" w:eastAsia="zh-CN"/>
              </w:rPr>
              <w:t>IITH</w:t>
            </w:r>
          </w:p>
          <w:p w14:paraId="6EDDCEAC" w14:textId="77777777" w:rsidR="00E23D99" w:rsidRPr="00E23D99" w:rsidRDefault="00E23D99" w:rsidP="00E23D99">
            <w:pPr>
              <w:jc w:val="both"/>
              <w:rPr>
                <w:i/>
                <w:iCs/>
              </w:rPr>
            </w:pPr>
            <w:r w:rsidRPr="00082F7C">
              <w:rPr>
                <w:b/>
                <w:bCs/>
                <w:i/>
                <w:iCs/>
              </w:rPr>
              <w:t>Proposal</w:t>
            </w:r>
            <w:r w:rsidRPr="00E23D99">
              <w:rPr>
                <w:i/>
                <w:iCs/>
              </w:rPr>
              <w:t xml:space="preserve">: Support semi-static switching between </w:t>
            </w:r>
            <w:proofErr w:type="spellStart"/>
            <w:r w:rsidRPr="00E23D99">
              <w:rPr>
                <w:i/>
                <w:iCs/>
              </w:rPr>
              <w:t>TBoMS</w:t>
            </w:r>
            <w:proofErr w:type="spellEnd"/>
            <w:r w:rsidRPr="00E23D99">
              <w:rPr>
                <w:i/>
                <w:iCs/>
              </w:rPr>
              <w:t xml:space="preserve"> and single slot transmission.</w:t>
            </w:r>
          </w:p>
          <w:p w14:paraId="2A90D172" w14:textId="77777777" w:rsidR="007541E6" w:rsidRPr="009A2F1B" w:rsidRDefault="007541E6" w:rsidP="007541E6">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4847</w:t>
            </w:r>
            <w:r w:rsidRPr="00EE1007">
              <w:rPr>
                <w:rFonts w:ascii="Times New Roman" w:hAnsi="Times New Roman" w:cs="Times New Roman"/>
                <w:bCs w:val="0"/>
                <w:lang w:val="en-US"/>
              </w:rPr>
              <w:tab/>
            </w:r>
            <w:r>
              <w:rPr>
                <w:rFonts w:ascii="Times New Roman" w:hAnsi="Times New Roman" w:cs="Times New Roman"/>
                <w:bCs w:val="0"/>
                <w:lang w:val="en-US"/>
              </w:rPr>
              <w:t>China Telecom</w:t>
            </w:r>
          </w:p>
          <w:p w14:paraId="10BFC315" w14:textId="7DB61430" w:rsidR="007541E6" w:rsidRDefault="007541E6" w:rsidP="007541E6">
            <w:pPr>
              <w:pStyle w:val="BodyText"/>
              <w:rPr>
                <w:rFonts w:ascii="Times New Roman" w:hAnsi="Times New Roman" w:cs="Times New Roman"/>
                <w:bCs/>
                <w:sz w:val="20"/>
                <w:szCs w:val="20"/>
              </w:rPr>
            </w:pPr>
            <w:r w:rsidRPr="009A2F1B">
              <w:rPr>
                <w:rFonts w:ascii="Times New Roman" w:hAnsi="Times New Roman" w:cs="Times New Roman"/>
                <w:b/>
                <w:sz w:val="20"/>
                <w:szCs w:val="20"/>
              </w:rPr>
              <w:t>Proposal 6</w:t>
            </w:r>
            <w:r w:rsidRPr="007541E6">
              <w:rPr>
                <w:rFonts w:ascii="Times New Roman" w:hAnsi="Times New Roman" w:cs="Times New Roman"/>
                <w:bCs/>
                <w:sz w:val="20"/>
                <w:szCs w:val="20"/>
              </w:rPr>
              <w:t xml:space="preserve">: The number of aggregated slots for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can be semi-statically configured by RRC and dynamically indicated by DCI. Dynamic switching between </w:t>
            </w:r>
            <w:proofErr w:type="spellStart"/>
            <w:r w:rsidRPr="007541E6">
              <w:rPr>
                <w:rFonts w:ascii="Times New Roman" w:hAnsi="Times New Roman" w:cs="Times New Roman"/>
                <w:bCs/>
                <w:sz w:val="20"/>
                <w:szCs w:val="20"/>
              </w:rPr>
              <w:t>TBoMS</w:t>
            </w:r>
            <w:proofErr w:type="spellEnd"/>
            <w:r w:rsidRPr="007541E6">
              <w:rPr>
                <w:rFonts w:ascii="Times New Roman" w:hAnsi="Times New Roman" w:cs="Times New Roman"/>
                <w:bCs/>
                <w:sz w:val="20"/>
                <w:szCs w:val="20"/>
              </w:rPr>
              <w:t xml:space="preserve"> and single slot transmission can be differentiated by the indication of number of slots in DCI.</w:t>
            </w:r>
          </w:p>
          <w:p w14:paraId="4D317FD4" w14:textId="7F01D4BC" w:rsidR="00B8229F" w:rsidRDefault="00B8229F" w:rsidP="007541E6">
            <w:pPr>
              <w:pStyle w:val="BodyText"/>
              <w:rPr>
                <w:rFonts w:ascii="Times New Roman" w:hAnsi="Times New Roman" w:cs="Times New Roman"/>
                <w:bCs/>
                <w:sz w:val="20"/>
                <w:szCs w:val="20"/>
              </w:rPr>
            </w:pPr>
          </w:p>
          <w:p w14:paraId="32E8D1B3" w14:textId="01343C80" w:rsidR="00B8229F" w:rsidRPr="00B8229F" w:rsidRDefault="00B8229F" w:rsidP="00B8229F">
            <w:pPr>
              <w:pStyle w:val="Observation"/>
              <w:numPr>
                <w:ilvl w:val="0"/>
                <w:numId w:val="0"/>
              </w:numPr>
              <w:spacing w:after="80"/>
              <w:jc w:val="both"/>
              <w:rPr>
                <w:rFonts w:ascii="Times New Roman" w:hAnsi="Times New Roman" w:cs="Times New Roman"/>
                <w:bCs w:val="0"/>
                <w:lang w:val="en-US"/>
              </w:rPr>
            </w:pPr>
            <w:r w:rsidRPr="00EE1007">
              <w:rPr>
                <w:rFonts w:ascii="Times New Roman" w:hAnsi="Times New Roman" w:cs="Times New Roman"/>
                <w:bCs w:val="0"/>
                <w:lang w:val="en-US"/>
              </w:rPr>
              <w:t>R1-210</w:t>
            </w:r>
            <w:r>
              <w:rPr>
                <w:rFonts w:ascii="Times New Roman" w:hAnsi="Times New Roman" w:cs="Times New Roman"/>
                <w:bCs w:val="0"/>
                <w:lang w:val="en-US"/>
              </w:rPr>
              <w:t>4860</w:t>
            </w:r>
            <w:r w:rsidRPr="00EE1007">
              <w:rPr>
                <w:rFonts w:ascii="Times New Roman" w:hAnsi="Times New Roman" w:cs="Times New Roman"/>
                <w:bCs w:val="0"/>
                <w:lang w:val="en-US"/>
              </w:rPr>
              <w:tab/>
            </w:r>
            <w:r>
              <w:rPr>
                <w:rFonts w:ascii="Times New Roman" w:hAnsi="Times New Roman" w:cs="Times New Roman"/>
                <w:bCs w:val="0"/>
                <w:lang w:val="en-US"/>
              </w:rPr>
              <w:t>Interdigital</w:t>
            </w:r>
          </w:p>
          <w:p w14:paraId="5109AD6B" w14:textId="70F99C29" w:rsidR="00B8229F" w:rsidRDefault="00B8229F" w:rsidP="00B8229F">
            <w:pPr>
              <w:rPr>
                <w:b/>
                <w:bCs/>
              </w:rPr>
            </w:pPr>
            <w:r w:rsidRPr="00FF115E">
              <w:rPr>
                <w:b/>
                <w:bCs/>
              </w:rPr>
              <w:t xml:space="preserve">Proposal </w:t>
            </w:r>
            <w:r>
              <w:rPr>
                <w:b/>
                <w:bCs/>
              </w:rPr>
              <w:t>1</w:t>
            </w:r>
            <w:r w:rsidRPr="00B8229F">
              <w:t xml:space="preserve">: Support dynamic enabling/disabling of </w:t>
            </w:r>
            <w:proofErr w:type="spellStart"/>
            <w:r w:rsidRPr="00B8229F">
              <w:t>TBoMS</w:t>
            </w:r>
            <w:proofErr w:type="spellEnd"/>
            <w:r w:rsidRPr="00B8229F">
              <w:t xml:space="preserve"> transmission.</w:t>
            </w:r>
          </w:p>
          <w:p w14:paraId="044B1FA5" w14:textId="77777777" w:rsidR="00B8229F" w:rsidRPr="00B8229F" w:rsidRDefault="00B8229F" w:rsidP="007541E6">
            <w:pPr>
              <w:pStyle w:val="BodyText"/>
              <w:rPr>
                <w:rFonts w:ascii="Times New Roman" w:hAnsi="Times New Roman" w:cs="Times New Roman"/>
                <w:sz w:val="20"/>
                <w:szCs w:val="20"/>
                <w:lang w:val="en-GB"/>
              </w:rPr>
            </w:pPr>
          </w:p>
          <w:p w14:paraId="52884A14" w14:textId="432C2DB9" w:rsidR="00217379" w:rsidRPr="007541E6" w:rsidRDefault="00217379" w:rsidP="00217379">
            <w:pPr>
              <w:pStyle w:val="BodyText"/>
              <w:spacing w:after="0"/>
              <w:contextualSpacing/>
              <w:rPr>
                <w:rFonts w:ascii="Times New Roman" w:hAnsi="Times New Roman" w:cs="Times New Roman"/>
              </w:rPr>
            </w:pPr>
          </w:p>
        </w:tc>
      </w:tr>
    </w:tbl>
    <w:p w14:paraId="66E9C125" w14:textId="7DBC0422" w:rsidR="00A43141" w:rsidRPr="000F3E64" w:rsidRDefault="00A43141" w:rsidP="00D933C7">
      <w:pPr>
        <w:pStyle w:val="3GPPNormalText"/>
        <w:rPr>
          <w:lang w:val="en-US"/>
        </w:rPr>
      </w:pPr>
    </w:p>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54AE7FD2" w14:textId="77777777" w:rsidR="00BB7430" w:rsidRDefault="00BB7430" w:rsidP="00BB7430">
      <w:pPr>
        <w:rPr>
          <w:highlight w:val="green"/>
          <w:lang w:eastAsia="x-none"/>
        </w:rPr>
      </w:pPr>
      <w:bookmarkStart w:id="34" w:name="_Hlk69477917"/>
      <w:bookmarkStart w:id="35" w:name="_Hlk69480891"/>
      <w:r>
        <w:rPr>
          <w:highlight w:val="green"/>
          <w:lang w:eastAsia="x-none"/>
        </w:rPr>
        <w:t>Agreement:</w:t>
      </w:r>
    </w:p>
    <w:bookmarkEnd w:id="34"/>
    <w:p w14:paraId="456A6E29" w14:textId="77777777" w:rsidR="00BB7430" w:rsidRDefault="00BB7430" w:rsidP="00BB7430">
      <w:r>
        <w:t xml:space="preserve">Non-consecutive physical slots for UL transmission can be used to transmit </w:t>
      </w:r>
      <w:proofErr w:type="spellStart"/>
      <w:r>
        <w:t>TBoMS</w:t>
      </w:r>
      <w:proofErr w:type="spellEnd"/>
      <w:r>
        <w:t xml:space="preserve"> at least for unpaired spectrum.</w:t>
      </w:r>
    </w:p>
    <w:p w14:paraId="1F10F0B1" w14:textId="77777777" w:rsidR="00BB7430" w:rsidRDefault="00BB7430" w:rsidP="00CC2872">
      <w:pPr>
        <w:numPr>
          <w:ilvl w:val="0"/>
          <w:numId w:val="30"/>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67EE68F3" w14:textId="77777777" w:rsidR="00BB7430" w:rsidRDefault="00BB7430" w:rsidP="00CC2872">
      <w:pPr>
        <w:numPr>
          <w:ilvl w:val="0"/>
          <w:numId w:val="30"/>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5"/>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CC2872">
      <w:pPr>
        <w:pStyle w:val="ListParagraph"/>
        <w:numPr>
          <w:ilvl w:val="0"/>
          <w:numId w:val="3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CC2872">
      <w:pPr>
        <w:pStyle w:val="ListParagraph"/>
        <w:numPr>
          <w:ilvl w:val="0"/>
          <w:numId w:val="3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CC2872">
      <w:pPr>
        <w:pStyle w:val="ListParagraph"/>
        <w:numPr>
          <w:ilvl w:val="0"/>
          <w:numId w:val="3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 xml:space="preserve">For the definition of a single </w:t>
      </w:r>
      <w:proofErr w:type="spellStart"/>
      <w:r>
        <w:t>TBoMS</w:t>
      </w:r>
      <w:proofErr w:type="spellEnd"/>
      <w:r>
        <w:t>, down select among the following options:</w:t>
      </w:r>
    </w:p>
    <w:p w14:paraId="12D4B64B" w14:textId="77777777" w:rsidR="00BB7430" w:rsidRDefault="00BB7430" w:rsidP="00CC2872">
      <w:pPr>
        <w:numPr>
          <w:ilvl w:val="0"/>
          <w:numId w:val="33"/>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56227D4" w14:textId="77777777" w:rsidR="00BB7430" w:rsidRDefault="00BB7430" w:rsidP="00CC2872">
      <w:pPr>
        <w:numPr>
          <w:ilvl w:val="1"/>
          <w:numId w:val="3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CC2872">
      <w:pPr>
        <w:numPr>
          <w:ilvl w:val="0"/>
          <w:numId w:val="33"/>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5BDC4280" w14:textId="77777777" w:rsidR="00BB7430" w:rsidRDefault="00BB7430" w:rsidP="00CC2872">
      <w:pPr>
        <w:numPr>
          <w:ilvl w:val="1"/>
          <w:numId w:val="3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CC2872">
      <w:pPr>
        <w:numPr>
          <w:ilvl w:val="0"/>
          <w:numId w:val="33"/>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31689759" w14:textId="77777777" w:rsidR="00BB7430" w:rsidRDefault="00BB7430" w:rsidP="00CC2872">
      <w:pPr>
        <w:numPr>
          <w:ilvl w:val="1"/>
          <w:numId w:val="33"/>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1482FFEF" w14:textId="77777777" w:rsidR="00BB7430" w:rsidRDefault="00BB7430" w:rsidP="00CC2872">
      <w:pPr>
        <w:numPr>
          <w:ilvl w:val="0"/>
          <w:numId w:val="33"/>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00A13C0F" w14:textId="77777777" w:rsidR="00BB7430" w:rsidRDefault="00BB7430" w:rsidP="00CC2872">
      <w:pPr>
        <w:numPr>
          <w:ilvl w:val="1"/>
          <w:numId w:val="3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CC2872">
      <w:pPr>
        <w:numPr>
          <w:ilvl w:val="0"/>
          <w:numId w:val="33"/>
        </w:numPr>
        <w:spacing w:line="252" w:lineRule="auto"/>
        <w:jc w:val="both"/>
      </w:pPr>
      <w:r>
        <w:t xml:space="preserve">FFS: the exact TBS determination procedure. </w:t>
      </w:r>
    </w:p>
    <w:p w14:paraId="7403D50B" w14:textId="77777777" w:rsidR="00BB7430" w:rsidRDefault="00BB7430" w:rsidP="00CC2872">
      <w:pPr>
        <w:numPr>
          <w:ilvl w:val="0"/>
          <w:numId w:val="33"/>
        </w:numPr>
        <w:spacing w:line="252" w:lineRule="auto"/>
        <w:jc w:val="both"/>
      </w:pPr>
      <w:r>
        <w:t xml:space="preserve">FFS: whether a single </w:t>
      </w:r>
      <w:proofErr w:type="spellStart"/>
      <w:r>
        <w:t>TBoMS</w:t>
      </w:r>
      <w:proofErr w:type="spellEnd"/>
      <w:r>
        <w:t xml:space="preserve"> can be repeated or not.</w:t>
      </w:r>
    </w:p>
    <w:p w14:paraId="57BBD782" w14:textId="12E0F610" w:rsidR="00217379" w:rsidRPr="00BB7430" w:rsidRDefault="00BB7430" w:rsidP="00CC2872">
      <w:pPr>
        <w:numPr>
          <w:ilvl w:val="0"/>
          <w:numId w:val="3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77777777" w:rsidR="00AC2E6E" w:rsidRPr="00850A3F" w:rsidRDefault="00AC2E6E" w:rsidP="00CC2872">
      <w:pPr>
        <w:numPr>
          <w:ilvl w:val="1"/>
          <w:numId w:val="29"/>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CC2872">
      <w:pPr>
        <w:numPr>
          <w:ilvl w:val="1"/>
          <w:numId w:val="2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CC2872">
      <w:pPr>
        <w:numPr>
          <w:ilvl w:val="1"/>
          <w:numId w:val="2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CC2872">
      <w:pPr>
        <w:numPr>
          <w:ilvl w:val="1"/>
          <w:numId w:val="2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CC2872">
      <w:pPr>
        <w:numPr>
          <w:ilvl w:val="0"/>
          <w:numId w:val="28"/>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CC2872">
      <w:pPr>
        <w:numPr>
          <w:ilvl w:val="0"/>
          <w:numId w:val="28"/>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77777777" w:rsidR="00AC2E6E" w:rsidRPr="00850A3F" w:rsidRDefault="00AC2E6E" w:rsidP="00AC2E6E">
      <w:pPr>
        <w:rPr>
          <w:szCs w:val="22"/>
        </w:rPr>
      </w:pPr>
      <w:r w:rsidRPr="00850A3F">
        <w:rPr>
          <w:szCs w:val="22"/>
        </w:rPr>
        <w:t>One or two of the following approaches will be considered as a starting point to decide how</w:t>
      </w:r>
      <w:r w:rsidRPr="00850A3F">
        <w:rPr>
          <w:lang w:val="fr-FR"/>
        </w:rPr>
        <w:fldChar w:fldCharType="begin"/>
      </w:r>
      <w:r w:rsidRPr="00850A3F">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sidRPr="00850A3F">
        <w:rPr>
          <w:szCs w:val="22"/>
        </w:rPr>
        <w:instrText xml:space="preserve"> </w:instrText>
      </w:r>
      <w:r w:rsidRPr="00850A3F">
        <w:rPr>
          <w:lang w:val="fr-FR"/>
        </w:rPr>
        <w:fldChar w:fldCharType="end"/>
      </w:r>
      <w:r w:rsidRPr="00850A3F">
        <w:rPr>
          <w:szCs w:val="22"/>
        </w:rPr>
        <w:t xml:space="preserve">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CC2872">
      <w:pPr>
        <w:numPr>
          <w:ilvl w:val="1"/>
          <w:numId w:val="2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bCs/>
          <w:szCs w:val="22"/>
        </w:rPr>
        <w:lastRenderedPageBreak/>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CC2872">
      <w:pPr>
        <w:numPr>
          <w:ilvl w:val="0"/>
          <w:numId w:val="2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CC2872">
      <w:pPr>
        <w:numPr>
          <w:ilvl w:val="1"/>
          <w:numId w:val="2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CC2872">
      <w:pPr>
        <w:numPr>
          <w:ilvl w:val="1"/>
          <w:numId w:val="29"/>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91BCAD" w14:textId="5E5FDCFD" w:rsidR="00D43822" w:rsidRPr="00D43822" w:rsidRDefault="00AC2E6E" w:rsidP="00AC2E6E">
      <w:pPr>
        <w:jc w:val="both"/>
        <w:rPr>
          <w:rFonts w:eastAsia="Batang"/>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64243E6F" w14:textId="77777777" w:rsidR="00922C3E" w:rsidRDefault="00922C3E" w:rsidP="00D933C7">
      <w:pPr>
        <w:jc w:val="both"/>
        <w:rPr>
          <w:sz w:val="22"/>
          <w:szCs w:val="22"/>
          <w:lang w:eastAsia="zh-CN"/>
        </w:rPr>
      </w:pPr>
    </w:p>
    <w:sectPr w:rsidR="00922C3E"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1307" w14:textId="77777777" w:rsidR="00245ACE" w:rsidRDefault="00245ACE">
      <w:r>
        <w:separator/>
      </w:r>
    </w:p>
  </w:endnote>
  <w:endnote w:type="continuationSeparator" w:id="0">
    <w:p w14:paraId="4402B1A0" w14:textId="77777777" w:rsidR="00245ACE" w:rsidRDefault="00245ACE">
      <w:r>
        <w:continuationSeparator/>
      </w:r>
    </w:p>
  </w:endnote>
  <w:endnote w:type="continuationNotice" w:id="1">
    <w:p w14:paraId="607AB7BB" w14:textId="77777777" w:rsidR="00245ACE" w:rsidRDefault="00245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7E4D" w14:textId="77777777" w:rsidR="00245ACE" w:rsidRDefault="00245ACE">
      <w:r>
        <w:separator/>
      </w:r>
    </w:p>
  </w:footnote>
  <w:footnote w:type="continuationSeparator" w:id="0">
    <w:p w14:paraId="4FC7150B" w14:textId="77777777" w:rsidR="00245ACE" w:rsidRDefault="00245ACE">
      <w:r>
        <w:continuationSeparator/>
      </w:r>
    </w:p>
  </w:footnote>
  <w:footnote w:type="continuationNotice" w:id="1">
    <w:p w14:paraId="5F498158" w14:textId="77777777" w:rsidR="00245ACE" w:rsidRDefault="00245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245ACE" w:rsidRDefault="00245AC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hybridMultilevel"/>
    <w:tmpl w:val="760879EC"/>
    <w:lvl w:ilvl="0" w:tplc="90C2D1C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A102CB"/>
    <w:multiLevelType w:val="hybridMultilevel"/>
    <w:tmpl w:val="AE8A5794"/>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hybridMultilevel"/>
    <w:tmpl w:val="50C270C8"/>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75D47"/>
    <w:multiLevelType w:val="hybridMultilevel"/>
    <w:tmpl w:val="6BB45BFA"/>
    <w:lvl w:ilvl="0" w:tplc="7FC2930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7628F"/>
    <w:multiLevelType w:val="hybridMultilevel"/>
    <w:tmpl w:val="B4A82FFC"/>
    <w:lvl w:ilvl="0" w:tplc="F2CAB44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D126D"/>
    <w:multiLevelType w:val="hybridMultilevel"/>
    <w:tmpl w:val="0EE0235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17E14ECD"/>
    <w:multiLevelType w:val="hybridMultilevel"/>
    <w:tmpl w:val="C00C1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C55583"/>
    <w:multiLevelType w:val="hybridMultilevel"/>
    <w:tmpl w:val="1098ECE8"/>
    <w:lvl w:ilvl="0" w:tplc="8548BC6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17CFB"/>
    <w:multiLevelType w:val="hybridMultilevel"/>
    <w:tmpl w:val="0A6C1B3E"/>
    <w:lvl w:ilvl="0" w:tplc="CB5E70F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9128E5"/>
    <w:multiLevelType w:val="hybridMultilevel"/>
    <w:tmpl w:val="346C9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47539"/>
    <w:multiLevelType w:val="hybridMultilevel"/>
    <w:tmpl w:val="BBC057FC"/>
    <w:lvl w:ilvl="0" w:tplc="BA74782A">
      <w:start w:val="1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6A43AC"/>
    <w:multiLevelType w:val="hybridMultilevel"/>
    <w:tmpl w:val="E24298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82255B4"/>
    <w:multiLevelType w:val="hybridMultilevel"/>
    <w:tmpl w:val="3E50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4" w15:restartNumberingAfterBreak="0">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54299D"/>
    <w:multiLevelType w:val="hybridMultilevel"/>
    <w:tmpl w:val="3BC8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10519"/>
    <w:multiLevelType w:val="hybridMultilevel"/>
    <w:tmpl w:val="A1E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51D53"/>
    <w:multiLevelType w:val="hybridMultilevel"/>
    <w:tmpl w:val="88186196"/>
    <w:lvl w:ilvl="0" w:tplc="C5365E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9438D0"/>
    <w:multiLevelType w:val="hybridMultilevel"/>
    <w:tmpl w:val="A8BE2A5C"/>
    <w:lvl w:ilvl="0" w:tplc="D63AE5D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C60FB9"/>
    <w:multiLevelType w:val="hybridMultilevel"/>
    <w:tmpl w:val="B2D8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A27F04"/>
    <w:multiLevelType w:val="hybridMultilevel"/>
    <w:tmpl w:val="1B5626FA"/>
    <w:lvl w:ilvl="0" w:tplc="3226503C">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3DA7C5D"/>
    <w:multiLevelType w:val="hybridMultilevel"/>
    <w:tmpl w:val="16F657A2"/>
    <w:lvl w:ilvl="0" w:tplc="D5D04032">
      <w:start w:val="1"/>
      <w:numFmt w:val="decimal"/>
      <w:lvlText w:val="2.2.%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3E06581"/>
    <w:multiLevelType w:val="hybridMultilevel"/>
    <w:tmpl w:val="B1FA3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5733E21"/>
    <w:multiLevelType w:val="hybridMultilevel"/>
    <w:tmpl w:val="5AAC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675BC7"/>
    <w:multiLevelType w:val="hybridMultilevel"/>
    <w:tmpl w:val="6430E198"/>
    <w:lvl w:ilvl="0" w:tplc="5080CE1A">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74D4A00"/>
    <w:multiLevelType w:val="hybridMultilevel"/>
    <w:tmpl w:val="E0886986"/>
    <w:lvl w:ilvl="0" w:tplc="45367F48">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9535CA0"/>
    <w:multiLevelType w:val="hybridMultilevel"/>
    <w:tmpl w:val="A66AE4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AA22981"/>
    <w:multiLevelType w:val="hybridMultilevel"/>
    <w:tmpl w:val="AB36DB64"/>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3BEC0160"/>
    <w:multiLevelType w:val="hybridMultilevel"/>
    <w:tmpl w:val="FF96B052"/>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DA46CC5"/>
    <w:multiLevelType w:val="hybridMultilevel"/>
    <w:tmpl w:val="0FAEE8EC"/>
    <w:lvl w:ilvl="0" w:tplc="057A8A62">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EB57817"/>
    <w:multiLevelType w:val="hybridMultilevel"/>
    <w:tmpl w:val="C218AD14"/>
    <w:lvl w:ilvl="0" w:tplc="80FCADF6">
      <w:start w:val="2"/>
      <w:numFmt w:val="bullet"/>
      <w:lvlText w:val="-"/>
      <w:lvlJc w:val="left"/>
      <w:pPr>
        <w:ind w:left="840" w:hanging="420"/>
      </w:pPr>
      <w:rPr>
        <w:rFonts w:ascii="Arial" w:eastAsia="Times New Roman" w:hAnsi="Arial" w:cs="Arial"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32B6B"/>
    <w:multiLevelType w:val="hybridMultilevel"/>
    <w:tmpl w:val="1588602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4AA27E60"/>
    <w:multiLevelType w:val="hybridMultilevel"/>
    <w:tmpl w:val="0C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60668A"/>
    <w:multiLevelType w:val="hybridMultilevel"/>
    <w:tmpl w:val="1A6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92E7A"/>
    <w:multiLevelType w:val="hybridMultilevel"/>
    <w:tmpl w:val="8DF20A9A"/>
    <w:lvl w:ilvl="0" w:tplc="114ABFA4">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37748A"/>
    <w:multiLevelType w:val="hybridMultilevel"/>
    <w:tmpl w:val="216A4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5E44C06"/>
    <w:multiLevelType w:val="hybridMultilevel"/>
    <w:tmpl w:val="94088BA0"/>
    <w:lvl w:ilvl="0" w:tplc="6BA8AC5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890500B"/>
    <w:multiLevelType w:val="hybridMultilevel"/>
    <w:tmpl w:val="EBAA7686"/>
    <w:lvl w:ilvl="0" w:tplc="6922961A">
      <w:start w:val="4"/>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D4D2999"/>
    <w:multiLevelType w:val="hybridMultilevel"/>
    <w:tmpl w:val="FD28ACC0"/>
    <w:lvl w:ilvl="0" w:tplc="EE2002B8">
      <w:start w:val="8"/>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DA4210A"/>
    <w:multiLevelType w:val="hybridMultilevel"/>
    <w:tmpl w:val="085C288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4" w15:restartNumberingAfterBreak="0">
    <w:nsid w:val="60322F5E"/>
    <w:multiLevelType w:val="hybridMultilevel"/>
    <w:tmpl w:val="ADC861CE"/>
    <w:lvl w:ilvl="0" w:tplc="CF883272">
      <w:start w:val="9"/>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EB70A5"/>
    <w:multiLevelType w:val="hybridMultilevel"/>
    <w:tmpl w:val="7ED6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5B0F28"/>
    <w:multiLevelType w:val="hybridMultilevel"/>
    <w:tmpl w:val="FDF2B856"/>
    <w:lvl w:ilvl="0" w:tplc="6436C466">
      <w:start w:val="1"/>
      <w:numFmt w:val="decimal"/>
      <w:lvlText w:val="2.3.%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6D2854"/>
    <w:multiLevelType w:val="hybridMultilevel"/>
    <w:tmpl w:val="A4560CF4"/>
    <w:lvl w:ilvl="0" w:tplc="5BC8A57A">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4" w15:restartNumberingAfterBreak="0">
    <w:nsid w:val="75284AB9"/>
    <w:multiLevelType w:val="hybridMultilevel"/>
    <w:tmpl w:val="9DC88A9A"/>
    <w:lvl w:ilvl="0" w:tplc="FF88D384">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7A07F84"/>
    <w:multiLevelType w:val="hybridMultilevel"/>
    <w:tmpl w:val="DFA6761C"/>
    <w:lvl w:ilvl="0" w:tplc="CB5E70F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57030B"/>
    <w:multiLevelType w:val="hybridMultilevel"/>
    <w:tmpl w:val="DFA6761C"/>
    <w:lvl w:ilvl="0" w:tplc="CB5E70F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8E9597D"/>
    <w:multiLevelType w:val="hybridMultilevel"/>
    <w:tmpl w:val="C9EACF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D095E"/>
    <w:multiLevelType w:val="hybridMultilevel"/>
    <w:tmpl w:val="33BE8002"/>
    <w:lvl w:ilvl="0" w:tplc="7FC2930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B2635B1"/>
    <w:multiLevelType w:val="hybridMultilevel"/>
    <w:tmpl w:val="EB6E734C"/>
    <w:lvl w:ilvl="0" w:tplc="8C8A0A9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B5E0693"/>
    <w:multiLevelType w:val="hybridMultilevel"/>
    <w:tmpl w:val="2BF240B8"/>
    <w:lvl w:ilvl="0" w:tplc="6BA8AC50">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2"/>
  </w:num>
  <w:num w:numId="2">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81"/>
  </w:num>
  <w:num w:numId="5">
    <w:abstractNumId w:val="18"/>
  </w:num>
  <w:num w:numId="6">
    <w:abstractNumId w:val="55"/>
  </w:num>
  <w:num w:numId="7">
    <w:abstractNumId w:val="30"/>
  </w:num>
  <w:num w:numId="8">
    <w:abstractNumId w:val="57"/>
  </w:num>
  <w:num w:numId="9">
    <w:abstractNumId w:val="67"/>
  </w:num>
  <w:num w:numId="10">
    <w:abstractNumId w:val="40"/>
  </w:num>
  <w:num w:numId="11">
    <w:abstractNumId w:val="54"/>
  </w:num>
  <w:num w:numId="12">
    <w:abstractNumId w:val="73"/>
  </w:num>
  <w:num w:numId="13">
    <w:abstractNumId w:val="62"/>
  </w:num>
  <w:num w:numId="14">
    <w:abstractNumId w:val="63"/>
  </w:num>
  <w:num w:numId="15">
    <w:abstractNumId w:val="68"/>
  </w:num>
  <w:num w:numId="16">
    <w:abstractNumId w:val="14"/>
  </w:num>
  <w:num w:numId="17">
    <w:abstractNumId w:val="65"/>
  </w:num>
  <w:num w:numId="18">
    <w:abstractNumId w:val="7"/>
  </w:num>
  <w:num w:numId="19">
    <w:abstractNumId w:val="9"/>
  </w:num>
  <w:num w:numId="20">
    <w:abstractNumId w:val="13"/>
  </w:num>
  <w:num w:numId="21">
    <w:abstractNumId w:val="1"/>
  </w:num>
  <w:num w:numId="22">
    <w:abstractNumId w:val="78"/>
  </w:num>
  <w:num w:numId="23">
    <w:abstractNumId w:val="5"/>
  </w:num>
  <w:num w:numId="24">
    <w:abstractNumId w:val="24"/>
  </w:num>
  <w:num w:numId="25">
    <w:abstractNumId w:val="31"/>
  </w:num>
  <w:num w:numId="26">
    <w:abstractNumId w:val="37"/>
  </w:num>
  <w:num w:numId="27">
    <w:abstractNumId w:val="52"/>
  </w:num>
  <w:num w:numId="28">
    <w:abstractNumId w:val="38"/>
  </w:num>
  <w:num w:numId="29">
    <w:abstractNumId w:val="19"/>
  </w:num>
  <w:num w:numId="30">
    <w:abstractNumId w:val="11"/>
  </w:num>
  <w:num w:numId="31">
    <w:abstractNumId w:val="29"/>
  </w:num>
  <w:num w:numId="32">
    <w:abstractNumId w:val="17"/>
  </w:num>
  <w:num w:numId="33">
    <w:abstractNumId w:val="59"/>
  </w:num>
  <w:num w:numId="34">
    <w:abstractNumId w:val="50"/>
  </w:num>
  <w:num w:numId="35">
    <w:abstractNumId w:val="0"/>
  </w:num>
  <w:num w:numId="36">
    <w:abstractNumId w:val="60"/>
  </w:num>
  <w:num w:numId="37">
    <w:abstractNumId w:val="4"/>
  </w:num>
  <w:num w:numId="38">
    <w:abstractNumId w:val="3"/>
  </w:num>
  <w:num w:numId="39">
    <w:abstractNumId w:val="48"/>
  </w:num>
  <w:num w:numId="40">
    <w:abstractNumId w:val="10"/>
  </w:num>
  <w:num w:numId="41">
    <w:abstractNumId w:val="80"/>
  </w:num>
  <w:num w:numId="42">
    <w:abstractNumId w:val="27"/>
  </w:num>
  <w:num w:numId="43">
    <w:abstractNumId w:val="43"/>
  </w:num>
  <w:num w:numId="44">
    <w:abstractNumId w:val="49"/>
  </w:num>
  <w:num w:numId="45">
    <w:abstractNumId w:val="42"/>
  </w:num>
  <w:num w:numId="46">
    <w:abstractNumId w:val="45"/>
  </w:num>
  <w:num w:numId="47">
    <w:abstractNumId w:val="71"/>
  </w:num>
  <w:num w:numId="48">
    <w:abstractNumId w:val="61"/>
  </w:num>
  <w:num w:numId="49">
    <w:abstractNumId w:val="32"/>
  </w:num>
  <w:num w:numId="50">
    <w:abstractNumId w:val="34"/>
  </w:num>
  <w:num w:numId="51">
    <w:abstractNumId w:val="79"/>
  </w:num>
  <w:num w:numId="52">
    <w:abstractNumId w:val="28"/>
  </w:num>
  <w:num w:numId="53">
    <w:abstractNumId w:val="83"/>
  </w:num>
  <w:num w:numId="54">
    <w:abstractNumId w:val="8"/>
  </w:num>
  <w:num w:numId="55">
    <w:abstractNumId w:val="39"/>
  </w:num>
  <w:num w:numId="56">
    <w:abstractNumId w:val="2"/>
  </w:num>
  <w:num w:numId="57">
    <w:abstractNumId w:val="64"/>
  </w:num>
  <w:num w:numId="58">
    <w:abstractNumId w:val="20"/>
  </w:num>
  <w:num w:numId="59">
    <w:abstractNumId w:val="53"/>
  </w:num>
  <w:num w:numId="60">
    <w:abstractNumId w:val="47"/>
  </w:num>
  <w:num w:numId="61">
    <w:abstractNumId w:val="74"/>
  </w:num>
  <w:num w:numId="62">
    <w:abstractNumId w:val="41"/>
  </w:num>
  <w:num w:numId="63">
    <w:abstractNumId w:val="12"/>
  </w:num>
  <w:num w:numId="64">
    <w:abstractNumId w:val="82"/>
  </w:num>
  <w:num w:numId="65">
    <w:abstractNumId w:val="6"/>
  </w:num>
  <w:num w:numId="66">
    <w:abstractNumId w:val="46"/>
  </w:num>
  <w:num w:numId="67">
    <w:abstractNumId w:val="76"/>
  </w:num>
  <w:num w:numId="68">
    <w:abstractNumId w:val="23"/>
  </w:num>
  <w:num w:numId="69">
    <w:abstractNumId w:val="51"/>
  </w:num>
  <w:num w:numId="70">
    <w:abstractNumId w:val="21"/>
  </w:num>
  <w:num w:numId="71">
    <w:abstractNumId w:val="35"/>
  </w:num>
  <w:num w:numId="72">
    <w:abstractNumId w:val="70"/>
  </w:num>
  <w:num w:numId="73">
    <w:abstractNumId w:val="77"/>
  </w:num>
  <w:num w:numId="74">
    <w:abstractNumId w:val="26"/>
  </w:num>
  <w:num w:numId="75">
    <w:abstractNumId w:val="22"/>
  </w:num>
  <w:num w:numId="76">
    <w:abstractNumId w:val="33"/>
  </w:num>
  <w:num w:numId="77">
    <w:abstractNumId w:val="69"/>
  </w:num>
  <w:num w:numId="78">
    <w:abstractNumId w:val="56"/>
  </w:num>
  <w:num w:numId="79">
    <w:abstractNumId w:val="15"/>
  </w:num>
  <w:num w:numId="80">
    <w:abstractNumId w:val="84"/>
  </w:num>
  <w:num w:numId="81">
    <w:abstractNumId w:val="16"/>
  </w:num>
  <w:num w:numId="82">
    <w:abstractNumId w:val="58"/>
  </w:num>
  <w:num w:numId="83">
    <w:abstractNumId w:val="75"/>
  </w:num>
  <w:num w:numId="84">
    <w:abstractNumId w:val="66"/>
  </w:num>
  <w:num w:numId="8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31EB"/>
    <w:rsid w:val="00043783"/>
    <w:rsid w:val="000442E3"/>
    <w:rsid w:val="000447CE"/>
    <w:rsid w:val="00044D90"/>
    <w:rsid w:val="0004563C"/>
    <w:rsid w:val="00046A8D"/>
    <w:rsid w:val="00047BFB"/>
    <w:rsid w:val="0005039C"/>
    <w:rsid w:val="00050E67"/>
    <w:rsid w:val="0005185C"/>
    <w:rsid w:val="00052BC1"/>
    <w:rsid w:val="0005336F"/>
    <w:rsid w:val="0005364C"/>
    <w:rsid w:val="00053965"/>
    <w:rsid w:val="000544B4"/>
    <w:rsid w:val="00055B06"/>
    <w:rsid w:val="0005670B"/>
    <w:rsid w:val="00056B8C"/>
    <w:rsid w:val="00057202"/>
    <w:rsid w:val="00057476"/>
    <w:rsid w:val="00057A53"/>
    <w:rsid w:val="000614D6"/>
    <w:rsid w:val="00062E4E"/>
    <w:rsid w:val="00063478"/>
    <w:rsid w:val="00064D8B"/>
    <w:rsid w:val="000654C0"/>
    <w:rsid w:val="000664E0"/>
    <w:rsid w:val="0006661B"/>
    <w:rsid w:val="00066758"/>
    <w:rsid w:val="00066A4F"/>
    <w:rsid w:val="00070EEB"/>
    <w:rsid w:val="00072042"/>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77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68"/>
    <w:rsid w:val="000E15FA"/>
    <w:rsid w:val="000E172C"/>
    <w:rsid w:val="000E2138"/>
    <w:rsid w:val="000E2C24"/>
    <w:rsid w:val="000E33EC"/>
    <w:rsid w:val="000E35F7"/>
    <w:rsid w:val="000E4A1C"/>
    <w:rsid w:val="000E4E04"/>
    <w:rsid w:val="000E57BE"/>
    <w:rsid w:val="000E6AD9"/>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B23"/>
    <w:rsid w:val="00115573"/>
    <w:rsid w:val="00115B15"/>
    <w:rsid w:val="00116546"/>
    <w:rsid w:val="00116589"/>
    <w:rsid w:val="0011756E"/>
    <w:rsid w:val="001175BF"/>
    <w:rsid w:val="00120663"/>
    <w:rsid w:val="00120884"/>
    <w:rsid w:val="00120A3E"/>
    <w:rsid w:val="00121114"/>
    <w:rsid w:val="001215F1"/>
    <w:rsid w:val="00121A1B"/>
    <w:rsid w:val="00121C31"/>
    <w:rsid w:val="00122675"/>
    <w:rsid w:val="00123476"/>
    <w:rsid w:val="001235B0"/>
    <w:rsid w:val="00124749"/>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40C"/>
    <w:rsid w:val="00174EA7"/>
    <w:rsid w:val="001752FB"/>
    <w:rsid w:val="001773ED"/>
    <w:rsid w:val="00177837"/>
    <w:rsid w:val="0017787F"/>
    <w:rsid w:val="0018183C"/>
    <w:rsid w:val="0018238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5656"/>
    <w:rsid w:val="001C59D4"/>
    <w:rsid w:val="001C5D8E"/>
    <w:rsid w:val="001C6964"/>
    <w:rsid w:val="001C7B14"/>
    <w:rsid w:val="001C7C49"/>
    <w:rsid w:val="001C7EB7"/>
    <w:rsid w:val="001D05E5"/>
    <w:rsid w:val="001D096C"/>
    <w:rsid w:val="001D0E5F"/>
    <w:rsid w:val="001D1CC5"/>
    <w:rsid w:val="001D2C33"/>
    <w:rsid w:val="001D476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B37"/>
    <w:rsid w:val="001E67B9"/>
    <w:rsid w:val="001E6D24"/>
    <w:rsid w:val="001E77FB"/>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44E0"/>
    <w:rsid w:val="00204AB5"/>
    <w:rsid w:val="00205E3C"/>
    <w:rsid w:val="002077BA"/>
    <w:rsid w:val="00207E7C"/>
    <w:rsid w:val="002103C0"/>
    <w:rsid w:val="00211F28"/>
    <w:rsid w:val="0021236D"/>
    <w:rsid w:val="0021242E"/>
    <w:rsid w:val="00212A5E"/>
    <w:rsid w:val="002137F2"/>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201F"/>
    <w:rsid w:val="002526B4"/>
    <w:rsid w:val="00253B85"/>
    <w:rsid w:val="00253F3F"/>
    <w:rsid w:val="00254067"/>
    <w:rsid w:val="002548A6"/>
    <w:rsid w:val="00254974"/>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34C3"/>
    <w:rsid w:val="0028376A"/>
    <w:rsid w:val="00284652"/>
    <w:rsid w:val="00284FEB"/>
    <w:rsid w:val="002860C4"/>
    <w:rsid w:val="00286116"/>
    <w:rsid w:val="00287323"/>
    <w:rsid w:val="0029023F"/>
    <w:rsid w:val="00290568"/>
    <w:rsid w:val="0029127D"/>
    <w:rsid w:val="0029394F"/>
    <w:rsid w:val="00293AB4"/>
    <w:rsid w:val="00293D8A"/>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67A0"/>
    <w:rsid w:val="002A69FE"/>
    <w:rsid w:val="002A7F3F"/>
    <w:rsid w:val="002B309B"/>
    <w:rsid w:val="002B3B9F"/>
    <w:rsid w:val="002B3EEA"/>
    <w:rsid w:val="002B40A4"/>
    <w:rsid w:val="002B542A"/>
    <w:rsid w:val="002B56F1"/>
    <w:rsid w:val="002B5741"/>
    <w:rsid w:val="002B58CF"/>
    <w:rsid w:val="002B5DA6"/>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87A"/>
    <w:rsid w:val="002E2ECB"/>
    <w:rsid w:val="002E357F"/>
    <w:rsid w:val="002E45B4"/>
    <w:rsid w:val="002E48FB"/>
    <w:rsid w:val="002E4B24"/>
    <w:rsid w:val="002E5044"/>
    <w:rsid w:val="002E5330"/>
    <w:rsid w:val="002E5EAE"/>
    <w:rsid w:val="002E6097"/>
    <w:rsid w:val="002E62DD"/>
    <w:rsid w:val="002E7B8D"/>
    <w:rsid w:val="002E7F1F"/>
    <w:rsid w:val="002F2205"/>
    <w:rsid w:val="002F27C3"/>
    <w:rsid w:val="002F4604"/>
    <w:rsid w:val="002F53EA"/>
    <w:rsid w:val="002F5F66"/>
    <w:rsid w:val="002F6035"/>
    <w:rsid w:val="002F6DBD"/>
    <w:rsid w:val="002F71E9"/>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F2F"/>
    <w:rsid w:val="0031461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1D71"/>
    <w:rsid w:val="0034230F"/>
    <w:rsid w:val="00342388"/>
    <w:rsid w:val="003430F6"/>
    <w:rsid w:val="003430F7"/>
    <w:rsid w:val="00343AD0"/>
    <w:rsid w:val="00343BFF"/>
    <w:rsid w:val="00344529"/>
    <w:rsid w:val="003450BD"/>
    <w:rsid w:val="003459DE"/>
    <w:rsid w:val="00350134"/>
    <w:rsid w:val="00350AB2"/>
    <w:rsid w:val="00352B17"/>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42F6"/>
    <w:rsid w:val="00364DDF"/>
    <w:rsid w:val="00365CB4"/>
    <w:rsid w:val="00365F63"/>
    <w:rsid w:val="003666A4"/>
    <w:rsid w:val="00366F72"/>
    <w:rsid w:val="00367F08"/>
    <w:rsid w:val="00370154"/>
    <w:rsid w:val="00372199"/>
    <w:rsid w:val="00372A0A"/>
    <w:rsid w:val="0037358E"/>
    <w:rsid w:val="003738CE"/>
    <w:rsid w:val="003745B1"/>
    <w:rsid w:val="00374752"/>
    <w:rsid w:val="003755A3"/>
    <w:rsid w:val="00375822"/>
    <w:rsid w:val="00381A59"/>
    <w:rsid w:val="00381A93"/>
    <w:rsid w:val="0038203D"/>
    <w:rsid w:val="0038367B"/>
    <w:rsid w:val="00384319"/>
    <w:rsid w:val="00385241"/>
    <w:rsid w:val="003869D5"/>
    <w:rsid w:val="00386E82"/>
    <w:rsid w:val="00386F78"/>
    <w:rsid w:val="003872C4"/>
    <w:rsid w:val="00387EFA"/>
    <w:rsid w:val="003904EA"/>
    <w:rsid w:val="0039096B"/>
    <w:rsid w:val="00390F25"/>
    <w:rsid w:val="003917E8"/>
    <w:rsid w:val="003919CE"/>
    <w:rsid w:val="00391B90"/>
    <w:rsid w:val="00391FD3"/>
    <w:rsid w:val="003924D9"/>
    <w:rsid w:val="00393689"/>
    <w:rsid w:val="00394CF6"/>
    <w:rsid w:val="003953B7"/>
    <w:rsid w:val="00396064"/>
    <w:rsid w:val="00397B95"/>
    <w:rsid w:val="003A0B0E"/>
    <w:rsid w:val="003A0F9C"/>
    <w:rsid w:val="003A1CF4"/>
    <w:rsid w:val="003A20F0"/>
    <w:rsid w:val="003A3853"/>
    <w:rsid w:val="003A3FCB"/>
    <w:rsid w:val="003A44AA"/>
    <w:rsid w:val="003A522F"/>
    <w:rsid w:val="003A5D4F"/>
    <w:rsid w:val="003A6F7B"/>
    <w:rsid w:val="003B07F3"/>
    <w:rsid w:val="003B2FD7"/>
    <w:rsid w:val="003B3B37"/>
    <w:rsid w:val="003B4CA5"/>
    <w:rsid w:val="003B57C5"/>
    <w:rsid w:val="003B60FD"/>
    <w:rsid w:val="003C00F5"/>
    <w:rsid w:val="003C03D3"/>
    <w:rsid w:val="003C0576"/>
    <w:rsid w:val="003C0FB3"/>
    <w:rsid w:val="003C1AA4"/>
    <w:rsid w:val="003C3583"/>
    <w:rsid w:val="003C492E"/>
    <w:rsid w:val="003C498D"/>
    <w:rsid w:val="003C5B89"/>
    <w:rsid w:val="003C6DCF"/>
    <w:rsid w:val="003C7859"/>
    <w:rsid w:val="003D0E23"/>
    <w:rsid w:val="003D1556"/>
    <w:rsid w:val="003D308F"/>
    <w:rsid w:val="003D33EE"/>
    <w:rsid w:val="003D5A83"/>
    <w:rsid w:val="003D647D"/>
    <w:rsid w:val="003D7350"/>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16B2"/>
    <w:rsid w:val="004017EB"/>
    <w:rsid w:val="00402056"/>
    <w:rsid w:val="00403A6B"/>
    <w:rsid w:val="00403B98"/>
    <w:rsid w:val="00403E83"/>
    <w:rsid w:val="00404322"/>
    <w:rsid w:val="0040441F"/>
    <w:rsid w:val="0040450E"/>
    <w:rsid w:val="004057B7"/>
    <w:rsid w:val="004070FF"/>
    <w:rsid w:val="00407CD9"/>
    <w:rsid w:val="00410371"/>
    <w:rsid w:val="00411B62"/>
    <w:rsid w:val="00413AA5"/>
    <w:rsid w:val="00414831"/>
    <w:rsid w:val="004154A3"/>
    <w:rsid w:val="00415840"/>
    <w:rsid w:val="00415958"/>
    <w:rsid w:val="00416066"/>
    <w:rsid w:val="0041733B"/>
    <w:rsid w:val="00420968"/>
    <w:rsid w:val="00420B7D"/>
    <w:rsid w:val="0042119C"/>
    <w:rsid w:val="004216C3"/>
    <w:rsid w:val="00421915"/>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B96"/>
    <w:rsid w:val="00432F9B"/>
    <w:rsid w:val="0043301D"/>
    <w:rsid w:val="00433112"/>
    <w:rsid w:val="004341A6"/>
    <w:rsid w:val="00434802"/>
    <w:rsid w:val="00434B27"/>
    <w:rsid w:val="00434BBF"/>
    <w:rsid w:val="004356C8"/>
    <w:rsid w:val="00435E3C"/>
    <w:rsid w:val="00435F79"/>
    <w:rsid w:val="00436FD8"/>
    <w:rsid w:val="0043783E"/>
    <w:rsid w:val="00437F02"/>
    <w:rsid w:val="004406FB"/>
    <w:rsid w:val="00441D93"/>
    <w:rsid w:val="004427AC"/>
    <w:rsid w:val="004429B8"/>
    <w:rsid w:val="0044367C"/>
    <w:rsid w:val="00443D4C"/>
    <w:rsid w:val="00446029"/>
    <w:rsid w:val="0044698B"/>
    <w:rsid w:val="00450D1A"/>
    <w:rsid w:val="00453447"/>
    <w:rsid w:val="00453822"/>
    <w:rsid w:val="00453EE1"/>
    <w:rsid w:val="00454F8F"/>
    <w:rsid w:val="00455362"/>
    <w:rsid w:val="00456D50"/>
    <w:rsid w:val="004605EE"/>
    <w:rsid w:val="00460B9C"/>
    <w:rsid w:val="00460C9B"/>
    <w:rsid w:val="00460CCE"/>
    <w:rsid w:val="00461F2F"/>
    <w:rsid w:val="00467202"/>
    <w:rsid w:val="004673DB"/>
    <w:rsid w:val="00472070"/>
    <w:rsid w:val="00472895"/>
    <w:rsid w:val="0047340A"/>
    <w:rsid w:val="00474C10"/>
    <w:rsid w:val="0047534A"/>
    <w:rsid w:val="0047544A"/>
    <w:rsid w:val="00475923"/>
    <w:rsid w:val="00475A7F"/>
    <w:rsid w:val="00476159"/>
    <w:rsid w:val="00477109"/>
    <w:rsid w:val="00480851"/>
    <w:rsid w:val="00481C35"/>
    <w:rsid w:val="004829F2"/>
    <w:rsid w:val="00483046"/>
    <w:rsid w:val="00483106"/>
    <w:rsid w:val="00483B1C"/>
    <w:rsid w:val="0048567A"/>
    <w:rsid w:val="004862FB"/>
    <w:rsid w:val="00487C60"/>
    <w:rsid w:val="00490657"/>
    <w:rsid w:val="0049271E"/>
    <w:rsid w:val="00492C10"/>
    <w:rsid w:val="00493229"/>
    <w:rsid w:val="0049345B"/>
    <w:rsid w:val="00497287"/>
    <w:rsid w:val="00497E86"/>
    <w:rsid w:val="004A0F93"/>
    <w:rsid w:val="004A1ED3"/>
    <w:rsid w:val="004A1FD8"/>
    <w:rsid w:val="004A3EE1"/>
    <w:rsid w:val="004A45BA"/>
    <w:rsid w:val="004A4971"/>
    <w:rsid w:val="004A697D"/>
    <w:rsid w:val="004B1603"/>
    <w:rsid w:val="004B2C1B"/>
    <w:rsid w:val="004B579B"/>
    <w:rsid w:val="004B5F38"/>
    <w:rsid w:val="004B618A"/>
    <w:rsid w:val="004B6B32"/>
    <w:rsid w:val="004B718F"/>
    <w:rsid w:val="004B75B7"/>
    <w:rsid w:val="004C0359"/>
    <w:rsid w:val="004C203B"/>
    <w:rsid w:val="004C23F8"/>
    <w:rsid w:val="004C305B"/>
    <w:rsid w:val="004C3DAE"/>
    <w:rsid w:val="004C430A"/>
    <w:rsid w:val="004C5435"/>
    <w:rsid w:val="004C6718"/>
    <w:rsid w:val="004C679B"/>
    <w:rsid w:val="004C7847"/>
    <w:rsid w:val="004C7A43"/>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3458"/>
    <w:rsid w:val="004E3585"/>
    <w:rsid w:val="004E3D7A"/>
    <w:rsid w:val="004E3ECF"/>
    <w:rsid w:val="004E415D"/>
    <w:rsid w:val="004E5B1C"/>
    <w:rsid w:val="004E68D9"/>
    <w:rsid w:val="004E7099"/>
    <w:rsid w:val="004F014C"/>
    <w:rsid w:val="004F07B1"/>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43A8"/>
    <w:rsid w:val="005143AA"/>
    <w:rsid w:val="0051580D"/>
    <w:rsid w:val="00515CBE"/>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7111"/>
    <w:rsid w:val="00547803"/>
    <w:rsid w:val="00550FAE"/>
    <w:rsid w:val="00550FCD"/>
    <w:rsid w:val="00552D6A"/>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DFE"/>
    <w:rsid w:val="00573152"/>
    <w:rsid w:val="005746F7"/>
    <w:rsid w:val="00575D35"/>
    <w:rsid w:val="0058058E"/>
    <w:rsid w:val="005815DD"/>
    <w:rsid w:val="00581757"/>
    <w:rsid w:val="00583304"/>
    <w:rsid w:val="00584DDD"/>
    <w:rsid w:val="00585220"/>
    <w:rsid w:val="0058522A"/>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7821"/>
    <w:rsid w:val="005A1959"/>
    <w:rsid w:val="005A1D26"/>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8AB"/>
    <w:rsid w:val="005B5E63"/>
    <w:rsid w:val="005B6BA7"/>
    <w:rsid w:val="005C0921"/>
    <w:rsid w:val="005C0BE9"/>
    <w:rsid w:val="005C2287"/>
    <w:rsid w:val="005C2C72"/>
    <w:rsid w:val="005C3151"/>
    <w:rsid w:val="005C3699"/>
    <w:rsid w:val="005C389C"/>
    <w:rsid w:val="005C4A7D"/>
    <w:rsid w:val="005C629A"/>
    <w:rsid w:val="005C6BB3"/>
    <w:rsid w:val="005D0F24"/>
    <w:rsid w:val="005D1FAD"/>
    <w:rsid w:val="005D3030"/>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6098"/>
    <w:rsid w:val="0060736A"/>
    <w:rsid w:val="00607748"/>
    <w:rsid w:val="00607C13"/>
    <w:rsid w:val="00607FE7"/>
    <w:rsid w:val="00610558"/>
    <w:rsid w:val="00611754"/>
    <w:rsid w:val="00611958"/>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264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10D"/>
    <w:rsid w:val="00675EBF"/>
    <w:rsid w:val="00675F65"/>
    <w:rsid w:val="00677A77"/>
    <w:rsid w:val="006805C8"/>
    <w:rsid w:val="0068089C"/>
    <w:rsid w:val="00680A05"/>
    <w:rsid w:val="00681523"/>
    <w:rsid w:val="0068281D"/>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24C3"/>
    <w:rsid w:val="006A4507"/>
    <w:rsid w:val="006A4A88"/>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1AD"/>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20D7"/>
    <w:rsid w:val="007131DC"/>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E0A"/>
    <w:rsid w:val="00723998"/>
    <w:rsid w:val="00724E47"/>
    <w:rsid w:val="00724F71"/>
    <w:rsid w:val="007272FA"/>
    <w:rsid w:val="0072750D"/>
    <w:rsid w:val="00731B88"/>
    <w:rsid w:val="00731C40"/>
    <w:rsid w:val="00732E0D"/>
    <w:rsid w:val="00736FE0"/>
    <w:rsid w:val="00737CB7"/>
    <w:rsid w:val="00741AAE"/>
    <w:rsid w:val="007420DC"/>
    <w:rsid w:val="00742BBB"/>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7B87"/>
    <w:rsid w:val="007607F1"/>
    <w:rsid w:val="007611A9"/>
    <w:rsid w:val="00761D5A"/>
    <w:rsid w:val="00761D75"/>
    <w:rsid w:val="00761F36"/>
    <w:rsid w:val="007622ED"/>
    <w:rsid w:val="00764ADB"/>
    <w:rsid w:val="007664E7"/>
    <w:rsid w:val="0076681B"/>
    <w:rsid w:val="00766FBD"/>
    <w:rsid w:val="00767C14"/>
    <w:rsid w:val="00770248"/>
    <w:rsid w:val="00771706"/>
    <w:rsid w:val="007719EA"/>
    <w:rsid w:val="0077253C"/>
    <w:rsid w:val="00772711"/>
    <w:rsid w:val="00773390"/>
    <w:rsid w:val="007748FE"/>
    <w:rsid w:val="00774E91"/>
    <w:rsid w:val="00775C11"/>
    <w:rsid w:val="007762A3"/>
    <w:rsid w:val="00776BEC"/>
    <w:rsid w:val="00776C9C"/>
    <w:rsid w:val="007775F4"/>
    <w:rsid w:val="00777A06"/>
    <w:rsid w:val="007811DE"/>
    <w:rsid w:val="00781BEB"/>
    <w:rsid w:val="00781C1E"/>
    <w:rsid w:val="0078200F"/>
    <w:rsid w:val="0078337E"/>
    <w:rsid w:val="00783744"/>
    <w:rsid w:val="00783890"/>
    <w:rsid w:val="00783D42"/>
    <w:rsid w:val="00784263"/>
    <w:rsid w:val="00784C11"/>
    <w:rsid w:val="00785811"/>
    <w:rsid w:val="00785910"/>
    <w:rsid w:val="00786469"/>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1009"/>
    <w:rsid w:val="007D101B"/>
    <w:rsid w:val="007D16D7"/>
    <w:rsid w:val="007D2748"/>
    <w:rsid w:val="007D3DED"/>
    <w:rsid w:val="007D4298"/>
    <w:rsid w:val="007D5D4D"/>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990"/>
    <w:rsid w:val="00801E48"/>
    <w:rsid w:val="008029E9"/>
    <w:rsid w:val="00803C26"/>
    <w:rsid w:val="00803FC1"/>
    <w:rsid w:val="00804916"/>
    <w:rsid w:val="00804C5B"/>
    <w:rsid w:val="008051DD"/>
    <w:rsid w:val="00805330"/>
    <w:rsid w:val="00807A79"/>
    <w:rsid w:val="00807EF0"/>
    <w:rsid w:val="008103FD"/>
    <w:rsid w:val="00811045"/>
    <w:rsid w:val="008114C3"/>
    <w:rsid w:val="008115CF"/>
    <w:rsid w:val="00812186"/>
    <w:rsid w:val="00812802"/>
    <w:rsid w:val="00813465"/>
    <w:rsid w:val="00813A02"/>
    <w:rsid w:val="0081412B"/>
    <w:rsid w:val="008145E1"/>
    <w:rsid w:val="008158FD"/>
    <w:rsid w:val="00816086"/>
    <w:rsid w:val="008167BE"/>
    <w:rsid w:val="00817455"/>
    <w:rsid w:val="0082003F"/>
    <w:rsid w:val="00822032"/>
    <w:rsid w:val="00822AA3"/>
    <w:rsid w:val="008253DA"/>
    <w:rsid w:val="00826BE1"/>
    <w:rsid w:val="008272EB"/>
    <w:rsid w:val="008279FA"/>
    <w:rsid w:val="00830A99"/>
    <w:rsid w:val="00831F66"/>
    <w:rsid w:val="008320EA"/>
    <w:rsid w:val="00832835"/>
    <w:rsid w:val="00833B90"/>
    <w:rsid w:val="008344F7"/>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F5C"/>
    <w:rsid w:val="008657EB"/>
    <w:rsid w:val="00865806"/>
    <w:rsid w:val="00866420"/>
    <w:rsid w:val="00866628"/>
    <w:rsid w:val="00870EE7"/>
    <w:rsid w:val="00871F98"/>
    <w:rsid w:val="00872C35"/>
    <w:rsid w:val="00874CF8"/>
    <w:rsid w:val="00874FD1"/>
    <w:rsid w:val="00875857"/>
    <w:rsid w:val="00875BED"/>
    <w:rsid w:val="00877A68"/>
    <w:rsid w:val="00877D8F"/>
    <w:rsid w:val="008809D3"/>
    <w:rsid w:val="00880AE3"/>
    <w:rsid w:val="00881081"/>
    <w:rsid w:val="0088128C"/>
    <w:rsid w:val="008812F6"/>
    <w:rsid w:val="00881F72"/>
    <w:rsid w:val="0088249A"/>
    <w:rsid w:val="00884E79"/>
    <w:rsid w:val="008853CD"/>
    <w:rsid w:val="008859EC"/>
    <w:rsid w:val="00885FF8"/>
    <w:rsid w:val="008862A0"/>
    <w:rsid w:val="00886E9E"/>
    <w:rsid w:val="00890648"/>
    <w:rsid w:val="00891692"/>
    <w:rsid w:val="008927E7"/>
    <w:rsid w:val="0089288F"/>
    <w:rsid w:val="00892BE2"/>
    <w:rsid w:val="00894B89"/>
    <w:rsid w:val="00895547"/>
    <w:rsid w:val="008966DA"/>
    <w:rsid w:val="008967C6"/>
    <w:rsid w:val="008A083A"/>
    <w:rsid w:val="008A095F"/>
    <w:rsid w:val="008A4354"/>
    <w:rsid w:val="008A4359"/>
    <w:rsid w:val="008A45A6"/>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2FE"/>
    <w:rsid w:val="008D0327"/>
    <w:rsid w:val="008D074A"/>
    <w:rsid w:val="008D0A71"/>
    <w:rsid w:val="008D1EFB"/>
    <w:rsid w:val="008D20C9"/>
    <w:rsid w:val="008D2489"/>
    <w:rsid w:val="008D25CD"/>
    <w:rsid w:val="008D3FFD"/>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15EE"/>
    <w:rsid w:val="00911EAB"/>
    <w:rsid w:val="0091452B"/>
    <w:rsid w:val="009148DE"/>
    <w:rsid w:val="00916EE5"/>
    <w:rsid w:val="00917949"/>
    <w:rsid w:val="00917ED4"/>
    <w:rsid w:val="009221AC"/>
    <w:rsid w:val="00922C3E"/>
    <w:rsid w:val="00923777"/>
    <w:rsid w:val="00923A0A"/>
    <w:rsid w:val="00924119"/>
    <w:rsid w:val="00924BBB"/>
    <w:rsid w:val="00924E01"/>
    <w:rsid w:val="00925AE5"/>
    <w:rsid w:val="00925E33"/>
    <w:rsid w:val="009272D8"/>
    <w:rsid w:val="00927BD7"/>
    <w:rsid w:val="00930BC0"/>
    <w:rsid w:val="00931A4B"/>
    <w:rsid w:val="00931DC3"/>
    <w:rsid w:val="009335D1"/>
    <w:rsid w:val="009339A8"/>
    <w:rsid w:val="009348D3"/>
    <w:rsid w:val="0093505D"/>
    <w:rsid w:val="009357A8"/>
    <w:rsid w:val="0093677C"/>
    <w:rsid w:val="00936C2B"/>
    <w:rsid w:val="009373F5"/>
    <w:rsid w:val="0094020E"/>
    <w:rsid w:val="00942237"/>
    <w:rsid w:val="00943161"/>
    <w:rsid w:val="00943F63"/>
    <w:rsid w:val="009449FB"/>
    <w:rsid w:val="00946126"/>
    <w:rsid w:val="009470C1"/>
    <w:rsid w:val="00947437"/>
    <w:rsid w:val="009503F5"/>
    <w:rsid w:val="00950D91"/>
    <w:rsid w:val="00952AB4"/>
    <w:rsid w:val="00952D72"/>
    <w:rsid w:val="00953A86"/>
    <w:rsid w:val="0095596B"/>
    <w:rsid w:val="00955BDB"/>
    <w:rsid w:val="00956783"/>
    <w:rsid w:val="00957E21"/>
    <w:rsid w:val="009609AF"/>
    <w:rsid w:val="00960BA6"/>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6C0C"/>
    <w:rsid w:val="009777D9"/>
    <w:rsid w:val="00980840"/>
    <w:rsid w:val="00980CF5"/>
    <w:rsid w:val="00981738"/>
    <w:rsid w:val="009843CF"/>
    <w:rsid w:val="009844E6"/>
    <w:rsid w:val="009846DD"/>
    <w:rsid w:val="009850D6"/>
    <w:rsid w:val="00985756"/>
    <w:rsid w:val="00985ACA"/>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1B5"/>
    <w:rsid w:val="009A1DEA"/>
    <w:rsid w:val="009A1F76"/>
    <w:rsid w:val="009A2060"/>
    <w:rsid w:val="009A2D9D"/>
    <w:rsid w:val="009A2F1B"/>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BBD"/>
    <w:rsid w:val="009D06B6"/>
    <w:rsid w:val="009D0888"/>
    <w:rsid w:val="009D0AEF"/>
    <w:rsid w:val="009D1596"/>
    <w:rsid w:val="009D1882"/>
    <w:rsid w:val="009D1D96"/>
    <w:rsid w:val="009D2B89"/>
    <w:rsid w:val="009D2D33"/>
    <w:rsid w:val="009D351F"/>
    <w:rsid w:val="009D3FB7"/>
    <w:rsid w:val="009D4224"/>
    <w:rsid w:val="009D579A"/>
    <w:rsid w:val="009D62A2"/>
    <w:rsid w:val="009D6AAE"/>
    <w:rsid w:val="009D6D3E"/>
    <w:rsid w:val="009D6EDC"/>
    <w:rsid w:val="009D6FF9"/>
    <w:rsid w:val="009D7796"/>
    <w:rsid w:val="009E117A"/>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5014"/>
    <w:rsid w:val="009F734F"/>
    <w:rsid w:val="009F7472"/>
    <w:rsid w:val="009F74DA"/>
    <w:rsid w:val="00A0002C"/>
    <w:rsid w:val="00A001CD"/>
    <w:rsid w:val="00A0112E"/>
    <w:rsid w:val="00A01EA5"/>
    <w:rsid w:val="00A02D72"/>
    <w:rsid w:val="00A03E36"/>
    <w:rsid w:val="00A03E6A"/>
    <w:rsid w:val="00A0574E"/>
    <w:rsid w:val="00A06B52"/>
    <w:rsid w:val="00A11A57"/>
    <w:rsid w:val="00A12B1A"/>
    <w:rsid w:val="00A14436"/>
    <w:rsid w:val="00A15387"/>
    <w:rsid w:val="00A15824"/>
    <w:rsid w:val="00A15BC7"/>
    <w:rsid w:val="00A16F24"/>
    <w:rsid w:val="00A2118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B9C"/>
    <w:rsid w:val="00A74629"/>
    <w:rsid w:val="00A74D2A"/>
    <w:rsid w:val="00A7545F"/>
    <w:rsid w:val="00A75620"/>
    <w:rsid w:val="00A75D96"/>
    <w:rsid w:val="00A7671C"/>
    <w:rsid w:val="00A7686D"/>
    <w:rsid w:val="00A76AF2"/>
    <w:rsid w:val="00A76F76"/>
    <w:rsid w:val="00A80B87"/>
    <w:rsid w:val="00A81046"/>
    <w:rsid w:val="00A82013"/>
    <w:rsid w:val="00A82BE5"/>
    <w:rsid w:val="00A835C3"/>
    <w:rsid w:val="00A848E7"/>
    <w:rsid w:val="00A8544F"/>
    <w:rsid w:val="00A8710E"/>
    <w:rsid w:val="00A87AE9"/>
    <w:rsid w:val="00A904E9"/>
    <w:rsid w:val="00A90E23"/>
    <w:rsid w:val="00A9159B"/>
    <w:rsid w:val="00A93E8E"/>
    <w:rsid w:val="00A942DA"/>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65CD"/>
    <w:rsid w:val="00AB6620"/>
    <w:rsid w:val="00AB7AAD"/>
    <w:rsid w:val="00AC0CDB"/>
    <w:rsid w:val="00AC1517"/>
    <w:rsid w:val="00AC1E69"/>
    <w:rsid w:val="00AC23E7"/>
    <w:rsid w:val="00AC2930"/>
    <w:rsid w:val="00AC29BE"/>
    <w:rsid w:val="00AC2C6B"/>
    <w:rsid w:val="00AC2CCE"/>
    <w:rsid w:val="00AC2E6E"/>
    <w:rsid w:val="00AC3562"/>
    <w:rsid w:val="00AC40DB"/>
    <w:rsid w:val="00AC4848"/>
    <w:rsid w:val="00AC5754"/>
    <w:rsid w:val="00AC5820"/>
    <w:rsid w:val="00AC6125"/>
    <w:rsid w:val="00AC739D"/>
    <w:rsid w:val="00AD1CD8"/>
    <w:rsid w:val="00AD29E7"/>
    <w:rsid w:val="00AD3329"/>
    <w:rsid w:val="00AD41D2"/>
    <w:rsid w:val="00AD5DE3"/>
    <w:rsid w:val="00AD659D"/>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B25"/>
    <w:rsid w:val="00AF3760"/>
    <w:rsid w:val="00AF3936"/>
    <w:rsid w:val="00AF469B"/>
    <w:rsid w:val="00AF632F"/>
    <w:rsid w:val="00AF7611"/>
    <w:rsid w:val="00AF7B58"/>
    <w:rsid w:val="00B002A1"/>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36AB"/>
    <w:rsid w:val="00B14665"/>
    <w:rsid w:val="00B14EC0"/>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7693"/>
    <w:rsid w:val="00B302A9"/>
    <w:rsid w:val="00B30772"/>
    <w:rsid w:val="00B31CE6"/>
    <w:rsid w:val="00B3335F"/>
    <w:rsid w:val="00B33FEF"/>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2610"/>
    <w:rsid w:val="00B53A47"/>
    <w:rsid w:val="00B54552"/>
    <w:rsid w:val="00B54F07"/>
    <w:rsid w:val="00B56114"/>
    <w:rsid w:val="00B566A5"/>
    <w:rsid w:val="00B56AD8"/>
    <w:rsid w:val="00B575FE"/>
    <w:rsid w:val="00B57931"/>
    <w:rsid w:val="00B6163A"/>
    <w:rsid w:val="00B625A0"/>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80F64"/>
    <w:rsid w:val="00B8229F"/>
    <w:rsid w:val="00B829A1"/>
    <w:rsid w:val="00B83A1C"/>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D70"/>
    <w:rsid w:val="00B97599"/>
    <w:rsid w:val="00B97DE9"/>
    <w:rsid w:val="00B97FB5"/>
    <w:rsid w:val="00BA2605"/>
    <w:rsid w:val="00BA33B6"/>
    <w:rsid w:val="00BA3498"/>
    <w:rsid w:val="00BA3EC5"/>
    <w:rsid w:val="00BA51D9"/>
    <w:rsid w:val="00BA5809"/>
    <w:rsid w:val="00BA58AF"/>
    <w:rsid w:val="00BA6338"/>
    <w:rsid w:val="00BA6877"/>
    <w:rsid w:val="00BA6E0C"/>
    <w:rsid w:val="00BA747B"/>
    <w:rsid w:val="00BB2389"/>
    <w:rsid w:val="00BB2424"/>
    <w:rsid w:val="00BB4373"/>
    <w:rsid w:val="00BB481A"/>
    <w:rsid w:val="00BB5D09"/>
    <w:rsid w:val="00BB5DFC"/>
    <w:rsid w:val="00BB6319"/>
    <w:rsid w:val="00BB66D6"/>
    <w:rsid w:val="00BB6A7A"/>
    <w:rsid w:val="00BB6B0C"/>
    <w:rsid w:val="00BB7430"/>
    <w:rsid w:val="00BC16C0"/>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620A"/>
    <w:rsid w:val="00C008BB"/>
    <w:rsid w:val="00C01027"/>
    <w:rsid w:val="00C03B82"/>
    <w:rsid w:val="00C03ED4"/>
    <w:rsid w:val="00C04A1F"/>
    <w:rsid w:val="00C05A8B"/>
    <w:rsid w:val="00C0694D"/>
    <w:rsid w:val="00C06FC3"/>
    <w:rsid w:val="00C074D9"/>
    <w:rsid w:val="00C07CB6"/>
    <w:rsid w:val="00C10676"/>
    <w:rsid w:val="00C112CC"/>
    <w:rsid w:val="00C114E1"/>
    <w:rsid w:val="00C115E0"/>
    <w:rsid w:val="00C133DD"/>
    <w:rsid w:val="00C15E4C"/>
    <w:rsid w:val="00C16143"/>
    <w:rsid w:val="00C16C7F"/>
    <w:rsid w:val="00C209D7"/>
    <w:rsid w:val="00C20D6E"/>
    <w:rsid w:val="00C21867"/>
    <w:rsid w:val="00C24934"/>
    <w:rsid w:val="00C251A3"/>
    <w:rsid w:val="00C2655E"/>
    <w:rsid w:val="00C27006"/>
    <w:rsid w:val="00C27796"/>
    <w:rsid w:val="00C27EF1"/>
    <w:rsid w:val="00C30CF4"/>
    <w:rsid w:val="00C30D62"/>
    <w:rsid w:val="00C30E14"/>
    <w:rsid w:val="00C30FB7"/>
    <w:rsid w:val="00C3195F"/>
    <w:rsid w:val="00C3259A"/>
    <w:rsid w:val="00C32C61"/>
    <w:rsid w:val="00C32EB0"/>
    <w:rsid w:val="00C334CC"/>
    <w:rsid w:val="00C34461"/>
    <w:rsid w:val="00C34610"/>
    <w:rsid w:val="00C3490C"/>
    <w:rsid w:val="00C417F8"/>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25C6"/>
    <w:rsid w:val="00C53477"/>
    <w:rsid w:val="00C53FFF"/>
    <w:rsid w:val="00C54AE0"/>
    <w:rsid w:val="00C562DD"/>
    <w:rsid w:val="00C578A8"/>
    <w:rsid w:val="00C57F9F"/>
    <w:rsid w:val="00C64F89"/>
    <w:rsid w:val="00C65EAF"/>
    <w:rsid w:val="00C663EC"/>
    <w:rsid w:val="00C6648A"/>
    <w:rsid w:val="00C66756"/>
    <w:rsid w:val="00C66BA2"/>
    <w:rsid w:val="00C66C3F"/>
    <w:rsid w:val="00C66F78"/>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7092"/>
    <w:rsid w:val="00C87335"/>
    <w:rsid w:val="00C8771D"/>
    <w:rsid w:val="00C8792D"/>
    <w:rsid w:val="00C919C3"/>
    <w:rsid w:val="00C92D65"/>
    <w:rsid w:val="00C93440"/>
    <w:rsid w:val="00C935A6"/>
    <w:rsid w:val="00C93E62"/>
    <w:rsid w:val="00C95571"/>
    <w:rsid w:val="00C95985"/>
    <w:rsid w:val="00C95ACE"/>
    <w:rsid w:val="00C963A9"/>
    <w:rsid w:val="00CA123F"/>
    <w:rsid w:val="00CA2E5F"/>
    <w:rsid w:val="00CA38EA"/>
    <w:rsid w:val="00CA3CDB"/>
    <w:rsid w:val="00CA4620"/>
    <w:rsid w:val="00CA56BD"/>
    <w:rsid w:val="00CA650E"/>
    <w:rsid w:val="00CB02F3"/>
    <w:rsid w:val="00CB2D8F"/>
    <w:rsid w:val="00CB3BD6"/>
    <w:rsid w:val="00CB464D"/>
    <w:rsid w:val="00CB5339"/>
    <w:rsid w:val="00CB5460"/>
    <w:rsid w:val="00CB568E"/>
    <w:rsid w:val="00CB63C4"/>
    <w:rsid w:val="00CB7387"/>
    <w:rsid w:val="00CB781E"/>
    <w:rsid w:val="00CB79C2"/>
    <w:rsid w:val="00CC1EC0"/>
    <w:rsid w:val="00CC2872"/>
    <w:rsid w:val="00CC2A25"/>
    <w:rsid w:val="00CC3D71"/>
    <w:rsid w:val="00CC41AB"/>
    <w:rsid w:val="00CC4ADB"/>
    <w:rsid w:val="00CC5026"/>
    <w:rsid w:val="00CC518A"/>
    <w:rsid w:val="00CC6E7C"/>
    <w:rsid w:val="00CC7971"/>
    <w:rsid w:val="00CD1D71"/>
    <w:rsid w:val="00CD21A9"/>
    <w:rsid w:val="00CD2FC6"/>
    <w:rsid w:val="00CD35B3"/>
    <w:rsid w:val="00CD3BA9"/>
    <w:rsid w:val="00CD4440"/>
    <w:rsid w:val="00CD4F1F"/>
    <w:rsid w:val="00CD5642"/>
    <w:rsid w:val="00CD59CF"/>
    <w:rsid w:val="00CD7B17"/>
    <w:rsid w:val="00CE05E7"/>
    <w:rsid w:val="00CE0A03"/>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52C4"/>
    <w:rsid w:val="00CF5F1B"/>
    <w:rsid w:val="00CF6F8F"/>
    <w:rsid w:val="00CF7793"/>
    <w:rsid w:val="00D01D18"/>
    <w:rsid w:val="00D02041"/>
    <w:rsid w:val="00D02145"/>
    <w:rsid w:val="00D035EC"/>
    <w:rsid w:val="00D03F9A"/>
    <w:rsid w:val="00D03FCD"/>
    <w:rsid w:val="00D0434C"/>
    <w:rsid w:val="00D04612"/>
    <w:rsid w:val="00D04BE3"/>
    <w:rsid w:val="00D06313"/>
    <w:rsid w:val="00D0665F"/>
    <w:rsid w:val="00D06D51"/>
    <w:rsid w:val="00D10972"/>
    <w:rsid w:val="00D10E6E"/>
    <w:rsid w:val="00D12117"/>
    <w:rsid w:val="00D12ADB"/>
    <w:rsid w:val="00D12F26"/>
    <w:rsid w:val="00D138C0"/>
    <w:rsid w:val="00D13CAC"/>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B73"/>
    <w:rsid w:val="00D501DF"/>
    <w:rsid w:val="00D5020B"/>
    <w:rsid w:val="00D50255"/>
    <w:rsid w:val="00D508BA"/>
    <w:rsid w:val="00D52564"/>
    <w:rsid w:val="00D52AB8"/>
    <w:rsid w:val="00D53C96"/>
    <w:rsid w:val="00D53CCC"/>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4688"/>
    <w:rsid w:val="00D94DA3"/>
    <w:rsid w:val="00D95C6F"/>
    <w:rsid w:val="00D966F6"/>
    <w:rsid w:val="00D96C0C"/>
    <w:rsid w:val="00D97000"/>
    <w:rsid w:val="00D97156"/>
    <w:rsid w:val="00D97668"/>
    <w:rsid w:val="00D9787D"/>
    <w:rsid w:val="00D97CB4"/>
    <w:rsid w:val="00DA0089"/>
    <w:rsid w:val="00DA0332"/>
    <w:rsid w:val="00DA2A69"/>
    <w:rsid w:val="00DA34CF"/>
    <w:rsid w:val="00DA3C58"/>
    <w:rsid w:val="00DA3F2A"/>
    <w:rsid w:val="00DA4C96"/>
    <w:rsid w:val="00DA5831"/>
    <w:rsid w:val="00DB0B1E"/>
    <w:rsid w:val="00DB3C46"/>
    <w:rsid w:val="00DB43F3"/>
    <w:rsid w:val="00DB5080"/>
    <w:rsid w:val="00DB5B35"/>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5AAB"/>
    <w:rsid w:val="00DE6165"/>
    <w:rsid w:val="00DE6A44"/>
    <w:rsid w:val="00DE71A4"/>
    <w:rsid w:val="00DE7A34"/>
    <w:rsid w:val="00DE7CB9"/>
    <w:rsid w:val="00DF20B7"/>
    <w:rsid w:val="00DF4554"/>
    <w:rsid w:val="00DF460D"/>
    <w:rsid w:val="00DF6A0F"/>
    <w:rsid w:val="00DF6F44"/>
    <w:rsid w:val="00E00043"/>
    <w:rsid w:val="00E004A0"/>
    <w:rsid w:val="00E01FA8"/>
    <w:rsid w:val="00E02074"/>
    <w:rsid w:val="00E02AB5"/>
    <w:rsid w:val="00E0304D"/>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6798"/>
    <w:rsid w:val="00E17012"/>
    <w:rsid w:val="00E175E0"/>
    <w:rsid w:val="00E17D65"/>
    <w:rsid w:val="00E205FA"/>
    <w:rsid w:val="00E20F38"/>
    <w:rsid w:val="00E21012"/>
    <w:rsid w:val="00E216B5"/>
    <w:rsid w:val="00E2187E"/>
    <w:rsid w:val="00E21BBD"/>
    <w:rsid w:val="00E23352"/>
    <w:rsid w:val="00E239F9"/>
    <w:rsid w:val="00E23D99"/>
    <w:rsid w:val="00E24D48"/>
    <w:rsid w:val="00E250B9"/>
    <w:rsid w:val="00E252F4"/>
    <w:rsid w:val="00E272B1"/>
    <w:rsid w:val="00E27431"/>
    <w:rsid w:val="00E31069"/>
    <w:rsid w:val="00E32A60"/>
    <w:rsid w:val="00E32B73"/>
    <w:rsid w:val="00E3388D"/>
    <w:rsid w:val="00E33C02"/>
    <w:rsid w:val="00E33DD1"/>
    <w:rsid w:val="00E34468"/>
    <w:rsid w:val="00E34776"/>
    <w:rsid w:val="00E34BB2"/>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FFA"/>
    <w:rsid w:val="00E57D60"/>
    <w:rsid w:val="00E6014B"/>
    <w:rsid w:val="00E61B51"/>
    <w:rsid w:val="00E61B93"/>
    <w:rsid w:val="00E62160"/>
    <w:rsid w:val="00E62E0B"/>
    <w:rsid w:val="00E651CA"/>
    <w:rsid w:val="00E66046"/>
    <w:rsid w:val="00E66B4A"/>
    <w:rsid w:val="00E67BDA"/>
    <w:rsid w:val="00E70F0A"/>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733"/>
    <w:rsid w:val="00E913F0"/>
    <w:rsid w:val="00E92E54"/>
    <w:rsid w:val="00E933DF"/>
    <w:rsid w:val="00E93665"/>
    <w:rsid w:val="00E942B9"/>
    <w:rsid w:val="00E94862"/>
    <w:rsid w:val="00E94B15"/>
    <w:rsid w:val="00E95408"/>
    <w:rsid w:val="00E9624C"/>
    <w:rsid w:val="00E96E96"/>
    <w:rsid w:val="00E9720B"/>
    <w:rsid w:val="00E9773D"/>
    <w:rsid w:val="00EA08EE"/>
    <w:rsid w:val="00EA1328"/>
    <w:rsid w:val="00EA14BA"/>
    <w:rsid w:val="00EA1BD1"/>
    <w:rsid w:val="00EA2D9C"/>
    <w:rsid w:val="00EA2FB2"/>
    <w:rsid w:val="00EA4A00"/>
    <w:rsid w:val="00EA5EB1"/>
    <w:rsid w:val="00EB11F9"/>
    <w:rsid w:val="00EB15DC"/>
    <w:rsid w:val="00EB1A52"/>
    <w:rsid w:val="00EB1DE4"/>
    <w:rsid w:val="00EB2A9C"/>
    <w:rsid w:val="00EB34CE"/>
    <w:rsid w:val="00EB63A9"/>
    <w:rsid w:val="00EB7A65"/>
    <w:rsid w:val="00EB7E6D"/>
    <w:rsid w:val="00EC1154"/>
    <w:rsid w:val="00EC24DF"/>
    <w:rsid w:val="00EC3808"/>
    <w:rsid w:val="00EC3BAD"/>
    <w:rsid w:val="00EC5D4E"/>
    <w:rsid w:val="00EC6046"/>
    <w:rsid w:val="00EC6278"/>
    <w:rsid w:val="00ED011C"/>
    <w:rsid w:val="00ED2820"/>
    <w:rsid w:val="00ED32A0"/>
    <w:rsid w:val="00ED396D"/>
    <w:rsid w:val="00ED43B9"/>
    <w:rsid w:val="00ED49A9"/>
    <w:rsid w:val="00ED4A1D"/>
    <w:rsid w:val="00ED4A2A"/>
    <w:rsid w:val="00ED4B9B"/>
    <w:rsid w:val="00ED4D25"/>
    <w:rsid w:val="00ED66DD"/>
    <w:rsid w:val="00ED6C5C"/>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33FA"/>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DA2"/>
    <w:rsid w:val="00F3452F"/>
    <w:rsid w:val="00F34711"/>
    <w:rsid w:val="00F36892"/>
    <w:rsid w:val="00F37FEE"/>
    <w:rsid w:val="00F41108"/>
    <w:rsid w:val="00F417D9"/>
    <w:rsid w:val="00F4393F"/>
    <w:rsid w:val="00F43B49"/>
    <w:rsid w:val="00F43E5F"/>
    <w:rsid w:val="00F44A59"/>
    <w:rsid w:val="00F44EBF"/>
    <w:rsid w:val="00F45A3E"/>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22B3"/>
    <w:rsid w:val="00F925EA"/>
    <w:rsid w:val="00F93248"/>
    <w:rsid w:val="00F95983"/>
    <w:rsid w:val="00F95C2F"/>
    <w:rsid w:val="00F96182"/>
    <w:rsid w:val="00F97516"/>
    <w:rsid w:val="00FA0C46"/>
    <w:rsid w:val="00FA1146"/>
    <w:rsid w:val="00FA24F4"/>
    <w:rsid w:val="00FA3753"/>
    <w:rsid w:val="00FA3921"/>
    <w:rsid w:val="00FA3A9C"/>
    <w:rsid w:val="00FA4414"/>
    <w:rsid w:val="00FA47AD"/>
    <w:rsid w:val="00FA4F0E"/>
    <w:rsid w:val="00FA5A81"/>
    <w:rsid w:val="00FA66B0"/>
    <w:rsid w:val="00FA67B5"/>
    <w:rsid w:val="00FA717D"/>
    <w:rsid w:val="00FB0888"/>
    <w:rsid w:val="00FB08A6"/>
    <w:rsid w:val="00FB0EB7"/>
    <w:rsid w:val="00FB13A8"/>
    <w:rsid w:val="00FB20CD"/>
    <w:rsid w:val="00FB2585"/>
    <w:rsid w:val="00FB25BA"/>
    <w:rsid w:val="00FB2E51"/>
    <w:rsid w:val="00FB44B8"/>
    <w:rsid w:val="00FB4653"/>
    <w:rsid w:val="00FB520F"/>
    <w:rsid w:val="00FB566F"/>
    <w:rsid w:val="00FB59EB"/>
    <w:rsid w:val="00FB59F1"/>
    <w:rsid w:val="00FB606F"/>
    <w:rsid w:val="00FB6386"/>
    <w:rsid w:val="00FC00B4"/>
    <w:rsid w:val="00FC0245"/>
    <w:rsid w:val="00FC0C62"/>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3DB"/>
    <w:rsid w:val="00FD55BB"/>
    <w:rsid w:val="00FD594F"/>
    <w:rsid w:val="00FD654F"/>
    <w:rsid w:val="00FD6B5B"/>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4025</TotalTime>
  <Pages>42</Pages>
  <Words>15937</Words>
  <Characters>85352</Characters>
  <Application>Microsoft Office Word</Application>
  <DocSecurity>0</DocSecurity>
  <Lines>711</Lines>
  <Paragraphs>202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475</cp:revision>
  <cp:lastPrinted>1899-12-31T23:00:00Z</cp:lastPrinted>
  <dcterms:created xsi:type="dcterms:W3CDTF">2021-05-11T14:56:00Z</dcterms:created>
  <dcterms:modified xsi:type="dcterms:W3CDTF">2021-05-19T12:46:00Z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