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2AAF" w14:textId="27A350DC" w:rsidR="0082406B" w:rsidRPr="0082406B" w:rsidRDefault="00145488" w:rsidP="0082406B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145488">
        <w:rPr>
          <w:rFonts w:ascii="Arial" w:hAnsi="Arial" w:cs="Arial"/>
          <w:b/>
          <w:bCs/>
          <w:szCs w:val="20"/>
          <w:lang w:val="en-GB"/>
        </w:rPr>
        <w:t>3GPP TSG RAN WG1 #10</w:t>
      </w:r>
      <w:r w:rsidR="00745F9E">
        <w:rPr>
          <w:rFonts w:ascii="Arial" w:hAnsi="Arial" w:cs="Arial"/>
          <w:b/>
          <w:bCs/>
          <w:szCs w:val="20"/>
          <w:lang w:val="en-GB"/>
        </w:rPr>
        <w:t>5-e</w:t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  <w:t>R1-2</w:t>
      </w:r>
      <w:r w:rsidR="00216F07">
        <w:rPr>
          <w:rFonts w:ascii="Arial" w:hAnsi="Arial" w:cs="Arial"/>
          <w:b/>
          <w:bCs/>
          <w:szCs w:val="20"/>
          <w:lang w:val="en-GB"/>
        </w:rPr>
        <w:t>1</w:t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>xxxxx</w:t>
      </w:r>
    </w:p>
    <w:p w14:paraId="45293CD6" w14:textId="744044FD" w:rsidR="0082406B" w:rsidRPr="00745F9E" w:rsidRDefault="00745F9E" w:rsidP="0082406B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745F9E">
        <w:rPr>
          <w:rFonts w:ascii="Arial" w:hAnsi="Arial" w:cs="Arial"/>
          <w:b/>
          <w:bCs/>
          <w:szCs w:val="20"/>
          <w:lang w:val="en-GB"/>
        </w:rPr>
        <w:t>e-Meeting, May 10th – 27th, 2021</w:t>
      </w:r>
    </w:p>
    <w:p w14:paraId="5A0FBF99" w14:textId="77777777" w:rsidR="0082406B" w:rsidRPr="00745F9E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93632F7" w14:textId="42676611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[DRAFT]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216F07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on </w:t>
      </w:r>
      <w:r w:rsidR="00745F9E">
        <w:rPr>
          <w:rFonts w:ascii="Arial" w:hAnsi="Arial" w:cs="Arial"/>
          <w:bCs/>
          <w:color w:val="000000"/>
          <w:sz w:val="20"/>
          <w:szCs w:val="20"/>
          <w:lang w:val="en-GB"/>
        </w:rPr>
        <w:t>PRS processing samples</w:t>
      </w:r>
    </w:p>
    <w:p w14:paraId="1F4DF42A" w14:textId="6990876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C9CBF36" w14:textId="7FAEA22D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Rel-</w:t>
      </w:r>
      <w:r w:rsidR="00216F07">
        <w:rPr>
          <w:rFonts w:ascii="Arial" w:hAnsi="Arial" w:cs="Arial"/>
          <w:bCs/>
          <w:color w:val="000000"/>
          <w:sz w:val="20"/>
          <w:szCs w:val="20"/>
          <w:lang w:val="en-GB"/>
        </w:rPr>
        <w:t>17</w:t>
      </w:r>
    </w:p>
    <w:p w14:paraId="746026D2" w14:textId="2C24F130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216F07" w:rsidRPr="00216F07"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</w:p>
    <w:p w14:paraId="27BE4CF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9A5666" w14:textId="5F993041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216F07">
        <w:rPr>
          <w:rFonts w:ascii="Arial" w:hAnsi="Arial" w:cs="Arial"/>
          <w:bCs/>
          <w:color w:val="000000"/>
          <w:sz w:val="20"/>
          <w:szCs w:val="20"/>
          <w:lang w:val="en-GB"/>
        </w:rPr>
        <w:t>XX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[RAN1]</w:t>
      </w:r>
    </w:p>
    <w:p w14:paraId="1DF15E46" w14:textId="0C376765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216F07">
        <w:rPr>
          <w:rFonts w:ascii="Arial" w:hAnsi="Arial" w:cs="Arial"/>
          <w:bCs/>
          <w:sz w:val="20"/>
          <w:szCs w:val="20"/>
          <w:lang w:val="en-GB"/>
        </w:rPr>
        <w:t xml:space="preserve">RAN2,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RAN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3</w:t>
      </w:r>
    </w:p>
    <w:p w14:paraId="4FBA6764" w14:textId="1F59616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D1D378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4E710FA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F831ABD" w14:textId="0A750826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3A5AF48" w14:textId="77777777" w:rsidR="0082406B" w:rsidRPr="0082406B" w:rsidRDefault="0082406B" w:rsidP="0082406B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6424934" w14:textId="46C65406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E-mail Address: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</w:p>
    <w:p w14:paraId="27FF2709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2894144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8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6997BA2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2928DCF5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1FB16B16" w14:textId="77777777" w:rsidR="0082406B" w:rsidRPr="0082406B" w:rsidRDefault="0082406B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465FACA" w14:textId="77777777" w:rsidR="0082406B" w:rsidRPr="0082406B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7530262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2267F4A0" w14:textId="1F96A60A" w:rsidR="0082406B" w:rsidRDefault="00216F07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RAN1#10</w:t>
      </w:r>
      <w:r w:rsidR="00745F9E">
        <w:rPr>
          <w:rFonts w:ascii="Arial" w:hAnsi="Arial" w:cs="Arial"/>
          <w:color w:val="000000"/>
          <w:sz w:val="20"/>
          <w:szCs w:val="20"/>
          <w:lang w:val="en-GB"/>
        </w:rPr>
        <w:t>5</w:t>
      </w:r>
      <w:r>
        <w:rPr>
          <w:rFonts w:ascii="Arial" w:hAnsi="Arial" w:cs="Arial"/>
          <w:color w:val="000000"/>
          <w:sz w:val="20"/>
          <w:szCs w:val="20"/>
          <w:lang w:val="en-GB"/>
        </w:rPr>
        <w:t>-e</w:t>
      </w:r>
      <w:r w:rsidR="00745F9E">
        <w:rPr>
          <w:rFonts w:ascii="Arial" w:hAnsi="Arial" w:cs="Arial"/>
          <w:color w:val="000000"/>
          <w:sz w:val="20"/>
          <w:szCs w:val="20"/>
          <w:lang w:val="en-GB"/>
        </w:rPr>
        <w:t xml:space="preserve"> reached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the following agreement regarding </w:t>
      </w:r>
      <w:r w:rsidR="00745F9E">
        <w:rPr>
          <w:rFonts w:ascii="Arial" w:hAnsi="Arial" w:cs="Arial"/>
          <w:color w:val="000000"/>
          <w:sz w:val="20"/>
          <w:szCs w:val="20"/>
          <w:lang w:val="en-GB"/>
        </w:rPr>
        <w:t>reducing the number of samples in PRS processing for the purpose of latency reduction for DL and DL+UL positioning methods</w:t>
      </w:r>
      <w:r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26C7113D" w14:textId="77777777" w:rsidR="00145488" w:rsidRPr="00582628" w:rsidRDefault="00145488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45488" w14:paraId="42B248E3" w14:textId="77777777" w:rsidTr="00145488">
        <w:tc>
          <w:tcPr>
            <w:tcW w:w="9855" w:type="dxa"/>
          </w:tcPr>
          <w:p w14:paraId="1B120B35" w14:textId="77777777" w:rsidR="00745F9E" w:rsidRPr="00745F9E" w:rsidRDefault="00745F9E" w:rsidP="00745F9E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z w:val="20"/>
                <w:szCs w:val="24"/>
                <w:lang w:val="en-GB" w:eastAsia="x-none"/>
              </w:rPr>
            </w:pPr>
            <w:r w:rsidRPr="00745F9E">
              <w:rPr>
                <w:rFonts w:ascii="Times" w:eastAsia="Batang" w:hAnsi="Times"/>
                <w:sz w:val="20"/>
                <w:szCs w:val="24"/>
                <w:highlight w:val="green"/>
                <w:lang w:val="en-GB" w:eastAsia="x-none"/>
              </w:rPr>
              <w:t>Agreement:</w:t>
            </w:r>
          </w:p>
          <w:p w14:paraId="1E44B437" w14:textId="77777777" w:rsidR="00745F9E" w:rsidRPr="00745F9E" w:rsidRDefault="00745F9E" w:rsidP="00745F9E">
            <w:pPr>
              <w:spacing w:after="0" w:line="259" w:lineRule="auto"/>
              <w:rPr>
                <w:color w:val="000000"/>
                <w:sz w:val="20"/>
                <w:szCs w:val="20"/>
                <w:lang w:eastAsia="zh-CN"/>
              </w:rPr>
            </w:pPr>
            <w:r w:rsidRPr="00745F9E">
              <w:rPr>
                <w:rFonts w:hint="eastAsia"/>
                <w:color w:val="000000"/>
                <w:sz w:val="20"/>
                <w:szCs w:val="20"/>
                <w:lang w:eastAsia="zh-CN"/>
              </w:rPr>
              <w:t>M</w:t>
            </w:r>
            <w:r w:rsidRPr="00745F9E">
              <w:rPr>
                <w:color w:val="000000"/>
                <w:sz w:val="20"/>
                <w:szCs w:val="20"/>
                <w:lang w:eastAsia="zh-CN"/>
              </w:rPr>
              <w:t>-</w:t>
            </w:r>
            <w:r w:rsidRPr="00745F9E">
              <w:rPr>
                <w:rFonts w:hint="eastAsia"/>
                <w:color w:val="000000"/>
                <w:sz w:val="20"/>
                <w:szCs w:val="20"/>
                <w:lang w:eastAsia="zh-CN"/>
              </w:rPr>
              <w:t>sample (</w:t>
            </w:r>
            <w:r w:rsidRPr="00745F9E">
              <w:rPr>
                <w:color w:val="000000"/>
                <w:sz w:val="20"/>
                <w:szCs w:val="20"/>
                <w:lang w:eastAsia="zh-CN"/>
              </w:rPr>
              <w:t>1&lt;=M</w:t>
            </w:r>
            <w:r w:rsidRPr="00745F9E">
              <w:rPr>
                <w:rFonts w:hint="eastAsia"/>
                <w:color w:val="000000"/>
                <w:sz w:val="20"/>
                <w:szCs w:val="20"/>
                <w:lang w:eastAsia="zh-CN"/>
              </w:rPr>
              <w:t>&lt;4)</w:t>
            </w:r>
            <w:r w:rsidRPr="00745F9E">
              <w:rPr>
                <w:color w:val="000000"/>
                <w:sz w:val="20"/>
                <w:szCs w:val="20"/>
                <w:lang w:eastAsia="zh-CN"/>
              </w:rPr>
              <w:t xml:space="preserve"> PRS processing corresponding to measurements performed within M instances of the DL PRS resource set on a PRS resource, subject to UE capability, is beneficial from a RAN1 perspective for latency reduction.</w:t>
            </w:r>
          </w:p>
          <w:p w14:paraId="4CC27227" w14:textId="77777777" w:rsidR="00745F9E" w:rsidRPr="00745F9E" w:rsidRDefault="00745F9E" w:rsidP="00745F9E">
            <w:pPr>
              <w:numPr>
                <w:ilvl w:val="0"/>
                <w:numId w:val="22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color w:val="000000"/>
                <w:sz w:val="20"/>
                <w:szCs w:val="20"/>
                <w:lang w:eastAsia="zh-CN"/>
              </w:rPr>
            </w:pPr>
            <w:r w:rsidRPr="00745F9E">
              <w:rPr>
                <w:color w:val="000000"/>
                <w:sz w:val="20"/>
                <w:szCs w:val="20"/>
                <w:lang w:eastAsia="zh-CN"/>
              </w:rPr>
              <w:t>One sample corresponds to one instance</w:t>
            </w:r>
          </w:p>
          <w:p w14:paraId="5AA229A5" w14:textId="77777777" w:rsidR="00745F9E" w:rsidRPr="00745F9E" w:rsidRDefault="00745F9E" w:rsidP="00745F9E">
            <w:pPr>
              <w:numPr>
                <w:ilvl w:val="0"/>
                <w:numId w:val="21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color w:val="000000"/>
                <w:sz w:val="20"/>
                <w:szCs w:val="20"/>
                <w:lang w:eastAsia="zh-CN"/>
              </w:rPr>
            </w:pPr>
            <w:r w:rsidRPr="00745F9E">
              <w:rPr>
                <w:color w:val="000000"/>
                <w:sz w:val="20"/>
                <w:szCs w:val="20"/>
                <w:lang w:eastAsia="zh-CN"/>
              </w:rPr>
              <w:t>Send an LS to RAN4 informing that</w:t>
            </w:r>
          </w:p>
          <w:p w14:paraId="1A2472DD" w14:textId="77777777" w:rsidR="00745F9E" w:rsidRPr="00745F9E" w:rsidRDefault="00745F9E" w:rsidP="00745F9E">
            <w:pPr>
              <w:numPr>
                <w:ilvl w:val="1"/>
                <w:numId w:val="21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color w:val="000000"/>
                <w:sz w:val="20"/>
                <w:szCs w:val="20"/>
                <w:lang w:eastAsia="zh-CN"/>
              </w:rPr>
            </w:pPr>
            <w:r w:rsidRPr="00745F9E">
              <w:rPr>
                <w:rFonts w:hint="eastAsia"/>
                <w:color w:val="000000"/>
                <w:sz w:val="20"/>
                <w:szCs w:val="20"/>
                <w:lang w:eastAsia="zh-CN"/>
              </w:rPr>
              <w:t>M</w:t>
            </w:r>
            <w:r w:rsidRPr="00745F9E">
              <w:rPr>
                <w:color w:val="000000"/>
                <w:sz w:val="20"/>
                <w:szCs w:val="20"/>
                <w:lang w:eastAsia="zh-CN"/>
              </w:rPr>
              <w:t>-</w:t>
            </w:r>
            <w:r w:rsidRPr="00745F9E">
              <w:rPr>
                <w:rFonts w:hint="eastAsia"/>
                <w:color w:val="000000"/>
                <w:sz w:val="20"/>
                <w:szCs w:val="20"/>
                <w:lang w:eastAsia="zh-CN"/>
              </w:rPr>
              <w:t>sample (</w:t>
            </w:r>
            <w:r w:rsidRPr="00745F9E">
              <w:rPr>
                <w:color w:val="000000"/>
                <w:sz w:val="20"/>
                <w:szCs w:val="20"/>
                <w:lang w:eastAsia="zh-CN"/>
              </w:rPr>
              <w:t>1&lt;=M</w:t>
            </w:r>
            <w:r w:rsidRPr="00745F9E">
              <w:rPr>
                <w:rFonts w:hint="eastAsia"/>
                <w:color w:val="000000"/>
                <w:sz w:val="20"/>
                <w:szCs w:val="20"/>
                <w:lang w:eastAsia="zh-CN"/>
              </w:rPr>
              <w:t>&lt;4)</w:t>
            </w:r>
            <w:r w:rsidRPr="00745F9E">
              <w:rPr>
                <w:color w:val="000000"/>
                <w:sz w:val="20"/>
                <w:szCs w:val="20"/>
                <w:lang w:eastAsia="zh-CN"/>
              </w:rPr>
              <w:t xml:space="preserve"> measurements corresponding to measurements performed within M </w:t>
            </w:r>
            <w:r w:rsidRPr="00745F9E">
              <w:rPr>
                <w:rFonts w:hint="eastAsia"/>
                <w:color w:val="000000"/>
                <w:sz w:val="20"/>
                <w:szCs w:val="20"/>
                <w:lang w:eastAsia="zh-CN"/>
              </w:rPr>
              <w:t>(</w:t>
            </w:r>
            <w:r w:rsidRPr="00745F9E">
              <w:rPr>
                <w:color w:val="000000"/>
                <w:sz w:val="20"/>
                <w:szCs w:val="20"/>
                <w:lang w:eastAsia="zh-CN"/>
              </w:rPr>
              <w:t>1&lt;=M</w:t>
            </w:r>
            <w:r w:rsidRPr="00745F9E">
              <w:rPr>
                <w:rFonts w:hint="eastAsia"/>
                <w:color w:val="000000"/>
                <w:sz w:val="20"/>
                <w:szCs w:val="20"/>
                <w:lang w:eastAsia="zh-CN"/>
              </w:rPr>
              <w:t>&lt;4)</w:t>
            </w:r>
            <w:r w:rsidRPr="00745F9E">
              <w:rPr>
                <w:color w:val="000000"/>
                <w:sz w:val="20"/>
                <w:szCs w:val="20"/>
                <w:lang w:eastAsia="zh-CN"/>
              </w:rPr>
              <w:t xml:space="preserve"> instances of the DL PRS resource set on a PRS resource are beneficial for reduction of measurement latency from RAN1 </w:t>
            </w:r>
            <w:r w:rsidRPr="00745F9E">
              <w:rPr>
                <w:sz w:val="20"/>
                <w:szCs w:val="20"/>
                <w:lang w:eastAsia="zh-CN"/>
              </w:rPr>
              <w:t>point of view.</w:t>
            </w:r>
          </w:p>
          <w:p w14:paraId="03574C8D" w14:textId="77777777" w:rsidR="00745F9E" w:rsidRPr="00745F9E" w:rsidRDefault="00745F9E" w:rsidP="00745F9E">
            <w:pPr>
              <w:numPr>
                <w:ilvl w:val="1"/>
                <w:numId w:val="21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color w:val="000000"/>
                <w:sz w:val="20"/>
                <w:szCs w:val="20"/>
                <w:lang w:eastAsia="zh-CN"/>
              </w:rPr>
            </w:pPr>
            <w:r w:rsidRPr="00745F9E">
              <w:rPr>
                <w:sz w:val="20"/>
                <w:szCs w:val="20"/>
                <w:lang w:eastAsia="zh-CN"/>
              </w:rPr>
              <w:t xml:space="preserve">RAN4 is requested to check the feasibility of measurements performed within </w:t>
            </w:r>
            <w:r w:rsidRPr="00745F9E">
              <w:rPr>
                <w:rFonts w:hint="eastAsia"/>
                <w:sz w:val="20"/>
                <w:szCs w:val="20"/>
                <w:lang w:eastAsia="zh-CN"/>
              </w:rPr>
              <w:t>M</w:t>
            </w:r>
            <w:r w:rsidRPr="00745F9E">
              <w:rPr>
                <w:sz w:val="20"/>
                <w:szCs w:val="20"/>
                <w:lang w:eastAsia="zh-CN"/>
              </w:rPr>
              <w:t xml:space="preserve"> </w:t>
            </w:r>
            <w:r w:rsidRPr="00745F9E">
              <w:rPr>
                <w:rFonts w:hint="eastAsia"/>
                <w:color w:val="000000"/>
                <w:sz w:val="20"/>
                <w:szCs w:val="20"/>
                <w:lang w:eastAsia="zh-CN"/>
              </w:rPr>
              <w:t>(</w:t>
            </w:r>
            <w:r w:rsidRPr="00745F9E">
              <w:rPr>
                <w:color w:val="000000"/>
                <w:sz w:val="20"/>
                <w:szCs w:val="20"/>
                <w:lang w:eastAsia="zh-CN"/>
              </w:rPr>
              <w:t>1&lt;=M</w:t>
            </w:r>
            <w:r w:rsidRPr="00745F9E">
              <w:rPr>
                <w:rFonts w:hint="eastAsia"/>
                <w:color w:val="000000"/>
                <w:sz w:val="20"/>
                <w:szCs w:val="20"/>
                <w:lang w:eastAsia="zh-CN"/>
              </w:rPr>
              <w:t>&lt;4)</w:t>
            </w:r>
            <w:r w:rsidRPr="00745F9E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745F9E">
              <w:rPr>
                <w:sz w:val="20"/>
                <w:szCs w:val="20"/>
                <w:lang w:eastAsia="zh-CN"/>
              </w:rPr>
              <w:t>instances of the DL PRS resource set and identify the impact on requirements/side condition.</w:t>
            </w:r>
          </w:p>
          <w:p w14:paraId="47205C8B" w14:textId="77777777" w:rsidR="00745F9E" w:rsidRPr="00745F9E" w:rsidRDefault="00745F9E" w:rsidP="00745F9E">
            <w:pPr>
              <w:numPr>
                <w:ilvl w:val="0"/>
                <w:numId w:val="21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color w:val="000000"/>
                <w:sz w:val="20"/>
                <w:szCs w:val="20"/>
                <w:lang w:eastAsia="zh-CN"/>
              </w:rPr>
            </w:pPr>
            <w:r w:rsidRPr="00745F9E">
              <w:rPr>
                <w:color w:val="000000"/>
                <w:sz w:val="20"/>
                <w:szCs w:val="20"/>
                <w:lang w:eastAsia="zh-CN"/>
              </w:rPr>
              <w:t>RAN1 to further study at least the following aspects for allowing M-sample (1&lt;=M&lt;4) PRS processing</w:t>
            </w:r>
          </w:p>
          <w:p w14:paraId="3F8B177D" w14:textId="77777777" w:rsidR="00745F9E" w:rsidRPr="00745F9E" w:rsidRDefault="00745F9E" w:rsidP="00745F9E">
            <w:pPr>
              <w:numPr>
                <w:ilvl w:val="1"/>
                <w:numId w:val="21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sz w:val="20"/>
                <w:szCs w:val="20"/>
                <w:lang w:eastAsia="zh-CN"/>
              </w:rPr>
            </w:pPr>
            <w:r w:rsidRPr="00745F9E">
              <w:rPr>
                <w:sz w:val="20"/>
                <w:szCs w:val="20"/>
                <w:lang w:eastAsia="zh-CN"/>
              </w:rPr>
              <w:t>Details of UE capability</w:t>
            </w:r>
          </w:p>
          <w:p w14:paraId="5610EBD4" w14:textId="77777777" w:rsidR="00745F9E" w:rsidRPr="00745F9E" w:rsidRDefault="00745F9E" w:rsidP="00745F9E">
            <w:pPr>
              <w:numPr>
                <w:ilvl w:val="1"/>
                <w:numId w:val="21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sz w:val="20"/>
                <w:szCs w:val="20"/>
                <w:lang w:eastAsia="zh-CN"/>
              </w:rPr>
            </w:pPr>
            <w:r w:rsidRPr="00745F9E">
              <w:rPr>
                <w:sz w:val="20"/>
                <w:szCs w:val="20"/>
                <w:lang w:eastAsia="zh-CN"/>
              </w:rPr>
              <w:t>Signaling details, e.g., to indicate whether measurement is based on one or more samples</w:t>
            </w:r>
          </w:p>
          <w:p w14:paraId="6234008D" w14:textId="77777777" w:rsidR="00745F9E" w:rsidRPr="00745F9E" w:rsidRDefault="00745F9E" w:rsidP="00745F9E">
            <w:pPr>
              <w:numPr>
                <w:ilvl w:val="1"/>
                <w:numId w:val="21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sz w:val="20"/>
                <w:szCs w:val="20"/>
                <w:lang w:eastAsia="zh-CN"/>
              </w:rPr>
            </w:pPr>
            <w:r w:rsidRPr="00745F9E">
              <w:rPr>
                <w:sz w:val="20"/>
                <w:szCs w:val="20"/>
                <w:lang w:eastAsia="zh-CN"/>
              </w:rPr>
              <w:t>Whether the PRS sample processing time is defined and the relation with (N, T).</w:t>
            </w:r>
          </w:p>
          <w:p w14:paraId="08F539AD" w14:textId="5FC16515" w:rsidR="00145488" w:rsidRPr="00745F9E" w:rsidRDefault="00745F9E" w:rsidP="00216F07">
            <w:pPr>
              <w:numPr>
                <w:ilvl w:val="2"/>
                <w:numId w:val="21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sz w:val="20"/>
                <w:szCs w:val="20"/>
                <w:lang w:eastAsia="zh-CN"/>
              </w:rPr>
            </w:pPr>
            <w:r w:rsidRPr="00745F9E">
              <w:rPr>
                <w:sz w:val="20"/>
                <w:szCs w:val="20"/>
                <w:lang w:eastAsia="zh-CN"/>
              </w:rPr>
              <w:t>Note: This may have RAN4 dependency</w:t>
            </w:r>
          </w:p>
        </w:tc>
      </w:tr>
    </w:tbl>
    <w:p w14:paraId="3DED0576" w14:textId="77777777" w:rsidR="00145488" w:rsidRDefault="00145488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</w:p>
    <w:p w14:paraId="5E1806E4" w14:textId="77777777" w:rsidR="00907163" w:rsidRPr="00145488" w:rsidRDefault="00907163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0920593F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390C856D" w14:textId="68A02BFD" w:rsidR="0082406B" w:rsidRPr="0082406B" w:rsidRDefault="0082406B" w:rsidP="0082406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745F9E">
        <w:rPr>
          <w:rFonts w:ascii="Arial" w:hAnsi="Arial" w:cs="Arial"/>
          <w:b/>
          <w:color w:val="000000"/>
          <w:sz w:val="20"/>
          <w:szCs w:val="20"/>
          <w:lang w:val="en-GB"/>
        </w:rPr>
        <w:t>4</w:t>
      </w:r>
    </w:p>
    <w:p w14:paraId="306781A3" w14:textId="2679C8A7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RAN1 respectfully </w:t>
      </w:r>
      <w:r w:rsidR="00216F07">
        <w:rPr>
          <w:rFonts w:ascii="Arial" w:hAnsi="Arial" w:cs="Arial"/>
          <w:color w:val="000000"/>
          <w:sz w:val="20"/>
          <w:szCs w:val="20"/>
          <w:lang w:val="en-GB"/>
        </w:rPr>
        <w:t xml:space="preserve">requests </w:t>
      </w:r>
      <w:r w:rsidR="00745F9E" w:rsidRPr="00745F9E">
        <w:rPr>
          <w:rFonts w:ascii="Arial" w:hAnsi="Arial" w:cs="Arial"/>
          <w:color w:val="000000"/>
          <w:sz w:val="20"/>
          <w:szCs w:val="20"/>
          <w:lang w:val="en-GB"/>
        </w:rPr>
        <w:t>RAN4 to check the feasibility of measurements performed within M (1&lt;=M&lt;4) instances of the DL PRS resource set and identify the impact on requirements/side condition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0DE5184B" w14:textId="77777777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8E1B310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 w14:paraId="72044B44" w14:textId="18702C91" w:rsidR="0082406B" w:rsidRDefault="00216F07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>TSG-RAN WG1 Meeting #106-e</w:t>
      </w:r>
      <w:r>
        <w:rPr>
          <w:rFonts w:ascii="Arial" w:hAnsi="Arial" w:cs="Arial" w:hint="eastAsia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16 – 27 August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60512F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E-Meeting</w:t>
      </w:r>
    </w:p>
    <w:p w14:paraId="15F0659F" w14:textId="226A820E" w:rsidR="00216F07" w:rsidRDefault="00216F07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#106bis-e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11 – 19 October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60512F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E-Meeting</w:t>
      </w:r>
    </w:p>
    <w:p w14:paraId="2C3B28D6" w14:textId="382FAF98" w:rsidR="0060512F" w:rsidRPr="00145488" w:rsidRDefault="0060512F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#107-e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11 – 19 November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  <w:bookmarkStart w:id="0" w:name="_GoBack"/>
      <w:bookmarkEnd w:id="0"/>
    </w:p>
    <w:p w14:paraId="08AA7E9E" w14:textId="77777777" w:rsidR="007C3FA8" w:rsidRPr="0082406B" w:rsidRDefault="007C3FA8" w:rsidP="0082406B">
      <w:pPr>
        <w:rPr>
          <w:lang w:val="en-GB"/>
        </w:rPr>
      </w:pPr>
    </w:p>
    <w:sectPr w:rsidR="007C3FA8" w:rsidRPr="0082406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0B432" w14:textId="77777777" w:rsidR="00C31795" w:rsidRDefault="00C31795">
      <w:r>
        <w:separator/>
      </w:r>
    </w:p>
  </w:endnote>
  <w:endnote w:type="continuationSeparator" w:id="0">
    <w:p w14:paraId="68C7D844" w14:textId="77777777" w:rsidR="00C31795" w:rsidRDefault="00C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56613" w14:textId="77777777" w:rsidR="00C31795" w:rsidRDefault="00C31795">
      <w:r>
        <w:separator/>
      </w:r>
    </w:p>
  </w:footnote>
  <w:footnote w:type="continuationSeparator" w:id="0">
    <w:p w14:paraId="35EC1D60" w14:textId="77777777" w:rsidR="00C31795" w:rsidRDefault="00C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54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6753B4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204157"/>
    <w:multiLevelType w:val="hybridMultilevel"/>
    <w:tmpl w:val="AE72E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A6134"/>
    <w:multiLevelType w:val="hybridMultilevel"/>
    <w:tmpl w:val="8EC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B42CD"/>
    <w:multiLevelType w:val="hybridMultilevel"/>
    <w:tmpl w:val="0A4A2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175FF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FAA563C"/>
    <w:multiLevelType w:val="hybridMultilevel"/>
    <w:tmpl w:val="409AD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8B9364E"/>
    <w:multiLevelType w:val="hybridMultilevel"/>
    <w:tmpl w:val="031C9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3900F54"/>
    <w:multiLevelType w:val="multilevel"/>
    <w:tmpl w:val="524A783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0CC3D32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5A24C04"/>
    <w:multiLevelType w:val="hybridMultilevel"/>
    <w:tmpl w:val="E0641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ED479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7A27AC"/>
    <w:multiLevelType w:val="multilevel"/>
    <w:tmpl w:val="4D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3"/>
  </w:num>
  <w:num w:numId="5">
    <w:abstractNumId w:val="11"/>
  </w:num>
  <w:num w:numId="6">
    <w:abstractNumId w:val="5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6"/>
  </w:num>
  <w:num w:numId="13">
    <w:abstractNumId w:val="1"/>
  </w:num>
  <w:num w:numId="14">
    <w:abstractNumId w:val="12"/>
  </w:num>
  <w:num w:numId="15">
    <w:abstractNumId w:val="3"/>
  </w:num>
  <w:num w:numId="16">
    <w:abstractNumId w:val="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"/>
  </w:num>
  <w:num w:numId="20">
    <w:abstractNumId w:val="6"/>
  </w:num>
  <w:num w:numId="21">
    <w:abstractNumId w:val="2"/>
  </w:num>
  <w:num w:numId="2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3A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6F07"/>
    <w:rsid w:val="00217546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16CD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12F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38AD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F9E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AF7B44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1795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1EE2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796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af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"/>
    <w:basedOn w:val="a"/>
    <w:link w:val="Char3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qFormat/>
    <w:rsid w:val="002F7193"/>
  </w:style>
  <w:style w:type="paragraph" w:customStyle="1" w:styleId="TAH">
    <w:name w:val="TAH"/>
    <w:basedOn w:val="a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af0">
    <w:name w:val="Placeholder Text"/>
    <w:basedOn w:val="a0"/>
    <w:uiPriority w:val="99"/>
    <w:semiHidden/>
    <w:rsid w:val="007F1E15"/>
    <w:rPr>
      <w:color w:val="808080"/>
    </w:rPr>
  </w:style>
  <w:style w:type="paragraph" w:customStyle="1" w:styleId="EX">
    <w:name w:val="EX"/>
    <w:basedOn w:val="a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af1">
    <w:name w:val="annotation reference"/>
    <w:basedOn w:val="a0"/>
    <w:semiHidden/>
    <w:unhideWhenUsed/>
    <w:rsid w:val="00DB0A34"/>
    <w:rPr>
      <w:sz w:val="16"/>
      <w:szCs w:val="16"/>
    </w:rPr>
  </w:style>
  <w:style w:type="paragraph" w:styleId="af2">
    <w:name w:val="annotation text"/>
    <w:basedOn w:val="a"/>
    <w:link w:val="Char4"/>
    <w:semiHidden/>
    <w:unhideWhenUsed/>
    <w:rsid w:val="00DB0A34"/>
    <w:rPr>
      <w:sz w:val="20"/>
      <w:szCs w:val="20"/>
    </w:rPr>
  </w:style>
  <w:style w:type="character" w:customStyle="1" w:styleId="Char4">
    <w:name w:val="批注文字 Char"/>
    <w:basedOn w:val="a0"/>
    <w:link w:val="af2"/>
    <w:semiHidden/>
    <w:rsid w:val="00DB0A34"/>
  </w:style>
  <w:style w:type="paragraph" w:styleId="af3">
    <w:name w:val="annotation subject"/>
    <w:basedOn w:val="af2"/>
    <w:next w:val="af2"/>
    <w:link w:val="Char5"/>
    <w:semiHidden/>
    <w:unhideWhenUsed/>
    <w:rsid w:val="00DB0A34"/>
    <w:rPr>
      <w:b/>
      <w:bCs/>
    </w:rPr>
  </w:style>
  <w:style w:type="character" w:customStyle="1" w:styleId="Char5">
    <w:name w:val="批注主题 Char"/>
    <w:basedOn w:val="Char4"/>
    <w:link w:val="af3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Char3">
    <w:name w:val="列出段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a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af4">
    <w:name w:val="Normal (Web)"/>
    <w:basedOn w:val="a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9CB2A-BD0A-4C20-A0A2-7C11E1E1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 - Huangsu v22</cp:lastModifiedBy>
  <cp:revision>5</cp:revision>
  <cp:lastPrinted>2007-06-18T22:08:00Z</cp:lastPrinted>
  <dcterms:created xsi:type="dcterms:W3CDTF">2021-01-14T10:05:00Z</dcterms:created>
  <dcterms:modified xsi:type="dcterms:W3CDTF">2021-05-25T05:30:00Z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(3)FlbmncJX7IKA/3sOsFgofY9XZKG3nVSXX4fWwW2KnApqwpHGFaFtpTvZNQAhAUrzZnUCEL+X
uEL6I/olCGAzyo72GnUaE4av0oLTN8Td1VkXuJTmi1eDWK9roh38nz1YnZT2FbmkFYKak1af
EZnsmjqQvvNKWbNERErRQZlMcRVBFlvlD62oShBAN/ikp5dbqSrtjJVlV15DQCr+9FFNQxEC
WvjgDyVFMAZ/UiAPtd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caZeWAIyvZEtCQ5NdEoceFtB3IBM5amvchOfVWj/C8eFEz3Y0C7EnO
NTKwG4NjG02xYlMFjTsMmqYNkLyHkKzMf3OOskG4xLcww1LUevoKvxJjkM3/aJIZroEh6C5t
fax059i6bfO2areJnhiuvjsKoC6t9LHuP6s458yM0usqAISEPBe2z0/rQs/xVOhGBMMVDso/
UcyrH59Klk30LolnqYzFgZP6F3OsFrFP6FG5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2oczNSLkcUKs3xlMW/fPpAHj6QOFs6I4JFQ5
G6PQ4pmmQZ8FVvR80G/pwkStDFX2+w==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1621384957</vt:lpwstr>
  </property>
</Properties>
</file>