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746D7" w:rsidRDefault="00B36A06" w:rsidP="000427F7">
      <w:pPr>
        <w:tabs>
          <w:tab w:val="center" w:pos="4536"/>
          <w:tab w:val="right" w:pos="9072"/>
        </w:tabs>
        <w:rPr>
          <w:rFonts w:ascii="Arial" w:eastAsiaTheme="minorEastAsia" w:hAnsi="Arial" w:cs="Arial"/>
          <w:b/>
          <w:bCs/>
          <w:sz w:val="28"/>
          <w:szCs w:val="24"/>
          <w:lang w:eastAsia="zh-CN"/>
        </w:rPr>
      </w:pPr>
      <w:r w:rsidRPr="00B36A06">
        <w:rPr>
          <w:rFonts w:ascii="Arial" w:eastAsia="Batang" w:hAnsi="Arial" w:cs="Arial"/>
          <w:b/>
          <w:bCs/>
          <w:sz w:val="28"/>
          <w:szCs w:val="24"/>
          <w:lang w:eastAsia="en-US"/>
        </w:rPr>
        <w:t>3GPP TSG RAN WG1 #10</w:t>
      </w:r>
      <w:r w:rsidR="000746D7">
        <w:rPr>
          <w:rFonts w:ascii="Arial" w:eastAsiaTheme="minorEastAsia" w:hAnsi="Arial" w:cs="Arial" w:hint="eastAsia"/>
          <w:b/>
          <w:bCs/>
          <w:sz w:val="28"/>
          <w:szCs w:val="24"/>
          <w:lang w:eastAsia="zh-CN"/>
        </w:rPr>
        <w:t>5</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9C76DB" w:rsidRPr="009C76DB">
        <w:rPr>
          <w:rFonts w:ascii="Arial" w:eastAsia="Batang" w:hAnsi="Arial" w:cs="Arial" w:hint="eastAsia"/>
          <w:b/>
          <w:bCs/>
          <w:sz w:val="28"/>
          <w:szCs w:val="24"/>
          <w:lang w:eastAsia="en-US"/>
        </w:rPr>
        <w:t>R1-</w:t>
      </w:r>
      <w:r w:rsidR="001D25CE" w:rsidRPr="001D25CE">
        <w:rPr>
          <w:rFonts w:ascii="Arial" w:eastAsiaTheme="minorEastAsia" w:hAnsi="Arial" w:cs="Arial"/>
          <w:b/>
          <w:bCs/>
          <w:sz w:val="28"/>
          <w:szCs w:val="24"/>
          <w:lang w:eastAsia="zh-CN"/>
        </w:rPr>
        <w:t>2104618</w:t>
      </w:r>
    </w:p>
    <w:p w:rsidR="0083570C" w:rsidRPr="000746D7" w:rsidRDefault="000E73FA" w:rsidP="008C0AD0">
      <w:pPr>
        <w:tabs>
          <w:tab w:val="center" w:pos="4536"/>
          <w:tab w:val="right" w:pos="9072"/>
        </w:tabs>
        <w:rPr>
          <w:b/>
          <w:bCs/>
          <w:sz w:val="24"/>
          <w:szCs w:val="24"/>
          <w:lang w:eastAsia="zh-CN"/>
        </w:rPr>
      </w:pPr>
      <w:proofErr w:type="gramStart"/>
      <w:r w:rsidRPr="000E73FA">
        <w:rPr>
          <w:rFonts w:ascii="Arial" w:eastAsia="Batang" w:hAnsi="Arial" w:cs="Arial"/>
          <w:b/>
          <w:bCs/>
          <w:sz w:val="28"/>
          <w:szCs w:val="24"/>
          <w:lang w:eastAsia="en-US"/>
        </w:rPr>
        <w:t>e-Meeting</w:t>
      </w:r>
      <w:proofErr w:type="gramEnd"/>
      <w:r w:rsidRPr="000E73FA">
        <w:rPr>
          <w:rFonts w:ascii="Arial" w:eastAsia="Batang" w:hAnsi="Arial" w:cs="Arial"/>
          <w:b/>
          <w:bCs/>
          <w:sz w:val="28"/>
          <w:szCs w:val="24"/>
          <w:lang w:eastAsia="en-US"/>
        </w:rPr>
        <w:t xml:space="preserve">, </w:t>
      </w:r>
      <w:r w:rsidR="000746D7" w:rsidRPr="00102A05">
        <w:rPr>
          <w:rFonts w:ascii="Arial" w:eastAsia="MS Mincho" w:hAnsi="Arial" w:cs="Arial"/>
          <w:b/>
          <w:bCs/>
          <w:sz w:val="28"/>
          <w:szCs w:val="24"/>
        </w:rPr>
        <w:t>May 10</w:t>
      </w:r>
      <w:r w:rsidR="000746D7" w:rsidRPr="00102A05">
        <w:rPr>
          <w:rFonts w:ascii="Arial" w:eastAsia="MS Mincho" w:hAnsi="Arial" w:cs="Arial"/>
          <w:b/>
          <w:bCs/>
          <w:sz w:val="28"/>
          <w:szCs w:val="24"/>
          <w:vertAlign w:val="superscript"/>
        </w:rPr>
        <w:t>th</w:t>
      </w:r>
      <w:r w:rsidR="000746D7" w:rsidRPr="00102A05">
        <w:rPr>
          <w:rFonts w:ascii="Arial" w:eastAsia="MS Mincho" w:hAnsi="Arial" w:cs="Arial"/>
          <w:b/>
          <w:bCs/>
          <w:sz w:val="28"/>
          <w:szCs w:val="24"/>
        </w:rPr>
        <w:t xml:space="preserve"> – 27</w:t>
      </w:r>
      <w:r w:rsidR="000746D7" w:rsidRPr="00102A05">
        <w:rPr>
          <w:rFonts w:ascii="Arial" w:eastAsia="MS Mincho" w:hAnsi="Arial" w:cs="Arial"/>
          <w:b/>
          <w:bCs/>
          <w:sz w:val="28"/>
          <w:szCs w:val="24"/>
          <w:vertAlign w:val="superscript"/>
        </w:rPr>
        <w:t>th</w:t>
      </w:r>
      <w:r w:rsidR="000746D7" w:rsidRPr="00102A05">
        <w:rPr>
          <w:rFonts w:ascii="Arial" w:eastAsia="MS Mincho" w:hAnsi="Arial" w:cs="Arial"/>
          <w:b/>
          <w:bCs/>
          <w:kern w:val="2"/>
          <w:sz w:val="28"/>
          <w:szCs w:val="22"/>
          <w:lang w:val="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C5CFC" w:rsidRPr="001C5CFC">
        <w:rPr>
          <w:rFonts w:ascii="Times New Roman" w:hAnsi="Times New Roman"/>
          <w:sz w:val="24"/>
          <w:szCs w:val="24"/>
          <w:lang w:val="en-US"/>
        </w:rPr>
        <w:t>Discussion on collision handling of HD-FDD operation</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1C5CFC">
        <w:rPr>
          <w:rFonts w:ascii="Times New Roman" w:hAnsi="Times New Roman" w:hint="eastAsia"/>
          <w:sz w:val="24"/>
          <w:szCs w:val="24"/>
          <w:lang w:eastAsia="zh-CN"/>
        </w:rPr>
        <w:t>.3</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9E6602" w:rsidRPr="004A1727" w:rsidRDefault="003F3F52" w:rsidP="004A1727">
      <w:pPr>
        <w:spacing w:after="120"/>
        <w:rPr>
          <w:lang w:eastAsia="zh-CN"/>
        </w:rPr>
      </w:pPr>
      <w:r w:rsidRPr="00C57B34">
        <w:t xml:space="preserve">In </w:t>
      </w:r>
      <w:r w:rsidRPr="00C57B34">
        <w:rPr>
          <w:rFonts w:eastAsia="Yu Mincho"/>
          <w:bCs/>
          <w:iCs/>
        </w:rPr>
        <w:t>RAN1#10</w:t>
      </w:r>
      <w:r>
        <w:rPr>
          <w:rFonts w:eastAsia="Yu Mincho"/>
          <w:bCs/>
          <w:iCs/>
        </w:rPr>
        <w:t>4</w:t>
      </w:r>
      <w:r w:rsidR="000746D7">
        <w:rPr>
          <w:rFonts w:eastAsiaTheme="minorEastAsia" w:hint="eastAsia"/>
          <w:bCs/>
          <w:iCs/>
          <w:lang w:eastAsia="zh-CN"/>
        </w:rPr>
        <w:t>b</w:t>
      </w:r>
      <w:r w:rsidRPr="00C57B34">
        <w:rPr>
          <w:rFonts w:eastAsia="Yu Mincho"/>
          <w:bCs/>
          <w:iCs/>
        </w:rPr>
        <w:t>-e</w:t>
      </w:r>
      <w:r w:rsidRPr="00C57B34">
        <w:t xml:space="preserve"> meeting, the following agreements </w:t>
      </w:r>
      <w:proofErr w:type="gramStart"/>
      <w:r w:rsidRPr="00C57B34">
        <w:t>we</w:t>
      </w:r>
      <w:r w:rsidRPr="003F3F52">
        <w:rPr>
          <w:lang w:val="en-US" w:eastAsia="zh-CN"/>
        </w:rPr>
        <w:t>re made</w:t>
      </w:r>
      <w:proofErr w:type="gramEnd"/>
      <w:r w:rsidRPr="003F3F52">
        <w:rPr>
          <w:lang w:val="en-US" w:eastAsia="zh-CN"/>
        </w:rPr>
        <w:t xml:space="preserve"> </w:t>
      </w:r>
      <w:proofErr w:type="spellStart"/>
      <w:r w:rsidRPr="003F3F52">
        <w:rPr>
          <w:lang w:val="en-US" w:eastAsia="zh-CN"/>
        </w:rPr>
        <w:t>regardin</w:t>
      </w:r>
      <w:proofErr w:type="spellEnd"/>
      <w:r w:rsidRPr="000C680F">
        <w:t xml:space="preserve">g the </w:t>
      </w:r>
      <w:r w:rsidR="000C680F" w:rsidRPr="000C680F">
        <w:t>HD-FDD operation</w:t>
      </w:r>
      <w:r w:rsidRPr="000C680F">
        <w:t xml:space="preserve"> of </w:t>
      </w:r>
      <w:r w:rsidRPr="000C680F">
        <w:rPr>
          <w:rFonts w:hint="eastAsia"/>
        </w:rPr>
        <w:t>Re</w:t>
      </w:r>
      <w:proofErr w:type="spellStart"/>
      <w:r w:rsidRPr="003F3F52">
        <w:rPr>
          <w:rFonts w:hint="eastAsia"/>
          <w:lang w:val="en-US" w:eastAsia="zh-CN"/>
        </w:rPr>
        <w:t>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0746D7" w:rsidRPr="000746D7" w:rsidRDefault="000746D7" w:rsidP="000746D7">
      <w:pPr>
        <w:spacing w:before="0" w:after="0"/>
        <w:rPr>
          <w:rFonts w:ascii="Times" w:eastAsia="Batang" w:hAnsi="Times"/>
          <w:szCs w:val="24"/>
          <w:highlight w:val="green"/>
          <w:lang w:eastAsia="en-US"/>
        </w:rPr>
      </w:pPr>
      <w:r w:rsidRPr="000746D7">
        <w:rPr>
          <w:rFonts w:ascii="Times" w:eastAsia="Batang" w:hAnsi="Times"/>
          <w:szCs w:val="24"/>
          <w:highlight w:val="green"/>
          <w:lang w:eastAsia="en-US"/>
        </w:rPr>
        <w:t>Agreements:</w:t>
      </w:r>
    </w:p>
    <w:p w:rsidR="000746D7" w:rsidRPr="000746D7" w:rsidRDefault="000746D7" w:rsidP="000746D7">
      <w:pPr>
        <w:spacing w:before="0" w:after="120"/>
        <w:jc w:val="both"/>
        <w:rPr>
          <w:rFonts w:ascii="Calibri" w:eastAsia="Batang" w:hAnsi="Calibri" w:cs="Calibri"/>
          <w:lang w:eastAsia="ko-KR"/>
        </w:rPr>
      </w:pPr>
      <w:r w:rsidRPr="000746D7">
        <w:rPr>
          <w:rFonts w:ascii="Times" w:eastAsia="Batang" w:hAnsi="Times"/>
          <w:lang w:eastAsia="en-US"/>
        </w:rPr>
        <w:t>For Case 1 (</w:t>
      </w:r>
      <w:r w:rsidRPr="000746D7">
        <w:rPr>
          <w:rFonts w:ascii="Times" w:eastAsia="Batang" w:hAnsi="Times"/>
          <w:lang w:eastAsia="zh-CN"/>
        </w:rPr>
        <w:t>dynamically scheduled DL reception vs. semi-statically configured UL transmission</w:t>
      </w:r>
      <w:r w:rsidRPr="000746D7">
        <w:rPr>
          <w:rFonts w:ascii="Times" w:eastAsia="Batang" w:hAnsi="Times"/>
          <w:lang w:eastAsia="en-US"/>
        </w:rPr>
        <w:t xml:space="preserve">), reuse the existing collision handling principles in Rel-15/16 NR for operation on a single carrier /single cell in unpaired spectrum. </w:t>
      </w:r>
    </w:p>
    <w:p w:rsidR="000746D7" w:rsidRPr="000746D7" w:rsidRDefault="000746D7" w:rsidP="000746D7">
      <w:pPr>
        <w:numPr>
          <w:ilvl w:val="0"/>
          <w:numId w:val="41"/>
        </w:numPr>
        <w:spacing w:before="0" w:after="0" w:line="252" w:lineRule="auto"/>
        <w:rPr>
          <w:rFonts w:ascii="Times" w:eastAsia="Times New Roman" w:hAnsi="Times"/>
          <w:lang w:eastAsia="en-US"/>
        </w:rPr>
      </w:pPr>
      <w:r w:rsidRPr="000746D7">
        <w:rPr>
          <w:rFonts w:ascii="Times" w:eastAsia="Times New Roman" w:hAnsi="Times"/>
          <w:lang w:eastAsia="en-US"/>
        </w:rPr>
        <w:t>FFS whether the timeline is extended to include the RX/TX switching time for HD-FDD</w:t>
      </w:r>
    </w:p>
    <w:p w:rsidR="000746D7" w:rsidRPr="000746D7" w:rsidRDefault="000746D7" w:rsidP="000746D7">
      <w:pPr>
        <w:spacing w:before="0" w:after="0"/>
        <w:rPr>
          <w:rFonts w:ascii="Times" w:eastAsia="Batang" w:hAnsi="Times"/>
          <w:lang w:eastAsia="zh-CN"/>
        </w:rPr>
      </w:pPr>
      <w:r w:rsidRPr="000746D7">
        <w:rPr>
          <w:rFonts w:ascii="Times" w:eastAsia="Batang" w:hAnsi="Times"/>
          <w:lang w:eastAsia="zh-CN"/>
        </w:rPr>
        <w:t>For Case 4: dynamically scheduled DL reception vs. dynamic scheduled UL transmission, reuse the existing collision handling principles in Rel-15/16 NR for operation on a single carrier /single cell in unpaired spectrum</w:t>
      </w:r>
    </w:p>
    <w:p w:rsidR="000746D7" w:rsidRPr="000746D7" w:rsidRDefault="000746D7" w:rsidP="000746D7">
      <w:pPr>
        <w:numPr>
          <w:ilvl w:val="0"/>
          <w:numId w:val="41"/>
        </w:numPr>
        <w:spacing w:before="0" w:after="0" w:line="252" w:lineRule="auto"/>
        <w:rPr>
          <w:rFonts w:ascii="Times" w:eastAsia="Times New Roman" w:hAnsi="Times"/>
          <w:lang w:eastAsia="en-US"/>
        </w:rPr>
      </w:pPr>
      <w:r w:rsidRPr="000746D7">
        <w:rPr>
          <w:rFonts w:ascii="Times" w:eastAsia="Times New Roman" w:hAnsi="Times"/>
          <w:lang w:eastAsia="zh-CN"/>
        </w:rPr>
        <w:t>That is, it is considered as an error case if a dynamically scheduled DL reception overlaps with a dynamically scheduled UL transmission</w:t>
      </w:r>
    </w:p>
    <w:p w:rsidR="000746D7" w:rsidRPr="000746D7" w:rsidRDefault="000746D7" w:rsidP="000746D7">
      <w:pPr>
        <w:spacing w:before="0" w:after="0"/>
        <w:rPr>
          <w:rFonts w:ascii="Times" w:eastAsia="Batang" w:hAnsi="Times"/>
          <w:lang w:eastAsia="zh-CN"/>
        </w:rPr>
      </w:pPr>
      <w:r w:rsidRPr="000746D7">
        <w:rPr>
          <w:rFonts w:ascii="Times" w:eastAsia="Batang" w:hAnsi="Times"/>
          <w:lang w:eastAsia="zh-CN"/>
        </w:rPr>
        <w:t>For Case 2 (semi-statically configured DL reception vs. dynamically scheduled UL transmission), reuse the existing collision handling principles in Rel-15/16 NR for operation on a single carrier/single cell in unpaired spectrum</w:t>
      </w:r>
    </w:p>
    <w:p w:rsidR="000746D7" w:rsidRPr="000746D7" w:rsidRDefault="000746D7" w:rsidP="000746D7">
      <w:pPr>
        <w:numPr>
          <w:ilvl w:val="0"/>
          <w:numId w:val="41"/>
        </w:numPr>
        <w:spacing w:before="0" w:after="0" w:line="252" w:lineRule="auto"/>
        <w:rPr>
          <w:rFonts w:ascii="Times" w:eastAsia="Times New Roman" w:hAnsi="Times"/>
          <w:lang w:eastAsia="en-US"/>
        </w:rPr>
      </w:pPr>
      <w:r w:rsidRPr="000746D7">
        <w:rPr>
          <w:rFonts w:ascii="Times" w:eastAsia="Times New Roman" w:hAnsi="Times"/>
          <w:lang w:eastAsia="en-US"/>
        </w:rPr>
        <w:t xml:space="preserve">The semi-statically configured DL reception may include PDCCH (excluding ULCI), SPS PDSCH, CSI-RS or PRS. </w:t>
      </w:r>
    </w:p>
    <w:p w:rsidR="000746D7" w:rsidRPr="000746D7" w:rsidRDefault="000746D7" w:rsidP="000746D7">
      <w:pPr>
        <w:numPr>
          <w:ilvl w:val="1"/>
          <w:numId w:val="41"/>
        </w:numPr>
        <w:spacing w:before="0" w:after="0" w:line="252" w:lineRule="auto"/>
        <w:rPr>
          <w:rFonts w:ascii="Times" w:eastAsia="Times New Roman" w:hAnsi="Times"/>
          <w:lang w:eastAsia="en-US"/>
        </w:rPr>
      </w:pPr>
      <w:r w:rsidRPr="000746D7">
        <w:rPr>
          <w:rFonts w:ascii="Times" w:eastAsia="Times New Roman" w:hAnsi="Times"/>
          <w:lang w:eastAsia="en-US"/>
        </w:rPr>
        <w:t xml:space="preserve">FFS on PDCCH carrying ULCI, including whether or not it is supported by </w:t>
      </w:r>
      <w:proofErr w:type="spellStart"/>
      <w:r w:rsidRPr="000746D7">
        <w:rPr>
          <w:rFonts w:ascii="Times" w:eastAsia="Times New Roman" w:hAnsi="Times"/>
          <w:lang w:eastAsia="en-US"/>
        </w:rPr>
        <w:t>RedCap</w:t>
      </w:r>
      <w:proofErr w:type="spellEnd"/>
      <w:r w:rsidRPr="000746D7">
        <w:rPr>
          <w:rFonts w:ascii="Times" w:eastAsia="Times New Roman" w:hAnsi="Times"/>
          <w:lang w:eastAsia="en-US"/>
        </w:rPr>
        <w:t xml:space="preserve"> UEs (including potential difference between HD vs. FD </w:t>
      </w:r>
      <w:proofErr w:type="spellStart"/>
      <w:r w:rsidRPr="000746D7">
        <w:rPr>
          <w:rFonts w:ascii="Times" w:eastAsia="Times New Roman" w:hAnsi="Times"/>
          <w:lang w:eastAsia="en-US"/>
        </w:rPr>
        <w:t>RedCap</w:t>
      </w:r>
      <w:proofErr w:type="spellEnd"/>
      <w:r w:rsidRPr="000746D7">
        <w:rPr>
          <w:rFonts w:ascii="Times" w:eastAsia="Times New Roman" w:hAnsi="Times"/>
          <w:lang w:eastAsia="en-US"/>
        </w:rPr>
        <w:t xml:space="preserve"> UEs)</w:t>
      </w:r>
    </w:p>
    <w:p w:rsidR="000746D7" w:rsidRPr="000746D7" w:rsidRDefault="000746D7" w:rsidP="000746D7">
      <w:pPr>
        <w:numPr>
          <w:ilvl w:val="0"/>
          <w:numId w:val="41"/>
        </w:numPr>
        <w:spacing w:before="0" w:after="0" w:line="252" w:lineRule="auto"/>
        <w:rPr>
          <w:rFonts w:ascii="Times" w:eastAsia="Times New Roman" w:hAnsi="Times"/>
          <w:lang w:val="en-US" w:eastAsia="ko-KR"/>
        </w:rPr>
      </w:pPr>
      <w:r w:rsidRPr="000746D7">
        <w:rPr>
          <w:rFonts w:ascii="Times" w:eastAsia="Times New Roman" w:hAnsi="Times"/>
          <w:lang w:eastAsia="en-US"/>
        </w:rPr>
        <w:t>The dynamically scheduled UL transmission may include PUSCH, PUCCH, SRS or PRACH triggered by PDCCH order</w:t>
      </w:r>
    </w:p>
    <w:p w:rsidR="000746D7" w:rsidRPr="000746D7" w:rsidRDefault="000746D7" w:rsidP="000746D7">
      <w:pPr>
        <w:spacing w:before="0" w:after="0"/>
        <w:rPr>
          <w:rFonts w:ascii="Times" w:eastAsia="Batang" w:hAnsi="Times"/>
          <w:szCs w:val="24"/>
          <w:highlight w:val="green"/>
          <w:lang w:eastAsia="en-US"/>
        </w:rPr>
      </w:pPr>
    </w:p>
    <w:p w:rsidR="000746D7" w:rsidRPr="003777D0" w:rsidRDefault="000746D7" w:rsidP="000746D7">
      <w:pPr>
        <w:spacing w:before="0" w:after="0"/>
        <w:rPr>
          <w:rFonts w:ascii="Times" w:eastAsia="Batang" w:hAnsi="Times"/>
          <w:szCs w:val="24"/>
          <w:highlight w:val="green"/>
          <w:lang w:eastAsia="en-US"/>
        </w:rPr>
      </w:pPr>
      <w:r w:rsidRPr="000746D7">
        <w:rPr>
          <w:rFonts w:ascii="Times" w:eastAsia="Batang" w:hAnsi="Times"/>
          <w:szCs w:val="24"/>
          <w:highlight w:val="green"/>
          <w:lang w:eastAsia="en-US"/>
        </w:rPr>
        <w:t>Agreements:</w:t>
      </w:r>
    </w:p>
    <w:p w:rsidR="000746D7" w:rsidRPr="000746D7" w:rsidRDefault="000746D7" w:rsidP="000746D7">
      <w:pPr>
        <w:spacing w:before="0" w:after="0"/>
        <w:outlineLvl w:val="0"/>
        <w:rPr>
          <w:rFonts w:eastAsia="Batang"/>
          <w:lang w:eastAsia="en-US"/>
        </w:rPr>
      </w:pPr>
      <w:r w:rsidRPr="000746D7">
        <w:rPr>
          <w:rFonts w:ascii="Times" w:eastAsia="Batang" w:hAnsi="Times"/>
          <w:lang w:eastAsia="en-US"/>
        </w:rPr>
        <w:t>For Case 3, s</w:t>
      </w:r>
      <w:r w:rsidRPr="000746D7">
        <w:rPr>
          <w:rFonts w:ascii="Times" w:eastAsia="Batang" w:hAnsi="Times"/>
        </w:rPr>
        <w:t>emi-statically configured DL reception vs. semi-statically configured UL transmission</w:t>
      </w:r>
    </w:p>
    <w:p w:rsidR="000746D7" w:rsidRPr="000746D7" w:rsidRDefault="000746D7" w:rsidP="000746D7">
      <w:pPr>
        <w:numPr>
          <w:ilvl w:val="0"/>
          <w:numId w:val="41"/>
        </w:numPr>
        <w:spacing w:before="0" w:after="0" w:line="252" w:lineRule="auto"/>
        <w:rPr>
          <w:rFonts w:ascii="Calibri" w:eastAsia="Times New Roman" w:hAnsi="Calibri"/>
          <w:lang w:eastAsia="en-US"/>
        </w:rPr>
      </w:pPr>
      <w:r w:rsidRPr="000746D7">
        <w:rPr>
          <w:rFonts w:ascii="Times" w:eastAsia="Times New Roman" w:hAnsi="Times"/>
          <w:lang w:eastAsia="en-US"/>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rsidR="000746D7" w:rsidRPr="000746D7" w:rsidRDefault="000746D7" w:rsidP="000746D7">
      <w:pPr>
        <w:numPr>
          <w:ilvl w:val="0"/>
          <w:numId w:val="41"/>
        </w:numPr>
        <w:spacing w:before="0" w:after="0" w:line="252" w:lineRule="auto"/>
        <w:rPr>
          <w:rFonts w:ascii="Times" w:eastAsia="Times New Roman" w:hAnsi="Times"/>
          <w:lang w:val="en-US" w:eastAsia="en-US"/>
        </w:rPr>
      </w:pPr>
      <w:r w:rsidRPr="000746D7">
        <w:rPr>
          <w:rFonts w:ascii="Times" w:eastAsia="Times New Roman" w:hAnsi="Times"/>
          <w:lang w:eastAsia="en-US"/>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rsidR="000746D7" w:rsidRPr="000746D7" w:rsidRDefault="000746D7" w:rsidP="000746D7">
      <w:pPr>
        <w:numPr>
          <w:ilvl w:val="0"/>
          <w:numId w:val="41"/>
        </w:numPr>
        <w:spacing w:before="0" w:after="0" w:line="252" w:lineRule="auto"/>
        <w:rPr>
          <w:rFonts w:ascii="Times" w:eastAsia="Times New Roman" w:hAnsi="Times"/>
          <w:lang w:eastAsia="en-US"/>
        </w:rPr>
      </w:pPr>
      <w:r w:rsidRPr="000746D7">
        <w:rPr>
          <w:rFonts w:ascii="Times" w:eastAsia="Times New Roman" w:hAnsi="Times"/>
          <w:lang w:eastAsia="en-US"/>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rsidR="000746D7" w:rsidRPr="000746D7" w:rsidRDefault="000746D7" w:rsidP="000746D7">
      <w:pPr>
        <w:numPr>
          <w:ilvl w:val="0"/>
          <w:numId w:val="41"/>
        </w:numPr>
        <w:spacing w:before="0" w:after="0" w:line="252" w:lineRule="auto"/>
        <w:rPr>
          <w:rFonts w:ascii="Times" w:eastAsia="Times New Roman" w:hAnsi="Times"/>
          <w:lang w:eastAsia="en-US"/>
        </w:rPr>
      </w:pPr>
      <w:r w:rsidRPr="000746D7">
        <w:rPr>
          <w:rFonts w:ascii="Times" w:eastAsia="Times New Roman" w:hAnsi="Times"/>
          <w:lang w:eastAsia="en-US"/>
        </w:rPr>
        <w:t>FFS on cell-specifically configured DL reception vs. cell-specifically configured UL transmission</w:t>
      </w:r>
    </w:p>
    <w:p w:rsidR="000746D7" w:rsidRPr="000746D7" w:rsidRDefault="000746D7" w:rsidP="000746D7">
      <w:pPr>
        <w:numPr>
          <w:ilvl w:val="0"/>
          <w:numId w:val="41"/>
        </w:numPr>
        <w:spacing w:before="0" w:after="0" w:line="252" w:lineRule="auto"/>
        <w:rPr>
          <w:rFonts w:ascii="Times" w:eastAsia="Times New Roman" w:hAnsi="Times"/>
          <w:lang w:eastAsia="en-US"/>
        </w:rPr>
      </w:pPr>
      <w:r w:rsidRPr="000746D7">
        <w:rPr>
          <w:rFonts w:ascii="Times" w:eastAsia="Times New Roman" w:hAnsi="Times"/>
          <w:lang w:eastAsia="en-US"/>
        </w:rPr>
        <w:t>FFS: whether or not there are conditions that need to be considered</w:t>
      </w:r>
    </w:p>
    <w:p w:rsidR="000746D7" w:rsidRPr="000746D7" w:rsidRDefault="000746D7" w:rsidP="000746D7">
      <w:pPr>
        <w:spacing w:before="100" w:beforeAutospacing="1" w:after="100" w:afterAutospacing="1" w:line="252" w:lineRule="auto"/>
        <w:rPr>
          <w:rFonts w:ascii="Times" w:eastAsia="Batang" w:hAnsi="Times"/>
        </w:rPr>
      </w:pPr>
      <w:r w:rsidRPr="000746D7">
        <w:rPr>
          <w:rFonts w:ascii="Times" w:eastAsia="Batang" w:hAnsi="Times"/>
          <w:b/>
          <w:bCs/>
          <w:highlight w:val="darkYellow"/>
        </w:rPr>
        <w:t>Working assumption</w:t>
      </w:r>
      <w:r w:rsidRPr="000746D7">
        <w:rPr>
          <w:rFonts w:ascii="Times" w:eastAsia="Batang" w:hAnsi="Times"/>
        </w:rPr>
        <w:t xml:space="preserve">: For HD-FDD, no additional UE </w:t>
      </w:r>
      <w:proofErr w:type="spellStart"/>
      <w:r w:rsidRPr="000746D7">
        <w:rPr>
          <w:rFonts w:ascii="Times" w:eastAsia="Batang" w:hAnsi="Times"/>
        </w:rPr>
        <w:t>behavior</w:t>
      </w:r>
      <w:proofErr w:type="spellEnd"/>
      <w:r w:rsidRPr="000746D7">
        <w:rPr>
          <w:rFonts w:ascii="Times" w:eastAsia="Batang" w:hAnsi="Times"/>
        </w:rPr>
        <w:t xml:space="preserve"> for switching position determination </w:t>
      </w:r>
      <w:proofErr w:type="gramStart"/>
      <w:r w:rsidRPr="000746D7">
        <w:rPr>
          <w:rFonts w:ascii="Times" w:eastAsia="Batang" w:hAnsi="Times"/>
        </w:rPr>
        <w:t>is specified</w:t>
      </w:r>
      <w:proofErr w:type="gramEnd"/>
      <w:r w:rsidRPr="000746D7">
        <w:rPr>
          <w:rFonts w:ascii="Times" w:eastAsia="Batang" w:hAnsi="Times"/>
        </w:rPr>
        <w:t xml:space="preserve"> as compared to the existing specification. </w:t>
      </w:r>
    </w:p>
    <w:p w:rsidR="000746D7" w:rsidRPr="00D64A05" w:rsidRDefault="000746D7" w:rsidP="00D64A05">
      <w:pPr>
        <w:spacing w:before="100" w:beforeAutospacing="1" w:after="100" w:afterAutospacing="1" w:line="252" w:lineRule="auto"/>
        <w:jc w:val="both"/>
        <w:rPr>
          <w:rFonts w:ascii="Calibri" w:eastAsiaTheme="minorEastAsia" w:hAnsi="Calibri" w:cs="Calibri"/>
          <w:lang w:eastAsia="zh-CN"/>
        </w:rPr>
      </w:pPr>
      <w:r w:rsidRPr="000746D7">
        <w:rPr>
          <w:rFonts w:ascii="Times" w:eastAsia="Batang" w:hAnsi="Times"/>
          <w:b/>
          <w:bCs/>
        </w:rPr>
        <w:t>Conclusion</w:t>
      </w:r>
      <w:r w:rsidRPr="000746D7">
        <w:rPr>
          <w:rFonts w:ascii="Times" w:eastAsia="Batang" w:hAnsi="Times"/>
        </w:rPr>
        <w:t xml:space="preserve">: </w:t>
      </w:r>
      <w:r w:rsidRPr="000746D7">
        <w:rPr>
          <w:rFonts w:ascii="Times-Roman" w:eastAsia="Batang" w:hAnsi="Times-Roman"/>
          <w:color w:val="000000"/>
        </w:rPr>
        <w:t>Enhancement for p</w:t>
      </w:r>
      <w:r w:rsidRPr="000746D7">
        <w:rPr>
          <w:rFonts w:ascii="Times-Roman" w:eastAsia="Batang" w:hAnsi="Times-Roman"/>
        </w:rPr>
        <w:t xml:space="preserve">otential UL and DL collision handling due to TA misalignment </w:t>
      </w:r>
      <w:proofErr w:type="gramStart"/>
      <w:r w:rsidRPr="000746D7">
        <w:rPr>
          <w:rFonts w:ascii="Times-Roman" w:eastAsia="Batang" w:hAnsi="Times-Roman"/>
        </w:rPr>
        <w:t>is not considered</w:t>
      </w:r>
      <w:proofErr w:type="gramEnd"/>
      <w:r w:rsidRPr="000746D7">
        <w:rPr>
          <w:rFonts w:ascii="Times-Roman" w:eastAsia="Batang" w:hAnsi="Times-Roman"/>
        </w:rPr>
        <w:t xml:space="preserve"> for Type-A HD-FDD operation of </w:t>
      </w:r>
      <w:proofErr w:type="spellStart"/>
      <w:r w:rsidRPr="000746D7">
        <w:rPr>
          <w:rFonts w:ascii="Times-Roman" w:eastAsia="Batang" w:hAnsi="Times-Roman"/>
        </w:rPr>
        <w:t>RedCap</w:t>
      </w:r>
      <w:proofErr w:type="spellEnd"/>
      <w:r w:rsidRPr="000746D7">
        <w:rPr>
          <w:rFonts w:ascii="Times-Roman" w:eastAsia="Batang" w:hAnsi="Times-Roman"/>
        </w:rPr>
        <w:t xml:space="preserve"> UEs</w:t>
      </w:r>
      <w:r w:rsidRPr="000746D7">
        <w:rPr>
          <w:rFonts w:ascii="Times" w:eastAsia="Batang" w:hAnsi="Times"/>
        </w:rPr>
        <w:t xml:space="preserve"> </w:t>
      </w:r>
    </w:p>
    <w:p w:rsidR="000746D7" w:rsidRPr="000746D7" w:rsidRDefault="000746D7" w:rsidP="000746D7">
      <w:pPr>
        <w:spacing w:before="0" w:after="0"/>
        <w:rPr>
          <w:rFonts w:ascii="Times" w:eastAsia="Batang" w:hAnsi="Times"/>
          <w:szCs w:val="24"/>
          <w:lang w:eastAsia="en-US"/>
        </w:rPr>
      </w:pPr>
      <w:r w:rsidRPr="000746D7">
        <w:rPr>
          <w:rFonts w:ascii="Times" w:eastAsia="Batang" w:hAnsi="Times"/>
          <w:szCs w:val="24"/>
          <w:highlight w:val="darkYellow"/>
          <w:lang w:eastAsia="en-US"/>
        </w:rPr>
        <w:t xml:space="preserve">Working Assumption: </w:t>
      </w:r>
      <w:r w:rsidRPr="000746D7">
        <w:rPr>
          <w:rFonts w:ascii="Times" w:eastAsia="Batang" w:hAnsi="Times"/>
          <w:szCs w:val="24"/>
          <w:lang w:eastAsia="en-US"/>
        </w:rPr>
        <w:t>For HD-FDD, reuse the same principle as Rel-15/16 UE not capable of full-duplex communication</w:t>
      </w:r>
    </w:p>
    <w:p w:rsidR="000746D7" w:rsidRPr="000746D7" w:rsidRDefault="000746D7" w:rsidP="000746D7">
      <w:pPr>
        <w:numPr>
          <w:ilvl w:val="0"/>
          <w:numId w:val="41"/>
        </w:numPr>
        <w:spacing w:before="0" w:after="0" w:line="252" w:lineRule="auto"/>
        <w:contextualSpacing/>
        <w:rPr>
          <w:rFonts w:eastAsia="Times New Roman"/>
          <w:lang w:eastAsia="en-US"/>
        </w:rPr>
      </w:pPr>
      <w:r w:rsidRPr="000746D7">
        <w:rPr>
          <w:rFonts w:eastAsia="Times New Roman"/>
          <w:color w:val="000000"/>
          <w:lang w:eastAsia="en-US"/>
        </w:rPr>
        <w:lastRenderedPageBreak/>
        <w:t>A HD-FDD UE is not expected to transmit in the uplink earlier than [</w:t>
      </w:r>
      <w:r w:rsidRPr="000746D7">
        <w:rPr>
          <w:rFonts w:eastAsia="Times New Roman"/>
          <w:i/>
          <w:iCs/>
          <w:lang w:eastAsia="ko-KR"/>
        </w:rPr>
        <w:t>N</w:t>
      </w:r>
      <w:r w:rsidRPr="000746D7">
        <w:rPr>
          <w:rFonts w:eastAsia="Times New Roman"/>
          <w:i/>
          <w:iCs/>
          <w:vertAlign w:val="subscript"/>
          <w:lang w:eastAsia="ko-KR"/>
        </w:rPr>
        <w:t>RX-TX</w:t>
      </w:r>
      <w:r w:rsidRPr="000746D7">
        <w:rPr>
          <w:rFonts w:eastAsia="Times New Roman"/>
          <w:i/>
          <w:iCs/>
          <w:color w:val="000000"/>
          <w:lang w:eastAsia="en-US"/>
        </w:rPr>
        <w:t xml:space="preserve"> </w:t>
      </w:r>
      <w:proofErr w:type="spellStart"/>
      <w:r w:rsidRPr="000746D7">
        <w:rPr>
          <w:rFonts w:eastAsia="Times New Roman"/>
          <w:i/>
          <w:iCs/>
          <w:color w:val="000000"/>
          <w:lang w:eastAsia="en-US"/>
        </w:rPr>
        <w:t>T</w:t>
      </w:r>
      <w:r w:rsidRPr="000746D7">
        <w:rPr>
          <w:rFonts w:eastAsia="Times New Roman"/>
          <w:i/>
          <w:iCs/>
          <w:color w:val="000000"/>
          <w:vertAlign w:val="subscript"/>
          <w:lang w:eastAsia="en-US"/>
        </w:rPr>
        <w:t>c</w:t>
      </w:r>
      <w:proofErr w:type="spellEnd"/>
      <w:r w:rsidRPr="000746D7">
        <w:rPr>
          <w:rFonts w:eastAsia="Times New Roman"/>
          <w:color w:val="000000"/>
          <w:lang w:eastAsia="en-US"/>
        </w:rPr>
        <w:t>] after the end of the last received downlink symbol in the same cell</w:t>
      </w:r>
    </w:p>
    <w:p w:rsidR="000746D7" w:rsidRPr="000746D7" w:rsidRDefault="000746D7" w:rsidP="000746D7">
      <w:pPr>
        <w:numPr>
          <w:ilvl w:val="0"/>
          <w:numId w:val="41"/>
        </w:numPr>
        <w:spacing w:before="0" w:after="0" w:line="252" w:lineRule="auto"/>
        <w:contextualSpacing/>
        <w:rPr>
          <w:rFonts w:eastAsia="Times New Roman"/>
          <w:lang w:eastAsia="en-US"/>
        </w:rPr>
      </w:pPr>
      <w:r w:rsidRPr="000746D7">
        <w:rPr>
          <w:rFonts w:eastAsia="Times New Roman"/>
          <w:color w:val="000000"/>
          <w:lang w:eastAsia="en-US"/>
        </w:rPr>
        <w:t>A HD-FDD UE is not expected to receive in the downlink earlier than[</w:t>
      </w:r>
      <w:r w:rsidRPr="000746D7">
        <w:rPr>
          <w:rFonts w:eastAsia="Times New Roman"/>
          <w:i/>
          <w:iCs/>
          <w:lang w:eastAsia="ko-KR"/>
        </w:rPr>
        <w:t>N</w:t>
      </w:r>
      <w:r w:rsidRPr="000746D7">
        <w:rPr>
          <w:rFonts w:eastAsia="Times New Roman"/>
          <w:i/>
          <w:iCs/>
          <w:vertAlign w:val="subscript"/>
          <w:lang w:eastAsia="ko-KR"/>
        </w:rPr>
        <w:t>TX-RX</w:t>
      </w:r>
      <w:r w:rsidRPr="000746D7">
        <w:rPr>
          <w:rFonts w:eastAsia="Times New Roman"/>
          <w:i/>
          <w:iCs/>
          <w:color w:val="000000"/>
          <w:lang w:eastAsia="en-US"/>
        </w:rPr>
        <w:t xml:space="preserve"> </w:t>
      </w:r>
      <w:proofErr w:type="spellStart"/>
      <w:r w:rsidRPr="000746D7">
        <w:rPr>
          <w:rFonts w:eastAsia="Times New Roman"/>
          <w:i/>
          <w:iCs/>
          <w:color w:val="000000"/>
          <w:lang w:eastAsia="en-US"/>
        </w:rPr>
        <w:t>T</w:t>
      </w:r>
      <w:r w:rsidRPr="000746D7">
        <w:rPr>
          <w:rFonts w:eastAsia="Times New Roman"/>
          <w:i/>
          <w:iCs/>
          <w:color w:val="000000"/>
          <w:vertAlign w:val="subscript"/>
          <w:lang w:eastAsia="en-US"/>
        </w:rPr>
        <w:t>c</w:t>
      </w:r>
      <w:proofErr w:type="spellEnd"/>
      <w:r w:rsidRPr="000746D7">
        <w:rPr>
          <w:rFonts w:eastAsia="Times New Roman"/>
          <w:color w:val="000000"/>
          <w:lang w:eastAsia="en-US"/>
        </w:rPr>
        <w:t>] after the end of the last transmitted uplink symbol in the same cell</w:t>
      </w:r>
    </w:p>
    <w:p w:rsidR="000746D7" w:rsidRPr="000746D7" w:rsidRDefault="000746D7" w:rsidP="000746D7">
      <w:pPr>
        <w:numPr>
          <w:ilvl w:val="0"/>
          <w:numId w:val="41"/>
        </w:numPr>
        <w:spacing w:before="0" w:after="0" w:line="252" w:lineRule="auto"/>
        <w:contextualSpacing/>
        <w:rPr>
          <w:rFonts w:eastAsia="Times New Roman"/>
          <w:lang w:eastAsia="en-US"/>
        </w:rPr>
      </w:pPr>
      <w:r w:rsidRPr="000746D7">
        <w:rPr>
          <w:rFonts w:eastAsia="Times New Roman"/>
          <w:lang w:eastAsia="ko-KR"/>
        </w:rPr>
        <w:t>FFS N</w:t>
      </w:r>
      <w:r w:rsidRPr="000746D7">
        <w:rPr>
          <w:rFonts w:eastAsia="Times New Roman"/>
          <w:vertAlign w:val="subscript"/>
          <w:lang w:eastAsia="ko-KR"/>
        </w:rPr>
        <w:t xml:space="preserve">TX-RX </w:t>
      </w:r>
      <w:r w:rsidRPr="000746D7">
        <w:rPr>
          <w:rFonts w:eastAsia="Times New Roman"/>
          <w:lang w:eastAsia="ko-KR"/>
        </w:rPr>
        <w:t>and N</w:t>
      </w:r>
      <w:r w:rsidRPr="000746D7">
        <w:rPr>
          <w:rFonts w:eastAsia="Times New Roman"/>
          <w:vertAlign w:val="subscript"/>
          <w:lang w:eastAsia="ko-KR"/>
        </w:rPr>
        <w:t>RX-TX</w:t>
      </w:r>
    </w:p>
    <w:p w:rsidR="000746D7" w:rsidRPr="000746D7" w:rsidRDefault="000746D7" w:rsidP="000746D7">
      <w:pPr>
        <w:numPr>
          <w:ilvl w:val="0"/>
          <w:numId w:val="41"/>
        </w:numPr>
        <w:spacing w:before="0" w:after="0" w:line="252" w:lineRule="auto"/>
        <w:contextualSpacing/>
        <w:rPr>
          <w:rFonts w:eastAsia="Times New Roman"/>
          <w:lang w:eastAsia="en-US"/>
        </w:rPr>
      </w:pPr>
      <w:r w:rsidRPr="000746D7">
        <w:rPr>
          <w:rFonts w:eastAsia="Times New Roman"/>
          <w:lang w:eastAsia="en-US"/>
        </w:rPr>
        <w:t>FFS: how it jointly</w:t>
      </w:r>
      <w:r w:rsidRPr="000746D7">
        <w:rPr>
          <w:rFonts w:eastAsia="Times New Roman"/>
          <w:lang w:eastAsia="ko-KR"/>
        </w:rPr>
        <w:t xml:space="preserve"> works with the agreement for other collision cases</w:t>
      </w:r>
      <w:r w:rsidRPr="000746D7">
        <w:rPr>
          <w:rFonts w:eastAsia="Times New Roman"/>
          <w:lang w:eastAsia="en-US"/>
        </w:rPr>
        <w:t xml:space="preserve"> </w:t>
      </w:r>
    </w:p>
    <w:p w:rsidR="000746D7" w:rsidRPr="000746D7" w:rsidRDefault="000746D7" w:rsidP="000746D7">
      <w:pPr>
        <w:spacing w:before="0" w:after="0"/>
        <w:rPr>
          <w:rFonts w:ascii="Calibri" w:eastAsia="Calibri" w:hAnsi="Calibri" w:cs="Calibri"/>
          <w:sz w:val="22"/>
          <w:szCs w:val="22"/>
          <w:lang w:eastAsia="en-US"/>
        </w:rPr>
      </w:pPr>
    </w:p>
    <w:p w:rsidR="000746D7" w:rsidRPr="000746D7" w:rsidRDefault="000746D7" w:rsidP="000746D7">
      <w:pPr>
        <w:spacing w:before="0" w:after="0"/>
        <w:outlineLvl w:val="0"/>
        <w:rPr>
          <w:rFonts w:ascii="Calibri" w:eastAsia="Batang" w:hAnsi="Calibri" w:cs="Calibri"/>
          <w:b/>
          <w:bCs/>
          <w:sz w:val="22"/>
          <w:szCs w:val="22"/>
          <w:highlight w:val="darkYellow"/>
          <w:lang w:eastAsia="en-US"/>
        </w:rPr>
      </w:pPr>
      <w:r w:rsidRPr="000746D7">
        <w:rPr>
          <w:rFonts w:ascii="Times" w:eastAsia="Batang" w:hAnsi="Times"/>
          <w:b/>
          <w:bCs/>
          <w:szCs w:val="24"/>
          <w:highlight w:val="darkYellow"/>
          <w:lang w:eastAsia="en-US"/>
        </w:rPr>
        <w:t>Working assumption:</w:t>
      </w:r>
    </w:p>
    <w:p w:rsidR="000746D7" w:rsidRPr="000746D7" w:rsidRDefault="000746D7" w:rsidP="000746D7">
      <w:pPr>
        <w:numPr>
          <w:ilvl w:val="0"/>
          <w:numId w:val="41"/>
        </w:numPr>
        <w:spacing w:before="0" w:after="0" w:line="252" w:lineRule="auto"/>
        <w:contextualSpacing/>
        <w:rPr>
          <w:rFonts w:ascii="Times" w:eastAsia="Batang" w:hAnsi="Times"/>
          <w:szCs w:val="24"/>
          <w:lang w:eastAsia="en-US"/>
        </w:rPr>
      </w:pPr>
      <w:r w:rsidRPr="000746D7">
        <w:rPr>
          <w:rFonts w:ascii="Times" w:eastAsia="Batang" w:hAnsi="Times"/>
          <w:szCs w:val="24"/>
          <w:lang w:eastAsia="en-US"/>
        </w:rPr>
        <w:t>If a dynamically scheduled UL transmission overlaps with an SSB, down-select one of the following options:</w:t>
      </w:r>
    </w:p>
    <w:p w:rsidR="000746D7" w:rsidRPr="000746D7" w:rsidRDefault="000746D7" w:rsidP="000746D7">
      <w:pPr>
        <w:numPr>
          <w:ilvl w:val="1"/>
          <w:numId w:val="41"/>
        </w:numPr>
        <w:spacing w:before="0" w:after="0" w:line="252" w:lineRule="auto"/>
        <w:contextualSpacing/>
        <w:rPr>
          <w:rFonts w:ascii="Times" w:eastAsia="Batang" w:hAnsi="Times"/>
          <w:szCs w:val="24"/>
          <w:lang w:eastAsia="ko-KR"/>
        </w:rPr>
      </w:pPr>
      <w:r w:rsidRPr="000746D7">
        <w:rPr>
          <w:rFonts w:ascii="Times" w:eastAsia="Batang" w:hAnsi="Times"/>
          <w:szCs w:val="24"/>
          <w:lang w:eastAsia="en-US"/>
        </w:rPr>
        <w:t>Option 1: Follow the handling of case 2 that dynamic UL is prioritized over SSB</w:t>
      </w:r>
    </w:p>
    <w:p w:rsidR="000746D7" w:rsidRPr="000746D7" w:rsidRDefault="000746D7" w:rsidP="000746D7">
      <w:pPr>
        <w:numPr>
          <w:ilvl w:val="1"/>
          <w:numId w:val="41"/>
        </w:numPr>
        <w:spacing w:before="0" w:after="0" w:line="252" w:lineRule="auto"/>
        <w:contextualSpacing/>
        <w:rPr>
          <w:rFonts w:ascii="Times" w:eastAsia="Batang" w:hAnsi="Times"/>
          <w:szCs w:val="24"/>
          <w:lang w:eastAsia="en-US"/>
        </w:rPr>
      </w:pPr>
      <w:r w:rsidRPr="000746D7">
        <w:rPr>
          <w:rFonts w:ascii="Times" w:eastAsia="Batang" w:hAnsi="Times"/>
          <w:szCs w:val="24"/>
          <w:lang w:eastAsia="en-US"/>
        </w:rPr>
        <w:t xml:space="preserve">Option 2: Reuse the existing collision handling principles of Rel-15/16 for NR TDD that SSB is prioritized over dynamic UL </w:t>
      </w:r>
    </w:p>
    <w:p w:rsidR="000746D7" w:rsidRPr="000746D7" w:rsidRDefault="000746D7" w:rsidP="000746D7">
      <w:pPr>
        <w:numPr>
          <w:ilvl w:val="1"/>
          <w:numId w:val="41"/>
        </w:numPr>
        <w:spacing w:before="0" w:after="0" w:line="252" w:lineRule="auto"/>
        <w:contextualSpacing/>
        <w:rPr>
          <w:rFonts w:ascii="Times" w:eastAsia="Batang" w:hAnsi="Times"/>
          <w:szCs w:val="24"/>
          <w:lang w:val="en-US" w:eastAsia="en-US"/>
        </w:rPr>
      </w:pPr>
      <w:r w:rsidRPr="000746D7">
        <w:rPr>
          <w:rFonts w:ascii="Times" w:eastAsia="Batang" w:hAnsi="Times"/>
          <w:szCs w:val="24"/>
          <w:lang w:eastAsia="en-US"/>
        </w:rPr>
        <w:t>Option 3: Leave to UE implementation whether to receive the SSB or transmit the UL transmission</w:t>
      </w:r>
    </w:p>
    <w:p w:rsidR="000746D7" w:rsidRPr="000746D7" w:rsidRDefault="000746D7" w:rsidP="000746D7">
      <w:pPr>
        <w:numPr>
          <w:ilvl w:val="1"/>
          <w:numId w:val="41"/>
        </w:numPr>
        <w:spacing w:before="0" w:after="0" w:line="252" w:lineRule="auto"/>
        <w:contextualSpacing/>
        <w:rPr>
          <w:rFonts w:ascii="Times" w:eastAsia="Batang" w:hAnsi="Times"/>
          <w:szCs w:val="24"/>
          <w:lang w:eastAsia="ko-KR"/>
        </w:rPr>
      </w:pPr>
      <w:r w:rsidRPr="000746D7">
        <w:rPr>
          <w:rFonts w:ascii="Times" w:eastAsia="Batang" w:hAnsi="Times"/>
          <w:szCs w:val="24"/>
          <w:lang w:eastAsia="en-US"/>
        </w:rPr>
        <w:t>Other options are not precluded</w:t>
      </w:r>
    </w:p>
    <w:p w:rsidR="000746D7" w:rsidRPr="000746D7" w:rsidRDefault="000746D7" w:rsidP="000746D7">
      <w:pPr>
        <w:numPr>
          <w:ilvl w:val="0"/>
          <w:numId w:val="41"/>
        </w:numPr>
        <w:spacing w:before="0" w:after="0" w:line="252" w:lineRule="auto"/>
        <w:contextualSpacing/>
        <w:rPr>
          <w:rFonts w:ascii="Times" w:eastAsia="Batang" w:hAnsi="Times"/>
          <w:szCs w:val="24"/>
          <w:lang w:eastAsia="ko-KR"/>
        </w:rPr>
      </w:pPr>
      <w:r w:rsidRPr="000746D7">
        <w:rPr>
          <w:rFonts w:ascii="Times" w:eastAsia="Batang" w:hAnsi="Times"/>
          <w:szCs w:val="24"/>
          <w:lang w:eastAsia="en-US"/>
        </w:rPr>
        <w:t>If a semi-static configured UL transmission overlaps with an SSB, down-select from the following options</w:t>
      </w:r>
    </w:p>
    <w:p w:rsidR="000746D7" w:rsidRPr="000746D7" w:rsidRDefault="000746D7" w:rsidP="000746D7">
      <w:pPr>
        <w:numPr>
          <w:ilvl w:val="1"/>
          <w:numId w:val="41"/>
        </w:numPr>
        <w:spacing w:before="0" w:after="0" w:line="252" w:lineRule="auto"/>
        <w:contextualSpacing/>
        <w:rPr>
          <w:rFonts w:ascii="Times" w:eastAsia="Batang" w:hAnsi="Times"/>
          <w:szCs w:val="24"/>
          <w:lang w:eastAsia="ko-KR"/>
        </w:rPr>
      </w:pPr>
      <w:r w:rsidRPr="000746D7">
        <w:rPr>
          <w:rFonts w:ascii="Times" w:eastAsia="Batang" w:hAnsi="Times"/>
          <w:szCs w:val="24"/>
          <w:lang w:eastAsia="en-US"/>
        </w:rPr>
        <w:t xml:space="preserve">Option 1: Up to </w:t>
      </w:r>
      <w:proofErr w:type="spellStart"/>
      <w:r w:rsidRPr="000746D7">
        <w:rPr>
          <w:rFonts w:ascii="Times" w:eastAsia="Batang" w:hAnsi="Times"/>
          <w:szCs w:val="24"/>
          <w:lang w:eastAsia="en-US"/>
        </w:rPr>
        <w:t>gNB</w:t>
      </w:r>
      <w:proofErr w:type="spellEnd"/>
      <w:r w:rsidRPr="000746D7">
        <w:rPr>
          <w:rFonts w:ascii="Times" w:eastAsia="Batang" w:hAnsi="Times"/>
          <w:szCs w:val="24"/>
          <w:lang w:eastAsia="en-US"/>
        </w:rPr>
        <w:t xml:space="preserve"> configuration to avoid such collision and if it happens it is an error case</w:t>
      </w:r>
    </w:p>
    <w:p w:rsidR="000746D7" w:rsidRPr="000746D7" w:rsidRDefault="000746D7" w:rsidP="000746D7">
      <w:pPr>
        <w:numPr>
          <w:ilvl w:val="1"/>
          <w:numId w:val="41"/>
        </w:numPr>
        <w:spacing w:before="0" w:after="0" w:line="252" w:lineRule="auto"/>
        <w:contextualSpacing/>
        <w:rPr>
          <w:rFonts w:ascii="Times" w:eastAsia="Batang" w:hAnsi="Times"/>
          <w:szCs w:val="24"/>
          <w:lang w:eastAsia="en-US"/>
        </w:rPr>
      </w:pPr>
      <w:r w:rsidRPr="000746D7">
        <w:rPr>
          <w:rFonts w:ascii="Times" w:eastAsia="Batang" w:hAnsi="Times"/>
          <w:szCs w:val="24"/>
          <w:lang w:eastAsia="en-US"/>
        </w:rPr>
        <w:t>Option 2: Reuse the existing collision handling principles of Rel-15/16 for NR TDD that SSB is prioritized over semi-static UL</w:t>
      </w:r>
    </w:p>
    <w:p w:rsidR="000746D7" w:rsidRPr="000746D7" w:rsidRDefault="000746D7" w:rsidP="000746D7">
      <w:pPr>
        <w:numPr>
          <w:ilvl w:val="1"/>
          <w:numId w:val="41"/>
        </w:numPr>
        <w:spacing w:before="0" w:after="0" w:line="252" w:lineRule="auto"/>
        <w:contextualSpacing/>
        <w:rPr>
          <w:rFonts w:ascii="Times" w:eastAsia="Batang" w:hAnsi="Times"/>
          <w:szCs w:val="24"/>
          <w:lang w:val="en-US" w:eastAsia="ko-KR"/>
        </w:rPr>
      </w:pPr>
      <w:r w:rsidRPr="000746D7">
        <w:rPr>
          <w:rFonts w:ascii="Times" w:eastAsia="Batang" w:hAnsi="Times"/>
          <w:szCs w:val="24"/>
          <w:lang w:eastAsia="en-US"/>
        </w:rPr>
        <w:t>Option 3: Leave to UE implementation whether to receive the SSB or transmit the UL transmission</w:t>
      </w:r>
    </w:p>
    <w:p w:rsidR="000746D7" w:rsidRPr="000746D7" w:rsidRDefault="000746D7" w:rsidP="000746D7">
      <w:pPr>
        <w:numPr>
          <w:ilvl w:val="1"/>
          <w:numId w:val="41"/>
        </w:numPr>
        <w:spacing w:before="0" w:after="0" w:line="252" w:lineRule="auto"/>
        <w:contextualSpacing/>
        <w:rPr>
          <w:rFonts w:ascii="Times" w:eastAsia="Batang" w:hAnsi="Times"/>
          <w:szCs w:val="24"/>
          <w:lang w:eastAsia="ko-KR"/>
        </w:rPr>
      </w:pPr>
      <w:r w:rsidRPr="000746D7">
        <w:rPr>
          <w:rFonts w:ascii="Times" w:eastAsia="Batang" w:hAnsi="Times"/>
          <w:szCs w:val="24"/>
          <w:lang w:eastAsia="en-US"/>
        </w:rPr>
        <w:t>Other options are not precluded</w:t>
      </w:r>
    </w:p>
    <w:p w:rsidR="000746D7" w:rsidRPr="000746D7" w:rsidRDefault="000746D7" w:rsidP="000746D7">
      <w:pPr>
        <w:numPr>
          <w:ilvl w:val="0"/>
          <w:numId w:val="41"/>
        </w:numPr>
        <w:spacing w:before="0" w:after="0" w:line="252" w:lineRule="auto"/>
        <w:contextualSpacing/>
        <w:rPr>
          <w:rFonts w:ascii="Times" w:eastAsia="Batang" w:hAnsi="Times"/>
          <w:szCs w:val="24"/>
          <w:lang w:eastAsia="ko-KR"/>
        </w:rPr>
      </w:pPr>
      <w:r w:rsidRPr="000746D7">
        <w:rPr>
          <w:rFonts w:ascii="Times" w:eastAsia="Batang" w:hAnsi="Times"/>
          <w:szCs w:val="24"/>
          <w:lang w:eastAsia="en-US"/>
        </w:rPr>
        <w:t xml:space="preserve">FFS: whether/how to account for </w:t>
      </w:r>
      <w:proofErr w:type="spellStart"/>
      <w:r w:rsidRPr="000746D7">
        <w:rPr>
          <w:rFonts w:ascii="Times" w:eastAsia="Batang" w:hAnsi="Times"/>
          <w:szCs w:val="24"/>
          <w:lang w:eastAsia="en-US"/>
        </w:rPr>
        <w:t>Tx</w:t>
      </w:r>
      <w:proofErr w:type="spellEnd"/>
      <w:r w:rsidRPr="000746D7">
        <w:rPr>
          <w:rFonts w:ascii="Times" w:eastAsia="Batang" w:hAnsi="Times"/>
          <w:szCs w:val="24"/>
          <w:lang w:eastAsia="en-US"/>
        </w:rPr>
        <w:t>/Rx switching time before and after the set of SSB symbols</w:t>
      </w:r>
    </w:p>
    <w:p w:rsidR="000746D7" w:rsidRPr="000746D7" w:rsidRDefault="000746D7" w:rsidP="000746D7">
      <w:pPr>
        <w:numPr>
          <w:ilvl w:val="0"/>
          <w:numId w:val="41"/>
        </w:numPr>
        <w:spacing w:before="0" w:after="0" w:line="252" w:lineRule="auto"/>
        <w:contextualSpacing/>
        <w:rPr>
          <w:rFonts w:ascii="Times" w:eastAsia="Batang" w:hAnsi="Times"/>
          <w:szCs w:val="24"/>
          <w:lang w:eastAsia="en-US"/>
        </w:rPr>
      </w:pPr>
      <w:r w:rsidRPr="000746D7">
        <w:rPr>
          <w:rFonts w:ascii="Times" w:eastAsia="Batang" w:hAnsi="Times"/>
          <w:szCs w:val="24"/>
          <w:lang w:eastAsia="en-US"/>
        </w:rPr>
        <w:t>FFS: whether or not the semi-static configured UL transmission includes a valid RO</w:t>
      </w:r>
    </w:p>
    <w:p w:rsidR="00CB7A6B" w:rsidRPr="000746D7" w:rsidRDefault="00CB7A6B" w:rsidP="00CB7A6B">
      <w:pPr>
        <w:spacing w:before="0" w:after="0" w:line="252" w:lineRule="auto"/>
        <w:contextualSpacing/>
        <w:rPr>
          <w:rFonts w:ascii="Times" w:eastAsiaTheme="minorEastAsia" w:hAnsi="Times"/>
          <w:szCs w:val="24"/>
          <w:lang w:eastAsia="zh-CN"/>
        </w:rPr>
      </w:pP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4A1727" w:rsidRPr="004A1727">
        <w:rPr>
          <w:lang w:eastAsia="zh-CN"/>
        </w:rPr>
        <w:t>collision handling of HD-FDD operation</w:t>
      </w:r>
      <w:r w:rsidR="00464CF9">
        <w:rPr>
          <w:lang w:eastAsia="zh-CN"/>
        </w:rPr>
        <w:t xml:space="preserve"> </w:t>
      </w:r>
      <w:r w:rsidR="00242605">
        <w:rPr>
          <w:lang w:eastAsia="zh-CN"/>
        </w:rPr>
        <w:t xml:space="preserve">and related specs influences </w:t>
      </w:r>
      <w:proofErr w:type="gramStart"/>
      <w:r w:rsidR="00464CF9">
        <w:rPr>
          <w:lang w:eastAsia="zh-CN"/>
        </w:rPr>
        <w:t>are</w:t>
      </w:r>
      <w:r w:rsidR="00FD565C">
        <w:rPr>
          <w:lang w:eastAsia="zh-CN"/>
        </w:rPr>
        <w:t xml:space="preserve"> discussed</w:t>
      </w:r>
      <w:proofErr w:type="gramEnd"/>
      <w:r w:rsidR="00464CF9">
        <w:rPr>
          <w:lang w:eastAsia="zh-CN"/>
        </w:rPr>
        <w:t xml:space="preserve"> and proposals are given</w:t>
      </w:r>
      <w:r w:rsidR="000A511E" w:rsidRPr="001C5D63">
        <w:rPr>
          <w:lang w:eastAsia="zh-CN"/>
        </w:rPr>
        <w:t>.</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380DED" w:rsidRPr="00380DED">
        <w:rPr>
          <w:rFonts w:ascii="Times New Roman" w:eastAsiaTheme="minorEastAsia" w:hAnsi="Times New Roman"/>
          <w:lang w:eastAsia="zh-CN"/>
        </w:rPr>
        <w:t>collision handling of HD-FDD operation</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876C31" w:rsidRDefault="00876C31" w:rsidP="002F7EE5">
      <w:pPr>
        <w:shd w:val="clear" w:color="auto" w:fill="FFFFFF"/>
        <w:spacing w:before="0" w:afterLines="50"/>
        <w:jc w:val="both"/>
        <w:rPr>
          <w:lang w:eastAsia="zh-CN"/>
        </w:rPr>
      </w:pPr>
      <w:r w:rsidRPr="00627350">
        <w:rPr>
          <w:rFonts w:hint="eastAsia"/>
          <w:lang w:eastAsia="zh-CN"/>
        </w:rPr>
        <w:t xml:space="preserve">In last meeting, </w:t>
      </w:r>
      <w:r w:rsidR="00772ACE" w:rsidRPr="00627350">
        <w:rPr>
          <w:rFonts w:hint="eastAsia"/>
          <w:lang w:eastAsia="zh-CN"/>
        </w:rPr>
        <w:t>several</w:t>
      </w:r>
      <w:r w:rsidRPr="00627350">
        <w:rPr>
          <w:lang w:eastAsia="zh-CN"/>
        </w:rPr>
        <w:t xml:space="preserve"> cases of potential collisions </w:t>
      </w:r>
      <w:proofErr w:type="gramStart"/>
      <w:r w:rsidRPr="00627350">
        <w:rPr>
          <w:rFonts w:hint="eastAsia"/>
          <w:lang w:eastAsia="zh-CN"/>
        </w:rPr>
        <w:t>are listed</w:t>
      </w:r>
      <w:proofErr w:type="gramEnd"/>
      <w:r w:rsidRPr="00627350">
        <w:rPr>
          <w:rFonts w:hint="eastAsia"/>
          <w:lang w:eastAsia="zh-CN"/>
        </w:rPr>
        <w:t xml:space="preserve"> to </w:t>
      </w:r>
      <w:r w:rsidRPr="00627350">
        <w:rPr>
          <w:lang w:eastAsia="zh-CN"/>
        </w:rPr>
        <w:t>f</w:t>
      </w:r>
      <w:r w:rsidRPr="00A20158">
        <w:rPr>
          <w:lang w:eastAsia="zh-CN"/>
        </w:rPr>
        <w:t>urther stud</w:t>
      </w:r>
      <w:r w:rsidRPr="00A20158">
        <w:rPr>
          <w:rFonts w:hint="eastAsia"/>
          <w:lang w:eastAsia="zh-CN"/>
        </w:rPr>
        <w:t>y</w:t>
      </w:r>
      <w:r w:rsidRPr="00A20158">
        <w:rPr>
          <w:lang w:eastAsia="zh-CN"/>
        </w:rPr>
        <w:t xml:space="preserve"> </w:t>
      </w:r>
      <w:r w:rsidR="00772ACE">
        <w:rPr>
          <w:rFonts w:hint="eastAsia"/>
          <w:lang w:eastAsia="zh-CN"/>
        </w:rPr>
        <w:t xml:space="preserve">whether HD-FDD case can reuse the existing TDD </w:t>
      </w:r>
      <w:r w:rsidR="00772ACE" w:rsidRPr="00CD3A34">
        <w:rPr>
          <w:rFonts w:hint="eastAsia"/>
          <w:lang w:eastAsia="zh-CN"/>
        </w:rPr>
        <w:t>collision handling</w:t>
      </w:r>
      <w:r w:rsidR="00772ACE">
        <w:rPr>
          <w:rFonts w:hint="eastAsia"/>
          <w:lang w:eastAsia="zh-CN"/>
        </w:rPr>
        <w:t xml:space="preserve"> method</w:t>
      </w:r>
      <w:r>
        <w:rPr>
          <w:rFonts w:hint="eastAsia"/>
          <w:lang w:eastAsia="zh-CN"/>
        </w:rPr>
        <w:t>.</w:t>
      </w:r>
    </w:p>
    <w:p w:rsidR="006369B8" w:rsidRDefault="006369B8" w:rsidP="002F7EE5">
      <w:pPr>
        <w:shd w:val="clear" w:color="auto" w:fill="FFFFFF"/>
        <w:spacing w:before="0" w:afterLines="50"/>
        <w:jc w:val="both"/>
        <w:rPr>
          <w:lang w:eastAsia="zh-CN"/>
        </w:rPr>
      </w:pPr>
      <w:r w:rsidRPr="00C87C6D">
        <w:rPr>
          <w:rFonts w:ascii="Times" w:eastAsiaTheme="minorEastAsia" w:hAnsi="Times" w:hint="eastAsia"/>
          <w:lang w:eastAsia="zh-CN"/>
        </w:rPr>
        <w:t>Last</w:t>
      </w:r>
      <w:r>
        <w:rPr>
          <w:rFonts w:ascii="Times" w:eastAsiaTheme="minorEastAsia" w:hAnsi="Times" w:hint="eastAsia"/>
          <w:lang w:eastAsia="zh-CN"/>
        </w:rPr>
        <w:t xml:space="preserve"> meeting </w:t>
      </w:r>
      <w:r w:rsidRPr="00C87C6D">
        <w:rPr>
          <w:rFonts w:ascii="Times" w:eastAsiaTheme="minorEastAsia" w:hAnsi="Times"/>
          <w:lang w:eastAsia="zh-CN"/>
        </w:rPr>
        <w:t xml:space="preserve">has </w:t>
      </w:r>
      <w:proofErr w:type="spellStart"/>
      <w:r w:rsidRPr="00C87C6D">
        <w:rPr>
          <w:rFonts w:ascii="Times" w:eastAsiaTheme="minorEastAsia" w:hAnsi="Times"/>
          <w:lang w:eastAsia="zh-CN"/>
        </w:rPr>
        <w:t>agr</w:t>
      </w:r>
      <w:r>
        <w:rPr>
          <w:rFonts w:ascii="Times" w:eastAsiaTheme="minorEastAsia" w:hAnsi="Times"/>
          <w:lang w:val="en-US" w:eastAsia="zh-CN"/>
        </w:rPr>
        <w:t>eed</w:t>
      </w:r>
      <w:proofErr w:type="spellEnd"/>
      <w:r>
        <w:rPr>
          <w:rFonts w:ascii="Times" w:eastAsiaTheme="minorEastAsia" w:hAnsi="Times"/>
          <w:lang w:val="en-US" w:eastAsia="zh-CN"/>
        </w:rPr>
        <w:t xml:space="preserve"> that</w:t>
      </w:r>
      <w:r w:rsidRPr="000746D7">
        <w:rPr>
          <w:rFonts w:ascii="Times" w:eastAsia="Batang" w:hAnsi="Times"/>
          <w:lang w:eastAsia="en-US"/>
        </w:rPr>
        <w:t xml:space="preserve"> </w:t>
      </w:r>
      <w:r w:rsidR="0046456E">
        <w:rPr>
          <w:rFonts w:ascii="Times" w:eastAsia="Batang" w:hAnsi="Times"/>
          <w:lang w:eastAsia="en-US"/>
        </w:rPr>
        <w:t>Case</w:t>
      </w:r>
      <w:r w:rsidRPr="000746D7">
        <w:rPr>
          <w:rFonts w:ascii="Times" w:eastAsia="Batang" w:hAnsi="Times"/>
          <w:lang w:eastAsia="en-US"/>
        </w:rPr>
        <w:t xml:space="preserve"> 1 (</w:t>
      </w:r>
      <w:r w:rsidRPr="000746D7">
        <w:rPr>
          <w:rFonts w:ascii="Times" w:eastAsia="Batang" w:hAnsi="Times"/>
          <w:lang w:eastAsia="zh-CN"/>
        </w:rPr>
        <w:t>dynamically scheduled DL reception vs. semi-statically configured UL transmission</w:t>
      </w:r>
      <w:r>
        <w:rPr>
          <w:rFonts w:ascii="Times" w:eastAsia="Batang" w:hAnsi="Times"/>
          <w:lang w:eastAsia="en-US"/>
        </w:rPr>
        <w:t>) can</w:t>
      </w:r>
      <w:r w:rsidRPr="000746D7">
        <w:rPr>
          <w:rFonts w:ascii="Times" w:eastAsia="Batang" w:hAnsi="Times"/>
          <w:lang w:eastAsia="en-US"/>
        </w:rPr>
        <w:t xml:space="preserve"> reuse the existing </w:t>
      </w:r>
      <w:r>
        <w:rPr>
          <w:rFonts w:hint="eastAsia"/>
          <w:lang w:eastAsia="zh-CN"/>
        </w:rPr>
        <w:t xml:space="preserve">TDD </w:t>
      </w:r>
      <w:r w:rsidRPr="00CD3A34">
        <w:rPr>
          <w:rFonts w:hint="eastAsia"/>
          <w:lang w:eastAsia="zh-CN"/>
        </w:rPr>
        <w:t>collision handling</w:t>
      </w:r>
      <w:r>
        <w:rPr>
          <w:rFonts w:hint="eastAsia"/>
          <w:lang w:eastAsia="zh-CN"/>
        </w:rPr>
        <w:t xml:space="preserve"> method, as</w:t>
      </w:r>
      <w:r>
        <w:rPr>
          <w:lang w:eastAsia="zh-CN"/>
        </w:rPr>
        <w:t xml:space="preserve"> described in TS38.213.</w:t>
      </w:r>
    </w:p>
    <w:p w:rsidR="00082749" w:rsidRDefault="002E72FB" w:rsidP="002F7EE5">
      <w:pPr>
        <w:shd w:val="clear" w:color="auto" w:fill="FFFFFF"/>
        <w:spacing w:before="0" w:afterLines="50"/>
        <w:jc w:val="both"/>
        <w:rPr>
          <w:lang w:eastAsia="zh-CN"/>
        </w:rPr>
      </w:pPr>
      <w:r>
        <w:rPr>
          <w:noProof/>
          <w:lang w:val="en-US" w:eastAsia="zh-CN"/>
        </w:rPr>
      </w:r>
      <w:r w:rsidRPr="002E72FB">
        <w:rPr>
          <w:noProof/>
          <w:lang w:val="en-US" w:eastAsia="zh-CN"/>
        </w:rPr>
        <w:pict>
          <v:shapetype id="_x0000_t202" coordsize="21600,21600" o:spt="202" path="m,l,21600r21600,l21600,xe">
            <v:stroke joinstyle="miter"/>
            <v:path gradientshapeok="t" o:connecttype="rect"/>
          </v:shapetype>
          <v:shape id="Text Box 2" o:spid="_x0000_s1026" type="#_x0000_t202" style="width:478.8pt;height:299.1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">
            <v:textbox>
              <w:txbxContent>
                <w:p w:rsidR="00082749" w:rsidRDefault="00082749" w:rsidP="00082749">
                  <w:proofErr w:type="gramStart"/>
                  <w:r w:rsidRPr="00D93263">
                    <w:t xml:space="preserve">For </w:t>
                  </w:r>
                  <w:r w:rsidRPr="00D93263">
                    <w:rPr>
                      <w:lang w:val="fi-FI"/>
                    </w:rPr>
                    <w:t>operation on a sing</w:t>
                  </w:r>
                  <w:r>
                    <w:rPr>
                      <w:lang w:val="fi-FI"/>
                    </w:rPr>
                    <w:t xml:space="preserve">le carrier in unpaired spectrum, </w:t>
                  </w:r>
                  <w:r>
                    <w:t>if a UE is configured by higher layers to transmit SRS, or PUCCH, or PUSCH, or PRACH in a set of symbols of a slot and the UE detects a DCI format indicating to the UE to receive CSI-RS or PDSCH in a subset of symbols from the set of symbols, then</w:t>
                  </w:r>
                  <w:proofErr w:type="gramEnd"/>
                  <w:r>
                    <w:t xml:space="preserve"> </w:t>
                  </w:r>
                </w:p>
                <w:p w:rsidR="00082749" w:rsidRPr="00991649" w:rsidRDefault="00082749" w:rsidP="00082749">
                  <w:pPr>
                    <w:pStyle w:val="B1"/>
                    <w:rPr>
                      <w:lang w:eastAsia="zh-CN"/>
                    </w:rPr>
                  </w:pPr>
                  <w:proofErr w:type="gramStart"/>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roofErr w:type="gramEnd"/>
                </w:p>
                <w:p w:rsidR="00082749" w:rsidRPr="001F460E" w:rsidRDefault="00082749" w:rsidP="00082749">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w:t>
                  </w:r>
                  <w:proofErr w:type="gramStart"/>
                  <w:r w:rsidRPr="001F460E">
                    <w:t>PUCCH or PUSCH</w:t>
                  </w:r>
                  <w:proofErr w:type="gramEnd"/>
                  <w:r w:rsidRPr="001F460E">
                    <w:t xml:space="preserve">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rsidR="00082749" w:rsidRPr="008418E3" w:rsidRDefault="00082749" w:rsidP="00082749">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rsidR="00082749" w:rsidRDefault="00082749" w:rsidP="00082749">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rsidR="00082749" w:rsidRPr="00082749" w:rsidRDefault="00082749"/>
              </w:txbxContent>
            </v:textbox>
            <w10:wrap type="none"/>
            <w10:anchorlock/>
          </v:shape>
        </w:pict>
      </w:r>
    </w:p>
    <w:p w:rsidR="00E16C3C" w:rsidRPr="002F7EE5" w:rsidRDefault="00082749" w:rsidP="002F7EE5">
      <w:pPr>
        <w:shd w:val="clear" w:color="auto" w:fill="FFFFFF"/>
        <w:spacing w:before="0" w:afterLines="50"/>
        <w:jc w:val="both"/>
        <w:rPr>
          <w:lang w:val="fr-FR" w:eastAsia="zh-CN"/>
        </w:rPr>
      </w:pPr>
      <w:r>
        <w:lastRenderedPageBreak/>
        <w:t xml:space="preserve">Whether to cancel the high layer configured uplink transmission is related to </w:t>
      </w:r>
      <w:r w:rsidR="00924179" w:rsidRPr="00CD3A34">
        <w:t>PUSCH preparation time</w:t>
      </w:r>
      <w:r w:rsidR="00924179">
        <w:rPr>
          <w:rFonts w:hint="eastAsia"/>
          <w:lang w:eastAsia="zh-CN"/>
        </w:rPr>
        <w:t xml:space="preserve"> </w:t>
      </w:r>
      <w:r w:rsidR="00924179" w:rsidRPr="00CD3A34">
        <w:rPr>
          <w:i/>
          <w:lang w:val="en-AU"/>
        </w:rPr>
        <w:t>T</w:t>
      </w:r>
      <w:r w:rsidR="00924179" w:rsidRPr="00CD3A34">
        <w:rPr>
          <w:i/>
          <w:vertAlign w:val="subscript"/>
          <w:lang w:val="en-AU"/>
        </w:rPr>
        <w:t>proc</w:t>
      </w:r>
      <w:proofErr w:type="gramStart"/>
      <w:r w:rsidR="00924179" w:rsidRPr="00CD3A34">
        <w:rPr>
          <w:i/>
          <w:vertAlign w:val="subscript"/>
          <w:lang w:val="en-AU"/>
        </w:rPr>
        <w:t>,2</w:t>
      </w:r>
      <w:proofErr w:type="gramEnd"/>
      <w:r>
        <w:rPr>
          <w:lang w:val="fr-FR" w:eastAsia="zh-CN"/>
        </w:rPr>
        <w:t>. And according to TS38.214, section 6.4,</w:t>
      </w:r>
      <w:r w:rsidR="00C9047E">
        <w:rPr>
          <w:lang w:val="fr-FR" w:eastAsia="zh-CN"/>
        </w:rPr>
        <w:t xml:space="preserve"> </w:t>
      </w:r>
      <w:r w:rsidR="00C9047E">
        <w:rPr>
          <w:rFonts w:hint="eastAsia"/>
          <w:lang w:val="fr-FR" w:eastAsia="zh-CN"/>
        </w:rPr>
        <w:t>BWP switching time</w:t>
      </w:r>
      <w:r w:rsidR="00C9047E">
        <w:rPr>
          <w:lang w:val="fr-FR" w:eastAsia="zh-CN"/>
        </w:rPr>
        <w:t xml:space="preserve"> if triggered and </w:t>
      </w:r>
      <w:r w:rsidR="00C9047E">
        <w:t>uplink</w:t>
      </w:r>
      <w:r w:rsidR="0092049D">
        <w:t xml:space="preserve"> switching</w:t>
      </w:r>
      <w:r w:rsidR="00C9047E">
        <w:t xml:space="preserve"> </w:t>
      </w:r>
      <w:r w:rsidR="0092049D">
        <w:t xml:space="preserve">gap duration for uplink </w:t>
      </w:r>
      <w:proofErr w:type="spellStart"/>
      <w:r w:rsidR="0092049D">
        <w:t>Tx</w:t>
      </w:r>
      <w:proofErr w:type="spellEnd"/>
      <w:r w:rsidR="0092049D">
        <w:t xml:space="preserve"> switch are considered when determining </w:t>
      </w:r>
      <w:r w:rsidR="0092049D" w:rsidRPr="00CD3A34">
        <w:rPr>
          <w:i/>
          <w:lang w:val="en-AU"/>
        </w:rPr>
        <w:t>T</w:t>
      </w:r>
      <w:r w:rsidR="0092049D" w:rsidRPr="00CD3A34">
        <w:rPr>
          <w:i/>
          <w:vertAlign w:val="subscript"/>
          <w:lang w:val="en-AU"/>
        </w:rPr>
        <w:t>proc,2</w:t>
      </w:r>
      <w:r w:rsidR="00323364">
        <w:rPr>
          <w:lang w:val="fr-FR" w:eastAsia="zh-CN"/>
        </w:rPr>
        <w:t>.</w:t>
      </w:r>
      <w:r w:rsidR="00740BC1">
        <w:rPr>
          <w:lang w:val="fr-FR" w:eastAsia="zh-CN"/>
        </w:rPr>
        <w:t xml:space="preserve"> </w:t>
      </w:r>
      <w:r w:rsidR="00C940D2" w:rsidRPr="000746D7">
        <w:rPr>
          <w:rFonts w:ascii="Times" w:eastAsia="Times New Roman" w:hAnsi="Times"/>
          <w:lang w:eastAsia="en-US"/>
        </w:rPr>
        <w:t>RX/TX</w:t>
      </w:r>
      <w:r w:rsidR="00740BC1" w:rsidRPr="004741D9">
        <w:rPr>
          <w:rFonts w:eastAsia="Times New Roman"/>
        </w:rPr>
        <w:t xml:space="preserve"> switching time</w:t>
      </w:r>
      <w:r w:rsidR="00740BC1">
        <w:rPr>
          <w:rFonts w:eastAsia="Times New Roman"/>
        </w:rPr>
        <w:t xml:space="preserve"> </w:t>
      </w:r>
      <w:r w:rsidR="006369B8">
        <w:rPr>
          <w:rFonts w:eastAsia="Times New Roman"/>
        </w:rPr>
        <w:t>should also be included in</w:t>
      </w:r>
      <w:r w:rsidR="00740BC1">
        <w:rPr>
          <w:rFonts w:eastAsia="Times New Roman"/>
        </w:rPr>
        <w:t xml:space="preserve"> </w:t>
      </w:r>
      <w:r w:rsidR="00740BC1" w:rsidRPr="00CD3A34">
        <w:rPr>
          <w:i/>
          <w:lang w:val="en-AU"/>
        </w:rPr>
        <w:t>T</w:t>
      </w:r>
      <w:r w:rsidR="00740BC1" w:rsidRPr="00CD3A34">
        <w:rPr>
          <w:i/>
          <w:vertAlign w:val="subscript"/>
          <w:lang w:val="en-AU"/>
        </w:rPr>
        <w:t>proc,2</w:t>
      </w:r>
      <w:r w:rsidR="00740BC1">
        <w:rPr>
          <w:lang w:val="fr-FR" w:eastAsia="zh-CN"/>
        </w:rPr>
        <w:t>.</w:t>
      </w:r>
    </w:p>
    <w:p w:rsidR="00B6656E" w:rsidRPr="00C940D2" w:rsidRDefault="00F64F9A" w:rsidP="002F7EE5">
      <w:pPr>
        <w:spacing w:before="0" w:afterLines="50"/>
        <w:jc w:val="both"/>
        <w:rPr>
          <w:rFonts w:eastAsia="Times New Roman"/>
          <w:b/>
        </w:rPr>
      </w:pPr>
      <w:r w:rsidRPr="004E18F8">
        <w:rPr>
          <w:rFonts w:eastAsia="Times New Roman" w:hint="eastAsia"/>
          <w:b/>
        </w:rPr>
        <w:t xml:space="preserve">Proposal </w:t>
      </w:r>
      <w:r w:rsidRPr="00C940D2">
        <w:rPr>
          <w:rFonts w:eastAsiaTheme="minorEastAsia" w:hint="eastAsia"/>
          <w:b/>
          <w:lang w:eastAsia="zh-CN"/>
        </w:rPr>
        <w:t>1</w:t>
      </w:r>
      <w:r w:rsidRPr="00C940D2">
        <w:rPr>
          <w:rFonts w:eastAsia="Times New Roman" w:hint="eastAsia"/>
          <w:b/>
        </w:rPr>
        <w:t xml:space="preserve">: </w:t>
      </w:r>
      <w:r w:rsidR="002F7EE5">
        <w:rPr>
          <w:rFonts w:eastAsiaTheme="minorEastAsia" w:hint="eastAsia"/>
          <w:b/>
          <w:lang w:eastAsia="zh-CN"/>
        </w:rPr>
        <w:t>F</w:t>
      </w:r>
      <w:r w:rsidR="00E808FD">
        <w:rPr>
          <w:rFonts w:eastAsia="Times New Roman"/>
          <w:b/>
        </w:rPr>
        <w:t xml:space="preserve">or case 1, </w:t>
      </w:r>
      <w:r w:rsidR="002E72FB" w:rsidRPr="002E72FB">
        <w:rPr>
          <w:rFonts w:ascii="Times" w:eastAsia="Times New Roman" w:hAnsi="Times"/>
          <w:b/>
          <w:lang w:eastAsia="en-US"/>
        </w:rPr>
        <w:t>the timeline is extended to include the RX/TX switching time for HD-FDD</w:t>
      </w:r>
      <w:r w:rsidR="007920A6">
        <w:rPr>
          <w:rFonts w:ascii="Times" w:eastAsia="Times New Roman" w:hAnsi="Times"/>
          <w:b/>
          <w:lang w:eastAsia="en-US"/>
        </w:rPr>
        <w:t xml:space="preserve">, e.g. </w:t>
      </w:r>
      <w:r w:rsidR="00C940D2" w:rsidRPr="00C940D2">
        <w:rPr>
          <w:rFonts w:ascii="Times" w:eastAsia="Times New Roman" w:hAnsi="Times"/>
          <w:b/>
          <w:lang w:eastAsia="en-US"/>
        </w:rPr>
        <w:t>RX/TX</w:t>
      </w:r>
      <w:r w:rsidR="002B1970" w:rsidRPr="00C940D2">
        <w:rPr>
          <w:rFonts w:eastAsia="Times New Roman"/>
          <w:b/>
        </w:rPr>
        <w:t xml:space="preserve"> switching time</w:t>
      </w:r>
      <w:r w:rsidR="006369B8" w:rsidRPr="00C940D2">
        <w:rPr>
          <w:rFonts w:eastAsia="Times New Roman"/>
          <w:b/>
        </w:rPr>
        <w:t xml:space="preserve"> </w:t>
      </w:r>
      <w:r w:rsidR="007920A6">
        <w:rPr>
          <w:rFonts w:eastAsia="Times New Roman"/>
          <w:b/>
        </w:rPr>
        <w:t>is</w:t>
      </w:r>
      <w:r w:rsidR="006369B8" w:rsidRPr="00C940D2">
        <w:rPr>
          <w:rFonts w:eastAsia="Times New Roman"/>
          <w:b/>
        </w:rPr>
        <w:t xml:space="preserve"> included</w:t>
      </w:r>
      <w:r w:rsidR="002B1970" w:rsidRPr="00C940D2">
        <w:rPr>
          <w:rFonts w:eastAsia="Times New Roman"/>
          <w:b/>
        </w:rPr>
        <w:t xml:space="preserve"> in T</w:t>
      </w:r>
      <w:r w:rsidR="002B1970" w:rsidRPr="00C940D2">
        <w:rPr>
          <w:rFonts w:eastAsia="Times New Roman"/>
          <w:b/>
          <w:vertAlign w:val="subscript"/>
        </w:rPr>
        <w:t>proc</w:t>
      </w:r>
      <w:proofErr w:type="gramStart"/>
      <w:r w:rsidR="002B1970" w:rsidRPr="00C940D2">
        <w:rPr>
          <w:rFonts w:eastAsia="Times New Roman"/>
          <w:b/>
          <w:vertAlign w:val="subscript"/>
        </w:rPr>
        <w:t>,2</w:t>
      </w:r>
      <w:proofErr w:type="gramEnd"/>
      <w:r w:rsidR="00B6656E" w:rsidRPr="00C940D2">
        <w:rPr>
          <w:rFonts w:eastAsia="Times New Roman"/>
          <w:b/>
        </w:rPr>
        <w:t xml:space="preserve"> for HD-FDD case.</w:t>
      </w:r>
    </w:p>
    <w:p w:rsidR="00564122" w:rsidRDefault="00A1161E" w:rsidP="002F7EE5">
      <w:pPr>
        <w:shd w:val="clear" w:color="auto" w:fill="FFFFFF"/>
        <w:spacing w:before="0" w:afterLines="50"/>
        <w:jc w:val="both"/>
        <w:rPr>
          <w:lang w:val="en-US" w:eastAsia="zh-CN"/>
        </w:rPr>
      </w:pPr>
      <w:r>
        <w:rPr>
          <w:rFonts w:ascii="Times" w:eastAsiaTheme="minorEastAsia" w:hAnsi="Times"/>
          <w:lang w:eastAsia="zh-CN"/>
        </w:rPr>
        <w:t xml:space="preserve">It </w:t>
      </w:r>
      <w:proofErr w:type="gramStart"/>
      <w:r>
        <w:rPr>
          <w:rFonts w:ascii="Times" w:eastAsiaTheme="minorEastAsia" w:hAnsi="Times"/>
          <w:lang w:eastAsia="zh-CN"/>
        </w:rPr>
        <w:t>ha</w:t>
      </w:r>
      <w:r w:rsidR="007B07FE">
        <w:rPr>
          <w:rFonts w:ascii="Times" w:eastAsiaTheme="minorEastAsia" w:hAnsi="Times"/>
          <w:lang w:eastAsia="zh-CN"/>
        </w:rPr>
        <w:t>s</w:t>
      </w:r>
      <w:r>
        <w:rPr>
          <w:rFonts w:ascii="Times" w:eastAsiaTheme="minorEastAsia" w:hAnsi="Times"/>
          <w:lang w:eastAsia="zh-CN"/>
        </w:rPr>
        <w:t xml:space="preserve"> been</w:t>
      </w:r>
      <w:r w:rsidR="007B07FE">
        <w:rPr>
          <w:rFonts w:ascii="Times" w:eastAsiaTheme="minorEastAsia" w:hAnsi="Times"/>
          <w:lang w:eastAsia="zh-CN"/>
        </w:rPr>
        <w:t xml:space="preserve"> </w:t>
      </w:r>
      <w:proofErr w:type="spellStart"/>
      <w:r w:rsidR="007B07FE" w:rsidRPr="00C87C6D">
        <w:rPr>
          <w:rFonts w:ascii="Times" w:eastAsiaTheme="minorEastAsia" w:hAnsi="Times"/>
          <w:lang w:eastAsia="zh-CN"/>
        </w:rPr>
        <w:t>agr</w:t>
      </w:r>
      <w:r w:rsidR="007B07FE">
        <w:rPr>
          <w:rFonts w:ascii="Times" w:eastAsiaTheme="minorEastAsia" w:hAnsi="Times"/>
          <w:lang w:val="en-US" w:eastAsia="zh-CN"/>
        </w:rPr>
        <w:t>eed</w:t>
      </w:r>
      <w:proofErr w:type="spellEnd"/>
      <w:proofErr w:type="gramEnd"/>
      <w:r w:rsidR="007B07FE">
        <w:rPr>
          <w:rFonts w:ascii="Times" w:eastAsiaTheme="minorEastAsia" w:hAnsi="Times"/>
          <w:lang w:val="en-US" w:eastAsia="zh-CN"/>
        </w:rPr>
        <w:t xml:space="preserve"> that</w:t>
      </w:r>
      <w:r w:rsidR="007B07FE" w:rsidRPr="000746D7">
        <w:rPr>
          <w:rFonts w:ascii="Times" w:eastAsia="Batang" w:hAnsi="Times"/>
          <w:lang w:eastAsia="en-US"/>
        </w:rPr>
        <w:t xml:space="preserve"> </w:t>
      </w:r>
      <w:r w:rsidR="0046456E">
        <w:rPr>
          <w:rFonts w:ascii="Times" w:eastAsia="Batang" w:hAnsi="Times"/>
          <w:lang w:eastAsia="zh-CN"/>
        </w:rPr>
        <w:t>C</w:t>
      </w:r>
      <w:r w:rsidR="007B07FE" w:rsidRPr="000746D7">
        <w:rPr>
          <w:rFonts w:ascii="Times" w:eastAsia="Batang" w:hAnsi="Times"/>
          <w:lang w:eastAsia="zh-CN"/>
        </w:rPr>
        <w:t>ase 2 (semi-statically configured DL reception vs. dynamically scheduled UL transmission)</w:t>
      </w:r>
      <w:r w:rsidR="007B07FE">
        <w:rPr>
          <w:rFonts w:ascii="Times" w:eastAsia="Batang" w:hAnsi="Times"/>
          <w:lang w:eastAsia="en-US"/>
        </w:rPr>
        <w:t xml:space="preserve"> can</w:t>
      </w:r>
      <w:r w:rsidR="007B07FE" w:rsidRPr="000746D7">
        <w:rPr>
          <w:rFonts w:ascii="Times" w:eastAsia="Batang" w:hAnsi="Times"/>
          <w:lang w:eastAsia="en-US"/>
        </w:rPr>
        <w:t xml:space="preserve"> reuse the existing </w:t>
      </w:r>
      <w:r w:rsidR="007B07FE">
        <w:rPr>
          <w:rFonts w:hint="eastAsia"/>
          <w:lang w:eastAsia="zh-CN"/>
        </w:rPr>
        <w:t xml:space="preserve">TDD </w:t>
      </w:r>
      <w:r w:rsidR="007B07FE" w:rsidRPr="00CD3A34">
        <w:rPr>
          <w:rFonts w:hint="eastAsia"/>
          <w:lang w:eastAsia="zh-CN"/>
        </w:rPr>
        <w:t>collision handling</w:t>
      </w:r>
      <w:r w:rsidR="007B07FE">
        <w:rPr>
          <w:rFonts w:hint="eastAsia"/>
          <w:lang w:eastAsia="zh-CN"/>
        </w:rPr>
        <w:t xml:space="preserve"> method</w:t>
      </w:r>
      <w:r w:rsidR="007B07FE">
        <w:rPr>
          <w:lang w:val="en-US" w:eastAsia="zh-CN"/>
        </w:rPr>
        <w:t>, where t</w:t>
      </w:r>
      <w:r w:rsidR="00C87C6D" w:rsidRPr="000746D7">
        <w:rPr>
          <w:rFonts w:ascii="Times" w:eastAsia="Times New Roman" w:hAnsi="Times"/>
          <w:lang w:eastAsia="en-US"/>
        </w:rPr>
        <w:t>he semi-statically configured DL reception may include PDCCH (excluding UL</w:t>
      </w:r>
      <w:r w:rsidR="005D7B9D">
        <w:rPr>
          <w:rFonts w:ascii="Times" w:eastAsiaTheme="minorEastAsia" w:hAnsi="Times" w:hint="eastAsia"/>
          <w:lang w:eastAsia="zh-CN"/>
        </w:rPr>
        <w:t xml:space="preserve"> </w:t>
      </w:r>
      <w:r w:rsidR="00C87C6D" w:rsidRPr="000746D7">
        <w:rPr>
          <w:rFonts w:ascii="Times" w:eastAsia="Times New Roman" w:hAnsi="Times"/>
          <w:lang w:eastAsia="en-US"/>
        </w:rPr>
        <w:t xml:space="preserve">CI), SPS PDSCH, CSI-RS or PRS. </w:t>
      </w:r>
      <w:proofErr w:type="gramStart"/>
      <w:r w:rsidR="00C87C6D" w:rsidRPr="000746D7">
        <w:rPr>
          <w:rFonts w:ascii="Times" w:eastAsia="Times New Roman" w:hAnsi="Times"/>
          <w:lang w:eastAsia="en-US"/>
        </w:rPr>
        <w:t>PDCCH carrying UL</w:t>
      </w:r>
      <w:r>
        <w:rPr>
          <w:rFonts w:ascii="Times" w:eastAsia="Times New Roman" w:hAnsi="Times"/>
          <w:lang w:eastAsia="en-US"/>
        </w:rPr>
        <w:t xml:space="preserve"> </w:t>
      </w:r>
      <w:r w:rsidR="00C87C6D" w:rsidRPr="000746D7">
        <w:rPr>
          <w:rFonts w:ascii="Times" w:eastAsia="Times New Roman" w:hAnsi="Times"/>
          <w:lang w:eastAsia="en-US"/>
        </w:rPr>
        <w:t>CI</w:t>
      </w:r>
      <w:r w:rsidR="00BC379B">
        <w:rPr>
          <w:rFonts w:ascii="Times" w:eastAsia="Times New Roman" w:hAnsi="Times"/>
          <w:lang w:eastAsia="en-US"/>
        </w:rPr>
        <w:t xml:space="preserve"> should be</w:t>
      </w:r>
      <w:r w:rsidR="00C87C6D" w:rsidRPr="000746D7">
        <w:rPr>
          <w:rFonts w:ascii="Times" w:eastAsia="Times New Roman" w:hAnsi="Times"/>
          <w:lang w:eastAsia="en-US"/>
        </w:rPr>
        <w:t xml:space="preserve"> supported by </w:t>
      </w:r>
      <w:r w:rsidR="00BC379B" w:rsidRPr="000746D7">
        <w:rPr>
          <w:rFonts w:ascii="Times" w:eastAsia="Times New Roman" w:hAnsi="Times"/>
          <w:lang w:eastAsia="en-US"/>
        </w:rPr>
        <w:t xml:space="preserve">HD </w:t>
      </w:r>
      <w:r w:rsidR="00BC379B">
        <w:rPr>
          <w:rFonts w:ascii="Times" w:eastAsia="Times New Roman" w:hAnsi="Times"/>
          <w:lang w:eastAsia="en-US"/>
        </w:rPr>
        <w:t>and</w:t>
      </w:r>
      <w:r w:rsidR="00BC379B" w:rsidRPr="000746D7">
        <w:rPr>
          <w:rFonts w:ascii="Times" w:eastAsia="Times New Roman" w:hAnsi="Times"/>
          <w:lang w:eastAsia="en-US"/>
        </w:rPr>
        <w:t xml:space="preserve"> FD </w:t>
      </w:r>
      <w:proofErr w:type="spellStart"/>
      <w:r w:rsidR="00C87C6D" w:rsidRPr="000746D7">
        <w:rPr>
          <w:rFonts w:ascii="Times" w:eastAsia="Times New Roman" w:hAnsi="Times"/>
          <w:lang w:eastAsia="en-US"/>
        </w:rPr>
        <w:t>RedCap</w:t>
      </w:r>
      <w:proofErr w:type="spellEnd"/>
      <w:r w:rsidR="00C87C6D" w:rsidRPr="000746D7">
        <w:rPr>
          <w:rFonts w:ascii="Times" w:eastAsia="Times New Roman" w:hAnsi="Times"/>
          <w:lang w:eastAsia="en-US"/>
        </w:rPr>
        <w:t xml:space="preserve"> UEs</w:t>
      </w:r>
      <w:proofErr w:type="gramEnd"/>
      <w:r w:rsidR="00BC379B">
        <w:rPr>
          <w:rFonts w:ascii="Times" w:eastAsia="Times New Roman" w:hAnsi="Times"/>
          <w:lang w:eastAsia="en-US"/>
        </w:rPr>
        <w:t xml:space="preserve">, </w:t>
      </w:r>
      <w:r>
        <w:rPr>
          <w:rFonts w:ascii="Times" w:eastAsia="Times New Roman" w:hAnsi="Times"/>
          <w:lang w:eastAsia="en-US"/>
        </w:rPr>
        <w:t xml:space="preserve">since that </w:t>
      </w:r>
      <w:proofErr w:type="spellStart"/>
      <w:r>
        <w:rPr>
          <w:rFonts w:ascii="Times" w:eastAsia="Times New Roman" w:hAnsi="Times"/>
          <w:lang w:eastAsia="en-US"/>
        </w:rPr>
        <w:t>RedCap</w:t>
      </w:r>
      <w:proofErr w:type="spellEnd"/>
      <w:r>
        <w:rPr>
          <w:rFonts w:ascii="Times" w:eastAsia="Times New Roman" w:hAnsi="Times"/>
          <w:lang w:eastAsia="en-US"/>
        </w:rPr>
        <w:t xml:space="preserve"> UEs will cause severe interference to URLLC UEs without </w:t>
      </w:r>
      <w:r w:rsidRPr="000746D7">
        <w:rPr>
          <w:rFonts w:ascii="Times" w:eastAsia="Times New Roman" w:hAnsi="Times"/>
          <w:lang w:eastAsia="en-US"/>
        </w:rPr>
        <w:t>UL</w:t>
      </w:r>
      <w:r>
        <w:rPr>
          <w:rFonts w:ascii="Times" w:eastAsia="Times New Roman" w:hAnsi="Times"/>
          <w:lang w:eastAsia="en-US"/>
        </w:rPr>
        <w:t xml:space="preserve"> </w:t>
      </w:r>
      <w:r w:rsidRPr="000746D7">
        <w:rPr>
          <w:rFonts w:ascii="Times" w:eastAsia="Times New Roman" w:hAnsi="Times"/>
          <w:lang w:eastAsia="en-US"/>
        </w:rPr>
        <w:t>CI</w:t>
      </w:r>
      <w:r>
        <w:rPr>
          <w:rFonts w:ascii="Times" w:eastAsia="Times New Roman" w:hAnsi="Times"/>
          <w:lang w:eastAsia="en-US"/>
        </w:rPr>
        <w:t xml:space="preserve">. </w:t>
      </w:r>
      <w:r>
        <w:rPr>
          <w:rFonts w:ascii="Times" w:eastAsia="Times New Roman" w:hAnsi="Times"/>
          <w:lang w:val="en-US" w:eastAsia="en-US"/>
        </w:rPr>
        <w:t xml:space="preserve">Based on </w:t>
      </w:r>
      <w:r w:rsidRPr="000746D7">
        <w:rPr>
          <w:rFonts w:ascii="Times" w:eastAsia="Batang" w:hAnsi="Times"/>
          <w:lang w:eastAsia="en-US"/>
        </w:rPr>
        <w:t xml:space="preserve">the existing </w:t>
      </w:r>
      <w:r>
        <w:rPr>
          <w:rFonts w:hint="eastAsia"/>
          <w:lang w:eastAsia="zh-CN"/>
        </w:rPr>
        <w:t xml:space="preserve">TDD </w:t>
      </w:r>
      <w:r w:rsidRPr="00CD3A34">
        <w:rPr>
          <w:rFonts w:hint="eastAsia"/>
          <w:lang w:eastAsia="zh-CN"/>
        </w:rPr>
        <w:t>collision handling</w:t>
      </w:r>
      <w:r>
        <w:rPr>
          <w:rFonts w:hint="eastAsia"/>
          <w:lang w:eastAsia="zh-CN"/>
        </w:rPr>
        <w:t xml:space="preserve"> method</w:t>
      </w:r>
      <w:r>
        <w:rPr>
          <w:rFonts w:ascii="Times" w:eastAsia="Times New Roman" w:hAnsi="Times"/>
          <w:lang w:val="en-US" w:eastAsia="en-US"/>
        </w:rPr>
        <w:t xml:space="preserve"> f</w:t>
      </w:r>
      <w:r w:rsidR="0046456E">
        <w:rPr>
          <w:rFonts w:ascii="Times" w:eastAsia="Times New Roman" w:hAnsi="Times"/>
          <w:lang w:val="en-US" w:eastAsia="en-US"/>
        </w:rPr>
        <w:t>or C</w:t>
      </w:r>
      <w:r>
        <w:rPr>
          <w:rFonts w:ascii="Times" w:eastAsia="Times New Roman" w:hAnsi="Times"/>
          <w:lang w:val="en-US" w:eastAsia="en-US"/>
        </w:rPr>
        <w:t xml:space="preserve">ase 2, when </w:t>
      </w:r>
      <w:r w:rsidRPr="000746D7">
        <w:rPr>
          <w:rFonts w:ascii="Times" w:eastAsia="Times New Roman" w:hAnsi="Times"/>
          <w:lang w:eastAsia="en-US"/>
        </w:rPr>
        <w:t xml:space="preserve">PDCCH </w:t>
      </w:r>
      <w:r>
        <w:rPr>
          <w:rFonts w:ascii="Times" w:eastAsia="Times New Roman" w:hAnsi="Times"/>
          <w:lang w:eastAsia="en-US"/>
        </w:rPr>
        <w:t xml:space="preserve">monitoring occasion of </w:t>
      </w:r>
      <w:r w:rsidRPr="000746D7">
        <w:rPr>
          <w:rFonts w:ascii="Times" w:eastAsia="Times New Roman" w:hAnsi="Times"/>
          <w:lang w:eastAsia="en-US"/>
        </w:rPr>
        <w:t>UL</w:t>
      </w:r>
      <w:r>
        <w:rPr>
          <w:rFonts w:ascii="Times" w:eastAsia="Times New Roman" w:hAnsi="Times"/>
          <w:lang w:eastAsia="en-US"/>
        </w:rPr>
        <w:t xml:space="preserve"> </w:t>
      </w:r>
      <w:r w:rsidRPr="000746D7">
        <w:rPr>
          <w:rFonts w:ascii="Times" w:eastAsia="Times New Roman" w:hAnsi="Times"/>
          <w:lang w:eastAsia="en-US"/>
        </w:rPr>
        <w:t>CI</w:t>
      </w:r>
      <w:r>
        <w:rPr>
          <w:rFonts w:ascii="Times" w:eastAsia="Times New Roman" w:hAnsi="Times"/>
          <w:lang w:eastAsia="en-US"/>
        </w:rPr>
        <w:t xml:space="preserve"> collides with </w:t>
      </w:r>
      <w:r w:rsidRPr="000746D7">
        <w:rPr>
          <w:rFonts w:ascii="Times" w:eastAsia="Batang" w:hAnsi="Times"/>
          <w:lang w:eastAsia="zh-CN"/>
        </w:rPr>
        <w:t>dynamically scheduled UL transmission</w:t>
      </w:r>
      <w:r>
        <w:rPr>
          <w:rFonts w:ascii="Times" w:eastAsia="Batang" w:hAnsi="Times"/>
          <w:lang w:eastAsia="zh-CN"/>
        </w:rPr>
        <w:t xml:space="preserve">, UL CI </w:t>
      </w:r>
      <w:proofErr w:type="gramStart"/>
      <w:r>
        <w:rPr>
          <w:rFonts w:ascii="Times" w:eastAsia="Batang" w:hAnsi="Times"/>
          <w:lang w:eastAsia="zh-CN"/>
        </w:rPr>
        <w:t>is cancelled</w:t>
      </w:r>
      <w:proofErr w:type="gramEnd"/>
      <w:r>
        <w:rPr>
          <w:rFonts w:ascii="Times" w:eastAsia="Batang" w:hAnsi="Times"/>
          <w:lang w:eastAsia="zh-CN"/>
        </w:rPr>
        <w:t xml:space="preserve">, resulting in </w:t>
      </w:r>
      <w:r w:rsidR="00511F2D">
        <w:rPr>
          <w:rFonts w:ascii="Times" w:eastAsia="Batang" w:hAnsi="Times"/>
          <w:lang w:eastAsia="zh-CN"/>
        </w:rPr>
        <w:t>the</w:t>
      </w:r>
      <w:r w:rsidR="00511F2D">
        <w:rPr>
          <w:rFonts w:ascii="Times" w:eastAsiaTheme="minorEastAsia" w:hAnsi="Times" w:hint="eastAsia"/>
          <w:lang w:eastAsia="zh-CN"/>
        </w:rPr>
        <w:t xml:space="preserve"> </w:t>
      </w:r>
      <w:r w:rsidR="00511F2D">
        <w:rPr>
          <w:lang w:eastAsia="zh-CN"/>
        </w:rPr>
        <w:t>failure of</w:t>
      </w:r>
      <w:r>
        <w:rPr>
          <w:lang w:eastAsia="zh-CN"/>
        </w:rPr>
        <w:t xml:space="preserve"> cancel</w:t>
      </w:r>
      <w:r w:rsidR="00511F2D">
        <w:rPr>
          <w:lang w:eastAsia="zh-CN"/>
        </w:rPr>
        <w:t>ling</w:t>
      </w:r>
      <w:r w:rsidRPr="00A1161E">
        <w:rPr>
          <w:lang w:eastAsia="zh-CN"/>
        </w:rPr>
        <w:t xml:space="preserve"> the up</w:t>
      </w:r>
      <w:r>
        <w:rPr>
          <w:rFonts w:hint="eastAsia"/>
          <w:lang w:eastAsia="zh-CN"/>
        </w:rPr>
        <w:t>link</w:t>
      </w:r>
      <w:r w:rsidRPr="00A1161E">
        <w:rPr>
          <w:lang w:eastAsia="zh-CN"/>
        </w:rPr>
        <w:t xml:space="preserve"> resources </w:t>
      </w:r>
      <w:r w:rsidR="005D7B9D">
        <w:rPr>
          <w:rFonts w:hint="eastAsia"/>
          <w:lang w:eastAsia="zh-CN"/>
        </w:rPr>
        <w:t xml:space="preserve">of </w:t>
      </w:r>
      <w:proofErr w:type="spellStart"/>
      <w:r w:rsidR="005D7B9D">
        <w:rPr>
          <w:rFonts w:hint="eastAsia"/>
          <w:lang w:eastAsia="zh-CN"/>
        </w:rPr>
        <w:t>RedCap</w:t>
      </w:r>
      <w:proofErr w:type="spellEnd"/>
      <w:r w:rsidR="005D7B9D">
        <w:rPr>
          <w:rFonts w:hint="eastAsia"/>
          <w:lang w:eastAsia="zh-CN"/>
        </w:rPr>
        <w:t xml:space="preserve"> UEs </w:t>
      </w:r>
      <w:r w:rsidRPr="00A1161E">
        <w:rPr>
          <w:lang w:eastAsia="zh-CN"/>
        </w:rPr>
        <w:t>that conflict with URLLC</w:t>
      </w:r>
      <w:r>
        <w:rPr>
          <w:rFonts w:hint="eastAsia"/>
          <w:lang w:eastAsia="zh-CN"/>
        </w:rPr>
        <w:t xml:space="preserve"> UEs</w:t>
      </w:r>
      <w:r w:rsidR="00511F2D">
        <w:rPr>
          <w:lang w:eastAsia="zh-CN"/>
        </w:rPr>
        <w:t xml:space="preserve"> and </w:t>
      </w:r>
      <w:r w:rsidR="00511F2D">
        <w:rPr>
          <w:rFonts w:hint="eastAsia"/>
          <w:lang w:eastAsia="zh-CN"/>
        </w:rPr>
        <w:t xml:space="preserve">the </w:t>
      </w:r>
      <w:r w:rsidR="005D7B9D">
        <w:rPr>
          <w:rFonts w:hint="eastAsia"/>
          <w:lang w:val="en-US" w:eastAsia="zh-CN"/>
        </w:rPr>
        <w:t>loss</w:t>
      </w:r>
      <w:r w:rsidR="00511F2D">
        <w:rPr>
          <w:lang w:val="en-US" w:eastAsia="zh-CN"/>
        </w:rPr>
        <w:t xml:space="preserve"> of reliability of URLLC UEs</w:t>
      </w:r>
      <w:r>
        <w:rPr>
          <w:lang w:val="en-US" w:eastAsia="zh-CN"/>
        </w:rPr>
        <w:t>.</w:t>
      </w:r>
      <w:r w:rsidR="00511F2D">
        <w:rPr>
          <w:lang w:val="en-US" w:eastAsia="zh-CN"/>
        </w:rPr>
        <w:t xml:space="preserve"> </w:t>
      </w:r>
    </w:p>
    <w:p w:rsidR="00C87C6D" w:rsidRPr="00A1161E" w:rsidRDefault="008809F5" w:rsidP="002F7EE5">
      <w:pPr>
        <w:shd w:val="clear" w:color="auto" w:fill="FFFFFF"/>
        <w:spacing w:before="0" w:afterLines="50"/>
        <w:jc w:val="both"/>
        <w:rPr>
          <w:lang w:val="en-US" w:eastAsia="zh-CN"/>
        </w:rPr>
      </w:pPr>
      <w:proofErr w:type="gramStart"/>
      <w:r>
        <w:rPr>
          <w:lang w:val="en-US" w:eastAsia="zh-CN"/>
        </w:rPr>
        <w:t>But</w:t>
      </w:r>
      <w:proofErr w:type="gramEnd"/>
      <w:r>
        <w:rPr>
          <w:lang w:val="en-US" w:eastAsia="zh-CN"/>
        </w:rPr>
        <w:t xml:space="preserve"> we think this collision can be avoided from </w:t>
      </w:r>
      <w:proofErr w:type="spellStart"/>
      <w:r>
        <w:rPr>
          <w:lang w:val="en-US" w:eastAsia="zh-CN"/>
        </w:rPr>
        <w:t>gNB</w:t>
      </w:r>
      <w:proofErr w:type="spellEnd"/>
      <w:r w:rsidR="001F5F18">
        <w:rPr>
          <w:lang w:val="en-US" w:eastAsia="zh-CN"/>
        </w:rPr>
        <w:t xml:space="preserve"> implementation</w:t>
      </w:r>
      <w:r w:rsidR="00564122">
        <w:rPr>
          <w:lang w:val="en-US" w:eastAsia="zh-CN"/>
        </w:rPr>
        <w:t>.</w:t>
      </w:r>
      <w:r>
        <w:rPr>
          <w:lang w:val="en-US" w:eastAsia="zh-CN"/>
        </w:rPr>
        <w:t xml:space="preserve"> </w:t>
      </w:r>
      <w:r w:rsidR="00564122">
        <w:rPr>
          <w:lang w:val="en-US" w:eastAsia="zh-CN"/>
        </w:rPr>
        <w:t>W</w:t>
      </w:r>
      <w:r>
        <w:rPr>
          <w:lang w:val="en-US" w:eastAsia="zh-CN"/>
        </w:rPr>
        <w:t xml:space="preserve">hen URLLC service </w:t>
      </w:r>
      <w:proofErr w:type="gramStart"/>
      <w:r>
        <w:rPr>
          <w:lang w:val="en-US" w:eastAsia="zh-CN"/>
        </w:rPr>
        <w:t>is multiplexed</w:t>
      </w:r>
      <w:proofErr w:type="gramEnd"/>
      <w:r>
        <w:rPr>
          <w:lang w:val="en-US" w:eastAsia="zh-CN"/>
        </w:rPr>
        <w:t xml:space="preserve"> with </w:t>
      </w:r>
      <w:proofErr w:type="spellStart"/>
      <w:r>
        <w:rPr>
          <w:lang w:val="en-US" w:eastAsia="zh-CN"/>
        </w:rPr>
        <w:t>eMBB</w:t>
      </w:r>
      <w:proofErr w:type="spellEnd"/>
      <w:r>
        <w:rPr>
          <w:lang w:val="en-US" w:eastAsia="zh-CN"/>
        </w:rPr>
        <w:t xml:space="preserve"> or </w:t>
      </w:r>
      <w:proofErr w:type="spellStart"/>
      <w:r>
        <w:rPr>
          <w:lang w:val="en-US" w:eastAsia="zh-CN"/>
        </w:rPr>
        <w:t>RedCap</w:t>
      </w:r>
      <w:proofErr w:type="spellEnd"/>
      <w:r>
        <w:rPr>
          <w:lang w:val="en-US" w:eastAsia="zh-CN"/>
        </w:rPr>
        <w:t xml:space="preserve"> service, </w:t>
      </w:r>
      <w:r w:rsidR="00564122">
        <w:rPr>
          <w:lang w:val="en-US" w:eastAsia="zh-CN"/>
        </w:rPr>
        <w:t xml:space="preserve">and search space for monitoring CI indication has been configured, </w:t>
      </w:r>
      <w:proofErr w:type="spellStart"/>
      <w:r w:rsidR="00564122">
        <w:rPr>
          <w:lang w:val="en-US" w:eastAsia="zh-CN"/>
        </w:rPr>
        <w:t>gNB</w:t>
      </w:r>
      <w:proofErr w:type="spellEnd"/>
      <w:r w:rsidR="00564122">
        <w:rPr>
          <w:lang w:val="en-US" w:eastAsia="zh-CN"/>
        </w:rPr>
        <w:t xml:space="preserve"> should avoid scheduling PUSCH on the overlapped symbols with CI monitoring to keep a high priority for URLLC service. </w:t>
      </w:r>
      <w:r w:rsidR="00511F2D">
        <w:rPr>
          <w:lang w:eastAsia="zh-CN"/>
        </w:rPr>
        <w:t>.</w:t>
      </w:r>
    </w:p>
    <w:p w:rsidR="00C87C6D" w:rsidRDefault="00511F2D" w:rsidP="002F7EE5">
      <w:pPr>
        <w:spacing w:before="0" w:afterLines="50"/>
        <w:jc w:val="both"/>
        <w:rPr>
          <w:rFonts w:ascii="Times" w:eastAsia="Times New Roman" w:hAnsi="Times"/>
          <w:b/>
          <w:lang w:eastAsia="en-US"/>
        </w:rPr>
      </w:pPr>
      <w:r w:rsidRPr="004E18F8">
        <w:rPr>
          <w:rFonts w:eastAsia="Times New Roman" w:hint="eastAsia"/>
          <w:b/>
        </w:rPr>
        <w:t>Proposal</w:t>
      </w:r>
      <w:r w:rsidRPr="003777D0">
        <w:rPr>
          <w:rFonts w:eastAsia="Times New Roman" w:hint="eastAsia"/>
          <w:b/>
        </w:rPr>
        <w:t xml:space="preserve"> </w:t>
      </w:r>
      <w:r w:rsidR="00564122">
        <w:rPr>
          <w:rFonts w:eastAsiaTheme="minorEastAsia"/>
          <w:b/>
          <w:lang w:eastAsia="zh-CN"/>
        </w:rPr>
        <w:t>2</w:t>
      </w:r>
      <w:r w:rsidRPr="003777D0">
        <w:rPr>
          <w:rFonts w:eastAsia="Times New Roman" w:hint="eastAsia"/>
          <w:b/>
        </w:rPr>
        <w:t xml:space="preserve">: </w:t>
      </w:r>
      <w:r w:rsidR="00564122">
        <w:rPr>
          <w:rFonts w:eastAsia="Times New Roman"/>
          <w:b/>
        </w:rPr>
        <w:t xml:space="preserve">For case 2, </w:t>
      </w:r>
      <w:r w:rsidR="002E72FB" w:rsidRPr="002E72FB">
        <w:rPr>
          <w:rFonts w:eastAsia="Times New Roman"/>
          <w:b/>
        </w:rPr>
        <w:t>existing TDD collision handling method</w:t>
      </w:r>
      <w:r w:rsidR="00564122">
        <w:rPr>
          <w:rFonts w:eastAsia="Times New Roman"/>
          <w:b/>
        </w:rPr>
        <w:t xml:space="preserve"> </w:t>
      </w:r>
      <w:proofErr w:type="gramStart"/>
      <w:r w:rsidR="00564122">
        <w:rPr>
          <w:rFonts w:eastAsia="Times New Roman"/>
          <w:b/>
        </w:rPr>
        <w:t>is reused</w:t>
      </w:r>
      <w:proofErr w:type="gramEnd"/>
      <w:r w:rsidR="00564122">
        <w:rPr>
          <w:rFonts w:eastAsia="Times New Roman"/>
          <w:b/>
        </w:rPr>
        <w:t>, t</w:t>
      </w:r>
      <w:r w:rsidR="00564122" w:rsidRPr="00564122">
        <w:rPr>
          <w:rFonts w:eastAsia="Times New Roman"/>
          <w:b/>
        </w:rPr>
        <w:t>he semi-statically configured DL reception include PDCCH carrying UL</w:t>
      </w:r>
      <w:r w:rsidR="002F7EE5">
        <w:rPr>
          <w:rFonts w:eastAsiaTheme="minorEastAsia" w:hint="eastAsia"/>
          <w:b/>
          <w:lang w:eastAsia="zh-CN"/>
        </w:rPr>
        <w:t xml:space="preserve"> </w:t>
      </w:r>
      <w:r w:rsidR="00564122" w:rsidRPr="00564122">
        <w:rPr>
          <w:rFonts w:eastAsia="Times New Roman"/>
          <w:b/>
        </w:rPr>
        <w:t>CI</w:t>
      </w:r>
      <w:r w:rsidR="00564122">
        <w:rPr>
          <w:rFonts w:eastAsia="Times New Roman"/>
          <w:b/>
        </w:rPr>
        <w:t>.</w:t>
      </w:r>
      <w:r w:rsidR="00564122" w:rsidRPr="003777D0">
        <w:rPr>
          <w:rFonts w:ascii="Times" w:eastAsia="Times New Roman" w:hAnsi="Times"/>
          <w:b/>
          <w:lang w:val="en-US" w:eastAsia="en-US"/>
        </w:rPr>
        <w:t xml:space="preserve"> </w:t>
      </w:r>
    </w:p>
    <w:p w:rsidR="001F5F18" w:rsidRPr="007920A6" w:rsidRDefault="001F5F18" w:rsidP="002F7EE5">
      <w:pPr>
        <w:spacing w:before="0" w:afterLines="50"/>
        <w:jc w:val="both"/>
        <w:rPr>
          <w:rFonts w:eastAsia="Times New Roman"/>
          <w:b/>
        </w:rPr>
      </w:pPr>
      <w:r>
        <w:rPr>
          <w:rFonts w:ascii="Times" w:eastAsia="Times New Roman" w:hAnsi="Times"/>
          <w:b/>
          <w:lang w:eastAsia="en-US"/>
        </w:rPr>
        <w:t xml:space="preserve">Proposal 3: </w:t>
      </w:r>
      <w:proofErr w:type="spellStart"/>
      <w:r>
        <w:rPr>
          <w:rFonts w:ascii="Times" w:eastAsia="Times New Roman" w:hAnsi="Times"/>
          <w:b/>
          <w:lang w:eastAsia="en-US"/>
        </w:rPr>
        <w:t>gNB</w:t>
      </w:r>
      <w:proofErr w:type="spellEnd"/>
      <w:r>
        <w:rPr>
          <w:rFonts w:ascii="Times" w:eastAsia="Times New Roman" w:hAnsi="Times"/>
          <w:b/>
          <w:lang w:eastAsia="en-US"/>
        </w:rPr>
        <w:t xml:space="preserve"> </w:t>
      </w:r>
      <w:r w:rsidR="007920A6">
        <w:rPr>
          <w:rFonts w:ascii="Times" w:eastAsia="Times New Roman" w:hAnsi="Times"/>
          <w:b/>
          <w:lang w:eastAsia="en-US"/>
        </w:rPr>
        <w:t xml:space="preserve">avoids the possible collision of </w:t>
      </w:r>
      <w:r w:rsidR="007920A6" w:rsidRPr="00564122">
        <w:rPr>
          <w:rFonts w:eastAsia="Times New Roman"/>
          <w:b/>
        </w:rPr>
        <w:t>PDCCH carrying UL</w:t>
      </w:r>
      <w:r w:rsidR="002F7EE5">
        <w:rPr>
          <w:rFonts w:eastAsiaTheme="minorEastAsia" w:hint="eastAsia"/>
          <w:b/>
          <w:lang w:eastAsia="zh-CN"/>
        </w:rPr>
        <w:t xml:space="preserve"> </w:t>
      </w:r>
      <w:r w:rsidR="007920A6" w:rsidRPr="00564122">
        <w:rPr>
          <w:rFonts w:eastAsia="Times New Roman"/>
          <w:b/>
        </w:rPr>
        <w:t>CI</w:t>
      </w:r>
      <w:r w:rsidR="007920A6">
        <w:rPr>
          <w:rFonts w:ascii="Times" w:eastAsia="Times New Roman" w:hAnsi="Times"/>
          <w:b/>
          <w:lang w:eastAsia="en-US"/>
        </w:rPr>
        <w:t xml:space="preserve"> and</w:t>
      </w:r>
      <w:r w:rsidR="002E72FB" w:rsidRPr="002E72FB">
        <w:rPr>
          <w:rFonts w:eastAsia="Times New Roman"/>
          <w:b/>
        </w:rPr>
        <w:t xml:space="preserve"> dynamically scheduled UL transmission by implementation</w:t>
      </w:r>
      <w:r w:rsidR="007920A6">
        <w:rPr>
          <w:rFonts w:eastAsia="Times New Roman"/>
          <w:b/>
        </w:rPr>
        <w:t>.</w:t>
      </w:r>
    </w:p>
    <w:p w:rsidR="00A854B0" w:rsidRPr="00A854B0" w:rsidRDefault="0046456E" w:rsidP="002F7EE5">
      <w:pPr>
        <w:shd w:val="clear" w:color="auto" w:fill="FFFFFF"/>
        <w:spacing w:before="0" w:afterLines="50"/>
        <w:jc w:val="both"/>
        <w:rPr>
          <w:rFonts w:eastAsiaTheme="minorEastAsia"/>
          <w:szCs w:val="24"/>
          <w:lang w:eastAsia="zh-CN"/>
        </w:rPr>
      </w:pPr>
      <w:r>
        <w:rPr>
          <w:rFonts w:hint="eastAsia"/>
          <w:lang w:eastAsia="zh-CN"/>
        </w:rPr>
        <w:t xml:space="preserve">For </w:t>
      </w:r>
      <w:r>
        <w:rPr>
          <w:lang w:eastAsia="zh-CN"/>
        </w:rPr>
        <w:t>C</w:t>
      </w:r>
      <w:r w:rsidR="00246169">
        <w:rPr>
          <w:rFonts w:hint="eastAsia"/>
          <w:lang w:eastAsia="zh-CN"/>
        </w:rPr>
        <w:t xml:space="preserve">ase 3, </w:t>
      </w:r>
      <w:r w:rsidR="00A854B0" w:rsidRPr="000746D7">
        <w:rPr>
          <w:rFonts w:ascii="Times" w:eastAsia="Times New Roman" w:hAnsi="Times"/>
          <w:lang w:eastAsia="en-US"/>
        </w:rPr>
        <w:t>cell-specifically configured DL reception vs. cell-specifically configured UL transmission</w:t>
      </w:r>
      <w:r w:rsidR="00A854B0">
        <w:rPr>
          <w:rFonts w:ascii="Times" w:eastAsia="Times New Roman" w:hAnsi="Times"/>
          <w:lang w:eastAsia="en-US"/>
        </w:rPr>
        <w:t xml:space="preserve"> needs to </w:t>
      </w:r>
      <w:proofErr w:type="gramStart"/>
      <w:r w:rsidR="00A854B0">
        <w:rPr>
          <w:rFonts w:ascii="Times" w:eastAsia="Times New Roman" w:hAnsi="Times"/>
          <w:lang w:eastAsia="en-US"/>
        </w:rPr>
        <w:t>be further discussed</w:t>
      </w:r>
      <w:proofErr w:type="gramEnd"/>
      <w:r w:rsidR="00A854B0">
        <w:rPr>
          <w:rFonts w:ascii="Times" w:eastAsia="Times New Roman" w:hAnsi="Times"/>
          <w:lang w:eastAsia="en-US"/>
        </w:rPr>
        <w:t>. C</w:t>
      </w:r>
      <w:r w:rsidR="00A854B0" w:rsidRPr="000746D7">
        <w:rPr>
          <w:rFonts w:ascii="Times" w:eastAsia="Times New Roman" w:hAnsi="Times"/>
          <w:lang w:eastAsia="en-US"/>
        </w:rPr>
        <w:t>ell-specifically configured UL transmission</w:t>
      </w:r>
      <w:r w:rsidR="00A854B0" w:rsidRPr="000746D7">
        <w:rPr>
          <w:rFonts w:ascii="Times" w:eastAsia="Times New Roman" w:hAnsi="Times" w:hint="eastAsia"/>
          <w:lang w:eastAsia="en-US"/>
        </w:rPr>
        <w:t xml:space="preserve"> </w:t>
      </w:r>
      <w:r w:rsidR="00A854B0">
        <w:rPr>
          <w:rFonts w:ascii="Times" w:eastAsia="Times New Roman" w:hAnsi="Times"/>
          <w:lang w:eastAsia="en-US"/>
        </w:rPr>
        <w:t xml:space="preserve">includes </w:t>
      </w:r>
      <w:proofErr w:type="gramStart"/>
      <w:r w:rsidR="00A854B0" w:rsidRPr="000746D7">
        <w:rPr>
          <w:rFonts w:ascii="Times" w:eastAsia="Times New Roman" w:hAnsi="Times" w:hint="eastAsia"/>
          <w:lang w:eastAsia="en-US"/>
        </w:rPr>
        <w:t>RO</w:t>
      </w:r>
      <w:r w:rsidR="00A854B0">
        <w:rPr>
          <w:rFonts w:ascii="Times" w:eastAsia="Times New Roman" w:hAnsi="Times"/>
          <w:lang w:eastAsia="en-US"/>
        </w:rPr>
        <w:t>,</w:t>
      </w:r>
      <w:proofErr w:type="gramEnd"/>
      <w:r w:rsidR="00A854B0">
        <w:rPr>
          <w:rFonts w:ascii="Times" w:eastAsia="Times New Roman" w:hAnsi="Times"/>
          <w:lang w:eastAsia="en-US"/>
        </w:rPr>
        <w:t xml:space="preserve"> cell-specifically configured D</w:t>
      </w:r>
      <w:r w:rsidR="00A854B0" w:rsidRPr="000746D7">
        <w:rPr>
          <w:rFonts w:ascii="Times" w:eastAsia="Times New Roman" w:hAnsi="Times"/>
          <w:lang w:eastAsia="en-US"/>
        </w:rPr>
        <w:t>L transmission</w:t>
      </w:r>
      <w:r w:rsidR="00A854B0" w:rsidRPr="000746D7">
        <w:rPr>
          <w:rFonts w:ascii="Times" w:eastAsia="等线" w:hAnsi="Times"/>
          <w:szCs w:val="24"/>
          <w:lang w:val="en-US" w:eastAsia="zh-CN"/>
        </w:rPr>
        <w:t xml:space="preserve"> </w:t>
      </w:r>
      <w:r w:rsidR="00A854B0">
        <w:rPr>
          <w:rFonts w:ascii="Times" w:eastAsia="Times New Roman" w:hAnsi="Times"/>
          <w:lang w:eastAsia="en-US"/>
        </w:rPr>
        <w:t>includes</w:t>
      </w:r>
      <w:r w:rsidR="00A854B0" w:rsidRPr="000746D7">
        <w:rPr>
          <w:rFonts w:ascii="Times" w:eastAsia="等线" w:hAnsi="Times" w:hint="eastAsia"/>
          <w:szCs w:val="24"/>
          <w:lang w:val="en-US" w:eastAsia="zh-CN"/>
        </w:rPr>
        <w:t xml:space="preserve"> S</w:t>
      </w:r>
      <w:r w:rsidR="00A854B0">
        <w:rPr>
          <w:rFonts w:ascii="Times" w:eastAsia="等线" w:hAnsi="Times"/>
          <w:szCs w:val="24"/>
          <w:lang w:val="en-US" w:eastAsia="zh-CN"/>
        </w:rPr>
        <w:t xml:space="preserve">SB, </w:t>
      </w:r>
      <w:r w:rsidR="008D7F04">
        <w:rPr>
          <w:rFonts w:ascii="Times" w:eastAsia="等线" w:hAnsi="Times" w:hint="eastAsia"/>
          <w:szCs w:val="24"/>
          <w:lang w:val="en-US" w:eastAsia="zh-CN"/>
        </w:rPr>
        <w:t>p</w:t>
      </w:r>
      <w:r w:rsidR="00A854B0">
        <w:rPr>
          <w:rFonts w:ascii="Times" w:eastAsia="等线" w:hAnsi="Times"/>
          <w:szCs w:val="24"/>
          <w:lang w:val="en-US" w:eastAsia="zh-CN"/>
        </w:rPr>
        <w:t>aging occasions and</w:t>
      </w:r>
      <w:r w:rsidR="00A854B0" w:rsidRPr="000746D7">
        <w:rPr>
          <w:rFonts w:ascii="Times" w:eastAsia="等线" w:hAnsi="Times"/>
          <w:szCs w:val="24"/>
          <w:lang w:val="en-US" w:eastAsia="zh-CN"/>
        </w:rPr>
        <w:t xml:space="preserve"> SI occasions</w:t>
      </w:r>
      <w:r w:rsidR="00A854B0">
        <w:rPr>
          <w:rFonts w:ascii="Times" w:eastAsia="等线" w:hAnsi="Times"/>
          <w:szCs w:val="24"/>
          <w:lang w:val="en-US" w:eastAsia="zh-CN"/>
        </w:rPr>
        <w:t>. For the cases that overlap</w:t>
      </w:r>
      <w:r>
        <w:rPr>
          <w:rFonts w:ascii="Times" w:eastAsia="等线" w:hAnsi="Times"/>
          <w:szCs w:val="24"/>
          <w:lang w:val="en-US" w:eastAsia="zh-CN"/>
        </w:rPr>
        <w:t xml:space="preserve"> with C</w:t>
      </w:r>
      <w:r w:rsidR="00A854B0">
        <w:rPr>
          <w:rFonts w:ascii="Times" w:eastAsia="等线" w:hAnsi="Times"/>
          <w:szCs w:val="24"/>
          <w:lang w:val="en-US" w:eastAsia="zh-CN"/>
        </w:rPr>
        <w:t>ase 5</w:t>
      </w:r>
      <w:r>
        <w:rPr>
          <w:rFonts w:ascii="Times" w:eastAsia="等线" w:hAnsi="Times"/>
          <w:szCs w:val="24"/>
          <w:lang w:val="en-US" w:eastAsia="zh-CN"/>
        </w:rPr>
        <w:t xml:space="preserve"> and C</w:t>
      </w:r>
      <w:r w:rsidR="00A854B0">
        <w:rPr>
          <w:rFonts w:ascii="Times" w:eastAsia="等线" w:hAnsi="Times"/>
          <w:szCs w:val="24"/>
          <w:lang w:val="en-US" w:eastAsia="zh-CN"/>
        </w:rPr>
        <w:t xml:space="preserve">ase 8, e.g. SSB </w:t>
      </w:r>
      <w:r w:rsidR="00A854B0" w:rsidRPr="000746D7">
        <w:rPr>
          <w:rFonts w:ascii="Times" w:eastAsia="Times New Roman" w:hAnsi="Times"/>
          <w:lang w:eastAsia="en-US"/>
        </w:rPr>
        <w:t>vs. cell-specifically configured UL transmission</w:t>
      </w:r>
      <w:r w:rsidR="00772CA1">
        <w:rPr>
          <w:rFonts w:ascii="Times" w:eastAsia="Times New Roman" w:hAnsi="Times"/>
          <w:lang w:eastAsia="en-US"/>
        </w:rPr>
        <w:t xml:space="preserve"> and</w:t>
      </w:r>
      <w:r w:rsidR="00A854B0">
        <w:rPr>
          <w:rFonts w:ascii="Times" w:eastAsia="Times New Roman" w:hAnsi="Times"/>
          <w:lang w:eastAsia="en-US"/>
        </w:rPr>
        <w:t xml:space="preserve"> RO </w:t>
      </w:r>
      <w:r w:rsidR="00A854B0" w:rsidRPr="000746D7">
        <w:rPr>
          <w:rFonts w:ascii="Times" w:eastAsia="Times New Roman" w:hAnsi="Times"/>
          <w:lang w:eastAsia="en-US"/>
        </w:rPr>
        <w:t>vs</w:t>
      </w:r>
      <w:r w:rsidR="00A854B0">
        <w:rPr>
          <w:rFonts w:ascii="Times" w:eastAsia="Times New Roman" w:hAnsi="Times"/>
          <w:lang w:eastAsia="en-US"/>
        </w:rPr>
        <w:t>. cell-specifically configured D</w:t>
      </w:r>
      <w:r w:rsidR="00A854B0" w:rsidRPr="000746D7">
        <w:rPr>
          <w:rFonts w:ascii="Times" w:eastAsia="Times New Roman" w:hAnsi="Times"/>
          <w:lang w:eastAsia="en-US"/>
        </w:rPr>
        <w:t>L transmission</w:t>
      </w:r>
      <w:r w:rsidR="00A854B0">
        <w:rPr>
          <w:rFonts w:ascii="Times" w:eastAsia="等线" w:hAnsi="Times"/>
          <w:szCs w:val="24"/>
          <w:lang w:val="en-US" w:eastAsia="zh-CN"/>
        </w:rPr>
        <w:t xml:space="preserve">, a unified </w:t>
      </w:r>
      <w:r w:rsidR="00A854B0" w:rsidRPr="00CD3A34">
        <w:rPr>
          <w:rFonts w:hint="eastAsia"/>
          <w:lang w:eastAsia="zh-CN"/>
        </w:rPr>
        <w:t>collision handling</w:t>
      </w:r>
      <w:r w:rsidR="00A854B0">
        <w:rPr>
          <w:lang w:eastAsia="zh-CN"/>
        </w:rPr>
        <w:t xml:space="preserve"> method </w:t>
      </w:r>
      <w:proofErr w:type="gramStart"/>
      <w:r w:rsidR="00A854B0">
        <w:rPr>
          <w:lang w:eastAsia="zh-CN"/>
        </w:rPr>
        <w:t>is</w:t>
      </w:r>
      <w:proofErr w:type="gramEnd"/>
      <w:r w:rsidR="00A854B0">
        <w:rPr>
          <w:rFonts w:ascii="Times" w:eastAsia="等线" w:hAnsi="Times"/>
          <w:szCs w:val="24"/>
          <w:lang w:val="en-US" w:eastAsia="zh-CN"/>
        </w:rPr>
        <w:t xml:space="preserve"> preferred.</w:t>
      </w:r>
      <w:r w:rsidR="0016441E">
        <w:rPr>
          <w:rFonts w:ascii="Times" w:eastAsia="等线" w:hAnsi="Times"/>
          <w:szCs w:val="24"/>
          <w:lang w:val="en-US" w:eastAsia="zh-CN"/>
        </w:rPr>
        <w:t xml:space="preserve"> </w:t>
      </w:r>
    </w:p>
    <w:p w:rsidR="00A854B0" w:rsidRPr="0016441E" w:rsidRDefault="0016441E" w:rsidP="002F7EE5">
      <w:pPr>
        <w:spacing w:before="0" w:afterLines="50"/>
        <w:jc w:val="both"/>
        <w:rPr>
          <w:rFonts w:eastAsia="Times New Roman"/>
          <w:b/>
          <w:lang w:val="en-US"/>
        </w:rPr>
      </w:pPr>
      <w:r w:rsidRPr="004E18F8">
        <w:rPr>
          <w:rFonts w:eastAsia="Times New Roman" w:hint="eastAsia"/>
          <w:b/>
        </w:rPr>
        <w:t>Proposal</w:t>
      </w:r>
      <w:r w:rsidRPr="003777D0">
        <w:rPr>
          <w:rFonts w:eastAsia="Times New Roman" w:hint="eastAsia"/>
          <w:b/>
        </w:rPr>
        <w:t xml:space="preserve"> </w:t>
      </w:r>
      <w:r w:rsidR="004B4E79">
        <w:rPr>
          <w:rFonts w:eastAsiaTheme="minorEastAsia"/>
          <w:b/>
          <w:lang w:eastAsia="zh-CN"/>
        </w:rPr>
        <w:t>4</w:t>
      </w:r>
      <w:r w:rsidRPr="003777D0">
        <w:rPr>
          <w:rFonts w:eastAsia="Times New Roman" w:hint="eastAsia"/>
          <w:b/>
        </w:rPr>
        <w:t xml:space="preserve">: </w:t>
      </w:r>
      <w:r>
        <w:rPr>
          <w:rFonts w:ascii="Times" w:eastAsia="Times New Roman" w:hAnsi="Times"/>
          <w:b/>
          <w:lang w:val="en-US" w:eastAsia="en-US"/>
        </w:rPr>
        <w:t>For the overlap</w:t>
      </w:r>
      <w:r w:rsidRPr="0016441E">
        <w:rPr>
          <w:rFonts w:ascii="Times" w:eastAsia="Times New Roman" w:hAnsi="Times"/>
          <w:b/>
          <w:lang w:val="en-US" w:eastAsia="en-US"/>
        </w:rPr>
        <w:t>ping case in Case 3, Case 5 and Case 8,</w:t>
      </w:r>
      <w:r w:rsidR="008D7F04">
        <w:rPr>
          <w:rFonts w:ascii="Times" w:eastAsiaTheme="minorEastAsia" w:hAnsi="Times" w:hint="eastAsia"/>
          <w:b/>
          <w:lang w:val="en-US" w:eastAsia="zh-CN"/>
        </w:rPr>
        <w:t xml:space="preserve"> including </w:t>
      </w:r>
      <w:r w:rsidR="008D7F04" w:rsidRPr="008D7F04">
        <w:rPr>
          <w:rFonts w:ascii="Times" w:eastAsiaTheme="minorEastAsia" w:hAnsi="Times"/>
          <w:b/>
          <w:lang w:val="en-US" w:eastAsia="zh-CN"/>
        </w:rPr>
        <w:t>SSB vs. cell-specifically configured UL transmission and RO vs. cell-specifically configured DL transmission</w:t>
      </w:r>
      <w:r w:rsidR="008D7F04">
        <w:rPr>
          <w:rFonts w:ascii="Times" w:eastAsiaTheme="minorEastAsia" w:hAnsi="Times" w:hint="eastAsia"/>
          <w:b/>
          <w:lang w:val="en-US" w:eastAsia="zh-CN"/>
        </w:rPr>
        <w:t>,</w:t>
      </w:r>
      <w:r w:rsidRPr="0016441E">
        <w:rPr>
          <w:rFonts w:ascii="Times" w:eastAsia="等线" w:hAnsi="Times"/>
          <w:b/>
          <w:szCs w:val="24"/>
          <w:lang w:val="en-US" w:eastAsia="zh-CN"/>
        </w:rPr>
        <w:t xml:space="preserve"> a unified </w:t>
      </w:r>
      <w:r w:rsidRPr="0016441E">
        <w:rPr>
          <w:rFonts w:hint="eastAsia"/>
          <w:b/>
          <w:lang w:eastAsia="zh-CN"/>
        </w:rPr>
        <w:t>collision handling</w:t>
      </w:r>
      <w:r w:rsidRPr="0016441E">
        <w:rPr>
          <w:b/>
          <w:lang w:eastAsia="zh-CN"/>
        </w:rPr>
        <w:t xml:space="preserve"> method is</w:t>
      </w:r>
      <w:r w:rsidRPr="0016441E">
        <w:rPr>
          <w:rFonts w:ascii="Times" w:eastAsia="等线" w:hAnsi="Times"/>
          <w:b/>
          <w:szCs w:val="24"/>
          <w:lang w:val="en-US" w:eastAsia="zh-CN"/>
        </w:rPr>
        <w:t xml:space="preserve"> preferred.</w:t>
      </w:r>
    </w:p>
    <w:p w:rsidR="00E91AD9" w:rsidRPr="00DA6598" w:rsidRDefault="0046456E" w:rsidP="002F7EE5">
      <w:pPr>
        <w:shd w:val="clear" w:color="auto" w:fill="FFFFFF"/>
        <w:spacing w:before="0" w:afterLines="50"/>
        <w:jc w:val="both"/>
        <w:rPr>
          <w:rFonts w:eastAsiaTheme="minorEastAsia"/>
          <w:lang w:val="en-US" w:eastAsia="zh-CN"/>
        </w:rPr>
      </w:pPr>
      <w:r>
        <w:rPr>
          <w:rFonts w:hint="eastAsia"/>
          <w:lang w:eastAsia="zh-CN"/>
        </w:rPr>
        <w:t xml:space="preserve">For </w:t>
      </w:r>
      <w:r>
        <w:rPr>
          <w:lang w:eastAsia="zh-CN"/>
        </w:rPr>
        <w:t>C</w:t>
      </w:r>
      <w:r w:rsidR="00D9048E">
        <w:rPr>
          <w:rFonts w:hint="eastAsia"/>
          <w:lang w:eastAsia="zh-CN"/>
        </w:rPr>
        <w:t xml:space="preserve">ase 5, </w:t>
      </w:r>
      <w:r w:rsidR="00D9048E">
        <w:rPr>
          <w:rFonts w:eastAsiaTheme="minorEastAsia" w:hint="eastAsia"/>
          <w:szCs w:val="24"/>
          <w:lang w:eastAsia="zh-CN"/>
        </w:rPr>
        <w:t>c</w:t>
      </w:r>
      <w:r w:rsidR="00D9048E" w:rsidRPr="00F877BD">
        <w:rPr>
          <w:rFonts w:eastAsia="Batang"/>
          <w:szCs w:val="24"/>
          <w:lang w:eastAsia="en-US"/>
        </w:rPr>
        <w:t xml:space="preserve">onfigured SSB </w:t>
      </w:r>
      <w:r w:rsidR="00D9048E">
        <w:rPr>
          <w:rFonts w:hint="eastAsia"/>
          <w:lang w:eastAsia="zh-CN"/>
        </w:rPr>
        <w:t>collides</w:t>
      </w:r>
      <w:r w:rsidR="00D9048E" w:rsidRPr="00F877BD">
        <w:rPr>
          <w:rFonts w:eastAsia="Batang"/>
          <w:szCs w:val="24"/>
          <w:lang w:eastAsia="en-US"/>
        </w:rPr>
        <w:t xml:space="preserve"> </w:t>
      </w:r>
      <w:r w:rsidR="002D3596">
        <w:rPr>
          <w:rFonts w:eastAsiaTheme="minorEastAsia" w:hint="eastAsia"/>
          <w:szCs w:val="24"/>
          <w:lang w:eastAsia="zh-CN"/>
        </w:rPr>
        <w:t xml:space="preserve">with </w:t>
      </w:r>
      <w:r w:rsidR="00D9048E" w:rsidRPr="00F877BD">
        <w:rPr>
          <w:rFonts w:eastAsia="Batang"/>
          <w:szCs w:val="24"/>
          <w:lang w:eastAsia="en-US"/>
        </w:rPr>
        <w:t>dynamically scheduled or configured UL transmission</w:t>
      </w:r>
      <w:r w:rsidR="00D9048E">
        <w:rPr>
          <w:rFonts w:eastAsiaTheme="minorEastAsia" w:hint="eastAsia"/>
          <w:szCs w:val="24"/>
          <w:lang w:eastAsia="zh-CN"/>
        </w:rPr>
        <w:t xml:space="preserve">. </w:t>
      </w:r>
      <w:r w:rsidR="00E732D0">
        <w:rPr>
          <w:rFonts w:hint="eastAsia"/>
          <w:lang w:eastAsia="zh-CN"/>
        </w:rPr>
        <w:t>Based on existing spec</w:t>
      </w:r>
      <w:r w:rsidR="00E732D0" w:rsidRPr="0080392F">
        <w:t xml:space="preserve">, the UE does not </w:t>
      </w:r>
      <w:r w:rsidR="002D3596">
        <w:rPr>
          <w:rFonts w:hint="eastAsia"/>
          <w:lang w:eastAsia="zh-CN"/>
        </w:rPr>
        <w:t>perform UL transmission</w:t>
      </w:r>
      <w:r w:rsidR="00E732D0">
        <w:rPr>
          <w:lang w:val="en-US"/>
        </w:rPr>
        <w:t xml:space="preserve"> in the slot if a transmission would overlap with any symbol from </w:t>
      </w:r>
      <w:r w:rsidR="00E732D0">
        <w:t xml:space="preserve">the set of </w:t>
      </w:r>
      <w:r w:rsidR="00E732D0">
        <w:rPr>
          <w:rFonts w:hint="eastAsia"/>
          <w:lang w:eastAsia="zh-CN"/>
        </w:rPr>
        <w:t xml:space="preserve">SIB1 </w:t>
      </w:r>
      <w:r w:rsidR="00E732D0">
        <w:rPr>
          <w:rFonts w:eastAsiaTheme="minorEastAsia" w:hint="eastAsia"/>
          <w:szCs w:val="24"/>
          <w:lang w:eastAsia="zh-CN"/>
        </w:rPr>
        <w:t>c</w:t>
      </w:r>
      <w:r w:rsidR="00E732D0" w:rsidRPr="00F877BD">
        <w:rPr>
          <w:rFonts w:eastAsia="Batang"/>
          <w:szCs w:val="24"/>
          <w:lang w:eastAsia="en-US"/>
        </w:rPr>
        <w:t>onfigured SSB</w:t>
      </w:r>
      <w:r w:rsidR="00E732D0">
        <w:t xml:space="preserve"> symbols</w:t>
      </w:r>
      <w:r w:rsidR="00E732D0" w:rsidRPr="0080392F">
        <w:t>.</w:t>
      </w:r>
      <w:r w:rsidR="00E732D0">
        <w:rPr>
          <w:rFonts w:hint="eastAsia"/>
          <w:lang w:val="en-US" w:eastAsia="zh-CN"/>
        </w:rPr>
        <w:t xml:space="preserve"> </w:t>
      </w:r>
      <w:r w:rsidR="00234F33">
        <w:rPr>
          <w:rFonts w:hint="eastAsia"/>
          <w:lang w:eastAsia="zh-CN"/>
        </w:rPr>
        <w:t>Differently, f</w:t>
      </w:r>
      <w:r w:rsidR="00E732D0">
        <w:rPr>
          <w:rFonts w:hint="eastAsia"/>
          <w:lang w:eastAsia="zh-CN"/>
        </w:rPr>
        <w:t xml:space="preserve">or </w:t>
      </w:r>
      <w:r w:rsidR="00E732D0">
        <w:rPr>
          <w:rFonts w:eastAsiaTheme="minorEastAsia" w:hint="eastAsia"/>
          <w:lang w:eastAsia="zh-CN"/>
        </w:rPr>
        <w:t>HD-FDD case,</w:t>
      </w:r>
      <w:r w:rsidR="00E91AD9">
        <w:rPr>
          <w:rFonts w:eastAsiaTheme="minorEastAsia" w:hint="eastAsia"/>
          <w:lang w:eastAsia="zh-CN"/>
        </w:rPr>
        <w:t xml:space="preserve"> </w:t>
      </w:r>
      <w:proofErr w:type="spellStart"/>
      <w:r w:rsidR="00257FD6">
        <w:rPr>
          <w:rFonts w:eastAsiaTheme="minorEastAsia"/>
          <w:lang w:eastAsia="zh-CN"/>
        </w:rPr>
        <w:t>gNB</w:t>
      </w:r>
      <w:proofErr w:type="spellEnd"/>
      <w:r w:rsidR="00257FD6">
        <w:rPr>
          <w:rFonts w:eastAsiaTheme="minorEastAsia"/>
          <w:lang w:eastAsia="zh-CN"/>
        </w:rPr>
        <w:t xml:space="preserve"> can transmit and receive simultan</w:t>
      </w:r>
      <w:r w:rsidR="00EF2020">
        <w:rPr>
          <w:rFonts w:eastAsiaTheme="minorEastAsia"/>
          <w:lang w:eastAsia="zh-CN"/>
        </w:rPr>
        <w:t>e</w:t>
      </w:r>
      <w:r w:rsidR="0009015F">
        <w:rPr>
          <w:rFonts w:eastAsiaTheme="minorEastAsia"/>
          <w:lang w:eastAsia="zh-CN"/>
        </w:rPr>
        <w:t>ously on paired spectrum</w:t>
      </w:r>
      <w:r w:rsidR="00257FD6">
        <w:rPr>
          <w:rFonts w:eastAsiaTheme="minorEastAsia"/>
          <w:lang w:eastAsia="zh-CN"/>
        </w:rPr>
        <w:t xml:space="preserve"> during the overlap</w:t>
      </w:r>
      <w:r w:rsidR="00EF2020">
        <w:rPr>
          <w:rFonts w:eastAsiaTheme="minorEastAsia"/>
          <w:lang w:eastAsia="zh-CN"/>
        </w:rPr>
        <w:t>p</w:t>
      </w:r>
      <w:r w:rsidR="00257FD6">
        <w:rPr>
          <w:rFonts w:eastAsiaTheme="minorEastAsia"/>
          <w:lang w:eastAsia="zh-CN"/>
        </w:rPr>
        <w:t>ing symbols</w:t>
      </w:r>
      <w:r w:rsidR="00DA6598">
        <w:rPr>
          <w:rFonts w:eastAsiaTheme="minorEastAsia"/>
          <w:lang w:eastAsia="zh-CN"/>
        </w:rPr>
        <w:t>. When a</w:t>
      </w:r>
      <w:r w:rsidR="00257FD6">
        <w:rPr>
          <w:rFonts w:eastAsiaTheme="minorEastAsia"/>
          <w:lang w:eastAsia="zh-CN"/>
        </w:rPr>
        <w:t xml:space="preserve"> </w:t>
      </w:r>
      <w:proofErr w:type="spellStart"/>
      <w:r w:rsidR="00030F34">
        <w:rPr>
          <w:rFonts w:eastAsiaTheme="minorEastAsia" w:hint="eastAsia"/>
          <w:lang w:eastAsia="zh-CN"/>
        </w:rPr>
        <w:t>RedCap</w:t>
      </w:r>
      <w:proofErr w:type="spellEnd"/>
      <w:r w:rsidR="00030F34">
        <w:rPr>
          <w:rFonts w:eastAsiaTheme="minorEastAsia" w:hint="eastAsia"/>
          <w:lang w:eastAsia="zh-CN"/>
        </w:rPr>
        <w:t xml:space="preserve"> </w:t>
      </w:r>
      <w:r w:rsidR="00257FD6">
        <w:rPr>
          <w:rFonts w:eastAsiaTheme="minorEastAsia"/>
          <w:lang w:eastAsia="zh-CN"/>
        </w:rPr>
        <w:t xml:space="preserve">UE </w:t>
      </w:r>
      <w:proofErr w:type="gramStart"/>
      <w:r w:rsidR="00257FD6">
        <w:rPr>
          <w:rFonts w:eastAsiaTheme="minorEastAsia"/>
          <w:lang w:eastAsia="zh-CN"/>
        </w:rPr>
        <w:t>doesn’t</w:t>
      </w:r>
      <w:proofErr w:type="gramEnd"/>
      <w:r w:rsidR="00257FD6">
        <w:rPr>
          <w:rFonts w:eastAsiaTheme="minorEastAsia"/>
          <w:lang w:eastAsia="zh-CN"/>
        </w:rPr>
        <w:t xml:space="preserve"> need to receive </w:t>
      </w:r>
      <w:r w:rsidR="00E91AD9" w:rsidRPr="00F877BD">
        <w:rPr>
          <w:rFonts w:eastAsia="Batang"/>
          <w:szCs w:val="24"/>
          <w:lang w:eastAsia="en-US"/>
        </w:rPr>
        <w:t>SSB</w:t>
      </w:r>
      <w:r w:rsidR="00E91AD9">
        <w:rPr>
          <w:rFonts w:hint="eastAsia"/>
          <w:lang w:val="en-US" w:eastAsia="zh-CN"/>
        </w:rPr>
        <w:t xml:space="preserve">, </w:t>
      </w:r>
      <w:r w:rsidR="00E91AD9" w:rsidRPr="00F877BD">
        <w:rPr>
          <w:rFonts w:eastAsia="Batang"/>
          <w:szCs w:val="24"/>
          <w:lang w:eastAsia="en-US"/>
        </w:rPr>
        <w:t>dynamically scheduled or configured UL transmission</w:t>
      </w:r>
      <w:r w:rsidR="00E91AD9">
        <w:rPr>
          <w:rFonts w:eastAsiaTheme="minorEastAsia" w:hint="eastAsia"/>
          <w:szCs w:val="24"/>
          <w:lang w:eastAsia="zh-CN"/>
        </w:rPr>
        <w:t xml:space="preserve"> may not</w:t>
      </w:r>
      <w:r w:rsidR="00ED2E40">
        <w:rPr>
          <w:rFonts w:eastAsiaTheme="minorEastAsia"/>
          <w:szCs w:val="24"/>
          <w:lang w:eastAsia="zh-CN"/>
        </w:rPr>
        <w:t xml:space="preserve"> </w:t>
      </w:r>
      <w:r w:rsidR="00ED2E40">
        <w:rPr>
          <w:rFonts w:eastAsiaTheme="minorEastAsia" w:hint="eastAsia"/>
          <w:szCs w:val="24"/>
          <w:lang w:eastAsia="zh-CN"/>
        </w:rPr>
        <w:t>be</w:t>
      </w:r>
      <w:r w:rsidR="00E91AD9">
        <w:rPr>
          <w:rFonts w:eastAsiaTheme="minorEastAsia" w:hint="eastAsia"/>
          <w:szCs w:val="24"/>
          <w:lang w:eastAsia="zh-CN"/>
        </w:rPr>
        <w:t xml:space="preserve"> cancelled to improve resource utilization.</w:t>
      </w:r>
      <w:r w:rsidR="00DA6598">
        <w:rPr>
          <w:rFonts w:eastAsiaTheme="minorEastAsia"/>
          <w:szCs w:val="24"/>
          <w:lang w:eastAsia="zh-CN"/>
        </w:rPr>
        <w:t xml:space="preserve"> That is, </w:t>
      </w:r>
      <w:r w:rsidR="00DA6598" w:rsidRPr="00DA6598">
        <w:rPr>
          <w:rFonts w:eastAsiaTheme="minorEastAsia"/>
          <w:szCs w:val="24"/>
          <w:lang w:eastAsia="zh-CN"/>
        </w:rPr>
        <w:t>whether to receive the SSB or transmit the UL transmission</w:t>
      </w:r>
      <w:r w:rsidR="00DA6598">
        <w:rPr>
          <w:rFonts w:eastAsiaTheme="minorEastAsia"/>
          <w:szCs w:val="24"/>
          <w:lang w:eastAsia="zh-CN"/>
        </w:rPr>
        <w:t xml:space="preserve"> </w:t>
      </w:r>
      <w:proofErr w:type="gramStart"/>
      <w:r w:rsidR="00DA6598">
        <w:rPr>
          <w:rFonts w:eastAsiaTheme="minorEastAsia"/>
          <w:szCs w:val="24"/>
          <w:lang w:eastAsia="zh-CN"/>
        </w:rPr>
        <w:t>should be left</w:t>
      </w:r>
      <w:proofErr w:type="gramEnd"/>
      <w:r w:rsidR="00DA6598">
        <w:rPr>
          <w:rFonts w:eastAsiaTheme="minorEastAsia"/>
          <w:szCs w:val="24"/>
          <w:lang w:eastAsia="zh-CN"/>
        </w:rPr>
        <w:t xml:space="preserve"> </w:t>
      </w:r>
      <w:r w:rsidR="00DA6598" w:rsidRPr="00DA6598">
        <w:rPr>
          <w:rFonts w:eastAsiaTheme="minorEastAsia"/>
          <w:szCs w:val="24"/>
          <w:lang w:eastAsia="zh-CN"/>
        </w:rPr>
        <w:t>to UE implementation</w:t>
      </w:r>
      <w:r w:rsidR="00DA6598">
        <w:rPr>
          <w:rFonts w:eastAsiaTheme="minorEastAsia"/>
          <w:szCs w:val="24"/>
          <w:lang w:eastAsia="zh-CN"/>
        </w:rPr>
        <w:t>.</w:t>
      </w:r>
    </w:p>
    <w:p w:rsidR="00E95BCC" w:rsidRDefault="0046456E" w:rsidP="002F7EE5">
      <w:pPr>
        <w:shd w:val="clear" w:color="auto" w:fill="FFFFFF"/>
        <w:spacing w:before="0" w:afterLines="50"/>
        <w:jc w:val="both"/>
        <w:rPr>
          <w:rFonts w:eastAsiaTheme="minorEastAsia"/>
          <w:lang w:eastAsia="zh-CN"/>
        </w:rPr>
      </w:pPr>
      <w:r>
        <w:rPr>
          <w:rFonts w:hint="eastAsia"/>
          <w:lang w:eastAsia="zh-CN"/>
        </w:rPr>
        <w:t xml:space="preserve">For </w:t>
      </w:r>
      <w:r>
        <w:rPr>
          <w:lang w:eastAsia="zh-CN"/>
        </w:rPr>
        <w:t>C</w:t>
      </w:r>
      <w:r w:rsidR="00495748">
        <w:rPr>
          <w:rFonts w:hint="eastAsia"/>
          <w:lang w:eastAsia="zh-CN"/>
        </w:rPr>
        <w:t xml:space="preserve">ase 8, </w:t>
      </w:r>
      <w:r w:rsidR="002D3596">
        <w:rPr>
          <w:rFonts w:eastAsiaTheme="minorEastAsia" w:hint="eastAsia"/>
          <w:szCs w:val="24"/>
          <w:lang w:eastAsia="zh-CN"/>
        </w:rPr>
        <w:t>d</w:t>
      </w:r>
      <w:r w:rsidR="002D3596" w:rsidRPr="00F877BD">
        <w:rPr>
          <w:rFonts w:eastAsia="Batang"/>
          <w:szCs w:val="24"/>
          <w:lang w:eastAsia="en-US"/>
        </w:rPr>
        <w:t xml:space="preserve">ynamic or semi-static DL </w:t>
      </w:r>
      <w:r w:rsidR="002D3596">
        <w:rPr>
          <w:rFonts w:hint="eastAsia"/>
          <w:lang w:eastAsia="zh-CN"/>
        </w:rPr>
        <w:t>reception</w:t>
      </w:r>
      <w:r w:rsidR="002D3596" w:rsidRPr="00F877BD">
        <w:rPr>
          <w:rFonts w:eastAsia="Batang"/>
          <w:szCs w:val="24"/>
          <w:lang w:eastAsia="en-US"/>
        </w:rPr>
        <w:t xml:space="preserve"> </w:t>
      </w:r>
      <w:r w:rsidR="002D3596">
        <w:rPr>
          <w:rFonts w:hint="eastAsia"/>
          <w:lang w:eastAsia="zh-CN"/>
        </w:rPr>
        <w:t>collides</w:t>
      </w:r>
      <w:r w:rsidR="002D3596" w:rsidRPr="00F877BD">
        <w:rPr>
          <w:rFonts w:eastAsia="Batang"/>
          <w:szCs w:val="24"/>
          <w:lang w:eastAsia="en-US"/>
        </w:rPr>
        <w:t xml:space="preserve"> </w:t>
      </w:r>
      <w:r w:rsidR="002D3596">
        <w:rPr>
          <w:rFonts w:eastAsiaTheme="minorEastAsia" w:hint="eastAsia"/>
          <w:szCs w:val="24"/>
          <w:lang w:eastAsia="zh-CN"/>
        </w:rPr>
        <w:t>with</w:t>
      </w:r>
      <w:r w:rsidR="002D3596" w:rsidRPr="00F877BD">
        <w:rPr>
          <w:rFonts w:eastAsia="Batang"/>
          <w:szCs w:val="24"/>
          <w:lang w:eastAsia="en-US"/>
        </w:rPr>
        <w:t xml:space="preserve"> valid RO</w:t>
      </w:r>
      <w:r w:rsidR="00DA6598">
        <w:rPr>
          <w:lang w:val="en-US" w:eastAsia="zh-CN"/>
        </w:rPr>
        <w:t xml:space="preserve">. </w:t>
      </w:r>
      <w:r>
        <w:rPr>
          <w:lang w:eastAsia="zh-CN"/>
        </w:rPr>
        <w:t>Similarly as C</w:t>
      </w:r>
      <w:r w:rsidR="00257FD6">
        <w:rPr>
          <w:lang w:eastAsia="zh-CN"/>
        </w:rPr>
        <w:t>ase 5</w:t>
      </w:r>
      <w:r w:rsidR="00E91AD9">
        <w:rPr>
          <w:rFonts w:eastAsiaTheme="minorEastAsia" w:hint="eastAsia"/>
          <w:lang w:eastAsia="zh-CN"/>
        </w:rPr>
        <w:t xml:space="preserve">, </w:t>
      </w:r>
      <w:r w:rsidR="00E95BCC">
        <w:rPr>
          <w:rFonts w:eastAsiaTheme="minorEastAsia"/>
          <w:lang w:eastAsia="zh-CN"/>
        </w:rPr>
        <w:t xml:space="preserve">when </w:t>
      </w:r>
      <w:r w:rsidR="0085382F">
        <w:rPr>
          <w:rFonts w:eastAsiaTheme="minorEastAsia" w:hint="eastAsia"/>
          <w:lang w:eastAsia="zh-CN"/>
        </w:rPr>
        <w:t xml:space="preserve">a </w:t>
      </w:r>
      <w:proofErr w:type="spellStart"/>
      <w:r w:rsidR="0085382F">
        <w:rPr>
          <w:rFonts w:eastAsiaTheme="minorEastAsia"/>
          <w:lang w:eastAsia="zh-CN"/>
        </w:rPr>
        <w:t>RedCap</w:t>
      </w:r>
      <w:proofErr w:type="spellEnd"/>
      <w:r w:rsidR="0085382F">
        <w:rPr>
          <w:rFonts w:eastAsiaTheme="minorEastAsia"/>
          <w:lang w:eastAsia="zh-CN"/>
        </w:rPr>
        <w:t xml:space="preserve"> UE</w:t>
      </w:r>
      <w:r w:rsidR="00E95BCC">
        <w:rPr>
          <w:rFonts w:eastAsiaTheme="minorEastAsia"/>
          <w:lang w:eastAsia="zh-CN"/>
        </w:rPr>
        <w:t xml:space="preserve"> </w:t>
      </w:r>
      <w:r w:rsidR="00257FD6">
        <w:rPr>
          <w:rFonts w:eastAsiaTheme="minorEastAsia"/>
          <w:lang w:eastAsia="zh-CN"/>
        </w:rPr>
        <w:t>does not need to send PRACH</w:t>
      </w:r>
      <w:r w:rsidR="00E95BCC">
        <w:rPr>
          <w:rFonts w:eastAsiaTheme="minorEastAsia"/>
          <w:lang w:eastAsia="zh-CN"/>
        </w:rPr>
        <w:t xml:space="preserve">, </w:t>
      </w:r>
      <w:r w:rsidR="00E95BCC">
        <w:rPr>
          <w:rFonts w:eastAsiaTheme="minorEastAsia" w:hint="eastAsia"/>
          <w:szCs w:val="24"/>
          <w:lang w:eastAsia="zh-CN"/>
        </w:rPr>
        <w:t>d</w:t>
      </w:r>
      <w:r w:rsidR="00E95BCC" w:rsidRPr="00F877BD">
        <w:rPr>
          <w:rFonts w:eastAsia="Batang"/>
          <w:szCs w:val="24"/>
          <w:lang w:eastAsia="en-US"/>
        </w:rPr>
        <w:t xml:space="preserve">ynamic or semi-static DL </w:t>
      </w:r>
      <w:r w:rsidR="00E95BCC">
        <w:rPr>
          <w:rFonts w:hint="eastAsia"/>
          <w:lang w:eastAsia="zh-CN"/>
        </w:rPr>
        <w:t>reception</w:t>
      </w:r>
      <w:r w:rsidR="00E95BCC">
        <w:rPr>
          <w:rFonts w:eastAsiaTheme="minorEastAsia"/>
          <w:lang w:val="en-US" w:eastAsia="zh-CN"/>
        </w:rPr>
        <w:t xml:space="preserve"> </w:t>
      </w:r>
      <w:proofErr w:type="gramStart"/>
      <w:r w:rsidR="00E95BCC">
        <w:rPr>
          <w:rFonts w:eastAsiaTheme="minorEastAsia" w:hint="eastAsia"/>
          <w:szCs w:val="24"/>
          <w:lang w:eastAsia="zh-CN"/>
        </w:rPr>
        <w:t>may not</w:t>
      </w:r>
      <w:r w:rsidR="00E95BCC">
        <w:rPr>
          <w:rFonts w:eastAsiaTheme="minorEastAsia"/>
          <w:szCs w:val="24"/>
          <w:lang w:eastAsia="zh-CN"/>
        </w:rPr>
        <w:t xml:space="preserve"> </w:t>
      </w:r>
      <w:r w:rsidR="00E95BCC">
        <w:rPr>
          <w:rFonts w:eastAsiaTheme="minorEastAsia" w:hint="eastAsia"/>
          <w:szCs w:val="24"/>
          <w:lang w:eastAsia="zh-CN"/>
        </w:rPr>
        <w:t>be cancelled</w:t>
      </w:r>
      <w:proofErr w:type="gramEnd"/>
      <w:r w:rsidR="00E95BCC">
        <w:rPr>
          <w:rFonts w:eastAsiaTheme="minorEastAsia"/>
          <w:szCs w:val="24"/>
          <w:lang w:eastAsia="zh-CN"/>
        </w:rPr>
        <w:t>.</w:t>
      </w:r>
    </w:p>
    <w:p w:rsidR="00DA6598" w:rsidRDefault="007B118E" w:rsidP="002F7EE5">
      <w:pPr>
        <w:shd w:val="clear" w:color="auto" w:fill="FFFFFF"/>
        <w:spacing w:before="0" w:afterLines="50"/>
        <w:jc w:val="both"/>
        <w:rPr>
          <w:rFonts w:eastAsiaTheme="minorEastAsia"/>
          <w:b/>
          <w:szCs w:val="24"/>
          <w:lang w:eastAsia="zh-CN"/>
        </w:rPr>
      </w:pPr>
      <w:r w:rsidRPr="00DA6598">
        <w:rPr>
          <w:rFonts w:eastAsia="Times New Roman" w:hint="eastAsia"/>
          <w:b/>
        </w:rPr>
        <w:t xml:space="preserve">Proposal </w:t>
      </w:r>
      <w:r w:rsidR="004B4E79">
        <w:rPr>
          <w:rFonts w:eastAsia="Times New Roman"/>
          <w:b/>
        </w:rPr>
        <w:t>5</w:t>
      </w:r>
      <w:r w:rsidRPr="00DA6598">
        <w:rPr>
          <w:rFonts w:eastAsia="Times New Roman" w:hint="eastAsia"/>
          <w:b/>
        </w:rPr>
        <w:t xml:space="preserve">: </w:t>
      </w:r>
      <w:r w:rsidR="0046456E">
        <w:rPr>
          <w:rFonts w:eastAsia="Times New Roman" w:hint="eastAsia"/>
          <w:b/>
        </w:rPr>
        <w:t xml:space="preserve">For </w:t>
      </w:r>
      <w:r w:rsidR="0046456E">
        <w:rPr>
          <w:rFonts w:eastAsia="Times New Roman"/>
          <w:b/>
        </w:rPr>
        <w:t>C</w:t>
      </w:r>
      <w:r w:rsidR="00234F33" w:rsidRPr="00DA6598">
        <w:rPr>
          <w:rFonts w:eastAsia="Times New Roman" w:hint="eastAsia"/>
          <w:b/>
        </w:rPr>
        <w:t xml:space="preserve">ase </w:t>
      </w:r>
      <w:r w:rsidR="00DA6598" w:rsidRPr="00DA6598">
        <w:rPr>
          <w:rFonts w:eastAsia="Times New Roman"/>
          <w:b/>
        </w:rPr>
        <w:t>5</w:t>
      </w:r>
      <w:r w:rsidR="00DA6598" w:rsidRPr="00DA6598">
        <w:rPr>
          <w:rFonts w:eastAsia="Times New Roman" w:hint="eastAsia"/>
          <w:b/>
        </w:rPr>
        <w:t xml:space="preserve">, </w:t>
      </w:r>
      <w:r w:rsidR="00DA6598" w:rsidRPr="00DA6598">
        <w:rPr>
          <w:rFonts w:eastAsiaTheme="minorEastAsia"/>
          <w:b/>
          <w:szCs w:val="24"/>
          <w:lang w:eastAsia="zh-CN"/>
        </w:rPr>
        <w:t xml:space="preserve">whether to receive the SSB or transmit the UL transmission </w:t>
      </w:r>
      <w:proofErr w:type="gramStart"/>
      <w:r w:rsidR="00DA6598" w:rsidRPr="00DA6598">
        <w:rPr>
          <w:rFonts w:eastAsiaTheme="minorEastAsia"/>
          <w:b/>
          <w:szCs w:val="24"/>
          <w:lang w:eastAsia="zh-CN"/>
        </w:rPr>
        <w:t>should be left</w:t>
      </w:r>
      <w:proofErr w:type="gramEnd"/>
      <w:r w:rsidR="00DA6598" w:rsidRPr="00DA6598">
        <w:rPr>
          <w:rFonts w:eastAsiaTheme="minorEastAsia"/>
          <w:b/>
          <w:szCs w:val="24"/>
          <w:lang w:eastAsia="zh-CN"/>
        </w:rPr>
        <w:t xml:space="preserve"> to UE implementation.</w:t>
      </w:r>
    </w:p>
    <w:p w:rsidR="00DA6598" w:rsidRPr="00DA6598" w:rsidRDefault="00DA6598" w:rsidP="002F7EE5">
      <w:pPr>
        <w:shd w:val="clear" w:color="auto" w:fill="FFFFFF"/>
        <w:spacing w:before="0" w:afterLines="50"/>
        <w:jc w:val="both"/>
        <w:rPr>
          <w:rFonts w:eastAsia="Times New Roman"/>
          <w:b/>
        </w:rPr>
      </w:pPr>
      <w:r w:rsidRPr="00DA6598">
        <w:rPr>
          <w:rFonts w:eastAsia="Times New Roman" w:hint="eastAsia"/>
          <w:b/>
        </w:rPr>
        <w:t xml:space="preserve">Proposal </w:t>
      </w:r>
      <w:r w:rsidR="004B4E79">
        <w:rPr>
          <w:rFonts w:eastAsia="Times New Roman"/>
          <w:b/>
        </w:rPr>
        <w:t>6</w:t>
      </w:r>
      <w:r w:rsidRPr="00DA6598">
        <w:rPr>
          <w:rFonts w:eastAsia="Times New Roman" w:hint="eastAsia"/>
          <w:b/>
        </w:rPr>
        <w:t xml:space="preserve">: </w:t>
      </w:r>
      <w:r w:rsidR="0046456E">
        <w:rPr>
          <w:rFonts w:eastAsia="Times New Roman" w:hint="eastAsia"/>
          <w:b/>
        </w:rPr>
        <w:t xml:space="preserve">For </w:t>
      </w:r>
      <w:r w:rsidR="0046456E">
        <w:rPr>
          <w:rFonts w:eastAsia="Times New Roman"/>
          <w:b/>
        </w:rPr>
        <w:t>C</w:t>
      </w:r>
      <w:r w:rsidRPr="00DA6598">
        <w:rPr>
          <w:rFonts w:eastAsia="Times New Roman" w:hint="eastAsia"/>
          <w:b/>
        </w:rPr>
        <w:t xml:space="preserve">ase </w:t>
      </w:r>
      <w:r>
        <w:rPr>
          <w:rFonts w:eastAsia="Times New Roman"/>
          <w:b/>
        </w:rPr>
        <w:t>8</w:t>
      </w:r>
      <w:r w:rsidRPr="00DA6598">
        <w:rPr>
          <w:rFonts w:eastAsia="Times New Roman" w:hint="eastAsia"/>
          <w:b/>
        </w:rPr>
        <w:t xml:space="preserve">, </w:t>
      </w:r>
      <w:r w:rsidRPr="00DA6598">
        <w:rPr>
          <w:rFonts w:eastAsiaTheme="minorEastAsia"/>
          <w:b/>
          <w:szCs w:val="24"/>
          <w:lang w:eastAsia="zh-CN"/>
        </w:rPr>
        <w:t xml:space="preserve">whether to </w:t>
      </w:r>
      <w:r>
        <w:rPr>
          <w:rFonts w:eastAsiaTheme="minorEastAsia"/>
          <w:b/>
          <w:szCs w:val="24"/>
          <w:lang w:eastAsia="zh-CN"/>
        </w:rPr>
        <w:t>transmit PRACH</w:t>
      </w:r>
      <w:r w:rsidRPr="00DA6598">
        <w:rPr>
          <w:rFonts w:eastAsiaTheme="minorEastAsia"/>
          <w:b/>
          <w:szCs w:val="24"/>
          <w:lang w:eastAsia="zh-CN"/>
        </w:rPr>
        <w:t xml:space="preserve"> or </w:t>
      </w:r>
      <w:r>
        <w:rPr>
          <w:rFonts w:eastAsiaTheme="minorEastAsia"/>
          <w:b/>
          <w:szCs w:val="24"/>
          <w:lang w:eastAsia="zh-CN"/>
        </w:rPr>
        <w:t>receive the D</w:t>
      </w:r>
      <w:r w:rsidRPr="00DA6598">
        <w:rPr>
          <w:rFonts w:eastAsiaTheme="minorEastAsia"/>
          <w:b/>
          <w:szCs w:val="24"/>
          <w:lang w:eastAsia="zh-CN"/>
        </w:rPr>
        <w:t xml:space="preserve">L transmission </w:t>
      </w:r>
      <w:proofErr w:type="gramStart"/>
      <w:r w:rsidRPr="00DA6598">
        <w:rPr>
          <w:rFonts w:eastAsiaTheme="minorEastAsia"/>
          <w:b/>
          <w:szCs w:val="24"/>
          <w:lang w:eastAsia="zh-CN"/>
        </w:rPr>
        <w:t>should be left</w:t>
      </w:r>
      <w:proofErr w:type="gramEnd"/>
      <w:r w:rsidRPr="00DA6598">
        <w:rPr>
          <w:rFonts w:eastAsiaTheme="minorEastAsia"/>
          <w:b/>
          <w:szCs w:val="24"/>
          <w:lang w:eastAsia="zh-CN"/>
        </w:rPr>
        <w:t xml:space="preserve"> to UE implementation.</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Pr="00653D71" w:rsidRDefault="00C62879" w:rsidP="00781306">
      <w:pPr>
        <w:spacing w:before="0" w:after="120"/>
        <w:jc w:val="both"/>
        <w:rPr>
          <w:sz w:val="21"/>
          <w:szCs w:val="21"/>
          <w:lang w:eastAsia="zh-CN"/>
        </w:rPr>
      </w:pPr>
      <w:r w:rsidRPr="001C5D63">
        <w:t>In this contribution,</w:t>
      </w:r>
      <w:r w:rsidR="00A02E53" w:rsidRPr="001C5D63">
        <w:t xml:space="preserve"> </w:t>
      </w:r>
      <w:r w:rsidR="009378B9">
        <w:rPr>
          <w:lang w:eastAsia="zh-CN"/>
        </w:rPr>
        <w:t>co</w:t>
      </w:r>
      <w:r w:rsidR="009378B9" w:rsidRPr="00653D71">
        <w:rPr>
          <w:sz w:val="21"/>
          <w:szCs w:val="21"/>
          <w:lang w:eastAsia="zh-CN"/>
        </w:rPr>
        <w:t xml:space="preserve">nsiderations on </w:t>
      </w:r>
      <w:r w:rsidR="000C680F" w:rsidRPr="00653D71">
        <w:rPr>
          <w:sz w:val="21"/>
          <w:szCs w:val="21"/>
          <w:lang w:val="en-US"/>
        </w:rPr>
        <w:t xml:space="preserve">collision </w:t>
      </w:r>
      <w:r w:rsidR="00627350" w:rsidRPr="00510948">
        <w:rPr>
          <w:rFonts w:eastAsia="Times New Roman"/>
          <w:lang w:val="fi-FI"/>
        </w:rPr>
        <w:t>handling</w:t>
      </w:r>
      <w:r w:rsidR="000C680F" w:rsidRPr="00653D71">
        <w:rPr>
          <w:sz w:val="21"/>
          <w:szCs w:val="21"/>
        </w:rPr>
        <w:t xml:space="preserve"> of HD-FDD operation</w:t>
      </w:r>
      <w:r w:rsidR="006A11C6" w:rsidRPr="00653D71">
        <w:rPr>
          <w:sz w:val="21"/>
          <w:szCs w:val="21"/>
        </w:rPr>
        <w:t xml:space="preserve"> </w:t>
      </w:r>
      <w:proofErr w:type="gramStart"/>
      <w:r w:rsidR="009378B9" w:rsidRPr="00653D71">
        <w:rPr>
          <w:sz w:val="21"/>
          <w:szCs w:val="21"/>
        </w:rPr>
        <w:t>are discussed</w:t>
      </w:r>
      <w:proofErr w:type="gramEnd"/>
      <w:r w:rsidR="00115B1B" w:rsidRPr="00653D71">
        <w:rPr>
          <w:sz w:val="21"/>
          <w:szCs w:val="21"/>
        </w:rPr>
        <w:t>,</w:t>
      </w:r>
      <w:r w:rsidRPr="00653D71">
        <w:rPr>
          <w:sz w:val="21"/>
          <w:szCs w:val="21"/>
        </w:rPr>
        <w:t xml:space="preserve"> a</w:t>
      </w:r>
      <w:r w:rsidRPr="00653D71">
        <w:rPr>
          <w:sz w:val="21"/>
          <w:szCs w:val="21"/>
          <w:lang w:eastAsia="zh-CN"/>
        </w:rPr>
        <w:t>nd the following proposals are made.</w:t>
      </w:r>
    </w:p>
    <w:p w:rsidR="00A1068C" w:rsidRDefault="00A1068C" w:rsidP="00A1068C">
      <w:pPr>
        <w:spacing w:before="0" w:afterLines="50"/>
        <w:jc w:val="both"/>
        <w:rPr>
          <w:rFonts w:eastAsiaTheme="minorEastAsia" w:hint="eastAsia"/>
          <w:b/>
          <w:lang w:eastAsia="zh-CN"/>
        </w:rPr>
      </w:pPr>
      <w:r w:rsidRPr="004E18F8">
        <w:rPr>
          <w:rFonts w:eastAsia="Times New Roman" w:hint="eastAsia"/>
          <w:b/>
        </w:rPr>
        <w:t xml:space="preserve">Proposal </w:t>
      </w:r>
      <w:r w:rsidRPr="00C940D2">
        <w:rPr>
          <w:rFonts w:eastAsiaTheme="minorEastAsia" w:hint="eastAsia"/>
          <w:b/>
          <w:lang w:eastAsia="zh-CN"/>
        </w:rPr>
        <w:t>1</w:t>
      </w:r>
      <w:r w:rsidRPr="00C940D2">
        <w:rPr>
          <w:rFonts w:eastAsia="Times New Roman" w:hint="eastAsia"/>
          <w:b/>
        </w:rPr>
        <w:t xml:space="preserve">: </w:t>
      </w:r>
      <w:r>
        <w:rPr>
          <w:rFonts w:eastAsiaTheme="minorEastAsia" w:hint="eastAsia"/>
          <w:b/>
          <w:lang w:eastAsia="zh-CN"/>
        </w:rPr>
        <w:t>F</w:t>
      </w:r>
      <w:r>
        <w:rPr>
          <w:rFonts w:eastAsia="Times New Roman"/>
          <w:b/>
        </w:rPr>
        <w:t xml:space="preserve">or case 1, </w:t>
      </w:r>
      <w:r w:rsidRPr="002E72FB">
        <w:rPr>
          <w:rFonts w:ascii="Times" w:eastAsia="Times New Roman" w:hAnsi="Times"/>
          <w:b/>
          <w:lang w:eastAsia="en-US"/>
        </w:rPr>
        <w:t>the timeline is extended to include the RX/TX switching time for HD-FDD</w:t>
      </w:r>
      <w:r>
        <w:rPr>
          <w:rFonts w:ascii="Times" w:eastAsia="Times New Roman" w:hAnsi="Times"/>
          <w:b/>
          <w:lang w:eastAsia="en-US"/>
        </w:rPr>
        <w:t xml:space="preserve">, e.g. </w:t>
      </w:r>
      <w:r w:rsidRPr="00C940D2">
        <w:rPr>
          <w:rFonts w:ascii="Times" w:eastAsia="Times New Roman" w:hAnsi="Times"/>
          <w:b/>
          <w:lang w:eastAsia="en-US"/>
        </w:rPr>
        <w:t>RX/TX</w:t>
      </w:r>
      <w:r w:rsidRPr="00C940D2">
        <w:rPr>
          <w:rFonts w:eastAsia="Times New Roman"/>
          <w:b/>
        </w:rPr>
        <w:t xml:space="preserve"> switching time </w:t>
      </w:r>
      <w:r>
        <w:rPr>
          <w:rFonts w:eastAsia="Times New Roman"/>
          <w:b/>
        </w:rPr>
        <w:t>is</w:t>
      </w:r>
      <w:r w:rsidRPr="00C940D2">
        <w:rPr>
          <w:rFonts w:eastAsia="Times New Roman"/>
          <w:b/>
        </w:rPr>
        <w:t xml:space="preserve"> included in T</w:t>
      </w:r>
      <w:r w:rsidRPr="00C940D2">
        <w:rPr>
          <w:rFonts w:eastAsia="Times New Roman"/>
          <w:b/>
          <w:vertAlign w:val="subscript"/>
        </w:rPr>
        <w:t>proc</w:t>
      </w:r>
      <w:proofErr w:type="gramStart"/>
      <w:r w:rsidRPr="00C940D2">
        <w:rPr>
          <w:rFonts w:eastAsia="Times New Roman"/>
          <w:b/>
          <w:vertAlign w:val="subscript"/>
        </w:rPr>
        <w:t>,2</w:t>
      </w:r>
      <w:proofErr w:type="gramEnd"/>
      <w:r w:rsidRPr="00C940D2">
        <w:rPr>
          <w:rFonts w:eastAsia="Times New Roman"/>
          <w:b/>
        </w:rPr>
        <w:t xml:space="preserve"> for HD-FDD case.</w:t>
      </w:r>
    </w:p>
    <w:p w:rsidR="00A1068C" w:rsidRDefault="00A1068C" w:rsidP="00A1068C">
      <w:pPr>
        <w:spacing w:before="0" w:afterLines="50"/>
        <w:jc w:val="both"/>
        <w:rPr>
          <w:rFonts w:ascii="Times" w:eastAsia="Times New Roman" w:hAnsi="Times"/>
          <w:b/>
          <w:lang w:eastAsia="en-US"/>
        </w:rPr>
      </w:pPr>
      <w:r w:rsidRPr="004E18F8">
        <w:rPr>
          <w:rFonts w:eastAsia="Times New Roman" w:hint="eastAsia"/>
          <w:b/>
        </w:rPr>
        <w:t>Proposal</w:t>
      </w:r>
      <w:r w:rsidRPr="003777D0">
        <w:rPr>
          <w:rFonts w:eastAsia="Times New Roman" w:hint="eastAsia"/>
          <w:b/>
        </w:rPr>
        <w:t xml:space="preserve"> </w:t>
      </w:r>
      <w:r>
        <w:rPr>
          <w:rFonts w:eastAsiaTheme="minorEastAsia"/>
          <w:b/>
          <w:lang w:eastAsia="zh-CN"/>
        </w:rPr>
        <w:t>2</w:t>
      </w:r>
      <w:r w:rsidRPr="003777D0">
        <w:rPr>
          <w:rFonts w:eastAsia="Times New Roman" w:hint="eastAsia"/>
          <w:b/>
        </w:rPr>
        <w:t xml:space="preserve">: </w:t>
      </w:r>
      <w:r>
        <w:rPr>
          <w:rFonts w:eastAsia="Times New Roman"/>
          <w:b/>
        </w:rPr>
        <w:t xml:space="preserve">For case 2, </w:t>
      </w:r>
      <w:r w:rsidRPr="002E72FB">
        <w:rPr>
          <w:rFonts w:eastAsia="Times New Roman"/>
          <w:b/>
        </w:rPr>
        <w:t>existing TDD collision handling method</w:t>
      </w:r>
      <w:r>
        <w:rPr>
          <w:rFonts w:eastAsia="Times New Roman"/>
          <w:b/>
        </w:rPr>
        <w:t xml:space="preserve"> </w:t>
      </w:r>
      <w:proofErr w:type="gramStart"/>
      <w:r>
        <w:rPr>
          <w:rFonts w:eastAsia="Times New Roman"/>
          <w:b/>
        </w:rPr>
        <w:t>is reused</w:t>
      </w:r>
      <w:proofErr w:type="gramEnd"/>
      <w:r>
        <w:rPr>
          <w:rFonts w:eastAsia="Times New Roman"/>
          <w:b/>
        </w:rPr>
        <w:t>, t</w:t>
      </w:r>
      <w:r w:rsidRPr="00564122">
        <w:rPr>
          <w:rFonts w:eastAsia="Times New Roman"/>
          <w:b/>
        </w:rPr>
        <w:t>he semi-statically configured DL reception include PDCCH carrying UL</w:t>
      </w:r>
      <w:r>
        <w:rPr>
          <w:rFonts w:eastAsiaTheme="minorEastAsia" w:hint="eastAsia"/>
          <w:b/>
          <w:lang w:eastAsia="zh-CN"/>
        </w:rPr>
        <w:t xml:space="preserve"> </w:t>
      </w:r>
      <w:r w:rsidRPr="00564122">
        <w:rPr>
          <w:rFonts w:eastAsia="Times New Roman"/>
          <w:b/>
        </w:rPr>
        <w:t>CI</w:t>
      </w:r>
      <w:r>
        <w:rPr>
          <w:rFonts w:eastAsia="Times New Roman"/>
          <w:b/>
        </w:rPr>
        <w:t>.</w:t>
      </w:r>
      <w:r w:rsidRPr="003777D0">
        <w:rPr>
          <w:rFonts w:ascii="Times" w:eastAsia="Times New Roman" w:hAnsi="Times"/>
          <w:b/>
          <w:lang w:val="en-US" w:eastAsia="en-US"/>
        </w:rPr>
        <w:t xml:space="preserve"> </w:t>
      </w:r>
    </w:p>
    <w:p w:rsidR="00A1068C" w:rsidRPr="007920A6" w:rsidRDefault="00A1068C" w:rsidP="00A1068C">
      <w:pPr>
        <w:spacing w:before="0" w:afterLines="50"/>
        <w:jc w:val="both"/>
        <w:rPr>
          <w:rFonts w:eastAsia="Times New Roman"/>
          <w:b/>
        </w:rPr>
      </w:pPr>
      <w:r>
        <w:rPr>
          <w:rFonts w:ascii="Times" w:eastAsia="Times New Roman" w:hAnsi="Times"/>
          <w:b/>
          <w:lang w:eastAsia="en-US"/>
        </w:rPr>
        <w:t xml:space="preserve">Proposal 3: </w:t>
      </w:r>
      <w:proofErr w:type="spellStart"/>
      <w:r>
        <w:rPr>
          <w:rFonts w:ascii="Times" w:eastAsia="Times New Roman" w:hAnsi="Times"/>
          <w:b/>
          <w:lang w:eastAsia="en-US"/>
        </w:rPr>
        <w:t>gNB</w:t>
      </w:r>
      <w:proofErr w:type="spellEnd"/>
      <w:r>
        <w:rPr>
          <w:rFonts w:ascii="Times" w:eastAsia="Times New Roman" w:hAnsi="Times"/>
          <w:b/>
          <w:lang w:eastAsia="en-US"/>
        </w:rPr>
        <w:t xml:space="preserve"> avoids the possible collision of </w:t>
      </w:r>
      <w:r w:rsidRPr="00564122">
        <w:rPr>
          <w:rFonts w:eastAsia="Times New Roman"/>
          <w:b/>
        </w:rPr>
        <w:t>PDCCH carrying UL</w:t>
      </w:r>
      <w:r>
        <w:rPr>
          <w:rFonts w:eastAsiaTheme="minorEastAsia" w:hint="eastAsia"/>
          <w:b/>
          <w:lang w:eastAsia="zh-CN"/>
        </w:rPr>
        <w:t xml:space="preserve"> </w:t>
      </w:r>
      <w:r w:rsidRPr="00564122">
        <w:rPr>
          <w:rFonts w:eastAsia="Times New Roman"/>
          <w:b/>
        </w:rPr>
        <w:t>CI</w:t>
      </w:r>
      <w:r>
        <w:rPr>
          <w:rFonts w:ascii="Times" w:eastAsia="Times New Roman" w:hAnsi="Times"/>
          <w:b/>
          <w:lang w:eastAsia="en-US"/>
        </w:rPr>
        <w:t xml:space="preserve"> and</w:t>
      </w:r>
      <w:r w:rsidRPr="002E72FB">
        <w:rPr>
          <w:rFonts w:eastAsia="Times New Roman"/>
          <w:b/>
        </w:rPr>
        <w:t xml:space="preserve"> dynamically scheduled UL transmission by implementation</w:t>
      </w:r>
      <w:r>
        <w:rPr>
          <w:rFonts w:eastAsia="Times New Roman"/>
          <w:b/>
        </w:rPr>
        <w:t>.</w:t>
      </w:r>
    </w:p>
    <w:p w:rsidR="00A1068C" w:rsidRPr="0016441E" w:rsidRDefault="00A1068C" w:rsidP="00A1068C">
      <w:pPr>
        <w:spacing w:before="0" w:afterLines="50"/>
        <w:jc w:val="both"/>
        <w:rPr>
          <w:rFonts w:eastAsia="Times New Roman"/>
          <w:b/>
          <w:lang w:val="en-US"/>
        </w:rPr>
      </w:pPr>
      <w:r w:rsidRPr="004E18F8">
        <w:rPr>
          <w:rFonts w:eastAsia="Times New Roman" w:hint="eastAsia"/>
          <w:b/>
        </w:rPr>
        <w:t>Proposal</w:t>
      </w:r>
      <w:r w:rsidRPr="003777D0">
        <w:rPr>
          <w:rFonts w:eastAsia="Times New Roman" w:hint="eastAsia"/>
          <w:b/>
        </w:rPr>
        <w:t xml:space="preserve"> </w:t>
      </w:r>
      <w:r>
        <w:rPr>
          <w:rFonts w:eastAsiaTheme="minorEastAsia"/>
          <w:b/>
          <w:lang w:eastAsia="zh-CN"/>
        </w:rPr>
        <w:t>4</w:t>
      </w:r>
      <w:r w:rsidRPr="003777D0">
        <w:rPr>
          <w:rFonts w:eastAsia="Times New Roman" w:hint="eastAsia"/>
          <w:b/>
        </w:rPr>
        <w:t xml:space="preserve">: </w:t>
      </w:r>
      <w:r>
        <w:rPr>
          <w:rFonts w:ascii="Times" w:eastAsia="Times New Roman" w:hAnsi="Times"/>
          <w:b/>
          <w:lang w:val="en-US" w:eastAsia="en-US"/>
        </w:rPr>
        <w:t>For the overlap</w:t>
      </w:r>
      <w:r w:rsidRPr="0016441E">
        <w:rPr>
          <w:rFonts w:ascii="Times" w:eastAsia="Times New Roman" w:hAnsi="Times"/>
          <w:b/>
          <w:lang w:val="en-US" w:eastAsia="en-US"/>
        </w:rPr>
        <w:t>ping case in Case 3, Case 5 and Case 8,</w:t>
      </w:r>
      <w:r>
        <w:rPr>
          <w:rFonts w:ascii="Times" w:eastAsiaTheme="minorEastAsia" w:hAnsi="Times" w:hint="eastAsia"/>
          <w:b/>
          <w:lang w:val="en-US" w:eastAsia="zh-CN"/>
        </w:rPr>
        <w:t xml:space="preserve"> including </w:t>
      </w:r>
      <w:r w:rsidRPr="008D7F04">
        <w:rPr>
          <w:rFonts w:ascii="Times" w:eastAsiaTheme="minorEastAsia" w:hAnsi="Times"/>
          <w:b/>
          <w:lang w:val="en-US" w:eastAsia="zh-CN"/>
        </w:rPr>
        <w:t>SSB vs. cell-specifically configured UL transmission and RO vs. cell-specifically configured DL transmission</w:t>
      </w:r>
      <w:r>
        <w:rPr>
          <w:rFonts w:ascii="Times" w:eastAsiaTheme="minorEastAsia" w:hAnsi="Times" w:hint="eastAsia"/>
          <w:b/>
          <w:lang w:val="en-US" w:eastAsia="zh-CN"/>
        </w:rPr>
        <w:t>,</w:t>
      </w:r>
      <w:r w:rsidRPr="0016441E">
        <w:rPr>
          <w:rFonts w:ascii="Times" w:eastAsia="等线" w:hAnsi="Times"/>
          <w:b/>
          <w:szCs w:val="24"/>
          <w:lang w:val="en-US" w:eastAsia="zh-CN"/>
        </w:rPr>
        <w:t xml:space="preserve"> a unified </w:t>
      </w:r>
      <w:r w:rsidRPr="0016441E">
        <w:rPr>
          <w:rFonts w:hint="eastAsia"/>
          <w:b/>
          <w:lang w:eastAsia="zh-CN"/>
        </w:rPr>
        <w:t>collision handling</w:t>
      </w:r>
      <w:r w:rsidRPr="0016441E">
        <w:rPr>
          <w:b/>
          <w:lang w:eastAsia="zh-CN"/>
        </w:rPr>
        <w:t xml:space="preserve"> method is</w:t>
      </w:r>
      <w:r w:rsidRPr="0016441E">
        <w:rPr>
          <w:rFonts w:ascii="Times" w:eastAsia="等线" w:hAnsi="Times"/>
          <w:b/>
          <w:szCs w:val="24"/>
          <w:lang w:val="en-US" w:eastAsia="zh-CN"/>
        </w:rPr>
        <w:t xml:space="preserve"> preferred.</w:t>
      </w:r>
    </w:p>
    <w:p w:rsidR="00A1068C" w:rsidRDefault="00A1068C" w:rsidP="00A1068C">
      <w:pPr>
        <w:shd w:val="clear" w:color="auto" w:fill="FFFFFF"/>
        <w:spacing w:before="0" w:afterLines="50"/>
        <w:jc w:val="both"/>
        <w:rPr>
          <w:rFonts w:eastAsiaTheme="minorEastAsia"/>
          <w:b/>
          <w:szCs w:val="24"/>
          <w:lang w:eastAsia="zh-CN"/>
        </w:rPr>
      </w:pPr>
      <w:r w:rsidRPr="00DA6598">
        <w:rPr>
          <w:rFonts w:eastAsia="Times New Roman" w:hint="eastAsia"/>
          <w:b/>
        </w:rPr>
        <w:lastRenderedPageBreak/>
        <w:t xml:space="preserve">Proposal </w:t>
      </w:r>
      <w:r>
        <w:rPr>
          <w:rFonts w:eastAsia="Times New Roman"/>
          <w:b/>
        </w:rPr>
        <w:t>5</w:t>
      </w:r>
      <w:r w:rsidRPr="00DA6598">
        <w:rPr>
          <w:rFonts w:eastAsia="Times New Roman" w:hint="eastAsia"/>
          <w:b/>
        </w:rPr>
        <w:t xml:space="preserve">: </w:t>
      </w:r>
      <w:r>
        <w:rPr>
          <w:rFonts w:eastAsia="Times New Roman" w:hint="eastAsia"/>
          <w:b/>
        </w:rPr>
        <w:t xml:space="preserve">For </w:t>
      </w:r>
      <w:r>
        <w:rPr>
          <w:rFonts w:eastAsia="Times New Roman"/>
          <w:b/>
        </w:rPr>
        <w:t>C</w:t>
      </w:r>
      <w:r w:rsidRPr="00DA6598">
        <w:rPr>
          <w:rFonts w:eastAsia="Times New Roman" w:hint="eastAsia"/>
          <w:b/>
        </w:rPr>
        <w:t xml:space="preserve">ase </w:t>
      </w:r>
      <w:r w:rsidRPr="00DA6598">
        <w:rPr>
          <w:rFonts w:eastAsia="Times New Roman"/>
          <w:b/>
        </w:rPr>
        <w:t>5</w:t>
      </w:r>
      <w:r w:rsidRPr="00DA6598">
        <w:rPr>
          <w:rFonts w:eastAsia="Times New Roman" w:hint="eastAsia"/>
          <w:b/>
        </w:rPr>
        <w:t xml:space="preserve">, </w:t>
      </w:r>
      <w:r w:rsidRPr="00DA6598">
        <w:rPr>
          <w:rFonts w:eastAsiaTheme="minorEastAsia"/>
          <w:b/>
          <w:szCs w:val="24"/>
          <w:lang w:eastAsia="zh-CN"/>
        </w:rPr>
        <w:t xml:space="preserve">whether to receive the SSB or transmit the UL transmission </w:t>
      </w:r>
      <w:proofErr w:type="gramStart"/>
      <w:r w:rsidRPr="00DA6598">
        <w:rPr>
          <w:rFonts w:eastAsiaTheme="minorEastAsia"/>
          <w:b/>
          <w:szCs w:val="24"/>
          <w:lang w:eastAsia="zh-CN"/>
        </w:rPr>
        <w:t>should be left</w:t>
      </w:r>
      <w:proofErr w:type="gramEnd"/>
      <w:r w:rsidRPr="00DA6598">
        <w:rPr>
          <w:rFonts w:eastAsiaTheme="minorEastAsia"/>
          <w:b/>
          <w:szCs w:val="24"/>
          <w:lang w:eastAsia="zh-CN"/>
        </w:rPr>
        <w:t xml:space="preserve"> to UE implementation.</w:t>
      </w:r>
    </w:p>
    <w:p w:rsidR="00A1068C" w:rsidRPr="00DA6598" w:rsidRDefault="00A1068C" w:rsidP="00A1068C">
      <w:pPr>
        <w:shd w:val="clear" w:color="auto" w:fill="FFFFFF"/>
        <w:spacing w:before="0" w:afterLines="50"/>
        <w:jc w:val="both"/>
        <w:rPr>
          <w:rFonts w:eastAsia="Times New Roman"/>
          <w:b/>
        </w:rPr>
      </w:pPr>
      <w:r w:rsidRPr="00DA6598">
        <w:rPr>
          <w:rFonts w:eastAsia="Times New Roman" w:hint="eastAsia"/>
          <w:b/>
        </w:rPr>
        <w:t xml:space="preserve">Proposal </w:t>
      </w:r>
      <w:r>
        <w:rPr>
          <w:rFonts w:eastAsia="Times New Roman"/>
          <w:b/>
        </w:rPr>
        <w:t>6</w:t>
      </w:r>
      <w:r w:rsidRPr="00DA6598">
        <w:rPr>
          <w:rFonts w:eastAsia="Times New Roman" w:hint="eastAsia"/>
          <w:b/>
        </w:rPr>
        <w:t xml:space="preserve">: </w:t>
      </w:r>
      <w:r>
        <w:rPr>
          <w:rFonts w:eastAsia="Times New Roman" w:hint="eastAsia"/>
          <w:b/>
        </w:rPr>
        <w:t xml:space="preserve">For </w:t>
      </w:r>
      <w:r>
        <w:rPr>
          <w:rFonts w:eastAsia="Times New Roman"/>
          <w:b/>
        </w:rPr>
        <w:t>C</w:t>
      </w:r>
      <w:r w:rsidRPr="00DA6598">
        <w:rPr>
          <w:rFonts w:eastAsia="Times New Roman" w:hint="eastAsia"/>
          <w:b/>
        </w:rPr>
        <w:t xml:space="preserve">ase </w:t>
      </w:r>
      <w:r>
        <w:rPr>
          <w:rFonts w:eastAsia="Times New Roman"/>
          <w:b/>
        </w:rPr>
        <w:t>8</w:t>
      </w:r>
      <w:r w:rsidRPr="00DA6598">
        <w:rPr>
          <w:rFonts w:eastAsia="Times New Roman" w:hint="eastAsia"/>
          <w:b/>
        </w:rPr>
        <w:t xml:space="preserve">, </w:t>
      </w:r>
      <w:r w:rsidRPr="00DA6598">
        <w:rPr>
          <w:rFonts w:eastAsiaTheme="minorEastAsia"/>
          <w:b/>
          <w:szCs w:val="24"/>
          <w:lang w:eastAsia="zh-CN"/>
        </w:rPr>
        <w:t xml:space="preserve">whether to </w:t>
      </w:r>
      <w:r>
        <w:rPr>
          <w:rFonts w:eastAsiaTheme="minorEastAsia"/>
          <w:b/>
          <w:szCs w:val="24"/>
          <w:lang w:eastAsia="zh-CN"/>
        </w:rPr>
        <w:t>transmit PRACH</w:t>
      </w:r>
      <w:r w:rsidRPr="00DA6598">
        <w:rPr>
          <w:rFonts w:eastAsiaTheme="minorEastAsia"/>
          <w:b/>
          <w:szCs w:val="24"/>
          <w:lang w:eastAsia="zh-CN"/>
        </w:rPr>
        <w:t xml:space="preserve"> or </w:t>
      </w:r>
      <w:r>
        <w:rPr>
          <w:rFonts w:eastAsiaTheme="minorEastAsia"/>
          <w:b/>
          <w:szCs w:val="24"/>
          <w:lang w:eastAsia="zh-CN"/>
        </w:rPr>
        <w:t>receive the D</w:t>
      </w:r>
      <w:r w:rsidRPr="00DA6598">
        <w:rPr>
          <w:rFonts w:eastAsiaTheme="minorEastAsia"/>
          <w:b/>
          <w:szCs w:val="24"/>
          <w:lang w:eastAsia="zh-CN"/>
        </w:rPr>
        <w:t xml:space="preserve">L transmission </w:t>
      </w:r>
      <w:proofErr w:type="gramStart"/>
      <w:r w:rsidRPr="00DA6598">
        <w:rPr>
          <w:rFonts w:eastAsiaTheme="minorEastAsia"/>
          <w:b/>
          <w:szCs w:val="24"/>
          <w:lang w:eastAsia="zh-CN"/>
        </w:rPr>
        <w:t>should be left</w:t>
      </w:r>
      <w:proofErr w:type="gramEnd"/>
      <w:r w:rsidRPr="00DA6598">
        <w:rPr>
          <w:rFonts w:eastAsiaTheme="minorEastAsia"/>
          <w:b/>
          <w:szCs w:val="24"/>
          <w:lang w:eastAsia="zh-CN"/>
        </w:rPr>
        <w:t xml:space="preserve"> to UE implementation.</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02328C" w:rsidRDefault="0002328C" w:rsidP="0002328C">
      <w:pPr>
        <w:pStyle w:val="References"/>
        <w:numPr>
          <w:ilvl w:val="0"/>
          <w:numId w:val="0"/>
        </w:numPr>
        <w:rPr>
          <w:rFonts w:cstheme="minorBidi"/>
          <w:iCs/>
          <w:szCs w:val="22"/>
          <w:lang w:eastAsia="zh-CN"/>
        </w:rPr>
      </w:pPr>
      <w:r w:rsidRPr="006121AF">
        <w:rPr>
          <w:rFonts w:cstheme="minorBidi"/>
          <w:iCs/>
          <w:szCs w:val="22"/>
          <w:lang w:eastAsia="zh-CN"/>
        </w:rPr>
        <w:t>[1]</w:t>
      </w:r>
      <w:r w:rsidRPr="006121AF">
        <w:rPr>
          <w:rFonts w:cstheme="minorBidi"/>
          <w:iCs/>
          <w:szCs w:val="22"/>
          <w:lang w:eastAsia="zh-CN"/>
        </w:rPr>
        <w:tab/>
        <w:t>RAN1 Chairman’s Notes, RAN1#104</w:t>
      </w:r>
      <w:r>
        <w:rPr>
          <w:rFonts w:cstheme="minorBidi" w:hint="eastAsia"/>
          <w:iCs/>
          <w:szCs w:val="22"/>
          <w:lang w:eastAsia="zh-CN"/>
        </w:rPr>
        <w:t>b</w:t>
      </w:r>
      <w:r w:rsidRPr="006121AF">
        <w:rPr>
          <w:rFonts w:cstheme="minorBidi"/>
          <w:iCs/>
          <w:szCs w:val="22"/>
          <w:lang w:eastAsia="zh-CN"/>
        </w:rPr>
        <w:t xml:space="preserve">-e, </w:t>
      </w:r>
      <w:proofErr w:type="gramStart"/>
      <w:r w:rsidRPr="006121AF">
        <w:rPr>
          <w:rFonts w:cstheme="minorBidi"/>
          <w:iCs/>
          <w:szCs w:val="22"/>
          <w:lang w:eastAsia="zh-CN"/>
        </w:rPr>
        <w:t>e-Meeting</w:t>
      </w:r>
      <w:proofErr w:type="gramEnd"/>
      <w:r w:rsidRPr="006121AF">
        <w:rPr>
          <w:rFonts w:cstheme="minorBidi"/>
          <w:iCs/>
          <w:szCs w:val="22"/>
          <w:lang w:eastAsia="zh-CN"/>
        </w:rPr>
        <w:t xml:space="preserve">, </w:t>
      </w:r>
      <w:r>
        <w:rPr>
          <w:rFonts w:cstheme="minorBidi"/>
          <w:iCs/>
          <w:szCs w:val="22"/>
          <w:lang w:eastAsia="zh-CN"/>
        </w:rPr>
        <w:t>12</w:t>
      </w:r>
      <w:r w:rsidRPr="006121AF">
        <w:rPr>
          <w:rFonts w:cstheme="minorBidi"/>
          <w:iCs/>
          <w:szCs w:val="22"/>
          <w:lang w:eastAsia="zh-CN"/>
        </w:rPr>
        <w:t xml:space="preserve">th </w:t>
      </w:r>
      <w:r>
        <w:rPr>
          <w:rFonts w:cstheme="minorBidi" w:hint="eastAsia"/>
          <w:iCs/>
          <w:szCs w:val="22"/>
          <w:lang w:eastAsia="zh-CN"/>
        </w:rPr>
        <w:t>April</w:t>
      </w:r>
      <w:r w:rsidRPr="006121AF">
        <w:rPr>
          <w:rFonts w:cstheme="minorBidi"/>
          <w:iCs/>
          <w:szCs w:val="22"/>
          <w:lang w:eastAsia="zh-CN"/>
        </w:rPr>
        <w:t>–</w:t>
      </w:r>
      <w:r>
        <w:rPr>
          <w:rFonts w:cstheme="minorBidi"/>
          <w:iCs/>
          <w:szCs w:val="22"/>
          <w:lang w:eastAsia="zh-CN"/>
        </w:rPr>
        <w:t>20</w:t>
      </w:r>
      <w:r w:rsidRPr="006121AF">
        <w:rPr>
          <w:rFonts w:cstheme="minorBidi"/>
          <w:iCs/>
          <w:szCs w:val="22"/>
          <w:lang w:eastAsia="zh-CN"/>
        </w:rPr>
        <w:t>th April, 2021.</w:t>
      </w:r>
    </w:p>
    <w:p w:rsidR="005249A2" w:rsidRPr="0002328C" w:rsidRDefault="005249A2" w:rsidP="005249A2">
      <w:pPr>
        <w:rPr>
          <w:rFonts w:ascii="Times" w:hAnsi="Times"/>
          <w:lang w:val="en-US" w:eastAsia="zh-CN"/>
        </w:rPr>
      </w:pPr>
    </w:p>
    <w:p w:rsidR="008A2688" w:rsidRDefault="008A2688" w:rsidP="000D3AE7">
      <w:pPr>
        <w:rPr>
          <w:lang w:eastAsia="zh-CN"/>
        </w:rPr>
      </w:pPr>
    </w:p>
    <w:p w:rsidR="005249A2" w:rsidRPr="000D3AE7" w:rsidRDefault="005249A2" w:rsidP="000D3AE7">
      <w:pPr>
        <w:rPr>
          <w:lang w:eastAsia="zh-CN"/>
        </w:rPr>
      </w:pPr>
    </w:p>
    <w:sectPr w:rsidR="005249A2" w:rsidRPr="000D3AE7"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C71CB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1FE" w:rsidRDefault="002B61FE">
      <w:r>
        <w:separator/>
      </w:r>
    </w:p>
  </w:endnote>
  <w:endnote w:type="continuationSeparator" w:id="0">
    <w:p w:rsidR="002B61FE" w:rsidRDefault="002B61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Times-Roman">
    <w:altName w:val="Times New Roman"/>
    <w:charset w:val="00"/>
    <w:family w:val="roman"/>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1FE" w:rsidRDefault="002B61FE">
      <w:r>
        <w:separator/>
      </w:r>
    </w:p>
  </w:footnote>
  <w:footnote w:type="continuationSeparator" w:id="0">
    <w:p w:rsidR="002B61FE" w:rsidRDefault="002B61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2E72FB">
      <w:fldChar w:fldCharType="begin"/>
    </w:r>
    <w:r w:rsidR="00613128">
      <w:instrText>PAGE</w:instrText>
    </w:r>
    <w:r w:rsidR="002E72FB">
      <w:fldChar w:fldCharType="separate"/>
    </w:r>
    <w:r>
      <w:rPr>
        <w:noProof/>
      </w:rPr>
      <w:t>8</w:t>
    </w:r>
    <w:r w:rsidR="002E72FB">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0"/>
  </w:num>
  <w:num w:numId="4">
    <w:abstractNumId w:val="17"/>
  </w:num>
  <w:num w:numId="5">
    <w:abstractNumId w:val="12"/>
    <w:lvlOverride w:ilvl="0">
      <w:startOverride w:val="1"/>
    </w:lvlOverride>
  </w:num>
  <w:num w:numId="6">
    <w:abstractNumId w:val="13"/>
  </w:num>
  <w:num w:numId="7">
    <w:abstractNumId w:val="24"/>
  </w:num>
  <w:num w:numId="8">
    <w:abstractNumId w:val="3"/>
  </w:num>
  <w:num w:numId="9">
    <w:abstractNumId w:val="2"/>
  </w:num>
  <w:num w:numId="10">
    <w:abstractNumId w:val="14"/>
  </w:num>
  <w:num w:numId="11">
    <w:abstractNumId w:val="16"/>
  </w:num>
  <w:num w:numId="12">
    <w:abstractNumId w:val="19"/>
  </w:num>
  <w:num w:numId="13">
    <w:abstractNumId w:val="29"/>
  </w:num>
  <w:num w:numId="14">
    <w:abstractNumId w:val="28"/>
  </w:num>
  <w:num w:numId="15">
    <w:abstractNumId w:val="26"/>
  </w:num>
  <w:num w:numId="16">
    <w:abstractNumId w:val="25"/>
  </w:num>
  <w:num w:numId="17">
    <w:abstractNumId w:val="26"/>
  </w:num>
  <w:num w:numId="18">
    <w:abstractNumId w:val="26"/>
  </w:num>
  <w:num w:numId="19">
    <w:abstractNumId w:val="21"/>
  </w:num>
  <w:num w:numId="20">
    <w:abstractNumId w:val="11"/>
  </w:num>
  <w:num w:numId="21">
    <w:abstractNumId w:val="23"/>
  </w:num>
  <w:num w:numId="22">
    <w:abstractNumId w:val="5"/>
  </w:num>
  <w:num w:numId="23">
    <w:abstractNumId w:val="2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9"/>
  </w:num>
  <w:num w:numId="33">
    <w:abstractNumId w:val="15"/>
  </w:num>
  <w:num w:numId="34">
    <w:abstractNumId w:val="6"/>
  </w:num>
  <w:num w:numId="35">
    <w:abstractNumId w:val="12"/>
  </w:num>
  <w:num w:numId="36">
    <w:abstractNumId w:val="22"/>
  </w:num>
  <w:num w:numId="37">
    <w:abstractNumId w:val="9"/>
  </w:num>
  <w:num w:numId="38">
    <w:abstractNumId w:val="27"/>
  </w:num>
  <w:num w:numId="39">
    <w:abstractNumId w:val="8"/>
  </w:num>
  <w:num w:numId="40">
    <w:abstractNumId w:val="10"/>
  </w:num>
  <w:num w:numId="41">
    <w:abstractNumId w:val="4"/>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28C"/>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0F34"/>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6D7"/>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749"/>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5F"/>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54D"/>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CB7"/>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06"/>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0F"/>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6C33"/>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2C2"/>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77"/>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B7C"/>
    <w:rsid w:val="00137F5C"/>
    <w:rsid w:val="001405A0"/>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41E"/>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CFC"/>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5CE"/>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5F18"/>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4F33"/>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169"/>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57FD6"/>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937"/>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970"/>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1FE"/>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596"/>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240"/>
    <w:rsid w:val="002E2C92"/>
    <w:rsid w:val="002E43A0"/>
    <w:rsid w:val="002E482B"/>
    <w:rsid w:val="002E4903"/>
    <w:rsid w:val="002E5874"/>
    <w:rsid w:val="002E5F86"/>
    <w:rsid w:val="002E631C"/>
    <w:rsid w:val="002E6D0B"/>
    <w:rsid w:val="002E6D42"/>
    <w:rsid w:val="002E72FB"/>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2F7EE5"/>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5EE"/>
    <w:rsid w:val="00306F3C"/>
    <w:rsid w:val="00306FC7"/>
    <w:rsid w:val="00307522"/>
    <w:rsid w:val="003078AD"/>
    <w:rsid w:val="0030797D"/>
    <w:rsid w:val="00307A85"/>
    <w:rsid w:val="00307D7D"/>
    <w:rsid w:val="00307E97"/>
    <w:rsid w:val="00307FD0"/>
    <w:rsid w:val="0031018A"/>
    <w:rsid w:val="00310357"/>
    <w:rsid w:val="00310A52"/>
    <w:rsid w:val="00310A86"/>
    <w:rsid w:val="00310BB3"/>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88C"/>
    <w:rsid w:val="00322EE5"/>
    <w:rsid w:val="00322F85"/>
    <w:rsid w:val="003230D0"/>
    <w:rsid w:val="00323364"/>
    <w:rsid w:val="003234A3"/>
    <w:rsid w:val="003237B8"/>
    <w:rsid w:val="00323907"/>
    <w:rsid w:val="003239E1"/>
    <w:rsid w:val="00323C96"/>
    <w:rsid w:val="003248B1"/>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AB"/>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D3E"/>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7D0"/>
    <w:rsid w:val="00377969"/>
    <w:rsid w:val="00377A48"/>
    <w:rsid w:val="00377D4F"/>
    <w:rsid w:val="00377E38"/>
    <w:rsid w:val="0038089D"/>
    <w:rsid w:val="003808AE"/>
    <w:rsid w:val="00380A36"/>
    <w:rsid w:val="00380B59"/>
    <w:rsid w:val="00380B6F"/>
    <w:rsid w:val="00380BC4"/>
    <w:rsid w:val="00380DED"/>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3CD1"/>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0F15"/>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3B1"/>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846"/>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32"/>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56E"/>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1D9"/>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74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27"/>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E79"/>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18F8"/>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2D"/>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3B9"/>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53D"/>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122"/>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7F8"/>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D7B9D"/>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6EF"/>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128"/>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FAD"/>
    <w:rsid w:val="00627042"/>
    <w:rsid w:val="00627350"/>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69B8"/>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3D71"/>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03"/>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522"/>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3E"/>
    <w:rsid w:val="006F1242"/>
    <w:rsid w:val="006F1257"/>
    <w:rsid w:val="006F13F9"/>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C1"/>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7CB"/>
    <w:rsid w:val="00772ACE"/>
    <w:rsid w:val="00772CA1"/>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267"/>
    <w:rsid w:val="007803B8"/>
    <w:rsid w:val="0078122D"/>
    <w:rsid w:val="00781306"/>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0A6"/>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7B"/>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7FE"/>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AB5"/>
    <w:rsid w:val="00833FA2"/>
    <w:rsid w:val="00834181"/>
    <w:rsid w:val="0083427C"/>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82F"/>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C31"/>
    <w:rsid w:val="00876E86"/>
    <w:rsid w:val="00876F19"/>
    <w:rsid w:val="00877368"/>
    <w:rsid w:val="00877399"/>
    <w:rsid w:val="008777AB"/>
    <w:rsid w:val="0087796A"/>
    <w:rsid w:val="00877E3F"/>
    <w:rsid w:val="00877F9B"/>
    <w:rsid w:val="00877FAD"/>
    <w:rsid w:val="008800C9"/>
    <w:rsid w:val="0088054D"/>
    <w:rsid w:val="008808BC"/>
    <w:rsid w:val="008809F5"/>
    <w:rsid w:val="00880A55"/>
    <w:rsid w:val="00880F69"/>
    <w:rsid w:val="0088111F"/>
    <w:rsid w:val="008811E3"/>
    <w:rsid w:val="00881AA1"/>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F2B"/>
    <w:rsid w:val="008D570D"/>
    <w:rsid w:val="008D5959"/>
    <w:rsid w:val="008D596E"/>
    <w:rsid w:val="008D5B75"/>
    <w:rsid w:val="008D65A7"/>
    <w:rsid w:val="008D6614"/>
    <w:rsid w:val="008D6916"/>
    <w:rsid w:val="008D6CF5"/>
    <w:rsid w:val="008D70CC"/>
    <w:rsid w:val="008D7129"/>
    <w:rsid w:val="008D750F"/>
    <w:rsid w:val="008D78B7"/>
    <w:rsid w:val="008D7F04"/>
    <w:rsid w:val="008E0161"/>
    <w:rsid w:val="008E0AD1"/>
    <w:rsid w:val="008E0E76"/>
    <w:rsid w:val="008E1440"/>
    <w:rsid w:val="008E1941"/>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C45"/>
    <w:rsid w:val="00903EC1"/>
    <w:rsid w:val="009042CA"/>
    <w:rsid w:val="00904698"/>
    <w:rsid w:val="0090492C"/>
    <w:rsid w:val="009052C0"/>
    <w:rsid w:val="00905971"/>
    <w:rsid w:val="00905FD6"/>
    <w:rsid w:val="009060D2"/>
    <w:rsid w:val="0090637C"/>
    <w:rsid w:val="009065F3"/>
    <w:rsid w:val="009069E2"/>
    <w:rsid w:val="00906C9A"/>
    <w:rsid w:val="00906FD1"/>
    <w:rsid w:val="00907192"/>
    <w:rsid w:val="009072F0"/>
    <w:rsid w:val="00907423"/>
    <w:rsid w:val="00907618"/>
    <w:rsid w:val="009076E0"/>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9D"/>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179"/>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5DC"/>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6DB"/>
    <w:rsid w:val="009C79D5"/>
    <w:rsid w:val="009C7A27"/>
    <w:rsid w:val="009D00B3"/>
    <w:rsid w:val="009D0A13"/>
    <w:rsid w:val="009D0A85"/>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E07"/>
    <w:rsid w:val="00A102C6"/>
    <w:rsid w:val="00A10304"/>
    <w:rsid w:val="00A10637"/>
    <w:rsid w:val="00A1068C"/>
    <w:rsid w:val="00A106D0"/>
    <w:rsid w:val="00A107E1"/>
    <w:rsid w:val="00A11299"/>
    <w:rsid w:val="00A1161E"/>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541"/>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6BD5"/>
    <w:rsid w:val="00A37423"/>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3EE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4073"/>
    <w:rsid w:val="00A841AE"/>
    <w:rsid w:val="00A84A1A"/>
    <w:rsid w:val="00A84C9B"/>
    <w:rsid w:val="00A853DC"/>
    <w:rsid w:val="00A854B0"/>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2FC"/>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C18"/>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372"/>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5C4"/>
    <w:rsid w:val="00B65AF6"/>
    <w:rsid w:val="00B662D7"/>
    <w:rsid w:val="00B6656E"/>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CC"/>
    <w:rsid w:val="00B754F7"/>
    <w:rsid w:val="00B7581C"/>
    <w:rsid w:val="00B75ABE"/>
    <w:rsid w:val="00B7624E"/>
    <w:rsid w:val="00B76412"/>
    <w:rsid w:val="00B76498"/>
    <w:rsid w:val="00B76587"/>
    <w:rsid w:val="00B76750"/>
    <w:rsid w:val="00B76C95"/>
    <w:rsid w:val="00B7729E"/>
    <w:rsid w:val="00B775A2"/>
    <w:rsid w:val="00B77ABC"/>
    <w:rsid w:val="00B77C2E"/>
    <w:rsid w:val="00B77EBB"/>
    <w:rsid w:val="00B80DCC"/>
    <w:rsid w:val="00B80F39"/>
    <w:rsid w:val="00B8190A"/>
    <w:rsid w:val="00B81B5C"/>
    <w:rsid w:val="00B81D36"/>
    <w:rsid w:val="00B820A6"/>
    <w:rsid w:val="00B820C2"/>
    <w:rsid w:val="00B825FC"/>
    <w:rsid w:val="00B8282F"/>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8A0"/>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79B"/>
    <w:rsid w:val="00BC3878"/>
    <w:rsid w:val="00BC4321"/>
    <w:rsid w:val="00BC4391"/>
    <w:rsid w:val="00BC4640"/>
    <w:rsid w:val="00BC47ED"/>
    <w:rsid w:val="00BC48B3"/>
    <w:rsid w:val="00BC4FDA"/>
    <w:rsid w:val="00BC5435"/>
    <w:rsid w:val="00BC54DF"/>
    <w:rsid w:val="00BC5E5D"/>
    <w:rsid w:val="00BC60E1"/>
    <w:rsid w:val="00BC61A8"/>
    <w:rsid w:val="00BC62EC"/>
    <w:rsid w:val="00BC69B0"/>
    <w:rsid w:val="00BC6A97"/>
    <w:rsid w:val="00BC6BF4"/>
    <w:rsid w:val="00BC6C59"/>
    <w:rsid w:val="00BC6E7C"/>
    <w:rsid w:val="00BC6FC0"/>
    <w:rsid w:val="00BC7165"/>
    <w:rsid w:val="00BC748F"/>
    <w:rsid w:val="00BC7A62"/>
    <w:rsid w:val="00BC7C0E"/>
    <w:rsid w:val="00BD012E"/>
    <w:rsid w:val="00BD02EA"/>
    <w:rsid w:val="00BD083F"/>
    <w:rsid w:val="00BD0DD7"/>
    <w:rsid w:val="00BD1227"/>
    <w:rsid w:val="00BD255D"/>
    <w:rsid w:val="00BD2AD5"/>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14"/>
    <w:rsid w:val="00BE1642"/>
    <w:rsid w:val="00BE2817"/>
    <w:rsid w:val="00BE2C78"/>
    <w:rsid w:val="00BE2E5E"/>
    <w:rsid w:val="00BE3098"/>
    <w:rsid w:val="00BE39E0"/>
    <w:rsid w:val="00BE427D"/>
    <w:rsid w:val="00BE4AA5"/>
    <w:rsid w:val="00BE4B6A"/>
    <w:rsid w:val="00BE4D40"/>
    <w:rsid w:val="00BE4DF3"/>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34"/>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53F"/>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4F5B"/>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374"/>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6D"/>
    <w:rsid w:val="00C87CAF"/>
    <w:rsid w:val="00C9047E"/>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0D2"/>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EEB"/>
    <w:rsid w:val="00CA2099"/>
    <w:rsid w:val="00CA2325"/>
    <w:rsid w:val="00CA28CB"/>
    <w:rsid w:val="00CA2C04"/>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82D"/>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27B"/>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4A05"/>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534"/>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48E"/>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3F51"/>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553"/>
    <w:rsid w:val="00DA3AAA"/>
    <w:rsid w:val="00DA3D27"/>
    <w:rsid w:val="00DA436F"/>
    <w:rsid w:val="00DA439A"/>
    <w:rsid w:val="00DA4C81"/>
    <w:rsid w:val="00DA5423"/>
    <w:rsid w:val="00DA5508"/>
    <w:rsid w:val="00DA5661"/>
    <w:rsid w:val="00DA5B04"/>
    <w:rsid w:val="00DA5B14"/>
    <w:rsid w:val="00DA6598"/>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CFA"/>
    <w:rsid w:val="00DE6DFB"/>
    <w:rsid w:val="00DE7B52"/>
    <w:rsid w:val="00DE7DDF"/>
    <w:rsid w:val="00DE7F33"/>
    <w:rsid w:val="00DF0214"/>
    <w:rsid w:val="00DF067D"/>
    <w:rsid w:val="00DF06D0"/>
    <w:rsid w:val="00DF091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C3C"/>
    <w:rsid w:val="00E16E02"/>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2D0"/>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8FD"/>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1AD9"/>
    <w:rsid w:val="00E921B5"/>
    <w:rsid w:val="00E9249A"/>
    <w:rsid w:val="00E925C3"/>
    <w:rsid w:val="00E92E20"/>
    <w:rsid w:val="00E93052"/>
    <w:rsid w:val="00E9375D"/>
    <w:rsid w:val="00E93980"/>
    <w:rsid w:val="00E93A1C"/>
    <w:rsid w:val="00E93D45"/>
    <w:rsid w:val="00E94AC3"/>
    <w:rsid w:val="00E95568"/>
    <w:rsid w:val="00E95A42"/>
    <w:rsid w:val="00E95BCC"/>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C4B"/>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2E40"/>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020"/>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5F89"/>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158"/>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F9A"/>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6C"/>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068C"/>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14E97-C25B-4451-BF27-1B3DC937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1503</Words>
  <Characters>8571</Characters>
  <Application>Microsoft Office Word</Application>
  <DocSecurity>0</DocSecurity>
  <Lines>71</Lines>
  <Paragraphs>20</Paragraphs>
  <ScaleCrop>false</ScaleCrop>
  <Company>Nokia Siemens Networks</Company>
  <LinksUpToDate>false</LinksUpToDate>
  <CharactersWithSpaces>10054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4</cp:revision>
  <cp:lastPrinted>2013-04-02T02:18:00Z</cp:lastPrinted>
  <dcterms:created xsi:type="dcterms:W3CDTF">2021-05-10T13:52:00Z</dcterms:created>
  <dcterms:modified xsi:type="dcterms:W3CDTF">2021-05-11T02:03:00Z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