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55F13" w14:textId="5B689457" w:rsidR="00FD5FDD" w:rsidRPr="009D7AA5" w:rsidRDefault="00FD5FDD" w:rsidP="00FD5FD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3GPP TSG RAN WG1</w:t>
      </w:r>
      <w:r w:rsidRPr="00662288">
        <w:rPr>
          <w:rFonts w:asciiTheme="minorBidi" w:hAnsiTheme="minorBidi"/>
          <w:b/>
          <w:bCs/>
          <w:snapToGrid w:val="0"/>
          <w:sz w:val="24"/>
          <w:szCs w:val="24"/>
          <w:lang w:val="en-US"/>
        </w:rPr>
        <w:t xml:space="preserve"> Meeting #10</w:t>
      </w:r>
      <w:r>
        <w:rPr>
          <w:rFonts w:asciiTheme="minorBidi" w:hAnsiTheme="minorBidi"/>
          <w:b/>
          <w:bCs/>
          <w:snapToGrid w:val="0"/>
          <w:sz w:val="24"/>
          <w:szCs w:val="24"/>
          <w:lang w:val="en-US"/>
        </w:rPr>
        <w:t>5</w:t>
      </w:r>
      <w:r w:rsidRPr="00662288">
        <w:rPr>
          <w:rFonts w:asciiTheme="minorBidi" w:hAnsiTheme="minorBidi"/>
          <w:b/>
          <w:bCs/>
          <w:snapToGrid w:val="0"/>
          <w:sz w:val="24"/>
          <w:szCs w:val="24"/>
          <w:lang w:val="en-US"/>
        </w:rPr>
        <w:t>-e</w:t>
      </w:r>
      <w:r w:rsidRPr="00662288">
        <w:rPr>
          <w:rFonts w:asciiTheme="minorBidi" w:hAnsiTheme="minorBidi"/>
          <w:b/>
          <w:bCs/>
          <w:snapToGrid w:val="0"/>
          <w:sz w:val="24"/>
          <w:szCs w:val="24"/>
          <w:lang w:val="en-US"/>
        </w:rPr>
        <w:tab/>
      </w:r>
      <w:r w:rsidRPr="00662288">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 xml:space="preserve">    </w:t>
      </w:r>
      <w:r w:rsidRPr="00662288">
        <w:rPr>
          <w:rFonts w:asciiTheme="minorBidi" w:hAnsiTheme="minorBidi"/>
          <w:b/>
          <w:bCs/>
          <w:snapToGrid w:val="0"/>
          <w:sz w:val="24"/>
          <w:szCs w:val="24"/>
          <w:lang w:val="en-US"/>
        </w:rPr>
        <w:t>R1-</w:t>
      </w:r>
      <w:r w:rsidR="00A33497" w:rsidRPr="00A33497">
        <w:rPr>
          <w:rFonts w:asciiTheme="minorBidi" w:hAnsiTheme="minorBidi"/>
          <w:b/>
          <w:bCs/>
          <w:snapToGrid w:val="0"/>
          <w:sz w:val="24"/>
          <w:szCs w:val="24"/>
          <w:lang w:val="en-US"/>
        </w:rPr>
        <w:t>2104561</w:t>
      </w:r>
    </w:p>
    <w:p w14:paraId="55ED3D3C" w14:textId="77777777" w:rsidR="00FD5FDD" w:rsidRPr="009D7AA5" w:rsidRDefault="00FD5FDD" w:rsidP="00FD5FDD">
      <w:pPr>
        <w:spacing w:after="0"/>
        <w:rPr>
          <w:rFonts w:asciiTheme="minorBidi" w:hAnsiTheme="minorBidi"/>
          <w:b/>
          <w:bCs/>
          <w:snapToGrid w:val="0"/>
          <w:sz w:val="24"/>
          <w:szCs w:val="24"/>
          <w:lang w:val="en-US"/>
        </w:rPr>
      </w:pPr>
      <w:proofErr w:type="gramStart"/>
      <w:r w:rsidRPr="009D7AA5">
        <w:rPr>
          <w:rFonts w:asciiTheme="minorBidi" w:hAnsiTheme="minorBidi"/>
          <w:b/>
          <w:bCs/>
          <w:snapToGrid w:val="0"/>
          <w:sz w:val="24"/>
          <w:szCs w:val="24"/>
          <w:lang w:val="en-US"/>
        </w:rPr>
        <w:t>e-Meeting</w:t>
      </w:r>
      <w:proofErr w:type="gramEnd"/>
      <w:r w:rsidRPr="009D7AA5">
        <w:rPr>
          <w:rFonts w:asciiTheme="minorBidi" w:hAnsiTheme="minorBidi"/>
          <w:b/>
          <w:bCs/>
          <w:snapToGrid w:val="0"/>
          <w:sz w:val="24"/>
          <w:szCs w:val="24"/>
          <w:lang w:val="en-US"/>
        </w:rPr>
        <w:t xml:space="preserve">, </w:t>
      </w:r>
      <w:r w:rsidRPr="00003962">
        <w:rPr>
          <w:rFonts w:asciiTheme="minorBidi" w:hAnsiTheme="minorBidi"/>
          <w:b/>
          <w:bCs/>
          <w:snapToGrid w:val="0"/>
          <w:sz w:val="24"/>
          <w:szCs w:val="24"/>
          <w:lang w:val="en-US"/>
        </w:rPr>
        <w:t>May 10</w:t>
      </w:r>
      <w:r w:rsidRPr="00003962">
        <w:rPr>
          <w:rFonts w:asciiTheme="minorBidi" w:hAnsiTheme="minorBidi"/>
          <w:b/>
          <w:bCs/>
          <w:snapToGrid w:val="0"/>
          <w:sz w:val="24"/>
          <w:szCs w:val="24"/>
          <w:vertAlign w:val="superscript"/>
          <w:lang w:val="en-US"/>
        </w:rPr>
        <w:t>th</w:t>
      </w:r>
      <w:r w:rsidRPr="00003962">
        <w:rPr>
          <w:rFonts w:asciiTheme="minorBidi" w:hAnsiTheme="minorBidi"/>
          <w:b/>
          <w:bCs/>
          <w:snapToGrid w:val="0"/>
          <w:sz w:val="24"/>
          <w:szCs w:val="24"/>
          <w:lang w:val="en-US"/>
        </w:rPr>
        <w:t xml:space="preserve"> – 27</w:t>
      </w:r>
      <w:r w:rsidRPr="00003962">
        <w:rPr>
          <w:rFonts w:asciiTheme="minorBidi" w:hAnsiTheme="minorBidi"/>
          <w:b/>
          <w:bCs/>
          <w:snapToGrid w:val="0"/>
          <w:sz w:val="24"/>
          <w:szCs w:val="24"/>
          <w:vertAlign w:val="superscript"/>
          <w:lang w:val="en-US"/>
        </w:rPr>
        <w:t>th</w:t>
      </w:r>
      <w:r w:rsidRPr="00003962">
        <w:rPr>
          <w:rFonts w:asciiTheme="minorBidi" w:hAnsiTheme="minorBidi"/>
          <w:b/>
          <w:bCs/>
          <w:snapToGrid w:val="0"/>
          <w:sz w:val="24"/>
          <w:szCs w:val="24"/>
          <w:lang w:val="en-US"/>
        </w:rPr>
        <w:t>, 2021</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5CBEDCA2" w14:textId="4F1CF623" w:rsidR="00BC175A" w:rsidRPr="009F5E15" w:rsidRDefault="00BC175A" w:rsidP="00BC175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8.11.</w:t>
      </w:r>
      <w:r w:rsidR="00915D38">
        <w:rPr>
          <w:rFonts w:ascii="Arial" w:hAnsi="Arial" w:cs="Arial"/>
          <w:b/>
          <w:sz w:val="24"/>
          <w:lang w:val="en-US"/>
        </w:rPr>
        <w:t>1</w:t>
      </w:r>
      <w:r>
        <w:rPr>
          <w:rFonts w:ascii="Arial" w:hAnsi="Arial" w:cs="Arial"/>
          <w:b/>
          <w:sz w:val="24"/>
          <w:lang w:val="en-US"/>
        </w:rPr>
        <w:t>.2</w:t>
      </w:r>
    </w:p>
    <w:p w14:paraId="212324BF" w14:textId="77777777" w:rsidR="00BC175A" w:rsidRDefault="00BC175A" w:rsidP="00BC175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 Enhancements for Mode 2</w:t>
      </w:r>
    </w:p>
    <w:p w14:paraId="5C456A75" w14:textId="77777777" w:rsidR="00BC175A" w:rsidRPr="00802686" w:rsidRDefault="00BC175A" w:rsidP="00BC175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59453CC0" w:rsidR="00635D54" w:rsidRDefault="00635D54" w:rsidP="00EB2390">
      <w:pPr>
        <w:pStyle w:val="3GPPNormalText"/>
      </w:pPr>
      <w:r>
        <w:t>T</w:t>
      </w:r>
      <w:r w:rsidRPr="00414EC4">
        <w:t xml:space="preserve">he </w:t>
      </w:r>
      <w:r w:rsidR="00B4362D">
        <w:t>work</w:t>
      </w:r>
      <w:r w:rsidR="00B4362D" w:rsidRPr="00414EC4">
        <w:t xml:space="preserve"> </w:t>
      </w:r>
      <w:r w:rsidRPr="00414EC4">
        <w:t xml:space="preserve">item for </w:t>
      </w:r>
      <w:r w:rsidR="00D12ADD">
        <w:t>NR V2X</w:t>
      </w:r>
      <w:r w:rsidRPr="00414EC4">
        <w:t xml:space="preserve"> was approved</w:t>
      </w:r>
      <w:r w:rsidR="0072011D">
        <w:t xml:space="preserve"> </w:t>
      </w:r>
      <w:r w:rsidR="00132BE4">
        <w:t xml:space="preserve">in RAN#86 and revised in </w:t>
      </w:r>
      <w:r w:rsidR="0072011D">
        <w:t>RAN#</w:t>
      </w:r>
      <w:r w:rsidR="00605B92">
        <w:t xml:space="preserve">90e </w:t>
      </w:r>
      <w:r w:rsidR="00132BE4">
        <w:t>[1],</w:t>
      </w:r>
      <w:r>
        <w:t xml:space="preserve"> and the </w:t>
      </w:r>
      <w:r w:rsidR="00132BE4">
        <w:t xml:space="preserve">following </w:t>
      </w:r>
      <w:r>
        <w:t>objectives were identified</w:t>
      </w:r>
      <w:r w:rsidR="00380ECD">
        <w:t xml:space="preserve"> in relation to resource allocation</w:t>
      </w:r>
      <w:r w:rsidR="00FA34E0">
        <w:t xml:space="preserve"> enhancements</w:t>
      </w:r>
      <w:r w:rsidR="007E0179">
        <w:t xml:space="preserve"> for reliability and latency</w:t>
      </w:r>
      <w:r>
        <w:t>:</w:t>
      </w:r>
    </w:p>
    <w:tbl>
      <w:tblPr>
        <w:tblStyle w:val="TableGrid"/>
        <w:tblW w:w="9985" w:type="dxa"/>
        <w:tblLook w:val="04A0" w:firstRow="1" w:lastRow="0" w:firstColumn="1" w:lastColumn="0" w:noHBand="0" w:noVBand="1"/>
      </w:tblPr>
      <w:tblGrid>
        <w:gridCol w:w="9985"/>
      </w:tblGrid>
      <w:tr w:rsidR="00635D54" w14:paraId="399410E2" w14:textId="77777777" w:rsidTr="00473AA8">
        <w:tc>
          <w:tcPr>
            <w:tcW w:w="9985" w:type="dxa"/>
          </w:tcPr>
          <w:p w14:paraId="2CA63C29" w14:textId="77777777" w:rsidR="0072011D" w:rsidRDefault="0072011D" w:rsidP="00B622A8">
            <w:pPr>
              <w:pStyle w:val="3GPPNormalText"/>
              <w:spacing w:before="60" w:after="60" w:line="240" w:lineRule="auto"/>
            </w:pPr>
            <w:r>
              <w:t>2. Resource allocation enhancement:</w:t>
            </w:r>
          </w:p>
          <w:p w14:paraId="3FD737E1" w14:textId="165620B2" w:rsidR="0072011D" w:rsidRDefault="0072011D" w:rsidP="008B2FDC">
            <w:pPr>
              <w:pStyle w:val="3GPPNormalText"/>
              <w:numPr>
                <w:ilvl w:val="0"/>
                <w:numId w:val="6"/>
              </w:numPr>
              <w:spacing w:before="0" w:after="60" w:line="240" w:lineRule="auto"/>
              <w:ind w:left="360"/>
            </w:pPr>
            <w:r>
              <w:t xml:space="preserve">Study the feasibility and benefit of </w:t>
            </w:r>
            <w:r w:rsidR="00605B92">
              <w:t xml:space="preserve">solution(s) on </w:t>
            </w:r>
            <w:r>
              <w:t>the enhancement(s) in mode 2 for enhanced reliability and reduced latency in consideration of both PRR and PIR defined in TR37.885 (by RAN#91), and specify the identified solution</w:t>
            </w:r>
            <w:r w:rsidR="00605B92">
              <w:t>(s)</w:t>
            </w:r>
            <w:r>
              <w:t xml:space="preserve"> if deemed feasible and beneficial [RAN1, RAN2]</w:t>
            </w:r>
          </w:p>
          <w:p w14:paraId="3E878CBA" w14:textId="6C07E766" w:rsidR="0072011D" w:rsidRDefault="0072011D" w:rsidP="008B2FDC">
            <w:pPr>
              <w:pStyle w:val="3GPPNormalText"/>
              <w:numPr>
                <w:ilvl w:val="1"/>
                <w:numId w:val="6"/>
              </w:numPr>
              <w:spacing w:before="0" w:after="60" w:line="240" w:lineRule="auto"/>
              <w:ind w:left="720"/>
            </w:pPr>
            <w:r>
              <w:t>Inter-UE coordination with the following.</w:t>
            </w:r>
          </w:p>
          <w:p w14:paraId="712E9B2D" w14:textId="08DB4494" w:rsidR="0072011D" w:rsidRDefault="0072011D" w:rsidP="008B2FDC">
            <w:pPr>
              <w:pStyle w:val="3GPPNormalText"/>
              <w:numPr>
                <w:ilvl w:val="1"/>
                <w:numId w:val="7"/>
              </w:numPr>
              <w:spacing w:before="0" w:after="60" w:line="240" w:lineRule="auto"/>
              <w:ind w:left="1057"/>
            </w:pPr>
            <w:r>
              <w:t>A set of resources is determined at UE-A. This set is sent to UE-B in mode 2, and UE-B takes this into account in the resource selection for its own transmission.</w:t>
            </w:r>
          </w:p>
          <w:p w14:paraId="493B3AF9" w14:textId="63BCB7C3" w:rsidR="0072011D" w:rsidRDefault="0072011D" w:rsidP="008B2FDC">
            <w:pPr>
              <w:pStyle w:val="3GPPNormalText"/>
              <w:numPr>
                <w:ilvl w:val="1"/>
                <w:numId w:val="6"/>
              </w:numPr>
              <w:spacing w:before="0" w:after="60" w:line="240" w:lineRule="auto"/>
              <w:ind w:left="720"/>
            </w:pPr>
            <w:r>
              <w:t>Note: The solution should be able to operate in-coverage, partial coverage, and out-of-coverage and to address consecutive packet loss in all coverage scenarios.</w:t>
            </w:r>
          </w:p>
          <w:p w14:paraId="66933CE5" w14:textId="0DB572CF" w:rsidR="00635D54" w:rsidRDefault="0072011D" w:rsidP="008B2FDC">
            <w:pPr>
              <w:pStyle w:val="3GPPNormalText"/>
              <w:numPr>
                <w:ilvl w:val="1"/>
                <w:numId w:val="6"/>
              </w:numPr>
              <w:spacing w:before="0" w:after="60" w:line="240" w:lineRule="auto"/>
              <w:ind w:left="720"/>
            </w:pPr>
            <w:r>
              <w:t>Note: RAN2 work will start after [RAN#89].</w:t>
            </w:r>
          </w:p>
        </w:tc>
      </w:tr>
    </w:tbl>
    <w:p w14:paraId="20DBBA13" w14:textId="5F8C30C4" w:rsidR="00514A1F" w:rsidRDefault="00514A1F" w:rsidP="00A0049F">
      <w:pPr>
        <w:pStyle w:val="3GPPNormalText"/>
        <w:spacing w:after="0"/>
      </w:pPr>
    </w:p>
    <w:p w14:paraId="2037A6F2" w14:textId="3473FC5E" w:rsidR="00605B92" w:rsidRDefault="00605B92" w:rsidP="00EB2390">
      <w:pPr>
        <w:pStyle w:val="3GPPNormalText"/>
      </w:pPr>
      <w:r>
        <w:t xml:space="preserve">Based on these objectives, the following </w:t>
      </w:r>
      <w:r w:rsidR="00FD5FDD">
        <w:t>agreements</w:t>
      </w:r>
      <w:r>
        <w:t xml:space="preserve"> were made in the previous meeting [2]:</w:t>
      </w:r>
    </w:p>
    <w:tbl>
      <w:tblPr>
        <w:tblStyle w:val="TableGrid"/>
        <w:tblW w:w="0" w:type="auto"/>
        <w:tblLook w:val="04A0" w:firstRow="1" w:lastRow="0" w:firstColumn="1" w:lastColumn="0" w:noHBand="0" w:noVBand="1"/>
      </w:tblPr>
      <w:tblGrid>
        <w:gridCol w:w="9962"/>
      </w:tblGrid>
      <w:tr w:rsidR="00605B92" w14:paraId="63496251" w14:textId="77777777" w:rsidTr="00605B92">
        <w:tc>
          <w:tcPr>
            <w:tcW w:w="9962" w:type="dxa"/>
          </w:tcPr>
          <w:p w14:paraId="0F19305D" w14:textId="77777777" w:rsidR="00FD5FDD" w:rsidRDefault="00FD5FDD" w:rsidP="00FD5FDD">
            <w:pPr>
              <w:pStyle w:val="3GPPNormalText"/>
              <w:numPr>
                <w:ilvl w:val="0"/>
                <w:numId w:val="6"/>
              </w:numPr>
              <w:spacing w:before="0" w:after="60" w:line="240" w:lineRule="auto"/>
              <w:ind w:left="360"/>
            </w:pPr>
            <w:r>
              <w:t>Support the following schemes of inter-UE coordination in Mode 2:</w:t>
            </w:r>
          </w:p>
          <w:p w14:paraId="54612A30" w14:textId="77777777" w:rsidR="00FD5FDD" w:rsidRDefault="00FD5FDD" w:rsidP="00FD5FDD">
            <w:pPr>
              <w:pStyle w:val="3GPPNormalText"/>
              <w:numPr>
                <w:ilvl w:val="1"/>
                <w:numId w:val="6"/>
              </w:numPr>
              <w:spacing w:before="0" w:after="60" w:line="240" w:lineRule="auto"/>
              <w:ind w:left="720"/>
            </w:pPr>
            <w:r>
              <w:t xml:space="preserve">Inter-UE Coordination Scheme 1: </w:t>
            </w:r>
          </w:p>
          <w:p w14:paraId="2E9C5B70" w14:textId="77777777" w:rsidR="00FD5FDD" w:rsidRDefault="00FD5FDD" w:rsidP="00FD5FDD">
            <w:pPr>
              <w:pStyle w:val="3GPPNormalText"/>
              <w:numPr>
                <w:ilvl w:val="2"/>
                <w:numId w:val="6"/>
              </w:numPr>
              <w:spacing w:before="0" w:after="60" w:line="240" w:lineRule="auto"/>
              <w:ind w:left="1052"/>
            </w:pPr>
            <w:r>
              <w:t>The coordination information sent from UE-A to UE-B is the set of resources preferred and/or non-preferred for UE-B’s transmission</w:t>
            </w:r>
          </w:p>
          <w:p w14:paraId="3F6CB606" w14:textId="77777777" w:rsidR="00FD5FDD" w:rsidRDefault="00FD5FDD" w:rsidP="00FD5FDD">
            <w:pPr>
              <w:pStyle w:val="3GPPNormalText"/>
              <w:numPr>
                <w:ilvl w:val="3"/>
                <w:numId w:val="6"/>
              </w:numPr>
              <w:spacing w:before="0" w:after="60" w:line="240" w:lineRule="auto"/>
              <w:ind w:left="1412"/>
            </w:pPr>
            <w: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488FD1F4" w14:textId="77777777" w:rsidR="00FD5FDD" w:rsidRDefault="00FD5FDD" w:rsidP="00FD5FDD">
            <w:pPr>
              <w:pStyle w:val="3GPPNormalText"/>
              <w:numPr>
                <w:ilvl w:val="2"/>
                <w:numId w:val="6"/>
              </w:numPr>
              <w:spacing w:before="0" w:after="60" w:line="240" w:lineRule="auto"/>
              <w:ind w:left="1052"/>
            </w:pPr>
            <w:r>
              <w:t>FFS condition(s) in which Scheme 1 is used</w:t>
            </w:r>
          </w:p>
          <w:p w14:paraId="50766C4F" w14:textId="77777777" w:rsidR="00FD5FDD" w:rsidRDefault="00FD5FDD" w:rsidP="00FD5FDD">
            <w:pPr>
              <w:pStyle w:val="3GPPNormalText"/>
              <w:numPr>
                <w:ilvl w:val="1"/>
                <w:numId w:val="6"/>
              </w:numPr>
              <w:spacing w:before="0" w:after="60" w:line="240" w:lineRule="auto"/>
              <w:ind w:left="720"/>
            </w:pPr>
            <w:r>
              <w:t xml:space="preserve">Inter-UE Coordination Scheme 2: </w:t>
            </w:r>
          </w:p>
          <w:p w14:paraId="6A25F767" w14:textId="77777777" w:rsidR="00FD5FDD" w:rsidRDefault="00FD5FDD" w:rsidP="00FD5FDD">
            <w:pPr>
              <w:pStyle w:val="3GPPNormalText"/>
              <w:numPr>
                <w:ilvl w:val="2"/>
                <w:numId w:val="6"/>
              </w:numPr>
              <w:spacing w:before="0" w:after="60" w:line="240" w:lineRule="auto"/>
              <w:ind w:left="1052"/>
            </w:pPr>
            <w:r>
              <w:t>The coordination information sent from UE-A to UE-B is the presence of expected/potential and/or detected resource conflict on the resources indicated by UE-B’s SCI</w:t>
            </w:r>
          </w:p>
          <w:p w14:paraId="4D91090D" w14:textId="77777777" w:rsidR="00FD5FDD" w:rsidRDefault="00FD5FDD" w:rsidP="00FD5FDD">
            <w:pPr>
              <w:pStyle w:val="3GPPNormalText"/>
              <w:numPr>
                <w:ilvl w:val="3"/>
                <w:numId w:val="6"/>
              </w:numPr>
              <w:spacing w:before="0" w:after="60" w:line="240" w:lineRule="auto"/>
              <w:ind w:left="1412"/>
            </w:pPr>
            <w:r>
              <w:t>FFS details including a possibility of down-selection between the expected/potential conflict and the detected resource conflict</w:t>
            </w:r>
          </w:p>
          <w:p w14:paraId="5015215F" w14:textId="77777777" w:rsidR="00FD5FDD" w:rsidRDefault="00FD5FDD" w:rsidP="00FD5FDD">
            <w:pPr>
              <w:pStyle w:val="3GPPNormalText"/>
              <w:numPr>
                <w:ilvl w:val="2"/>
                <w:numId w:val="6"/>
              </w:numPr>
              <w:spacing w:before="0" w:after="60" w:line="240" w:lineRule="auto"/>
              <w:ind w:left="1052"/>
            </w:pPr>
            <w:r>
              <w:t>FFS condition(s) in which Scheme 2 is used</w:t>
            </w:r>
          </w:p>
          <w:p w14:paraId="44E08983" w14:textId="77777777" w:rsidR="00FD5FDD" w:rsidRDefault="00FD5FDD" w:rsidP="00FD5FDD">
            <w:pPr>
              <w:pStyle w:val="3GPPNormalText"/>
              <w:numPr>
                <w:ilvl w:val="0"/>
                <w:numId w:val="6"/>
              </w:numPr>
              <w:spacing w:before="0" w:after="60" w:line="240" w:lineRule="auto"/>
              <w:ind w:left="360"/>
            </w:pPr>
            <w:r>
              <w:t>Study further to determine the conditions for UEs to be UE-A(s)/UE-B(s) for inter-UE coordination:</w:t>
            </w:r>
          </w:p>
          <w:p w14:paraId="75085209" w14:textId="77777777" w:rsidR="00FD5FDD" w:rsidRDefault="00FD5FDD" w:rsidP="00FD5FDD">
            <w:pPr>
              <w:pStyle w:val="3GPPNormalText"/>
              <w:numPr>
                <w:ilvl w:val="1"/>
                <w:numId w:val="6"/>
              </w:numPr>
              <w:spacing w:before="0" w:after="60" w:line="240" w:lineRule="auto"/>
              <w:ind w:left="720"/>
            </w:pPr>
            <w:r>
              <w:t>Details include applicable scenario(s)/inter-UE coordination scheme(s)</w:t>
            </w:r>
          </w:p>
          <w:p w14:paraId="5B400F3D" w14:textId="77777777" w:rsidR="00FD5FDD" w:rsidRDefault="00FD5FDD" w:rsidP="00FD5FDD">
            <w:pPr>
              <w:pStyle w:val="3GPPNormalText"/>
              <w:numPr>
                <w:ilvl w:val="1"/>
                <w:numId w:val="6"/>
              </w:numPr>
              <w:spacing w:before="0" w:after="60" w:line="240" w:lineRule="auto"/>
              <w:ind w:left="720"/>
            </w:pPr>
            <w:r>
              <w:t>E.g., only UE(s) among the intended receiver(s) of UE-B can be a UE-A, any UE can be a UE-A, high-layer configured, etc.</w:t>
            </w:r>
          </w:p>
          <w:p w14:paraId="43958D9F" w14:textId="77777777" w:rsidR="00FD5FDD" w:rsidRDefault="00FD5FDD" w:rsidP="00FD5FDD">
            <w:pPr>
              <w:pStyle w:val="3GPPNormalText"/>
              <w:numPr>
                <w:ilvl w:val="2"/>
                <w:numId w:val="6"/>
              </w:numPr>
              <w:spacing w:before="0" w:after="60" w:line="240" w:lineRule="auto"/>
              <w:ind w:left="1052"/>
            </w:pPr>
            <w:r>
              <w:t>Including the possibility of being subject to certain conditions and/or capability</w:t>
            </w:r>
          </w:p>
          <w:p w14:paraId="2D9DECB5" w14:textId="77777777" w:rsidR="00FD5FDD" w:rsidRDefault="00FD5FDD" w:rsidP="00FD5FDD">
            <w:pPr>
              <w:pStyle w:val="3GPPNormalText"/>
              <w:numPr>
                <w:ilvl w:val="0"/>
                <w:numId w:val="6"/>
              </w:numPr>
              <w:spacing w:before="0" w:after="60" w:line="240" w:lineRule="auto"/>
              <w:ind w:left="360"/>
            </w:pPr>
            <w:r>
              <w:lastRenderedPageBreak/>
              <w:t>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(re)-selection for its own transmission</w:t>
            </w:r>
          </w:p>
          <w:p w14:paraId="1E8EB392" w14:textId="77777777" w:rsidR="00FD5FDD" w:rsidRDefault="00FD5FDD" w:rsidP="00FD5FDD">
            <w:pPr>
              <w:pStyle w:val="3GPPNormalText"/>
              <w:numPr>
                <w:ilvl w:val="1"/>
                <w:numId w:val="6"/>
              </w:numPr>
              <w:spacing w:before="0" w:after="60" w:line="240" w:lineRule="auto"/>
              <w:ind w:left="720"/>
            </w:pPr>
            <w:r>
              <w:t>For scheme 1:</w:t>
            </w:r>
          </w:p>
          <w:p w14:paraId="638BBD61" w14:textId="77777777" w:rsidR="00FD5FDD" w:rsidRDefault="00FD5FDD" w:rsidP="00FD5FDD">
            <w:pPr>
              <w:pStyle w:val="3GPPNormalText"/>
              <w:numPr>
                <w:ilvl w:val="2"/>
                <w:numId w:val="6"/>
              </w:numPr>
              <w:spacing w:before="0" w:after="60" w:line="240" w:lineRule="auto"/>
              <w:ind w:left="1052"/>
            </w:pPr>
            <w:r>
              <w:t>Option 1-1: UE-B’s resource(s) to be used for its transmission resource (re)-selection is based on both UE-B’s sensing result (if available) and the received coordination information</w:t>
            </w:r>
          </w:p>
          <w:p w14:paraId="02ED2E2C" w14:textId="77777777" w:rsidR="00FD5FDD" w:rsidRDefault="00FD5FDD" w:rsidP="00FD5FDD">
            <w:pPr>
              <w:pStyle w:val="3GPPNormalText"/>
              <w:numPr>
                <w:ilvl w:val="2"/>
                <w:numId w:val="6"/>
              </w:numPr>
              <w:spacing w:before="0" w:after="60" w:line="240" w:lineRule="auto"/>
              <w:ind w:left="1052"/>
            </w:pPr>
            <w:r>
              <w:t>Option 1-2: UE-B’s resource(s) to be used for its transmission resource (re)-selection is based only on the received coordination information</w:t>
            </w:r>
          </w:p>
          <w:p w14:paraId="60111218" w14:textId="77777777" w:rsidR="00FD5FDD" w:rsidRDefault="00FD5FDD" w:rsidP="00FD5FDD">
            <w:pPr>
              <w:pStyle w:val="3GPPNormalText"/>
              <w:numPr>
                <w:ilvl w:val="2"/>
                <w:numId w:val="6"/>
              </w:numPr>
              <w:spacing w:before="0" w:after="60" w:line="240" w:lineRule="auto"/>
              <w:ind w:left="1052"/>
            </w:pPr>
            <w:r>
              <w:t>Option 1-3: UE-B’s resource(s) to be re-selected based on the received coordination information</w:t>
            </w:r>
          </w:p>
          <w:p w14:paraId="09F000D6" w14:textId="77777777" w:rsidR="00FD5FDD" w:rsidRDefault="00FD5FDD" w:rsidP="00FD5FDD">
            <w:pPr>
              <w:pStyle w:val="3GPPNormalText"/>
              <w:numPr>
                <w:ilvl w:val="2"/>
                <w:numId w:val="6"/>
              </w:numPr>
              <w:spacing w:before="0" w:after="60" w:line="240" w:lineRule="auto"/>
              <w:ind w:left="1052"/>
            </w:pPr>
            <w:r>
              <w:t>Option 1-4: UE-B’s resource(s) to be used for its transmission resource (re)-selection is based on the received coordination information</w:t>
            </w:r>
          </w:p>
          <w:p w14:paraId="575CBB40" w14:textId="77777777" w:rsidR="00FD5FDD" w:rsidRDefault="00FD5FDD" w:rsidP="00FD5FDD">
            <w:pPr>
              <w:pStyle w:val="3GPPNormalText"/>
              <w:numPr>
                <w:ilvl w:val="1"/>
                <w:numId w:val="6"/>
              </w:numPr>
              <w:spacing w:before="0" w:after="60" w:line="240" w:lineRule="auto"/>
              <w:ind w:left="720"/>
            </w:pPr>
            <w:r>
              <w:t>For scheme 2:</w:t>
            </w:r>
          </w:p>
          <w:p w14:paraId="1B887838" w14:textId="77777777" w:rsidR="00FD5FDD" w:rsidRDefault="00FD5FDD" w:rsidP="00FD5FDD">
            <w:pPr>
              <w:pStyle w:val="3GPPNormalText"/>
              <w:numPr>
                <w:ilvl w:val="2"/>
                <w:numId w:val="6"/>
              </w:numPr>
              <w:spacing w:before="0" w:after="60" w:line="240" w:lineRule="auto"/>
              <w:ind w:left="1052"/>
            </w:pPr>
            <w:r>
              <w:t>Option 2-1: UE-B can determine resource(s) to be re-selected based on the received coordination information</w:t>
            </w:r>
          </w:p>
          <w:p w14:paraId="5D78BA62" w14:textId="77777777" w:rsidR="00FD5FDD" w:rsidRDefault="00FD5FDD" w:rsidP="00FD5FDD">
            <w:pPr>
              <w:pStyle w:val="3GPPNormalText"/>
              <w:numPr>
                <w:ilvl w:val="2"/>
                <w:numId w:val="6"/>
              </w:numPr>
              <w:spacing w:before="0" w:after="60" w:line="240" w:lineRule="auto"/>
              <w:ind w:left="1052"/>
            </w:pPr>
            <w:r>
              <w:t>Option 2-2: UE-B can determine a necessity of retransmission based on the received coordination information</w:t>
            </w:r>
          </w:p>
          <w:p w14:paraId="56C87550" w14:textId="6CC8076C" w:rsidR="00605B92" w:rsidRDefault="00605B92" w:rsidP="00FD5FDD">
            <w:pPr>
              <w:pStyle w:val="3GPPNormalText"/>
              <w:spacing w:before="0" w:after="60" w:line="240" w:lineRule="auto"/>
            </w:pPr>
          </w:p>
        </w:tc>
      </w:tr>
    </w:tbl>
    <w:p w14:paraId="243024AA" w14:textId="77777777" w:rsidR="00605B92" w:rsidRDefault="00605B92" w:rsidP="00A0049F">
      <w:pPr>
        <w:pStyle w:val="3GPPNormalText"/>
        <w:spacing w:after="0"/>
      </w:pPr>
    </w:p>
    <w:p w14:paraId="47FE8A77" w14:textId="043426F8" w:rsidR="00272C6C" w:rsidRDefault="00000CBE" w:rsidP="00AA33A9">
      <w:pPr>
        <w:pStyle w:val="3GPPNormalText"/>
      </w:pPr>
      <w:r>
        <w:t>T</w:t>
      </w:r>
      <w:r w:rsidR="00132BE4">
        <w:t>his contribution discusses</w:t>
      </w:r>
      <w:r w:rsidR="006F479D">
        <w:t xml:space="preserve"> and analyses</w:t>
      </w:r>
      <w:r w:rsidR="00132BE4">
        <w:t xml:space="preserve"> the </w:t>
      </w:r>
      <w:r w:rsidR="002423F3">
        <w:t>design aspects</w:t>
      </w:r>
      <w:r w:rsidR="00132BE4">
        <w:t xml:space="preserve"> of inter-UE coordination</w:t>
      </w:r>
      <w:r w:rsidR="002423F3">
        <w:t xml:space="preserve">. </w:t>
      </w:r>
      <w:r>
        <w:t>It</w:t>
      </w:r>
      <w:r w:rsidR="002423F3">
        <w:t xml:space="preserve"> includes</w:t>
      </w:r>
      <w:r>
        <w:t xml:space="preserve"> details regarding</w:t>
      </w:r>
      <w:r w:rsidR="002423F3">
        <w:t xml:space="preserve"> the determination of resources to be used, the method of transmission and the container used for the transmission</w:t>
      </w:r>
      <w:r w:rsidR="00DC61D6">
        <w:t xml:space="preserve"> for the agreed scheme 1 and scheme 2</w:t>
      </w:r>
      <w:r w:rsidR="002423F3">
        <w:t xml:space="preserve">. It also delves into the compatibility between the different types and how it can </w:t>
      </w:r>
      <w:r w:rsidR="006F479D">
        <w:t>contribute to the power saving aspect for Mode 2 UEs</w:t>
      </w:r>
      <w:r w:rsidR="00684923">
        <w:t>.</w:t>
      </w:r>
    </w:p>
    <w:p w14:paraId="748121BD" w14:textId="3675CD53" w:rsidR="00272C6C" w:rsidRDefault="00272C6C" w:rsidP="00EB2390">
      <w:pPr>
        <w:pStyle w:val="3GPPNormalText"/>
      </w:pPr>
    </w:p>
    <w:p w14:paraId="153E2182" w14:textId="0776FD6D" w:rsidR="00DC61D6" w:rsidRDefault="00DC61D6" w:rsidP="00DC61D6">
      <w:pPr>
        <w:pStyle w:val="Heading1"/>
        <w:rPr>
          <w:lang w:val="en-US"/>
        </w:rPr>
      </w:pPr>
      <w:r w:rsidRPr="00B8113C">
        <w:rPr>
          <w:lang w:val="en-US"/>
        </w:rPr>
        <w:t>Inter-UE Coordination</w:t>
      </w:r>
      <w:r>
        <w:rPr>
          <w:lang w:val="en-US"/>
        </w:rPr>
        <w:t xml:space="preserve"> Scheme 1</w:t>
      </w:r>
    </w:p>
    <w:p w14:paraId="370DD36F" w14:textId="31F1C46C" w:rsidR="00DC61D6" w:rsidRDefault="00DC61D6" w:rsidP="00DC61D6">
      <w:pPr>
        <w:jc w:val="both"/>
        <w:rPr>
          <w:sz w:val="22"/>
          <w:szCs w:val="22"/>
        </w:rPr>
      </w:pPr>
      <w:r>
        <w:rPr>
          <w:sz w:val="22"/>
          <w:szCs w:val="22"/>
        </w:rPr>
        <w:t>This section discusses the details of inter-UE coordination scheme 1, and includes details regarding the conditions for UE-</w:t>
      </w:r>
      <w:proofErr w:type="gramStart"/>
      <w:r>
        <w:rPr>
          <w:sz w:val="22"/>
          <w:szCs w:val="22"/>
        </w:rPr>
        <w:t>A to</w:t>
      </w:r>
      <w:proofErr w:type="gramEnd"/>
      <w:r>
        <w:rPr>
          <w:sz w:val="22"/>
          <w:szCs w:val="22"/>
        </w:rPr>
        <w:t xml:space="preserve"> send coordination information to UE-B</w:t>
      </w:r>
      <w:r w:rsidR="008716CB">
        <w:rPr>
          <w:sz w:val="22"/>
          <w:szCs w:val="22"/>
        </w:rPr>
        <w:t>. Furthermore,</w:t>
      </w:r>
      <w:r>
        <w:rPr>
          <w:sz w:val="22"/>
          <w:szCs w:val="22"/>
        </w:rPr>
        <w:t xml:space="preserve"> </w:t>
      </w:r>
      <w:r w:rsidR="008716CB">
        <w:rPr>
          <w:sz w:val="22"/>
          <w:szCs w:val="22"/>
        </w:rPr>
        <w:t xml:space="preserve">it describes </w:t>
      </w:r>
      <w:r>
        <w:rPr>
          <w:sz w:val="22"/>
          <w:szCs w:val="22"/>
        </w:rPr>
        <w:t xml:space="preserve">the content of this coordination information sent by UE-A based on these conditions and the means used by UE-A to </w:t>
      </w:r>
      <w:r w:rsidR="00A04856">
        <w:rPr>
          <w:sz w:val="22"/>
          <w:szCs w:val="22"/>
        </w:rPr>
        <w:t>determine</w:t>
      </w:r>
      <w:r>
        <w:rPr>
          <w:sz w:val="22"/>
          <w:szCs w:val="22"/>
        </w:rPr>
        <w:t xml:space="preserve"> this information</w:t>
      </w:r>
      <w:r w:rsidR="008716CB">
        <w:rPr>
          <w:sz w:val="22"/>
          <w:szCs w:val="22"/>
        </w:rPr>
        <w:t>. Finally,</w:t>
      </w:r>
      <w:r>
        <w:rPr>
          <w:sz w:val="22"/>
          <w:szCs w:val="22"/>
        </w:rPr>
        <w:t xml:space="preserve"> the container in which UE-A sends this information</w:t>
      </w:r>
      <w:r w:rsidR="008716CB">
        <w:rPr>
          <w:sz w:val="22"/>
          <w:szCs w:val="22"/>
        </w:rPr>
        <w:t xml:space="preserve"> is detailed</w:t>
      </w:r>
      <w:r>
        <w:rPr>
          <w:sz w:val="22"/>
          <w:szCs w:val="22"/>
        </w:rPr>
        <w:t>,</w:t>
      </w:r>
      <w:r w:rsidR="008716CB">
        <w:rPr>
          <w:sz w:val="22"/>
          <w:szCs w:val="22"/>
        </w:rPr>
        <w:t xml:space="preserve"> as well as</w:t>
      </w:r>
      <w:r>
        <w:rPr>
          <w:sz w:val="22"/>
          <w:szCs w:val="22"/>
        </w:rPr>
        <w:t xml:space="preserve"> how UE-B utilizes the received coordination information.</w:t>
      </w:r>
    </w:p>
    <w:p w14:paraId="6052AAA3" w14:textId="34882B80" w:rsidR="00DC61D6" w:rsidRPr="00A04856" w:rsidRDefault="00A04856" w:rsidP="00A04856">
      <w:pPr>
        <w:pStyle w:val="Heading2"/>
        <w:tabs>
          <w:tab w:val="clear" w:pos="718"/>
          <w:tab w:val="num" w:pos="540"/>
        </w:tabs>
        <w:ind w:left="540"/>
      </w:pPr>
      <w:r w:rsidRPr="00A04856">
        <w:t>Conditions for UE-A to Send Coordination Information to UE-B</w:t>
      </w:r>
    </w:p>
    <w:p w14:paraId="69D08776" w14:textId="23092B18" w:rsidR="00E90653" w:rsidRDefault="00414AD5" w:rsidP="00DC61D6">
      <w:pPr>
        <w:jc w:val="both"/>
        <w:rPr>
          <w:sz w:val="22"/>
          <w:szCs w:val="22"/>
        </w:rPr>
      </w:pPr>
      <w:r>
        <w:rPr>
          <w:sz w:val="22"/>
          <w:szCs w:val="22"/>
        </w:rPr>
        <w:t xml:space="preserve">Based on the discussions from the previous meeting, it is clear that the transmitting and receiving UE over sidelink are selected by higher layers. To place this in the context of inter-UE coordination, the transmitting UE, UE-B, and the receiving UE, which could be UE-A or any other UE, are decided by the V2X application layer. It is also possible that UE-A is a group lead UE, </w:t>
      </w:r>
      <w:r w:rsidR="00E90653">
        <w:rPr>
          <w:sz w:val="22"/>
          <w:szCs w:val="22"/>
        </w:rPr>
        <w:t xml:space="preserve">which is designated by the higher layers, and </w:t>
      </w:r>
      <w:r>
        <w:rPr>
          <w:sz w:val="22"/>
          <w:szCs w:val="22"/>
        </w:rPr>
        <w:t xml:space="preserve">tasked with </w:t>
      </w:r>
      <w:r w:rsidR="00E90653">
        <w:rPr>
          <w:sz w:val="22"/>
          <w:szCs w:val="22"/>
        </w:rPr>
        <w:t xml:space="preserve">scheduling resources, or providing assistance for scheduling resources, to other UE-Bs that are members of the group. </w:t>
      </w:r>
      <w:r>
        <w:rPr>
          <w:sz w:val="22"/>
          <w:szCs w:val="22"/>
        </w:rPr>
        <w:t>Hence, any UE, which may or may not be the intended receiver UE, should be capable of transmitting coordination information messages</w:t>
      </w:r>
      <w:r w:rsidR="00E90653">
        <w:rPr>
          <w:sz w:val="22"/>
          <w:szCs w:val="22"/>
        </w:rPr>
        <w:t xml:space="preserve"> since the UE may be selected by higher layers to transmit the coordination messages</w:t>
      </w:r>
      <w:r>
        <w:rPr>
          <w:sz w:val="22"/>
          <w:szCs w:val="22"/>
        </w:rPr>
        <w:t>.</w:t>
      </w:r>
    </w:p>
    <w:p w14:paraId="3D0157AB" w14:textId="14C44A09" w:rsidR="00C9285E" w:rsidRPr="00C9285E" w:rsidRDefault="00E90653" w:rsidP="00DC61D6">
      <w:pPr>
        <w:jc w:val="both"/>
        <w:rPr>
          <w:b/>
          <w:sz w:val="22"/>
          <w:szCs w:val="22"/>
        </w:rPr>
      </w:pPr>
      <w:r w:rsidRPr="00E90653">
        <w:rPr>
          <w:b/>
          <w:sz w:val="22"/>
          <w:szCs w:val="22"/>
        </w:rPr>
        <w:t>Proposal 1: Any UE should be capable of transmitting coordination information messages, depending on higher layer determination.</w:t>
      </w:r>
    </w:p>
    <w:p w14:paraId="53FA0F46" w14:textId="77777777" w:rsidR="00C9285E" w:rsidRDefault="00C9285E" w:rsidP="00DC61D6">
      <w:pPr>
        <w:jc w:val="both"/>
        <w:rPr>
          <w:sz w:val="22"/>
          <w:szCs w:val="22"/>
        </w:rPr>
      </w:pPr>
    </w:p>
    <w:p w14:paraId="07D69336" w14:textId="4958EF6B" w:rsidR="00E90653" w:rsidRDefault="00EB0917" w:rsidP="00DC61D6">
      <w:pPr>
        <w:jc w:val="both"/>
        <w:rPr>
          <w:sz w:val="22"/>
          <w:szCs w:val="22"/>
        </w:rPr>
      </w:pPr>
      <w:r>
        <w:rPr>
          <w:sz w:val="22"/>
          <w:szCs w:val="22"/>
        </w:rPr>
        <w:lastRenderedPageBreak/>
        <w:t>In addition to</w:t>
      </w:r>
      <w:r w:rsidR="00E90653">
        <w:rPr>
          <w:sz w:val="22"/>
          <w:szCs w:val="22"/>
        </w:rPr>
        <w:t xml:space="preserve"> the higher layer determination, there are other conditions where a </w:t>
      </w:r>
      <w:r w:rsidR="00D518D2">
        <w:rPr>
          <w:sz w:val="22"/>
          <w:szCs w:val="22"/>
        </w:rPr>
        <w:t>UE can take on the role of UE-A</w:t>
      </w:r>
      <w:r w:rsidR="00E90653">
        <w:rPr>
          <w:sz w:val="22"/>
          <w:szCs w:val="22"/>
        </w:rPr>
        <w:t xml:space="preserve"> to transmit the coordination messages. </w:t>
      </w:r>
      <w:r w:rsidR="0027196B">
        <w:rPr>
          <w:sz w:val="22"/>
          <w:szCs w:val="22"/>
        </w:rPr>
        <w:t>These conditions include</w:t>
      </w:r>
      <w:r w:rsidR="00E90653">
        <w:rPr>
          <w:sz w:val="22"/>
          <w:szCs w:val="22"/>
        </w:rPr>
        <w:t xml:space="preserve"> UE-A receiving an explicit request from UE-B </w:t>
      </w:r>
      <w:r w:rsidR="0027196B">
        <w:rPr>
          <w:sz w:val="22"/>
          <w:szCs w:val="22"/>
        </w:rPr>
        <w:t>or</w:t>
      </w:r>
      <w:r w:rsidR="00E90653">
        <w:rPr>
          <w:sz w:val="22"/>
          <w:szCs w:val="22"/>
        </w:rPr>
        <w:t xml:space="preserve"> UE-A detecting a past or potential future collision, when UE-A may or may not be the intended recipient for the transmission from UE-B</w:t>
      </w:r>
      <w:r w:rsidR="0027196B">
        <w:rPr>
          <w:sz w:val="22"/>
          <w:szCs w:val="22"/>
        </w:rPr>
        <w:t xml:space="preserve"> in either of the cases</w:t>
      </w:r>
      <w:r w:rsidR="00E90653">
        <w:rPr>
          <w:sz w:val="22"/>
          <w:szCs w:val="22"/>
        </w:rPr>
        <w:t>.</w:t>
      </w:r>
    </w:p>
    <w:p w14:paraId="3D0F6849" w14:textId="135FD240" w:rsidR="00D518D2" w:rsidRDefault="00D518D2" w:rsidP="00D518D2">
      <w:pPr>
        <w:pStyle w:val="Heading3"/>
      </w:pPr>
      <w:r>
        <w:t>Based on an Explicit Request from UE-B</w:t>
      </w:r>
    </w:p>
    <w:p w14:paraId="13208972" w14:textId="59CBBEC7" w:rsidR="00D518D2" w:rsidRDefault="00D518D2" w:rsidP="00D518D2">
      <w:pPr>
        <w:pStyle w:val="3GPPNormalText"/>
      </w:pPr>
      <w:r>
        <w:t>In the case where UE-B realizes that it requires coordination information from another UE, UE-B can explicitly send a request to UE-A, asking for a set of resources to assist in its resource selection process.</w:t>
      </w:r>
      <w:r w:rsidR="00502650">
        <w:t xml:space="preserve"> A</w:t>
      </w:r>
      <w:r>
        <w:t xml:space="preserve">lthough it makes sense for UE-A to be the intended recipient of the transmission from UE-B, it is also possible that UE-B can </w:t>
      </w:r>
      <w:r w:rsidR="00582CF3">
        <w:t xml:space="preserve">groupcast or </w:t>
      </w:r>
      <w:r>
        <w:t>broadcast this request, and any UE-A can provide the coordination information.</w:t>
      </w:r>
    </w:p>
    <w:p w14:paraId="24A21E45" w14:textId="250B63B2" w:rsidR="00D518D2" w:rsidRDefault="00D518D2" w:rsidP="00D518D2">
      <w:pPr>
        <w:pStyle w:val="3GPPNormalText"/>
      </w:pPr>
      <w:r>
        <w:t>On receiving such a request from UE-B, UE-A is expected to provide coordination information to facilitate the intended transmission by UE-B</w:t>
      </w:r>
      <w:r w:rsidR="007305CC">
        <w:t>, as seen in Fig. 1</w:t>
      </w:r>
      <w:r>
        <w:t>.</w:t>
      </w:r>
    </w:p>
    <w:p w14:paraId="1D9844AA" w14:textId="77777777" w:rsidR="0070500D" w:rsidRDefault="0070500D" w:rsidP="00D518D2">
      <w:pPr>
        <w:pStyle w:val="3GPPNormalText"/>
      </w:pPr>
    </w:p>
    <w:p w14:paraId="251795E7" w14:textId="60747D41" w:rsidR="007305CC" w:rsidRDefault="0070500D" w:rsidP="00744878">
      <w:pPr>
        <w:pStyle w:val="3GPPNormalText"/>
        <w:jc w:val="center"/>
      </w:pPr>
      <w:r w:rsidRPr="0070500D">
        <w:rPr>
          <w:noProof/>
        </w:rPr>
        <w:drawing>
          <wp:inline distT="0" distB="0" distL="0" distR="0" wp14:anchorId="03AB807F" wp14:editId="3B7EE57A">
            <wp:extent cx="3876730" cy="39105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6704" cy="3940788"/>
                    </a:xfrm>
                    <a:prstGeom prst="rect">
                      <a:avLst/>
                    </a:prstGeom>
                  </pic:spPr>
                </pic:pic>
              </a:graphicData>
            </a:graphic>
          </wp:inline>
        </w:drawing>
      </w:r>
    </w:p>
    <w:p w14:paraId="14B23B87" w14:textId="5DA500AC" w:rsidR="007305CC" w:rsidRDefault="007305CC" w:rsidP="007305CC">
      <w:pPr>
        <w:pStyle w:val="Caption"/>
        <w:jc w:val="center"/>
        <w:rPr>
          <w:b w:val="0"/>
          <w:i/>
        </w:rPr>
      </w:pPr>
      <w:r w:rsidRPr="007305CC">
        <w:rPr>
          <w:i/>
        </w:rPr>
        <w:t xml:space="preserve">Figure </w:t>
      </w:r>
      <w:r w:rsidRPr="007305CC">
        <w:rPr>
          <w:i/>
        </w:rPr>
        <w:fldChar w:fldCharType="begin"/>
      </w:r>
      <w:r w:rsidRPr="007305CC">
        <w:rPr>
          <w:i/>
        </w:rPr>
        <w:instrText xml:space="preserve"> SEQ Figure \* ARABIC </w:instrText>
      </w:r>
      <w:r w:rsidRPr="007305CC">
        <w:rPr>
          <w:i/>
        </w:rPr>
        <w:fldChar w:fldCharType="separate"/>
      </w:r>
      <w:r w:rsidR="00BD3EEA">
        <w:rPr>
          <w:i/>
          <w:noProof/>
        </w:rPr>
        <w:t>1</w:t>
      </w:r>
      <w:r w:rsidRPr="007305CC">
        <w:rPr>
          <w:i/>
        </w:rPr>
        <w:fldChar w:fldCharType="end"/>
      </w:r>
      <w:r w:rsidRPr="007305CC">
        <w:rPr>
          <w:i/>
        </w:rPr>
        <w:t>:</w:t>
      </w:r>
      <w:r w:rsidRPr="007305CC">
        <w:rPr>
          <w:b w:val="0"/>
          <w:i/>
        </w:rPr>
        <w:t xml:space="preserve"> Diagram depicting UE-B requesting a set of preferred resources from UE-A</w:t>
      </w:r>
      <w:r w:rsidR="00C9285E">
        <w:rPr>
          <w:b w:val="0"/>
          <w:i/>
        </w:rPr>
        <w:t>.</w:t>
      </w:r>
    </w:p>
    <w:p w14:paraId="3C1B557F" w14:textId="77777777" w:rsidR="008E301C" w:rsidRPr="008E301C" w:rsidRDefault="008E301C" w:rsidP="008E301C"/>
    <w:p w14:paraId="6245947B" w14:textId="77777777" w:rsidR="00D518D2" w:rsidRDefault="00D518D2" w:rsidP="00D518D2">
      <w:pPr>
        <w:pStyle w:val="3GPPNormalText"/>
        <w:numPr>
          <w:ilvl w:val="0"/>
          <w:numId w:val="9"/>
        </w:numPr>
        <w:ind w:left="360"/>
      </w:pPr>
      <w:r>
        <w:rPr>
          <w:b/>
        </w:rPr>
        <w:t>Conditions for an Explicit Trigger</w:t>
      </w:r>
    </w:p>
    <w:p w14:paraId="225E2A1F" w14:textId="77777777" w:rsidR="00D518D2" w:rsidRDefault="00D518D2" w:rsidP="00077E13">
      <w:pPr>
        <w:pStyle w:val="3GPPNormalText"/>
        <w:ind w:left="360"/>
      </w:pPr>
      <w:r>
        <w:t>UE-B can end up in such a situation when it has inadequate or no sensing results, due to partial sensing or SL DRX, or is unable to obtain sensing results due to power constraints. Here, it may require assistance from UE-A to provide it with either candidate resource sets to supplement its own limited sensing results, or specific resources to be used by UE-B for the intended transmission in the absence of any sensing results.</w:t>
      </w:r>
    </w:p>
    <w:p w14:paraId="1182AF45" w14:textId="77777777" w:rsidR="00D518D2" w:rsidRDefault="00D518D2" w:rsidP="00D518D2">
      <w:pPr>
        <w:pStyle w:val="3GPPNormalText"/>
        <w:numPr>
          <w:ilvl w:val="0"/>
          <w:numId w:val="9"/>
        </w:numPr>
        <w:ind w:left="360"/>
      </w:pPr>
      <w:r>
        <w:rPr>
          <w:b/>
        </w:rPr>
        <w:t>Information Carried by Explicit Trigger</w:t>
      </w:r>
    </w:p>
    <w:p w14:paraId="5D8AB2E5" w14:textId="1E17BED2" w:rsidR="00D518D2" w:rsidRDefault="00D518D2" w:rsidP="00077E13">
      <w:pPr>
        <w:pStyle w:val="3GPPNormalText"/>
        <w:ind w:left="360"/>
      </w:pPr>
      <w:r>
        <w:t xml:space="preserve">The explicit request message can contain certain pertinent information regarding the upcoming intended transmission, such as the priority of the intended transmission, remaining PDB and number of sub channels to </w:t>
      </w:r>
      <w:r>
        <w:lastRenderedPageBreak/>
        <w:t>be used, as well as optional information such as the intended recipient, the nature of the transmission – periodic or aperiodic, possibly the resource pool in which the transmission is intended to take place and the resource reservation interval. This would provide enough information to UE-A to generate a set of preferred resources in order to aid UE-B’s resource selection process.</w:t>
      </w:r>
    </w:p>
    <w:p w14:paraId="0BC775F8" w14:textId="10004D31" w:rsidR="001C04B2" w:rsidRDefault="00D518D2" w:rsidP="00077E13">
      <w:pPr>
        <w:pStyle w:val="3GPPNormalText"/>
        <w:ind w:left="360"/>
      </w:pPr>
      <w:r>
        <w:t>It is also possible that the request does not contain information</w:t>
      </w:r>
      <w:r w:rsidR="00582CF3">
        <w:t xml:space="preserve"> enabling UE-</w:t>
      </w:r>
      <w:proofErr w:type="gramStart"/>
      <w:r w:rsidR="00582CF3">
        <w:t>A to</w:t>
      </w:r>
      <w:proofErr w:type="gramEnd"/>
      <w:r w:rsidR="00582CF3">
        <w:t xml:space="preserve"> carry out sensing</w:t>
      </w:r>
      <w:r>
        <w:t xml:space="preserve">, but only a </w:t>
      </w:r>
      <w:r w:rsidR="001C04B2">
        <w:t xml:space="preserve">single bit </w:t>
      </w:r>
      <w:r>
        <w:t xml:space="preserve">request for coordination information. In this case, UE-A can provide </w:t>
      </w:r>
      <w:r w:rsidR="001C04B2">
        <w:t>UE-B with a set of non-preferred resources, which UE-B can take into account to avoid possible resource collisions.</w:t>
      </w:r>
    </w:p>
    <w:p w14:paraId="2CFDEA50" w14:textId="77777777" w:rsidR="00D518D2" w:rsidRDefault="00D518D2" w:rsidP="00D518D2">
      <w:pPr>
        <w:pStyle w:val="3GPPNormalText"/>
        <w:numPr>
          <w:ilvl w:val="0"/>
          <w:numId w:val="9"/>
        </w:numPr>
        <w:ind w:left="360"/>
      </w:pPr>
      <w:r>
        <w:rPr>
          <w:b/>
        </w:rPr>
        <w:t>Container of Explicit Trigger</w:t>
      </w:r>
    </w:p>
    <w:p w14:paraId="0656DC41" w14:textId="6B7B8CDE" w:rsidR="007305CC" w:rsidRDefault="00D518D2" w:rsidP="00C9285E">
      <w:pPr>
        <w:pStyle w:val="3GPPNormalText"/>
        <w:ind w:left="360"/>
      </w:pPr>
      <w:r w:rsidRPr="00CC271B">
        <w:t xml:space="preserve">The </w:t>
      </w:r>
      <w:r>
        <w:t>request</w:t>
      </w:r>
      <w:r w:rsidRPr="00CC271B">
        <w:t xml:space="preserve"> message itself can be transmitted by UE-B to UE-A using a portion of a previous transmission, in the form of an additional control information message, or as a standalone transmission requesting for resources and assistance, or using RRC signaling.</w:t>
      </w:r>
    </w:p>
    <w:p w14:paraId="7E7D311A" w14:textId="2F472D15" w:rsidR="00D518D2" w:rsidRDefault="00D518D2" w:rsidP="00D518D2">
      <w:pPr>
        <w:pStyle w:val="3GPPNormalText"/>
        <w:rPr>
          <w:b/>
        </w:rPr>
      </w:pPr>
      <w:r w:rsidRPr="00E15360">
        <w:rPr>
          <w:b/>
        </w:rPr>
        <w:t xml:space="preserve">Proposal </w:t>
      </w:r>
      <w:r>
        <w:rPr>
          <w:b/>
        </w:rPr>
        <w:t>2</w:t>
      </w:r>
      <w:r w:rsidRPr="00E15360">
        <w:rPr>
          <w:b/>
        </w:rPr>
        <w:t xml:space="preserve">: We support the </w:t>
      </w:r>
      <w:r>
        <w:rPr>
          <w:b/>
        </w:rPr>
        <w:t xml:space="preserve">condition </w:t>
      </w:r>
      <w:r w:rsidR="0088797E">
        <w:rPr>
          <w:b/>
        </w:rPr>
        <w:t xml:space="preserve">for a UE to be UE-A </w:t>
      </w:r>
      <w:r>
        <w:rPr>
          <w:b/>
        </w:rPr>
        <w:t xml:space="preserve">where UE-A receives an explicit request from UE-B to send a coordination information message, </w:t>
      </w:r>
      <w:r w:rsidRPr="00E15360">
        <w:rPr>
          <w:b/>
        </w:rPr>
        <w:t>requesting for assistance in its resource selection process.</w:t>
      </w:r>
    </w:p>
    <w:p w14:paraId="7CE2850C" w14:textId="706322FA" w:rsidR="001C04B2" w:rsidRPr="00E15360" w:rsidRDefault="001C04B2" w:rsidP="00D518D2">
      <w:pPr>
        <w:pStyle w:val="3GPPNormalText"/>
        <w:rPr>
          <w:b/>
        </w:rPr>
      </w:pPr>
      <w:r>
        <w:rPr>
          <w:b/>
        </w:rPr>
        <w:t xml:space="preserve">Proposal 3: The explicit request from UE-B for coordination information can either contain information regarding the intended transmission, enabling UE-A to provide a set of </w:t>
      </w:r>
      <w:r w:rsidR="00F67DC6">
        <w:rPr>
          <w:b/>
        </w:rPr>
        <w:t xml:space="preserve">preferred </w:t>
      </w:r>
      <w:r>
        <w:rPr>
          <w:b/>
        </w:rPr>
        <w:t xml:space="preserve">resources, or contain a simple request for coordination information, enabling UE-A to provide a set of </w:t>
      </w:r>
      <w:r w:rsidR="00F67DC6">
        <w:rPr>
          <w:b/>
        </w:rPr>
        <w:t xml:space="preserve">non-preferred </w:t>
      </w:r>
      <w:r>
        <w:rPr>
          <w:b/>
        </w:rPr>
        <w:t>resources.</w:t>
      </w:r>
    </w:p>
    <w:p w14:paraId="23D19E58" w14:textId="77777777" w:rsidR="00D518D2" w:rsidRDefault="00D518D2" w:rsidP="00D518D2">
      <w:pPr>
        <w:pStyle w:val="3GPPNormalText"/>
      </w:pPr>
    </w:p>
    <w:p w14:paraId="3BB45F06" w14:textId="77777777" w:rsidR="00D518D2" w:rsidRDefault="00D518D2" w:rsidP="00D518D2">
      <w:pPr>
        <w:pStyle w:val="Heading3"/>
      </w:pPr>
      <w:r>
        <w:t>Based on a Pre-Defined or Pre-Configured Event</w:t>
      </w:r>
    </w:p>
    <w:p w14:paraId="11AE46D8" w14:textId="2AF061D7" w:rsidR="00D518D2" w:rsidRDefault="00D518D2" w:rsidP="00D518D2">
      <w:pPr>
        <w:pStyle w:val="3GPPNormalText"/>
      </w:pPr>
      <w:r>
        <w:t xml:space="preserve">The drawback of </w:t>
      </w:r>
      <w:r w:rsidR="00EB0917">
        <w:t>se</w:t>
      </w:r>
      <w:r w:rsidR="00502650">
        <w:t>n</w:t>
      </w:r>
      <w:r w:rsidR="00EB0917">
        <w:t>ding an explicit request by</w:t>
      </w:r>
      <w:r>
        <w:t xml:space="preserve"> UE-B is the overhead caused by the </w:t>
      </w:r>
      <w:r w:rsidR="00EB0917">
        <w:t>request</w:t>
      </w:r>
      <w:r>
        <w:t xml:space="preserve"> messages. The alternative is to identify certain events or trigger conditions which, once detected in the system, would initiate UE-A to send </w:t>
      </w:r>
      <w:r w:rsidR="00492539">
        <w:t>coordination</w:t>
      </w:r>
      <w:r>
        <w:t xml:space="preserve"> information to UE-B.</w:t>
      </w:r>
    </w:p>
    <w:p w14:paraId="4145CDFF" w14:textId="7CB59257" w:rsidR="001C04B2" w:rsidRPr="00DA3270" w:rsidRDefault="001C04B2" w:rsidP="00DA3270">
      <w:pPr>
        <w:pStyle w:val="3GPPNormalText"/>
        <w:numPr>
          <w:ilvl w:val="0"/>
          <w:numId w:val="9"/>
        </w:numPr>
        <w:ind w:left="360"/>
        <w:rPr>
          <w:b/>
        </w:rPr>
      </w:pPr>
      <w:r w:rsidRPr="00DA3270">
        <w:rPr>
          <w:b/>
        </w:rPr>
        <w:t>Potential</w:t>
      </w:r>
      <w:r w:rsidR="00DA3270" w:rsidRPr="00DA3270">
        <w:rPr>
          <w:b/>
        </w:rPr>
        <w:t xml:space="preserve"> Resource</w:t>
      </w:r>
      <w:r w:rsidRPr="00DA3270">
        <w:rPr>
          <w:b/>
        </w:rPr>
        <w:t xml:space="preserve"> Collision</w:t>
      </w:r>
      <w:r w:rsidR="00DA3270" w:rsidRPr="00DA3270">
        <w:rPr>
          <w:b/>
        </w:rPr>
        <w:t>s</w:t>
      </w:r>
      <w:r w:rsidRPr="00DA3270">
        <w:rPr>
          <w:b/>
        </w:rPr>
        <w:t xml:space="preserve"> due to </w:t>
      </w:r>
      <w:r w:rsidR="00DA3270" w:rsidRPr="00DA3270">
        <w:rPr>
          <w:b/>
        </w:rPr>
        <w:t>Half-Duplex Constraint</w:t>
      </w:r>
    </w:p>
    <w:p w14:paraId="1455D921" w14:textId="7E504EAC" w:rsidR="00744878" w:rsidRDefault="00DA3270" w:rsidP="00077E13">
      <w:pPr>
        <w:pStyle w:val="3GPPNormalText"/>
        <w:ind w:left="360"/>
      </w:pPr>
      <w:r>
        <w:t xml:space="preserve">In the case that UE-A is the intended recipient for a transmission by UE-B, based on the received SCI from UE-B for the initial transmission, UE-A can </w:t>
      </w:r>
      <w:r w:rsidR="00502650">
        <w:t>identify</w:t>
      </w:r>
      <w:r>
        <w:t xml:space="preserve"> resources that are indicated in the SCI for retransmissions, or for periodic transmissions, which also clash with time slots where UE-A is scheduled for transmissions</w:t>
      </w:r>
      <w:r w:rsidR="008E301C">
        <w:t>, as seen in Fig. 2</w:t>
      </w:r>
      <w:r>
        <w:t xml:space="preserve">. </w:t>
      </w:r>
      <w:r w:rsidR="00CC1E54">
        <w:t>Since t</w:t>
      </w:r>
      <w:r>
        <w:t xml:space="preserve">his would result in potential resource collisions, </w:t>
      </w:r>
      <w:r w:rsidR="00CC1E54">
        <w:t>it can</w:t>
      </w:r>
      <w:r>
        <w:t xml:space="preserve"> trigger UE-A to send a coordination information message to UE-B.</w:t>
      </w:r>
    </w:p>
    <w:p w14:paraId="67DBB1DB" w14:textId="54A1329E" w:rsidR="001D43A5" w:rsidRDefault="00DC2741" w:rsidP="001D43A5">
      <w:pPr>
        <w:pStyle w:val="3GPPNormalText"/>
        <w:keepNext/>
        <w:jc w:val="center"/>
      </w:pPr>
      <w:r w:rsidRPr="00DC2741">
        <w:rPr>
          <w:noProof/>
        </w:rPr>
        <w:drawing>
          <wp:inline distT="0" distB="0" distL="0" distR="0" wp14:anchorId="471FAB8B" wp14:editId="7BD08791">
            <wp:extent cx="5034813" cy="19692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3287" b="4679"/>
                    <a:stretch/>
                  </pic:blipFill>
                  <pic:spPr bwMode="auto">
                    <a:xfrm>
                      <a:off x="0" y="0"/>
                      <a:ext cx="5076328" cy="1985519"/>
                    </a:xfrm>
                    <a:prstGeom prst="rect">
                      <a:avLst/>
                    </a:prstGeom>
                    <a:ln>
                      <a:noFill/>
                    </a:ln>
                    <a:extLst>
                      <a:ext uri="{53640926-AAD7-44D8-BBD7-CCE9431645EC}">
                        <a14:shadowObscured xmlns:a14="http://schemas.microsoft.com/office/drawing/2010/main"/>
                      </a:ext>
                    </a:extLst>
                  </pic:spPr>
                </pic:pic>
              </a:graphicData>
            </a:graphic>
          </wp:inline>
        </w:drawing>
      </w:r>
    </w:p>
    <w:p w14:paraId="49687B86" w14:textId="4D6B0522" w:rsidR="001D43A5" w:rsidRPr="001D43A5" w:rsidRDefault="001D43A5" w:rsidP="001D43A5">
      <w:pPr>
        <w:pStyle w:val="Caption"/>
        <w:jc w:val="center"/>
        <w:rPr>
          <w:i/>
        </w:rPr>
      </w:pPr>
      <w:r w:rsidRPr="001D43A5">
        <w:rPr>
          <w:i/>
        </w:rPr>
        <w:t xml:space="preserve">Figure </w:t>
      </w:r>
      <w:r w:rsidRPr="001D43A5">
        <w:rPr>
          <w:i/>
        </w:rPr>
        <w:fldChar w:fldCharType="begin"/>
      </w:r>
      <w:r w:rsidRPr="001D43A5">
        <w:rPr>
          <w:i/>
        </w:rPr>
        <w:instrText xml:space="preserve"> SEQ Figure \* ARABIC </w:instrText>
      </w:r>
      <w:r w:rsidRPr="001D43A5">
        <w:rPr>
          <w:i/>
        </w:rPr>
        <w:fldChar w:fldCharType="separate"/>
      </w:r>
      <w:r w:rsidR="00BD3EEA">
        <w:rPr>
          <w:i/>
          <w:noProof/>
        </w:rPr>
        <w:t>2</w:t>
      </w:r>
      <w:r w:rsidRPr="001D43A5">
        <w:rPr>
          <w:i/>
        </w:rPr>
        <w:fldChar w:fldCharType="end"/>
      </w:r>
      <w:r w:rsidRPr="001D43A5">
        <w:rPr>
          <w:i/>
        </w:rPr>
        <w:t xml:space="preserve">: </w:t>
      </w:r>
      <w:r w:rsidR="00BD3EEA">
        <w:rPr>
          <w:b w:val="0"/>
          <w:i/>
        </w:rPr>
        <w:t>Depiction of U</w:t>
      </w:r>
      <w:r w:rsidRPr="001D43A5">
        <w:rPr>
          <w:b w:val="0"/>
          <w:i/>
        </w:rPr>
        <w:t>E-</w:t>
      </w:r>
      <w:proofErr w:type="gramStart"/>
      <w:r w:rsidRPr="001D43A5">
        <w:rPr>
          <w:b w:val="0"/>
          <w:i/>
        </w:rPr>
        <w:t>A</w:t>
      </w:r>
      <w:proofErr w:type="gramEnd"/>
      <w:r w:rsidRPr="001D43A5">
        <w:rPr>
          <w:b w:val="0"/>
          <w:i/>
        </w:rPr>
        <w:t xml:space="preserve"> identif</w:t>
      </w:r>
      <w:r w:rsidR="00BD3EEA">
        <w:rPr>
          <w:b w:val="0"/>
          <w:i/>
        </w:rPr>
        <w:t>ying</w:t>
      </w:r>
      <w:r w:rsidRPr="001D43A5">
        <w:rPr>
          <w:b w:val="0"/>
          <w:i/>
        </w:rPr>
        <w:t xml:space="preserve"> potential collisions due to the half-duplex constraint</w:t>
      </w:r>
      <w:r w:rsidR="00C9285E">
        <w:rPr>
          <w:b w:val="0"/>
          <w:i/>
        </w:rPr>
        <w:t>.</w:t>
      </w:r>
    </w:p>
    <w:p w14:paraId="746A09E1" w14:textId="77777777" w:rsidR="00744878" w:rsidRDefault="00744878" w:rsidP="00077E13">
      <w:pPr>
        <w:pStyle w:val="3GPPNormalText"/>
        <w:ind w:left="360"/>
      </w:pPr>
    </w:p>
    <w:p w14:paraId="201AF861" w14:textId="38682427" w:rsidR="00DA3270" w:rsidRPr="00DA3270" w:rsidRDefault="004F2F7C" w:rsidP="00DA3270">
      <w:pPr>
        <w:pStyle w:val="3GPPNormalText"/>
        <w:numPr>
          <w:ilvl w:val="0"/>
          <w:numId w:val="9"/>
        </w:numPr>
        <w:ind w:left="360"/>
        <w:rPr>
          <w:b/>
        </w:rPr>
      </w:pPr>
      <w:r>
        <w:rPr>
          <w:b/>
        </w:rPr>
        <w:t xml:space="preserve">Past or </w:t>
      </w:r>
      <w:r w:rsidR="00DA3270" w:rsidRPr="00DA3270">
        <w:rPr>
          <w:b/>
        </w:rPr>
        <w:t>Potential</w:t>
      </w:r>
      <w:r>
        <w:rPr>
          <w:b/>
        </w:rPr>
        <w:t xml:space="preserve"> Future</w:t>
      </w:r>
      <w:r w:rsidR="00DA3270" w:rsidRPr="00DA3270">
        <w:rPr>
          <w:b/>
        </w:rPr>
        <w:t xml:space="preserve"> Resource Collisions due to Hidden Node Issue</w:t>
      </w:r>
    </w:p>
    <w:p w14:paraId="65E081E4" w14:textId="3850A0A8" w:rsidR="00D518D2" w:rsidRDefault="00D518D2" w:rsidP="00077E13">
      <w:pPr>
        <w:pStyle w:val="3GPPNormalText"/>
        <w:ind w:left="360"/>
      </w:pPr>
      <w:r>
        <w:t xml:space="preserve">One of these pre-configured events can be based on the detection of potential resource collisions between two other UEs, based on the SCIs being sent by these UEs. If UE-A detects a possible resource collision based on </w:t>
      </w:r>
      <w:r>
        <w:lastRenderedPageBreak/>
        <w:t xml:space="preserve">the SCIs that it had received, it can choose to inform either of these UEs to alter their resource selections by </w:t>
      </w:r>
      <w:r w:rsidR="00DA3270">
        <w:t>sending a coordination information message</w:t>
      </w:r>
      <w:r>
        <w:t xml:space="preserve"> that would avoid the potential collision. Such a trigger could also be used to avoid consecutive packet collisions, as described in [1], in the event of UEs reserving the same set of resources for their periodic transmissions.</w:t>
      </w:r>
    </w:p>
    <w:p w14:paraId="08302E4B" w14:textId="57CFEB70" w:rsidR="00A12EB6" w:rsidRDefault="00A12EB6" w:rsidP="00077E13">
      <w:pPr>
        <w:pStyle w:val="3GPPNormalText"/>
        <w:ind w:left="360"/>
        <w:rPr>
          <w:szCs w:val="22"/>
        </w:rPr>
      </w:pPr>
      <w:r>
        <w:rPr>
          <w:szCs w:val="22"/>
        </w:rPr>
        <w:t>It is also possible for UE-A to detect past collisions based on received SCIs, where UE-B had carried out a transmission in an overlapping resource with another transmitting UE, termed as a post-collision. Since both UE-B and the other UE would be unaware of such a collision taking place, on detection of such an event, UE</w:t>
      </w:r>
      <w:r>
        <w:rPr>
          <w:szCs w:val="22"/>
        </w:rPr>
        <w:noBreakHyphen/>
        <w:t>A can send a coordination information message informing UE-B of the collision, and a set of resources that it could use for retransmissions in order to avoid further resource collisions</w:t>
      </w:r>
      <w:r w:rsidR="008E301C">
        <w:rPr>
          <w:szCs w:val="22"/>
        </w:rPr>
        <w:t>, as depicted in Fig. 3</w:t>
      </w:r>
      <w:r>
        <w:rPr>
          <w:szCs w:val="22"/>
        </w:rPr>
        <w:t>.</w:t>
      </w:r>
    </w:p>
    <w:p w14:paraId="57A8B9AA" w14:textId="77777777" w:rsidR="008E301C" w:rsidRDefault="008E301C" w:rsidP="008E301C">
      <w:pPr>
        <w:pStyle w:val="3GPPNormalText"/>
        <w:keepNext/>
        <w:jc w:val="center"/>
      </w:pPr>
      <w:r w:rsidRPr="008E301C">
        <w:rPr>
          <w:noProof/>
        </w:rPr>
        <w:drawing>
          <wp:inline distT="0" distB="0" distL="0" distR="0" wp14:anchorId="6B862A33" wp14:editId="68054B26">
            <wp:extent cx="6332220" cy="27130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3489"/>
                    <a:stretch/>
                  </pic:blipFill>
                  <pic:spPr bwMode="auto">
                    <a:xfrm>
                      <a:off x="0" y="0"/>
                      <a:ext cx="6332220" cy="2713055"/>
                    </a:xfrm>
                    <a:prstGeom prst="rect">
                      <a:avLst/>
                    </a:prstGeom>
                    <a:ln>
                      <a:noFill/>
                    </a:ln>
                    <a:extLst>
                      <a:ext uri="{53640926-AAD7-44D8-BBD7-CCE9431645EC}">
                        <a14:shadowObscured xmlns:a14="http://schemas.microsoft.com/office/drawing/2010/main"/>
                      </a:ext>
                    </a:extLst>
                  </pic:spPr>
                </pic:pic>
              </a:graphicData>
            </a:graphic>
          </wp:inline>
        </w:drawing>
      </w:r>
    </w:p>
    <w:p w14:paraId="75C011A7" w14:textId="637F23F9" w:rsidR="00DC2741" w:rsidRPr="008E301C" w:rsidRDefault="008E301C" w:rsidP="008E301C">
      <w:pPr>
        <w:pStyle w:val="Caption"/>
        <w:jc w:val="center"/>
        <w:rPr>
          <w:i/>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sidR="00BD3EEA">
        <w:rPr>
          <w:i/>
          <w:noProof/>
        </w:rPr>
        <w:t>3</w:t>
      </w:r>
      <w:r w:rsidRPr="008E301C">
        <w:rPr>
          <w:i/>
        </w:rPr>
        <w:fldChar w:fldCharType="end"/>
      </w:r>
      <w:r w:rsidRPr="008E301C">
        <w:rPr>
          <w:i/>
        </w:rPr>
        <w:t xml:space="preserve">: </w:t>
      </w:r>
      <w:r w:rsidR="00BD3EEA">
        <w:rPr>
          <w:b w:val="0"/>
          <w:i/>
        </w:rPr>
        <w:t>Depiction of U</w:t>
      </w:r>
      <w:r w:rsidRPr="008E301C">
        <w:rPr>
          <w:b w:val="0"/>
          <w:i/>
        </w:rPr>
        <w:t>E-A send</w:t>
      </w:r>
      <w:r w:rsidR="00BD3EEA">
        <w:rPr>
          <w:b w:val="0"/>
          <w:i/>
        </w:rPr>
        <w:t>ing</w:t>
      </w:r>
      <w:r w:rsidRPr="008E301C">
        <w:rPr>
          <w:b w:val="0"/>
          <w:i/>
        </w:rPr>
        <w:t xml:space="preserve"> </w:t>
      </w:r>
      <w:r w:rsidR="00BD3EEA">
        <w:rPr>
          <w:b w:val="0"/>
          <w:i/>
        </w:rPr>
        <w:t xml:space="preserve">a </w:t>
      </w:r>
      <w:r w:rsidRPr="008E301C">
        <w:rPr>
          <w:b w:val="0"/>
          <w:i/>
        </w:rPr>
        <w:t>coordination information message to UE-B on detection of a past collision</w:t>
      </w:r>
      <w:r w:rsidR="00C9285E">
        <w:rPr>
          <w:b w:val="0"/>
          <w:i/>
        </w:rPr>
        <w:t>.</w:t>
      </w:r>
    </w:p>
    <w:p w14:paraId="23F9CF67" w14:textId="77777777" w:rsidR="008E301C" w:rsidRDefault="008E301C" w:rsidP="00D518D2">
      <w:pPr>
        <w:pStyle w:val="3GPPNormalText"/>
        <w:rPr>
          <w:b/>
        </w:rPr>
      </w:pPr>
    </w:p>
    <w:p w14:paraId="3F3D7BDC" w14:textId="1A9D7D48" w:rsidR="00DA3270" w:rsidRDefault="00D518D2" w:rsidP="00D518D2">
      <w:pPr>
        <w:pStyle w:val="3GPPNormalText"/>
        <w:rPr>
          <w:b/>
        </w:rPr>
      </w:pPr>
      <w:r w:rsidRPr="00E15360">
        <w:rPr>
          <w:b/>
        </w:rPr>
        <w:t xml:space="preserve">Proposal </w:t>
      </w:r>
      <w:r w:rsidR="00DA3270">
        <w:rPr>
          <w:b/>
        </w:rPr>
        <w:t>4</w:t>
      </w:r>
      <w:r w:rsidRPr="00E15360">
        <w:rPr>
          <w:b/>
        </w:rPr>
        <w:t xml:space="preserve">: We support the </w:t>
      </w:r>
      <w:r w:rsidR="00DA3270">
        <w:rPr>
          <w:b/>
        </w:rPr>
        <w:t xml:space="preserve">condition </w:t>
      </w:r>
      <w:r w:rsidR="0088797E">
        <w:rPr>
          <w:b/>
        </w:rPr>
        <w:t xml:space="preserve">for a UE to be UE-A </w:t>
      </w:r>
      <w:r w:rsidR="00DA3270">
        <w:rPr>
          <w:b/>
        </w:rPr>
        <w:t xml:space="preserve">where UE-A detects a </w:t>
      </w:r>
      <w:r w:rsidR="00BB73A2" w:rsidRPr="00E15360">
        <w:rPr>
          <w:b/>
        </w:rPr>
        <w:t>pre-d</w:t>
      </w:r>
      <w:r w:rsidR="00BB73A2">
        <w:rPr>
          <w:b/>
        </w:rPr>
        <w:t xml:space="preserve">efined or pre-configured event resulting in a </w:t>
      </w:r>
      <w:r w:rsidR="00A12EB6">
        <w:rPr>
          <w:b/>
        </w:rPr>
        <w:t xml:space="preserve">past or </w:t>
      </w:r>
      <w:r w:rsidR="00DA3270">
        <w:rPr>
          <w:b/>
        </w:rPr>
        <w:t>potential</w:t>
      </w:r>
      <w:r w:rsidR="00A12EB6">
        <w:rPr>
          <w:b/>
        </w:rPr>
        <w:t xml:space="preserve"> future</w:t>
      </w:r>
      <w:r w:rsidR="00DA3270">
        <w:rPr>
          <w:b/>
        </w:rPr>
        <w:t xml:space="preserve"> resource collision, either due to the half-duplex constraint or the hidden node issue, triggering UE-A to send a coordination information message to UE-B.</w:t>
      </w:r>
    </w:p>
    <w:p w14:paraId="5BA7E40C" w14:textId="77777777" w:rsidR="00EB0917" w:rsidRDefault="00EB0917" w:rsidP="00DA3270">
      <w:pPr>
        <w:pStyle w:val="3GPPNormalText"/>
      </w:pPr>
    </w:p>
    <w:p w14:paraId="5AF588B2" w14:textId="42CD43D7" w:rsidR="00DA3270" w:rsidRPr="00DA3270" w:rsidRDefault="00DA3270" w:rsidP="00DA3270">
      <w:pPr>
        <w:pStyle w:val="3GPPNormalText"/>
      </w:pPr>
      <w:r w:rsidRPr="00DA3270">
        <w:t xml:space="preserve">Once initiated, the </w:t>
      </w:r>
      <w:r>
        <w:t>coordination</w:t>
      </w:r>
      <w:r w:rsidRPr="00DA3270">
        <w:t xml:space="preserve"> messages can then be a transmission in a periodic or aperiodic manner, depending on the information provided in the trigger, or based on the event that triggered UE-A to send the </w:t>
      </w:r>
      <w:r w:rsidR="00492539">
        <w:t>coordination</w:t>
      </w:r>
      <w:r w:rsidRPr="00DA3270">
        <w:t xml:space="preserve"> message.</w:t>
      </w:r>
    </w:p>
    <w:p w14:paraId="59BAF0AC" w14:textId="48739C25" w:rsidR="00D518D2" w:rsidRDefault="00D518D2" w:rsidP="00D518D2">
      <w:pPr>
        <w:pStyle w:val="3GPPNormalText"/>
        <w:rPr>
          <w:b/>
        </w:rPr>
      </w:pPr>
      <w:r>
        <w:rPr>
          <w:b/>
        </w:rPr>
        <w:t xml:space="preserve">Proposal </w:t>
      </w:r>
      <w:r w:rsidR="00DA3270">
        <w:rPr>
          <w:b/>
        </w:rPr>
        <w:t>5</w:t>
      </w:r>
      <w:r>
        <w:rPr>
          <w:b/>
        </w:rPr>
        <w:t xml:space="preserve">: We propose that UE-A decides to transmit the </w:t>
      </w:r>
      <w:r w:rsidR="00BB73A2">
        <w:rPr>
          <w:b/>
        </w:rPr>
        <w:t>coordination</w:t>
      </w:r>
      <w:r>
        <w:rPr>
          <w:b/>
        </w:rPr>
        <w:t xml:space="preserve"> messages in a periodic or aperiodic manner, based on the nature of the</w:t>
      </w:r>
      <w:r w:rsidR="00BB73A2">
        <w:rPr>
          <w:b/>
        </w:rPr>
        <w:t xml:space="preserve"> trigger</w:t>
      </w:r>
      <w:r>
        <w:rPr>
          <w:b/>
        </w:rPr>
        <w:t xml:space="preserve"> </w:t>
      </w:r>
      <w:r w:rsidR="00BB73A2">
        <w:rPr>
          <w:b/>
        </w:rPr>
        <w:t>condition</w:t>
      </w:r>
      <w:r>
        <w:rPr>
          <w:b/>
        </w:rPr>
        <w:t xml:space="preserve">, and the information provided by the trigger that initiates the </w:t>
      </w:r>
      <w:r w:rsidR="00BB73A2">
        <w:rPr>
          <w:b/>
        </w:rPr>
        <w:t>coordination</w:t>
      </w:r>
      <w:r>
        <w:rPr>
          <w:b/>
        </w:rPr>
        <w:t xml:space="preserve"> message transmission.</w:t>
      </w:r>
    </w:p>
    <w:p w14:paraId="218D0E03" w14:textId="77777777" w:rsidR="00414AD5" w:rsidRPr="00DC61D6" w:rsidRDefault="00414AD5" w:rsidP="00DC61D6">
      <w:pPr>
        <w:jc w:val="both"/>
        <w:rPr>
          <w:sz w:val="22"/>
          <w:szCs w:val="22"/>
        </w:rPr>
      </w:pPr>
    </w:p>
    <w:p w14:paraId="5840AC3E" w14:textId="10AC01A6" w:rsidR="00DC61D6" w:rsidRPr="00A04856" w:rsidRDefault="00A04856" w:rsidP="00A04856">
      <w:pPr>
        <w:pStyle w:val="Heading2"/>
        <w:tabs>
          <w:tab w:val="clear" w:pos="718"/>
          <w:tab w:val="num" w:pos="540"/>
        </w:tabs>
        <w:ind w:left="540"/>
      </w:pPr>
      <w:r w:rsidRPr="00A04856">
        <w:t>Types of Coordination Information and their Method of Determination by UE-A</w:t>
      </w:r>
    </w:p>
    <w:p w14:paraId="6EEF085D" w14:textId="769E0E8A" w:rsidR="00280885" w:rsidRDefault="00280885" w:rsidP="00DC61D6">
      <w:pPr>
        <w:jc w:val="both"/>
        <w:rPr>
          <w:sz w:val="22"/>
          <w:szCs w:val="22"/>
        </w:rPr>
      </w:pPr>
      <w:r>
        <w:rPr>
          <w:sz w:val="22"/>
          <w:szCs w:val="22"/>
        </w:rPr>
        <w:t xml:space="preserve">Based on the conditions and scenarios described in the previous section, it is clear that the set of resources sent by UE-A as coordination information differs </w:t>
      </w:r>
      <w:r w:rsidR="0045767E">
        <w:rPr>
          <w:sz w:val="22"/>
          <w:szCs w:val="22"/>
        </w:rPr>
        <w:t>depending on the trigger condition</w:t>
      </w:r>
      <w:r w:rsidR="00EB0917">
        <w:rPr>
          <w:sz w:val="22"/>
          <w:szCs w:val="22"/>
        </w:rPr>
        <w:t>s</w:t>
      </w:r>
      <w:r w:rsidR="0045767E">
        <w:rPr>
          <w:sz w:val="22"/>
          <w:szCs w:val="22"/>
        </w:rPr>
        <w:t xml:space="preserve"> and the prevalent scenario</w:t>
      </w:r>
      <w:r w:rsidR="00EB0917">
        <w:rPr>
          <w:sz w:val="22"/>
          <w:szCs w:val="22"/>
        </w:rPr>
        <w:t>s</w:t>
      </w:r>
      <w:r w:rsidR="0045767E">
        <w:rPr>
          <w:sz w:val="22"/>
          <w:szCs w:val="22"/>
        </w:rPr>
        <w:t xml:space="preserve">. In the previous meeting, it was agreed that UE-A using scheme 1 could send a </w:t>
      </w:r>
      <w:r w:rsidR="00F67DC6">
        <w:rPr>
          <w:sz w:val="22"/>
          <w:szCs w:val="22"/>
        </w:rPr>
        <w:t xml:space="preserve">set of </w:t>
      </w:r>
      <w:r w:rsidR="0045767E">
        <w:rPr>
          <w:sz w:val="22"/>
          <w:szCs w:val="22"/>
        </w:rPr>
        <w:t>preferred and</w:t>
      </w:r>
      <w:r w:rsidR="00EB0917">
        <w:rPr>
          <w:sz w:val="22"/>
          <w:szCs w:val="22"/>
        </w:rPr>
        <w:t>/or</w:t>
      </w:r>
      <w:r w:rsidR="0045767E">
        <w:rPr>
          <w:sz w:val="22"/>
          <w:szCs w:val="22"/>
        </w:rPr>
        <w:t xml:space="preserve"> non-preferred resources. In this section, we explore in detail the different types of resource sets, and the methods used by UE-A to determine them.</w:t>
      </w:r>
    </w:p>
    <w:p w14:paraId="7F840F9C" w14:textId="59EB2DBA" w:rsidR="0045767E" w:rsidRDefault="0045767E" w:rsidP="0045767E">
      <w:pPr>
        <w:pStyle w:val="Heading3"/>
      </w:pPr>
      <w:r>
        <w:lastRenderedPageBreak/>
        <w:t xml:space="preserve">Set of </w:t>
      </w:r>
      <w:r w:rsidR="00F67DC6">
        <w:t xml:space="preserve">Preferred </w:t>
      </w:r>
      <w:r>
        <w:t>Resources</w:t>
      </w:r>
    </w:p>
    <w:p w14:paraId="6E0D6BBB" w14:textId="0D7D91F8" w:rsidR="00EB0917" w:rsidRDefault="0045767E" w:rsidP="00CC1E54">
      <w:pPr>
        <w:jc w:val="both"/>
        <w:rPr>
          <w:sz w:val="22"/>
          <w:szCs w:val="22"/>
        </w:rPr>
      </w:pPr>
      <w:r>
        <w:rPr>
          <w:sz w:val="22"/>
          <w:szCs w:val="22"/>
        </w:rPr>
        <w:t>In th</w:t>
      </w:r>
      <w:r w:rsidR="00751A90">
        <w:rPr>
          <w:sz w:val="22"/>
          <w:szCs w:val="22"/>
        </w:rPr>
        <w:t>is</w:t>
      </w:r>
      <w:r>
        <w:rPr>
          <w:sz w:val="22"/>
          <w:szCs w:val="22"/>
        </w:rPr>
        <w:t xml:space="preserve"> case</w:t>
      </w:r>
      <w:r w:rsidR="00751A90">
        <w:rPr>
          <w:sz w:val="22"/>
          <w:szCs w:val="22"/>
        </w:rPr>
        <w:t>,</w:t>
      </w:r>
      <w:r>
        <w:rPr>
          <w:sz w:val="22"/>
          <w:szCs w:val="22"/>
        </w:rPr>
        <w:t xml:space="preserve"> UE-A sends a set of resources that it sees available during its sensing and resource selection process. </w:t>
      </w:r>
      <w:r w:rsidR="00EB0917">
        <w:rPr>
          <w:sz w:val="22"/>
          <w:szCs w:val="22"/>
        </w:rPr>
        <w:t xml:space="preserve">For UE-A to be able to generate the set of resources that are relevant for the intended transmission </w:t>
      </w:r>
      <w:r w:rsidR="00EB0917" w:rsidRPr="00CC1E54">
        <w:rPr>
          <w:sz w:val="22"/>
          <w:szCs w:val="22"/>
        </w:rPr>
        <w:t xml:space="preserve">to be carried out by </w:t>
      </w:r>
      <w:r w:rsidR="00EB0917">
        <w:rPr>
          <w:sz w:val="22"/>
          <w:szCs w:val="22"/>
        </w:rPr>
        <w:t xml:space="preserve">UE-B, </w:t>
      </w:r>
      <w:r w:rsidR="00EB0917" w:rsidRPr="00EB0917">
        <w:rPr>
          <w:sz w:val="22"/>
          <w:szCs w:val="22"/>
        </w:rPr>
        <w:t>UE-A would require the following information regarding the intended transmission, based on the existing Rel-16 procedure for determining the candidate resource set:</w:t>
      </w:r>
    </w:p>
    <w:p w14:paraId="6C782412" w14:textId="77777777" w:rsidR="00EB0917" w:rsidRDefault="00EB0917" w:rsidP="00EB0917">
      <w:pPr>
        <w:pStyle w:val="3GPPNormalText"/>
        <w:numPr>
          <w:ilvl w:val="0"/>
          <w:numId w:val="9"/>
        </w:numPr>
        <w:spacing w:after="60"/>
        <w:ind w:left="360"/>
      </w:pPr>
      <w:r>
        <w:t>Priority of the intended transmission, remaining PDB and number of sub channels to be used.</w:t>
      </w:r>
    </w:p>
    <w:p w14:paraId="580CBCDA" w14:textId="77777777" w:rsidR="00EB0917" w:rsidRDefault="00EB0917" w:rsidP="00EB0917">
      <w:pPr>
        <w:pStyle w:val="3GPPNormalText"/>
        <w:numPr>
          <w:ilvl w:val="0"/>
          <w:numId w:val="9"/>
        </w:numPr>
        <w:spacing w:after="60"/>
        <w:ind w:left="360"/>
      </w:pPr>
      <w:r>
        <w:t>Optionally, the resource pool in which the transmission is intended to take place and the resource reservation interval can also be provided.</w:t>
      </w:r>
    </w:p>
    <w:p w14:paraId="18F5CB96" w14:textId="28A0B7C0" w:rsidR="00AA10DF" w:rsidRDefault="00AA10DF" w:rsidP="00CC1E54">
      <w:pPr>
        <w:jc w:val="both"/>
        <w:rPr>
          <w:sz w:val="22"/>
          <w:szCs w:val="22"/>
        </w:rPr>
      </w:pPr>
      <w:r>
        <w:rPr>
          <w:sz w:val="22"/>
          <w:szCs w:val="22"/>
        </w:rPr>
        <w:t>Based on the scenarios and conditions described in Section 2.1, UE-A can either receive all the pertinent sensing information from the explicit request message sent by UE-B, as described in Section 2.1.1, or derive this information from received SCIs that detected a potential resource collision.</w:t>
      </w:r>
    </w:p>
    <w:p w14:paraId="25882848" w14:textId="6894F0C5" w:rsidR="00EB0917" w:rsidRDefault="00AA10DF" w:rsidP="00CC1E54">
      <w:pPr>
        <w:jc w:val="both"/>
        <w:rPr>
          <w:sz w:val="22"/>
          <w:szCs w:val="22"/>
        </w:rPr>
      </w:pPr>
      <w:r>
        <w:rPr>
          <w:sz w:val="22"/>
          <w:szCs w:val="22"/>
        </w:rPr>
        <w:t xml:space="preserve">In either the half-duplex or hidden node case described in Section 2.1.2, the unifying trigger that enables UE-A to detect a potential resource collision is the received SCI. Since UE-A would have successfully decoded the </w:t>
      </w:r>
      <w:r w:rsidR="00CC1E54">
        <w:rPr>
          <w:sz w:val="22"/>
          <w:szCs w:val="22"/>
        </w:rPr>
        <w:t>1</w:t>
      </w:r>
      <w:r w:rsidR="00CC1E54" w:rsidRPr="00CC1E54">
        <w:rPr>
          <w:sz w:val="22"/>
          <w:szCs w:val="22"/>
          <w:vertAlign w:val="superscript"/>
        </w:rPr>
        <w:t>st</w:t>
      </w:r>
      <w:r>
        <w:rPr>
          <w:sz w:val="22"/>
          <w:szCs w:val="22"/>
        </w:rPr>
        <w:t xml:space="preserve"> stage SCI in these cases, UE-A can utilize the information provided in the priority field and the resource reservation field </w:t>
      </w:r>
      <w:r w:rsidR="00077E13">
        <w:rPr>
          <w:sz w:val="22"/>
          <w:szCs w:val="22"/>
        </w:rPr>
        <w:t>to carry out sensing and determine a set of preferred resources for UE-B. It can deduce the resource pool to be used for the intended (re-)transmission based on the resource pool in which the SCI was received, as well as the number of sub channels required for the (re-)transmission. If UE-A is the intended recipient, it would also be aware of the PDB for the (re-)transmission, and hence would be in a capable position to carry out sensing and assist UE-B.</w:t>
      </w:r>
    </w:p>
    <w:p w14:paraId="0857DF1E" w14:textId="555DB2C9" w:rsidR="0045767E" w:rsidRDefault="0045767E" w:rsidP="0045767E">
      <w:pPr>
        <w:spacing w:after="120"/>
        <w:jc w:val="both"/>
        <w:rPr>
          <w:sz w:val="22"/>
          <w:szCs w:val="22"/>
        </w:rPr>
      </w:pPr>
      <w:r>
        <w:rPr>
          <w:sz w:val="22"/>
          <w:szCs w:val="22"/>
        </w:rPr>
        <w:t xml:space="preserve">This essentially means that the </w:t>
      </w:r>
      <w:r w:rsidR="00077E13">
        <w:rPr>
          <w:sz w:val="22"/>
          <w:szCs w:val="22"/>
        </w:rPr>
        <w:t xml:space="preserve">set of </w:t>
      </w:r>
      <w:r>
        <w:rPr>
          <w:sz w:val="22"/>
          <w:szCs w:val="22"/>
        </w:rPr>
        <w:t>resources can be one of the following:</w:t>
      </w:r>
    </w:p>
    <w:p w14:paraId="2E1736B9" w14:textId="2F342215" w:rsidR="0045767E" w:rsidRDefault="00077E13" w:rsidP="00077E13">
      <w:pPr>
        <w:pStyle w:val="3GPPNormalText"/>
        <w:numPr>
          <w:ilvl w:val="0"/>
          <w:numId w:val="9"/>
        </w:numPr>
        <w:ind w:left="360"/>
        <w:rPr>
          <w:b/>
        </w:rPr>
      </w:pPr>
      <w:r>
        <w:rPr>
          <w:b/>
        </w:rPr>
        <w:t>C</w:t>
      </w:r>
      <w:r w:rsidR="0045767E" w:rsidRPr="00077E13">
        <w:rPr>
          <w:b/>
        </w:rPr>
        <w:t xml:space="preserve">andidate </w:t>
      </w:r>
      <w:r>
        <w:rPr>
          <w:b/>
        </w:rPr>
        <w:t>R</w:t>
      </w:r>
      <w:r w:rsidR="0045767E" w:rsidRPr="00077E13">
        <w:rPr>
          <w:b/>
        </w:rPr>
        <w:t xml:space="preserve">esource </w:t>
      </w:r>
      <w:r>
        <w:rPr>
          <w:b/>
        </w:rPr>
        <w:t>S</w:t>
      </w:r>
      <w:r w:rsidR="0045767E" w:rsidRPr="00077E13">
        <w:rPr>
          <w:b/>
        </w:rPr>
        <w:t>et</w:t>
      </w:r>
    </w:p>
    <w:p w14:paraId="4886322F" w14:textId="2FAB8BCF" w:rsidR="00077E13" w:rsidRDefault="00077E13" w:rsidP="00077E13">
      <w:pPr>
        <w:pStyle w:val="3GPPNormalText"/>
        <w:ind w:left="360"/>
      </w:pPr>
      <w:r>
        <w:t xml:space="preserve">This type of coordination message would contain a candidate resource set that was determined by UE-A during its sensing and (re-)selection process. In other words, UE-A would follow the existing procedure to determine the candidate resource set </w:t>
      </w:r>
      <w:r w:rsidRPr="00E15360">
        <w:rPr>
          <w:i/>
        </w:rPr>
        <w:t>S</w:t>
      </w:r>
      <w:r w:rsidRPr="00E15360">
        <w:rPr>
          <w:i/>
          <w:vertAlign w:val="subscript"/>
        </w:rPr>
        <w:t>A</w:t>
      </w:r>
      <w:r>
        <w:t>, as described in section 8.1.4 of [</w:t>
      </w:r>
      <w:r w:rsidR="004B6CFC">
        <w:t>3</w:t>
      </w:r>
      <w:r>
        <w:t>]. Instead of reporting this set to the higher layers, which is what is expected of UE-A when it has to carry out the resource selection process for its own transmissions, UE-A would send these resources to UE-B in the form of coordination messages.</w:t>
      </w:r>
    </w:p>
    <w:p w14:paraId="5F401DF9" w14:textId="74FED931" w:rsidR="00077E13" w:rsidRDefault="00077E13" w:rsidP="00077E13">
      <w:pPr>
        <w:pStyle w:val="3GPPNormalText"/>
        <w:ind w:left="360"/>
      </w:pPr>
      <w:r>
        <w:t xml:space="preserve">The candidate resource set would include a set of resources that have been determined to be below a SL-RSRP threshold, in the case of a set of </w:t>
      </w:r>
      <w:r w:rsidR="00F67DC6">
        <w:t xml:space="preserve">preferred </w:t>
      </w:r>
      <w:r>
        <w:t>resources, or above the threshold, in the case of</w:t>
      </w:r>
      <w:r w:rsidR="003D55E0">
        <w:t xml:space="preserve"> a</w:t>
      </w:r>
      <w:r>
        <w:t xml:space="preserve"> set of </w:t>
      </w:r>
      <w:r w:rsidR="00F67DC6">
        <w:t xml:space="preserve">non-preferred </w:t>
      </w:r>
      <w:r>
        <w:t>resources.</w:t>
      </w:r>
    </w:p>
    <w:p w14:paraId="1DF9CFE8" w14:textId="79E424FB" w:rsidR="00077E13" w:rsidRDefault="00077E13" w:rsidP="00077E13">
      <w:pPr>
        <w:pStyle w:val="3GPPNormalText"/>
        <w:ind w:left="360"/>
      </w:pPr>
      <w:r>
        <w:t xml:space="preserve">Such a coordination message would enable UE-B to avoid sensing entirely on receipt of a candidate resource set for an intended transmission. However, the size of the </w:t>
      </w:r>
      <w:r w:rsidR="00492539">
        <w:t>coordination</w:t>
      </w:r>
      <w:r>
        <w:t xml:space="preserve"> message would be large due to the size of the candidate resource set.</w:t>
      </w:r>
    </w:p>
    <w:p w14:paraId="4B9B3338" w14:textId="26A523D0" w:rsidR="0045767E" w:rsidRDefault="00077E13" w:rsidP="00077E13">
      <w:pPr>
        <w:pStyle w:val="3GPPNormalText"/>
        <w:numPr>
          <w:ilvl w:val="0"/>
          <w:numId w:val="9"/>
        </w:numPr>
        <w:ind w:left="360"/>
        <w:rPr>
          <w:b/>
        </w:rPr>
      </w:pPr>
      <w:r>
        <w:rPr>
          <w:b/>
        </w:rPr>
        <w:t>Set of Selected Resources</w:t>
      </w:r>
    </w:p>
    <w:p w14:paraId="212E77D1" w14:textId="5659CFB5" w:rsidR="00077E13" w:rsidRDefault="00077E13" w:rsidP="00077E13">
      <w:pPr>
        <w:pStyle w:val="3GPPNormalText"/>
        <w:ind w:left="360"/>
      </w:pPr>
      <w:r>
        <w:t xml:space="preserve">In order to further reduce the sensing and resource selection effort to be undertaken by UE-B, UE-A can go one step further and report the candidate resource set </w:t>
      </w:r>
      <w:r w:rsidRPr="00E15360">
        <w:rPr>
          <w:i/>
        </w:rPr>
        <w:t>S</w:t>
      </w:r>
      <w:r w:rsidRPr="00E15360">
        <w:rPr>
          <w:i/>
          <w:vertAlign w:val="subscript"/>
        </w:rPr>
        <w:t>A</w:t>
      </w:r>
      <w:r>
        <w:t xml:space="preserve"> to the higher layers, and obtain a set of randomly selected resources from within the candidate resource set, as determined by the higher laye</w:t>
      </w:r>
      <w:r w:rsidR="004B6CFC">
        <w:t>rs and described in detail in [4] and [5</w:t>
      </w:r>
      <w:r>
        <w:t xml:space="preserve">]. UE-A can then send the set of selected resources to UE-B in the form of coordination messages. UE-B can then consider these as </w:t>
      </w:r>
      <w:r w:rsidR="00A42D9B">
        <w:t xml:space="preserve">a </w:t>
      </w:r>
      <w:r w:rsidR="00502650">
        <w:t>set of preferred</w:t>
      </w:r>
      <w:r>
        <w:t xml:space="preserve"> resources for its own transmissions.</w:t>
      </w:r>
    </w:p>
    <w:p w14:paraId="0EB761F9" w14:textId="60503423" w:rsidR="00077E13" w:rsidRDefault="00077E13" w:rsidP="00077E13">
      <w:pPr>
        <w:pStyle w:val="3GPPNormalText"/>
        <w:ind w:left="360"/>
      </w:pPr>
      <w:r>
        <w:t>This would provide UE-B with the option to completely skip its own sensing and resource (re-)selection process by using the resources provided by UE-A for its intended transmissions. Additionally, this would enhance UE-B’s ability to save power as well, si</w:t>
      </w:r>
      <w:r w:rsidR="004B6CFC">
        <w:t>nce sensing, as identified in [6</w:t>
      </w:r>
      <w:r>
        <w:t>], was seen to be one of the most power-hungry processes in a UE.</w:t>
      </w:r>
      <w:r w:rsidR="00E41DC5">
        <w:t xml:space="preserve"> This would also facilitate UE-A being a group lead UE, where it provides a set of resources to be used for transmissions by members of a group.</w:t>
      </w:r>
    </w:p>
    <w:p w14:paraId="285B9BCF" w14:textId="7FED1248" w:rsidR="00077E13" w:rsidRDefault="00CC1E54" w:rsidP="00CC1E54">
      <w:pPr>
        <w:pStyle w:val="3GPPNormalText"/>
        <w:ind w:left="360"/>
      </w:pPr>
      <w:r>
        <w:lastRenderedPageBreak/>
        <w:t xml:space="preserve">The size of the coordination message would be small since only the selected resources are sent to UE-B and can be based on the TRIV/FRIV fields, as </w:t>
      </w:r>
      <w:r w:rsidR="004B6CFC">
        <w:t>described in section 8.1.5 in [4</w:t>
      </w:r>
      <w:r>
        <w:t xml:space="preserve">]. UE-B can avoid sensing entirely on </w:t>
      </w:r>
      <w:r w:rsidR="00783E19">
        <w:t xml:space="preserve">reception </w:t>
      </w:r>
      <w:r>
        <w:t>of a set of selected resources for an intended transmission.</w:t>
      </w:r>
    </w:p>
    <w:p w14:paraId="0B37141B" w14:textId="59E755D0" w:rsidR="00473AA8" w:rsidRDefault="00473AA8" w:rsidP="00473AA8">
      <w:pPr>
        <w:pStyle w:val="3GPPNormalText"/>
        <w:numPr>
          <w:ilvl w:val="0"/>
          <w:numId w:val="9"/>
        </w:numPr>
        <w:ind w:left="360"/>
        <w:rPr>
          <w:b/>
        </w:rPr>
      </w:pPr>
      <w:r w:rsidRPr="00473AA8">
        <w:rPr>
          <w:b/>
        </w:rPr>
        <w:t>Reserved but Unused Resources</w:t>
      </w:r>
    </w:p>
    <w:p w14:paraId="6180EE65" w14:textId="7C96843D" w:rsidR="00473AA8" w:rsidRDefault="00473AA8" w:rsidP="00473AA8">
      <w:pPr>
        <w:pStyle w:val="3GPPNormalText"/>
        <w:ind w:left="360"/>
      </w:pPr>
      <w:r w:rsidRPr="00473AA8">
        <w:t>UE-A can enhance the resource utilization efficiency of the system by providing a set of resources that had been reserved and indicated by UE-A for other transmissions, but had been left unused due to early ACKs or due to paused periodic transmissions. These resources have already been indicated as reserved for retransmissions to other UEs, and will be excluded from the sensing and resource (re-)selection process of other UEs, and hence will remain unused.</w:t>
      </w:r>
    </w:p>
    <w:p w14:paraId="355C1CDC" w14:textId="7F772D64" w:rsidR="00473AA8" w:rsidRPr="00CC1E54" w:rsidRDefault="00473AA8" w:rsidP="00473AA8">
      <w:pPr>
        <w:pStyle w:val="3GPPNormalText"/>
        <w:ind w:left="360"/>
      </w:pPr>
      <w:r>
        <w:t>In order to determine these resources, UE-A would be required to monitor the PSFCH for an early ACK. The size of the assistance message will be small depending on the number of remaining retransmissions configured for the said transmission. UE-B would still require to do sensing, but can include this set of resources to the candidate resource set UE-B generates for the intended transmission.</w:t>
      </w:r>
    </w:p>
    <w:p w14:paraId="733B67CA" w14:textId="44E33FC1" w:rsidR="00E41DC5" w:rsidRPr="00E41DC5" w:rsidRDefault="00C64AAC" w:rsidP="00E41DC5">
      <w:pPr>
        <w:jc w:val="both"/>
        <w:rPr>
          <w:b/>
          <w:sz w:val="22"/>
          <w:szCs w:val="22"/>
        </w:rPr>
      </w:pPr>
      <w:r w:rsidRPr="00E41DC5">
        <w:rPr>
          <w:b/>
          <w:sz w:val="22"/>
          <w:szCs w:val="22"/>
        </w:rPr>
        <w:t xml:space="preserve">Proposal 6: We support the transmission of a set of </w:t>
      </w:r>
      <w:r w:rsidR="00F67DC6" w:rsidRPr="00E41DC5">
        <w:rPr>
          <w:b/>
          <w:sz w:val="22"/>
          <w:szCs w:val="22"/>
        </w:rPr>
        <w:t xml:space="preserve">preferred </w:t>
      </w:r>
      <w:r w:rsidRPr="00E41DC5">
        <w:rPr>
          <w:b/>
          <w:sz w:val="22"/>
          <w:szCs w:val="22"/>
        </w:rPr>
        <w:t xml:space="preserve">resources as a coordination information message by UE-A, based on either an explicit request from UE-B, or based </w:t>
      </w:r>
      <w:r w:rsidR="00E41DC5" w:rsidRPr="00E41DC5">
        <w:rPr>
          <w:b/>
          <w:sz w:val="22"/>
          <w:szCs w:val="22"/>
        </w:rPr>
        <w:t>on received SCIs from UE-B.</w:t>
      </w:r>
    </w:p>
    <w:p w14:paraId="69CAC166" w14:textId="0272BEE9" w:rsidR="0045767E" w:rsidRDefault="00E41DC5" w:rsidP="00E41DC5">
      <w:pPr>
        <w:jc w:val="both"/>
        <w:rPr>
          <w:b/>
          <w:sz w:val="22"/>
          <w:szCs w:val="22"/>
        </w:rPr>
      </w:pPr>
      <w:r w:rsidRPr="00E41DC5">
        <w:rPr>
          <w:b/>
          <w:sz w:val="22"/>
          <w:szCs w:val="22"/>
        </w:rPr>
        <w:t xml:space="preserve">Proposal 7: The set of </w:t>
      </w:r>
      <w:r w:rsidR="00F67DC6" w:rsidRPr="00E41DC5">
        <w:rPr>
          <w:b/>
          <w:sz w:val="22"/>
          <w:szCs w:val="22"/>
        </w:rPr>
        <w:t xml:space="preserve">preferred </w:t>
      </w:r>
      <w:r w:rsidRPr="00E41DC5">
        <w:rPr>
          <w:b/>
          <w:sz w:val="22"/>
          <w:szCs w:val="22"/>
        </w:rPr>
        <w:t>resources are based on UE-A’s sensing results and can be either a candidate resource set or a set of selected resources based on the candidate resource set.</w:t>
      </w:r>
      <w:r w:rsidR="00473AA8">
        <w:rPr>
          <w:b/>
          <w:sz w:val="22"/>
          <w:szCs w:val="22"/>
        </w:rPr>
        <w:t xml:space="preserve"> It can also be based on reserved but unused resources.</w:t>
      </w:r>
    </w:p>
    <w:p w14:paraId="3047BE16" w14:textId="77777777" w:rsidR="00E41DC5" w:rsidRPr="00E41DC5" w:rsidRDefault="00E41DC5" w:rsidP="00E41DC5">
      <w:pPr>
        <w:jc w:val="both"/>
        <w:rPr>
          <w:b/>
          <w:sz w:val="22"/>
          <w:szCs w:val="22"/>
        </w:rPr>
      </w:pPr>
    </w:p>
    <w:p w14:paraId="226A56E6" w14:textId="68F283A6" w:rsidR="0045767E" w:rsidRDefault="0045767E" w:rsidP="0045767E">
      <w:pPr>
        <w:pStyle w:val="Heading3"/>
      </w:pPr>
      <w:r>
        <w:t xml:space="preserve">Set of </w:t>
      </w:r>
      <w:r w:rsidR="00F67DC6">
        <w:t xml:space="preserve">Non-Preferred </w:t>
      </w:r>
      <w:r>
        <w:t>Resources</w:t>
      </w:r>
    </w:p>
    <w:p w14:paraId="70A85E64" w14:textId="3A6F500B" w:rsidR="00CC1E54" w:rsidRDefault="0045767E" w:rsidP="00473AA8">
      <w:pPr>
        <w:tabs>
          <w:tab w:val="left" w:pos="5245"/>
        </w:tabs>
        <w:spacing w:after="120"/>
        <w:jc w:val="both"/>
        <w:rPr>
          <w:sz w:val="22"/>
          <w:szCs w:val="22"/>
        </w:rPr>
      </w:pPr>
      <w:r>
        <w:rPr>
          <w:sz w:val="22"/>
          <w:szCs w:val="22"/>
        </w:rPr>
        <w:t xml:space="preserve">On the other hand, the set of resources that are preferred not to be used by UE-B are those resources that have been identified by UE-A </w:t>
      </w:r>
      <w:r w:rsidR="00CC1E54">
        <w:rPr>
          <w:sz w:val="22"/>
          <w:szCs w:val="22"/>
        </w:rPr>
        <w:t>based on received SCIs from UE-B or any other UE carrying out transmissions with UE-B</w:t>
      </w:r>
      <w:r w:rsidR="004F2F7C">
        <w:rPr>
          <w:sz w:val="22"/>
          <w:szCs w:val="22"/>
        </w:rPr>
        <w:t xml:space="preserve"> that could cause potential resource collisions</w:t>
      </w:r>
      <w:r w:rsidR="00CC1E54">
        <w:rPr>
          <w:sz w:val="22"/>
          <w:szCs w:val="22"/>
        </w:rPr>
        <w:t>.</w:t>
      </w:r>
    </w:p>
    <w:p w14:paraId="5B5E80A0" w14:textId="7B0CEE52" w:rsidR="004F2F7C" w:rsidRDefault="004F2F7C" w:rsidP="0045767E">
      <w:pPr>
        <w:spacing w:after="120"/>
        <w:jc w:val="both"/>
        <w:rPr>
          <w:sz w:val="22"/>
          <w:szCs w:val="22"/>
        </w:rPr>
      </w:pPr>
      <w:r>
        <w:rPr>
          <w:sz w:val="22"/>
          <w:szCs w:val="22"/>
        </w:rPr>
        <w:t xml:space="preserve">Hence, the set of </w:t>
      </w:r>
      <w:r w:rsidR="00F67DC6">
        <w:rPr>
          <w:sz w:val="22"/>
          <w:szCs w:val="22"/>
        </w:rPr>
        <w:t xml:space="preserve">non-preferred </w:t>
      </w:r>
      <w:r>
        <w:rPr>
          <w:sz w:val="22"/>
          <w:szCs w:val="22"/>
        </w:rPr>
        <w:t>resources can be defined as one of the following:</w:t>
      </w:r>
    </w:p>
    <w:p w14:paraId="7102AFFC" w14:textId="4CA0473F" w:rsidR="004F2F7C" w:rsidRPr="00C64AAC" w:rsidRDefault="004F2F7C" w:rsidP="00C64AAC">
      <w:pPr>
        <w:pStyle w:val="3GPPNormalText"/>
        <w:numPr>
          <w:ilvl w:val="0"/>
          <w:numId w:val="9"/>
        </w:numPr>
        <w:ind w:left="360"/>
        <w:rPr>
          <w:b/>
        </w:rPr>
      </w:pPr>
      <w:r w:rsidRPr="00C64AAC">
        <w:rPr>
          <w:b/>
        </w:rPr>
        <w:t>Set of Resources where UE-A is Scheduled to Transmit</w:t>
      </w:r>
    </w:p>
    <w:p w14:paraId="3BDA0B29" w14:textId="07129AC2" w:rsidR="004F2F7C" w:rsidRPr="00C64AAC" w:rsidRDefault="004F2F7C" w:rsidP="00C64AAC">
      <w:pPr>
        <w:pStyle w:val="3GPPNormalText"/>
        <w:ind w:left="360"/>
      </w:pPr>
      <w:r w:rsidRPr="00C64AAC">
        <w:t>UE-A can provide a set of resources in time slots where UE-A will be carrying out its own transmissions. This is particularly relevant to UE-B when UE-A is the intended recipient, because any transmissions made to UE-A on these time slots would not be received due to the half-duplex constraint, as described in Section</w:t>
      </w:r>
      <w:r w:rsidR="00502158">
        <w:t> </w:t>
      </w:r>
      <w:r w:rsidRPr="00C64AAC">
        <w:t>2.1.2. UE-B can then exclude these resources during its resource selection process to avoid potential resource collisions.</w:t>
      </w:r>
    </w:p>
    <w:p w14:paraId="7878BA7B" w14:textId="7DAA904C" w:rsidR="004F2F7C" w:rsidRPr="00C64AAC" w:rsidRDefault="004F2F7C" w:rsidP="00C64AAC">
      <w:pPr>
        <w:pStyle w:val="3GPPNormalText"/>
        <w:numPr>
          <w:ilvl w:val="0"/>
          <w:numId w:val="9"/>
        </w:numPr>
        <w:ind w:left="360"/>
        <w:rPr>
          <w:b/>
        </w:rPr>
      </w:pPr>
      <w:r w:rsidRPr="00C64AAC">
        <w:rPr>
          <w:b/>
        </w:rPr>
        <w:t xml:space="preserve">Set of Resources where UE-B </w:t>
      </w:r>
      <w:r w:rsidR="00131E49" w:rsidRPr="00C64AAC">
        <w:rPr>
          <w:b/>
        </w:rPr>
        <w:t>and Another UE are</w:t>
      </w:r>
      <w:r w:rsidRPr="00C64AAC">
        <w:rPr>
          <w:b/>
        </w:rPr>
        <w:t xml:space="preserve"> Scheduled to Transmit</w:t>
      </w:r>
    </w:p>
    <w:p w14:paraId="6BC63512" w14:textId="1F80D6A6" w:rsidR="00084166" w:rsidRPr="00C64AAC" w:rsidRDefault="00131E49" w:rsidP="00C64AAC">
      <w:pPr>
        <w:pStyle w:val="3GPPNormalText"/>
        <w:ind w:left="360"/>
      </w:pPr>
      <w:r w:rsidRPr="00C64AAC">
        <w:t>Based on received SCIs</w:t>
      </w:r>
      <w:r w:rsidR="00084166" w:rsidRPr="00C64AAC">
        <w:t xml:space="preserve"> from UE-B and another UE-C</w:t>
      </w:r>
      <w:r w:rsidRPr="00C64AAC">
        <w:t xml:space="preserve">, it is possible </w:t>
      </w:r>
      <w:r w:rsidR="00084166" w:rsidRPr="00C64AAC">
        <w:t xml:space="preserve">for UE-A to detect </w:t>
      </w:r>
      <w:r w:rsidRPr="00C64AAC">
        <w:t xml:space="preserve">that UE-B has indicated a resource for a future transmission that could collide with </w:t>
      </w:r>
      <w:r w:rsidR="00084166" w:rsidRPr="00C64AAC">
        <w:t>UE-C’s indicated resource. One possibility is that UE-A is the intended recipient for the transmission from UE-B, and receives an SCI from UE-C indicating a reservation for the same resource, resulting in a potential future collision. The other possibility is that UE-A</w:t>
      </w:r>
      <w:r w:rsidR="00C64AAC" w:rsidRPr="00C64AAC">
        <w:t xml:space="preserve"> is not the intended recipient for either transmission, but receives SCIs from both UE-B and UE-C indicating transmissions to each other in the same time slot</w:t>
      </w:r>
      <w:r w:rsidR="00A12EB6">
        <w:t>, which could have taken place in the past, or are scheduled to take place in future time slots</w:t>
      </w:r>
      <w:r w:rsidR="00C64AAC" w:rsidRPr="00C64AAC">
        <w:t>.</w:t>
      </w:r>
    </w:p>
    <w:p w14:paraId="5B85C979" w14:textId="6FC7BB19" w:rsidR="00C64AAC" w:rsidRPr="00C64AAC" w:rsidRDefault="00C64AAC" w:rsidP="00C64AAC">
      <w:pPr>
        <w:pStyle w:val="3GPPNormalText"/>
        <w:ind w:left="360"/>
      </w:pPr>
      <w:r w:rsidRPr="00C64AAC">
        <w:t>In either of these cases, UE-A can send these resources as a coordination message to UE-B or UE-C, informing them to carry out resource re-selection in order to avoid the potential collision</w:t>
      </w:r>
      <w:r w:rsidR="00502158">
        <w:t>.</w:t>
      </w:r>
    </w:p>
    <w:p w14:paraId="4BD26375" w14:textId="5C41903C" w:rsidR="00EB0917" w:rsidRPr="00E41DC5" w:rsidRDefault="00C64AAC" w:rsidP="00E41DC5">
      <w:pPr>
        <w:jc w:val="both"/>
        <w:rPr>
          <w:sz w:val="22"/>
          <w:szCs w:val="22"/>
        </w:rPr>
      </w:pPr>
      <w:r>
        <w:rPr>
          <w:sz w:val="22"/>
          <w:szCs w:val="22"/>
        </w:rPr>
        <w:t xml:space="preserve">In both the described scenarios, </w:t>
      </w:r>
      <w:r w:rsidRPr="00C64AAC">
        <w:rPr>
          <w:sz w:val="22"/>
          <w:szCs w:val="22"/>
        </w:rPr>
        <w:t>UE-A does not need any additional information from UE-B to generate this set of resources, apart from monitoring the SCIs being received on the PSCCH.</w:t>
      </w:r>
      <w:r>
        <w:rPr>
          <w:sz w:val="22"/>
          <w:szCs w:val="22"/>
        </w:rPr>
        <w:t xml:space="preserve"> One of the advantages of such a coordination message is that its</w:t>
      </w:r>
      <w:r w:rsidRPr="00C64AAC">
        <w:rPr>
          <w:sz w:val="22"/>
          <w:szCs w:val="22"/>
        </w:rPr>
        <w:t xml:space="preserve"> size can be small depending on the number of potential resource collisions that </w:t>
      </w:r>
      <w:r w:rsidRPr="00C64AAC">
        <w:rPr>
          <w:sz w:val="22"/>
          <w:szCs w:val="22"/>
        </w:rPr>
        <w:lastRenderedPageBreak/>
        <w:t>UE-A can detect.</w:t>
      </w:r>
      <w:r>
        <w:rPr>
          <w:sz w:val="22"/>
          <w:szCs w:val="22"/>
        </w:rPr>
        <w:t xml:space="preserve"> </w:t>
      </w:r>
      <w:r w:rsidRPr="00C64AAC">
        <w:rPr>
          <w:sz w:val="22"/>
          <w:szCs w:val="22"/>
        </w:rPr>
        <w:t>UE-B would still require to do sensing, but can exclude the set of resources from the candidate resource set</w:t>
      </w:r>
      <w:r w:rsidR="00502158">
        <w:rPr>
          <w:sz w:val="22"/>
          <w:szCs w:val="22"/>
        </w:rPr>
        <w:t xml:space="preserve"> that</w:t>
      </w:r>
      <w:r w:rsidRPr="00C64AAC">
        <w:rPr>
          <w:sz w:val="22"/>
          <w:szCs w:val="22"/>
        </w:rPr>
        <w:t xml:space="preserve"> UE-B generates for the intended transmission.</w:t>
      </w:r>
    </w:p>
    <w:p w14:paraId="488E5A49" w14:textId="5FAFEC27" w:rsidR="00E41DC5" w:rsidRDefault="00EB0917" w:rsidP="00EB0917">
      <w:pPr>
        <w:pStyle w:val="3GPPNormalText"/>
        <w:rPr>
          <w:b/>
        </w:rPr>
      </w:pPr>
      <w:r w:rsidRPr="00E15360">
        <w:rPr>
          <w:b/>
        </w:rPr>
        <w:t xml:space="preserve">Proposal </w:t>
      </w:r>
      <w:r w:rsidR="00615FC2">
        <w:rPr>
          <w:b/>
        </w:rPr>
        <w:t>8</w:t>
      </w:r>
      <w:r w:rsidRPr="00E15360">
        <w:rPr>
          <w:b/>
        </w:rPr>
        <w:t xml:space="preserve">: We </w:t>
      </w:r>
      <w:r w:rsidR="00E41DC5" w:rsidRPr="00E41DC5">
        <w:rPr>
          <w:b/>
          <w:szCs w:val="22"/>
        </w:rPr>
        <w:t xml:space="preserve">support the transmission of a set of </w:t>
      </w:r>
      <w:r w:rsidR="00F67DC6">
        <w:rPr>
          <w:b/>
          <w:szCs w:val="22"/>
        </w:rPr>
        <w:t>non-</w:t>
      </w:r>
      <w:r w:rsidR="00F67DC6" w:rsidRPr="00E41DC5">
        <w:rPr>
          <w:b/>
          <w:szCs w:val="22"/>
        </w:rPr>
        <w:t xml:space="preserve">preferred </w:t>
      </w:r>
      <w:r w:rsidR="00E41DC5" w:rsidRPr="00E41DC5">
        <w:rPr>
          <w:b/>
          <w:szCs w:val="22"/>
        </w:rPr>
        <w:t>resources as a coordination information message by UE-A</w:t>
      </w:r>
      <w:r w:rsidR="00E41DC5">
        <w:rPr>
          <w:b/>
          <w:szCs w:val="22"/>
        </w:rPr>
        <w:t>, based on received SCIs that indicate past or potential future resource collisions.</w:t>
      </w:r>
    </w:p>
    <w:p w14:paraId="2A3FB85A" w14:textId="0A135DD2" w:rsidR="00EB0917" w:rsidRDefault="00EB0917" w:rsidP="00DC61D6">
      <w:pPr>
        <w:jc w:val="both"/>
        <w:rPr>
          <w:sz w:val="22"/>
          <w:szCs w:val="22"/>
        </w:rPr>
      </w:pPr>
    </w:p>
    <w:p w14:paraId="2403033A" w14:textId="5C61AEDF" w:rsidR="00E41DC5" w:rsidRDefault="00E41DC5" w:rsidP="00DC61D6">
      <w:pPr>
        <w:jc w:val="both"/>
        <w:rPr>
          <w:sz w:val="22"/>
          <w:szCs w:val="22"/>
        </w:rPr>
      </w:pPr>
      <w:r>
        <w:rPr>
          <w:sz w:val="22"/>
          <w:szCs w:val="22"/>
        </w:rPr>
        <w:t xml:space="preserve">Based on the above analysis, it is clear that for scheme 1, both a </w:t>
      </w:r>
      <w:r w:rsidR="00F67DC6">
        <w:rPr>
          <w:sz w:val="22"/>
          <w:szCs w:val="22"/>
        </w:rPr>
        <w:t xml:space="preserve">set of </w:t>
      </w:r>
      <w:r>
        <w:rPr>
          <w:sz w:val="22"/>
          <w:szCs w:val="22"/>
        </w:rPr>
        <w:t>preferred and a</w:t>
      </w:r>
      <w:r w:rsidR="00502158">
        <w:rPr>
          <w:sz w:val="22"/>
          <w:szCs w:val="22"/>
        </w:rPr>
        <w:t xml:space="preserve"> set of</w:t>
      </w:r>
      <w:r>
        <w:rPr>
          <w:sz w:val="22"/>
          <w:szCs w:val="22"/>
        </w:rPr>
        <w:t xml:space="preserve"> non-preferred resources are advantageous to be sent by UE-A, since they cater to different conditions and scenarios </w:t>
      </w:r>
      <w:r w:rsidR="00615FC2">
        <w:rPr>
          <w:sz w:val="22"/>
          <w:szCs w:val="22"/>
        </w:rPr>
        <w:t xml:space="preserve">that could cause potential collisions. Hence, we do not believe any further down-selection between the two identified options </w:t>
      </w:r>
      <w:r w:rsidR="000B6D58">
        <w:rPr>
          <w:sz w:val="22"/>
          <w:szCs w:val="22"/>
        </w:rPr>
        <w:t xml:space="preserve">is </w:t>
      </w:r>
      <w:r w:rsidR="00615FC2">
        <w:rPr>
          <w:sz w:val="22"/>
          <w:szCs w:val="22"/>
        </w:rPr>
        <w:t>required for scheme 1.</w:t>
      </w:r>
      <w:r w:rsidR="002831B0">
        <w:rPr>
          <w:sz w:val="22"/>
          <w:szCs w:val="22"/>
        </w:rPr>
        <w:t xml:space="preserve"> Since UE-B could receive a coordination information message with either a set of preferred or non-preferred resources, it would require an indication in the message stating what type of resources are included.</w:t>
      </w:r>
    </w:p>
    <w:p w14:paraId="191E3CBC" w14:textId="6E7DD572" w:rsidR="00615FC2" w:rsidRDefault="00615FC2" w:rsidP="00DC61D6">
      <w:pPr>
        <w:jc w:val="both"/>
        <w:rPr>
          <w:b/>
          <w:sz w:val="22"/>
          <w:szCs w:val="22"/>
        </w:rPr>
      </w:pPr>
      <w:r w:rsidRPr="00615FC2">
        <w:rPr>
          <w:b/>
          <w:sz w:val="22"/>
          <w:szCs w:val="22"/>
        </w:rPr>
        <w:t>Proposal 9: We do not support any down-selection between</w:t>
      </w:r>
      <w:r w:rsidR="00F67DC6">
        <w:rPr>
          <w:b/>
          <w:sz w:val="22"/>
          <w:szCs w:val="22"/>
        </w:rPr>
        <w:t xml:space="preserve"> a set of</w:t>
      </w:r>
      <w:r w:rsidRPr="00615FC2">
        <w:rPr>
          <w:b/>
          <w:sz w:val="22"/>
          <w:szCs w:val="22"/>
        </w:rPr>
        <w:t xml:space="preserve"> preferred and non-preferred resources for inter-UE coordination scheme 1.</w:t>
      </w:r>
    </w:p>
    <w:p w14:paraId="6C7271F8" w14:textId="5BA0E386" w:rsidR="002831B0" w:rsidRDefault="002831B0" w:rsidP="00DC61D6">
      <w:pPr>
        <w:jc w:val="both"/>
        <w:rPr>
          <w:b/>
          <w:sz w:val="22"/>
          <w:szCs w:val="22"/>
        </w:rPr>
      </w:pPr>
      <w:r>
        <w:rPr>
          <w:b/>
          <w:sz w:val="22"/>
          <w:szCs w:val="22"/>
        </w:rPr>
        <w:t xml:space="preserve">Proposal 10: </w:t>
      </w:r>
      <w:r w:rsidRPr="00E15360">
        <w:rPr>
          <w:b/>
          <w:sz w:val="22"/>
          <w:szCs w:val="22"/>
        </w:rPr>
        <w:t xml:space="preserve">We propose to include an indication of the type of resources that are sent from UE-A to UE-B, namely </w:t>
      </w:r>
      <w:r>
        <w:rPr>
          <w:b/>
          <w:sz w:val="22"/>
          <w:szCs w:val="22"/>
        </w:rPr>
        <w:t>a set of preferred or non-preferred resources</w:t>
      </w:r>
      <w:r w:rsidRPr="00E15360">
        <w:rPr>
          <w:b/>
          <w:sz w:val="22"/>
          <w:szCs w:val="22"/>
        </w:rPr>
        <w:t>.</w:t>
      </w:r>
    </w:p>
    <w:p w14:paraId="4EA90522" w14:textId="77777777" w:rsidR="00615FC2" w:rsidRPr="00615FC2" w:rsidRDefault="00615FC2" w:rsidP="00DC61D6">
      <w:pPr>
        <w:jc w:val="both"/>
        <w:rPr>
          <w:b/>
          <w:sz w:val="22"/>
          <w:szCs w:val="22"/>
        </w:rPr>
      </w:pPr>
    </w:p>
    <w:p w14:paraId="0D4C9EF7" w14:textId="05E6AD98" w:rsidR="00A04856" w:rsidRPr="00A04856" w:rsidRDefault="00A04856" w:rsidP="00A04856">
      <w:pPr>
        <w:pStyle w:val="Heading2"/>
        <w:tabs>
          <w:tab w:val="clear" w:pos="718"/>
          <w:tab w:val="num" w:pos="540"/>
        </w:tabs>
        <w:ind w:left="540"/>
      </w:pPr>
      <w:r w:rsidRPr="00A04856">
        <w:t>Signalling of Coordination Information by UE-A to UE-B</w:t>
      </w:r>
    </w:p>
    <w:p w14:paraId="1438CC09" w14:textId="77777777" w:rsidR="00615FC2" w:rsidRDefault="00615FC2" w:rsidP="00615FC2">
      <w:pPr>
        <w:pStyle w:val="3GPPNormalText"/>
      </w:pPr>
      <w:r>
        <w:t>For UE-A to send the set of resources to UE-B, the container or signaling procedure used must ensure that the resources are received by UE-B in a latency critical manner, but at the same time ensure that the overhead for the transmission is kept to a minimum.</w:t>
      </w:r>
    </w:p>
    <w:p w14:paraId="61F834E2" w14:textId="561596FF" w:rsidR="00615FC2" w:rsidRDefault="00615FC2" w:rsidP="00615FC2">
      <w:pPr>
        <w:pStyle w:val="3GPPNormalText"/>
      </w:pPr>
      <w:r>
        <w:t>One of the key features of Rel-16 NR V2X is its support for a 2-stage SCI, where the size of the first stage SCI, i.e.</w:t>
      </w:r>
      <w:r w:rsidR="00502158">
        <w:t>,</w:t>
      </w:r>
      <w:r>
        <w:t xml:space="preserve"> SCI format 1-A, was size-matched to reduce the blind decoding load of UEs, whereas the second stage SCIs were variable in size. We propose to leverage the advantages of the 2-stage SCI system by introducing a new second stage SCI format pertaining to </w:t>
      </w:r>
      <w:r w:rsidR="00492539">
        <w:t>coordination</w:t>
      </w:r>
      <w:r>
        <w:t xml:space="preserve"> information messages. The addition of a new second stage SCI can be easily incorporated into the existing specifications, given that the SCI format 1-A already has a second stage SCI format indicator with the provision for </w:t>
      </w:r>
      <w:r w:rsidR="004B6CFC">
        <w:t>new second stage SCI formats [7</w:t>
      </w:r>
      <w:r>
        <w:t>].</w:t>
      </w:r>
    </w:p>
    <w:p w14:paraId="0A11A41D" w14:textId="5CD42FE4" w:rsidR="00615FC2" w:rsidRDefault="00615FC2" w:rsidP="00615FC2">
      <w:pPr>
        <w:pStyle w:val="3GPPNormalText"/>
      </w:pPr>
      <w:r>
        <w:t>Since the second stage SCIs are transmitted in the PSSCH, the new second stage SCI format can contain control information required by UE-B to identify and decode the coordination information, while the coordination information message itself, in the form of a set of resources, is transmitted as data payload in the associated SL-SCH. This can be utilized when the size of the set of resources is large.</w:t>
      </w:r>
    </w:p>
    <w:p w14:paraId="61D19020" w14:textId="53D296AB" w:rsidR="00615FC2" w:rsidRDefault="00615FC2" w:rsidP="00615FC2">
      <w:pPr>
        <w:pStyle w:val="3GPPNormalText"/>
      </w:pPr>
      <w:r>
        <w:t xml:space="preserve">Alternatively, the new second stage SCI format itself can be used to convey the set of resources, coupled with a regular transmission to UE-B. The new second stage SCI will contain all the necessary fields as described in SCI format 2-A or 2-B, along with a set of resources pertaining to the coordination information message. This is particularly advantageous when the set of resources are considerably small, which would be the case when the set of resources indicate </w:t>
      </w:r>
      <w:r w:rsidR="00CA0B00">
        <w:t>specific preferred or non-preferred</w:t>
      </w:r>
      <w:r>
        <w:t xml:space="preserve"> resources, using the existing TRIV/FRIV format. This would enable the optimum use of resources available within the transmission opportunity.</w:t>
      </w:r>
    </w:p>
    <w:p w14:paraId="3F93002E" w14:textId="05154975" w:rsidR="00615FC2" w:rsidRDefault="00615FC2" w:rsidP="00615FC2">
      <w:pPr>
        <w:pStyle w:val="3GPPNormalText"/>
      </w:pPr>
      <w:r>
        <w:t xml:space="preserve">It is also possible for the new second stage SCI format to transmit a larger set of resources without any data payload attached to the SCI. </w:t>
      </w:r>
      <w:r w:rsidR="00F04E63">
        <w:t>In this case, t</w:t>
      </w:r>
      <w:r>
        <w:t xml:space="preserve">he SCI can use all the remaining symbols of the PSSCH, and can also be concatenated with multiple </w:t>
      </w:r>
      <w:r w:rsidR="00492539">
        <w:t xml:space="preserve">coordination </w:t>
      </w:r>
      <w:r>
        <w:t xml:space="preserve">messages to </w:t>
      </w:r>
      <w:r w:rsidR="00F04E63">
        <w:t xml:space="preserve">be send to </w:t>
      </w:r>
      <w:r>
        <w:t>more than one UE using a single transmission opportunity.</w:t>
      </w:r>
    </w:p>
    <w:p w14:paraId="057AB56A" w14:textId="208940A2" w:rsidR="00615FC2" w:rsidRDefault="00615FC2" w:rsidP="00615FC2">
      <w:pPr>
        <w:pStyle w:val="3GPPNormalText"/>
      </w:pPr>
      <w:r>
        <w:t>In either of the above options, the new second stage SCI can include parameters such as the destination ID of the intended receiver of the coordination message, UE-B, the UE ID of the receiver of the intended transmission by UE-B, the priority associated with the set of resources, as well as the type of coordination message.</w:t>
      </w:r>
    </w:p>
    <w:p w14:paraId="4F8E48AC" w14:textId="1D5B9544" w:rsidR="00615FC2" w:rsidRDefault="00615FC2" w:rsidP="00615FC2">
      <w:pPr>
        <w:pStyle w:val="3GPPNormalText"/>
      </w:pPr>
      <w:r>
        <w:lastRenderedPageBreak/>
        <w:t xml:space="preserve">It is also possible for UE-A to use MAC layer signaling in order to send the set of resources to UE-B. However, higher layer signaling might not be the best solution for latency critical operations where UE-B requires the </w:t>
      </w:r>
      <w:r w:rsidR="00492539">
        <w:t xml:space="preserve">coordination </w:t>
      </w:r>
      <w:r>
        <w:t>information as soon as possible.</w:t>
      </w:r>
    </w:p>
    <w:p w14:paraId="2086CBEC" w14:textId="79331D0E" w:rsidR="00615FC2" w:rsidRDefault="00615FC2" w:rsidP="00615FC2">
      <w:pPr>
        <w:pStyle w:val="3GPPNormalText"/>
        <w:rPr>
          <w:b/>
        </w:rPr>
      </w:pPr>
      <w:r w:rsidRPr="00E15360">
        <w:rPr>
          <w:b/>
        </w:rPr>
        <w:t xml:space="preserve">Proposal </w:t>
      </w:r>
      <w:r>
        <w:rPr>
          <w:b/>
        </w:rPr>
        <w:t>1</w:t>
      </w:r>
      <w:r w:rsidR="00E74D85">
        <w:rPr>
          <w:b/>
        </w:rPr>
        <w:t>1</w:t>
      </w:r>
      <w:r w:rsidRPr="00E15360">
        <w:rPr>
          <w:b/>
        </w:rPr>
        <w:t xml:space="preserve">: We </w:t>
      </w:r>
      <w:r>
        <w:rPr>
          <w:b/>
        </w:rPr>
        <w:t>propose</w:t>
      </w:r>
      <w:r w:rsidRPr="00E15360">
        <w:rPr>
          <w:b/>
        </w:rPr>
        <w:t xml:space="preserve"> </w:t>
      </w:r>
      <w:r>
        <w:rPr>
          <w:b/>
        </w:rPr>
        <w:t xml:space="preserve">to </w:t>
      </w:r>
      <w:r w:rsidRPr="00E15360">
        <w:rPr>
          <w:b/>
        </w:rPr>
        <w:t>transmi</w:t>
      </w:r>
      <w:r>
        <w:rPr>
          <w:b/>
        </w:rPr>
        <w:t>t</w:t>
      </w:r>
      <w:r w:rsidRPr="00E15360">
        <w:rPr>
          <w:b/>
        </w:rPr>
        <w:t xml:space="preserve"> </w:t>
      </w:r>
      <w:r w:rsidRPr="00615FC2">
        <w:rPr>
          <w:b/>
        </w:rPr>
        <w:t>coordination</w:t>
      </w:r>
      <w:r>
        <w:t xml:space="preserve"> </w:t>
      </w:r>
      <w:r w:rsidRPr="00E15360">
        <w:rPr>
          <w:b/>
        </w:rPr>
        <w:t xml:space="preserve">messages </w:t>
      </w:r>
      <w:r>
        <w:rPr>
          <w:b/>
        </w:rPr>
        <w:t xml:space="preserve">by UE-A </w:t>
      </w:r>
      <w:r w:rsidRPr="00E15360">
        <w:rPr>
          <w:b/>
        </w:rPr>
        <w:t>using a new second stage SCI.</w:t>
      </w:r>
      <w:r>
        <w:rPr>
          <w:b/>
        </w:rPr>
        <w:t xml:space="preserve"> </w:t>
      </w:r>
      <w:r w:rsidRPr="00E15360">
        <w:rPr>
          <w:b/>
        </w:rPr>
        <w:t xml:space="preserve">The </w:t>
      </w:r>
      <w:r w:rsidR="00492539">
        <w:rPr>
          <w:b/>
        </w:rPr>
        <w:t>coordination</w:t>
      </w:r>
      <w:r w:rsidRPr="00E15360">
        <w:rPr>
          <w:b/>
        </w:rPr>
        <w:t xml:space="preserve"> message can be</w:t>
      </w:r>
      <w:r>
        <w:rPr>
          <w:b/>
        </w:rPr>
        <w:t xml:space="preserve"> included in</w:t>
      </w:r>
      <w:r w:rsidRPr="00682F3D">
        <w:rPr>
          <w:b/>
        </w:rPr>
        <w:t>:</w:t>
      </w:r>
    </w:p>
    <w:p w14:paraId="6E49E39D" w14:textId="77777777" w:rsidR="00615FC2" w:rsidRDefault="00615FC2" w:rsidP="00615FC2">
      <w:pPr>
        <w:pStyle w:val="3GPPNormalText"/>
        <w:numPr>
          <w:ilvl w:val="0"/>
          <w:numId w:val="9"/>
        </w:numPr>
        <w:spacing w:after="6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23ADF7CC" w14:textId="77777777" w:rsidR="00615FC2" w:rsidRDefault="00615FC2" w:rsidP="00615FC2">
      <w:pPr>
        <w:pStyle w:val="3GPPNormalText"/>
        <w:numPr>
          <w:ilvl w:val="0"/>
          <w:numId w:val="9"/>
        </w:numPr>
        <w:spacing w:after="6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64080707" w14:textId="22726F72" w:rsidR="00615FC2" w:rsidRDefault="00615FC2" w:rsidP="00615FC2">
      <w:pPr>
        <w:pStyle w:val="3GPPNormalText"/>
        <w:numPr>
          <w:ilvl w:val="0"/>
          <w:numId w:val="9"/>
        </w:numPr>
        <w:spacing w:after="60"/>
        <w:ind w:left="360"/>
        <w:rPr>
          <w:b/>
        </w:rPr>
      </w:pPr>
      <w:proofErr w:type="gramStart"/>
      <w:r w:rsidRPr="00E15360">
        <w:rPr>
          <w:b/>
        </w:rPr>
        <w:t>the</w:t>
      </w:r>
      <w:proofErr w:type="gramEnd"/>
      <w:r w:rsidRPr="00E15360">
        <w:rPr>
          <w:b/>
        </w:rPr>
        <w:t xml:space="preserve"> data payload associated with the</w:t>
      </w:r>
      <w:r w:rsidRPr="00B01D1E">
        <w:rPr>
          <w:b/>
        </w:rPr>
        <w:t xml:space="preserve"> </w:t>
      </w:r>
      <w:r>
        <w:rPr>
          <w:b/>
        </w:rPr>
        <w:t>new</w:t>
      </w:r>
      <w:r w:rsidRPr="00E15360">
        <w:rPr>
          <w:b/>
        </w:rPr>
        <w:t xml:space="preserve"> </w:t>
      </w:r>
      <w:r>
        <w:rPr>
          <w:b/>
        </w:rPr>
        <w:t>second stage</w:t>
      </w:r>
      <w:r w:rsidRPr="00E15360">
        <w:rPr>
          <w:b/>
        </w:rPr>
        <w:t xml:space="preserve"> SCI</w:t>
      </w:r>
      <w:r>
        <w:rPr>
          <w:b/>
        </w:rPr>
        <w:t xml:space="preserve"> in a transmission instance</w:t>
      </w:r>
      <w:r w:rsidRPr="00E15360">
        <w:rPr>
          <w:b/>
        </w:rPr>
        <w:t>.</w:t>
      </w:r>
    </w:p>
    <w:p w14:paraId="1B2A3B10" w14:textId="77777777" w:rsidR="00615FC2" w:rsidRPr="004C0790" w:rsidRDefault="00615FC2" w:rsidP="00615FC2">
      <w:pPr>
        <w:pStyle w:val="3GPPNormalText"/>
        <w:spacing w:after="60"/>
        <w:rPr>
          <w:b/>
        </w:rPr>
      </w:pPr>
    </w:p>
    <w:p w14:paraId="762260E3" w14:textId="51501CAB" w:rsidR="00A04856" w:rsidRPr="00A04856" w:rsidRDefault="00A04856" w:rsidP="00A04856">
      <w:pPr>
        <w:pStyle w:val="Heading2"/>
        <w:tabs>
          <w:tab w:val="clear" w:pos="718"/>
          <w:tab w:val="num" w:pos="540"/>
        </w:tabs>
        <w:ind w:left="540"/>
      </w:pPr>
      <w:r w:rsidRPr="00A04856">
        <w:t>Utilization of Coordination Information by UE-B</w:t>
      </w:r>
    </w:p>
    <w:p w14:paraId="5FE990B8" w14:textId="77777777" w:rsidR="00615FC2" w:rsidRDefault="00615FC2" w:rsidP="00615FC2">
      <w:pPr>
        <w:pStyle w:val="3GPPNormalText"/>
      </w:pPr>
      <w:r>
        <w:t>The procedures required to be carried out by UE-B in order to consider the received set of resources depends heavily on the type of resources that it receives.</w:t>
      </w:r>
    </w:p>
    <w:p w14:paraId="1E61C84D" w14:textId="32A9463D" w:rsidR="00615FC2" w:rsidRDefault="00615FC2" w:rsidP="00615FC2">
      <w:pPr>
        <w:pStyle w:val="Heading3"/>
      </w:pPr>
      <w:r>
        <w:t>UE-B Receives a Preferred</w:t>
      </w:r>
      <w:r w:rsidRPr="00846047">
        <w:t xml:space="preserve"> Resource Set</w:t>
      </w:r>
    </w:p>
    <w:p w14:paraId="4929A142" w14:textId="1CAFC015" w:rsidR="007E4B0D" w:rsidRDefault="00615FC2" w:rsidP="00615FC2">
      <w:pPr>
        <w:pStyle w:val="3GPPNormalText"/>
      </w:pPr>
      <w:r>
        <w:t>If UE-B receives a set of resources mapping to a candidate resource set generated by UE-A, UE-B can choose to either consider the provided candidate resource set on its own, or in combination with its own candidate resource set that UE-B had generated for the intended transmission. This would provide UE-B with an insight on the status of resources in time slots where it does not have any sensing results due to the half-duplex constraint. UE-B can then generate a combined candidate resource set, which it can then send to the higher layers to determine the final resources to be used for the intended transmission.</w:t>
      </w:r>
    </w:p>
    <w:p w14:paraId="488588C5" w14:textId="77777777" w:rsidR="008E301C" w:rsidRDefault="007E4B0D" w:rsidP="008E301C">
      <w:pPr>
        <w:keepNext/>
        <w:jc w:val="both"/>
      </w:pPr>
      <w:r w:rsidRPr="006240A9">
        <w:rPr>
          <w:noProof/>
          <w:lang w:val="en-US"/>
        </w:rPr>
        <w:drawing>
          <wp:inline distT="0" distB="0" distL="0" distR="0" wp14:anchorId="0CCE6E54" wp14:editId="666B410A">
            <wp:extent cx="6316046" cy="15130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a:extLst>
                        <a:ext uri="{28A0092B-C50C-407E-A947-70E740481C1C}">
                          <a14:useLocalDpi xmlns:a14="http://schemas.microsoft.com/office/drawing/2010/main" val="0"/>
                        </a:ext>
                      </a:extLst>
                    </a:blip>
                    <a:srcRect l="3430" r="2" b="2"/>
                    <a:stretch/>
                  </pic:blipFill>
                  <pic:spPr bwMode="auto">
                    <a:xfrm>
                      <a:off x="0" y="0"/>
                      <a:ext cx="6341042" cy="1519024"/>
                    </a:xfrm>
                    <a:prstGeom prst="rect">
                      <a:avLst/>
                    </a:prstGeom>
                    <a:noFill/>
                    <a:ln>
                      <a:noFill/>
                    </a:ln>
                    <a:extLst>
                      <a:ext uri="{53640926-AAD7-44D8-BBD7-CCE9431645EC}">
                        <a14:shadowObscured xmlns:a14="http://schemas.microsoft.com/office/drawing/2010/main"/>
                      </a:ext>
                    </a:extLst>
                  </pic:spPr>
                </pic:pic>
              </a:graphicData>
            </a:graphic>
          </wp:inline>
        </w:drawing>
      </w:r>
    </w:p>
    <w:p w14:paraId="23F468F3" w14:textId="5FE496D5" w:rsidR="007E4B0D" w:rsidRPr="008E301C" w:rsidRDefault="008E301C" w:rsidP="008E301C">
      <w:pPr>
        <w:pStyle w:val="Caption"/>
        <w:jc w:val="center"/>
        <w:rPr>
          <w:i/>
          <w:sz w:val="22"/>
          <w:szCs w:val="22"/>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sidR="00BD3EEA">
        <w:rPr>
          <w:i/>
          <w:noProof/>
        </w:rPr>
        <w:t>4</w:t>
      </w:r>
      <w:r w:rsidRPr="008E301C">
        <w:rPr>
          <w:i/>
        </w:rPr>
        <w:fldChar w:fldCharType="end"/>
      </w:r>
      <w:r w:rsidRPr="008E301C">
        <w:rPr>
          <w:i/>
        </w:rPr>
        <w:t xml:space="preserve">: </w:t>
      </w:r>
      <w:r w:rsidRPr="008E301C">
        <w:rPr>
          <w:b w:val="0"/>
          <w:i/>
        </w:rPr>
        <w:t>Exemplary depiction of UE-B using a set of preferred resources from UE-A</w:t>
      </w:r>
      <w:r w:rsidR="00C9285E">
        <w:rPr>
          <w:b w:val="0"/>
          <w:i/>
        </w:rPr>
        <w:t>.</w:t>
      </w:r>
    </w:p>
    <w:p w14:paraId="32D16DDC" w14:textId="10D1E359" w:rsidR="00615FC2" w:rsidRDefault="00615FC2" w:rsidP="00615FC2">
      <w:pPr>
        <w:pStyle w:val="3GPPNormalText"/>
      </w:pPr>
      <w:r>
        <w:t xml:space="preserve">In the case where a set of specific resources are provided in the </w:t>
      </w:r>
      <w:r w:rsidR="00492539">
        <w:t xml:space="preserve">coordination </w:t>
      </w:r>
      <w:r>
        <w:t>information message, as determined by UE-A after its own sensing and resource (re-)selection process, UE-B can consider using these resources directly for its own intended transmissions. In this case, UE-B does not need to carry out the sensing and resource (re</w:t>
      </w:r>
      <w:r>
        <w:noBreakHyphen/>
      </w:r>
      <w:proofErr w:type="gramStart"/>
      <w:r>
        <w:t>)selection</w:t>
      </w:r>
      <w:proofErr w:type="gramEnd"/>
      <w:r>
        <w:t xml:space="preserve"> procedure at all, contributing to the power saving ability of the UE. This is explored in further detail in our accompanying contribut</w:t>
      </w:r>
      <w:r w:rsidR="004B6CFC">
        <w:t>ion [8</w:t>
      </w:r>
      <w:r>
        <w:t xml:space="preserve">]. If UE-B has also carried out the sensing and selection process, it can compare the selected resources, as determined by the higher layers, with those received in the </w:t>
      </w:r>
      <w:r w:rsidR="00492539">
        <w:t xml:space="preserve">coordination </w:t>
      </w:r>
      <w:r>
        <w:t>message. Having common or overlapping resources would provide UE-B with added confidence that the resources are indeed available and can be safely used for its intended transmissions.</w:t>
      </w:r>
    </w:p>
    <w:p w14:paraId="4844A984" w14:textId="77777777" w:rsidR="00615FC2" w:rsidRDefault="00615FC2" w:rsidP="00615FC2">
      <w:pPr>
        <w:pStyle w:val="3GPPNormalText"/>
      </w:pPr>
    </w:p>
    <w:p w14:paraId="0D2808C8" w14:textId="2E1CAC2F" w:rsidR="00615FC2" w:rsidRPr="00846047" w:rsidRDefault="00D61841" w:rsidP="00615FC2">
      <w:pPr>
        <w:pStyle w:val="Heading3"/>
      </w:pPr>
      <w:r>
        <w:t>UE-B Receives a Non-Preferred Resource Set</w:t>
      </w:r>
    </w:p>
    <w:p w14:paraId="53E597F4" w14:textId="1D68B069" w:rsidR="00615FC2" w:rsidRDefault="00615FC2" w:rsidP="00615FC2">
      <w:pPr>
        <w:pStyle w:val="3GPPNormalText"/>
      </w:pPr>
      <w:r>
        <w:t xml:space="preserve">When UE-B receives a set of </w:t>
      </w:r>
      <w:r w:rsidR="00D61841">
        <w:t xml:space="preserve">non-preferred </w:t>
      </w:r>
      <w:r>
        <w:t xml:space="preserve">resources, it is clear that it should </w:t>
      </w:r>
      <w:r w:rsidR="00372B07">
        <w:t xml:space="preserve">prevent </w:t>
      </w:r>
      <w:r>
        <w:t xml:space="preserve">the use of these resources in order to avoid any potential collisions. UE-B can do so during the resource exclusion process during the sensing and selection procedure, where the UE will not consider any of the </w:t>
      </w:r>
      <w:r w:rsidR="007E4B0D">
        <w:t>non-preferred</w:t>
      </w:r>
      <w:r>
        <w:t xml:space="preserve"> resources</w:t>
      </w:r>
      <w:r w:rsidR="007E4B0D">
        <w:t xml:space="preserve"> from the coordination message</w:t>
      </w:r>
      <w:r>
        <w:t xml:space="preserve"> in its candidate resource set.</w:t>
      </w:r>
    </w:p>
    <w:p w14:paraId="748BE305" w14:textId="77777777" w:rsidR="008E301C" w:rsidRDefault="002C4BA3" w:rsidP="008E301C">
      <w:pPr>
        <w:keepNext/>
        <w:spacing w:after="120"/>
        <w:jc w:val="both"/>
      </w:pPr>
      <w:r w:rsidRPr="006240A9">
        <w:rPr>
          <w:noProof/>
          <w:lang w:val="en-US"/>
        </w:rPr>
        <w:lastRenderedPageBreak/>
        <w:drawing>
          <wp:inline distT="0" distB="0" distL="0" distR="0" wp14:anchorId="6D5D519E" wp14:editId="3010FE6E">
            <wp:extent cx="6329640" cy="15130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l="3222"/>
                    <a:stretch/>
                  </pic:blipFill>
                  <pic:spPr bwMode="auto">
                    <a:xfrm>
                      <a:off x="0" y="0"/>
                      <a:ext cx="6351200" cy="1518190"/>
                    </a:xfrm>
                    <a:prstGeom prst="rect">
                      <a:avLst/>
                    </a:prstGeom>
                    <a:noFill/>
                    <a:ln>
                      <a:noFill/>
                    </a:ln>
                    <a:extLst>
                      <a:ext uri="{53640926-AAD7-44D8-BBD7-CCE9431645EC}">
                        <a14:shadowObscured xmlns:a14="http://schemas.microsoft.com/office/drawing/2010/main"/>
                      </a:ext>
                    </a:extLst>
                  </pic:spPr>
                </pic:pic>
              </a:graphicData>
            </a:graphic>
          </wp:inline>
        </w:drawing>
      </w:r>
    </w:p>
    <w:p w14:paraId="1B79F335" w14:textId="7CB685B5" w:rsidR="002C4BA3" w:rsidRPr="008E301C" w:rsidRDefault="008E301C" w:rsidP="008E301C">
      <w:pPr>
        <w:pStyle w:val="Caption"/>
        <w:jc w:val="center"/>
        <w:rPr>
          <w:i/>
          <w:sz w:val="22"/>
          <w:szCs w:val="22"/>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sidR="00BD3EEA">
        <w:rPr>
          <w:i/>
          <w:noProof/>
        </w:rPr>
        <w:t>5</w:t>
      </w:r>
      <w:r w:rsidRPr="008E301C">
        <w:rPr>
          <w:i/>
        </w:rPr>
        <w:fldChar w:fldCharType="end"/>
      </w:r>
      <w:r w:rsidRPr="008E301C">
        <w:rPr>
          <w:i/>
        </w:rPr>
        <w:t xml:space="preserve">: </w:t>
      </w:r>
      <w:r w:rsidRPr="008E301C">
        <w:rPr>
          <w:b w:val="0"/>
          <w:i/>
        </w:rPr>
        <w:t>Exemplary depiction of UE-B using a set of non-preferred resources from UE-A</w:t>
      </w:r>
      <w:r w:rsidR="00C9285E">
        <w:rPr>
          <w:b w:val="0"/>
          <w:i/>
        </w:rPr>
        <w:t>.</w:t>
      </w:r>
    </w:p>
    <w:p w14:paraId="01E042BF" w14:textId="57D09872" w:rsidR="002C4BA3" w:rsidRDefault="002C4BA3" w:rsidP="00615FC2">
      <w:pPr>
        <w:pStyle w:val="3GPPNormalText"/>
      </w:pPr>
    </w:p>
    <w:p w14:paraId="78751F88" w14:textId="7CBA40C6" w:rsidR="007E4B0D" w:rsidRDefault="007E4B0D" w:rsidP="00615FC2">
      <w:pPr>
        <w:pStyle w:val="3GPPNormalText"/>
      </w:pPr>
      <w:r>
        <w:t>Based on the agreement made in the previous meeting, we support option 1-1, where UE-B uses the resources from the coordination information message in conjunction with its own sensing results, as well as option 1-2, where UE-B uses the resources as is for its own transmissions, in the absence of sensing results. Option 1-4 seems to be considerably covered by the previous options, and hence need not be pursued going forward.</w:t>
      </w:r>
    </w:p>
    <w:p w14:paraId="2A03476E" w14:textId="09801FBE" w:rsidR="00615FC2" w:rsidRPr="00E15360" w:rsidRDefault="00615FC2" w:rsidP="00615FC2">
      <w:pPr>
        <w:pStyle w:val="3GPPNormalText"/>
        <w:rPr>
          <w:b/>
        </w:rPr>
      </w:pPr>
      <w:r w:rsidRPr="00E15360">
        <w:rPr>
          <w:b/>
        </w:rPr>
        <w:t xml:space="preserve">Proposal </w:t>
      </w:r>
      <w:r>
        <w:rPr>
          <w:b/>
        </w:rPr>
        <w:t>1</w:t>
      </w:r>
      <w:r w:rsidR="00E74D85">
        <w:rPr>
          <w:b/>
        </w:rPr>
        <w:t>2</w:t>
      </w:r>
      <w:r w:rsidRPr="00E15360">
        <w:rPr>
          <w:b/>
        </w:rPr>
        <w:t>: We propose that UE-B takes the set of resources</w:t>
      </w:r>
      <w:r w:rsidR="007E4B0D">
        <w:rPr>
          <w:b/>
        </w:rPr>
        <w:t xml:space="preserve"> from the coordination information message</w:t>
      </w:r>
      <w:r w:rsidRPr="00E15360">
        <w:rPr>
          <w:b/>
        </w:rPr>
        <w:t xml:space="preserve"> into account</w:t>
      </w:r>
      <w:r>
        <w:rPr>
          <w:b/>
        </w:rPr>
        <w:t>,</w:t>
      </w:r>
      <w:r w:rsidRPr="00E15360">
        <w:rPr>
          <w:b/>
        </w:rPr>
        <w:t xml:space="preserve"> depending on</w:t>
      </w:r>
      <w:r>
        <w:rPr>
          <w:b/>
        </w:rPr>
        <w:t xml:space="preserve"> the type of resources received:</w:t>
      </w:r>
    </w:p>
    <w:p w14:paraId="2D9DAA9B" w14:textId="4E305714" w:rsidR="00615FC2" w:rsidRDefault="00615FC2" w:rsidP="00615FC2">
      <w:pPr>
        <w:pStyle w:val="3GPPNormalText"/>
        <w:numPr>
          <w:ilvl w:val="0"/>
          <w:numId w:val="9"/>
        </w:numPr>
        <w:spacing w:after="60"/>
        <w:ind w:left="360"/>
        <w:rPr>
          <w:b/>
        </w:rPr>
      </w:pPr>
      <w:r w:rsidRPr="00E15360">
        <w:rPr>
          <w:b/>
        </w:rPr>
        <w:t xml:space="preserve">If UE-B receives a set of </w:t>
      </w:r>
      <w:r w:rsidR="007E4B0D">
        <w:rPr>
          <w:b/>
        </w:rPr>
        <w:t xml:space="preserve">preferred </w:t>
      </w:r>
      <w:r w:rsidRPr="00E15360">
        <w:rPr>
          <w:b/>
        </w:rPr>
        <w:t>resources, it can either use the resources directly</w:t>
      </w:r>
      <w:r w:rsidR="007E4B0D">
        <w:rPr>
          <w:b/>
        </w:rPr>
        <w:t xml:space="preserve"> (Option 1-2)</w:t>
      </w:r>
      <w:r w:rsidRPr="00E15360">
        <w:rPr>
          <w:b/>
        </w:rPr>
        <w:t xml:space="preserve">, or compare it with its own </w:t>
      </w:r>
      <w:r w:rsidR="007E4B0D">
        <w:rPr>
          <w:b/>
        </w:rPr>
        <w:t xml:space="preserve">candidate resource set or </w:t>
      </w:r>
      <w:r w:rsidRPr="00E15360">
        <w:rPr>
          <w:b/>
        </w:rPr>
        <w:t>selected set of resources and determi</w:t>
      </w:r>
      <w:r>
        <w:rPr>
          <w:b/>
        </w:rPr>
        <w:t>ne the common resources</w:t>
      </w:r>
      <w:r w:rsidR="007E4B0D">
        <w:rPr>
          <w:b/>
        </w:rPr>
        <w:t xml:space="preserve"> (Option 1-1)</w:t>
      </w:r>
      <w:r>
        <w:rPr>
          <w:b/>
        </w:rPr>
        <w:t xml:space="preserve">, for the intended </w:t>
      </w:r>
      <w:r w:rsidRPr="00E15360">
        <w:rPr>
          <w:b/>
        </w:rPr>
        <w:t>transmission.</w:t>
      </w:r>
    </w:p>
    <w:p w14:paraId="14A6D447" w14:textId="487E1107" w:rsidR="00615FC2" w:rsidRPr="00E15360" w:rsidRDefault="00615FC2" w:rsidP="00615FC2">
      <w:pPr>
        <w:pStyle w:val="3GPPNormalText"/>
        <w:numPr>
          <w:ilvl w:val="0"/>
          <w:numId w:val="9"/>
        </w:numPr>
        <w:spacing w:after="60"/>
        <w:ind w:left="360"/>
        <w:rPr>
          <w:b/>
        </w:rPr>
      </w:pPr>
      <w:r>
        <w:rPr>
          <w:b/>
        </w:rPr>
        <w:t xml:space="preserve">If UE-B receives a set of </w:t>
      </w:r>
      <w:r w:rsidR="007E4B0D">
        <w:rPr>
          <w:b/>
        </w:rPr>
        <w:t xml:space="preserve">non-preferred </w:t>
      </w:r>
      <w:r>
        <w:rPr>
          <w:b/>
        </w:rPr>
        <w:t>resources to avoid, it excludes these resources when generating the candidate resource set</w:t>
      </w:r>
      <w:r w:rsidR="007E4B0D">
        <w:rPr>
          <w:b/>
        </w:rPr>
        <w:t xml:space="preserve"> (Option 1-1)</w:t>
      </w:r>
      <w:r>
        <w:rPr>
          <w:b/>
        </w:rPr>
        <w:t>, and selects resources for transmission from the curtailed candidate resource set.</w:t>
      </w:r>
    </w:p>
    <w:p w14:paraId="5F2A64B5" w14:textId="77777777" w:rsidR="00615FC2" w:rsidRDefault="00615FC2" w:rsidP="00615FC2">
      <w:pPr>
        <w:pStyle w:val="3GPPNormalText"/>
      </w:pPr>
    </w:p>
    <w:p w14:paraId="71361820" w14:textId="297BCA9F" w:rsidR="00D61841" w:rsidRDefault="00D61841" w:rsidP="00615FC2">
      <w:pPr>
        <w:pStyle w:val="Heading3"/>
      </w:pPr>
      <w:r>
        <w:t>Other Considerations for UE-B</w:t>
      </w:r>
    </w:p>
    <w:p w14:paraId="0D190890" w14:textId="6AE888DF" w:rsidR="00D61841" w:rsidRPr="00D61841" w:rsidRDefault="00D61841" w:rsidP="00D61841">
      <w:pPr>
        <w:pStyle w:val="3GPPNormalText"/>
      </w:pPr>
      <w:r>
        <w:t>Apart from the type of coordination information message that UE-B receives, the following are a set of conditions that UE-B needs to take into account when it utilizes the set of resources.</w:t>
      </w:r>
    </w:p>
    <w:p w14:paraId="78666771" w14:textId="3C8C37BE" w:rsidR="00615FC2" w:rsidRPr="00D61841" w:rsidRDefault="00615FC2" w:rsidP="00D61841">
      <w:pPr>
        <w:pStyle w:val="3GPPNormalText"/>
        <w:numPr>
          <w:ilvl w:val="0"/>
          <w:numId w:val="9"/>
        </w:numPr>
        <w:ind w:left="360"/>
        <w:rPr>
          <w:b/>
        </w:rPr>
      </w:pPr>
      <w:r w:rsidRPr="00D61841">
        <w:rPr>
          <w:b/>
        </w:rPr>
        <w:t>Selection Window</w:t>
      </w:r>
      <w:r w:rsidR="00B902ED">
        <w:rPr>
          <w:b/>
        </w:rPr>
        <w:t xml:space="preserve"> of the Intended Transmission by UE-B</w:t>
      </w:r>
    </w:p>
    <w:p w14:paraId="1906D8BA" w14:textId="2DEAF591" w:rsidR="00DC61D6" w:rsidRPr="00B902ED" w:rsidRDefault="00615FC2" w:rsidP="00B902ED">
      <w:pPr>
        <w:pStyle w:val="3GPPNormalText"/>
        <w:ind w:left="360"/>
      </w:pPr>
      <w:r>
        <w:t xml:space="preserve">Since UE-B intends to use these resources for its own transmission, these resources have to be within the selection window of the intended transmission in order to be considered. The </w:t>
      </w:r>
      <w:r w:rsidR="00B902ED">
        <w:t xml:space="preserve">coordination </w:t>
      </w:r>
      <w:r>
        <w:t>message itself can be received at UE-B any time before the UE determines the candidate resource set for the transmission.</w:t>
      </w:r>
    </w:p>
    <w:p w14:paraId="45B19F15" w14:textId="503E26C6" w:rsidR="00D61841" w:rsidRPr="00D61841" w:rsidRDefault="00D61841" w:rsidP="00D61841">
      <w:pPr>
        <w:pStyle w:val="3GPPNormalText"/>
        <w:numPr>
          <w:ilvl w:val="0"/>
          <w:numId w:val="9"/>
        </w:numPr>
        <w:ind w:left="360"/>
        <w:rPr>
          <w:b/>
        </w:rPr>
      </w:pPr>
      <w:r w:rsidRPr="00D61841">
        <w:rPr>
          <w:b/>
        </w:rPr>
        <w:t>Intended Recipient UE</w:t>
      </w:r>
      <w:r w:rsidR="00B902ED">
        <w:rPr>
          <w:b/>
        </w:rPr>
        <w:t xml:space="preserve"> of the Intended Transmission by UE-B</w:t>
      </w:r>
    </w:p>
    <w:p w14:paraId="4A30CEE8" w14:textId="0DF83652" w:rsidR="00D61841" w:rsidRPr="00B902ED" w:rsidRDefault="00D61841" w:rsidP="00B902ED">
      <w:pPr>
        <w:pStyle w:val="3GPPNormalText"/>
        <w:ind w:left="360"/>
      </w:pPr>
      <w:r w:rsidRPr="00B902ED">
        <w:t xml:space="preserve">In the case where UE-B would receive multiple </w:t>
      </w:r>
      <w:r w:rsidR="00B902ED">
        <w:t xml:space="preserve">coordination </w:t>
      </w:r>
      <w:r w:rsidRPr="00B902ED">
        <w:t xml:space="preserve">information messages from other UEs, it would make sense for UE-B to prioritize and utilize the information provided by the UE that would receive the transmission from UE-B, the same transmission for which UE-B requires the </w:t>
      </w:r>
      <w:r w:rsidR="00B902ED">
        <w:t xml:space="preserve">coordination </w:t>
      </w:r>
      <w:r w:rsidRPr="00B902ED">
        <w:t xml:space="preserve">information. In order to do so, UE-B would require control information, in the form of a UE ID, attached to the </w:t>
      </w:r>
      <w:r w:rsidR="00B902ED">
        <w:t xml:space="preserve">coordination </w:t>
      </w:r>
      <w:r w:rsidRPr="00B902ED">
        <w:t>information message so that it is aware that the set of resources are for the intended transmission to UE-A.</w:t>
      </w:r>
    </w:p>
    <w:p w14:paraId="67AD01EB" w14:textId="54446A42" w:rsidR="00D61841" w:rsidRPr="00B902ED" w:rsidRDefault="00D61841" w:rsidP="00B902ED">
      <w:pPr>
        <w:pStyle w:val="3GPPNormalText"/>
        <w:ind w:left="360"/>
      </w:pPr>
      <w:r w:rsidRPr="00D61841">
        <w:t xml:space="preserve">In the case where UE-B does not receive </w:t>
      </w:r>
      <w:r w:rsidR="00B902ED">
        <w:t xml:space="preserve">coordination </w:t>
      </w:r>
      <w:r w:rsidRPr="00D61841">
        <w:t xml:space="preserve">information from the intended recipient UE, UE-B can take into account these sets of resources based on the SL-RSRP threshold associated with them, the distance from UE-A to UE-B, or the prevalent conditions of UE-A when sending the </w:t>
      </w:r>
      <w:r w:rsidR="00B902ED">
        <w:t xml:space="preserve">coordination </w:t>
      </w:r>
      <w:r w:rsidRPr="00D61841">
        <w:t>information.</w:t>
      </w:r>
    </w:p>
    <w:p w14:paraId="732F80A4" w14:textId="407DB26C" w:rsidR="00D61841" w:rsidRPr="00D61841" w:rsidRDefault="00D61841" w:rsidP="00D61841">
      <w:pPr>
        <w:pStyle w:val="3GPPNormalText"/>
        <w:numPr>
          <w:ilvl w:val="0"/>
          <w:numId w:val="9"/>
        </w:numPr>
        <w:ind w:left="360"/>
        <w:rPr>
          <w:b/>
        </w:rPr>
      </w:pPr>
      <w:r w:rsidRPr="00D61841">
        <w:rPr>
          <w:b/>
        </w:rPr>
        <w:t xml:space="preserve">SL-RSRP Threshold used for Generating </w:t>
      </w:r>
      <w:r w:rsidR="00B902ED">
        <w:rPr>
          <w:b/>
        </w:rPr>
        <w:t>Resource Sets by UE-A</w:t>
      </w:r>
    </w:p>
    <w:p w14:paraId="2E0BA48A" w14:textId="0B09327E" w:rsidR="00D61841" w:rsidRPr="00D61841" w:rsidRDefault="00D61841" w:rsidP="00B902ED">
      <w:pPr>
        <w:pStyle w:val="3GPPNormalText"/>
        <w:ind w:left="360"/>
      </w:pPr>
      <w:r w:rsidRPr="00D61841">
        <w:t>UE</w:t>
      </w:r>
      <w:r w:rsidR="00B902ED">
        <w:t>-A</w:t>
      </w:r>
      <w:r w:rsidRPr="00D61841">
        <w:t xml:space="preserve"> generate</w:t>
      </w:r>
      <w:r w:rsidR="00B902ED">
        <w:t>s</w:t>
      </w:r>
      <w:r w:rsidRPr="00D61841">
        <w:t xml:space="preserve"> the </w:t>
      </w:r>
      <w:r w:rsidR="00B902ED">
        <w:t xml:space="preserve">coordination </w:t>
      </w:r>
      <w:r w:rsidRPr="00D61841">
        <w:t xml:space="preserve">information message with or without the explicit </w:t>
      </w:r>
      <w:r>
        <w:t>request</w:t>
      </w:r>
      <w:r w:rsidRPr="00D61841">
        <w:t xml:space="preserve"> from UE-B. In the case where UE-B provides an explicit </w:t>
      </w:r>
      <w:r>
        <w:t>request</w:t>
      </w:r>
      <w:r w:rsidRPr="00D61841">
        <w:t>, it can also provide the priority of the intended transmission, so that UE-A can generate a relevant set of resources. In the case where UE-A is unaware of the priority of UE-</w:t>
      </w:r>
      <w:r w:rsidRPr="00D61841">
        <w:lastRenderedPageBreak/>
        <w:t xml:space="preserve">B’s intended transmission, UE-B should choose the </w:t>
      </w:r>
      <w:r>
        <w:t>coordination</w:t>
      </w:r>
      <w:r w:rsidRPr="00D61841">
        <w:t xml:space="preserve"> information received from multiple UEs based on the priority used to generate the set of resources. Resources generated using a similar </w:t>
      </w:r>
      <w:r>
        <w:t xml:space="preserve">priority and </w:t>
      </w:r>
      <w:r w:rsidRPr="00D61841">
        <w:t>SL-RSRP threshold required by UE-B for its intended transmission would enable the optimum use of the indicated resources.</w:t>
      </w:r>
    </w:p>
    <w:p w14:paraId="0FB405F0" w14:textId="2E206041" w:rsidR="00D61841" w:rsidRPr="00D61841" w:rsidRDefault="00D61841" w:rsidP="00D61841">
      <w:pPr>
        <w:pStyle w:val="3GPPNormalText"/>
        <w:numPr>
          <w:ilvl w:val="0"/>
          <w:numId w:val="9"/>
        </w:numPr>
        <w:ind w:left="360"/>
        <w:rPr>
          <w:b/>
        </w:rPr>
      </w:pPr>
      <w:r w:rsidRPr="00D61841">
        <w:rPr>
          <w:b/>
        </w:rPr>
        <w:t>Distance between UE</w:t>
      </w:r>
      <w:r w:rsidR="00B902ED">
        <w:rPr>
          <w:b/>
        </w:rPr>
        <w:t>-A and UE-B</w:t>
      </w:r>
    </w:p>
    <w:p w14:paraId="08827711" w14:textId="17CBC031" w:rsidR="00D61841" w:rsidRPr="00D61841" w:rsidRDefault="00D61841" w:rsidP="00B902ED">
      <w:pPr>
        <w:pStyle w:val="3GPPNormalText"/>
        <w:ind w:left="360"/>
      </w:pPr>
      <w:r w:rsidRPr="00D61841">
        <w:t xml:space="preserve">The distance between UE-B and the UEs from which it receives the </w:t>
      </w:r>
      <w:r w:rsidR="00B902ED">
        <w:t>coordination</w:t>
      </w:r>
      <w:r w:rsidR="00B902ED" w:rsidRPr="00D61841">
        <w:t xml:space="preserve"> </w:t>
      </w:r>
      <w:r w:rsidRPr="00D61841">
        <w:t xml:space="preserve">information is important for its decision to select UEs that provide relevant sets of resources. Similar to the mechanism used in SCI format 2-B with the inclusion of the zone ID to calculate the distance between UEs, UE-B can deduce the closest UE within its vicinity, and choose the </w:t>
      </w:r>
      <w:r w:rsidR="00B902ED">
        <w:t>coordination</w:t>
      </w:r>
      <w:r w:rsidR="00B902ED" w:rsidRPr="00D61841">
        <w:t xml:space="preserve"> </w:t>
      </w:r>
      <w:r w:rsidRPr="00D61841">
        <w:t>information provided by UEs only if they are within a (pre</w:t>
      </w:r>
      <w:r w:rsidR="00CA521F">
        <w:noBreakHyphen/>
      </w:r>
      <w:r w:rsidRPr="00D61841">
        <w:t>)defined minimum communication range. This would enable UE-B to receive a set of resources that are relevant for its intended transmission, and reflect the true conditions prevalent in the resources indicated.</w:t>
      </w:r>
    </w:p>
    <w:p w14:paraId="101E6C9B" w14:textId="404AAAE3" w:rsidR="00D61841" w:rsidRPr="00D61841" w:rsidRDefault="00D61841" w:rsidP="00D61841">
      <w:pPr>
        <w:pStyle w:val="3GPPNormalText"/>
        <w:numPr>
          <w:ilvl w:val="0"/>
          <w:numId w:val="9"/>
        </w:numPr>
        <w:ind w:left="360"/>
        <w:rPr>
          <w:b/>
        </w:rPr>
      </w:pPr>
      <w:r w:rsidRPr="00D61841">
        <w:rPr>
          <w:b/>
        </w:rPr>
        <w:t>UE</w:t>
      </w:r>
      <w:r w:rsidR="00B902ED">
        <w:rPr>
          <w:b/>
        </w:rPr>
        <w:t>-A</w:t>
      </w:r>
      <w:r w:rsidRPr="00D61841">
        <w:rPr>
          <w:b/>
        </w:rPr>
        <w:t>’s Prevalent Conditions</w:t>
      </w:r>
    </w:p>
    <w:p w14:paraId="7A393296" w14:textId="70E198DF" w:rsidR="00D61841" w:rsidRPr="00D61841" w:rsidRDefault="00D61841" w:rsidP="00B902ED">
      <w:pPr>
        <w:pStyle w:val="3GPPNormalText"/>
        <w:ind w:left="360"/>
      </w:pPr>
      <w:r w:rsidRPr="00D61841">
        <w:t xml:space="preserve">UE-B can also choose the appropriate </w:t>
      </w:r>
      <w:r w:rsidR="00B902ED">
        <w:t>coordination</w:t>
      </w:r>
      <w:r w:rsidR="00B902ED" w:rsidRPr="00D61841">
        <w:t xml:space="preserve"> </w:t>
      </w:r>
      <w:r w:rsidRPr="00D61841">
        <w:t>information messages based on the type of UE that is providing the set of resources. For example, a UE that is within the same group of UE-B would be able to provide a set of resources that are more relevant for UE-B’s transmission within the members of the group.</w:t>
      </w:r>
    </w:p>
    <w:p w14:paraId="595EE728" w14:textId="2F7A9BAF" w:rsidR="00B902ED" w:rsidRPr="00C9285E" w:rsidRDefault="00D61841" w:rsidP="00C9285E">
      <w:pPr>
        <w:pStyle w:val="3GPPNormalText"/>
        <w:ind w:left="360"/>
      </w:pPr>
      <w:r w:rsidRPr="00D61841">
        <w:t xml:space="preserve">In contrast to the example above, </w:t>
      </w:r>
      <w:r w:rsidR="00B902ED">
        <w:t>coordination</w:t>
      </w:r>
      <w:r w:rsidR="00B902ED" w:rsidRPr="00D61841">
        <w:t xml:space="preserve"> </w:t>
      </w:r>
      <w:r w:rsidRPr="00D61841">
        <w:t>information provided by UEs which are power restricted, carrying out DRX, or performing partial sensing only, could be considered with a lower priority.</w:t>
      </w:r>
    </w:p>
    <w:p w14:paraId="79D0DC95" w14:textId="529D762A" w:rsidR="00B902ED" w:rsidRDefault="00B902ED" w:rsidP="00B902ED">
      <w:pPr>
        <w:pStyle w:val="3GPPNormalText"/>
        <w:rPr>
          <w:b/>
        </w:rPr>
      </w:pPr>
      <w:r w:rsidRPr="00E15360">
        <w:rPr>
          <w:b/>
        </w:rPr>
        <w:t xml:space="preserve">Proposal </w:t>
      </w:r>
      <w:r>
        <w:rPr>
          <w:b/>
        </w:rPr>
        <w:t>1</w:t>
      </w:r>
      <w:r w:rsidR="00E74D85">
        <w:rPr>
          <w:b/>
        </w:rPr>
        <w:t>3</w:t>
      </w:r>
      <w:r w:rsidRPr="00E15360">
        <w:rPr>
          <w:b/>
        </w:rPr>
        <w:t xml:space="preserve">: We propose that UE-B </w:t>
      </w:r>
      <w:r>
        <w:rPr>
          <w:b/>
        </w:rPr>
        <w:t>should</w:t>
      </w:r>
      <w:r w:rsidRPr="00E15360">
        <w:rPr>
          <w:b/>
        </w:rPr>
        <w:t xml:space="preserve"> consider the </w:t>
      </w:r>
      <w:r>
        <w:rPr>
          <w:b/>
        </w:rPr>
        <w:t xml:space="preserve">following </w:t>
      </w:r>
      <w:r w:rsidR="00EA104C">
        <w:rPr>
          <w:b/>
        </w:rPr>
        <w:t xml:space="preserve">additional </w:t>
      </w:r>
      <w:r>
        <w:rPr>
          <w:b/>
        </w:rPr>
        <w:t xml:space="preserve">conditions when taking into account the </w:t>
      </w:r>
      <w:r w:rsidRPr="00E15360">
        <w:rPr>
          <w:b/>
        </w:rPr>
        <w:t>set of resources received</w:t>
      </w:r>
      <w:r>
        <w:rPr>
          <w:b/>
        </w:rPr>
        <w:t xml:space="preserve"> from UE-A:</w:t>
      </w:r>
    </w:p>
    <w:p w14:paraId="0D6E2C86" w14:textId="0FF2E894" w:rsidR="00B902ED" w:rsidRDefault="00B902ED" w:rsidP="00B902ED">
      <w:pPr>
        <w:pStyle w:val="3GPPNormalText"/>
        <w:numPr>
          <w:ilvl w:val="0"/>
          <w:numId w:val="9"/>
        </w:numPr>
        <w:spacing w:after="60"/>
        <w:ind w:left="360"/>
        <w:rPr>
          <w:b/>
        </w:rPr>
      </w:pPr>
      <w:r>
        <w:rPr>
          <w:b/>
        </w:rPr>
        <w:t>The resources</w:t>
      </w:r>
      <w:r w:rsidRPr="00E15360">
        <w:rPr>
          <w:b/>
        </w:rPr>
        <w:t xml:space="preserve"> are within the selection window </w:t>
      </w:r>
      <w:r>
        <w:rPr>
          <w:b/>
        </w:rPr>
        <w:t>of UE-B’s intended transmission,</w:t>
      </w:r>
    </w:p>
    <w:p w14:paraId="1180F2A5" w14:textId="3A236BF0" w:rsidR="00B902ED" w:rsidRDefault="00B902ED" w:rsidP="00B902ED">
      <w:pPr>
        <w:pStyle w:val="3GPPNormalText"/>
        <w:numPr>
          <w:ilvl w:val="0"/>
          <w:numId w:val="9"/>
        </w:numPr>
        <w:spacing w:after="60"/>
        <w:ind w:left="360"/>
        <w:rPr>
          <w:b/>
        </w:rPr>
      </w:pPr>
      <w:r>
        <w:rPr>
          <w:b/>
        </w:rPr>
        <w:t xml:space="preserve">The intended recipient of </w:t>
      </w:r>
      <w:r w:rsidRPr="00E15360">
        <w:rPr>
          <w:b/>
        </w:rPr>
        <w:t>UE-B’s intended transmission</w:t>
      </w:r>
      <w:r>
        <w:rPr>
          <w:b/>
        </w:rPr>
        <w:t>,</w:t>
      </w:r>
    </w:p>
    <w:p w14:paraId="7BF097D2" w14:textId="11AF87B2" w:rsidR="00B902ED" w:rsidRDefault="00EA104C" w:rsidP="00B902ED">
      <w:pPr>
        <w:pStyle w:val="3GPPNormalText"/>
        <w:numPr>
          <w:ilvl w:val="0"/>
          <w:numId w:val="9"/>
        </w:numPr>
        <w:spacing w:after="60"/>
        <w:ind w:left="360"/>
        <w:rPr>
          <w:b/>
        </w:rPr>
      </w:pPr>
      <w:r>
        <w:rPr>
          <w:b/>
        </w:rPr>
        <w:t>The priority or SL-RSRP threshold used for generating the resource set,</w:t>
      </w:r>
    </w:p>
    <w:p w14:paraId="15F570D6" w14:textId="7E33C921" w:rsidR="00EA104C" w:rsidRDefault="00EA104C" w:rsidP="00B902ED">
      <w:pPr>
        <w:pStyle w:val="3GPPNormalText"/>
        <w:numPr>
          <w:ilvl w:val="0"/>
          <w:numId w:val="9"/>
        </w:numPr>
        <w:spacing w:after="60"/>
        <w:ind w:left="360"/>
        <w:rPr>
          <w:b/>
        </w:rPr>
      </w:pPr>
      <w:r>
        <w:rPr>
          <w:b/>
        </w:rPr>
        <w:t>The distance between UE-A and UE-B,</w:t>
      </w:r>
    </w:p>
    <w:p w14:paraId="23B7E908" w14:textId="692FC9AC" w:rsidR="00EA104C" w:rsidRDefault="00EA104C" w:rsidP="00473AA8">
      <w:pPr>
        <w:pStyle w:val="3GPPNormalText"/>
        <w:numPr>
          <w:ilvl w:val="0"/>
          <w:numId w:val="9"/>
        </w:numPr>
        <w:spacing w:after="240"/>
        <w:ind w:left="357" w:hanging="357"/>
        <w:rPr>
          <w:b/>
        </w:rPr>
      </w:pPr>
      <w:r>
        <w:rPr>
          <w:b/>
        </w:rPr>
        <w:t>UE-A’s prevalent conditions,</w:t>
      </w:r>
      <w:r w:rsidRPr="00EA104C">
        <w:rPr>
          <w:b/>
          <w:bCs/>
        </w:rPr>
        <w:t xml:space="preserve"> </w:t>
      </w:r>
      <w:r w:rsidRPr="00D61841">
        <w:rPr>
          <w:b/>
          <w:bCs/>
        </w:rPr>
        <w:t>e.g., UE-type or UE sidelink configurations</w:t>
      </w:r>
      <w:r>
        <w:rPr>
          <w:b/>
        </w:rPr>
        <w:t>.</w:t>
      </w:r>
    </w:p>
    <w:p w14:paraId="6C1BA3DD" w14:textId="69804AF3" w:rsidR="00B902ED" w:rsidRPr="00D61841" w:rsidRDefault="00B902ED" w:rsidP="00B902ED">
      <w:pPr>
        <w:pStyle w:val="3GPPNormalText"/>
      </w:pPr>
      <w:r w:rsidRPr="00D61841">
        <w:rPr>
          <w:b/>
          <w:szCs w:val="22"/>
        </w:rPr>
        <w:t xml:space="preserve">Proposal </w:t>
      </w:r>
      <w:r w:rsidR="00EA104C">
        <w:rPr>
          <w:b/>
          <w:szCs w:val="22"/>
        </w:rPr>
        <w:t>1</w:t>
      </w:r>
      <w:r w:rsidR="00E74D85">
        <w:rPr>
          <w:b/>
          <w:szCs w:val="22"/>
        </w:rPr>
        <w:t>4</w:t>
      </w:r>
      <w:r w:rsidRPr="00D61841">
        <w:rPr>
          <w:b/>
          <w:szCs w:val="22"/>
        </w:rPr>
        <w:t xml:space="preserve">: Since the intended recipient of the transmission from UE-B can be UE-A, or any other UE, we propose that the </w:t>
      </w:r>
      <w:r w:rsidR="00492539">
        <w:rPr>
          <w:b/>
          <w:szCs w:val="22"/>
        </w:rPr>
        <w:t>coordination</w:t>
      </w:r>
      <w:r w:rsidRPr="00D61841">
        <w:rPr>
          <w:b/>
          <w:szCs w:val="22"/>
        </w:rPr>
        <w:t xml:space="preserve"> message provides an indication about the intended recipient UE, especially if it is UE-A.</w:t>
      </w:r>
    </w:p>
    <w:p w14:paraId="7B6A3E42" w14:textId="20C443FC" w:rsidR="00B902ED" w:rsidRPr="00D61841" w:rsidRDefault="00B902ED" w:rsidP="00EA104C">
      <w:pPr>
        <w:pStyle w:val="3GPPNormalText"/>
        <w:numPr>
          <w:ilvl w:val="0"/>
          <w:numId w:val="9"/>
        </w:numPr>
        <w:spacing w:after="60"/>
        <w:ind w:left="360"/>
        <w:rPr>
          <w:b/>
        </w:rPr>
      </w:pPr>
      <w:r w:rsidRPr="00D61841">
        <w:rPr>
          <w:b/>
        </w:rPr>
        <w:t xml:space="preserve">In the case where UE-B receives multiple </w:t>
      </w:r>
      <w:r w:rsidR="00492539">
        <w:rPr>
          <w:b/>
        </w:rPr>
        <w:t>coordination</w:t>
      </w:r>
      <w:r w:rsidRPr="00D61841">
        <w:rPr>
          <w:b/>
        </w:rPr>
        <w:t xml:space="preserve"> messages, we propose that UE-B should give priority to the information provided by the intended recipient UE.</w:t>
      </w:r>
    </w:p>
    <w:p w14:paraId="59323C00" w14:textId="77777777" w:rsidR="00D61841" w:rsidRDefault="00D61841" w:rsidP="00DC61D6">
      <w:pPr>
        <w:jc w:val="both"/>
        <w:rPr>
          <w:sz w:val="22"/>
          <w:szCs w:val="22"/>
        </w:rPr>
      </w:pPr>
    </w:p>
    <w:p w14:paraId="3D3D59B7" w14:textId="2CA78382" w:rsidR="00A04856" w:rsidRDefault="00A04856" w:rsidP="00A04856">
      <w:pPr>
        <w:pStyle w:val="Heading1"/>
        <w:rPr>
          <w:lang w:val="en-US"/>
        </w:rPr>
      </w:pPr>
      <w:r w:rsidRPr="00B8113C">
        <w:rPr>
          <w:lang w:val="en-US"/>
        </w:rPr>
        <w:t>Inter-UE Coordination</w:t>
      </w:r>
      <w:r>
        <w:rPr>
          <w:lang w:val="en-US"/>
        </w:rPr>
        <w:t xml:space="preserve"> Scheme 2</w:t>
      </w:r>
    </w:p>
    <w:p w14:paraId="08623502" w14:textId="4736CEE7" w:rsidR="00A04856" w:rsidRDefault="004565E6" w:rsidP="00DC61D6">
      <w:pPr>
        <w:jc w:val="both"/>
        <w:rPr>
          <w:sz w:val="22"/>
          <w:szCs w:val="22"/>
        </w:rPr>
      </w:pPr>
      <w:r>
        <w:rPr>
          <w:sz w:val="22"/>
          <w:szCs w:val="22"/>
        </w:rPr>
        <w:t xml:space="preserve">This section discusses the details of inter-UE coordination scheme 2, and includes details on the conditions for UE-A to send an indication of a past resource conflict, or a potential future resource conflict, the container in which UE-A sends this indication, and how UE-B utilizes this indication. It also delves into the </w:t>
      </w:r>
      <w:r w:rsidR="00547D40">
        <w:rPr>
          <w:sz w:val="22"/>
          <w:szCs w:val="22"/>
        </w:rPr>
        <w:t xml:space="preserve">potential drawbacks of scheme 2, and possible solutions </w:t>
      </w:r>
      <w:r w:rsidR="00CA521F">
        <w:rPr>
          <w:sz w:val="22"/>
          <w:szCs w:val="22"/>
        </w:rPr>
        <w:t xml:space="preserve">on </w:t>
      </w:r>
      <w:r w:rsidR="00547D40">
        <w:rPr>
          <w:sz w:val="22"/>
          <w:szCs w:val="22"/>
        </w:rPr>
        <w:t>how to resolve them.</w:t>
      </w:r>
    </w:p>
    <w:p w14:paraId="717220B9" w14:textId="1E004F24" w:rsidR="00547D40" w:rsidRPr="00A04856" w:rsidRDefault="00547D40" w:rsidP="00547D40">
      <w:pPr>
        <w:pStyle w:val="Heading2"/>
        <w:tabs>
          <w:tab w:val="clear" w:pos="718"/>
          <w:tab w:val="num" w:pos="540"/>
        </w:tabs>
        <w:ind w:left="540"/>
      </w:pPr>
      <w:r w:rsidRPr="00A04856">
        <w:t xml:space="preserve">Conditions for UE-A to Send </w:t>
      </w:r>
      <w:r>
        <w:t>Collision Indication</w:t>
      </w:r>
      <w:r w:rsidRPr="00A04856">
        <w:t xml:space="preserve"> to UE-B</w:t>
      </w:r>
    </w:p>
    <w:p w14:paraId="0051EEA3" w14:textId="69A98818" w:rsidR="009C4ABA" w:rsidRDefault="002831B0" w:rsidP="00DC61D6">
      <w:pPr>
        <w:jc w:val="both"/>
        <w:rPr>
          <w:sz w:val="22"/>
          <w:szCs w:val="22"/>
        </w:rPr>
      </w:pPr>
      <w:r>
        <w:rPr>
          <w:sz w:val="22"/>
          <w:szCs w:val="22"/>
        </w:rPr>
        <w:t>In scheme 2, the conditions for UE-A to transmit a collision indication are similar to that of scheme 1, where UE</w:t>
      </w:r>
      <w:r>
        <w:rPr>
          <w:sz w:val="22"/>
          <w:szCs w:val="22"/>
        </w:rPr>
        <w:noBreakHyphen/>
        <w:t>A is essentially any UE capable of receiving SCIs in order to detect past or potential future resource collisions. As described in Section 2.1.2, these resource collisions could occur due to the half-duplex constraint or due to the hidden node issue</w:t>
      </w:r>
      <w:r w:rsidR="009C4ABA">
        <w:rPr>
          <w:sz w:val="22"/>
          <w:szCs w:val="22"/>
        </w:rPr>
        <w:t>.</w:t>
      </w:r>
      <w:r>
        <w:rPr>
          <w:sz w:val="22"/>
          <w:szCs w:val="22"/>
        </w:rPr>
        <w:t xml:space="preserve"> </w:t>
      </w:r>
      <w:r w:rsidR="009C4ABA">
        <w:rPr>
          <w:sz w:val="22"/>
          <w:szCs w:val="22"/>
        </w:rPr>
        <w:t xml:space="preserve">Upon detection of these events by receiving and decoding SCIs from UE-B or any other UE, </w:t>
      </w:r>
      <w:r w:rsidR="009C4ABA">
        <w:rPr>
          <w:sz w:val="22"/>
          <w:szCs w:val="22"/>
        </w:rPr>
        <w:lastRenderedPageBreak/>
        <w:t>instead of sending a coordination message containing a resource set for UE-B to utilize for its resource reselection, as described in scheme 1, UE-A will only send a collision indication to UE-B in scheme 2.</w:t>
      </w:r>
    </w:p>
    <w:p w14:paraId="7211FE55" w14:textId="60D3D972" w:rsidR="009C4ABA" w:rsidRDefault="009C4ABA" w:rsidP="00DC61D6">
      <w:pPr>
        <w:jc w:val="both"/>
        <w:rPr>
          <w:b/>
          <w:sz w:val="22"/>
          <w:szCs w:val="22"/>
        </w:rPr>
      </w:pPr>
      <w:r w:rsidRPr="009C4ABA">
        <w:rPr>
          <w:b/>
          <w:sz w:val="22"/>
          <w:szCs w:val="22"/>
        </w:rPr>
        <w:t>Proposal 1</w:t>
      </w:r>
      <w:r w:rsidR="00E74D85">
        <w:rPr>
          <w:b/>
          <w:sz w:val="22"/>
          <w:szCs w:val="22"/>
        </w:rPr>
        <w:t>5</w:t>
      </w:r>
      <w:r w:rsidRPr="009C4ABA">
        <w:rPr>
          <w:b/>
          <w:sz w:val="22"/>
          <w:szCs w:val="22"/>
        </w:rPr>
        <w:t>: We propose that the conditions for UE-A to use inter-UE coordination scheme 2 are the same as that of scheme 1 based on a pre-defined or pre-configured event, the event being the detection of a past or potential future resource collision</w:t>
      </w:r>
      <w:r>
        <w:rPr>
          <w:b/>
          <w:sz w:val="22"/>
          <w:szCs w:val="22"/>
        </w:rPr>
        <w:t>, detected</w:t>
      </w:r>
      <w:r w:rsidRPr="009C4ABA">
        <w:rPr>
          <w:b/>
          <w:sz w:val="22"/>
          <w:szCs w:val="22"/>
        </w:rPr>
        <w:t xml:space="preserve"> based on received SCIs.</w:t>
      </w:r>
    </w:p>
    <w:p w14:paraId="13E60B5F" w14:textId="77777777" w:rsidR="009C4ABA" w:rsidRPr="009C4ABA" w:rsidRDefault="009C4ABA" w:rsidP="00DC61D6">
      <w:pPr>
        <w:jc w:val="both"/>
        <w:rPr>
          <w:b/>
          <w:sz w:val="22"/>
          <w:szCs w:val="22"/>
        </w:rPr>
      </w:pPr>
    </w:p>
    <w:p w14:paraId="2D7E6089" w14:textId="59E2974E" w:rsidR="00547D40" w:rsidRPr="00A04856" w:rsidRDefault="00547D40" w:rsidP="00547D40">
      <w:pPr>
        <w:pStyle w:val="Heading2"/>
        <w:tabs>
          <w:tab w:val="clear" w:pos="718"/>
          <w:tab w:val="num" w:pos="540"/>
        </w:tabs>
        <w:ind w:left="540"/>
      </w:pPr>
      <w:r w:rsidRPr="00A04856">
        <w:t xml:space="preserve">Signalling of </w:t>
      </w:r>
      <w:r>
        <w:t>Collision Indication</w:t>
      </w:r>
      <w:r w:rsidRPr="00A04856">
        <w:t xml:space="preserve"> by UE-A to UE-B</w:t>
      </w:r>
    </w:p>
    <w:p w14:paraId="585B349B" w14:textId="23825ED3" w:rsidR="006E0ECD" w:rsidRDefault="00A52A0D" w:rsidP="00DC61D6">
      <w:pPr>
        <w:jc w:val="both"/>
        <w:rPr>
          <w:sz w:val="22"/>
          <w:szCs w:val="22"/>
        </w:rPr>
      </w:pPr>
      <w:r>
        <w:rPr>
          <w:sz w:val="22"/>
          <w:szCs w:val="22"/>
        </w:rPr>
        <w:t>Based on the contributions by different companies</w:t>
      </w:r>
      <w:r w:rsidR="00CA521F">
        <w:rPr>
          <w:sz w:val="22"/>
          <w:szCs w:val="22"/>
        </w:rPr>
        <w:t xml:space="preserve"> from the past meeting</w:t>
      </w:r>
      <w:r>
        <w:rPr>
          <w:sz w:val="22"/>
          <w:szCs w:val="22"/>
        </w:rPr>
        <w:t xml:space="preserve">, the signalling of the collision indication </w:t>
      </w:r>
      <w:r w:rsidR="001F78B6">
        <w:rPr>
          <w:sz w:val="22"/>
          <w:szCs w:val="22"/>
        </w:rPr>
        <w:t xml:space="preserve">can </w:t>
      </w:r>
      <w:r>
        <w:rPr>
          <w:sz w:val="22"/>
          <w:szCs w:val="22"/>
        </w:rPr>
        <w:t xml:space="preserve">occur over the PSFCH. </w:t>
      </w:r>
      <w:r w:rsidR="001F78B6">
        <w:rPr>
          <w:sz w:val="22"/>
          <w:szCs w:val="22"/>
        </w:rPr>
        <w:t xml:space="preserve">Whether the indication itself is a NACK or another 1-bit indication is yet to be discussed. </w:t>
      </w:r>
      <w:r w:rsidR="001F78B6" w:rsidRPr="001F78B6">
        <w:rPr>
          <w:sz w:val="22"/>
          <w:szCs w:val="22"/>
        </w:rPr>
        <w:t xml:space="preserve">While sending the NACK alone reduces the overhead caused by </w:t>
      </w:r>
      <w:r w:rsidR="001F78B6">
        <w:rPr>
          <w:sz w:val="22"/>
          <w:szCs w:val="22"/>
        </w:rPr>
        <w:t>scheme 1</w:t>
      </w:r>
      <w:r w:rsidR="001F78B6" w:rsidRPr="001F78B6">
        <w:rPr>
          <w:sz w:val="22"/>
          <w:szCs w:val="22"/>
        </w:rPr>
        <w:t xml:space="preserve">, </w:t>
      </w:r>
      <w:r w:rsidR="00B545F9">
        <w:rPr>
          <w:sz w:val="22"/>
          <w:szCs w:val="22"/>
        </w:rPr>
        <w:t>it is unclear as to how UE-B can differentiate the NACK indicating a collision indication from that of a conventional NACK</w:t>
      </w:r>
      <w:r w:rsidR="001F78B6" w:rsidRPr="001F78B6">
        <w:rPr>
          <w:sz w:val="22"/>
          <w:szCs w:val="22"/>
        </w:rPr>
        <w:t>. It also does not work for transmissions with feedback disabled</w:t>
      </w:r>
      <w:r w:rsidR="00B545F9">
        <w:rPr>
          <w:sz w:val="22"/>
          <w:szCs w:val="22"/>
        </w:rPr>
        <w:t>, or on resource pools with no PSFCH defined</w:t>
      </w:r>
      <w:r w:rsidR="001F78B6" w:rsidRPr="001F78B6">
        <w:rPr>
          <w:sz w:val="22"/>
          <w:szCs w:val="22"/>
        </w:rPr>
        <w:t>.</w:t>
      </w:r>
      <w:r w:rsidR="00B545F9">
        <w:rPr>
          <w:sz w:val="22"/>
          <w:szCs w:val="22"/>
        </w:rPr>
        <w:t xml:space="preserve"> </w:t>
      </w:r>
      <w:r w:rsidR="006E0ECD">
        <w:rPr>
          <w:sz w:val="22"/>
          <w:szCs w:val="22"/>
        </w:rPr>
        <w:t>In the case where scheme 2 is used to indicate potential future resource collisions, it is also unclear how a NACK can be used to indicate potential resource collisions in multiple future reservations.</w:t>
      </w:r>
    </w:p>
    <w:p w14:paraId="44165C63" w14:textId="1CAC5BFF" w:rsidR="006E0ECD" w:rsidRDefault="006E0ECD" w:rsidP="00DC61D6">
      <w:pPr>
        <w:jc w:val="both"/>
        <w:rPr>
          <w:sz w:val="22"/>
          <w:szCs w:val="22"/>
        </w:rPr>
      </w:pPr>
      <w:r>
        <w:rPr>
          <w:sz w:val="22"/>
          <w:szCs w:val="22"/>
        </w:rPr>
        <w:t>Hence, for scheme 2, a NACK-like 1-bit collision indicator would overcome the aforementioned issues, as it would be clear to UE-B that it is a collision indicator. It can be transmitted on the PSFCH or</w:t>
      </w:r>
      <w:r w:rsidR="00CA521F">
        <w:rPr>
          <w:sz w:val="22"/>
          <w:szCs w:val="22"/>
        </w:rPr>
        <w:t xml:space="preserve"> on</w:t>
      </w:r>
      <w:r>
        <w:rPr>
          <w:sz w:val="22"/>
          <w:szCs w:val="22"/>
        </w:rPr>
        <w:t xml:space="preserve"> a separate channel similar to that of the PSFCH, meant for collision indicators, and the signal itself can be modelled based on </w:t>
      </w:r>
      <w:r w:rsidR="00CA521F">
        <w:rPr>
          <w:sz w:val="22"/>
          <w:szCs w:val="22"/>
        </w:rPr>
        <w:t xml:space="preserve">a </w:t>
      </w:r>
      <w:r>
        <w:rPr>
          <w:sz w:val="22"/>
          <w:szCs w:val="22"/>
        </w:rPr>
        <w:t>NACK.</w:t>
      </w:r>
    </w:p>
    <w:p w14:paraId="4F1BB5A3" w14:textId="7F81CA0C" w:rsidR="001F78B6" w:rsidRPr="006E0ECD" w:rsidRDefault="006E0ECD" w:rsidP="00DC61D6">
      <w:pPr>
        <w:jc w:val="both"/>
        <w:rPr>
          <w:b/>
          <w:sz w:val="22"/>
          <w:szCs w:val="22"/>
        </w:rPr>
      </w:pPr>
      <w:r w:rsidRPr="006E0ECD">
        <w:rPr>
          <w:b/>
          <w:sz w:val="22"/>
          <w:szCs w:val="22"/>
        </w:rPr>
        <w:t>Proposal 1</w:t>
      </w:r>
      <w:r w:rsidR="00E74D85">
        <w:rPr>
          <w:b/>
          <w:sz w:val="22"/>
          <w:szCs w:val="22"/>
        </w:rPr>
        <w:t>6</w:t>
      </w:r>
      <w:r w:rsidRPr="006E0ECD">
        <w:rPr>
          <w:b/>
          <w:sz w:val="22"/>
          <w:szCs w:val="22"/>
        </w:rPr>
        <w:t>: We propose to use PSFCH for the transmission of a NACK-like 1-bit collision indicator</w:t>
      </w:r>
      <w:r w:rsidR="00502650">
        <w:rPr>
          <w:b/>
          <w:sz w:val="22"/>
          <w:szCs w:val="22"/>
        </w:rPr>
        <w:t xml:space="preserve"> that is</w:t>
      </w:r>
      <w:r w:rsidRPr="006E0ECD">
        <w:rPr>
          <w:b/>
          <w:sz w:val="22"/>
          <w:szCs w:val="22"/>
        </w:rPr>
        <w:t xml:space="preserve"> sent by UE-</w:t>
      </w:r>
      <w:proofErr w:type="gramStart"/>
      <w:r w:rsidRPr="006E0ECD">
        <w:rPr>
          <w:b/>
          <w:sz w:val="22"/>
          <w:szCs w:val="22"/>
        </w:rPr>
        <w:t>A</w:t>
      </w:r>
      <w:proofErr w:type="gramEnd"/>
      <w:r w:rsidRPr="006E0ECD">
        <w:rPr>
          <w:b/>
          <w:sz w:val="22"/>
          <w:szCs w:val="22"/>
        </w:rPr>
        <w:t xml:space="preserve"> on detection of a past or potential future collision.</w:t>
      </w:r>
    </w:p>
    <w:p w14:paraId="525DB385" w14:textId="77777777" w:rsidR="006E0ECD" w:rsidRDefault="006E0ECD" w:rsidP="00DC61D6">
      <w:pPr>
        <w:jc w:val="both"/>
        <w:rPr>
          <w:sz w:val="22"/>
          <w:szCs w:val="22"/>
        </w:rPr>
      </w:pPr>
    </w:p>
    <w:p w14:paraId="4D588621" w14:textId="4D02A954" w:rsidR="00547D40" w:rsidRPr="00A04856" w:rsidRDefault="00547D40" w:rsidP="00547D40">
      <w:pPr>
        <w:pStyle w:val="Heading2"/>
        <w:tabs>
          <w:tab w:val="clear" w:pos="718"/>
          <w:tab w:val="num" w:pos="540"/>
        </w:tabs>
        <w:ind w:left="540"/>
      </w:pPr>
      <w:r w:rsidRPr="00A04856">
        <w:t xml:space="preserve">Utilization of </w:t>
      </w:r>
      <w:r>
        <w:t>Collision Indication</w:t>
      </w:r>
      <w:r w:rsidRPr="00A04856">
        <w:t xml:space="preserve"> by UE-B</w:t>
      </w:r>
    </w:p>
    <w:p w14:paraId="3AA6D88C" w14:textId="6E96EF9F" w:rsidR="001263BB" w:rsidRDefault="001263BB" w:rsidP="00DC61D6">
      <w:pPr>
        <w:jc w:val="both"/>
        <w:rPr>
          <w:sz w:val="22"/>
          <w:szCs w:val="22"/>
        </w:rPr>
      </w:pPr>
      <w:r>
        <w:rPr>
          <w:sz w:val="22"/>
          <w:szCs w:val="22"/>
        </w:rPr>
        <w:t>In the case of collisions that had occurred in the past, on receiving the collision indicator from UE-A, UE-B can interpret it in the same way as a conventional NACK, which would trigger a retransmission of the failed or unsuccessfully transmitted packet.</w:t>
      </w:r>
      <w:r w:rsidR="00ED2CA3">
        <w:rPr>
          <w:sz w:val="22"/>
          <w:szCs w:val="22"/>
        </w:rPr>
        <w:t xml:space="preserve"> When UE-A is the </w:t>
      </w:r>
      <w:r w:rsidR="00502650">
        <w:rPr>
          <w:sz w:val="22"/>
          <w:szCs w:val="22"/>
        </w:rPr>
        <w:t>intended</w:t>
      </w:r>
      <w:r w:rsidR="00ED2CA3">
        <w:rPr>
          <w:sz w:val="22"/>
          <w:szCs w:val="22"/>
        </w:rPr>
        <w:t xml:space="preserve"> recipient of the transmission from UE-B, the collision indicator would be the same as UE-B receiving a NACK for a failed transmission. On the other hand, if UE-A is not the intended recipient, the collision indicator would inform UE-B of a post collision that it had not detected, and would trigger a retransmission of the failed transmission.</w:t>
      </w:r>
    </w:p>
    <w:p w14:paraId="54FCA212" w14:textId="377BDCAC" w:rsidR="00ED2CA3" w:rsidRPr="00ED2CA3" w:rsidRDefault="00ED2CA3" w:rsidP="00DC61D6">
      <w:pPr>
        <w:jc w:val="both"/>
        <w:rPr>
          <w:b/>
          <w:sz w:val="22"/>
          <w:szCs w:val="22"/>
        </w:rPr>
      </w:pPr>
      <w:r w:rsidRPr="00ED2CA3">
        <w:rPr>
          <w:b/>
          <w:sz w:val="22"/>
          <w:szCs w:val="22"/>
        </w:rPr>
        <w:t>Proposal 1</w:t>
      </w:r>
      <w:r w:rsidR="00E74D85">
        <w:rPr>
          <w:b/>
          <w:sz w:val="22"/>
          <w:szCs w:val="22"/>
        </w:rPr>
        <w:t>7</w:t>
      </w:r>
      <w:r w:rsidRPr="00ED2CA3">
        <w:rPr>
          <w:b/>
          <w:sz w:val="22"/>
          <w:szCs w:val="22"/>
        </w:rPr>
        <w:t>: In the case of a post collision, we propose that UE-B triggers a retransmission of the failed transmission for which UE-A had sent the collision indication (Option 2-2).</w:t>
      </w:r>
    </w:p>
    <w:p w14:paraId="305F443F" w14:textId="77777777" w:rsidR="00C9285E" w:rsidRDefault="00C9285E" w:rsidP="00DC61D6">
      <w:pPr>
        <w:jc w:val="both"/>
        <w:rPr>
          <w:sz w:val="22"/>
          <w:szCs w:val="22"/>
        </w:rPr>
      </w:pPr>
    </w:p>
    <w:p w14:paraId="6EE58FE8" w14:textId="0FEDC9B1" w:rsidR="001263BB" w:rsidRDefault="00B63944" w:rsidP="00DC61D6">
      <w:pPr>
        <w:jc w:val="both"/>
        <w:rPr>
          <w:sz w:val="22"/>
          <w:szCs w:val="22"/>
        </w:rPr>
      </w:pPr>
      <w:r>
        <w:rPr>
          <w:sz w:val="22"/>
          <w:szCs w:val="22"/>
        </w:rPr>
        <w:t>I</w:t>
      </w:r>
      <w:r w:rsidR="001263BB">
        <w:rPr>
          <w:sz w:val="22"/>
          <w:szCs w:val="22"/>
        </w:rPr>
        <w:t xml:space="preserve">n the case where the collision indicator </w:t>
      </w:r>
      <w:r w:rsidR="00D46262">
        <w:rPr>
          <w:sz w:val="22"/>
          <w:szCs w:val="22"/>
        </w:rPr>
        <w:t xml:space="preserve">pertains to a potential future collision, it </w:t>
      </w:r>
      <w:r w:rsidR="001263BB">
        <w:rPr>
          <w:sz w:val="22"/>
          <w:szCs w:val="22"/>
        </w:rPr>
        <w:t xml:space="preserve">is to trigger a resource </w:t>
      </w:r>
      <w:r w:rsidR="00D46262">
        <w:rPr>
          <w:sz w:val="22"/>
          <w:szCs w:val="22"/>
        </w:rPr>
        <w:t>re</w:t>
      </w:r>
      <w:r>
        <w:rPr>
          <w:sz w:val="22"/>
          <w:szCs w:val="22"/>
        </w:rPr>
        <w:noBreakHyphen/>
      </w:r>
      <w:r w:rsidR="00D46262">
        <w:rPr>
          <w:sz w:val="22"/>
          <w:szCs w:val="22"/>
        </w:rPr>
        <w:t>selection.</w:t>
      </w:r>
      <w:r>
        <w:rPr>
          <w:sz w:val="22"/>
          <w:szCs w:val="22"/>
        </w:rPr>
        <w:t xml:space="preserve"> Without any further information about resources that are preferred or not preferred for the re-selection procedure, UE-B may again end up selecting the same resource that triggered the collision indication by UE-A. This issue is compounded in congested resource pools, where the </w:t>
      </w:r>
      <w:r w:rsidR="00502650">
        <w:rPr>
          <w:sz w:val="22"/>
          <w:szCs w:val="22"/>
        </w:rPr>
        <w:t>probability of UE-B selecting a</w:t>
      </w:r>
      <w:r>
        <w:rPr>
          <w:sz w:val="22"/>
          <w:szCs w:val="22"/>
        </w:rPr>
        <w:t xml:space="preserve"> collision-prone resource is high.</w:t>
      </w:r>
    </w:p>
    <w:p w14:paraId="0C6890F4" w14:textId="0B034C77" w:rsidR="00B63944" w:rsidRPr="00B63944" w:rsidRDefault="00B63944" w:rsidP="00DC61D6">
      <w:pPr>
        <w:jc w:val="both"/>
        <w:rPr>
          <w:b/>
          <w:sz w:val="22"/>
          <w:szCs w:val="22"/>
        </w:rPr>
      </w:pPr>
      <w:r w:rsidRPr="00B63944">
        <w:rPr>
          <w:b/>
          <w:sz w:val="22"/>
          <w:szCs w:val="22"/>
        </w:rPr>
        <w:t>Proposal 1</w:t>
      </w:r>
      <w:r w:rsidR="00E74D85">
        <w:rPr>
          <w:b/>
          <w:sz w:val="22"/>
          <w:szCs w:val="22"/>
        </w:rPr>
        <w:t>8</w:t>
      </w:r>
      <w:r w:rsidRPr="00B63944">
        <w:rPr>
          <w:b/>
          <w:sz w:val="22"/>
          <w:szCs w:val="22"/>
        </w:rPr>
        <w:t>: In the case of a potential future collision, further analysis is required for triggering resource re</w:t>
      </w:r>
      <w:r w:rsidRPr="00B63944">
        <w:rPr>
          <w:b/>
          <w:sz w:val="22"/>
          <w:szCs w:val="22"/>
        </w:rPr>
        <w:noBreakHyphen/>
        <w:t>selection by UE-B.</w:t>
      </w:r>
    </w:p>
    <w:p w14:paraId="6E7966E9" w14:textId="77777777" w:rsidR="00B63944" w:rsidRDefault="00B63944" w:rsidP="00DC61D6">
      <w:pPr>
        <w:jc w:val="both"/>
        <w:rPr>
          <w:sz w:val="22"/>
          <w:szCs w:val="22"/>
        </w:rPr>
      </w:pPr>
    </w:p>
    <w:p w14:paraId="1F7CD198" w14:textId="6E4A27E8" w:rsidR="00547D40" w:rsidRDefault="00547D40" w:rsidP="00547D40">
      <w:pPr>
        <w:pStyle w:val="Heading2"/>
        <w:tabs>
          <w:tab w:val="clear" w:pos="718"/>
          <w:tab w:val="num" w:pos="540"/>
        </w:tabs>
        <w:ind w:left="540"/>
      </w:pPr>
      <w:r>
        <w:lastRenderedPageBreak/>
        <w:t>Drawbacks of Scheme 2 and Potential Solutions</w:t>
      </w:r>
    </w:p>
    <w:p w14:paraId="2DE9D52F" w14:textId="2DC0FF87" w:rsidR="00B63944" w:rsidRPr="00B63944" w:rsidRDefault="00B63944" w:rsidP="00B63944">
      <w:pPr>
        <w:jc w:val="both"/>
        <w:rPr>
          <w:sz w:val="22"/>
          <w:szCs w:val="22"/>
        </w:rPr>
      </w:pPr>
      <w:r w:rsidRPr="00B63944">
        <w:rPr>
          <w:sz w:val="22"/>
          <w:szCs w:val="22"/>
        </w:rPr>
        <w:t>In this section, we take a look at the drawbacks of using only the collision indication as a solution for inter-UE coordination, and propose solutions to overcome them.</w:t>
      </w:r>
    </w:p>
    <w:p w14:paraId="1DA1B50B" w14:textId="67A87266" w:rsidR="00547D40" w:rsidRDefault="00B63944" w:rsidP="00C95EE9">
      <w:pPr>
        <w:pStyle w:val="Heading3"/>
      </w:pPr>
      <w:r>
        <w:t>Missing Potential Future</w:t>
      </w:r>
      <w:r w:rsidR="00C95EE9">
        <w:t xml:space="preserve"> Collision</w:t>
      </w:r>
      <w:r>
        <w:t>s</w:t>
      </w:r>
    </w:p>
    <w:p w14:paraId="5B6F954F" w14:textId="3537822F" w:rsidR="00B63944" w:rsidRDefault="00B63944" w:rsidP="00DC61D6">
      <w:pPr>
        <w:jc w:val="both"/>
        <w:rPr>
          <w:sz w:val="22"/>
          <w:szCs w:val="22"/>
        </w:rPr>
      </w:pPr>
      <w:r>
        <w:rPr>
          <w:sz w:val="22"/>
          <w:szCs w:val="22"/>
        </w:rPr>
        <w:t xml:space="preserve">While using the PSFCH and the existing </w:t>
      </w:r>
      <w:r w:rsidR="0038102D">
        <w:rPr>
          <w:sz w:val="22"/>
          <w:szCs w:val="22"/>
        </w:rPr>
        <w:t>Rel-16</w:t>
      </w:r>
      <w:r>
        <w:rPr>
          <w:sz w:val="22"/>
          <w:szCs w:val="22"/>
        </w:rPr>
        <w:t xml:space="preserve"> framework for</w:t>
      </w:r>
      <w:r w:rsidR="0038102D">
        <w:rPr>
          <w:sz w:val="22"/>
          <w:szCs w:val="22"/>
        </w:rPr>
        <w:t xml:space="preserve"> UE-B to monitor certain PSFCH time slots and receive</w:t>
      </w:r>
      <w:r>
        <w:rPr>
          <w:sz w:val="22"/>
          <w:szCs w:val="22"/>
        </w:rPr>
        <w:t xml:space="preserve"> the collision indicator is convenient and has lesser specification impact, there is a scenario where UE-</w:t>
      </w:r>
      <w:r w:rsidR="0038102D">
        <w:rPr>
          <w:sz w:val="22"/>
          <w:szCs w:val="22"/>
        </w:rPr>
        <w:t>A</w:t>
      </w:r>
      <w:r>
        <w:rPr>
          <w:sz w:val="22"/>
          <w:szCs w:val="22"/>
        </w:rPr>
        <w:t xml:space="preserve"> might not be able to inform UE-B about a potential resource collision.</w:t>
      </w:r>
    </w:p>
    <w:p w14:paraId="2BDF7869" w14:textId="23D3D6EB" w:rsidR="0038102D" w:rsidRDefault="00B63944" w:rsidP="00DC61D6">
      <w:pPr>
        <w:jc w:val="both"/>
        <w:rPr>
          <w:sz w:val="22"/>
          <w:szCs w:val="22"/>
        </w:rPr>
      </w:pPr>
      <w:r>
        <w:rPr>
          <w:sz w:val="22"/>
          <w:szCs w:val="22"/>
        </w:rPr>
        <w:t xml:space="preserve">Consider the </w:t>
      </w:r>
      <w:r w:rsidR="0038102D">
        <w:rPr>
          <w:sz w:val="22"/>
          <w:szCs w:val="22"/>
        </w:rPr>
        <w:t>scenario</w:t>
      </w:r>
      <w:r>
        <w:rPr>
          <w:sz w:val="22"/>
          <w:szCs w:val="22"/>
        </w:rPr>
        <w:t xml:space="preserve"> where UE-B </w:t>
      </w:r>
      <w:r w:rsidR="00860E3D">
        <w:rPr>
          <w:sz w:val="22"/>
          <w:szCs w:val="22"/>
        </w:rPr>
        <w:t>transmits an SCI</w:t>
      </w:r>
      <w:r w:rsidR="0038102D">
        <w:rPr>
          <w:sz w:val="22"/>
          <w:szCs w:val="22"/>
        </w:rPr>
        <w:t xml:space="preserve"> to UE-</w:t>
      </w:r>
      <w:r w:rsidR="00F721A6">
        <w:rPr>
          <w:sz w:val="22"/>
          <w:szCs w:val="22"/>
        </w:rPr>
        <w:t xml:space="preserve">A </w:t>
      </w:r>
      <w:r w:rsidR="00860E3D">
        <w:rPr>
          <w:sz w:val="22"/>
          <w:szCs w:val="22"/>
        </w:rPr>
        <w:t xml:space="preserve">for the initial transmission in time slot 0, indicating reservations for a retransmission in time slot 20. When UE-A is the intended recipient UE, and failed to successfully decode the initial transmission, it will send a conventional NACK in the designated time slot with PSFCH enabled in time slot 5. </w:t>
      </w:r>
      <w:r w:rsidR="0038102D">
        <w:rPr>
          <w:sz w:val="22"/>
          <w:szCs w:val="22"/>
        </w:rPr>
        <w:t>It is also possible for UE-B to transmit a periodic transmission in time slot 0 with a periodicity of 20. In both cases, UE-A is the intended recipient, and expects a transmission in time slot 20.</w:t>
      </w:r>
    </w:p>
    <w:p w14:paraId="41FB1836" w14:textId="4DB07B62" w:rsidR="00B63944" w:rsidRDefault="00860E3D" w:rsidP="00DC61D6">
      <w:pPr>
        <w:jc w:val="both"/>
        <w:rPr>
          <w:sz w:val="22"/>
          <w:szCs w:val="22"/>
        </w:rPr>
      </w:pPr>
      <w:r>
        <w:rPr>
          <w:sz w:val="22"/>
          <w:szCs w:val="22"/>
        </w:rPr>
        <w:t xml:space="preserve">However, in time slot 10, UE-A received a packet for transmission in its </w:t>
      </w:r>
      <w:r w:rsidR="00502650">
        <w:rPr>
          <w:sz w:val="22"/>
          <w:szCs w:val="22"/>
        </w:rPr>
        <w:t>buffer, which</w:t>
      </w:r>
      <w:r>
        <w:rPr>
          <w:sz w:val="22"/>
          <w:szCs w:val="22"/>
        </w:rPr>
        <w:t xml:space="preserve"> is of a higher priority that UE-B’s transmission. If UE-A selects a resource in time slot 20 for the transmission of its higher priority packet, it is aware that it will not be able to receive the retransmission from UE-B, but cannot inform UE-B about the potential resource collision. Another case is when UE-A receives an SCI from another UE-C, which is diagonally opposite in location from UE-B, in time slot 10, indicating a periodic transmission also in time slot 20, in the same resource as selected by UE-B. Since UE-B is not aware of the upcoming transmission from UE-C due to their distance between them, it also cannot act to avoid the potential collision.</w:t>
      </w:r>
      <w:r w:rsidR="0038102D">
        <w:rPr>
          <w:sz w:val="22"/>
          <w:szCs w:val="22"/>
        </w:rPr>
        <w:t xml:space="preserve"> </w:t>
      </w:r>
      <w:r w:rsidR="00272946">
        <w:rPr>
          <w:sz w:val="22"/>
          <w:szCs w:val="22"/>
        </w:rPr>
        <w:t xml:space="preserve">The issue in this scenario is that although UE-A is aware of a potential collision, it is not able to inform UE-B since the PSFCH enabled time slot for sending the collision indicator has passed. </w:t>
      </w:r>
      <w:r w:rsidR="0038102D">
        <w:rPr>
          <w:sz w:val="22"/>
          <w:szCs w:val="22"/>
        </w:rPr>
        <w:t xml:space="preserve">This scenario is described in Fig. </w:t>
      </w:r>
      <w:r w:rsidR="00B51D8B">
        <w:rPr>
          <w:sz w:val="22"/>
          <w:szCs w:val="22"/>
        </w:rPr>
        <w:t>6</w:t>
      </w:r>
      <w:r w:rsidR="0038102D">
        <w:rPr>
          <w:sz w:val="22"/>
          <w:szCs w:val="22"/>
        </w:rPr>
        <w:t>.</w:t>
      </w:r>
    </w:p>
    <w:p w14:paraId="480C714E" w14:textId="77777777" w:rsidR="00BD3EEA" w:rsidRDefault="00BD3EEA" w:rsidP="000512B9">
      <w:pPr>
        <w:keepNext/>
        <w:jc w:val="center"/>
      </w:pPr>
      <w:r w:rsidRPr="00BD3EEA">
        <w:rPr>
          <w:noProof/>
          <w:sz w:val="22"/>
          <w:szCs w:val="22"/>
          <w:lang w:val="en-US"/>
        </w:rPr>
        <w:drawing>
          <wp:inline distT="0" distB="0" distL="0" distR="0" wp14:anchorId="4FC0C816" wp14:editId="1968959E">
            <wp:extent cx="6071523" cy="297735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t="2080" b="3261"/>
                    <a:stretch/>
                  </pic:blipFill>
                  <pic:spPr bwMode="auto">
                    <a:xfrm>
                      <a:off x="0" y="0"/>
                      <a:ext cx="6107215" cy="2994858"/>
                    </a:xfrm>
                    <a:prstGeom prst="rect">
                      <a:avLst/>
                    </a:prstGeom>
                    <a:ln>
                      <a:noFill/>
                    </a:ln>
                    <a:extLst>
                      <a:ext uri="{53640926-AAD7-44D8-BBD7-CCE9431645EC}">
                        <a14:shadowObscured xmlns:a14="http://schemas.microsoft.com/office/drawing/2010/main"/>
                      </a:ext>
                    </a:extLst>
                  </pic:spPr>
                </pic:pic>
              </a:graphicData>
            </a:graphic>
          </wp:inline>
        </w:drawing>
      </w:r>
    </w:p>
    <w:p w14:paraId="798B7EAA" w14:textId="3E51CF7D" w:rsidR="00BD3EEA" w:rsidRPr="00BD3EEA" w:rsidRDefault="00BD3EEA" w:rsidP="00BD3EEA">
      <w:pPr>
        <w:pStyle w:val="Caption"/>
        <w:jc w:val="center"/>
        <w:rPr>
          <w:b w:val="0"/>
          <w:i/>
          <w:sz w:val="22"/>
          <w:szCs w:val="22"/>
        </w:rPr>
      </w:pPr>
      <w:r w:rsidRPr="00BD3EEA">
        <w:rPr>
          <w:i/>
        </w:rPr>
        <w:t xml:space="preserve">Figure </w:t>
      </w:r>
      <w:r w:rsidRPr="00BD3EEA">
        <w:rPr>
          <w:i/>
        </w:rPr>
        <w:fldChar w:fldCharType="begin"/>
      </w:r>
      <w:r w:rsidRPr="00BD3EEA">
        <w:rPr>
          <w:i/>
        </w:rPr>
        <w:instrText xml:space="preserve"> SEQ Figure \* ARABIC </w:instrText>
      </w:r>
      <w:r w:rsidRPr="00BD3EEA">
        <w:rPr>
          <w:i/>
        </w:rPr>
        <w:fldChar w:fldCharType="separate"/>
      </w:r>
      <w:r w:rsidRPr="00BD3EEA">
        <w:rPr>
          <w:i/>
          <w:noProof/>
        </w:rPr>
        <w:t>6</w:t>
      </w:r>
      <w:r w:rsidRPr="00BD3EEA">
        <w:rPr>
          <w:i/>
        </w:rPr>
        <w:fldChar w:fldCharType="end"/>
      </w:r>
      <w:r w:rsidRPr="00BD3EEA">
        <w:rPr>
          <w:i/>
        </w:rPr>
        <w:t xml:space="preserve">: </w:t>
      </w:r>
      <w:r w:rsidRPr="00BD3EEA">
        <w:rPr>
          <w:b w:val="0"/>
          <w:i/>
        </w:rPr>
        <w:t>Scenario where UE-A is aware of a potential collision at t20, but cannot inform UE-B</w:t>
      </w:r>
      <w:r w:rsidR="00C9285E">
        <w:rPr>
          <w:b w:val="0"/>
          <w:i/>
        </w:rPr>
        <w:t>.</w:t>
      </w:r>
    </w:p>
    <w:p w14:paraId="4697733B" w14:textId="4EFC8C0B" w:rsidR="0038102D" w:rsidRDefault="0038102D" w:rsidP="00DC61D6">
      <w:pPr>
        <w:jc w:val="both"/>
        <w:rPr>
          <w:sz w:val="22"/>
          <w:szCs w:val="22"/>
        </w:rPr>
      </w:pPr>
      <w:r>
        <w:rPr>
          <w:sz w:val="22"/>
          <w:szCs w:val="22"/>
        </w:rPr>
        <w:t xml:space="preserve">A possibility to solve such cases is to include an opportunity for UE-A to inform UE-B about this potential resource collision in a time slot before time slot 20, in a time slot with PSFCH enabled. It can send the collision indicator in </w:t>
      </w:r>
      <w:r w:rsidR="00845007">
        <w:rPr>
          <w:sz w:val="22"/>
          <w:szCs w:val="22"/>
        </w:rPr>
        <w:t xml:space="preserve">a </w:t>
      </w:r>
      <w:r>
        <w:rPr>
          <w:sz w:val="22"/>
          <w:szCs w:val="22"/>
        </w:rPr>
        <w:t>similar fashion as a conventional NACK, but instead of the indicator being sent after the collision occurs, it is sent in a time slot before the actual collision.</w:t>
      </w:r>
    </w:p>
    <w:p w14:paraId="1A39DAF5" w14:textId="01DCB708" w:rsidR="006E0ECD" w:rsidRDefault="0038102D" w:rsidP="006E0ECD">
      <w:pPr>
        <w:jc w:val="both"/>
        <w:rPr>
          <w:b/>
          <w:sz w:val="22"/>
          <w:szCs w:val="22"/>
        </w:rPr>
      </w:pPr>
      <w:r w:rsidRPr="00272946">
        <w:rPr>
          <w:b/>
          <w:sz w:val="22"/>
          <w:szCs w:val="22"/>
        </w:rPr>
        <w:lastRenderedPageBreak/>
        <w:t>Proposal 1</w:t>
      </w:r>
      <w:r w:rsidR="00E74D85">
        <w:rPr>
          <w:b/>
          <w:sz w:val="22"/>
          <w:szCs w:val="22"/>
        </w:rPr>
        <w:t>9</w:t>
      </w:r>
      <w:r w:rsidRPr="00272946">
        <w:rPr>
          <w:b/>
          <w:sz w:val="22"/>
          <w:szCs w:val="22"/>
        </w:rPr>
        <w:t xml:space="preserve">: </w:t>
      </w:r>
      <w:r w:rsidR="00272946" w:rsidRPr="00272946">
        <w:rPr>
          <w:b/>
          <w:sz w:val="22"/>
          <w:szCs w:val="22"/>
        </w:rPr>
        <w:t>Further analysis is required for</w:t>
      </w:r>
      <w:r w:rsidRPr="00272946">
        <w:rPr>
          <w:b/>
          <w:sz w:val="22"/>
          <w:szCs w:val="22"/>
        </w:rPr>
        <w:t xml:space="preserve"> the case where UE-A is aware of a potential resource collision, but is not able to inform UE-B about it </w:t>
      </w:r>
      <w:r w:rsidR="00272946" w:rsidRPr="00272946">
        <w:rPr>
          <w:b/>
          <w:sz w:val="22"/>
          <w:szCs w:val="22"/>
        </w:rPr>
        <w:t>since it became aware of the potential collision only after the time slot for UE-A to send the collision indicator has passed.</w:t>
      </w:r>
    </w:p>
    <w:p w14:paraId="0BB6F8F6" w14:textId="77777777" w:rsidR="00272946" w:rsidRPr="00272946" w:rsidRDefault="00272946" w:rsidP="006E0ECD">
      <w:pPr>
        <w:jc w:val="both"/>
        <w:rPr>
          <w:b/>
          <w:sz w:val="22"/>
          <w:szCs w:val="22"/>
        </w:rPr>
      </w:pPr>
    </w:p>
    <w:p w14:paraId="29DC107D" w14:textId="5D52CFB6" w:rsidR="00B63944" w:rsidRDefault="00B63944" w:rsidP="00B63944">
      <w:pPr>
        <w:pStyle w:val="Heading3"/>
      </w:pPr>
      <w:r>
        <w:t xml:space="preserve">Triggering </w:t>
      </w:r>
      <w:r w:rsidR="00272946">
        <w:t>Resource Re-selection</w:t>
      </w:r>
    </w:p>
    <w:p w14:paraId="6AB14B66" w14:textId="0707E048" w:rsidR="00272946" w:rsidRDefault="00272946" w:rsidP="00B63944">
      <w:pPr>
        <w:jc w:val="both"/>
        <w:rPr>
          <w:sz w:val="22"/>
          <w:szCs w:val="22"/>
        </w:rPr>
      </w:pPr>
      <w:r>
        <w:rPr>
          <w:sz w:val="22"/>
          <w:szCs w:val="22"/>
        </w:rPr>
        <w:t>As mentioned in Section 3.3, triggering resource re-selection based on a collision indication by UE-B without any additional information on which resources are to be preferred or avoided might not essentially result in avoiding resource collision.</w:t>
      </w:r>
    </w:p>
    <w:p w14:paraId="5433E8F2" w14:textId="31673506" w:rsidR="00272946" w:rsidRDefault="00272946" w:rsidP="00B63944">
      <w:pPr>
        <w:jc w:val="both"/>
        <w:rPr>
          <w:sz w:val="22"/>
          <w:szCs w:val="22"/>
        </w:rPr>
      </w:pPr>
      <w:r>
        <w:rPr>
          <w:sz w:val="22"/>
          <w:szCs w:val="22"/>
        </w:rPr>
        <w:t>In this case, it make</w:t>
      </w:r>
      <w:r w:rsidR="00BD3B1B">
        <w:rPr>
          <w:sz w:val="22"/>
          <w:szCs w:val="22"/>
        </w:rPr>
        <w:t>s</w:t>
      </w:r>
      <w:r>
        <w:rPr>
          <w:sz w:val="22"/>
          <w:szCs w:val="22"/>
        </w:rPr>
        <w:t xml:space="preserve"> sense for UE-A to send a collision indication as well as a set of preferred or non-preferred resources to ensure that UE-B does not select the same resources for which the collision indication was triggered in the first place.</w:t>
      </w:r>
      <w:r w:rsidR="009564C1">
        <w:rPr>
          <w:sz w:val="22"/>
          <w:szCs w:val="22"/>
        </w:rPr>
        <w:t xml:space="preserve"> This would result in the combination of scheme 1 and 2, for the scenarios where potential future resource collisions are detected by UE-A.</w:t>
      </w:r>
    </w:p>
    <w:p w14:paraId="40F33DF7" w14:textId="7BA448B7" w:rsidR="009564C1" w:rsidRPr="009564C1" w:rsidRDefault="009564C1" w:rsidP="00B63944">
      <w:pPr>
        <w:jc w:val="both"/>
        <w:rPr>
          <w:b/>
          <w:sz w:val="22"/>
          <w:szCs w:val="22"/>
        </w:rPr>
      </w:pPr>
      <w:r w:rsidRPr="009564C1">
        <w:rPr>
          <w:b/>
          <w:sz w:val="22"/>
          <w:szCs w:val="22"/>
        </w:rPr>
        <w:t xml:space="preserve">Proposal </w:t>
      </w:r>
      <w:r w:rsidR="00E74D85">
        <w:rPr>
          <w:b/>
          <w:sz w:val="22"/>
          <w:szCs w:val="22"/>
        </w:rPr>
        <w:t>20</w:t>
      </w:r>
      <w:r w:rsidRPr="009564C1">
        <w:rPr>
          <w:b/>
          <w:sz w:val="22"/>
          <w:szCs w:val="22"/>
        </w:rPr>
        <w:t>: In the case where UE-A detects a potential future resource collision, consider a combination of scheme</w:t>
      </w:r>
      <w:r w:rsidR="004F5127">
        <w:rPr>
          <w:b/>
          <w:sz w:val="22"/>
          <w:szCs w:val="22"/>
        </w:rPr>
        <w:t>s</w:t>
      </w:r>
      <w:r w:rsidRPr="009564C1">
        <w:rPr>
          <w:b/>
          <w:sz w:val="22"/>
          <w:szCs w:val="22"/>
        </w:rPr>
        <w:t xml:space="preserve"> 1 and 2, where UE-A sends a collision indication along with a set of preferred or non-preferred resources to assist UE-B in its resource re-selection process.</w:t>
      </w:r>
    </w:p>
    <w:p w14:paraId="650714AD" w14:textId="3B1D5306" w:rsidR="00012391" w:rsidRPr="0093702D" w:rsidRDefault="00012391" w:rsidP="00EB15BE">
      <w:pPr>
        <w:pStyle w:val="3GPPNormalText"/>
        <w:rPr>
          <w:b/>
        </w:rPr>
      </w:pPr>
      <w:bookmarkStart w:id="0" w:name="OLE_LINK13"/>
      <w:bookmarkStart w:id="1" w:name="OLE_LINK14"/>
      <w:bookmarkStart w:id="2" w:name="_Ref494465620"/>
    </w:p>
    <w:p w14:paraId="370547F5" w14:textId="77777777" w:rsidR="00AF07F4" w:rsidRDefault="00AF07F4" w:rsidP="00AF07F4">
      <w:pPr>
        <w:pStyle w:val="Heading1"/>
        <w:rPr>
          <w:lang w:val="en-US"/>
        </w:rPr>
      </w:pPr>
      <w:r>
        <w:rPr>
          <w:lang w:val="en-US"/>
        </w:rPr>
        <w:t>Conclusion</w:t>
      </w:r>
    </w:p>
    <w:bookmarkEnd w:id="0"/>
    <w:bookmarkEnd w:id="1"/>
    <w:p w14:paraId="4180A1B4" w14:textId="1F6A531C" w:rsidR="00180D2A" w:rsidRPr="00180D2A" w:rsidRDefault="00A16149" w:rsidP="00180D2A">
      <w:pPr>
        <w:jc w:val="both"/>
        <w:rPr>
          <w:sz w:val="22"/>
          <w:szCs w:val="22"/>
        </w:rPr>
      </w:pPr>
      <w:r>
        <w:rPr>
          <w:sz w:val="22"/>
          <w:szCs w:val="22"/>
        </w:rPr>
        <w:t xml:space="preserve">Based on the topics discussed in the previous sections, the </w:t>
      </w:r>
      <w:r w:rsidR="00180D2A" w:rsidRPr="00180D2A">
        <w:rPr>
          <w:sz w:val="22"/>
          <w:szCs w:val="22"/>
        </w:rPr>
        <w:t>following proposals have been made in this contribution:</w:t>
      </w:r>
    </w:p>
    <w:p w14:paraId="313FB008" w14:textId="0248AB1B" w:rsidR="003D54CC" w:rsidRPr="00E90653" w:rsidRDefault="003D54CC" w:rsidP="003D54CC">
      <w:pPr>
        <w:jc w:val="both"/>
        <w:rPr>
          <w:b/>
          <w:sz w:val="22"/>
          <w:szCs w:val="22"/>
        </w:rPr>
      </w:pPr>
      <w:r w:rsidRPr="00E90653">
        <w:rPr>
          <w:b/>
          <w:sz w:val="22"/>
          <w:szCs w:val="22"/>
        </w:rPr>
        <w:t>Proposal 1: Any UE should be capable of transmitting coordination information messages, depending on higher layer determination.</w:t>
      </w:r>
    </w:p>
    <w:p w14:paraId="7350E4EA" w14:textId="59105F0C" w:rsidR="003D54CC" w:rsidRDefault="003D54CC" w:rsidP="003D54CC">
      <w:pPr>
        <w:pStyle w:val="3GPPNormalText"/>
        <w:rPr>
          <w:b/>
        </w:rPr>
      </w:pPr>
      <w:r w:rsidRPr="00E15360">
        <w:rPr>
          <w:b/>
        </w:rPr>
        <w:t xml:space="preserve">Proposal </w:t>
      </w:r>
      <w:r>
        <w:rPr>
          <w:b/>
        </w:rPr>
        <w:t>2</w:t>
      </w:r>
      <w:r w:rsidRPr="00E15360">
        <w:rPr>
          <w:b/>
        </w:rPr>
        <w:t xml:space="preserve">: We support the </w:t>
      </w:r>
      <w:r>
        <w:rPr>
          <w:b/>
        </w:rPr>
        <w:t xml:space="preserve">condition </w:t>
      </w:r>
      <w:r w:rsidR="00744878">
        <w:rPr>
          <w:b/>
        </w:rPr>
        <w:t xml:space="preserve">for a UE to be UE-A </w:t>
      </w:r>
      <w:r>
        <w:rPr>
          <w:b/>
        </w:rPr>
        <w:t xml:space="preserve">where UE-A receives an explicit request from UE-B to send a coordination information message, </w:t>
      </w:r>
      <w:r w:rsidRPr="00E15360">
        <w:rPr>
          <w:b/>
        </w:rPr>
        <w:t>requesting for assistance in its resource selection process.</w:t>
      </w:r>
    </w:p>
    <w:p w14:paraId="016AE630" w14:textId="77777777" w:rsidR="003D54CC" w:rsidRPr="00E15360" w:rsidRDefault="003D54CC" w:rsidP="003D54CC">
      <w:pPr>
        <w:pStyle w:val="3GPPNormalText"/>
        <w:rPr>
          <w:b/>
        </w:rPr>
      </w:pPr>
      <w:r>
        <w:rPr>
          <w:b/>
        </w:rPr>
        <w:t>Proposal 3: The explicit request from UE-B for coordination information can either contain information regarding the intended transmission, enabling UE-A to provide a set of preferred resources, or contain a simple request for coordination information, enabling UE-A to provide a set of non-preferred resources.</w:t>
      </w:r>
    </w:p>
    <w:p w14:paraId="7D0D789B" w14:textId="7AFF1369" w:rsidR="003D54CC" w:rsidRDefault="003D54CC" w:rsidP="003D54CC">
      <w:pPr>
        <w:pStyle w:val="3GPPNormalText"/>
        <w:rPr>
          <w:b/>
        </w:rPr>
      </w:pPr>
      <w:r w:rsidRPr="00E15360">
        <w:rPr>
          <w:b/>
        </w:rPr>
        <w:t xml:space="preserve">Proposal </w:t>
      </w:r>
      <w:r>
        <w:rPr>
          <w:b/>
        </w:rPr>
        <w:t>4</w:t>
      </w:r>
      <w:r w:rsidRPr="00E15360">
        <w:rPr>
          <w:b/>
        </w:rPr>
        <w:t xml:space="preserve">: We support the </w:t>
      </w:r>
      <w:r>
        <w:rPr>
          <w:b/>
        </w:rPr>
        <w:t xml:space="preserve">condition </w:t>
      </w:r>
      <w:r w:rsidR="00744878">
        <w:rPr>
          <w:b/>
        </w:rPr>
        <w:t xml:space="preserve">for a UE to be UE-A </w:t>
      </w:r>
      <w:r>
        <w:rPr>
          <w:b/>
        </w:rPr>
        <w:t xml:space="preserve">where UE-A detects a </w:t>
      </w:r>
      <w:r w:rsidRPr="00E15360">
        <w:rPr>
          <w:b/>
        </w:rPr>
        <w:t>pre-d</w:t>
      </w:r>
      <w:r>
        <w:rPr>
          <w:b/>
        </w:rPr>
        <w:t>efined or pre-configured event resulting in a past or potential future resource collision, either due to the half-duplex constraint or the hidden node issue, triggering UE-A to send a coordination information message to UE-B.</w:t>
      </w:r>
    </w:p>
    <w:p w14:paraId="08D8C2DB" w14:textId="77777777" w:rsidR="003D54CC" w:rsidRDefault="003D54CC" w:rsidP="003D54CC">
      <w:pPr>
        <w:pStyle w:val="3GPPNormalText"/>
        <w:rPr>
          <w:b/>
        </w:rPr>
      </w:pPr>
      <w:r>
        <w:rPr>
          <w:b/>
        </w:rPr>
        <w:t>Proposal 5: We propose that UE-A decides to transmit the coordination messages in a periodic or aperiodic manner, based on the nature of the trigger condition, and the information provided by the trigger that initiates the coordination message transmission.</w:t>
      </w:r>
    </w:p>
    <w:p w14:paraId="7EB803D4" w14:textId="77777777" w:rsidR="003D54CC" w:rsidRPr="00E41DC5" w:rsidRDefault="003D54CC" w:rsidP="003D54CC">
      <w:pPr>
        <w:jc w:val="both"/>
        <w:rPr>
          <w:b/>
          <w:sz w:val="22"/>
          <w:szCs w:val="22"/>
        </w:rPr>
      </w:pPr>
      <w:r w:rsidRPr="00E41DC5">
        <w:rPr>
          <w:b/>
          <w:sz w:val="22"/>
          <w:szCs w:val="22"/>
        </w:rPr>
        <w:t xml:space="preserve">Proposal 6: We support the transmission of a set of preferred resources as a coordination information message by UE-A, based on either an explicit request from UE-B, or based on received SCIs from UE-B. </w:t>
      </w:r>
    </w:p>
    <w:p w14:paraId="7477C5A9" w14:textId="415D259A" w:rsidR="003D54CC" w:rsidRDefault="003D54CC" w:rsidP="003D54CC">
      <w:pPr>
        <w:jc w:val="both"/>
        <w:rPr>
          <w:b/>
          <w:sz w:val="22"/>
          <w:szCs w:val="22"/>
        </w:rPr>
      </w:pPr>
      <w:r w:rsidRPr="00E41DC5">
        <w:rPr>
          <w:b/>
          <w:sz w:val="22"/>
          <w:szCs w:val="22"/>
        </w:rPr>
        <w:t>Proposal 7: The set of preferred resources are based on UE-A’s sensing results, and can be either a candidate resource set, or a set of selected resources based on the candidate resource set.</w:t>
      </w:r>
      <w:r w:rsidR="003330B8">
        <w:rPr>
          <w:b/>
          <w:sz w:val="22"/>
          <w:szCs w:val="22"/>
        </w:rPr>
        <w:t xml:space="preserve"> It can also be based on reserved but unused resources.</w:t>
      </w:r>
    </w:p>
    <w:p w14:paraId="31E6E918" w14:textId="77777777" w:rsidR="003D54CC" w:rsidRDefault="003D54CC" w:rsidP="003D54CC">
      <w:pPr>
        <w:pStyle w:val="3GPPNormalText"/>
        <w:rPr>
          <w:b/>
        </w:rPr>
      </w:pPr>
      <w:r w:rsidRPr="00E15360">
        <w:rPr>
          <w:b/>
        </w:rPr>
        <w:t xml:space="preserve">Proposal </w:t>
      </w:r>
      <w:r>
        <w:rPr>
          <w:b/>
        </w:rPr>
        <w:t>8</w:t>
      </w:r>
      <w:r w:rsidRPr="00E15360">
        <w:rPr>
          <w:b/>
        </w:rPr>
        <w:t xml:space="preserve">: We </w:t>
      </w:r>
      <w:r w:rsidRPr="00E41DC5">
        <w:rPr>
          <w:b/>
          <w:szCs w:val="22"/>
        </w:rPr>
        <w:t xml:space="preserve">support the transmission of a set of </w:t>
      </w:r>
      <w:r>
        <w:rPr>
          <w:b/>
          <w:szCs w:val="22"/>
        </w:rPr>
        <w:t>non-</w:t>
      </w:r>
      <w:r w:rsidRPr="00E41DC5">
        <w:rPr>
          <w:b/>
          <w:szCs w:val="22"/>
        </w:rPr>
        <w:t>preferred resources as a coordination information message by UE-A</w:t>
      </w:r>
      <w:r>
        <w:rPr>
          <w:b/>
          <w:szCs w:val="22"/>
        </w:rPr>
        <w:t>, based on received SCIs that indicate past or potential future resource collisions.</w:t>
      </w:r>
    </w:p>
    <w:p w14:paraId="02890B93" w14:textId="77777777" w:rsidR="003D54CC" w:rsidRDefault="003D54CC" w:rsidP="003D54CC">
      <w:pPr>
        <w:jc w:val="both"/>
        <w:rPr>
          <w:b/>
          <w:sz w:val="22"/>
          <w:szCs w:val="22"/>
        </w:rPr>
      </w:pPr>
      <w:r w:rsidRPr="00615FC2">
        <w:rPr>
          <w:b/>
          <w:sz w:val="22"/>
          <w:szCs w:val="22"/>
        </w:rPr>
        <w:t>Proposal 9: We do not support any down-selection between</w:t>
      </w:r>
      <w:r>
        <w:rPr>
          <w:b/>
          <w:sz w:val="22"/>
          <w:szCs w:val="22"/>
        </w:rPr>
        <w:t xml:space="preserve"> a set of</w:t>
      </w:r>
      <w:r w:rsidRPr="00615FC2">
        <w:rPr>
          <w:b/>
          <w:sz w:val="22"/>
          <w:szCs w:val="22"/>
        </w:rPr>
        <w:t xml:space="preserve"> preferred and non-preferred resources for inter-UE coordination scheme 1.</w:t>
      </w:r>
    </w:p>
    <w:p w14:paraId="5E8DAF50" w14:textId="77777777" w:rsidR="003D54CC" w:rsidRDefault="003D54CC" w:rsidP="003D54CC">
      <w:pPr>
        <w:jc w:val="both"/>
        <w:rPr>
          <w:b/>
          <w:sz w:val="22"/>
          <w:szCs w:val="22"/>
        </w:rPr>
      </w:pPr>
      <w:r>
        <w:rPr>
          <w:b/>
          <w:sz w:val="22"/>
          <w:szCs w:val="22"/>
        </w:rPr>
        <w:lastRenderedPageBreak/>
        <w:t xml:space="preserve">Proposal 10: </w:t>
      </w:r>
      <w:r w:rsidRPr="00E15360">
        <w:rPr>
          <w:b/>
          <w:sz w:val="22"/>
          <w:szCs w:val="22"/>
        </w:rPr>
        <w:t xml:space="preserve">We propose to include an indication of the type of resources that are sent from UE-A to UE-B, namely </w:t>
      </w:r>
      <w:r>
        <w:rPr>
          <w:b/>
          <w:sz w:val="22"/>
          <w:szCs w:val="22"/>
        </w:rPr>
        <w:t>a set of preferred or non-preferred resources</w:t>
      </w:r>
      <w:r w:rsidRPr="00E15360">
        <w:rPr>
          <w:b/>
          <w:sz w:val="22"/>
          <w:szCs w:val="22"/>
        </w:rPr>
        <w:t>.</w:t>
      </w:r>
    </w:p>
    <w:p w14:paraId="7C8B70A5" w14:textId="77777777" w:rsidR="003D54CC" w:rsidRDefault="003D54CC" w:rsidP="003D54CC">
      <w:pPr>
        <w:pStyle w:val="3GPPNormalText"/>
        <w:rPr>
          <w:b/>
        </w:rPr>
      </w:pPr>
      <w:r w:rsidRPr="00E15360">
        <w:rPr>
          <w:b/>
        </w:rPr>
        <w:t xml:space="preserve">Proposal </w:t>
      </w:r>
      <w:r>
        <w:rPr>
          <w:b/>
        </w:rPr>
        <w:t>11</w:t>
      </w:r>
      <w:r w:rsidRPr="00E15360">
        <w:rPr>
          <w:b/>
        </w:rPr>
        <w:t xml:space="preserve">: We </w:t>
      </w:r>
      <w:r>
        <w:rPr>
          <w:b/>
        </w:rPr>
        <w:t>propose</w:t>
      </w:r>
      <w:r w:rsidRPr="00E15360">
        <w:rPr>
          <w:b/>
        </w:rPr>
        <w:t xml:space="preserve"> </w:t>
      </w:r>
      <w:r>
        <w:rPr>
          <w:b/>
        </w:rPr>
        <w:t xml:space="preserve">to </w:t>
      </w:r>
      <w:r w:rsidRPr="00E15360">
        <w:rPr>
          <w:b/>
        </w:rPr>
        <w:t>transmi</w:t>
      </w:r>
      <w:r>
        <w:rPr>
          <w:b/>
        </w:rPr>
        <w:t>t</w:t>
      </w:r>
      <w:r w:rsidRPr="00E15360">
        <w:rPr>
          <w:b/>
        </w:rPr>
        <w:t xml:space="preserve"> </w:t>
      </w:r>
      <w:r w:rsidRPr="00615FC2">
        <w:rPr>
          <w:b/>
        </w:rPr>
        <w:t>coordination</w:t>
      </w:r>
      <w:r>
        <w:t xml:space="preserve"> </w:t>
      </w:r>
      <w:r w:rsidRPr="00E15360">
        <w:rPr>
          <w:b/>
        </w:rPr>
        <w:t xml:space="preserve">messages </w:t>
      </w:r>
      <w:r>
        <w:rPr>
          <w:b/>
        </w:rPr>
        <w:t xml:space="preserve">by UE-A </w:t>
      </w:r>
      <w:r w:rsidRPr="00E15360">
        <w:rPr>
          <w:b/>
        </w:rPr>
        <w:t>using a new second stage SCI.</w:t>
      </w:r>
      <w:r>
        <w:rPr>
          <w:b/>
        </w:rPr>
        <w:t xml:space="preserve"> </w:t>
      </w:r>
      <w:r w:rsidRPr="00E15360">
        <w:rPr>
          <w:b/>
        </w:rPr>
        <w:t xml:space="preserve">The </w:t>
      </w:r>
      <w:r>
        <w:rPr>
          <w:b/>
        </w:rPr>
        <w:t>coordination</w:t>
      </w:r>
      <w:r w:rsidRPr="00E15360">
        <w:rPr>
          <w:b/>
        </w:rPr>
        <w:t xml:space="preserve"> message can be</w:t>
      </w:r>
      <w:r>
        <w:rPr>
          <w:b/>
        </w:rPr>
        <w:t xml:space="preserve"> included in</w:t>
      </w:r>
      <w:r w:rsidRPr="00682F3D">
        <w:rPr>
          <w:b/>
        </w:rPr>
        <w:t>:</w:t>
      </w:r>
    </w:p>
    <w:p w14:paraId="0C6D5FF5" w14:textId="77777777" w:rsidR="003D54CC" w:rsidRDefault="003D54CC" w:rsidP="003D54CC">
      <w:pPr>
        <w:pStyle w:val="3GPPNormalText"/>
        <w:numPr>
          <w:ilvl w:val="0"/>
          <w:numId w:val="9"/>
        </w:numPr>
        <w:spacing w:after="6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5B06F0C6" w14:textId="77777777" w:rsidR="003D54CC" w:rsidRDefault="003D54CC" w:rsidP="003D54CC">
      <w:pPr>
        <w:pStyle w:val="3GPPNormalText"/>
        <w:numPr>
          <w:ilvl w:val="0"/>
          <w:numId w:val="9"/>
        </w:numPr>
        <w:spacing w:after="6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344FD3AB" w14:textId="77777777" w:rsidR="003D54CC" w:rsidRDefault="003D54CC" w:rsidP="003D54CC">
      <w:pPr>
        <w:pStyle w:val="3GPPNormalText"/>
        <w:numPr>
          <w:ilvl w:val="0"/>
          <w:numId w:val="9"/>
        </w:numPr>
        <w:spacing w:after="60"/>
        <w:ind w:left="360"/>
        <w:rPr>
          <w:b/>
        </w:rPr>
      </w:pPr>
      <w:proofErr w:type="gramStart"/>
      <w:r w:rsidRPr="00E15360">
        <w:rPr>
          <w:b/>
        </w:rPr>
        <w:t>the</w:t>
      </w:r>
      <w:proofErr w:type="gramEnd"/>
      <w:r w:rsidRPr="00E15360">
        <w:rPr>
          <w:b/>
        </w:rPr>
        <w:t xml:space="preserve"> data payload associated with the</w:t>
      </w:r>
      <w:r w:rsidRPr="00B01D1E">
        <w:rPr>
          <w:b/>
        </w:rPr>
        <w:t xml:space="preserve"> </w:t>
      </w:r>
      <w:r>
        <w:rPr>
          <w:b/>
        </w:rPr>
        <w:t>new</w:t>
      </w:r>
      <w:r w:rsidRPr="00E15360">
        <w:rPr>
          <w:b/>
        </w:rPr>
        <w:t xml:space="preserve"> </w:t>
      </w:r>
      <w:r>
        <w:rPr>
          <w:b/>
        </w:rPr>
        <w:t>second stage</w:t>
      </w:r>
      <w:r w:rsidRPr="00E15360">
        <w:rPr>
          <w:b/>
        </w:rPr>
        <w:t xml:space="preserve"> SCI</w:t>
      </w:r>
      <w:r>
        <w:rPr>
          <w:b/>
        </w:rPr>
        <w:t xml:space="preserve"> in a transmission instance</w:t>
      </w:r>
      <w:r w:rsidRPr="00E15360">
        <w:rPr>
          <w:b/>
        </w:rPr>
        <w:t>.</w:t>
      </w:r>
    </w:p>
    <w:p w14:paraId="757804A2" w14:textId="77777777" w:rsidR="003D54CC" w:rsidRPr="00E15360" w:rsidRDefault="003D54CC" w:rsidP="003D54CC">
      <w:pPr>
        <w:pStyle w:val="3GPPNormalText"/>
        <w:rPr>
          <w:b/>
        </w:rPr>
      </w:pPr>
      <w:r w:rsidRPr="00E15360">
        <w:rPr>
          <w:b/>
        </w:rPr>
        <w:t xml:space="preserve">Proposal </w:t>
      </w:r>
      <w:r>
        <w:rPr>
          <w:b/>
        </w:rPr>
        <w:t>12</w:t>
      </w:r>
      <w:r w:rsidRPr="00E15360">
        <w:rPr>
          <w:b/>
        </w:rPr>
        <w:t>: We propose that UE-B takes the set of resources</w:t>
      </w:r>
      <w:r>
        <w:rPr>
          <w:b/>
        </w:rPr>
        <w:t xml:space="preserve"> from the coordination information message</w:t>
      </w:r>
      <w:r w:rsidRPr="00E15360">
        <w:rPr>
          <w:b/>
        </w:rPr>
        <w:t xml:space="preserve"> into account</w:t>
      </w:r>
      <w:r>
        <w:rPr>
          <w:b/>
        </w:rPr>
        <w:t>,</w:t>
      </w:r>
      <w:r w:rsidRPr="00E15360">
        <w:rPr>
          <w:b/>
        </w:rPr>
        <w:t xml:space="preserve"> depending on</w:t>
      </w:r>
      <w:r>
        <w:rPr>
          <w:b/>
        </w:rPr>
        <w:t xml:space="preserve"> the type of resources received:</w:t>
      </w:r>
    </w:p>
    <w:p w14:paraId="1856BFED" w14:textId="77777777" w:rsidR="003D54CC" w:rsidRDefault="003D54CC" w:rsidP="003D54CC">
      <w:pPr>
        <w:pStyle w:val="3GPPNormalText"/>
        <w:numPr>
          <w:ilvl w:val="0"/>
          <w:numId w:val="9"/>
        </w:numPr>
        <w:spacing w:after="60"/>
        <w:ind w:left="360"/>
        <w:rPr>
          <w:b/>
        </w:rPr>
      </w:pPr>
      <w:r w:rsidRPr="00E15360">
        <w:rPr>
          <w:b/>
        </w:rPr>
        <w:t xml:space="preserve">If UE-B receives a set of </w:t>
      </w:r>
      <w:r>
        <w:rPr>
          <w:b/>
        </w:rPr>
        <w:t xml:space="preserve">preferred </w:t>
      </w:r>
      <w:r w:rsidRPr="00E15360">
        <w:rPr>
          <w:b/>
        </w:rPr>
        <w:t>resources, it can either use the resources directly</w:t>
      </w:r>
      <w:r>
        <w:rPr>
          <w:b/>
        </w:rPr>
        <w:t xml:space="preserve"> (Option 1-2)</w:t>
      </w:r>
      <w:r w:rsidRPr="00E15360">
        <w:rPr>
          <w:b/>
        </w:rPr>
        <w:t xml:space="preserve">, or compare it with its own </w:t>
      </w:r>
      <w:r>
        <w:rPr>
          <w:b/>
        </w:rPr>
        <w:t xml:space="preserve">candidate resource set or </w:t>
      </w:r>
      <w:r w:rsidRPr="00E15360">
        <w:rPr>
          <w:b/>
        </w:rPr>
        <w:t>selected set of resources and determi</w:t>
      </w:r>
      <w:r>
        <w:rPr>
          <w:b/>
        </w:rPr>
        <w:t xml:space="preserve">ne the common resources (Option 1-1), for the intended </w:t>
      </w:r>
      <w:r w:rsidRPr="00E15360">
        <w:rPr>
          <w:b/>
        </w:rPr>
        <w:t>transmission.</w:t>
      </w:r>
    </w:p>
    <w:p w14:paraId="530DB15A" w14:textId="77777777" w:rsidR="003D54CC" w:rsidRPr="00E15360" w:rsidRDefault="003D54CC" w:rsidP="003D54CC">
      <w:pPr>
        <w:pStyle w:val="3GPPNormalText"/>
        <w:numPr>
          <w:ilvl w:val="0"/>
          <w:numId w:val="9"/>
        </w:numPr>
        <w:spacing w:after="60"/>
        <w:ind w:left="360"/>
        <w:rPr>
          <w:b/>
        </w:rPr>
      </w:pPr>
      <w:r>
        <w:rPr>
          <w:b/>
        </w:rPr>
        <w:t>If UE-B receives a set of non-preferred resources to avoid, it excludes these resources when generating the candidate resource set (Option 1-1), and selects resources for transmission from the curtailed candidate resource set.</w:t>
      </w:r>
    </w:p>
    <w:p w14:paraId="4F59A3C2" w14:textId="77777777" w:rsidR="003D54CC" w:rsidRDefault="003D54CC" w:rsidP="003D54CC">
      <w:pPr>
        <w:pStyle w:val="3GPPNormalText"/>
        <w:rPr>
          <w:b/>
        </w:rPr>
      </w:pPr>
      <w:r w:rsidRPr="00E15360">
        <w:rPr>
          <w:b/>
        </w:rPr>
        <w:t xml:space="preserve">Proposal </w:t>
      </w:r>
      <w:r>
        <w:rPr>
          <w:b/>
        </w:rPr>
        <w:t>13</w:t>
      </w:r>
      <w:r w:rsidRPr="00E15360">
        <w:rPr>
          <w:b/>
        </w:rPr>
        <w:t xml:space="preserve">: We propose that UE-B </w:t>
      </w:r>
      <w:r>
        <w:rPr>
          <w:b/>
        </w:rPr>
        <w:t>should</w:t>
      </w:r>
      <w:r w:rsidRPr="00E15360">
        <w:rPr>
          <w:b/>
        </w:rPr>
        <w:t xml:space="preserve"> consider the </w:t>
      </w:r>
      <w:r>
        <w:rPr>
          <w:b/>
        </w:rPr>
        <w:t xml:space="preserve">following additional conditions when taking into account the </w:t>
      </w:r>
      <w:r w:rsidRPr="00E15360">
        <w:rPr>
          <w:b/>
        </w:rPr>
        <w:t>set of resources received</w:t>
      </w:r>
      <w:r>
        <w:rPr>
          <w:b/>
        </w:rPr>
        <w:t xml:space="preserve"> from UE-A:</w:t>
      </w:r>
    </w:p>
    <w:p w14:paraId="3CEC300E" w14:textId="77777777" w:rsidR="003D54CC" w:rsidRDefault="003D54CC" w:rsidP="003D54CC">
      <w:pPr>
        <w:pStyle w:val="3GPPNormalText"/>
        <w:numPr>
          <w:ilvl w:val="0"/>
          <w:numId w:val="9"/>
        </w:numPr>
        <w:spacing w:after="60"/>
        <w:ind w:left="360"/>
        <w:rPr>
          <w:b/>
        </w:rPr>
      </w:pPr>
      <w:r>
        <w:rPr>
          <w:b/>
        </w:rPr>
        <w:t>The resources</w:t>
      </w:r>
      <w:r w:rsidRPr="00E15360">
        <w:rPr>
          <w:b/>
        </w:rPr>
        <w:t xml:space="preserve"> are within the selection window </w:t>
      </w:r>
      <w:r>
        <w:rPr>
          <w:b/>
        </w:rPr>
        <w:t>of UE-B’s intended transmission,</w:t>
      </w:r>
    </w:p>
    <w:p w14:paraId="4BFC561D" w14:textId="77777777" w:rsidR="003D54CC" w:rsidRDefault="003D54CC" w:rsidP="003D54CC">
      <w:pPr>
        <w:pStyle w:val="3GPPNormalText"/>
        <w:numPr>
          <w:ilvl w:val="0"/>
          <w:numId w:val="9"/>
        </w:numPr>
        <w:spacing w:after="60"/>
        <w:ind w:left="360"/>
        <w:rPr>
          <w:b/>
        </w:rPr>
      </w:pPr>
      <w:r>
        <w:rPr>
          <w:b/>
        </w:rPr>
        <w:t xml:space="preserve">The intended recipient of </w:t>
      </w:r>
      <w:r w:rsidRPr="00E15360">
        <w:rPr>
          <w:b/>
        </w:rPr>
        <w:t>UE-B’s intended transmission</w:t>
      </w:r>
      <w:r>
        <w:rPr>
          <w:b/>
        </w:rPr>
        <w:t>,</w:t>
      </w:r>
    </w:p>
    <w:p w14:paraId="2A8065E3" w14:textId="77777777" w:rsidR="003D54CC" w:rsidRDefault="003D54CC" w:rsidP="003D54CC">
      <w:pPr>
        <w:pStyle w:val="3GPPNormalText"/>
        <w:numPr>
          <w:ilvl w:val="0"/>
          <w:numId w:val="9"/>
        </w:numPr>
        <w:spacing w:after="60"/>
        <w:ind w:left="360"/>
        <w:rPr>
          <w:b/>
        </w:rPr>
      </w:pPr>
      <w:r>
        <w:rPr>
          <w:b/>
        </w:rPr>
        <w:t>The priority or SL-RSRP threshold used for generating the resource set,</w:t>
      </w:r>
    </w:p>
    <w:p w14:paraId="1AD176A8" w14:textId="77777777" w:rsidR="003D54CC" w:rsidRDefault="003D54CC" w:rsidP="003D54CC">
      <w:pPr>
        <w:pStyle w:val="3GPPNormalText"/>
        <w:numPr>
          <w:ilvl w:val="0"/>
          <w:numId w:val="9"/>
        </w:numPr>
        <w:spacing w:after="60"/>
        <w:ind w:left="360"/>
        <w:rPr>
          <w:b/>
        </w:rPr>
      </w:pPr>
      <w:r>
        <w:rPr>
          <w:b/>
        </w:rPr>
        <w:t>The distance between UE-A and UE-B,</w:t>
      </w:r>
    </w:p>
    <w:p w14:paraId="70C1BF8E" w14:textId="77777777" w:rsidR="003D54CC" w:rsidRDefault="003D54CC" w:rsidP="003D54CC">
      <w:pPr>
        <w:pStyle w:val="3GPPNormalText"/>
        <w:numPr>
          <w:ilvl w:val="0"/>
          <w:numId w:val="9"/>
        </w:numPr>
        <w:spacing w:after="60"/>
        <w:ind w:left="360"/>
        <w:rPr>
          <w:b/>
        </w:rPr>
      </w:pPr>
      <w:r>
        <w:rPr>
          <w:b/>
        </w:rPr>
        <w:t>UE-A’s prevalent conditions,</w:t>
      </w:r>
      <w:r w:rsidRPr="00EA104C">
        <w:rPr>
          <w:b/>
          <w:bCs/>
        </w:rPr>
        <w:t xml:space="preserve"> </w:t>
      </w:r>
      <w:r w:rsidRPr="00D61841">
        <w:rPr>
          <w:b/>
          <w:bCs/>
        </w:rPr>
        <w:t>e.g., UE-type or UE sidelink configurations</w:t>
      </w:r>
      <w:r>
        <w:rPr>
          <w:b/>
        </w:rPr>
        <w:t>.</w:t>
      </w:r>
    </w:p>
    <w:p w14:paraId="53DE9116" w14:textId="77777777" w:rsidR="003D54CC" w:rsidRPr="00D61841" w:rsidRDefault="003D54CC" w:rsidP="003D54CC">
      <w:pPr>
        <w:pStyle w:val="3GPPNormalText"/>
      </w:pPr>
      <w:r w:rsidRPr="00D61841">
        <w:rPr>
          <w:b/>
          <w:szCs w:val="22"/>
        </w:rPr>
        <w:t xml:space="preserve">Proposal </w:t>
      </w:r>
      <w:r>
        <w:rPr>
          <w:b/>
          <w:szCs w:val="22"/>
        </w:rPr>
        <w:t>14</w:t>
      </w:r>
      <w:r w:rsidRPr="00D61841">
        <w:rPr>
          <w:b/>
          <w:szCs w:val="22"/>
        </w:rPr>
        <w:t xml:space="preserve">: Since the intended recipient of the transmission from UE-B can be UE-A, or any other UE, we propose that the </w:t>
      </w:r>
      <w:r>
        <w:rPr>
          <w:b/>
          <w:szCs w:val="22"/>
        </w:rPr>
        <w:t>coordination</w:t>
      </w:r>
      <w:r w:rsidRPr="00D61841">
        <w:rPr>
          <w:b/>
          <w:szCs w:val="22"/>
        </w:rPr>
        <w:t xml:space="preserve"> message provides an indication about the intended recipient UE, especially if it is UE-A.</w:t>
      </w:r>
    </w:p>
    <w:p w14:paraId="1C70E56A" w14:textId="77777777" w:rsidR="003D54CC" w:rsidRPr="00D61841" w:rsidRDefault="003D54CC" w:rsidP="003D54CC">
      <w:pPr>
        <w:pStyle w:val="3GPPNormalText"/>
        <w:numPr>
          <w:ilvl w:val="0"/>
          <w:numId w:val="9"/>
        </w:numPr>
        <w:spacing w:after="60"/>
        <w:ind w:left="360"/>
        <w:rPr>
          <w:b/>
        </w:rPr>
      </w:pPr>
      <w:r w:rsidRPr="00D61841">
        <w:rPr>
          <w:b/>
        </w:rPr>
        <w:t xml:space="preserve">In the </w:t>
      </w:r>
      <w:bookmarkStart w:id="3" w:name="_GoBack"/>
      <w:bookmarkEnd w:id="3"/>
      <w:r w:rsidRPr="00D61841">
        <w:rPr>
          <w:b/>
        </w:rPr>
        <w:t xml:space="preserve">case where UE-B receives multiple </w:t>
      </w:r>
      <w:r>
        <w:rPr>
          <w:b/>
        </w:rPr>
        <w:t>coordination</w:t>
      </w:r>
      <w:r w:rsidRPr="00D61841">
        <w:rPr>
          <w:b/>
        </w:rPr>
        <w:t xml:space="preserve"> messages, we propose that UE-B should give priority to the information provided by the intended recipient UE.</w:t>
      </w:r>
    </w:p>
    <w:p w14:paraId="321DE6FB" w14:textId="77777777" w:rsidR="003D54CC" w:rsidRDefault="003D54CC" w:rsidP="003D54CC">
      <w:pPr>
        <w:jc w:val="both"/>
        <w:rPr>
          <w:b/>
          <w:sz w:val="22"/>
          <w:szCs w:val="22"/>
        </w:rPr>
      </w:pPr>
      <w:r w:rsidRPr="009C4ABA">
        <w:rPr>
          <w:b/>
          <w:sz w:val="22"/>
          <w:szCs w:val="22"/>
        </w:rPr>
        <w:t>Proposal 1</w:t>
      </w:r>
      <w:r>
        <w:rPr>
          <w:b/>
          <w:sz w:val="22"/>
          <w:szCs w:val="22"/>
        </w:rPr>
        <w:t>5</w:t>
      </w:r>
      <w:r w:rsidRPr="009C4ABA">
        <w:rPr>
          <w:b/>
          <w:sz w:val="22"/>
          <w:szCs w:val="22"/>
        </w:rPr>
        <w:t>: We propose that the conditions for UE-A to use inter-UE coordination scheme 2 are the same as that of scheme 1 based on a pre-defined or pre-configured event, the event being the detection of a past or potential future resource collision</w:t>
      </w:r>
      <w:r>
        <w:rPr>
          <w:b/>
          <w:sz w:val="22"/>
          <w:szCs w:val="22"/>
        </w:rPr>
        <w:t>, detected</w:t>
      </w:r>
      <w:r w:rsidRPr="009C4ABA">
        <w:rPr>
          <w:b/>
          <w:sz w:val="22"/>
          <w:szCs w:val="22"/>
        </w:rPr>
        <w:t xml:space="preserve"> based on received SCIs.</w:t>
      </w:r>
    </w:p>
    <w:p w14:paraId="0E294840" w14:textId="77777777" w:rsidR="00502650" w:rsidRPr="006E0ECD" w:rsidRDefault="00502650" w:rsidP="00502650">
      <w:pPr>
        <w:jc w:val="both"/>
        <w:rPr>
          <w:b/>
          <w:sz w:val="22"/>
          <w:szCs w:val="22"/>
        </w:rPr>
      </w:pPr>
      <w:r w:rsidRPr="006E0ECD">
        <w:rPr>
          <w:b/>
          <w:sz w:val="22"/>
          <w:szCs w:val="22"/>
        </w:rPr>
        <w:t>Proposal 1</w:t>
      </w:r>
      <w:r>
        <w:rPr>
          <w:b/>
          <w:sz w:val="22"/>
          <w:szCs w:val="22"/>
        </w:rPr>
        <w:t>6</w:t>
      </w:r>
      <w:r w:rsidRPr="006E0ECD">
        <w:rPr>
          <w:b/>
          <w:sz w:val="22"/>
          <w:szCs w:val="22"/>
        </w:rPr>
        <w:t>: We propose to use PSFCH for the transmission of a NACK-like 1-bit collision indicator</w:t>
      </w:r>
      <w:r>
        <w:rPr>
          <w:b/>
          <w:sz w:val="22"/>
          <w:szCs w:val="22"/>
        </w:rPr>
        <w:t xml:space="preserve"> that is</w:t>
      </w:r>
      <w:r w:rsidRPr="006E0ECD">
        <w:rPr>
          <w:b/>
          <w:sz w:val="22"/>
          <w:szCs w:val="22"/>
        </w:rPr>
        <w:t xml:space="preserve"> sent by UE-</w:t>
      </w:r>
      <w:proofErr w:type="gramStart"/>
      <w:r w:rsidRPr="006E0ECD">
        <w:rPr>
          <w:b/>
          <w:sz w:val="22"/>
          <w:szCs w:val="22"/>
        </w:rPr>
        <w:t>A</w:t>
      </w:r>
      <w:proofErr w:type="gramEnd"/>
      <w:r w:rsidRPr="006E0ECD">
        <w:rPr>
          <w:b/>
          <w:sz w:val="22"/>
          <w:szCs w:val="22"/>
        </w:rPr>
        <w:t xml:space="preserve"> on detection of a past or potential future collision.</w:t>
      </w:r>
    </w:p>
    <w:p w14:paraId="7C94740B" w14:textId="77777777" w:rsidR="003D54CC" w:rsidRPr="00ED2CA3" w:rsidRDefault="003D54CC" w:rsidP="003D54CC">
      <w:pPr>
        <w:jc w:val="both"/>
        <w:rPr>
          <w:b/>
          <w:sz w:val="22"/>
          <w:szCs w:val="22"/>
        </w:rPr>
      </w:pPr>
      <w:r w:rsidRPr="00ED2CA3">
        <w:rPr>
          <w:b/>
          <w:sz w:val="22"/>
          <w:szCs w:val="22"/>
        </w:rPr>
        <w:t>Proposal 1</w:t>
      </w:r>
      <w:r>
        <w:rPr>
          <w:b/>
          <w:sz w:val="22"/>
          <w:szCs w:val="22"/>
        </w:rPr>
        <w:t>7</w:t>
      </w:r>
      <w:r w:rsidRPr="00ED2CA3">
        <w:rPr>
          <w:b/>
          <w:sz w:val="22"/>
          <w:szCs w:val="22"/>
        </w:rPr>
        <w:t>: In the case of a post collision, we propose that UE-B triggers a retransmission of the failed transmission for which UE-A had sent the collision indication (Option 2-2).</w:t>
      </w:r>
    </w:p>
    <w:p w14:paraId="6634C51A" w14:textId="77777777" w:rsidR="003D54CC" w:rsidRPr="00B63944" w:rsidRDefault="003D54CC" w:rsidP="003D54CC">
      <w:pPr>
        <w:jc w:val="both"/>
        <w:rPr>
          <w:b/>
          <w:sz w:val="22"/>
          <w:szCs w:val="22"/>
        </w:rPr>
      </w:pPr>
      <w:r w:rsidRPr="00B63944">
        <w:rPr>
          <w:b/>
          <w:sz w:val="22"/>
          <w:szCs w:val="22"/>
        </w:rPr>
        <w:t>Proposal 1</w:t>
      </w:r>
      <w:r>
        <w:rPr>
          <w:b/>
          <w:sz w:val="22"/>
          <w:szCs w:val="22"/>
        </w:rPr>
        <w:t>8</w:t>
      </w:r>
      <w:r w:rsidRPr="00B63944">
        <w:rPr>
          <w:b/>
          <w:sz w:val="22"/>
          <w:szCs w:val="22"/>
        </w:rPr>
        <w:t>: In the case of a potential future collision, further analysis is required for triggering resource re</w:t>
      </w:r>
      <w:r w:rsidRPr="00B63944">
        <w:rPr>
          <w:b/>
          <w:sz w:val="22"/>
          <w:szCs w:val="22"/>
        </w:rPr>
        <w:noBreakHyphen/>
        <w:t>selection by UE-B.</w:t>
      </w:r>
    </w:p>
    <w:p w14:paraId="117A6112" w14:textId="77777777" w:rsidR="003D54CC" w:rsidRDefault="003D54CC" w:rsidP="003D54CC">
      <w:pPr>
        <w:jc w:val="both"/>
        <w:rPr>
          <w:b/>
          <w:sz w:val="22"/>
          <w:szCs w:val="22"/>
        </w:rPr>
      </w:pPr>
      <w:r w:rsidRPr="00272946">
        <w:rPr>
          <w:b/>
          <w:sz w:val="22"/>
          <w:szCs w:val="22"/>
        </w:rPr>
        <w:t>Proposal 1</w:t>
      </w:r>
      <w:r>
        <w:rPr>
          <w:b/>
          <w:sz w:val="22"/>
          <w:szCs w:val="22"/>
        </w:rPr>
        <w:t>9</w:t>
      </w:r>
      <w:r w:rsidRPr="00272946">
        <w:rPr>
          <w:b/>
          <w:sz w:val="22"/>
          <w:szCs w:val="22"/>
        </w:rPr>
        <w:t>: Further analysis is required for the case where UE-A is aware of a potential resource collision, but is not able to inform UE-B about it since it became aware of the potential collision only after the time slot for UE-A to send the collision indicator has passed.</w:t>
      </w:r>
    </w:p>
    <w:p w14:paraId="1EEAB53A" w14:textId="4E613E20" w:rsidR="003D54CC" w:rsidRPr="009564C1" w:rsidRDefault="003D54CC" w:rsidP="003D54CC">
      <w:pPr>
        <w:jc w:val="both"/>
        <w:rPr>
          <w:b/>
          <w:sz w:val="22"/>
          <w:szCs w:val="22"/>
        </w:rPr>
      </w:pPr>
      <w:r w:rsidRPr="009564C1">
        <w:rPr>
          <w:b/>
          <w:sz w:val="22"/>
          <w:szCs w:val="22"/>
        </w:rPr>
        <w:t xml:space="preserve">Proposal </w:t>
      </w:r>
      <w:r>
        <w:rPr>
          <w:b/>
          <w:sz w:val="22"/>
          <w:szCs w:val="22"/>
        </w:rPr>
        <w:t>20</w:t>
      </w:r>
      <w:r w:rsidRPr="009564C1">
        <w:rPr>
          <w:b/>
          <w:sz w:val="22"/>
          <w:szCs w:val="22"/>
        </w:rPr>
        <w:t>: In the case where UE-A detects a potential future resource collision, consider a combination of scheme</w:t>
      </w:r>
      <w:r w:rsidR="004F5127">
        <w:rPr>
          <w:b/>
          <w:sz w:val="22"/>
          <w:szCs w:val="22"/>
        </w:rPr>
        <w:t>s</w:t>
      </w:r>
      <w:r w:rsidRPr="009564C1">
        <w:rPr>
          <w:b/>
          <w:sz w:val="22"/>
          <w:szCs w:val="22"/>
        </w:rPr>
        <w:t xml:space="preserve"> 1 and 2, where UE-A sends a collision indication along with a set of preferred or non-preferred resources to assist UE-B in its resource re-selection process.</w:t>
      </w:r>
    </w:p>
    <w:p w14:paraId="4181AF5D" w14:textId="77777777" w:rsidR="007F02F7" w:rsidRDefault="007F02F7" w:rsidP="007F02F7">
      <w:pPr>
        <w:pStyle w:val="3GPPNormalText"/>
        <w:rPr>
          <w:b/>
        </w:rPr>
      </w:pPr>
    </w:p>
    <w:p w14:paraId="443F05AB" w14:textId="77777777" w:rsidR="00AF07F4" w:rsidRPr="007564C3" w:rsidRDefault="00AF07F4" w:rsidP="00AF07F4">
      <w:pPr>
        <w:pStyle w:val="Heading1"/>
        <w:rPr>
          <w:rFonts w:cs="Arial"/>
        </w:rPr>
      </w:pPr>
      <w:r w:rsidRPr="00707A9A">
        <w:rPr>
          <w:lang w:val="en-US"/>
        </w:rPr>
        <w:t>References</w:t>
      </w:r>
    </w:p>
    <w:p w14:paraId="40C94D35" w14:textId="568D130B" w:rsidR="00AF07F4" w:rsidRPr="0093702D" w:rsidRDefault="003B5412" w:rsidP="003B5412">
      <w:pPr>
        <w:widowControl w:val="0"/>
        <w:numPr>
          <w:ilvl w:val="0"/>
          <w:numId w:val="2"/>
        </w:numPr>
        <w:overflowPunct/>
        <w:autoSpaceDE/>
        <w:adjustRightInd/>
        <w:spacing w:after="120"/>
        <w:jc w:val="both"/>
        <w:textAlignment w:val="auto"/>
        <w:rPr>
          <w:iCs/>
          <w:lang w:val="en-US"/>
        </w:rPr>
      </w:pPr>
      <w:r>
        <w:rPr>
          <w:rFonts w:cs="Arial"/>
        </w:rPr>
        <w:t>RP-</w:t>
      </w:r>
      <w:r w:rsidR="00605B92">
        <w:rPr>
          <w:rFonts w:cs="Arial"/>
        </w:rPr>
        <w:t>202846</w:t>
      </w:r>
      <w:r w:rsidR="00AF07F4" w:rsidRPr="009A254C">
        <w:rPr>
          <w:rFonts w:cs="Arial"/>
        </w:rPr>
        <w:t xml:space="preserve">, </w:t>
      </w:r>
      <w:r w:rsidR="00AF07F4">
        <w:rPr>
          <w:rFonts w:cs="Arial"/>
        </w:rPr>
        <w:t>“</w:t>
      </w:r>
      <w:r w:rsidRPr="003B5412">
        <w:rPr>
          <w:rFonts w:cs="Arial"/>
        </w:rPr>
        <w:t>WID revision: NR sidelink enhancement</w:t>
      </w:r>
      <w:r w:rsidR="00AF07F4">
        <w:rPr>
          <w:rFonts w:cs="Arial"/>
        </w:rPr>
        <w:t xml:space="preserve">”, </w:t>
      </w:r>
      <w:r w:rsidRPr="003B5412">
        <w:rPr>
          <w:rFonts w:cs="Arial"/>
        </w:rPr>
        <w:t>LG Electronics</w:t>
      </w:r>
      <w:r w:rsidR="00AF07F4">
        <w:rPr>
          <w:rFonts w:cs="Arial"/>
        </w:rPr>
        <w:t xml:space="preserve">, 3GPP </w:t>
      </w:r>
      <w:r w:rsidR="00AF07F4" w:rsidRPr="007833B8">
        <w:rPr>
          <w:rFonts w:cs="Arial"/>
        </w:rPr>
        <w:t>RAN#</w:t>
      </w:r>
      <w:r w:rsidR="00605B92">
        <w:rPr>
          <w:rFonts w:cs="Arial"/>
        </w:rPr>
        <w:t>90e</w:t>
      </w:r>
      <w:r w:rsidR="00AF07F4" w:rsidRPr="007833B8">
        <w:rPr>
          <w:rFonts w:cs="Arial"/>
        </w:rPr>
        <w:t xml:space="preserve">, </w:t>
      </w:r>
      <w:r w:rsidR="00605B92">
        <w:rPr>
          <w:rFonts w:cs="Arial"/>
        </w:rPr>
        <w:t>December</w:t>
      </w:r>
      <w:r w:rsidR="00AF07F4" w:rsidRPr="007833B8">
        <w:rPr>
          <w:rFonts w:cs="Arial"/>
        </w:rPr>
        <w:t xml:space="preserve"> 20</w:t>
      </w:r>
      <w:r>
        <w:rPr>
          <w:rFonts w:cs="Arial"/>
        </w:rPr>
        <w:t>20</w:t>
      </w:r>
      <w:r w:rsidR="00AF07F4" w:rsidRPr="007833B8">
        <w:rPr>
          <w:rFonts w:cs="Arial"/>
        </w:rPr>
        <w:t>.</w:t>
      </w:r>
    </w:p>
    <w:p w14:paraId="023B9308" w14:textId="2287AF0D" w:rsidR="002A58C1" w:rsidRDefault="00605B92">
      <w:pPr>
        <w:widowControl w:val="0"/>
        <w:numPr>
          <w:ilvl w:val="0"/>
          <w:numId w:val="2"/>
        </w:numPr>
        <w:overflowPunct/>
        <w:autoSpaceDE/>
        <w:adjustRightInd/>
        <w:spacing w:after="120"/>
        <w:jc w:val="both"/>
        <w:textAlignment w:val="auto"/>
        <w:rPr>
          <w:iCs/>
          <w:lang w:val="en-US"/>
        </w:rPr>
      </w:pPr>
      <w:r>
        <w:rPr>
          <w:rFonts w:cs="Arial"/>
        </w:rPr>
        <w:t xml:space="preserve">Chairman’s notes, </w:t>
      </w:r>
      <w:r w:rsidR="00B51C3B">
        <w:rPr>
          <w:rFonts w:cs="Arial"/>
        </w:rPr>
        <w:t xml:space="preserve">3GPP </w:t>
      </w:r>
      <w:r>
        <w:rPr>
          <w:iCs/>
          <w:lang w:val="en-US"/>
        </w:rPr>
        <w:t>RAN1#</w:t>
      </w:r>
      <w:r w:rsidR="006F18C0">
        <w:rPr>
          <w:iCs/>
          <w:lang w:val="en-US"/>
        </w:rPr>
        <w:t>104</w:t>
      </w:r>
      <w:r w:rsidR="004B6CFC">
        <w:rPr>
          <w:iCs/>
          <w:lang w:val="en-US"/>
        </w:rPr>
        <w:t>bis-</w:t>
      </w:r>
      <w:r w:rsidR="006F18C0">
        <w:rPr>
          <w:iCs/>
          <w:lang w:val="en-US"/>
        </w:rPr>
        <w:t>e</w:t>
      </w:r>
      <w:r>
        <w:rPr>
          <w:iCs/>
          <w:lang w:val="en-US"/>
        </w:rPr>
        <w:t xml:space="preserve">, </w:t>
      </w:r>
      <w:r w:rsidR="004B6CFC">
        <w:rPr>
          <w:iCs/>
          <w:lang w:val="en-US"/>
        </w:rPr>
        <w:t>April</w:t>
      </w:r>
      <w:r w:rsidR="006F18C0">
        <w:rPr>
          <w:iCs/>
          <w:lang w:val="en-US"/>
        </w:rPr>
        <w:t xml:space="preserve"> 2021</w:t>
      </w:r>
      <w:r>
        <w:rPr>
          <w:iCs/>
          <w:lang w:val="en-US"/>
        </w:rPr>
        <w:t>.</w:t>
      </w:r>
      <w:r w:rsidR="006F18C0">
        <w:rPr>
          <w:iCs/>
          <w:lang w:val="en-US"/>
        </w:rPr>
        <w:t xml:space="preserve"> </w:t>
      </w:r>
    </w:p>
    <w:bookmarkEnd w:id="2"/>
    <w:p w14:paraId="34BE8F9C" w14:textId="65B33284" w:rsidR="000A7EE4" w:rsidRDefault="00FA34E0">
      <w:pPr>
        <w:widowControl w:val="0"/>
        <w:numPr>
          <w:ilvl w:val="0"/>
          <w:numId w:val="2"/>
        </w:numPr>
        <w:overflowPunct/>
        <w:autoSpaceDE/>
        <w:adjustRightInd/>
        <w:spacing w:after="120"/>
        <w:jc w:val="both"/>
        <w:textAlignment w:val="auto"/>
        <w:rPr>
          <w:iCs/>
          <w:lang w:val="en-US"/>
        </w:rPr>
      </w:pPr>
      <w:r w:rsidRPr="000B3A2D">
        <w:rPr>
          <w:iCs/>
          <w:lang w:val="en-US"/>
        </w:rPr>
        <w:t>T</w:t>
      </w:r>
      <w:r w:rsidR="00031FF3" w:rsidRPr="000B3A2D">
        <w:rPr>
          <w:iCs/>
          <w:lang w:val="en-US"/>
        </w:rPr>
        <w:t>S</w:t>
      </w:r>
      <w:r w:rsidRPr="000B3A2D">
        <w:rPr>
          <w:iCs/>
          <w:lang w:val="en-US"/>
        </w:rPr>
        <w:t xml:space="preserve"> 3</w:t>
      </w:r>
      <w:r w:rsidR="000B3A2D" w:rsidRPr="000B3A2D">
        <w:rPr>
          <w:iCs/>
          <w:lang w:val="en-US"/>
        </w:rPr>
        <w:t>8.331</w:t>
      </w:r>
      <w:r w:rsidRPr="000B3A2D">
        <w:rPr>
          <w:iCs/>
          <w:lang w:val="en-US"/>
        </w:rPr>
        <w:t xml:space="preserve"> v16.</w:t>
      </w:r>
      <w:r w:rsidR="00BD761A">
        <w:rPr>
          <w:iCs/>
          <w:lang w:val="en-US"/>
        </w:rPr>
        <w:t>3.1</w:t>
      </w:r>
      <w:r w:rsidRPr="000B3A2D">
        <w:rPr>
          <w:iCs/>
          <w:lang w:val="en-US"/>
        </w:rPr>
        <w:t>, “</w:t>
      </w:r>
      <w:r w:rsidR="000B3A2D" w:rsidRPr="000B3A2D">
        <w:rPr>
          <w:iCs/>
          <w:lang w:val="en-US"/>
        </w:rPr>
        <w:t>Radio Resource Control (RRC) protocol specification</w:t>
      </w:r>
      <w:r w:rsidR="000B3A2D">
        <w:rPr>
          <w:iCs/>
          <w:lang w:val="en-US"/>
        </w:rPr>
        <w:t xml:space="preserve"> </w:t>
      </w:r>
      <w:r w:rsidR="000B3A2D" w:rsidRPr="000B3A2D">
        <w:rPr>
          <w:iCs/>
          <w:lang w:val="en-US"/>
        </w:rPr>
        <w:t>(Release 16)</w:t>
      </w:r>
      <w:r w:rsidRPr="000B3A2D">
        <w:rPr>
          <w:iCs/>
          <w:lang w:val="en-US"/>
        </w:rPr>
        <w:t xml:space="preserve">”, </w:t>
      </w:r>
      <w:r w:rsidR="000B3A2D">
        <w:rPr>
          <w:iCs/>
          <w:lang w:val="en-US"/>
        </w:rPr>
        <w:t>October</w:t>
      </w:r>
      <w:r w:rsidR="000B3A2D" w:rsidRPr="000B3A2D">
        <w:rPr>
          <w:iCs/>
          <w:lang w:val="en-US"/>
        </w:rPr>
        <w:t xml:space="preserve"> </w:t>
      </w:r>
      <w:r w:rsidRPr="000B3A2D">
        <w:rPr>
          <w:iCs/>
          <w:lang w:val="en-US"/>
        </w:rPr>
        <w:t>2020.</w:t>
      </w:r>
    </w:p>
    <w:p w14:paraId="4E0CF20C" w14:textId="26A5D53C" w:rsidR="000B3A2D" w:rsidRPr="00E15360" w:rsidRDefault="000B3A2D" w:rsidP="000B3A2D">
      <w:pPr>
        <w:widowControl w:val="0"/>
        <w:numPr>
          <w:ilvl w:val="0"/>
          <w:numId w:val="2"/>
        </w:numPr>
        <w:overflowPunct/>
        <w:autoSpaceDE/>
        <w:adjustRightInd/>
        <w:spacing w:after="120"/>
        <w:jc w:val="both"/>
        <w:textAlignment w:val="auto"/>
        <w:rPr>
          <w:iCs/>
          <w:lang w:val="en-US"/>
        </w:rPr>
      </w:pPr>
      <w:r w:rsidRPr="00E15360">
        <w:rPr>
          <w:iCs/>
          <w:lang w:val="en-US"/>
        </w:rPr>
        <w:t>TS 38.</w:t>
      </w:r>
      <w:r>
        <w:rPr>
          <w:iCs/>
          <w:lang w:val="en-US"/>
        </w:rPr>
        <w:t>214</w:t>
      </w:r>
      <w:r w:rsidRPr="00E15360">
        <w:rPr>
          <w:iCs/>
          <w:lang w:val="en-US"/>
        </w:rPr>
        <w:t xml:space="preserve"> v16.</w:t>
      </w:r>
      <w:r w:rsidR="00BD761A">
        <w:rPr>
          <w:iCs/>
          <w:lang w:val="en-US"/>
        </w:rPr>
        <w:t>4</w:t>
      </w:r>
      <w:r w:rsidRPr="00E15360">
        <w:rPr>
          <w:iCs/>
          <w:lang w:val="en-US"/>
        </w:rPr>
        <w:t>.0, “</w:t>
      </w:r>
      <w:r w:rsidRPr="000B3A2D">
        <w:rPr>
          <w:iCs/>
          <w:lang w:val="en-US"/>
        </w:rPr>
        <w:t>Physical layer procedures for data</w:t>
      </w:r>
      <w:r>
        <w:rPr>
          <w:iCs/>
          <w:lang w:val="en-US"/>
        </w:rPr>
        <w:t xml:space="preserve"> </w:t>
      </w:r>
      <w:r w:rsidRPr="00E15360">
        <w:rPr>
          <w:iCs/>
          <w:lang w:val="en-US"/>
        </w:rPr>
        <w:t xml:space="preserve">(Release 16)”, </w:t>
      </w:r>
      <w:r>
        <w:rPr>
          <w:iCs/>
          <w:lang w:val="en-US"/>
        </w:rPr>
        <w:t>October</w:t>
      </w:r>
      <w:r w:rsidRPr="00E15360">
        <w:rPr>
          <w:iCs/>
          <w:lang w:val="en-US"/>
        </w:rPr>
        <w:t xml:space="preserve"> 2020.</w:t>
      </w:r>
    </w:p>
    <w:p w14:paraId="04A2E6BB" w14:textId="3A81481D" w:rsidR="000B3A2D" w:rsidRDefault="000B3A2D">
      <w:pPr>
        <w:widowControl w:val="0"/>
        <w:numPr>
          <w:ilvl w:val="0"/>
          <w:numId w:val="2"/>
        </w:numPr>
        <w:overflowPunct/>
        <w:autoSpaceDE/>
        <w:adjustRightInd/>
        <w:spacing w:after="120"/>
        <w:jc w:val="both"/>
        <w:textAlignment w:val="auto"/>
        <w:rPr>
          <w:iCs/>
          <w:lang w:val="en-US"/>
        </w:rPr>
      </w:pPr>
      <w:r w:rsidRPr="00E15360">
        <w:rPr>
          <w:iCs/>
          <w:lang w:val="en-US"/>
        </w:rPr>
        <w:t>TS 3</w:t>
      </w:r>
      <w:r>
        <w:rPr>
          <w:iCs/>
          <w:lang w:val="en-US"/>
        </w:rPr>
        <w:t>8.32</w:t>
      </w:r>
      <w:r w:rsidRPr="00E15360">
        <w:rPr>
          <w:iCs/>
          <w:lang w:val="en-US"/>
        </w:rPr>
        <w:t>1 v16.</w:t>
      </w:r>
      <w:r w:rsidR="00BD761A">
        <w:rPr>
          <w:iCs/>
          <w:lang w:val="en-US"/>
        </w:rPr>
        <w:t>3.0</w:t>
      </w:r>
      <w:r w:rsidRPr="00E15360">
        <w:rPr>
          <w:iCs/>
          <w:lang w:val="en-US"/>
        </w:rPr>
        <w:t>, “</w:t>
      </w:r>
      <w:r w:rsidR="007370F1" w:rsidRPr="007370F1">
        <w:rPr>
          <w:iCs/>
          <w:lang w:val="en-US"/>
        </w:rPr>
        <w:t xml:space="preserve">Medium Access Control (MAC) protocol specification </w:t>
      </w:r>
      <w:r w:rsidRPr="00E15360">
        <w:rPr>
          <w:iCs/>
          <w:lang w:val="en-US"/>
        </w:rPr>
        <w:t xml:space="preserve">(Release 16)”, </w:t>
      </w:r>
      <w:r>
        <w:rPr>
          <w:iCs/>
          <w:lang w:val="en-US"/>
        </w:rPr>
        <w:t>October</w:t>
      </w:r>
      <w:r w:rsidRPr="00E15360">
        <w:rPr>
          <w:iCs/>
          <w:lang w:val="en-US"/>
        </w:rPr>
        <w:t xml:space="preserve"> 2020.</w:t>
      </w:r>
    </w:p>
    <w:p w14:paraId="359ADFF4" w14:textId="192B77C1" w:rsidR="007370F1" w:rsidRDefault="007370F1">
      <w:pPr>
        <w:widowControl w:val="0"/>
        <w:numPr>
          <w:ilvl w:val="0"/>
          <w:numId w:val="2"/>
        </w:numPr>
        <w:overflowPunct/>
        <w:autoSpaceDE/>
        <w:adjustRightInd/>
        <w:spacing w:after="120"/>
        <w:jc w:val="both"/>
        <w:textAlignment w:val="auto"/>
        <w:rPr>
          <w:iCs/>
          <w:lang w:val="en-US"/>
        </w:rPr>
      </w:pPr>
      <w:r>
        <w:rPr>
          <w:iCs/>
          <w:lang w:val="en-US"/>
        </w:rPr>
        <w:t>R1-2005403, “</w:t>
      </w:r>
      <w:r w:rsidRPr="007370F1">
        <w:rPr>
          <w:iCs/>
          <w:lang w:val="en-US"/>
        </w:rPr>
        <w:t>Resource allocation for sidelink power saving</w:t>
      </w:r>
      <w:r>
        <w:rPr>
          <w:iCs/>
          <w:lang w:val="en-US"/>
        </w:rPr>
        <w:t xml:space="preserve">”, </w:t>
      </w:r>
      <w:r w:rsidR="002D51A1">
        <w:rPr>
          <w:iCs/>
          <w:lang w:val="en-US"/>
        </w:rPr>
        <w:t xml:space="preserve">Vivo, </w:t>
      </w:r>
      <w:r w:rsidR="00836964">
        <w:rPr>
          <w:rFonts w:cs="Arial"/>
        </w:rPr>
        <w:t xml:space="preserve">3GPP </w:t>
      </w:r>
      <w:r>
        <w:rPr>
          <w:iCs/>
          <w:lang w:val="en-US"/>
        </w:rPr>
        <w:t>RAN1#102e, August 2020.</w:t>
      </w:r>
    </w:p>
    <w:p w14:paraId="3A7CDB0C" w14:textId="0CB85CED" w:rsidR="006A2566" w:rsidRPr="007370F1" w:rsidRDefault="007370F1">
      <w:pPr>
        <w:widowControl w:val="0"/>
        <w:numPr>
          <w:ilvl w:val="0"/>
          <w:numId w:val="2"/>
        </w:numPr>
        <w:overflowPunct/>
        <w:autoSpaceDE/>
        <w:adjustRightInd/>
        <w:spacing w:after="120"/>
        <w:jc w:val="both"/>
        <w:textAlignment w:val="auto"/>
        <w:rPr>
          <w:iCs/>
          <w:lang w:val="en-US"/>
        </w:rPr>
      </w:pPr>
      <w:r w:rsidRPr="007370F1">
        <w:rPr>
          <w:iCs/>
          <w:lang w:val="en-US"/>
        </w:rPr>
        <w:t>TS 38.212 v16.</w:t>
      </w:r>
      <w:r w:rsidR="00BD761A">
        <w:rPr>
          <w:iCs/>
          <w:lang w:val="en-US"/>
        </w:rPr>
        <w:t>4</w:t>
      </w:r>
      <w:r w:rsidRPr="007370F1">
        <w:rPr>
          <w:iCs/>
          <w:lang w:val="en-US"/>
        </w:rPr>
        <w:t>.0, “Multiplexing and channel coding (Release 16)”, October 2020.</w:t>
      </w:r>
    </w:p>
    <w:p w14:paraId="037EF2DC" w14:textId="74633EBA" w:rsidR="00094AE6" w:rsidRPr="002A58C1" w:rsidRDefault="006A2566" w:rsidP="002A58C1">
      <w:pPr>
        <w:widowControl w:val="0"/>
        <w:numPr>
          <w:ilvl w:val="0"/>
          <w:numId w:val="2"/>
        </w:numPr>
        <w:overflowPunct/>
        <w:autoSpaceDE/>
        <w:adjustRightInd/>
        <w:spacing w:after="120"/>
        <w:jc w:val="both"/>
        <w:textAlignment w:val="auto"/>
        <w:rPr>
          <w:iCs/>
          <w:lang w:val="en-US"/>
        </w:rPr>
      </w:pPr>
      <w:r>
        <w:rPr>
          <w:iCs/>
          <w:lang w:val="en-US"/>
        </w:rPr>
        <w:t>R1-</w:t>
      </w:r>
      <w:r w:rsidR="00744878" w:rsidRPr="001A40E5">
        <w:rPr>
          <w:iCs/>
          <w:lang w:val="en-US"/>
        </w:rPr>
        <w:t>210</w:t>
      </w:r>
      <w:r w:rsidR="00744878">
        <w:rPr>
          <w:iCs/>
          <w:lang w:val="en-US"/>
        </w:rPr>
        <w:t>1560</w:t>
      </w:r>
      <w:r>
        <w:rPr>
          <w:iCs/>
          <w:lang w:val="en-US"/>
        </w:rPr>
        <w:t>, “</w:t>
      </w:r>
      <w:r w:rsidRPr="006A2566">
        <w:rPr>
          <w:iCs/>
          <w:lang w:val="en-US"/>
        </w:rPr>
        <w:t>NR Sidelink resource allocation for UE power saving</w:t>
      </w:r>
      <w:r>
        <w:rPr>
          <w:iCs/>
          <w:lang w:val="en-US"/>
        </w:rPr>
        <w:t xml:space="preserve">”, </w:t>
      </w:r>
      <w:r w:rsidR="002D51A1">
        <w:rPr>
          <w:iCs/>
          <w:lang w:val="en-US"/>
        </w:rPr>
        <w:t xml:space="preserve">Fraunhofer HHI, Fraunhofer IIS, </w:t>
      </w:r>
      <w:r w:rsidR="00836964">
        <w:rPr>
          <w:rFonts w:cs="Arial"/>
        </w:rPr>
        <w:t xml:space="preserve">3GPP </w:t>
      </w:r>
      <w:r>
        <w:rPr>
          <w:iCs/>
          <w:lang w:val="en-US"/>
        </w:rPr>
        <w:t>RAN1#</w:t>
      </w:r>
      <w:r w:rsidR="00094AE6">
        <w:rPr>
          <w:iCs/>
          <w:lang w:val="en-US"/>
        </w:rPr>
        <w:t>10</w:t>
      </w:r>
      <w:r w:rsidR="004B6CFC">
        <w:rPr>
          <w:iCs/>
          <w:lang w:val="en-US"/>
        </w:rPr>
        <w:t>5</w:t>
      </w:r>
      <w:r w:rsidR="006F18C0">
        <w:rPr>
          <w:iCs/>
          <w:lang w:val="en-US"/>
        </w:rPr>
        <w:noBreakHyphen/>
      </w:r>
      <w:r w:rsidR="00094AE6">
        <w:rPr>
          <w:iCs/>
          <w:lang w:val="en-US"/>
        </w:rPr>
        <w:t>e</w:t>
      </w:r>
      <w:r>
        <w:rPr>
          <w:iCs/>
          <w:lang w:val="en-US"/>
        </w:rPr>
        <w:t xml:space="preserve">, </w:t>
      </w:r>
      <w:r w:rsidR="004B6CFC">
        <w:rPr>
          <w:iCs/>
          <w:lang w:val="en-US"/>
        </w:rPr>
        <w:t>May</w:t>
      </w:r>
      <w:r w:rsidR="00094AE6">
        <w:rPr>
          <w:iCs/>
          <w:lang w:val="en-US"/>
        </w:rPr>
        <w:t xml:space="preserve"> 2021</w:t>
      </w:r>
      <w:r>
        <w:rPr>
          <w:iCs/>
          <w:lang w:val="en-US"/>
        </w:rPr>
        <w:t>.</w:t>
      </w:r>
    </w:p>
    <w:sectPr w:rsidR="00094AE6" w:rsidRPr="002A58C1" w:rsidSect="00D3463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7DDA" w16cex:dateUtc="2021-05-10T07:39:00Z"/>
  <w16cex:commentExtensible w16cex:durableId="24437E0E" w16cex:dateUtc="2021-05-10T07:40:00Z"/>
  <w16cex:commentExtensible w16cex:durableId="24437EFE" w16cex:dateUtc="2021-05-10T07:44:00Z"/>
  <w16cex:commentExtensible w16cex:durableId="244381AE" w16cex:dateUtc="2021-05-10T07:55:00Z"/>
  <w16cex:commentExtensible w16cex:durableId="24438513" w16cex:dateUtc="2021-05-10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84C486" w16cid:durableId="24437DDA"/>
  <w16cid:commentId w16cid:paraId="2C7B3410" w16cid:durableId="24437E0E"/>
  <w16cid:commentId w16cid:paraId="1D706678" w16cid:durableId="24437EFE"/>
  <w16cid:commentId w16cid:paraId="7402F2F6" w16cid:durableId="244381AE"/>
  <w16cid:commentId w16cid:paraId="62B8B1A9" w16cid:durableId="244385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3CFBA" w14:textId="77777777" w:rsidR="00D4331A" w:rsidRDefault="00D4331A">
      <w:r>
        <w:separator/>
      </w:r>
    </w:p>
  </w:endnote>
  <w:endnote w:type="continuationSeparator" w:id="0">
    <w:p w14:paraId="5E82E98A" w14:textId="77777777" w:rsidR="00D4331A" w:rsidRDefault="00D4331A">
      <w:r>
        <w:continuationSeparator/>
      </w:r>
    </w:p>
  </w:endnote>
  <w:endnote w:type="continuationNotice" w:id="1">
    <w:p w14:paraId="25AD764C" w14:textId="77777777" w:rsidR="00D4331A" w:rsidRDefault="00D43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38102D" w:rsidRDefault="0038102D"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38102D" w:rsidRDefault="0038102D"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01EEE5C2" w:rsidR="0038102D" w:rsidRPr="00270202" w:rsidRDefault="0038102D"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F5127">
      <w:rPr>
        <w:rStyle w:val="CharChar2"/>
        <w:b/>
        <w:i/>
        <w:noProof/>
        <w:sz w:val="18"/>
      </w:rPr>
      <w:t>14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F5127">
      <w:rPr>
        <w:rStyle w:val="CharChar2"/>
        <w:b/>
        <w:i/>
        <w:noProof/>
        <w:sz w:val="18"/>
      </w:rPr>
      <w:t>16</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F1600" w14:textId="77777777" w:rsidR="0038102D" w:rsidRDefault="00381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6C231" w14:textId="77777777" w:rsidR="00D4331A" w:rsidRDefault="00D4331A">
      <w:r>
        <w:separator/>
      </w:r>
    </w:p>
  </w:footnote>
  <w:footnote w:type="continuationSeparator" w:id="0">
    <w:p w14:paraId="1F99547E" w14:textId="77777777" w:rsidR="00D4331A" w:rsidRDefault="00D4331A">
      <w:r>
        <w:continuationSeparator/>
      </w:r>
    </w:p>
  </w:footnote>
  <w:footnote w:type="continuationNotice" w:id="1">
    <w:p w14:paraId="5467DA2C" w14:textId="77777777" w:rsidR="00D4331A" w:rsidRDefault="00D43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8102D" w:rsidRDefault="0038102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F2FB1" w14:textId="77777777" w:rsidR="0038102D" w:rsidRDefault="003810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F4D0" w14:textId="77777777" w:rsidR="0038102D" w:rsidRDefault="00381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AE3F47"/>
    <w:multiLevelType w:val="hybridMultilevel"/>
    <w:tmpl w:val="EA5C6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FD1393"/>
    <w:multiLevelType w:val="hybridMultilevel"/>
    <w:tmpl w:val="858011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BD504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6"/>
  </w:num>
  <w:num w:numId="2">
    <w:abstractNumId w:val="5"/>
  </w:num>
  <w:num w:numId="3">
    <w:abstractNumId w:val="2"/>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8"/>
  </w:num>
  <w:num w:numId="8">
    <w:abstractNumId w:val="11"/>
  </w:num>
  <w:num w:numId="9">
    <w:abstractNumId w:val="4"/>
  </w:num>
  <w:num w:numId="10">
    <w:abstractNumId w:val="1"/>
  </w:num>
  <w:num w:numId="11">
    <w:abstractNumId w:val="3"/>
  </w:num>
  <w:num w:numId="12">
    <w:abstractNumId w:val="2"/>
  </w:num>
  <w:num w:numId="13">
    <w:abstractNumId w:val="2"/>
  </w:num>
  <w:num w:numId="14">
    <w:abstractNumId w:val="2"/>
  </w:num>
  <w:num w:numId="15">
    <w:abstractNumId w:val="2"/>
  </w:num>
  <w:num w:numId="1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oFAHONL6QtAAAA"/>
  </w:docVars>
  <w:rsids>
    <w:rsidRoot w:val="008810FA"/>
    <w:rsid w:val="000000A2"/>
    <w:rsid w:val="000001F9"/>
    <w:rsid w:val="000004CA"/>
    <w:rsid w:val="00000515"/>
    <w:rsid w:val="000008C1"/>
    <w:rsid w:val="00000CBE"/>
    <w:rsid w:val="00000DA4"/>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CD3"/>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BE2"/>
    <w:rsid w:val="00011F10"/>
    <w:rsid w:val="00012057"/>
    <w:rsid w:val="00012391"/>
    <w:rsid w:val="000124D1"/>
    <w:rsid w:val="000128C0"/>
    <w:rsid w:val="00012D90"/>
    <w:rsid w:val="000130FE"/>
    <w:rsid w:val="0001321B"/>
    <w:rsid w:val="000132B8"/>
    <w:rsid w:val="000137FF"/>
    <w:rsid w:val="00013B63"/>
    <w:rsid w:val="00013D53"/>
    <w:rsid w:val="000141F0"/>
    <w:rsid w:val="00014A10"/>
    <w:rsid w:val="00015BCB"/>
    <w:rsid w:val="00015DBC"/>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628"/>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2B9"/>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5DD"/>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E13"/>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88"/>
    <w:rsid w:val="00083854"/>
    <w:rsid w:val="00083AF5"/>
    <w:rsid w:val="00084166"/>
    <w:rsid w:val="00084255"/>
    <w:rsid w:val="00084BC2"/>
    <w:rsid w:val="00084DDA"/>
    <w:rsid w:val="00084EE0"/>
    <w:rsid w:val="00085239"/>
    <w:rsid w:val="000857ED"/>
    <w:rsid w:val="00085C4A"/>
    <w:rsid w:val="00085DA4"/>
    <w:rsid w:val="00085DC6"/>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D16"/>
    <w:rsid w:val="00087E29"/>
    <w:rsid w:val="00087F91"/>
    <w:rsid w:val="0009034F"/>
    <w:rsid w:val="00090573"/>
    <w:rsid w:val="00090586"/>
    <w:rsid w:val="00090F91"/>
    <w:rsid w:val="0009106D"/>
    <w:rsid w:val="00091199"/>
    <w:rsid w:val="00091385"/>
    <w:rsid w:val="00091714"/>
    <w:rsid w:val="00091A28"/>
    <w:rsid w:val="00091AD8"/>
    <w:rsid w:val="000921E3"/>
    <w:rsid w:val="00092301"/>
    <w:rsid w:val="00092334"/>
    <w:rsid w:val="0009253D"/>
    <w:rsid w:val="00092C03"/>
    <w:rsid w:val="00093097"/>
    <w:rsid w:val="0009313F"/>
    <w:rsid w:val="000931C3"/>
    <w:rsid w:val="0009361B"/>
    <w:rsid w:val="0009366D"/>
    <w:rsid w:val="000937F4"/>
    <w:rsid w:val="000940A2"/>
    <w:rsid w:val="0009415D"/>
    <w:rsid w:val="0009437A"/>
    <w:rsid w:val="00094483"/>
    <w:rsid w:val="000947B7"/>
    <w:rsid w:val="00094AE6"/>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AE"/>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A8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6D58"/>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044"/>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8F5"/>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9E7"/>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5FD0"/>
    <w:rsid w:val="000D6346"/>
    <w:rsid w:val="000D697E"/>
    <w:rsid w:val="000D6DEF"/>
    <w:rsid w:val="000D6E96"/>
    <w:rsid w:val="000D71B4"/>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2F38"/>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DD4"/>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6DE"/>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B2A"/>
    <w:rsid w:val="00125DEA"/>
    <w:rsid w:val="00126260"/>
    <w:rsid w:val="001263BB"/>
    <w:rsid w:val="0012667F"/>
    <w:rsid w:val="00127194"/>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1E49"/>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8E4"/>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37B97"/>
    <w:rsid w:val="00140288"/>
    <w:rsid w:val="00140608"/>
    <w:rsid w:val="0014073C"/>
    <w:rsid w:val="00140762"/>
    <w:rsid w:val="00140C52"/>
    <w:rsid w:val="00140E5E"/>
    <w:rsid w:val="00141062"/>
    <w:rsid w:val="001410F1"/>
    <w:rsid w:val="001411F6"/>
    <w:rsid w:val="0014168E"/>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625"/>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707"/>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D0"/>
    <w:rsid w:val="00160BD6"/>
    <w:rsid w:val="00160C00"/>
    <w:rsid w:val="00161513"/>
    <w:rsid w:val="001616E2"/>
    <w:rsid w:val="001618A3"/>
    <w:rsid w:val="00162262"/>
    <w:rsid w:val="00162830"/>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77F3E"/>
    <w:rsid w:val="001800DB"/>
    <w:rsid w:val="00180149"/>
    <w:rsid w:val="0018016C"/>
    <w:rsid w:val="00180808"/>
    <w:rsid w:val="00180A8F"/>
    <w:rsid w:val="00180D2A"/>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DEC"/>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B2"/>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3ECA"/>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0ADF"/>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A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939"/>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B6"/>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CBF"/>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EB0"/>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23A"/>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C91"/>
    <w:rsid w:val="00241F38"/>
    <w:rsid w:val="002421F2"/>
    <w:rsid w:val="002423F3"/>
    <w:rsid w:val="00242B2A"/>
    <w:rsid w:val="00242BBD"/>
    <w:rsid w:val="00242C75"/>
    <w:rsid w:val="00242CAE"/>
    <w:rsid w:val="0024313D"/>
    <w:rsid w:val="00243336"/>
    <w:rsid w:val="002435B0"/>
    <w:rsid w:val="0024374E"/>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96B"/>
    <w:rsid w:val="00271B1E"/>
    <w:rsid w:val="00271BAF"/>
    <w:rsid w:val="00271EEF"/>
    <w:rsid w:val="002723BC"/>
    <w:rsid w:val="0027242C"/>
    <w:rsid w:val="00272474"/>
    <w:rsid w:val="00272633"/>
    <w:rsid w:val="00272944"/>
    <w:rsid w:val="00272946"/>
    <w:rsid w:val="00272C6C"/>
    <w:rsid w:val="00272D06"/>
    <w:rsid w:val="00272FEB"/>
    <w:rsid w:val="0027309D"/>
    <w:rsid w:val="002738C9"/>
    <w:rsid w:val="00273B2D"/>
    <w:rsid w:val="00273CFB"/>
    <w:rsid w:val="00273DF4"/>
    <w:rsid w:val="0027441F"/>
    <w:rsid w:val="002744D8"/>
    <w:rsid w:val="002745C6"/>
    <w:rsid w:val="00274D08"/>
    <w:rsid w:val="00275010"/>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885"/>
    <w:rsid w:val="00280960"/>
    <w:rsid w:val="00280D7A"/>
    <w:rsid w:val="00281DD0"/>
    <w:rsid w:val="00281F26"/>
    <w:rsid w:val="0028203A"/>
    <w:rsid w:val="002825CE"/>
    <w:rsid w:val="002826D0"/>
    <w:rsid w:val="002829E8"/>
    <w:rsid w:val="00282C4C"/>
    <w:rsid w:val="00282D7B"/>
    <w:rsid w:val="00282E0B"/>
    <w:rsid w:val="00282E14"/>
    <w:rsid w:val="00283112"/>
    <w:rsid w:val="00283178"/>
    <w:rsid w:val="00283181"/>
    <w:rsid w:val="002831B0"/>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8C1"/>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0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22A"/>
    <w:rsid w:val="002C1C99"/>
    <w:rsid w:val="002C1DF1"/>
    <w:rsid w:val="002C1E38"/>
    <w:rsid w:val="002C203A"/>
    <w:rsid w:val="002C204E"/>
    <w:rsid w:val="002C23E6"/>
    <w:rsid w:val="002C27C7"/>
    <w:rsid w:val="002C2A54"/>
    <w:rsid w:val="002C2C0E"/>
    <w:rsid w:val="002C2E8A"/>
    <w:rsid w:val="002C2FCD"/>
    <w:rsid w:val="002C302C"/>
    <w:rsid w:val="002C36D3"/>
    <w:rsid w:val="002C3AE4"/>
    <w:rsid w:val="002C3C99"/>
    <w:rsid w:val="002C3E89"/>
    <w:rsid w:val="002C421B"/>
    <w:rsid w:val="002C4580"/>
    <w:rsid w:val="002C4BA3"/>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D4"/>
    <w:rsid w:val="002D52E0"/>
    <w:rsid w:val="002D576E"/>
    <w:rsid w:val="002D57D5"/>
    <w:rsid w:val="002D5DEA"/>
    <w:rsid w:val="002D5E2D"/>
    <w:rsid w:val="002D6127"/>
    <w:rsid w:val="002D68C3"/>
    <w:rsid w:val="002D6C69"/>
    <w:rsid w:val="002D742A"/>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AF6"/>
    <w:rsid w:val="00303115"/>
    <w:rsid w:val="003034FC"/>
    <w:rsid w:val="00303530"/>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8D"/>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6F7B"/>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0B8"/>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505"/>
    <w:rsid w:val="003469CC"/>
    <w:rsid w:val="00346D3D"/>
    <w:rsid w:val="003471DC"/>
    <w:rsid w:val="00347265"/>
    <w:rsid w:val="0034745C"/>
    <w:rsid w:val="003476A5"/>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528"/>
    <w:rsid w:val="003567C9"/>
    <w:rsid w:val="00356BA5"/>
    <w:rsid w:val="00356CEC"/>
    <w:rsid w:val="00357230"/>
    <w:rsid w:val="003572DE"/>
    <w:rsid w:val="003574DC"/>
    <w:rsid w:val="00357659"/>
    <w:rsid w:val="00357712"/>
    <w:rsid w:val="00357B14"/>
    <w:rsid w:val="00357D18"/>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B07"/>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02D"/>
    <w:rsid w:val="00381685"/>
    <w:rsid w:val="003818CD"/>
    <w:rsid w:val="00381AA6"/>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7E7"/>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4CC"/>
    <w:rsid w:val="003D55E0"/>
    <w:rsid w:val="003D5717"/>
    <w:rsid w:val="003D574A"/>
    <w:rsid w:val="003D5878"/>
    <w:rsid w:val="003D5948"/>
    <w:rsid w:val="003D59FE"/>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6F8"/>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408"/>
    <w:rsid w:val="003E76AD"/>
    <w:rsid w:val="003E7A07"/>
    <w:rsid w:val="003E7A1D"/>
    <w:rsid w:val="003E7AB6"/>
    <w:rsid w:val="003F0587"/>
    <w:rsid w:val="003F0656"/>
    <w:rsid w:val="003F0884"/>
    <w:rsid w:val="003F0905"/>
    <w:rsid w:val="003F148E"/>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752"/>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AD5"/>
    <w:rsid w:val="00414B98"/>
    <w:rsid w:val="00414F50"/>
    <w:rsid w:val="00414F9D"/>
    <w:rsid w:val="004156C1"/>
    <w:rsid w:val="0041577E"/>
    <w:rsid w:val="004157F6"/>
    <w:rsid w:val="004159D3"/>
    <w:rsid w:val="00415A14"/>
    <w:rsid w:val="00415A26"/>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3D2E"/>
    <w:rsid w:val="004341E4"/>
    <w:rsid w:val="004342DD"/>
    <w:rsid w:val="004342F5"/>
    <w:rsid w:val="00434583"/>
    <w:rsid w:val="00434754"/>
    <w:rsid w:val="0043480E"/>
    <w:rsid w:val="00434A45"/>
    <w:rsid w:val="00434D46"/>
    <w:rsid w:val="00434EF2"/>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E42"/>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5E6"/>
    <w:rsid w:val="00456782"/>
    <w:rsid w:val="00456971"/>
    <w:rsid w:val="00456B9B"/>
    <w:rsid w:val="00457026"/>
    <w:rsid w:val="00457074"/>
    <w:rsid w:val="00457390"/>
    <w:rsid w:val="0045742D"/>
    <w:rsid w:val="0045767E"/>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E1F"/>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294"/>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AA8"/>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9F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39"/>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96"/>
    <w:rsid w:val="004B6CFC"/>
    <w:rsid w:val="004B6FE8"/>
    <w:rsid w:val="004B6FFB"/>
    <w:rsid w:val="004B795F"/>
    <w:rsid w:val="004B7BA5"/>
    <w:rsid w:val="004B7C7F"/>
    <w:rsid w:val="004C0346"/>
    <w:rsid w:val="004C03CC"/>
    <w:rsid w:val="004C0790"/>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CB6"/>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2F7C"/>
    <w:rsid w:val="004F33A9"/>
    <w:rsid w:val="004F359A"/>
    <w:rsid w:val="004F3AD1"/>
    <w:rsid w:val="004F3DD1"/>
    <w:rsid w:val="004F40F1"/>
    <w:rsid w:val="004F44E0"/>
    <w:rsid w:val="004F4760"/>
    <w:rsid w:val="004F4E53"/>
    <w:rsid w:val="004F4F81"/>
    <w:rsid w:val="004F5127"/>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58"/>
    <w:rsid w:val="00502650"/>
    <w:rsid w:val="0050296A"/>
    <w:rsid w:val="005029A2"/>
    <w:rsid w:val="00502B04"/>
    <w:rsid w:val="00502D5B"/>
    <w:rsid w:val="00502FCA"/>
    <w:rsid w:val="00503347"/>
    <w:rsid w:val="005035E7"/>
    <w:rsid w:val="005035FB"/>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031"/>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D40"/>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5B"/>
    <w:rsid w:val="005815D2"/>
    <w:rsid w:val="005817AC"/>
    <w:rsid w:val="005818D4"/>
    <w:rsid w:val="005819D7"/>
    <w:rsid w:val="00581F00"/>
    <w:rsid w:val="00581F40"/>
    <w:rsid w:val="0058206B"/>
    <w:rsid w:val="00582289"/>
    <w:rsid w:val="005829CC"/>
    <w:rsid w:val="00582CF3"/>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48FE"/>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5E6B"/>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BC7"/>
    <w:rsid w:val="005B6C5F"/>
    <w:rsid w:val="005B6FAE"/>
    <w:rsid w:val="005B7018"/>
    <w:rsid w:val="005B703E"/>
    <w:rsid w:val="005B70E8"/>
    <w:rsid w:val="005B72BE"/>
    <w:rsid w:val="005B73A2"/>
    <w:rsid w:val="005B7824"/>
    <w:rsid w:val="005C0625"/>
    <w:rsid w:val="005C06DB"/>
    <w:rsid w:val="005C0904"/>
    <w:rsid w:val="005C0919"/>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0FC"/>
    <w:rsid w:val="005C6110"/>
    <w:rsid w:val="005C69C5"/>
    <w:rsid w:val="005C6E93"/>
    <w:rsid w:val="005C6E94"/>
    <w:rsid w:val="005C6FD9"/>
    <w:rsid w:val="005C7078"/>
    <w:rsid w:val="005C7340"/>
    <w:rsid w:val="005C7407"/>
    <w:rsid w:val="005C76AC"/>
    <w:rsid w:val="005C7A54"/>
    <w:rsid w:val="005C7B16"/>
    <w:rsid w:val="005C7CAD"/>
    <w:rsid w:val="005C7EF8"/>
    <w:rsid w:val="005D0102"/>
    <w:rsid w:val="005D010C"/>
    <w:rsid w:val="005D02FA"/>
    <w:rsid w:val="005D047B"/>
    <w:rsid w:val="005D0790"/>
    <w:rsid w:val="005D0DE9"/>
    <w:rsid w:val="005D0F67"/>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736"/>
    <w:rsid w:val="005D6929"/>
    <w:rsid w:val="005D6B30"/>
    <w:rsid w:val="005D6E1C"/>
    <w:rsid w:val="005D76AC"/>
    <w:rsid w:val="005D7741"/>
    <w:rsid w:val="005D7757"/>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2A4"/>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40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4D87"/>
    <w:rsid w:val="00605207"/>
    <w:rsid w:val="00605338"/>
    <w:rsid w:val="00605344"/>
    <w:rsid w:val="00605399"/>
    <w:rsid w:val="006054EE"/>
    <w:rsid w:val="006055B2"/>
    <w:rsid w:val="0060591D"/>
    <w:rsid w:val="0060598F"/>
    <w:rsid w:val="006059EC"/>
    <w:rsid w:val="00605B5D"/>
    <w:rsid w:val="00605B92"/>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5FC2"/>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A0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B8E"/>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29E"/>
    <w:rsid w:val="00677725"/>
    <w:rsid w:val="00677D6D"/>
    <w:rsid w:val="0068013A"/>
    <w:rsid w:val="00680A97"/>
    <w:rsid w:val="00680D9B"/>
    <w:rsid w:val="00680DA4"/>
    <w:rsid w:val="00680DE7"/>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CD"/>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8C0"/>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0D"/>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DD8"/>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5CC"/>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9A3"/>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878"/>
    <w:rsid w:val="007449C4"/>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A90"/>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D67"/>
    <w:rsid w:val="00762D8E"/>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3E19"/>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8"/>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865"/>
    <w:rsid w:val="007B5A66"/>
    <w:rsid w:val="007B5BC8"/>
    <w:rsid w:val="007B630D"/>
    <w:rsid w:val="007B675E"/>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179"/>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B0D"/>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24F"/>
    <w:rsid w:val="007F02F7"/>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6C7"/>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964"/>
    <w:rsid w:val="00836B2C"/>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07"/>
    <w:rsid w:val="00845035"/>
    <w:rsid w:val="0084503E"/>
    <w:rsid w:val="0084504C"/>
    <w:rsid w:val="00845768"/>
    <w:rsid w:val="00845F51"/>
    <w:rsid w:val="00845F6D"/>
    <w:rsid w:val="00846047"/>
    <w:rsid w:val="00846106"/>
    <w:rsid w:val="008462E7"/>
    <w:rsid w:val="00846467"/>
    <w:rsid w:val="00846AFB"/>
    <w:rsid w:val="00846D8A"/>
    <w:rsid w:val="0084724D"/>
    <w:rsid w:val="0084733D"/>
    <w:rsid w:val="00847643"/>
    <w:rsid w:val="0084780B"/>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0E3D"/>
    <w:rsid w:val="008615D2"/>
    <w:rsid w:val="00861641"/>
    <w:rsid w:val="008616E0"/>
    <w:rsid w:val="00861AA5"/>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6CB"/>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924"/>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97E"/>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5D5"/>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FDC"/>
    <w:rsid w:val="008B2FE6"/>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F0"/>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2E4"/>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A95"/>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5D4"/>
    <w:rsid w:val="008E16F9"/>
    <w:rsid w:val="008E1765"/>
    <w:rsid w:val="008E18A3"/>
    <w:rsid w:val="008E19E1"/>
    <w:rsid w:val="008E1FDF"/>
    <w:rsid w:val="008E2051"/>
    <w:rsid w:val="008E20EC"/>
    <w:rsid w:val="008E2562"/>
    <w:rsid w:val="008E290D"/>
    <w:rsid w:val="008E2911"/>
    <w:rsid w:val="008E2B47"/>
    <w:rsid w:val="008E2C59"/>
    <w:rsid w:val="008E301C"/>
    <w:rsid w:val="008E3108"/>
    <w:rsid w:val="008E329C"/>
    <w:rsid w:val="008E35C0"/>
    <w:rsid w:val="008E378A"/>
    <w:rsid w:val="008E388C"/>
    <w:rsid w:val="008E3D7C"/>
    <w:rsid w:val="008E3F52"/>
    <w:rsid w:val="008E4095"/>
    <w:rsid w:val="008E40BC"/>
    <w:rsid w:val="008E40FD"/>
    <w:rsid w:val="008E412D"/>
    <w:rsid w:val="008E427C"/>
    <w:rsid w:val="008E451A"/>
    <w:rsid w:val="008E4820"/>
    <w:rsid w:val="008E4D72"/>
    <w:rsid w:val="008E51C3"/>
    <w:rsid w:val="008E5B5F"/>
    <w:rsid w:val="008E5D5A"/>
    <w:rsid w:val="008E5D7A"/>
    <w:rsid w:val="008E5E0A"/>
    <w:rsid w:val="008E5F06"/>
    <w:rsid w:val="008E6333"/>
    <w:rsid w:val="008E6788"/>
    <w:rsid w:val="008E6B9F"/>
    <w:rsid w:val="008E7415"/>
    <w:rsid w:val="008E7DB3"/>
    <w:rsid w:val="008E7F08"/>
    <w:rsid w:val="008F01AB"/>
    <w:rsid w:val="008F0460"/>
    <w:rsid w:val="008F0C10"/>
    <w:rsid w:val="008F0D27"/>
    <w:rsid w:val="008F16D1"/>
    <w:rsid w:val="008F19B7"/>
    <w:rsid w:val="008F1CF8"/>
    <w:rsid w:val="008F2201"/>
    <w:rsid w:val="008F2595"/>
    <w:rsid w:val="008F2972"/>
    <w:rsid w:val="008F2B4B"/>
    <w:rsid w:val="008F32D8"/>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6D35"/>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E56"/>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D38"/>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794"/>
    <w:rsid w:val="00936951"/>
    <w:rsid w:val="00936A90"/>
    <w:rsid w:val="0093702D"/>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4C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A5F"/>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BB4"/>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0C7"/>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566"/>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ABA"/>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2F1D"/>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254"/>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213"/>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49F"/>
    <w:rsid w:val="00A00519"/>
    <w:rsid w:val="00A009FB"/>
    <w:rsid w:val="00A00A20"/>
    <w:rsid w:val="00A01006"/>
    <w:rsid w:val="00A011C6"/>
    <w:rsid w:val="00A0127D"/>
    <w:rsid w:val="00A01CA8"/>
    <w:rsid w:val="00A01F3F"/>
    <w:rsid w:val="00A021CA"/>
    <w:rsid w:val="00A02844"/>
    <w:rsid w:val="00A02B26"/>
    <w:rsid w:val="00A036F1"/>
    <w:rsid w:val="00A03893"/>
    <w:rsid w:val="00A038B4"/>
    <w:rsid w:val="00A0394B"/>
    <w:rsid w:val="00A03A26"/>
    <w:rsid w:val="00A03BC9"/>
    <w:rsid w:val="00A0403F"/>
    <w:rsid w:val="00A04101"/>
    <w:rsid w:val="00A04135"/>
    <w:rsid w:val="00A04399"/>
    <w:rsid w:val="00A04541"/>
    <w:rsid w:val="00A04846"/>
    <w:rsid w:val="00A04856"/>
    <w:rsid w:val="00A04A92"/>
    <w:rsid w:val="00A04F7D"/>
    <w:rsid w:val="00A05290"/>
    <w:rsid w:val="00A0533D"/>
    <w:rsid w:val="00A0559E"/>
    <w:rsid w:val="00A05A1F"/>
    <w:rsid w:val="00A05BA9"/>
    <w:rsid w:val="00A05DFF"/>
    <w:rsid w:val="00A05FF8"/>
    <w:rsid w:val="00A0696E"/>
    <w:rsid w:val="00A06CE9"/>
    <w:rsid w:val="00A06F57"/>
    <w:rsid w:val="00A07654"/>
    <w:rsid w:val="00A0788D"/>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94"/>
    <w:rsid w:val="00A12BEE"/>
    <w:rsid w:val="00A12CBF"/>
    <w:rsid w:val="00A12EB6"/>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9B8"/>
    <w:rsid w:val="00A31A06"/>
    <w:rsid w:val="00A31C37"/>
    <w:rsid w:val="00A31D81"/>
    <w:rsid w:val="00A31DAB"/>
    <w:rsid w:val="00A31E88"/>
    <w:rsid w:val="00A32087"/>
    <w:rsid w:val="00A321B5"/>
    <w:rsid w:val="00A321EE"/>
    <w:rsid w:val="00A325C2"/>
    <w:rsid w:val="00A325CC"/>
    <w:rsid w:val="00A327E2"/>
    <w:rsid w:val="00A32C37"/>
    <w:rsid w:val="00A3345F"/>
    <w:rsid w:val="00A33497"/>
    <w:rsid w:val="00A33638"/>
    <w:rsid w:val="00A33C3D"/>
    <w:rsid w:val="00A33C9E"/>
    <w:rsid w:val="00A33D35"/>
    <w:rsid w:val="00A33E01"/>
    <w:rsid w:val="00A340A1"/>
    <w:rsid w:val="00A34200"/>
    <w:rsid w:val="00A3439D"/>
    <w:rsid w:val="00A34C1C"/>
    <w:rsid w:val="00A34D1D"/>
    <w:rsid w:val="00A34F2A"/>
    <w:rsid w:val="00A352E3"/>
    <w:rsid w:val="00A35683"/>
    <w:rsid w:val="00A35735"/>
    <w:rsid w:val="00A35790"/>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2D9B"/>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A0D"/>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44A"/>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CB"/>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A9F"/>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39E"/>
    <w:rsid w:val="00AA0BE7"/>
    <w:rsid w:val="00AA10DF"/>
    <w:rsid w:val="00AA1105"/>
    <w:rsid w:val="00AA158B"/>
    <w:rsid w:val="00AA1D12"/>
    <w:rsid w:val="00AA1EEC"/>
    <w:rsid w:val="00AA2061"/>
    <w:rsid w:val="00AA210C"/>
    <w:rsid w:val="00AA2587"/>
    <w:rsid w:val="00AA29F2"/>
    <w:rsid w:val="00AA2CD8"/>
    <w:rsid w:val="00AA2D01"/>
    <w:rsid w:val="00AA30A2"/>
    <w:rsid w:val="00AA32A5"/>
    <w:rsid w:val="00AA33A9"/>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5FF"/>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6F31"/>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3F"/>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01E"/>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A23"/>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0B"/>
    <w:rsid w:val="00B30995"/>
    <w:rsid w:val="00B30E83"/>
    <w:rsid w:val="00B30E90"/>
    <w:rsid w:val="00B31295"/>
    <w:rsid w:val="00B31B06"/>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62D"/>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6D7"/>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C3B"/>
    <w:rsid w:val="00B51D13"/>
    <w:rsid w:val="00B51D8B"/>
    <w:rsid w:val="00B52260"/>
    <w:rsid w:val="00B52559"/>
    <w:rsid w:val="00B52646"/>
    <w:rsid w:val="00B52846"/>
    <w:rsid w:val="00B529F2"/>
    <w:rsid w:val="00B52AAD"/>
    <w:rsid w:val="00B53C87"/>
    <w:rsid w:val="00B53CDF"/>
    <w:rsid w:val="00B53EF5"/>
    <w:rsid w:val="00B53F8F"/>
    <w:rsid w:val="00B5428C"/>
    <w:rsid w:val="00B545F9"/>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540"/>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2A8"/>
    <w:rsid w:val="00B6237B"/>
    <w:rsid w:val="00B62A18"/>
    <w:rsid w:val="00B63041"/>
    <w:rsid w:val="00B6350C"/>
    <w:rsid w:val="00B63870"/>
    <w:rsid w:val="00B63944"/>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02"/>
    <w:rsid w:val="00B73741"/>
    <w:rsid w:val="00B737C7"/>
    <w:rsid w:val="00B737D9"/>
    <w:rsid w:val="00B73B14"/>
    <w:rsid w:val="00B74182"/>
    <w:rsid w:val="00B741DB"/>
    <w:rsid w:val="00B7425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3C"/>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4F9"/>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2ED"/>
    <w:rsid w:val="00B90906"/>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4E"/>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4FF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A6"/>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DC7"/>
    <w:rsid w:val="00BB5EB1"/>
    <w:rsid w:val="00BB5FC3"/>
    <w:rsid w:val="00BB61DC"/>
    <w:rsid w:val="00BB6431"/>
    <w:rsid w:val="00BB6472"/>
    <w:rsid w:val="00BB652E"/>
    <w:rsid w:val="00BB6C81"/>
    <w:rsid w:val="00BB6D67"/>
    <w:rsid w:val="00BB705F"/>
    <w:rsid w:val="00BB71EC"/>
    <w:rsid w:val="00BB723D"/>
    <w:rsid w:val="00BB724B"/>
    <w:rsid w:val="00BB73A2"/>
    <w:rsid w:val="00BB7634"/>
    <w:rsid w:val="00BB7954"/>
    <w:rsid w:val="00BB7B50"/>
    <w:rsid w:val="00BB7D34"/>
    <w:rsid w:val="00BB7E4A"/>
    <w:rsid w:val="00BC00F0"/>
    <w:rsid w:val="00BC0203"/>
    <w:rsid w:val="00BC069F"/>
    <w:rsid w:val="00BC130E"/>
    <w:rsid w:val="00BC14DF"/>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A6B"/>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B1B"/>
    <w:rsid w:val="00BD3C69"/>
    <w:rsid w:val="00BD3D7A"/>
    <w:rsid w:val="00BD3EEA"/>
    <w:rsid w:val="00BD42C4"/>
    <w:rsid w:val="00BD58A8"/>
    <w:rsid w:val="00BD5A26"/>
    <w:rsid w:val="00BD5CE6"/>
    <w:rsid w:val="00BD5FA4"/>
    <w:rsid w:val="00BD62BB"/>
    <w:rsid w:val="00BD642F"/>
    <w:rsid w:val="00BD6509"/>
    <w:rsid w:val="00BD6518"/>
    <w:rsid w:val="00BD66A1"/>
    <w:rsid w:val="00BD689C"/>
    <w:rsid w:val="00BD6A22"/>
    <w:rsid w:val="00BD761A"/>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0F"/>
    <w:rsid w:val="00BF0F15"/>
    <w:rsid w:val="00BF10D2"/>
    <w:rsid w:val="00BF120B"/>
    <w:rsid w:val="00BF12B0"/>
    <w:rsid w:val="00BF1309"/>
    <w:rsid w:val="00BF18A7"/>
    <w:rsid w:val="00BF1B36"/>
    <w:rsid w:val="00BF1C6B"/>
    <w:rsid w:val="00BF1E13"/>
    <w:rsid w:val="00BF2023"/>
    <w:rsid w:val="00BF220D"/>
    <w:rsid w:val="00BF2372"/>
    <w:rsid w:val="00BF2817"/>
    <w:rsid w:val="00BF29F8"/>
    <w:rsid w:val="00BF2A39"/>
    <w:rsid w:val="00BF2F3D"/>
    <w:rsid w:val="00BF3012"/>
    <w:rsid w:val="00BF31CB"/>
    <w:rsid w:val="00BF33B8"/>
    <w:rsid w:val="00BF3B91"/>
    <w:rsid w:val="00BF3C10"/>
    <w:rsid w:val="00BF3DCE"/>
    <w:rsid w:val="00BF3FFA"/>
    <w:rsid w:val="00BF419D"/>
    <w:rsid w:val="00BF4434"/>
    <w:rsid w:val="00BF46F1"/>
    <w:rsid w:val="00BF47D7"/>
    <w:rsid w:val="00BF49FE"/>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6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4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1E9"/>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72"/>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02"/>
    <w:rsid w:val="00C64376"/>
    <w:rsid w:val="00C64456"/>
    <w:rsid w:val="00C645D5"/>
    <w:rsid w:val="00C64626"/>
    <w:rsid w:val="00C64849"/>
    <w:rsid w:val="00C64AAC"/>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E06"/>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6C17"/>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85E"/>
    <w:rsid w:val="00C92C2A"/>
    <w:rsid w:val="00C9318C"/>
    <w:rsid w:val="00C9323B"/>
    <w:rsid w:val="00C93297"/>
    <w:rsid w:val="00C945C2"/>
    <w:rsid w:val="00C945EC"/>
    <w:rsid w:val="00C94C81"/>
    <w:rsid w:val="00C94E45"/>
    <w:rsid w:val="00C95300"/>
    <w:rsid w:val="00C95548"/>
    <w:rsid w:val="00C95730"/>
    <w:rsid w:val="00C95962"/>
    <w:rsid w:val="00C95CD4"/>
    <w:rsid w:val="00C95EE9"/>
    <w:rsid w:val="00C965B1"/>
    <w:rsid w:val="00C96610"/>
    <w:rsid w:val="00C96FE0"/>
    <w:rsid w:val="00C970B0"/>
    <w:rsid w:val="00C97AF1"/>
    <w:rsid w:val="00CA0052"/>
    <w:rsid w:val="00CA0186"/>
    <w:rsid w:val="00CA09AA"/>
    <w:rsid w:val="00CA0B00"/>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21F"/>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54"/>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E54"/>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C5E"/>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31A"/>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62"/>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8D2"/>
    <w:rsid w:val="00D51AAF"/>
    <w:rsid w:val="00D51F84"/>
    <w:rsid w:val="00D52200"/>
    <w:rsid w:val="00D52460"/>
    <w:rsid w:val="00D5252F"/>
    <w:rsid w:val="00D526DE"/>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841"/>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432"/>
    <w:rsid w:val="00D71445"/>
    <w:rsid w:val="00D71A5F"/>
    <w:rsid w:val="00D7211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3B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6DD"/>
    <w:rsid w:val="00DA2823"/>
    <w:rsid w:val="00DA29C4"/>
    <w:rsid w:val="00DA2B4D"/>
    <w:rsid w:val="00DA2CD7"/>
    <w:rsid w:val="00DA2D7A"/>
    <w:rsid w:val="00DA2D90"/>
    <w:rsid w:val="00DA2EB2"/>
    <w:rsid w:val="00DA3270"/>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741"/>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D6"/>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4CC5"/>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B5E"/>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67E"/>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45F"/>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76"/>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454"/>
    <w:rsid w:val="00E2446F"/>
    <w:rsid w:val="00E24D06"/>
    <w:rsid w:val="00E250DB"/>
    <w:rsid w:val="00E25386"/>
    <w:rsid w:val="00E25ADB"/>
    <w:rsid w:val="00E25F49"/>
    <w:rsid w:val="00E2617B"/>
    <w:rsid w:val="00E2690E"/>
    <w:rsid w:val="00E26FB4"/>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1DC5"/>
    <w:rsid w:val="00E42FF3"/>
    <w:rsid w:val="00E430E9"/>
    <w:rsid w:val="00E432AE"/>
    <w:rsid w:val="00E4356E"/>
    <w:rsid w:val="00E43992"/>
    <w:rsid w:val="00E43CED"/>
    <w:rsid w:val="00E43F1E"/>
    <w:rsid w:val="00E43FBE"/>
    <w:rsid w:val="00E44445"/>
    <w:rsid w:val="00E45011"/>
    <w:rsid w:val="00E450E5"/>
    <w:rsid w:val="00E45202"/>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3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5D2B"/>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47B"/>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85"/>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E21"/>
    <w:rsid w:val="00E87129"/>
    <w:rsid w:val="00E87565"/>
    <w:rsid w:val="00E875CA"/>
    <w:rsid w:val="00E879F0"/>
    <w:rsid w:val="00E87AC1"/>
    <w:rsid w:val="00E87AE6"/>
    <w:rsid w:val="00E87DCE"/>
    <w:rsid w:val="00E90199"/>
    <w:rsid w:val="00E9041C"/>
    <w:rsid w:val="00E90653"/>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04C"/>
    <w:rsid w:val="00EA13B4"/>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7"/>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17"/>
    <w:rsid w:val="00EB1033"/>
    <w:rsid w:val="00EB15BE"/>
    <w:rsid w:val="00EB1705"/>
    <w:rsid w:val="00EB177A"/>
    <w:rsid w:val="00EB187D"/>
    <w:rsid w:val="00EB1BC5"/>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4AD"/>
    <w:rsid w:val="00EB55D2"/>
    <w:rsid w:val="00EB57E7"/>
    <w:rsid w:val="00EB5A4E"/>
    <w:rsid w:val="00EB5CC3"/>
    <w:rsid w:val="00EB5D93"/>
    <w:rsid w:val="00EB628E"/>
    <w:rsid w:val="00EB62D9"/>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A3"/>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163"/>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E63"/>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9E"/>
    <w:rsid w:val="00F27E0C"/>
    <w:rsid w:val="00F3002F"/>
    <w:rsid w:val="00F30031"/>
    <w:rsid w:val="00F30353"/>
    <w:rsid w:val="00F30469"/>
    <w:rsid w:val="00F306C3"/>
    <w:rsid w:val="00F308C0"/>
    <w:rsid w:val="00F30BCF"/>
    <w:rsid w:val="00F30E0B"/>
    <w:rsid w:val="00F311BE"/>
    <w:rsid w:val="00F31345"/>
    <w:rsid w:val="00F3138C"/>
    <w:rsid w:val="00F318E7"/>
    <w:rsid w:val="00F31A74"/>
    <w:rsid w:val="00F31CCA"/>
    <w:rsid w:val="00F31D75"/>
    <w:rsid w:val="00F31D82"/>
    <w:rsid w:val="00F31F17"/>
    <w:rsid w:val="00F3236F"/>
    <w:rsid w:val="00F32374"/>
    <w:rsid w:val="00F323F6"/>
    <w:rsid w:val="00F32AE8"/>
    <w:rsid w:val="00F32F0E"/>
    <w:rsid w:val="00F32F3E"/>
    <w:rsid w:val="00F33036"/>
    <w:rsid w:val="00F33580"/>
    <w:rsid w:val="00F3383E"/>
    <w:rsid w:val="00F3386F"/>
    <w:rsid w:val="00F338DD"/>
    <w:rsid w:val="00F34286"/>
    <w:rsid w:val="00F342E5"/>
    <w:rsid w:val="00F34627"/>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FA1"/>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2F6"/>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6FA7"/>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67DC6"/>
    <w:rsid w:val="00F67F0D"/>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1A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2FBF"/>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5FDD"/>
    <w:rsid w:val="00FD6318"/>
    <w:rsid w:val="00FD6789"/>
    <w:rsid w:val="00FD6808"/>
    <w:rsid w:val="00FD6A3D"/>
    <w:rsid w:val="00FD6B32"/>
    <w:rsid w:val="00FD6E0B"/>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E37"/>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A5C"/>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8"/>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styleId="NoSpacing">
    <w:name w:val="No Spacing"/>
    <w:uiPriority w:val="1"/>
    <w:qFormat/>
    <w:rsid w:val="00605B92"/>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675631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3.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CFC1E288-DAE0-4D13-8BBC-0B475C814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19EA42-156E-4465-B790-77BF1100A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FAC187-2FE3-4C9A-B5A1-602CA1A56DD7}">
  <ds:schemaRefs>
    <ds:schemaRef ds:uri="http://schemas.microsoft.com/sharepoint/v3/contenttype/forms"/>
  </ds:schemaRefs>
</ds:datastoreItem>
</file>

<file path=customXml/itemProps6.xml><?xml version="1.0" encoding="utf-8"?>
<ds:datastoreItem xmlns:ds="http://schemas.openxmlformats.org/officeDocument/2006/customXml" ds:itemID="{DA40E8C8-E687-4D34-B38B-4A8E05EBFE00}">
  <ds:schemaRefs>
    <ds:schemaRef ds:uri="http://schemas.openxmlformats.org/officeDocument/2006/bibliography"/>
  </ds:schemaRefs>
</ds:datastoreItem>
</file>

<file path=customXml/itemProps7.xml><?xml version="1.0" encoding="utf-8"?>
<ds:datastoreItem xmlns:ds="http://schemas.openxmlformats.org/officeDocument/2006/customXml" ds:itemID="{93E1F887-C52E-4519-AE97-71764938A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7018</Words>
  <Characters>40003</Characters>
  <Application>Microsoft Office Word</Application>
  <DocSecurity>0</DocSecurity>
  <Lines>333</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46928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2017-11-16T14:00:00Z</cp:lastPrinted>
  <dcterms:created xsi:type="dcterms:W3CDTF">2021-05-11T12:57:00Z</dcterms:created>
  <dcterms:modified xsi:type="dcterms:W3CDTF">2021-05-11T14:17:00Z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