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w:t>
                            </w:r>
                            <w:proofErr w:type="spellStart"/>
                            <w:r w:rsidRPr="00A4682A">
                              <w:rPr>
                                <w:sz w:val="18"/>
                                <w:szCs w:val="18"/>
                              </w:rPr>
                              <w:t>gNB</w:t>
                            </w:r>
                            <w:proofErr w:type="spellEnd"/>
                            <w:r w:rsidRPr="00A4682A">
                              <w:rPr>
                                <w:sz w:val="18"/>
                                <w:szCs w:val="18"/>
                              </w:rPr>
                              <w:t xml:space="preserve">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xml:space="preserve">: More than one of above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w:t>
                            </w:r>
                            <w:proofErr w:type="spellStart"/>
                            <w:r w:rsidRPr="00A4682A">
                              <w:rPr>
                                <w:sz w:val="18"/>
                                <w:szCs w:val="18"/>
                              </w:rPr>
                              <w:t>gNB</w:t>
                            </w:r>
                            <w:proofErr w:type="spellEnd"/>
                            <w:r w:rsidRPr="00A4682A">
                              <w:rPr>
                                <w:sz w:val="18"/>
                                <w:szCs w:val="18"/>
                              </w:rPr>
                              <w:t xml:space="preserve">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 xml:space="preserve">Proposal 3: Support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w:t>
                            </w:r>
                            <w:proofErr w:type="gramStart"/>
                            <w:r w:rsidRPr="00793649">
                              <w:rPr>
                                <w:sz w:val="18"/>
                                <w:szCs w:val="18"/>
                              </w:rPr>
                              <w:t>UE;</w:t>
                            </w:r>
                            <w:proofErr w:type="gramEnd"/>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w:t>
                      </w:r>
                      <w:proofErr w:type="spellStart"/>
                      <w:r w:rsidRPr="00A4682A">
                        <w:rPr>
                          <w:sz w:val="18"/>
                          <w:szCs w:val="18"/>
                        </w:rPr>
                        <w:t>gNB</w:t>
                      </w:r>
                      <w:proofErr w:type="spellEnd"/>
                      <w:r w:rsidRPr="00A4682A">
                        <w:rPr>
                          <w:sz w:val="18"/>
                          <w:szCs w:val="18"/>
                        </w:rPr>
                        <w:t xml:space="preserve">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xml:space="preserve">: More than one of above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w:t>
                      </w:r>
                      <w:proofErr w:type="spellStart"/>
                      <w:r w:rsidRPr="00A4682A">
                        <w:rPr>
                          <w:sz w:val="18"/>
                          <w:szCs w:val="18"/>
                        </w:rPr>
                        <w:t>gNB</w:t>
                      </w:r>
                      <w:proofErr w:type="spellEnd"/>
                      <w:r w:rsidRPr="00A4682A">
                        <w:rPr>
                          <w:sz w:val="18"/>
                          <w:szCs w:val="18"/>
                        </w:rPr>
                        <w:t xml:space="preserve">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 xml:space="preserve">Proposal 3: Support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w:t>
                      </w:r>
                      <w:proofErr w:type="spellStart"/>
                      <w:r w:rsidRPr="00793649">
                        <w:rPr>
                          <w:sz w:val="18"/>
                          <w:szCs w:val="18"/>
                        </w:rPr>
                        <w:t>gNB</w:t>
                      </w:r>
                      <w:proofErr w:type="spellEnd"/>
                      <w:r w:rsidRPr="00793649">
                        <w:rPr>
                          <w:sz w:val="18"/>
                          <w:szCs w:val="18"/>
                        </w:rPr>
                        <w:t xml:space="preserve"> without any reporting from </w:t>
                      </w:r>
                      <w:proofErr w:type="gramStart"/>
                      <w:r w:rsidRPr="00793649">
                        <w:rPr>
                          <w:sz w:val="18"/>
                          <w:szCs w:val="18"/>
                        </w:rPr>
                        <w:t>UE;</w:t>
                      </w:r>
                      <w:proofErr w:type="gramEnd"/>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游明朝"/>
                                <w:sz w:val="18"/>
                                <w:szCs w:val="18"/>
                              </w:rPr>
                              <w:t xml:space="preserve">Proposal 3: A RRC parameter to configure UE-specific </w:t>
                            </w:r>
                            <w:proofErr w:type="spellStart"/>
                            <w:r w:rsidRPr="00A4682A">
                              <w:rPr>
                                <w:rFonts w:eastAsia="游明朝"/>
                                <w:sz w:val="18"/>
                                <w:szCs w:val="18"/>
                              </w:rPr>
                              <w:t>K_offset</w:t>
                            </w:r>
                            <w:proofErr w:type="spellEnd"/>
                            <w:r w:rsidRPr="00A4682A">
                              <w:rPr>
                                <w:rFonts w:eastAsia="游明朝"/>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游明朝"/>
                                <w:sz w:val="18"/>
                                <w:szCs w:val="18"/>
                              </w:rPr>
                              <w:t xml:space="preserve">If this parameter is provided, the UE uses the parameter as </w:t>
                            </w:r>
                            <w:proofErr w:type="spellStart"/>
                            <w:r w:rsidRPr="00500BAB">
                              <w:rPr>
                                <w:rFonts w:eastAsia="游明朝"/>
                                <w:sz w:val="18"/>
                                <w:szCs w:val="18"/>
                              </w:rPr>
                              <w:t>K_offset</w:t>
                            </w:r>
                            <w:proofErr w:type="spellEnd"/>
                            <w:r w:rsidRPr="00500BAB">
                              <w:rPr>
                                <w:rFonts w:eastAsia="游明朝"/>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游明朝"/>
                                <w:sz w:val="18"/>
                                <w:szCs w:val="18"/>
                              </w:rPr>
                              <w:t xml:space="preserve">Otherwise, the UE uses </w:t>
                            </w:r>
                            <w:proofErr w:type="spellStart"/>
                            <w:r w:rsidRPr="00500BAB">
                              <w:rPr>
                                <w:rFonts w:eastAsia="游明朝"/>
                                <w:sz w:val="18"/>
                                <w:szCs w:val="18"/>
                              </w:rPr>
                              <w:t>K_offset</w:t>
                            </w:r>
                            <w:proofErr w:type="spellEnd"/>
                            <w:r w:rsidRPr="00500BAB">
                              <w:rPr>
                                <w:rFonts w:eastAsia="游明朝"/>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 xml:space="preserve">Proposal 2: UE-specifically update </w:t>
                            </w:r>
                            <w:proofErr w:type="spellStart"/>
                            <w:r w:rsidRPr="00A4682A">
                              <w:rPr>
                                <w:sz w:val="18"/>
                                <w:szCs w:val="18"/>
                              </w:rPr>
                              <w:t>Koffset</w:t>
                            </w:r>
                            <w:proofErr w:type="spellEnd"/>
                            <w:r w:rsidRPr="00A4682A">
                              <w:rPr>
                                <w:sz w:val="18"/>
                                <w:szCs w:val="18"/>
                              </w:rPr>
                              <w:t xml:space="preserve">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w:t>
                            </w:r>
                            <w:proofErr w:type="spellStart"/>
                            <w:r w:rsidRPr="00A4682A">
                              <w:rPr>
                                <w:sz w:val="18"/>
                                <w:szCs w:val="18"/>
                              </w:rPr>
                              <w:t>Koffset</w:t>
                            </w:r>
                            <w:proofErr w:type="spellEnd"/>
                            <w:r w:rsidRPr="00A4682A">
                              <w:rPr>
                                <w:sz w:val="18"/>
                                <w:szCs w:val="18"/>
                              </w:rPr>
                              <w:t xml:space="preserve">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w:t>
                            </w:r>
                            <w:proofErr w:type="gramStart"/>
                            <w:r w:rsidRPr="00A4682A">
                              <w:rPr>
                                <w:sz w:val="18"/>
                                <w:szCs w:val="18"/>
                              </w:rPr>
                              <w:t>In order to</w:t>
                            </w:r>
                            <w:proofErr w:type="gramEnd"/>
                            <w:r w:rsidRPr="00A4682A">
                              <w:rPr>
                                <w:sz w:val="18"/>
                                <w:szCs w:val="18"/>
                              </w:rPr>
                              <w:t xml:space="preserve"> determine UE specific </w:t>
                            </w:r>
                            <w:proofErr w:type="spellStart"/>
                            <w:r w:rsidRPr="00A4682A">
                              <w:rPr>
                                <w:sz w:val="18"/>
                                <w:szCs w:val="18"/>
                              </w:rPr>
                              <w:t>Koffset</w:t>
                            </w:r>
                            <w:proofErr w:type="spellEnd"/>
                            <w:r w:rsidRPr="00A4682A">
                              <w:rPr>
                                <w:sz w:val="18"/>
                                <w:szCs w:val="18"/>
                              </w:rPr>
                              <w:t xml:space="preserve">,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游明朝"/>
                          <w:sz w:val="18"/>
                          <w:szCs w:val="18"/>
                        </w:rPr>
                        <w:t xml:space="preserve">Proposal 3: A RRC parameter to configure UE-specific </w:t>
                      </w:r>
                      <w:proofErr w:type="spellStart"/>
                      <w:r w:rsidRPr="00A4682A">
                        <w:rPr>
                          <w:rFonts w:eastAsia="游明朝"/>
                          <w:sz w:val="18"/>
                          <w:szCs w:val="18"/>
                        </w:rPr>
                        <w:t>K_offset</w:t>
                      </w:r>
                      <w:proofErr w:type="spellEnd"/>
                      <w:r w:rsidRPr="00A4682A">
                        <w:rPr>
                          <w:rFonts w:eastAsia="游明朝"/>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游明朝"/>
                          <w:sz w:val="18"/>
                          <w:szCs w:val="18"/>
                        </w:rPr>
                        <w:t xml:space="preserve">If this parameter is provided, the UE uses the parameter as </w:t>
                      </w:r>
                      <w:proofErr w:type="spellStart"/>
                      <w:r w:rsidRPr="00500BAB">
                        <w:rPr>
                          <w:rFonts w:eastAsia="游明朝"/>
                          <w:sz w:val="18"/>
                          <w:szCs w:val="18"/>
                        </w:rPr>
                        <w:t>K_offset</w:t>
                      </w:r>
                      <w:proofErr w:type="spellEnd"/>
                      <w:r w:rsidRPr="00500BAB">
                        <w:rPr>
                          <w:rFonts w:eastAsia="游明朝"/>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游明朝"/>
                          <w:sz w:val="18"/>
                          <w:szCs w:val="18"/>
                        </w:rPr>
                        <w:t xml:space="preserve">Otherwise, the UE uses </w:t>
                      </w:r>
                      <w:proofErr w:type="spellStart"/>
                      <w:r w:rsidRPr="00500BAB">
                        <w:rPr>
                          <w:rFonts w:eastAsia="游明朝"/>
                          <w:sz w:val="18"/>
                          <w:szCs w:val="18"/>
                        </w:rPr>
                        <w:t>K_offset</w:t>
                      </w:r>
                      <w:proofErr w:type="spellEnd"/>
                      <w:r w:rsidRPr="00500BAB">
                        <w:rPr>
                          <w:rFonts w:eastAsia="游明朝"/>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 xml:space="preserve">Proposal 2: UE-specifically update </w:t>
                      </w:r>
                      <w:proofErr w:type="spellStart"/>
                      <w:r w:rsidRPr="00A4682A">
                        <w:rPr>
                          <w:sz w:val="18"/>
                          <w:szCs w:val="18"/>
                        </w:rPr>
                        <w:t>Koffset</w:t>
                      </w:r>
                      <w:proofErr w:type="spellEnd"/>
                      <w:r w:rsidRPr="00A4682A">
                        <w:rPr>
                          <w:sz w:val="18"/>
                          <w:szCs w:val="18"/>
                        </w:rPr>
                        <w:t xml:space="preserve">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w:t>
                      </w:r>
                      <w:proofErr w:type="spellStart"/>
                      <w:r w:rsidRPr="00A4682A">
                        <w:rPr>
                          <w:sz w:val="18"/>
                          <w:szCs w:val="18"/>
                        </w:rPr>
                        <w:t>Koffset</w:t>
                      </w:r>
                      <w:proofErr w:type="spellEnd"/>
                      <w:r w:rsidRPr="00A4682A">
                        <w:rPr>
                          <w:sz w:val="18"/>
                          <w:szCs w:val="18"/>
                        </w:rPr>
                        <w:t xml:space="preserve">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w:t>
                      </w:r>
                      <w:proofErr w:type="gramStart"/>
                      <w:r w:rsidRPr="00A4682A">
                        <w:rPr>
                          <w:sz w:val="18"/>
                          <w:szCs w:val="18"/>
                        </w:rPr>
                        <w:t>In order to</w:t>
                      </w:r>
                      <w:proofErr w:type="gramEnd"/>
                      <w:r w:rsidRPr="00A4682A">
                        <w:rPr>
                          <w:sz w:val="18"/>
                          <w:szCs w:val="18"/>
                        </w:rPr>
                        <w:t xml:space="preserve"> determine UE specific </w:t>
                      </w:r>
                      <w:proofErr w:type="spellStart"/>
                      <w:r w:rsidRPr="00A4682A">
                        <w:rPr>
                          <w:sz w:val="18"/>
                          <w:szCs w:val="18"/>
                        </w:rPr>
                        <w:t>Koffset</w:t>
                      </w:r>
                      <w:proofErr w:type="spellEnd"/>
                      <w:r w:rsidRPr="00A4682A">
                        <w:rPr>
                          <w:sz w:val="18"/>
                          <w:szCs w:val="18"/>
                        </w:rPr>
                        <w:t xml:space="preserve">,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w:t>
            </w:r>
            <w:proofErr w:type="spellStart"/>
            <w:r w:rsidRPr="00A4682A">
              <w:rPr>
                <w:rFonts w:cs="Arial"/>
              </w:rPr>
              <w:t>gNB</w:t>
            </w:r>
            <w:proofErr w:type="spellEnd"/>
            <w:r w:rsidRPr="00A4682A">
              <w:rPr>
                <w:rFonts w:cs="Arial"/>
              </w:rPr>
              <w:t xml:space="preserve"> it is crucial that UE and </w:t>
            </w:r>
            <w:proofErr w:type="spellStart"/>
            <w:r w:rsidRPr="00A4682A">
              <w:rPr>
                <w:rFonts w:cs="Arial"/>
              </w:rPr>
              <w:t>gNB</w:t>
            </w:r>
            <w:proofErr w:type="spellEnd"/>
            <w:r w:rsidRPr="00A4682A">
              <w:rPr>
                <w:rFonts w:cs="Arial"/>
              </w:rPr>
              <w:t xml:space="preserve"> have the same understanding of “time”. That is, information provided to the UE should be exact in the time of application, and it should be validated towards the </w:t>
            </w:r>
            <w:proofErr w:type="spellStart"/>
            <w:r w:rsidRPr="00A4682A">
              <w:rPr>
                <w:rFonts w:cs="Arial"/>
              </w:rPr>
              <w:t>gNB</w:t>
            </w:r>
            <w:proofErr w:type="spellEnd"/>
            <w:r w:rsidRPr="00A4682A">
              <w:rPr>
                <w:rFonts w:cs="Arial"/>
              </w:rPr>
              <w:t xml:space="preserve">.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 xml:space="preserve">We share the same view with Nokia that it is crucial to have aligned assumption on slot offset at the UE and at the </w:t>
            </w:r>
            <w:proofErr w:type="spellStart"/>
            <w:r>
              <w:rPr>
                <w:rFonts w:cs="Arial"/>
              </w:rPr>
              <w:t>gNB</w:t>
            </w:r>
            <w:proofErr w:type="spellEnd"/>
            <w:r>
              <w:rPr>
                <w:rFonts w:cs="Arial"/>
              </w:rPr>
              <w:t>.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w:t>
            </w:r>
            <w:proofErr w:type="spellStart"/>
            <w:r>
              <w:rPr>
                <w:rFonts w:cs="Arial"/>
              </w:rPr>
              <w:t>gNB</w:t>
            </w:r>
            <w:proofErr w:type="spellEnd"/>
            <w:r>
              <w:rPr>
                <w:rFonts w:cs="Arial"/>
              </w:rPr>
              <w:t xml:space="preserve"> and UE. The RRC configuration also has a defined activation time, which allows the UE and </w:t>
            </w:r>
            <w:proofErr w:type="spellStart"/>
            <w:r>
              <w:rPr>
                <w:rFonts w:cs="Arial"/>
              </w:rPr>
              <w:t>gNB</w:t>
            </w:r>
            <w:proofErr w:type="spellEnd"/>
            <w:r>
              <w:rPr>
                <w:rFonts w:cs="Arial"/>
              </w:rPr>
              <w:t xml:space="preserve">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w:t>
            </w:r>
            <w:proofErr w:type="spellStart"/>
            <w:r>
              <w:rPr>
                <w:rFonts w:cs="Arial"/>
              </w:rPr>
              <w:t>gNB</w:t>
            </w:r>
            <w:proofErr w:type="spellEnd"/>
            <w:r>
              <w:rPr>
                <w:rFonts w:cs="Arial"/>
              </w:rPr>
              <w:t xml:space="preserve"> and UE update </w:t>
            </w:r>
            <w:proofErr w:type="spellStart"/>
            <w:r>
              <w:rPr>
                <w:rFonts w:cs="Arial"/>
              </w:rPr>
              <w:t>Koffset</w:t>
            </w:r>
            <w:proofErr w:type="spellEnd"/>
            <w:r>
              <w:rPr>
                <w:rFonts w:cs="Arial"/>
              </w:rPr>
              <w:t xml:space="preserve">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w:t>
            </w:r>
            <w:proofErr w:type="spellStart"/>
            <w:r>
              <w:rPr>
                <w:rFonts w:eastAsia="Malgun Gothic" w:cs="Arial"/>
              </w:rPr>
              <w:t>gNB</w:t>
            </w:r>
            <w:proofErr w:type="spellEnd"/>
            <w:r>
              <w:rPr>
                <w:rFonts w:eastAsia="Malgun Gothic" w:cs="Arial"/>
              </w:rPr>
              <w:t xml:space="preserve">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w:t>
            </w:r>
            <w:proofErr w:type="gramStart"/>
            <w:r>
              <w:rPr>
                <w:rFonts w:eastAsiaTheme="minorEastAsia" w:cs="Arial"/>
              </w:rPr>
              <w:t>necessary</w:t>
            </w:r>
            <w:proofErr w:type="gramEnd"/>
            <w:r>
              <w:rPr>
                <w:rFonts w:eastAsiaTheme="minorEastAsia" w:cs="Arial"/>
              </w:rPr>
              <w:t xml:space="preserve">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游明朝" w:cs="Arial"/>
              </w:rPr>
              <w:t>Sony</w:t>
            </w:r>
          </w:p>
        </w:tc>
        <w:tc>
          <w:tcPr>
            <w:tcW w:w="7834" w:type="dxa"/>
          </w:tcPr>
          <w:p w14:paraId="184CAA1E" w14:textId="77777777" w:rsidR="00AC3898" w:rsidRDefault="00AC3898" w:rsidP="00AC3898">
            <w:pPr>
              <w:pStyle w:val="ad"/>
              <w:spacing w:line="254" w:lineRule="auto"/>
              <w:rPr>
                <w:rFonts w:eastAsia="游明朝" w:cs="Arial"/>
              </w:rPr>
            </w:pPr>
            <w:r>
              <w:rPr>
                <w:rFonts w:eastAsia="游明朝" w:cs="Arial"/>
              </w:rPr>
              <w:t>We support option 1 or 2.</w:t>
            </w:r>
          </w:p>
          <w:p w14:paraId="7E6385DA" w14:textId="50270AB4" w:rsidR="00AC3898" w:rsidRPr="00A4682A" w:rsidRDefault="00AC3898" w:rsidP="00AC3898">
            <w:pPr>
              <w:pStyle w:val="ad"/>
              <w:spacing w:line="256" w:lineRule="auto"/>
              <w:rPr>
                <w:rFonts w:cs="Arial"/>
              </w:rPr>
            </w:pPr>
            <w:r>
              <w:rPr>
                <w:rFonts w:eastAsia="游明朝" w:cs="Arial"/>
              </w:rPr>
              <w:t xml:space="preserve">After initial access, </w:t>
            </w:r>
            <w:proofErr w:type="spellStart"/>
            <w:r>
              <w:rPr>
                <w:rFonts w:eastAsia="游明朝" w:cs="Arial"/>
              </w:rPr>
              <w:t>K_offset</w:t>
            </w:r>
            <w:proofErr w:type="spellEnd"/>
            <w:r>
              <w:rPr>
                <w:rFonts w:eastAsia="游明朝" w:cs="Arial"/>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w:t>
            </w:r>
            <w:proofErr w:type="gramStart"/>
            <w:r>
              <w:rPr>
                <w:rFonts w:cs="Arial" w:hint="eastAsia"/>
              </w:rPr>
              <w:t>down-selected</w:t>
            </w:r>
            <w:proofErr w:type="gramEnd"/>
            <w:r>
              <w:rPr>
                <w:rFonts w:cs="Arial" w:hint="eastAsia"/>
              </w:rPr>
              <w:t xml:space="preserve">.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 xml:space="preserve">We support option 3, as we think the signaling overhead should be reduced. A common signaling should be used for </w:t>
            </w:r>
            <w:proofErr w:type="spellStart"/>
            <w:r>
              <w:rPr>
                <w:rFonts w:cs="Arial"/>
              </w:rPr>
              <w:t>Koffset</w:t>
            </w:r>
            <w:proofErr w:type="spellEnd"/>
            <w:r>
              <w:rPr>
                <w:rFonts w:cs="Arial"/>
              </w:rPr>
              <w:t xml:space="preserve"> update.</w:t>
            </w:r>
          </w:p>
        </w:tc>
      </w:tr>
      <w:tr w:rsidR="00D57F05" w:rsidRPr="00A4682A" w14:paraId="43624C4C" w14:textId="77777777" w:rsidTr="00203D55">
        <w:tc>
          <w:tcPr>
            <w:tcW w:w="1795" w:type="dxa"/>
          </w:tcPr>
          <w:p w14:paraId="06A6F8C5" w14:textId="0E3E9FC6" w:rsidR="00D57F05" w:rsidRDefault="000D2C4E" w:rsidP="00885959">
            <w:pPr>
              <w:pStyle w:val="ad"/>
              <w:spacing w:line="256" w:lineRule="auto"/>
              <w:rPr>
                <w:rFonts w:cs="Arial"/>
              </w:rPr>
            </w:pPr>
            <w:r>
              <w:rPr>
                <w:rFonts w:cs="Arial"/>
              </w:rPr>
              <w:t>QC</w:t>
            </w:r>
          </w:p>
        </w:tc>
        <w:tc>
          <w:tcPr>
            <w:tcW w:w="7834" w:type="dxa"/>
          </w:tcPr>
          <w:p w14:paraId="4EA24C9F" w14:textId="45881B2C" w:rsidR="00D57F05" w:rsidRDefault="000D2C4E" w:rsidP="00885959">
            <w:pPr>
              <w:pStyle w:val="ad"/>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C203F9">
            <w:pPr>
              <w:pStyle w:val="ad"/>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C203F9">
            <w:pPr>
              <w:pStyle w:val="ad"/>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d"/>
              <w:spacing w:line="256" w:lineRule="auto"/>
              <w:rPr>
                <w:rFonts w:cs="Arial" w:hint="eastAsia"/>
              </w:rPr>
            </w:pPr>
            <w:r>
              <w:rPr>
                <w:rFonts w:eastAsia="游明朝" w:cs="Arial" w:hint="eastAsia"/>
              </w:rPr>
              <w:t>P</w:t>
            </w:r>
            <w:r>
              <w:rPr>
                <w:rFonts w:eastAsia="游明朝" w:cs="Arial"/>
              </w:rPr>
              <w:t>anasonic</w:t>
            </w:r>
          </w:p>
        </w:tc>
        <w:tc>
          <w:tcPr>
            <w:tcW w:w="7834" w:type="dxa"/>
          </w:tcPr>
          <w:p w14:paraId="317780D0" w14:textId="23FE9970" w:rsidR="00013049" w:rsidRDefault="00013049" w:rsidP="00013049">
            <w:pPr>
              <w:pStyle w:val="ad"/>
              <w:spacing w:line="256" w:lineRule="auto"/>
              <w:rPr>
                <w:rFonts w:cs="Arial" w:hint="eastAsia"/>
              </w:rPr>
            </w:pPr>
            <w:r>
              <w:rPr>
                <w:rFonts w:eastAsia="游明朝" w:cs="Arial"/>
              </w:rPr>
              <w:t xml:space="preserve">We support option 1 and option 2 or 3. </w:t>
            </w:r>
            <w:r>
              <w:rPr>
                <w:rFonts w:eastAsia="游明朝" w:cs="Arial" w:hint="eastAsia"/>
              </w:rPr>
              <w:t>F</w:t>
            </w:r>
            <w:r>
              <w:rPr>
                <w:rFonts w:eastAsia="游明朝" w:cs="Arial"/>
              </w:rPr>
              <w:t xml:space="preserve">or GEO, option 1 would be suitable because frequent update is not necessary. For LEO, option 2 or option 3 would be preferable to allow a quick update of the </w:t>
            </w:r>
            <w:proofErr w:type="spellStart"/>
            <w:r>
              <w:rPr>
                <w:rFonts w:eastAsia="游明朝" w:cs="Arial"/>
              </w:rPr>
              <w:t>Koffset</w:t>
            </w:r>
            <w:proofErr w:type="spellEnd"/>
            <w:r>
              <w:rPr>
                <w:rFonts w:eastAsia="游明朝" w:cs="Arial"/>
              </w:rPr>
              <w:t xml:space="preserve"> value. For option 2 or option 3, indication of relative value compared to the current one would be preferable to reduce the signaling overhead.</w:t>
            </w:r>
          </w:p>
        </w:tc>
      </w:tr>
    </w:tbl>
    <w:p w14:paraId="24D35255" w14:textId="5A0A4452" w:rsidR="00810F1D" w:rsidRPr="00AB2DE4"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 xml:space="preserve">Proposal 1: When the common timing offset is broadcast by </w:t>
                            </w:r>
                            <w:proofErr w:type="spellStart"/>
                            <w:r w:rsidRPr="00A4682A">
                              <w:rPr>
                                <w:color w:val="000000"/>
                                <w:sz w:val="18"/>
                                <w:szCs w:val="18"/>
                              </w:rPr>
                              <w:t>gNB</w:t>
                            </w:r>
                            <w:proofErr w:type="spellEnd"/>
                            <w:r w:rsidRPr="00A4682A">
                              <w:rPr>
                                <w:color w:val="000000"/>
                                <w:sz w:val="18"/>
                                <w:szCs w:val="18"/>
                              </w:rPr>
                              <w:t xml:space="preserve">, the </w:t>
                            </w:r>
                            <w:proofErr w:type="spellStart"/>
                            <w:r w:rsidRPr="00A4682A">
                              <w:rPr>
                                <w:color w:val="000000"/>
                                <w:sz w:val="18"/>
                                <w:szCs w:val="18"/>
                              </w:rPr>
                              <w:t>K</w:t>
                            </w:r>
                            <w:r w:rsidRPr="00A4682A">
                              <w:rPr>
                                <w:color w:val="000000"/>
                                <w:sz w:val="18"/>
                                <w:szCs w:val="18"/>
                                <w:vertAlign w:val="subscript"/>
                              </w:rPr>
                              <w:t>offset</w:t>
                            </w:r>
                            <w:proofErr w:type="spellEnd"/>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w:t>
                            </w:r>
                            <w:proofErr w:type="spellStart"/>
                            <w:r w:rsidRPr="00A4682A">
                              <w:rPr>
                                <w:color w:val="000000"/>
                                <w:sz w:val="18"/>
                                <w:szCs w:val="18"/>
                              </w:rPr>
                              <w:t>gNB</w:t>
                            </w:r>
                            <w:proofErr w:type="spellEnd"/>
                            <w:r w:rsidRPr="00A4682A">
                              <w:rPr>
                                <w:color w:val="000000"/>
                                <w:sz w:val="18"/>
                                <w:szCs w:val="18"/>
                              </w:rPr>
                              <w:t xml:space="preserve"> in transparent payload case, the network should signal additional information such as </w:t>
                            </w:r>
                            <w:proofErr w:type="spellStart"/>
                            <w:r w:rsidRPr="00A4682A">
                              <w:rPr>
                                <w:color w:val="000000"/>
                                <w:sz w:val="18"/>
                                <w:szCs w:val="18"/>
                              </w:rPr>
                              <w:t>gNB</w:t>
                            </w:r>
                            <w:proofErr w:type="spellEnd"/>
                            <w:r w:rsidRPr="00A4682A">
                              <w:rPr>
                                <w:color w:val="000000"/>
                                <w:sz w:val="18"/>
                                <w:szCs w:val="18"/>
                              </w:rPr>
                              <w:t xml:space="preserve">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 xml:space="preserve">Proposal 1: When the common timing offset is broadcast by </w:t>
                      </w:r>
                      <w:proofErr w:type="spellStart"/>
                      <w:r w:rsidRPr="00A4682A">
                        <w:rPr>
                          <w:color w:val="000000"/>
                          <w:sz w:val="18"/>
                          <w:szCs w:val="18"/>
                        </w:rPr>
                        <w:t>gNB</w:t>
                      </w:r>
                      <w:proofErr w:type="spellEnd"/>
                      <w:r w:rsidRPr="00A4682A">
                        <w:rPr>
                          <w:color w:val="000000"/>
                          <w:sz w:val="18"/>
                          <w:szCs w:val="18"/>
                        </w:rPr>
                        <w:t xml:space="preserve">, the </w:t>
                      </w:r>
                      <w:proofErr w:type="spellStart"/>
                      <w:r w:rsidRPr="00A4682A">
                        <w:rPr>
                          <w:color w:val="000000"/>
                          <w:sz w:val="18"/>
                          <w:szCs w:val="18"/>
                        </w:rPr>
                        <w:t>K</w:t>
                      </w:r>
                      <w:r w:rsidRPr="00A4682A">
                        <w:rPr>
                          <w:color w:val="000000"/>
                          <w:sz w:val="18"/>
                          <w:szCs w:val="18"/>
                          <w:vertAlign w:val="subscript"/>
                        </w:rPr>
                        <w:t>offset</w:t>
                      </w:r>
                      <w:proofErr w:type="spellEnd"/>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w:t>
                      </w:r>
                      <w:proofErr w:type="spellStart"/>
                      <w:r w:rsidRPr="00A4682A">
                        <w:rPr>
                          <w:color w:val="000000"/>
                          <w:sz w:val="18"/>
                          <w:szCs w:val="18"/>
                        </w:rPr>
                        <w:t>gNB</w:t>
                      </w:r>
                      <w:proofErr w:type="spellEnd"/>
                      <w:r w:rsidRPr="00A4682A">
                        <w:rPr>
                          <w:color w:val="000000"/>
                          <w:sz w:val="18"/>
                          <w:szCs w:val="18"/>
                        </w:rPr>
                        <w:t xml:space="preserve"> in transparent payload case, the network should signal additional information such as </w:t>
                      </w:r>
                      <w:proofErr w:type="spellStart"/>
                      <w:r w:rsidRPr="00A4682A">
                        <w:rPr>
                          <w:color w:val="000000"/>
                          <w:sz w:val="18"/>
                          <w:szCs w:val="18"/>
                        </w:rPr>
                        <w:t>gNB</w:t>
                      </w:r>
                      <w:proofErr w:type="spellEnd"/>
                      <w:r w:rsidRPr="00A4682A">
                        <w:rPr>
                          <w:color w:val="000000"/>
                          <w:sz w:val="18"/>
                          <w:szCs w:val="18"/>
                        </w:rPr>
                        <w:t xml:space="preserve">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w:t>
                            </w:r>
                            <w:proofErr w:type="spellStart"/>
                            <w:r w:rsidRPr="00A4682A">
                              <w:rPr>
                                <w:sz w:val="18"/>
                                <w:szCs w:val="18"/>
                              </w:rPr>
                              <w:t>gNB</w:t>
                            </w:r>
                            <w:proofErr w:type="spellEnd"/>
                            <w:r w:rsidRPr="00A4682A">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w:t>
                            </w:r>
                            <w:proofErr w:type="spellStart"/>
                            <w:r w:rsidRPr="00A4682A">
                              <w:rPr>
                                <w:sz w:val="18"/>
                                <w:szCs w:val="18"/>
                              </w:rPr>
                              <w:t>ll</w:t>
                            </w:r>
                            <w:proofErr w:type="spellEnd"/>
                            <w:r w:rsidRPr="00A4682A">
                              <w:rPr>
                                <w:sz w:val="18"/>
                                <w:szCs w:val="18"/>
                              </w:rPr>
                              <w:t xml:space="preserve">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w:t>
                            </w:r>
                            <w:proofErr w:type="spellStart"/>
                            <w:r w:rsidRPr="00A4682A">
                              <w:rPr>
                                <w:sz w:val="18"/>
                                <w:szCs w:val="18"/>
                              </w:rPr>
                              <w:t>ContentionResolutionTimer</w:t>
                            </w:r>
                            <w:proofErr w:type="spellEnd"/>
                            <w:r w:rsidRPr="00A4682A">
                              <w:rPr>
                                <w:sz w:val="18"/>
                                <w:szCs w:val="18"/>
                              </w:rPr>
                              <w:t xml:space="preserve"> and an offset to the start of ra-</w:t>
                            </w:r>
                            <w:proofErr w:type="spellStart"/>
                            <w:r w:rsidRPr="00A4682A">
                              <w:rPr>
                                <w:sz w:val="18"/>
                                <w:szCs w:val="18"/>
                              </w:rPr>
                              <w:t>ContentionResolutionTimer</w:t>
                            </w:r>
                            <w:proofErr w:type="spellEnd"/>
                            <w:r w:rsidRPr="00A4682A">
                              <w:rPr>
                                <w:sz w:val="18"/>
                                <w:szCs w:val="18"/>
                              </w:rPr>
                              <w:t xml:space="preserve">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w:t>
                      </w:r>
                      <w:proofErr w:type="spellStart"/>
                      <w:r w:rsidRPr="00A4682A">
                        <w:rPr>
                          <w:sz w:val="18"/>
                          <w:szCs w:val="18"/>
                        </w:rPr>
                        <w:t>gNB</w:t>
                      </w:r>
                      <w:proofErr w:type="spellEnd"/>
                      <w:r w:rsidRPr="00A4682A">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w:t>
                      </w:r>
                      <w:proofErr w:type="spellStart"/>
                      <w:r w:rsidRPr="00A4682A">
                        <w:rPr>
                          <w:sz w:val="18"/>
                          <w:szCs w:val="18"/>
                        </w:rPr>
                        <w:t>ll</w:t>
                      </w:r>
                      <w:proofErr w:type="spellEnd"/>
                      <w:r w:rsidRPr="00A4682A">
                        <w:rPr>
                          <w:sz w:val="18"/>
                          <w:szCs w:val="18"/>
                        </w:rPr>
                        <w:t xml:space="preserve">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w:t>
                      </w:r>
                      <w:proofErr w:type="spellStart"/>
                      <w:r w:rsidRPr="00A4682A">
                        <w:rPr>
                          <w:sz w:val="18"/>
                          <w:szCs w:val="18"/>
                        </w:rPr>
                        <w:t>ContentionResolutionTimer</w:t>
                      </w:r>
                      <w:proofErr w:type="spellEnd"/>
                      <w:r w:rsidRPr="00A4682A">
                        <w:rPr>
                          <w:sz w:val="18"/>
                          <w:szCs w:val="18"/>
                        </w:rPr>
                        <w:t xml:space="preserve"> and an offset to the start of ra-</w:t>
                      </w:r>
                      <w:proofErr w:type="spellStart"/>
                      <w:r w:rsidRPr="00A4682A">
                        <w:rPr>
                          <w:sz w:val="18"/>
                          <w:szCs w:val="18"/>
                        </w:rPr>
                        <w:t>ContentionResolutionTimer</w:t>
                      </w:r>
                      <w:proofErr w:type="spellEnd"/>
                      <w:r w:rsidRPr="00A4682A">
                        <w:rPr>
                          <w:sz w:val="18"/>
                          <w:szCs w:val="18"/>
                        </w:rPr>
                        <w:t xml:space="preserve">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 xml:space="preserve">To start the discussion, it is recommended to focus on the simpler case, where downlink and uplink frame timing are aligned at </w:t>
      </w:r>
      <w:proofErr w:type="spellStart"/>
      <w:r w:rsidRPr="00A4682A">
        <w:rPr>
          <w:rFonts w:ascii="Arial" w:hAnsi="Arial" w:cs="Arial"/>
        </w:rPr>
        <w:t>gNB</w:t>
      </w:r>
      <w:proofErr w:type="spellEnd"/>
      <w:r w:rsidRPr="00A4682A">
        <w:rPr>
          <w:rFonts w:ascii="Arial" w:hAnsi="Arial" w:cs="Arial"/>
        </w:rPr>
        <w:t xml:space="preserve">. When consensus is achieved for this case, we could move on to discuss the more complicated case, where downlink and uplink frame timing are not aligned at </w:t>
      </w:r>
      <w:proofErr w:type="spellStart"/>
      <w:r w:rsidRPr="00A4682A">
        <w:rPr>
          <w:rFonts w:ascii="Arial" w:hAnsi="Arial" w:cs="Arial"/>
        </w:rPr>
        <w:t>gNB</w:t>
      </w:r>
      <w:proofErr w:type="spellEnd"/>
      <w:r w:rsidRPr="00A4682A">
        <w:rPr>
          <w:rFonts w:ascii="Arial" w:hAnsi="Arial" w:cs="Arial"/>
        </w:rPr>
        <w:t>.</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 xml:space="preserve">downlink and uplink frame timing are aligned at </w:t>
      </w:r>
      <w:proofErr w:type="spellStart"/>
      <w:r w:rsidRPr="00A4682A">
        <w:rPr>
          <w:rFonts w:ascii="Arial" w:hAnsi="Arial" w:cs="Arial"/>
        </w:rPr>
        <w:t>gNB</w:t>
      </w:r>
      <w:proofErr w:type="spellEnd"/>
      <w:r w:rsidRPr="00A4682A">
        <w:rPr>
          <w:rFonts w:ascii="Arial" w:hAnsi="Arial"/>
        </w:rPr>
        <w:t xml:space="preserve">, </w:t>
      </w:r>
      <w:proofErr w:type="spellStart"/>
      <w:r w:rsidRPr="00A4682A">
        <w:rPr>
          <w:rFonts w:ascii="Arial" w:hAnsi="Arial"/>
        </w:rPr>
        <w:t>Koffset</w:t>
      </w:r>
      <w:proofErr w:type="spellEnd"/>
      <w:r w:rsidRPr="00A4682A">
        <w:rPr>
          <w:rFonts w:ascii="Arial" w:hAnsi="Arial"/>
        </w:rPr>
        <w:t xml:space="preserve"> is expected to cover UE-</w:t>
      </w:r>
      <w:proofErr w:type="spellStart"/>
      <w:r w:rsidRPr="00A4682A">
        <w:rPr>
          <w:rFonts w:ascii="Arial" w:hAnsi="Arial"/>
        </w:rPr>
        <w:t>gNB</w:t>
      </w:r>
      <w:proofErr w:type="spellEnd"/>
      <w:r w:rsidRPr="00A4682A">
        <w:rPr>
          <w:rFonts w:ascii="Arial" w:hAnsi="Arial"/>
        </w:rPr>
        <w:t xml:space="preserve">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 xml:space="preserve">The network may set </w:t>
      </w:r>
      <w:proofErr w:type="spellStart"/>
      <w:r>
        <w:rPr>
          <w:rFonts w:ascii="Arial" w:hAnsi="Arial"/>
        </w:rPr>
        <w:t>Koffset</w:t>
      </w:r>
      <w:proofErr w:type="spellEnd"/>
      <w:r>
        <w:rPr>
          <w:rFonts w:ascii="Arial" w:hAnsi="Arial"/>
        </w:rPr>
        <w:t xml:space="preserve"> to be the maximum UE-</w:t>
      </w:r>
      <w:proofErr w:type="spellStart"/>
      <w:r>
        <w:rPr>
          <w:rFonts w:ascii="Arial" w:hAnsi="Arial"/>
        </w:rPr>
        <w:t>gNB</w:t>
      </w:r>
      <w:proofErr w:type="spellEnd"/>
      <w:r>
        <w:rPr>
          <w:rFonts w:ascii="Arial" w:hAnsi="Arial"/>
        </w:rPr>
        <w:t xml:space="preserve">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 xml:space="preserve">That said, this is not a must. For example, the network may set </w:t>
      </w:r>
      <w:proofErr w:type="spellStart"/>
      <w:r>
        <w:rPr>
          <w:rFonts w:ascii="Arial" w:hAnsi="Arial"/>
        </w:rPr>
        <w:t>Koffset</w:t>
      </w:r>
      <w:proofErr w:type="spellEnd"/>
      <w:r>
        <w:rPr>
          <w:rFonts w:ascii="Arial" w:hAnsi="Arial"/>
        </w:rPr>
        <w:t xml:space="preserve"> slightly below the maximum UE-</w:t>
      </w:r>
      <w:proofErr w:type="spellStart"/>
      <w:r>
        <w:rPr>
          <w:rFonts w:ascii="Arial" w:hAnsi="Arial"/>
        </w:rPr>
        <w:t>gNB</w:t>
      </w:r>
      <w:proofErr w:type="spellEnd"/>
      <w:r>
        <w:rPr>
          <w:rFonts w:ascii="Arial" w:hAnsi="Arial"/>
        </w:rPr>
        <w:t xml:space="preserve">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To cover UE-</w:t>
      </w:r>
      <w:proofErr w:type="spellStart"/>
      <w:r>
        <w:rPr>
          <w:rFonts w:ascii="Arial" w:hAnsi="Arial"/>
        </w:rPr>
        <w:t>gNB</w:t>
      </w:r>
      <w:proofErr w:type="spellEnd"/>
      <w:r>
        <w:rPr>
          <w:rFonts w:ascii="Arial" w:hAnsi="Arial"/>
        </w:rPr>
        <w:t xml:space="preserve"> RTT, </w:t>
      </w:r>
      <w:proofErr w:type="spellStart"/>
      <w:r>
        <w:rPr>
          <w:rFonts w:ascii="Arial" w:hAnsi="Arial"/>
        </w:rPr>
        <w:t>Koffset</w:t>
      </w:r>
      <w:proofErr w:type="spellEnd"/>
      <w:r>
        <w:rPr>
          <w:rFonts w:ascii="Arial" w:hAnsi="Arial"/>
        </w:rPr>
        <w:t xml:space="preserve">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 xml:space="preserve">To signal </w:t>
      </w:r>
      <w:proofErr w:type="spellStart"/>
      <w:r>
        <w:rPr>
          <w:rFonts w:ascii="Arial" w:hAnsi="Arial"/>
        </w:rPr>
        <w:t>Koffset</w:t>
      </w:r>
      <w:proofErr w:type="spellEnd"/>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proofErr w:type="spellStart"/>
      <w:r>
        <w:rPr>
          <w:rFonts w:ascii="Arial" w:hAnsi="Arial"/>
        </w:rPr>
        <w:t>Koffset</w:t>
      </w:r>
      <w:proofErr w:type="spellEnd"/>
      <w:r>
        <w:rPr>
          <w:rFonts w:ascii="Arial" w:hAnsi="Arial"/>
        </w:rPr>
        <w:t xml:space="preserve">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proofErr w:type="spellStart"/>
      <w:r w:rsidR="00821427" w:rsidRPr="00203D55">
        <w:rPr>
          <w:rFonts w:ascii="Arial" w:hAnsi="Arial" w:cs="Arial"/>
          <w:highlight w:val="yellow"/>
        </w:rPr>
        <w:t>Koffset</w:t>
      </w:r>
      <w:proofErr w:type="spellEnd"/>
      <w:r w:rsidR="00821427" w:rsidRPr="00203D55">
        <w:rPr>
          <w:rFonts w:ascii="Arial" w:hAnsi="Arial" w:cs="Arial"/>
          <w:highlight w:val="yellow"/>
        </w:rPr>
        <w:t xml:space="preserve">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314"/>
        <w:gridCol w:w="8315"/>
      </w:tblGrid>
      <w:tr w:rsidR="00D8269C" w14:paraId="0A4CF982" w14:textId="77777777" w:rsidTr="00013049">
        <w:tc>
          <w:tcPr>
            <w:tcW w:w="1314"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8315"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013049">
        <w:tc>
          <w:tcPr>
            <w:tcW w:w="1314" w:type="dxa"/>
          </w:tcPr>
          <w:p w14:paraId="41325065" w14:textId="77777777" w:rsidR="00203752" w:rsidRDefault="00203752" w:rsidP="00352A93">
            <w:pPr>
              <w:pStyle w:val="ad"/>
              <w:spacing w:line="256" w:lineRule="auto"/>
              <w:rPr>
                <w:rFonts w:cs="Arial"/>
              </w:rPr>
            </w:pPr>
            <w:r>
              <w:rPr>
                <w:rFonts w:eastAsiaTheme="minorEastAsia"/>
              </w:rPr>
              <w:t xml:space="preserve">Nokia, </w:t>
            </w:r>
            <w:r>
              <w:rPr>
                <w:rFonts w:eastAsiaTheme="minorEastAsia"/>
              </w:rPr>
              <w:lastRenderedPageBreak/>
              <w:t>Nokia Shanghai Bell</w:t>
            </w:r>
          </w:p>
        </w:tc>
        <w:tc>
          <w:tcPr>
            <w:tcW w:w="8315"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013049">
        <w:tc>
          <w:tcPr>
            <w:tcW w:w="1314" w:type="dxa"/>
          </w:tcPr>
          <w:p w14:paraId="460C94DE" w14:textId="0E849570" w:rsidR="00D8269C" w:rsidRPr="00A4682A" w:rsidRDefault="00352A93" w:rsidP="00203D55">
            <w:pPr>
              <w:pStyle w:val="ad"/>
              <w:spacing w:line="256" w:lineRule="auto"/>
              <w:rPr>
                <w:rFonts w:cs="Arial"/>
              </w:rPr>
            </w:pPr>
            <w:r>
              <w:rPr>
                <w:rFonts w:cs="Arial"/>
              </w:rPr>
              <w:t>Intel</w:t>
            </w:r>
          </w:p>
        </w:tc>
        <w:tc>
          <w:tcPr>
            <w:tcW w:w="8315"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013049">
        <w:tc>
          <w:tcPr>
            <w:tcW w:w="1314"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8315" w:type="dxa"/>
          </w:tcPr>
          <w:p w14:paraId="769FAD75" w14:textId="4FFF2CF6" w:rsidR="009E030D" w:rsidRPr="00A4682A" w:rsidRDefault="009E030D" w:rsidP="009E030D">
            <w:pPr>
              <w:pStyle w:val="ad"/>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9E030D" w:rsidRPr="00A4682A" w14:paraId="3A848975" w14:textId="77777777" w:rsidTr="00013049">
        <w:tc>
          <w:tcPr>
            <w:tcW w:w="1314" w:type="dxa"/>
          </w:tcPr>
          <w:p w14:paraId="15D4F686" w14:textId="161B3F47" w:rsidR="009E030D" w:rsidRPr="00A4682A" w:rsidRDefault="00D911C9" w:rsidP="009E030D">
            <w:pPr>
              <w:pStyle w:val="ad"/>
              <w:spacing w:line="256" w:lineRule="auto"/>
              <w:rPr>
                <w:rFonts w:cs="Arial"/>
              </w:rPr>
            </w:pPr>
            <w:r>
              <w:rPr>
                <w:rFonts w:cs="Arial"/>
              </w:rPr>
              <w:t>MediaTek</w:t>
            </w:r>
          </w:p>
        </w:tc>
        <w:tc>
          <w:tcPr>
            <w:tcW w:w="8315"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013049">
        <w:tc>
          <w:tcPr>
            <w:tcW w:w="1314" w:type="dxa"/>
          </w:tcPr>
          <w:p w14:paraId="099A0DCC" w14:textId="2479ED11" w:rsidR="009E030D" w:rsidRPr="00A4682A" w:rsidRDefault="000D0E36" w:rsidP="009E030D">
            <w:pPr>
              <w:pStyle w:val="ad"/>
              <w:spacing w:line="256" w:lineRule="auto"/>
              <w:rPr>
                <w:rFonts w:cs="Arial"/>
              </w:rPr>
            </w:pPr>
            <w:r>
              <w:rPr>
                <w:rFonts w:cs="Arial"/>
              </w:rPr>
              <w:t>Apple</w:t>
            </w:r>
          </w:p>
        </w:tc>
        <w:tc>
          <w:tcPr>
            <w:tcW w:w="8315"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013049">
        <w:tc>
          <w:tcPr>
            <w:tcW w:w="1314"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8315"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013049">
        <w:tc>
          <w:tcPr>
            <w:tcW w:w="1314" w:type="dxa"/>
          </w:tcPr>
          <w:p w14:paraId="79EC6B3E" w14:textId="3CEABF31" w:rsidR="00EE5A2E" w:rsidRPr="00A4682A" w:rsidRDefault="00EE5A2E" w:rsidP="00EE5A2E">
            <w:pPr>
              <w:pStyle w:val="ad"/>
              <w:spacing w:line="256" w:lineRule="auto"/>
              <w:rPr>
                <w:rFonts w:cs="Arial"/>
              </w:rPr>
            </w:pPr>
            <w:r>
              <w:rPr>
                <w:rFonts w:cs="Arial"/>
              </w:rPr>
              <w:t>Ericsson</w:t>
            </w:r>
          </w:p>
        </w:tc>
        <w:tc>
          <w:tcPr>
            <w:tcW w:w="8315"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013049">
        <w:tc>
          <w:tcPr>
            <w:tcW w:w="1314" w:type="dxa"/>
          </w:tcPr>
          <w:p w14:paraId="3D6482DD" w14:textId="77777777" w:rsidR="00372063" w:rsidRPr="00A4682A"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8315"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 xml:space="preserve">so the FFS bullet is not </w:t>
            </w:r>
            <w:proofErr w:type="gramStart"/>
            <w:r>
              <w:rPr>
                <w:rFonts w:eastAsiaTheme="minorEastAsia" w:cs="Arial"/>
              </w:rPr>
              <w:t>needed</w:t>
            </w:r>
            <w:proofErr w:type="gramEnd"/>
            <w:r>
              <w:rPr>
                <w:rFonts w:eastAsiaTheme="minorEastAsia" w:cs="Arial"/>
              </w:rPr>
              <w:t xml:space="preserve">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013049">
        <w:tc>
          <w:tcPr>
            <w:tcW w:w="1314" w:type="dxa"/>
          </w:tcPr>
          <w:p w14:paraId="700CBCCE" w14:textId="76876A50" w:rsidR="004C4EF0" w:rsidRPr="00A4682A" w:rsidRDefault="004C4EF0" w:rsidP="004C4EF0">
            <w:pPr>
              <w:pStyle w:val="ad"/>
              <w:spacing w:line="256" w:lineRule="auto"/>
              <w:rPr>
                <w:rFonts w:cs="Arial"/>
              </w:rPr>
            </w:pPr>
            <w:r>
              <w:rPr>
                <w:rFonts w:cs="Arial"/>
              </w:rPr>
              <w:t>APT</w:t>
            </w:r>
          </w:p>
        </w:tc>
        <w:tc>
          <w:tcPr>
            <w:tcW w:w="8315"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013049">
        <w:tc>
          <w:tcPr>
            <w:tcW w:w="1314" w:type="dxa"/>
          </w:tcPr>
          <w:p w14:paraId="3AF6EA62" w14:textId="0AF1BDDA" w:rsidR="00EE5A2E" w:rsidRPr="00AC3898" w:rsidRDefault="00AC3898" w:rsidP="00EE5A2E">
            <w:pPr>
              <w:pStyle w:val="ad"/>
              <w:spacing w:line="256" w:lineRule="auto"/>
              <w:rPr>
                <w:rFonts w:eastAsia="游明朝" w:cs="Arial"/>
              </w:rPr>
            </w:pPr>
            <w:r>
              <w:rPr>
                <w:rFonts w:eastAsia="游明朝" w:cs="Arial" w:hint="eastAsia"/>
              </w:rPr>
              <w:t>S</w:t>
            </w:r>
            <w:r>
              <w:rPr>
                <w:rFonts w:eastAsia="游明朝" w:cs="Arial"/>
              </w:rPr>
              <w:t>ony</w:t>
            </w:r>
          </w:p>
        </w:tc>
        <w:tc>
          <w:tcPr>
            <w:tcW w:w="8315" w:type="dxa"/>
          </w:tcPr>
          <w:p w14:paraId="2D8A8380" w14:textId="2E293829" w:rsidR="00EE5A2E" w:rsidRPr="00AC3898" w:rsidRDefault="00AC3898" w:rsidP="00EE5A2E">
            <w:pPr>
              <w:pStyle w:val="ad"/>
              <w:spacing w:line="256" w:lineRule="auto"/>
              <w:rPr>
                <w:rFonts w:eastAsia="游明朝" w:cs="Arial"/>
              </w:rPr>
            </w:pPr>
            <w:r>
              <w:rPr>
                <w:rFonts w:eastAsia="游明朝" w:cs="Arial" w:hint="eastAsia"/>
              </w:rPr>
              <w:t>W</w:t>
            </w:r>
            <w:r>
              <w:rPr>
                <w:rFonts w:eastAsia="游明朝" w:cs="Arial"/>
              </w:rPr>
              <w:t xml:space="preserve">e think common TA can be used for the calculation of </w:t>
            </w:r>
            <w:proofErr w:type="spellStart"/>
            <w:r>
              <w:rPr>
                <w:rFonts w:eastAsia="游明朝" w:cs="Arial"/>
              </w:rPr>
              <w:t>K_offset</w:t>
            </w:r>
            <w:proofErr w:type="spellEnd"/>
            <w:r>
              <w:rPr>
                <w:rFonts w:eastAsia="游明朝"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013049">
        <w:tc>
          <w:tcPr>
            <w:tcW w:w="1314" w:type="dxa"/>
          </w:tcPr>
          <w:p w14:paraId="75B59D2F" w14:textId="0CFCFEB2" w:rsidR="004D62C3" w:rsidRPr="00A4682A" w:rsidRDefault="004D62C3" w:rsidP="004D62C3">
            <w:pPr>
              <w:pStyle w:val="ad"/>
              <w:spacing w:line="256" w:lineRule="auto"/>
              <w:rPr>
                <w:rFonts w:cs="Arial"/>
              </w:rPr>
            </w:pPr>
            <w:proofErr w:type="spellStart"/>
            <w:r>
              <w:rPr>
                <w:rFonts w:cs="Arial" w:hint="eastAsia"/>
              </w:rPr>
              <w:t>S</w:t>
            </w:r>
            <w:r>
              <w:rPr>
                <w:rFonts w:cs="Arial"/>
              </w:rPr>
              <w:t>preadtrum</w:t>
            </w:r>
            <w:proofErr w:type="spellEnd"/>
          </w:p>
        </w:tc>
        <w:tc>
          <w:tcPr>
            <w:tcW w:w="8315"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013049">
        <w:tc>
          <w:tcPr>
            <w:tcW w:w="1314" w:type="dxa"/>
          </w:tcPr>
          <w:p w14:paraId="42821447" w14:textId="59489060" w:rsidR="00077FA9" w:rsidRPr="00A4682A" w:rsidRDefault="00077FA9" w:rsidP="004D62C3">
            <w:pPr>
              <w:pStyle w:val="ad"/>
              <w:spacing w:line="256" w:lineRule="auto"/>
              <w:rPr>
                <w:rFonts w:cs="Arial"/>
              </w:rPr>
            </w:pPr>
            <w:r>
              <w:rPr>
                <w:rFonts w:cs="Arial" w:hint="eastAsia"/>
              </w:rPr>
              <w:lastRenderedPageBreak/>
              <w:t>CATT</w:t>
            </w:r>
          </w:p>
        </w:tc>
        <w:tc>
          <w:tcPr>
            <w:tcW w:w="8315"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proofErr w:type="gramStart"/>
            <w:r w:rsidRPr="00151DB8">
              <w:rPr>
                <w:rFonts w:cs="Arial"/>
              </w:rPr>
              <w:t>downlink</w:t>
            </w:r>
            <w:proofErr w:type="gramEnd"/>
            <w:r w:rsidRPr="00151DB8">
              <w:rPr>
                <w:rFonts w:cs="Arial"/>
              </w:rPr>
              <w:t xml:space="preserve"> and uplink frame timing are aligned at </w:t>
            </w:r>
            <w:proofErr w:type="spellStart"/>
            <w:r w:rsidRPr="00151DB8">
              <w:rPr>
                <w:rFonts w:cs="Arial"/>
              </w:rPr>
              <w:t>gNB</w:t>
            </w:r>
            <w:proofErr w:type="spellEnd"/>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proofErr w:type="gramStart"/>
            <w:r>
              <w:rPr>
                <w:rFonts w:cs="Arial" w:hint="eastAsia"/>
              </w:rPr>
              <w:t>In order to</w:t>
            </w:r>
            <w:proofErr w:type="gramEnd"/>
            <w:r>
              <w:rPr>
                <w:rFonts w:cs="Arial" w:hint="eastAsia"/>
              </w:rPr>
              <w:t xml:space="preserve"> make it complete, we suggest an entire proposal to cover both cases:</w:t>
            </w:r>
          </w:p>
          <w:p w14:paraId="20B289F0" w14:textId="77777777" w:rsidR="00077FA9" w:rsidRPr="00A4682A" w:rsidRDefault="00077FA9" w:rsidP="00444552">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 xml:space="preserve">aligned at </w:t>
            </w:r>
            <w:proofErr w:type="spellStart"/>
            <w:r w:rsidRPr="000F4402">
              <w:rPr>
                <w:rFonts w:cs="Arial"/>
                <w:color w:val="FF0000"/>
                <w:highlight w:val="yellow"/>
              </w:rPr>
              <w:t>gNB</w:t>
            </w:r>
            <w:proofErr w:type="spellEnd"/>
            <w:r w:rsidRPr="000F4402">
              <w:rPr>
                <w:rFonts w:cs="Arial"/>
                <w:color w:val="FF0000"/>
                <w:highlight w:val="yellow"/>
              </w:rPr>
              <w:t xml:space="preserve">, for signaling </w:t>
            </w:r>
            <w:proofErr w:type="spellStart"/>
            <w:r w:rsidRPr="000F4402">
              <w:rPr>
                <w:rFonts w:cs="Arial"/>
                <w:color w:val="FF0000"/>
                <w:highlight w:val="yellow"/>
              </w:rPr>
              <w:t>K_offset</w:t>
            </w:r>
            <w:proofErr w:type="spellEnd"/>
            <w:r w:rsidRPr="000F4402">
              <w:rPr>
                <w:rFonts w:cs="Arial"/>
                <w:color w:val="FF0000"/>
                <w:highlight w:val="yellow"/>
              </w:rPr>
              <w:t xml:space="preserve"> in system information,</w:t>
            </w:r>
            <w:r>
              <w:rPr>
                <w:rFonts w:cs="Arial" w:hint="eastAsia"/>
                <w:color w:val="FF0000"/>
                <w:highlight w:val="yellow"/>
              </w:rPr>
              <w:t xml:space="preserve"> s</w:t>
            </w:r>
            <w:r w:rsidRPr="000F4402">
              <w:rPr>
                <w:rFonts w:cs="Arial"/>
                <w:color w:val="FF0000"/>
                <w:highlight w:val="yellow"/>
              </w:rPr>
              <w:t xml:space="preserve">ignal one offset value for </w:t>
            </w:r>
            <w:proofErr w:type="spellStart"/>
            <w:r w:rsidRPr="000F4402">
              <w:rPr>
                <w:rFonts w:cs="Arial"/>
                <w:color w:val="FF0000"/>
                <w:highlight w:val="yellow"/>
              </w:rPr>
              <w:t>K_offset</w:t>
            </w:r>
            <w:proofErr w:type="spellEnd"/>
            <w:r w:rsidRPr="000F4402">
              <w:rPr>
                <w:rFonts w:cs="Arial"/>
                <w:color w:val="FF0000"/>
                <w:highlight w:val="yellow"/>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013049">
        <w:tc>
          <w:tcPr>
            <w:tcW w:w="1314" w:type="dxa"/>
          </w:tcPr>
          <w:p w14:paraId="38B5AEFC" w14:textId="74100D26" w:rsidR="00E57711" w:rsidRDefault="00E57711" w:rsidP="004D62C3">
            <w:pPr>
              <w:pStyle w:val="ad"/>
              <w:spacing w:line="256" w:lineRule="auto"/>
              <w:rPr>
                <w:rFonts w:cs="Arial"/>
              </w:rPr>
            </w:pPr>
            <w:r>
              <w:rPr>
                <w:rFonts w:cs="Arial"/>
              </w:rPr>
              <w:t>Zhejiang Lab</w:t>
            </w:r>
          </w:p>
        </w:tc>
        <w:tc>
          <w:tcPr>
            <w:tcW w:w="8315" w:type="dxa"/>
          </w:tcPr>
          <w:p w14:paraId="2D06C1EE" w14:textId="3438572F" w:rsidR="00E57711" w:rsidRDefault="00E57711" w:rsidP="00444552">
            <w:pPr>
              <w:pStyle w:val="ad"/>
              <w:spacing w:line="256" w:lineRule="auto"/>
              <w:rPr>
                <w:rFonts w:cs="Arial"/>
              </w:rPr>
            </w:pPr>
            <w:r>
              <w:rPr>
                <w:rFonts w:cs="Arial" w:hint="eastAsia"/>
              </w:rPr>
              <w:t>O</w:t>
            </w:r>
            <w:r>
              <w:rPr>
                <w:rFonts w:cs="Arial"/>
              </w:rPr>
              <w:t>ption 1</w:t>
            </w:r>
          </w:p>
        </w:tc>
      </w:tr>
      <w:tr w:rsidR="00885959" w:rsidRPr="00A4682A" w14:paraId="7479D751" w14:textId="77777777" w:rsidTr="00013049">
        <w:tc>
          <w:tcPr>
            <w:tcW w:w="1314"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8315" w:type="dxa"/>
          </w:tcPr>
          <w:p w14:paraId="69C2E28B" w14:textId="2701D94F" w:rsidR="00885959" w:rsidRDefault="00885959" w:rsidP="00885959">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FB3532" w:rsidRPr="00A4682A" w14:paraId="2362B07D" w14:textId="77777777" w:rsidTr="00013049">
        <w:tc>
          <w:tcPr>
            <w:tcW w:w="1314" w:type="dxa"/>
          </w:tcPr>
          <w:p w14:paraId="708F7FFE" w14:textId="115FAB60" w:rsidR="00FB3532" w:rsidRDefault="00FB3532" w:rsidP="00885959">
            <w:pPr>
              <w:pStyle w:val="ad"/>
              <w:spacing w:line="256" w:lineRule="auto"/>
              <w:rPr>
                <w:rFonts w:cs="Arial"/>
              </w:rPr>
            </w:pPr>
            <w:r>
              <w:rPr>
                <w:rFonts w:cs="Arial" w:hint="eastAsia"/>
              </w:rPr>
              <w:t>X</w:t>
            </w:r>
            <w:r>
              <w:rPr>
                <w:rFonts w:cs="Arial"/>
              </w:rPr>
              <w:t>iaomi</w:t>
            </w:r>
          </w:p>
        </w:tc>
        <w:tc>
          <w:tcPr>
            <w:tcW w:w="8315" w:type="dxa"/>
          </w:tcPr>
          <w:p w14:paraId="6B693190" w14:textId="77777777" w:rsidR="00FB3532" w:rsidRDefault="00FB3532" w:rsidP="00FB3532">
            <w:pPr>
              <w:pStyle w:val="ad"/>
              <w:spacing w:line="256" w:lineRule="auto"/>
              <w:rPr>
                <w:rFonts w:cs="Arial"/>
              </w:rPr>
            </w:pPr>
            <w:proofErr w:type="gramStart"/>
            <w:r>
              <w:rPr>
                <w:rFonts w:cs="Arial"/>
              </w:rPr>
              <w:t>Firstly</w:t>
            </w:r>
            <w:proofErr w:type="gramEnd"/>
            <w:r>
              <w:rPr>
                <w:rFonts w:cs="Arial"/>
              </w:rPr>
              <w:t xml:space="preserve"> we think both aligned/ unaligned DL/UL timing at </w:t>
            </w:r>
            <w:proofErr w:type="spellStart"/>
            <w:r>
              <w:rPr>
                <w:rFonts w:cs="Arial"/>
              </w:rPr>
              <w:t>gNB</w:t>
            </w:r>
            <w:proofErr w:type="spellEnd"/>
            <w:r>
              <w:rPr>
                <w:rFonts w:cs="Arial"/>
              </w:rPr>
              <w:t xml:space="preserve"> should be treated with equal priority.</w:t>
            </w:r>
          </w:p>
          <w:p w14:paraId="4C2E32E1" w14:textId="0ED80DE5" w:rsidR="00FB3532" w:rsidRDefault="00FB3532" w:rsidP="00FB3532">
            <w:pPr>
              <w:pStyle w:val="ad"/>
              <w:spacing w:line="256" w:lineRule="auto"/>
              <w:rPr>
                <w:rFonts w:cs="Arial"/>
              </w:rPr>
            </w:pPr>
            <w:r>
              <w:rPr>
                <w:rFonts w:cs="Arial"/>
              </w:rPr>
              <w:t xml:space="preserve">Secondly, we slightly prefer to have option 1 for the signaling of </w:t>
            </w:r>
            <w:proofErr w:type="spellStart"/>
            <w:r>
              <w:rPr>
                <w:rFonts w:cs="Arial"/>
              </w:rPr>
              <w:t>Koffset</w:t>
            </w:r>
            <w:proofErr w:type="spellEnd"/>
            <w:r>
              <w:rPr>
                <w:rFonts w:cs="Arial"/>
              </w:rPr>
              <w:t xml:space="preserve"> in system information for simplicity as it is mainly used in initial access.</w:t>
            </w:r>
          </w:p>
        </w:tc>
      </w:tr>
      <w:tr w:rsidR="000D2C4E" w:rsidRPr="00A4682A" w14:paraId="22B2E0C6" w14:textId="77777777" w:rsidTr="00013049">
        <w:tc>
          <w:tcPr>
            <w:tcW w:w="1314" w:type="dxa"/>
          </w:tcPr>
          <w:p w14:paraId="7720CF30" w14:textId="34274B07" w:rsidR="000D2C4E" w:rsidRDefault="000D2C4E" w:rsidP="00885959">
            <w:pPr>
              <w:pStyle w:val="ad"/>
              <w:spacing w:line="256" w:lineRule="auto"/>
              <w:rPr>
                <w:rFonts w:cs="Arial"/>
              </w:rPr>
            </w:pPr>
            <w:r>
              <w:rPr>
                <w:rFonts w:cs="Arial"/>
              </w:rPr>
              <w:t>QC</w:t>
            </w:r>
          </w:p>
        </w:tc>
        <w:tc>
          <w:tcPr>
            <w:tcW w:w="8315" w:type="dxa"/>
          </w:tcPr>
          <w:p w14:paraId="40B9605F" w14:textId="59566E72" w:rsidR="000D2C4E" w:rsidRDefault="00891FAC" w:rsidP="00FB3532">
            <w:pPr>
              <w:pStyle w:val="ad"/>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013049">
        <w:tc>
          <w:tcPr>
            <w:tcW w:w="1314" w:type="dxa"/>
          </w:tcPr>
          <w:p w14:paraId="0AD47CA4" w14:textId="77777777" w:rsidR="00AB2DE4" w:rsidRPr="00A4682A" w:rsidRDefault="00AB2DE4" w:rsidP="00C203F9">
            <w:pPr>
              <w:pStyle w:val="ad"/>
              <w:spacing w:line="256" w:lineRule="auto"/>
              <w:rPr>
                <w:rFonts w:cs="Arial"/>
              </w:rPr>
            </w:pPr>
            <w:r>
              <w:rPr>
                <w:rFonts w:cs="Arial" w:hint="eastAsia"/>
              </w:rPr>
              <w:t>LG</w:t>
            </w:r>
          </w:p>
        </w:tc>
        <w:tc>
          <w:tcPr>
            <w:tcW w:w="8315" w:type="dxa"/>
          </w:tcPr>
          <w:p w14:paraId="14BE59CD" w14:textId="77777777" w:rsidR="00AB2DE4" w:rsidRPr="00A4682A" w:rsidRDefault="00AB2DE4" w:rsidP="00C203F9">
            <w:pPr>
              <w:pStyle w:val="ad"/>
              <w:spacing w:line="256" w:lineRule="auto"/>
              <w:rPr>
                <w:rFonts w:cs="Arial"/>
              </w:rPr>
            </w:pPr>
            <w:r>
              <w:rPr>
                <w:rFonts w:cs="Arial" w:hint="eastAsia"/>
              </w:rPr>
              <w:t>Option 1.</w:t>
            </w:r>
          </w:p>
        </w:tc>
      </w:tr>
      <w:tr w:rsidR="00013049" w:rsidRPr="00A4682A" w14:paraId="6FFCDA90" w14:textId="77777777" w:rsidTr="00013049">
        <w:tc>
          <w:tcPr>
            <w:tcW w:w="1314" w:type="dxa"/>
          </w:tcPr>
          <w:p w14:paraId="0C179371" w14:textId="47A429A6" w:rsidR="00013049" w:rsidRDefault="00013049" w:rsidP="00013049">
            <w:pPr>
              <w:pStyle w:val="ad"/>
              <w:spacing w:line="256" w:lineRule="auto"/>
              <w:rPr>
                <w:rFonts w:cs="Arial" w:hint="eastAsia"/>
              </w:rPr>
            </w:pPr>
            <w:r>
              <w:rPr>
                <w:rFonts w:eastAsia="游明朝" w:cs="Arial"/>
              </w:rPr>
              <w:t>Panaso</w:t>
            </w:r>
            <w:r>
              <w:rPr>
                <w:rFonts w:eastAsia="游明朝" w:cs="Arial" w:hint="eastAsia"/>
              </w:rPr>
              <w:t>n</w:t>
            </w:r>
            <w:r>
              <w:rPr>
                <w:rFonts w:eastAsia="游明朝" w:cs="Arial"/>
              </w:rPr>
              <w:t>ic</w:t>
            </w:r>
          </w:p>
        </w:tc>
        <w:tc>
          <w:tcPr>
            <w:tcW w:w="8315" w:type="dxa"/>
          </w:tcPr>
          <w:p w14:paraId="7F8016EF" w14:textId="7FDEA1FD" w:rsidR="00013049" w:rsidRDefault="00013049" w:rsidP="00013049">
            <w:pPr>
              <w:pStyle w:val="ad"/>
              <w:spacing w:line="256" w:lineRule="auto"/>
              <w:rPr>
                <w:rFonts w:cs="Arial" w:hint="eastAsia"/>
              </w:rPr>
            </w:pPr>
            <w:r>
              <w:rPr>
                <w:rFonts w:eastAsia="游明朝" w:cs="Arial"/>
              </w:rPr>
              <w:t xml:space="preserve">Not clear why this discussion is only for the case where DL and UL timing are aligned at </w:t>
            </w:r>
            <w:proofErr w:type="spellStart"/>
            <w:r>
              <w:rPr>
                <w:rFonts w:eastAsia="游明朝" w:cs="Arial"/>
              </w:rPr>
              <w:t>gNB</w:t>
            </w:r>
            <w:proofErr w:type="spellEnd"/>
            <w:r>
              <w:rPr>
                <w:rFonts w:eastAsia="游明朝" w:cs="Arial"/>
              </w:rPr>
              <w:t xml:space="preserve">. </w:t>
            </w:r>
            <w:r>
              <w:rPr>
                <w:rFonts w:eastAsia="游明朝" w:cs="Arial" w:hint="eastAsia"/>
              </w:rPr>
              <w:t>O</w:t>
            </w:r>
            <w:r>
              <w:rPr>
                <w:rFonts w:eastAsia="游明朝" w:cs="Arial"/>
              </w:rPr>
              <w:t xml:space="preserve">ption 1 would be sufficient for both DL-UL alignment and DL-UL non-alignment cases in our view. </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 xml:space="preserve">Proposals that support introducing beam specific </w:t>
                            </w:r>
                            <w:proofErr w:type="spellStart"/>
                            <w:r w:rsidRPr="00A4682A">
                              <w:rPr>
                                <w:b/>
                                <w:bCs/>
                                <w:sz w:val="18"/>
                                <w:szCs w:val="18"/>
                                <w:u w:val="single"/>
                              </w:rPr>
                              <w:t>Koffset</w:t>
                            </w:r>
                            <w:proofErr w:type="spellEnd"/>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 xml:space="preserve">Proposals that support introducing beam specific </w:t>
                      </w:r>
                      <w:proofErr w:type="spellStart"/>
                      <w:r w:rsidRPr="00A4682A">
                        <w:rPr>
                          <w:b/>
                          <w:bCs/>
                          <w:sz w:val="18"/>
                          <w:szCs w:val="18"/>
                          <w:u w:val="single"/>
                        </w:rPr>
                        <w:t>Koffset</w:t>
                      </w:r>
                      <w:proofErr w:type="spellEnd"/>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w:t>
                      </w:r>
                      <w:proofErr w:type="spellStart"/>
                      <w:r w:rsidRPr="00A4682A">
                        <w:rPr>
                          <w:sz w:val="18"/>
                          <w:szCs w:val="18"/>
                        </w:rPr>
                        <w:t>gNB</w:t>
                      </w:r>
                      <w:proofErr w:type="spellEnd"/>
                      <w:r w:rsidRPr="00A4682A">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 xml:space="preserve">Proposals that do no support introducing beam specific </w:t>
                            </w:r>
                            <w:proofErr w:type="spellStart"/>
                            <w:r w:rsidRPr="00A4682A">
                              <w:rPr>
                                <w:b/>
                                <w:bCs/>
                                <w:sz w:val="18"/>
                                <w:szCs w:val="18"/>
                                <w:u w:val="single"/>
                              </w:rPr>
                              <w:t>Koffset</w:t>
                            </w:r>
                            <w:proofErr w:type="spellEnd"/>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xml:space="preserve">: Support cell specific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游明朝"/>
                                <w:sz w:val="18"/>
                                <w:szCs w:val="18"/>
                              </w:rPr>
                              <w:t xml:space="preserve">Proposal 1: </w:t>
                            </w:r>
                            <w:proofErr w:type="spellStart"/>
                            <w:r w:rsidRPr="00A4682A">
                              <w:rPr>
                                <w:rFonts w:eastAsia="游明朝"/>
                                <w:sz w:val="18"/>
                                <w:szCs w:val="18"/>
                              </w:rPr>
                              <w:t>K_offset</w:t>
                            </w:r>
                            <w:proofErr w:type="spellEnd"/>
                            <w:r w:rsidRPr="00A4682A">
                              <w:rPr>
                                <w:rFonts w:eastAsia="游明朝"/>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游明朝"/>
                                <w:sz w:val="18"/>
                                <w:szCs w:val="18"/>
                              </w:rPr>
                              <w:t xml:space="preserve">Proposal 2: </w:t>
                            </w:r>
                            <w:proofErr w:type="spellStart"/>
                            <w:r w:rsidRPr="00A4682A">
                              <w:rPr>
                                <w:rFonts w:eastAsia="游明朝"/>
                                <w:sz w:val="18"/>
                                <w:szCs w:val="18"/>
                              </w:rPr>
                              <w:t>K_offset</w:t>
                            </w:r>
                            <w:proofErr w:type="spellEnd"/>
                            <w:r w:rsidRPr="00A4682A">
                              <w:rPr>
                                <w:rFonts w:eastAsia="游明朝"/>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w:t>
                            </w:r>
                            <w:proofErr w:type="spellStart"/>
                            <w:r w:rsidRPr="00A4682A">
                              <w:rPr>
                                <w:sz w:val="18"/>
                                <w:szCs w:val="18"/>
                              </w:rPr>
                              <w:t>Koffset</w:t>
                            </w:r>
                            <w:proofErr w:type="spellEnd"/>
                            <w:r w:rsidRPr="00A4682A">
                              <w:rPr>
                                <w:sz w:val="18"/>
                                <w:szCs w:val="18"/>
                              </w:rPr>
                              <w:t xml:space="preserve">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 xml:space="preserve">Proposals on how to support beam specific </w:t>
                            </w:r>
                            <w:proofErr w:type="spellStart"/>
                            <w:r w:rsidRPr="00A4682A">
                              <w:rPr>
                                <w:b/>
                                <w:bCs/>
                                <w:sz w:val="18"/>
                                <w:szCs w:val="18"/>
                                <w:u w:val="single"/>
                              </w:rPr>
                              <w:t>Koffset</w:t>
                            </w:r>
                            <w:proofErr w:type="spellEnd"/>
                            <w:r w:rsidRPr="00A4682A">
                              <w:rPr>
                                <w:b/>
                                <w:bCs/>
                                <w:sz w:val="18"/>
                                <w:szCs w:val="18"/>
                                <w:u w:val="single"/>
                              </w:rPr>
                              <w:t xml:space="preserve">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 xml:space="preserve">Proposals that do no support introducing beam specific </w:t>
                      </w:r>
                      <w:proofErr w:type="spellStart"/>
                      <w:r w:rsidRPr="00A4682A">
                        <w:rPr>
                          <w:b/>
                          <w:bCs/>
                          <w:sz w:val="18"/>
                          <w:szCs w:val="18"/>
                          <w:u w:val="single"/>
                        </w:rPr>
                        <w:t>Koffset</w:t>
                      </w:r>
                      <w:proofErr w:type="spellEnd"/>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xml:space="preserve">: Support cell specific </w:t>
                      </w:r>
                      <w:proofErr w:type="spellStart"/>
                      <w:r w:rsidRPr="00A4682A">
                        <w:rPr>
                          <w:sz w:val="18"/>
                          <w:szCs w:val="18"/>
                        </w:rPr>
                        <w:t>K</w:t>
                      </w:r>
                      <w:r w:rsidRPr="00A4682A">
                        <w:rPr>
                          <w:sz w:val="18"/>
                          <w:szCs w:val="18"/>
                          <w:vertAlign w:val="subscript"/>
                        </w:rPr>
                        <w:t>offset</w:t>
                      </w:r>
                      <w:proofErr w:type="spellEnd"/>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游明朝"/>
                          <w:sz w:val="18"/>
                          <w:szCs w:val="18"/>
                        </w:rPr>
                        <w:t xml:space="preserve">Proposal 1: </w:t>
                      </w:r>
                      <w:proofErr w:type="spellStart"/>
                      <w:r w:rsidRPr="00A4682A">
                        <w:rPr>
                          <w:rFonts w:eastAsia="游明朝"/>
                          <w:sz w:val="18"/>
                          <w:szCs w:val="18"/>
                        </w:rPr>
                        <w:t>K_offset</w:t>
                      </w:r>
                      <w:proofErr w:type="spellEnd"/>
                      <w:r w:rsidRPr="00A4682A">
                        <w:rPr>
                          <w:rFonts w:eastAsia="游明朝"/>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游明朝"/>
                          <w:sz w:val="18"/>
                          <w:szCs w:val="18"/>
                        </w:rPr>
                        <w:t xml:space="preserve">Proposal 2: </w:t>
                      </w:r>
                      <w:proofErr w:type="spellStart"/>
                      <w:r w:rsidRPr="00A4682A">
                        <w:rPr>
                          <w:rFonts w:eastAsia="游明朝"/>
                          <w:sz w:val="18"/>
                          <w:szCs w:val="18"/>
                        </w:rPr>
                        <w:t>K_offset</w:t>
                      </w:r>
                      <w:proofErr w:type="spellEnd"/>
                      <w:r w:rsidRPr="00A4682A">
                        <w:rPr>
                          <w:rFonts w:eastAsia="游明朝"/>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w:t>
                      </w:r>
                      <w:proofErr w:type="spellStart"/>
                      <w:r w:rsidRPr="00A4682A">
                        <w:rPr>
                          <w:sz w:val="18"/>
                          <w:szCs w:val="18"/>
                        </w:rPr>
                        <w:t>Koffset</w:t>
                      </w:r>
                      <w:proofErr w:type="spellEnd"/>
                      <w:r w:rsidRPr="00A4682A">
                        <w:rPr>
                          <w:sz w:val="18"/>
                          <w:szCs w:val="18"/>
                        </w:rPr>
                        <w:t xml:space="preserve">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 xml:space="preserve">Proposals on how to support beam specific </w:t>
                      </w:r>
                      <w:proofErr w:type="spellStart"/>
                      <w:r w:rsidRPr="00A4682A">
                        <w:rPr>
                          <w:b/>
                          <w:bCs/>
                          <w:sz w:val="18"/>
                          <w:szCs w:val="18"/>
                          <w:u w:val="single"/>
                        </w:rPr>
                        <w:t>Koffset</w:t>
                      </w:r>
                      <w:proofErr w:type="spellEnd"/>
                      <w:r w:rsidRPr="00A4682A">
                        <w:rPr>
                          <w:b/>
                          <w:bCs/>
                          <w:sz w:val="18"/>
                          <w:szCs w:val="18"/>
                          <w:u w:val="single"/>
                        </w:rPr>
                        <w:t xml:space="preserve">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w:t>
      </w:r>
      <w:proofErr w:type="gramStart"/>
      <w:r w:rsidRPr="00A4682A">
        <w:rPr>
          <w:rFonts w:ascii="Arial" w:hAnsi="Arial" w:cs="Arial"/>
          <w:highlight w:val="cyan"/>
        </w:rPr>
        <w:t>beam-specific</w:t>
      </w:r>
      <w:proofErr w:type="gramEnd"/>
      <w:r w:rsidRPr="00A4682A">
        <w:rPr>
          <w:rFonts w:ascii="Arial" w:hAnsi="Arial" w:cs="Arial"/>
          <w:highlight w:val="cyan"/>
        </w:rPr>
        <w:t xml:space="preserve"> </w:t>
      </w:r>
      <w:proofErr w:type="spellStart"/>
      <w:r w:rsidRPr="00A4682A">
        <w:rPr>
          <w:rFonts w:ascii="Arial" w:hAnsi="Arial" w:cs="Arial"/>
          <w:highlight w:val="cyan"/>
        </w:rPr>
        <w:t>Koffset</w:t>
      </w:r>
      <w:proofErr w:type="spellEnd"/>
      <w:r w:rsidRPr="00A4682A">
        <w:rPr>
          <w:rFonts w:ascii="Arial" w:hAnsi="Arial" w:cs="Arial"/>
          <w:highlight w:val="cyan"/>
        </w:rPr>
        <w:t xml:space="preserve">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游明朝" w:cs="Arial"/>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游明朝" w:cs="Arial"/>
              </w:rPr>
              <w:t xml:space="preserve">In the initial access phase, cell-specific </w:t>
            </w:r>
            <w:proofErr w:type="spellStart"/>
            <w:r>
              <w:rPr>
                <w:rFonts w:eastAsia="游明朝" w:cs="Arial"/>
              </w:rPr>
              <w:t>K_offset</w:t>
            </w:r>
            <w:proofErr w:type="spellEnd"/>
            <w:r>
              <w:rPr>
                <w:rFonts w:eastAsia="游明朝" w:cs="Arial"/>
              </w:rPr>
              <w:t xml:space="preserve">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d"/>
              <w:spacing w:line="256" w:lineRule="auto"/>
              <w:rPr>
                <w:rFonts w:cs="Arial"/>
              </w:rPr>
            </w:pPr>
            <w:r>
              <w:rPr>
                <w:rFonts w:cs="Arial"/>
              </w:rPr>
              <w:t>LG</w:t>
            </w:r>
          </w:p>
        </w:tc>
        <w:tc>
          <w:tcPr>
            <w:tcW w:w="7834" w:type="dxa"/>
          </w:tcPr>
          <w:p w14:paraId="10174C8B" w14:textId="21DD7ED2" w:rsidR="00AB2DE4" w:rsidRDefault="00AB2DE4" w:rsidP="00AB2DE4">
            <w:pPr>
              <w:pStyle w:val="ad"/>
              <w:spacing w:line="256" w:lineRule="auto"/>
              <w:rPr>
                <w:rFonts w:cs="Arial"/>
              </w:rPr>
            </w:pPr>
            <w:proofErr w:type="gramStart"/>
            <w:r>
              <w:rPr>
                <w:rFonts w:cs="Arial"/>
              </w:rPr>
              <w:t>In order to</w:t>
            </w:r>
            <w:proofErr w:type="gramEnd"/>
            <w:r>
              <w:rPr>
                <w:rFonts w:cs="Arial"/>
              </w:rPr>
              <w:t xml:space="preserve"> </w:t>
            </w:r>
            <w:r>
              <w:rPr>
                <w:rFonts w:cs="Arial" w:hint="eastAsia"/>
              </w:rPr>
              <w:t>avoid</w:t>
            </w:r>
            <w:r w:rsidRPr="00F466C5">
              <w:rPr>
                <w:rFonts w:cs="Arial" w:hint="eastAsia"/>
              </w:rPr>
              <w:t xml:space="preserve">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w:t>
            </w:r>
            <w:proofErr w:type="spellStart"/>
            <w:r>
              <w:rPr>
                <w:rFonts w:cs="Arial"/>
              </w:rPr>
              <w:t>K_offset</w:t>
            </w:r>
            <w:proofErr w:type="spellEnd"/>
            <w:r>
              <w:rPr>
                <w:rFonts w:cs="Arial"/>
              </w:rPr>
              <w:t xml:space="preserve"> can be determined </w:t>
            </w:r>
            <w:r w:rsidRPr="00F466C5">
              <w:rPr>
                <w:rFonts w:cs="Arial"/>
              </w:rPr>
              <w:t>based on the worst case</w:t>
            </w:r>
            <w:r>
              <w:rPr>
                <w:rFonts w:cs="Arial"/>
              </w:rPr>
              <w:t xml:space="preserve">, i.e. determined by the largest value among the candidate </w:t>
            </w:r>
            <w:proofErr w:type="spellStart"/>
            <w:r>
              <w:rPr>
                <w:rFonts w:cs="Arial"/>
              </w:rPr>
              <w:t>K</w:t>
            </w:r>
            <w:r>
              <w:rPr>
                <w:rFonts w:eastAsiaTheme="minorEastAsia" w:cs="Arial" w:hint="eastAsia"/>
              </w:rPr>
              <w:t>_offset</w:t>
            </w:r>
            <w:proofErr w:type="spellEnd"/>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w:t>
            </w:r>
            <w:proofErr w:type="spellStart"/>
            <w:r>
              <w:rPr>
                <w:rFonts w:cs="Arial"/>
              </w:rPr>
              <w:t>K_offset</w:t>
            </w:r>
            <w:proofErr w:type="spellEnd"/>
            <w:r>
              <w:rPr>
                <w:rFonts w:cs="Arial"/>
              </w:rPr>
              <w:t xml:space="preserve">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E57711" w14:paraId="12AE82EF" w14:textId="77777777" w:rsidTr="00793649">
        <w:tc>
          <w:tcPr>
            <w:tcW w:w="1795" w:type="dxa"/>
          </w:tcPr>
          <w:p w14:paraId="7C37FD73" w14:textId="77777777" w:rsidR="00E57711" w:rsidRDefault="00E57711" w:rsidP="00E57711">
            <w:pPr>
              <w:pStyle w:val="ad"/>
              <w:spacing w:line="256" w:lineRule="auto"/>
              <w:rPr>
                <w:rFonts w:cs="Arial"/>
              </w:rPr>
            </w:pPr>
          </w:p>
        </w:tc>
        <w:tc>
          <w:tcPr>
            <w:tcW w:w="7834" w:type="dxa"/>
          </w:tcPr>
          <w:p w14:paraId="0B0324FC" w14:textId="77777777" w:rsidR="00E57711" w:rsidRDefault="00E57711" w:rsidP="00E57711">
            <w:pPr>
              <w:pStyle w:val="ad"/>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ad"/>
              <w:spacing w:line="256" w:lineRule="auto"/>
              <w:rPr>
                <w:rFonts w:cs="Arial"/>
              </w:rPr>
            </w:pPr>
          </w:p>
        </w:tc>
        <w:tc>
          <w:tcPr>
            <w:tcW w:w="7834" w:type="dxa"/>
          </w:tcPr>
          <w:p w14:paraId="2F487665" w14:textId="77777777" w:rsidR="00E57711" w:rsidRDefault="00E57711" w:rsidP="00E57711">
            <w:pPr>
              <w:pStyle w:val="ad"/>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d"/>
              <w:spacing w:line="256" w:lineRule="auto"/>
              <w:rPr>
                <w:rFonts w:cs="Arial"/>
              </w:rPr>
            </w:pPr>
          </w:p>
        </w:tc>
        <w:tc>
          <w:tcPr>
            <w:tcW w:w="7834" w:type="dxa"/>
          </w:tcPr>
          <w:p w14:paraId="4FFAD7AA" w14:textId="77777777" w:rsidR="00E57711" w:rsidRDefault="00E57711" w:rsidP="00E57711">
            <w:pPr>
              <w:pStyle w:val="ad"/>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d"/>
              <w:spacing w:line="256" w:lineRule="auto"/>
              <w:rPr>
                <w:rFonts w:cs="Arial"/>
              </w:rPr>
            </w:pPr>
          </w:p>
        </w:tc>
        <w:tc>
          <w:tcPr>
            <w:tcW w:w="7834" w:type="dxa"/>
          </w:tcPr>
          <w:p w14:paraId="3B025108" w14:textId="77777777" w:rsidR="00E57711" w:rsidRDefault="00E57711" w:rsidP="00E57711">
            <w:pPr>
              <w:pStyle w:val="ad"/>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d"/>
              <w:spacing w:line="256" w:lineRule="auto"/>
              <w:rPr>
                <w:rFonts w:cs="Arial"/>
              </w:rPr>
            </w:pPr>
          </w:p>
        </w:tc>
        <w:tc>
          <w:tcPr>
            <w:tcW w:w="7834" w:type="dxa"/>
          </w:tcPr>
          <w:p w14:paraId="1F08AEF5" w14:textId="77777777" w:rsidR="00E57711" w:rsidRDefault="00E57711" w:rsidP="00E57711">
            <w:pPr>
              <w:pStyle w:val="ad"/>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d"/>
              <w:spacing w:line="256" w:lineRule="auto"/>
              <w:rPr>
                <w:rFonts w:cs="Arial"/>
              </w:rPr>
            </w:pPr>
          </w:p>
        </w:tc>
        <w:tc>
          <w:tcPr>
            <w:tcW w:w="7834" w:type="dxa"/>
          </w:tcPr>
          <w:p w14:paraId="0A5C486A" w14:textId="77777777" w:rsidR="00E57711" w:rsidRDefault="00E57711" w:rsidP="00E57711">
            <w:pPr>
              <w:pStyle w:val="ad"/>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d"/>
              <w:spacing w:line="256" w:lineRule="auto"/>
              <w:rPr>
                <w:rFonts w:cs="Arial"/>
              </w:rPr>
            </w:pPr>
          </w:p>
        </w:tc>
        <w:tc>
          <w:tcPr>
            <w:tcW w:w="7834" w:type="dxa"/>
          </w:tcPr>
          <w:p w14:paraId="13B19B08" w14:textId="77777777" w:rsidR="00E57711" w:rsidRDefault="00E57711" w:rsidP="00E5771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w:t>
                            </w:r>
                            <w:proofErr w:type="spellStart"/>
                            <w:r w:rsidRPr="00A4682A">
                              <w:rPr>
                                <w:rFonts w:eastAsia="Calibri"/>
                                <w:sz w:val="18"/>
                                <w:szCs w:val="18"/>
                              </w:rPr>
                              <w:t>gNB</w:t>
                            </w:r>
                            <w:proofErr w:type="spellEnd"/>
                            <w:r w:rsidRPr="00A4682A">
                              <w:rPr>
                                <w:rFonts w:eastAsia="Calibri"/>
                                <w:sz w:val="18"/>
                                <w:szCs w:val="18"/>
                              </w:rPr>
                              <w:t xml:space="preserve">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 xml:space="preserve">Proposal 4: Prioritize NTN designs that support systems where DL and UL are aligned at the </w:t>
                            </w:r>
                            <w:proofErr w:type="spellStart"/>
                            <w:r w:rsidRPr="00A4682A">
                              <w:rPr>
                                <w:sz w:val="18"/>
                                <w:szCs w:val="18"/>
                              </w:rPr>
                              <w:t>gNB</w:t>
                            </w:r>
                            <w:proofErr w:type="spellEnd"/>
                            <w:r w:rsidRPr="00A4682A">
                              <w:rPr>
                                <w:sz w:val="18"/>
                                <w:szCs w:val="18"/>
                              </w:rPr>
                              <w:t>.</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 xml:space="preserve">Support at least systems where DL and UL are aligned at the </w:t>
                            </w:r>
                            <w:proofErr w:type="spellStart"/>
                            <w:r w:rsidRPr="00A4682A">
                              <w:rPr>
                                <w:sz w:val="18"/>
                                <w:szCs w:val="18"/>
                                <w:lang w:eastAsia="zh-TW"/>
                              </w:rPr>
                              <w:t>gNB</w:t>
                            </w:r>
                            <w:proofErr w:type="spellEnd"/>
                            <w:r w:rsidRPr="00A4682A">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w:t>
                            </w:r>
                            <w:proofErr w:type="spellStart"/>
                            <w:r w:rsidRPr="00A4682A">
                              <w:rPr>
                                <w:sz w:val="18"/>
                                <w:szCs w:val="18"/>
                                <w:lang w:eastAsia="zh-TW"/>
                              </w:rPr>
                              <w:t>gNB</w:t>
                            </w:r>
                            <w:proofErr w:type="spellEnd"/>
                            <w:r w:rsidRPr="00A4682A">
                              <w:rPr>
                                <w:sz w:val="18"/>
                                <w:szCs w:val="18"/>
                                <w:lang w:eastAsia="zh-TW"/>
                              </w:rPr>
                              <w:t>,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 xml:space="preserve">If the timing misaligned at the </w:t>
                            </w:r>
                            <w:proofErr w:type="spellStart"/>
                            <w:r w:rsidRPr="00A4682A">
                              <w:rPr>
                                <w:sz w:val="18"/>
                                <w:szCs w:val="18"/>
                                <w:lang w:eastAsia="zh-TW"/>
                              </w:rPr>
                              <w:t>gNB</w:t>
                            </w:r>
                            <w:proofErr w:type="spellEnd"/>
                            <w:r w:rsidRPr="00A4682A">
                              <w:rPr>
                                <w:sz w:val="18"/>
                                <w:szCs w:val="18"/>
                                <w:lang w:eastAsia="zh-TW"/>
                              </w:rPr>
                              <w:t xml:space="preserve"> is supported, it is unclear whether </w:t>
                            </w:r>
                            <w:proofErr w:type="spellStart"/>
                            <w:r w:rsidRPr="00A4682A">
                              <w:rPr>
                                <w:sz w:val="18"/>
                                <w:szCs w:val="18"/>
                                <w:lang w:eastAsia="zh-TW"/>
                              </w:rPr>
                              <w:t>gNB</w:t>
                            </w:r>
                            <w:proofErr w:type="spellEnd"/>
                            <w:r w:rsidRPr="00A4682A">
                              <w:rPr>
                                <w:sz w:val="18"/>
                                <w:szCs w:val="18"/>
                                <w:lang w:eastAsia="zh-TW"/>
                              </w:rPr>
                              <w:t xml:space="preserve"> shall always assume DL and UL are aligned at the </w:t>
                            </w:r>
                            <w:proofErr w:type="spellStart"/>
                            <w:r w:rsidRPr="00A4682A">
                              <w:rPr>
                                <w:sz w:val="18"/>
                                <w:szCs w:val="18"/>
                                <w:lang w:eastAsia="zh-TW"/>
                              </w:rPr>
                              <w:t>gNB</w:t>
                            </w:r>
                            <w:proofErr w:type="spellEnd"/>
                            <w:r w:rsidRPr="00A4682A">
                              <w:rPr>
                                <w:sz w:val="18"/>
                                <w:szCs w:val="18"/>
                                <w:lang w:eastAsia="zh-TW"/>
                              </w:rPr>
                              <w:t xml:space="preserve"> to schedule UL and DL resources, i.e., </w:t>
                            </w:r>
                            <w:proofErr w:type="spellStart"/>
                            <w:r w:rsidRPr="00A4682A">
                              <w:rPr>
                                <w:sz w:val="18"/>
                                <w:szCs w:val="18"/>
                                <w:lang w:eastAsia="zh-TW"/>
                              </w:rPr>
                              <w:t>gNB</w:t>
                            </w:r>
                            <w:proofErr w:type="spellEnd"/>
                            <w:r w:rsidRPr="00A4682A">
                              <w:rPr>
                                <w:sz w:val="18"/>
                                <w:szCs w:val="18"/>
                                <w:lang w:eastAsia="zh-TW"/>
                              </w:rPr>
                              <w:t xml:space="preserve">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w:t>
                            </w:r>
                            <w:proofErr w:type="spellStart"/>
                            <w:r w:rsidRPr="00A4682A">
                              <w:rPr>
                                <w:sz w:val="18"/>
                                <w:szCs w:val="18"/>
                              </w:rPr>
                              <w:t>s</w:t>
                            </w:r>
                            <w:proofErr w:type="spellEnd"/>
                            <w:r w:rsidRPr="00A4682A">
                              <w:rPr>
                                <w:sz w:val="18"/>
                                <w:szCs w:val="18"/>
                              </w:rPr>
                              <w:t xml:space="preserve">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 xml:space="preserve">Proposal 1: The delay to be compensated by the </w:t>
                            </w:r>
                            <w:proofErr w:type="spellStart"/>
                            <w:r w:rsidRPr="00A4682A">
                              <w:rPr>
                                <w:sz w:val="18"/>
                                <w:szCs w:val="18"/>
                              </w:rPr>
                              <w:t>gNB</w:t>
                            </w:r>
                            <w:proofErr w:type="spellEnd"/>
                            <w:r w:rsidRPr="00A4682A">
                              <w:rPr>
                                <w:sz w:val="18"/>
                                <w:szCs w:val="18"/>
                              </w:rPr>
                              <w:t xml:space="preserve"> is a constant value, considering the implementation complexity of a variable delay at </w:t>
                            </w:r>
                            <w:proofErr w:type="spellStart"/>
                            <w:r w:rsidRPr="00A4682A">
                              <w:rPr>
                                <w:sz w:val="18"/>
                                <w:szCs w:val="18"/>
                              </w:rPr>
                              <w:t>gNB</w:t>
                            </w:r>
                            <w:proofErr w:type="spellEnd"/>
                            <w:r w:rsidRPr="00A4682A">
                              <w:rPr>
                                <w:sz w:val="18"/>
                                <w:szCs w:val="18"/>
                              </w:rPr>
                              <w:t xml:space="preserve">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w:t>
                            </w:r>
                            <w:proofErr w:type="spellStart"/>
                            <w:r w:rsidRPr="00A4682A">
                              <w:rPr>
                                <w:sz w:val="18"/>
                                <w:szCs w:val="18"/>
                              </w:rPr>
                              <w:t>gNB</w:t>
                            </w:r>
                            <w:proofErr w:type="spellEnd"/>
                            <w:r w:rsidRPr="00A4682A">
                              <w:rPr>
                                <w:sz w:val="18"/>
                                <w:szCs w:val="18"/>
                              </w:rPr>
                              <w:t xml:space="preserve">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 xml:space="preserve">Proposal-1: the scenario where DL and UL frame timings are not aligned at </w:t>
                      </w:r>
                      <w:proofErr w:type="spellStart"/>
                      <w:r w:rsidRPr="00A4682A">
                        <w:rPr>
                          <w:rFonts w:eastAsia="Calibri"/>
                          <w:sz w:val="18"/>
                          <w:szCs w:val="18"/>
                        </w:rPr>
                        <w:t>gNB</w:t>
                      </w:r>
                      <w:proofErr w:type="spellEnd"/>
                      <w:r w:rsidRPr="00A4682A">
                        <w:rPr>
                          <w:rFonts w:eastAsia="Calibri"/>
                          <w:sz w:val="18"/>
                          <w:szCs w:val="18"/>
                        </w:rPr>
                        <w:t xml:space="preserve"> </w:t>
                      </w:r>
                      <w:proofErr w:type="gramStart"/>
                      <w:r w:rsidRPr="00A4682A">
                        <w:rPr>
                          <w:rFonts w:eastAsia="Calibri"/>
                          <w:sz w:val="18"/>
                          <w:szCs w:val="18"/>
                        </w:rPr>
                        <w:t>has to</w:t>
                      </w:r>
                      <w:proofErr w:type="gramEnd"/>
                      <w:r w:rsidRPr="00A4682A">
                        <w:rPr>
                          <w:rFonts w:eastAsia="Calibri"/>
                          <w:sz w:val="18"/>
                          <w:szCs w:val="18"/>
                        </w:rPr>
                        <w:t xml:space="preserve">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 xml:space="preserve">Proposal 4: Prioritize NTN designs that support systems where DL and UL are aligned at the </w:t>
                      </w:r>
                      <w:proofErr w:type="spellStart"/>
                      <w:r w:rsidRPr="00A4682A">
                        <w:rPr>
                          <w:sz w:val="18"/>
                          <w:szCs w:val="18"/>
                        </w:rPr>
                        <w:t>gNB</w:t>
                      </w:r>
                      <w:proofErr w:type="spellEnd"/>
                      <w:r w:rsidRPr="00A4682A">
                        <w:rPr>
                          <w:sz w:val="18"/>
                          <w:szCs w:val="18"/>
                        </w:rPr>
                        <w:t>.</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 xml:space="preserve">Support at least systems where DL and UL are aligned at the </w:t>
                      </w:r>
                      <w:proofErr w:type="spellStart"/>
                      <w:r w:rsidRPr="00A4682A">
                        <w:rPr>
                          <w:sz w:val="18"/>
                          <w:szCs w:val="18"/>
                          <w:lang w:eastAsia="zh-TW"/>
                        </w:rPr>
                        <w:t>gNB</w:t>
                      </w:r>
                      <w:proofErr w:type="spellEnd"/>
                      <w:r w:rsidRPr="00A4682A">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w:t>
                      </w:r>
                      <w:proofErr w:type="spellStart"/>
                      <w:r w:rsidRPr="00A4682A">
                        <w:rPr>
                          <w:sz w:val="18"/>
                          <w:szCs w:val="18"/>
                          <w:lang w:eastAsia="zh-TW"/>
                        </w:rPr>
                        <w:t>gNB</w:t>
                      </w:r>
                      <w:proofErr w:type="spellEnd"/>
                      <w:r w:rsidRPr="00A4682A">
                        <w:rPr>
                          <w:sz w:val="18"/>
                          <w:szCs w:val="18"/>
                          <w:lang w:eastAsia="zh-TW"/>
                        </w:rPr>
                        <w:t>,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 xml:space="preserve">If the timing misaligned at the </w:t>
                      </w:r>
                      <w:proofErr w:type="spellStart"/>
                      <w:r w:rsidRPr="00A4682A">
                        <w:rPr>
                          <w:sz w:val="18"/>
                          <w:szCs w:val="18"/>
                          <w:lang w:eastAsia="zh-TW"/>
                        </w:rPr>
                        <w:t>gNB</w:t>
                      </w:r>
                      <w:proofErr w:type="spellEnd"/>
                      <w:r w:rsidRPr="00A4682A">
                        <w:rPr>
                          <w:sz w:val="18"/>
                          <w:szCs w:val="18"/>
                          <w:lang w:eastAsia="zh-TW"/>
                        </w:rPr>
                        <w:t xml:space="preserve"> is supported, it is unclear whether </w:t>
                      </w:r>
                      <w:proofErr w:type="spellStart"/>
                      <w:r w:rsidRPr="00A4682A">
                        <w:rPr>
                          <w:sz w:val="18"/>
                          <w:szCs w:val="18"/>
                          <w:lang w:eastAsia="zh-TW"/>
                        </w:rPr>
                        <w:t>gNB</w:t>
                      </w:r>
                      <w:proofErr w:type="spellEnd"/>
                      <w:r w:rsidRPr="00A4682A">
                        <w:rPr>
                          <w:sz w:val="18"/>
                          <w:szCs w:val="18"/>
                          <w:lang w:eastAsia="zh-TW"/>
                        </w:rPr>
                        <w:t xml:space="preserve"> shall always assume DL and UL are aligned at the </w:t>
                      </w:r>
                      <w:proofErr w:type="spellStart"/>
                      <w:r w:rsidRPr="00A4682A">
                        <w:rPr>
                          <w:sz w:val="18"/>
                          <w:szCs w:val="18"/>
                          <w:lang w:eastAsia="zh-TW"/>
                        </w:rPr>
                        <w:t>gNB</w:t>
                      </w:r>
                      <w:proofErr w:type="spellEnd"/>
                      <w:r w:rsidRPr="00A4682A">
                        <w:rPr>
                          <w:sz w:val="18"/>
                          <w:szCs w:val="18"/>
                          <w:lang w:eastAsia="zh-TW"/>
                        </w:rPr>
                        <w:t xml:space="preserve"> to schedule UL and DL resources, i.e., </w:t>
                      </w:r>
                      <w:proofErr w:type="spellStart"/>
                      <w:r w:rsidRPr="00A4682A">
                        <w:rPr>
                          <w:sz w:val="18"/>
                          <w:szCs w:val="18"/>
                          <w:lang w:eastAsia="zh-TW"/>
                        </w:rPr>
                        <w:t>gNB</w:t>
                      </w:r>
                      <w:proofErr w:type="spellEnd"/>
                      <w:r w:rsidRPr="00A4682A">
                        <w:rPr>
                          <w:sz w:val="18"/>
                          <w:szCs w:val="18"/>
                          <w:lang w:eastAsia="zh-TW"/>
                        </w:rPr>
                        <w:t xml:space="preserve">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w:t>
                      </w:r>
                      <w:proofErr w:type="spellStart"/>
                      <w:r w:rsidRPr="00A4682A">
                        <w:rPr>
                          <w:sz w:val="18"/>
                          <w:szCs w:val="18"/>
                        </w:rPr>
                        <w:t>s</w:t>
                      </w:r>
                      <w:proofErr w:type="spellEnd"/>
                      <w:r w:rsidRPr="00A4682A">
                        <w:rPr>
                          <w:sz w:val="18"/>
                          <w:szCs w:val="18"/>
                        </w:rPr>
                        <w:t xml:space="preserve">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 xml:space="preserve">Proposal 1: The delay to be compensated by the </w:t>
                      </w:r>
                      <w:proofErr w:type="spellStart"/>
                      <w:r w:rsidRPr="00A4682A">
                        <w:rPr>
                          <w:sz w:val="18"/>
                          <w:szCs w:val="18"/>
                        </w:rPr>
                        <w:t>gNB</w:t>
                      </w:r>
                      <w:proofErr w:type="spellEnd"/>
                      <w:r w:rsidRPr="00A4682A">
                        <w:rPr>
                          <w:sz w:val="18"/>
                          <w:szCs w:val="18"/>
                        </w:rPr>
                        <w:t xml:space="preserve"> is a constant value, considering the implementation complexity of a variable delay at </w:t>
                      </w:r>
                      <w:proofErr w:type="spellStart"/>
                      <w:r w:rsidRPr="00A4682A">
                        <w:rPr>
                          <w:sz w:val="18"/>
                          <w:szCs w:val="18"/>
                        </w:rPr>
                        <w:t>gNB</w:t>
                      </w:r>
                      <w:proofErr w:type="spellEnd"/>
                      <w:r w:rsidRPr="00A4682A">
                        <w:rPr>
                          <w:sz w:val="18"/>
                          <w:szCs w:val="18"/>
                        </w:rPr>
                        <w:t xml:space="preserve">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w:t>
                      </w:r>
                      <w:proofErr w:type="spellStart"/>
                      <w:r w:rsidRPr="00A4682A">
                        <w:rPr>
                          <w:sz w:val="18"/>
                          <w:szCs w:val="18"/>
                        </w:rPr>
                        <w:t>gNB</w:t>
                      </w:r>
                      <w:proofErr w:type="spellEnd"/>
                      <w:r w:rsidRPr="00A4682A">
                        <w:rPr>
                          <w:sz w:val="18"/>
                          <w:szCs w:val="18"/>
                        </w:rPr>
                        <w:t xml:space="preserve">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w:t>
                      </w:r>
                      <w:proofErr w:type="spellStart"/>
                      <w:r w:rsidRPr="00A4682A">
                        <w:rPr>
                          <w:color w:val="000000" w:themeColor="text1"/>
                          <w:sz w:val="18"/>
                          <w:szCs w:val="18"/>
                        </w:rPr>
                        <w:t>gNB</w:t>
                      </w:r>
                      <w:proofErr w:type="spellEnd"/>
                      <w:r w:rsidRPr="00A4682A">
                        <w:rPr>
                          <w:color w:val="000000" w:themeColor="text1"/>
                          <w:sz w:val="18"/>
                          <w:szCs w:val="18"/>
                        </w:rPr>
                        <w:t xml:space="preserve">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w:t>
                            </w:r>
                            <w:proofErr w:type="spellStart"/>
                            <w:r w:rsidRPr="00A4682A">
                              <w:rPr>
                                <w:sz w:val="18"/>
                                <w:szCs w:val="18"/>
                              </w:rPr>
                              <w:t>gNB</w:t>
                            </w:r>
                            <w:proofErr w:type="spellEnd"/>
                            <w:r w:rsidRPr="00A4682A">
                              <w:rPr>
                                <w:sz w:val="18"/>
                                <w:szCs w:val="18"/>
                              </w:rPr>
                              <w:t>.</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 xml:space="preserve">Proposal 5: DL and UL aligned at the </w:t>
                            </w:r>
                            <w:proofErr w:type="spellStart"/>
                            <w:r w:rsidRPr="00A4682A">
                              <w:rPr>
                                <w:sz w:val="18"/>
                                <w:szCs w:val="18"/>
                              </w:rPr>
                              <w:t>gNB</w:t>
                            </w:r>
                            <w:proofErr w:type="spellEnd"/>
                            <w:r w:rsidRPr="00A4682A">
                              <w:rPr>
                                <w:sz w:val="18"/>
                                <w:szCs w:val="18"/>
                              </w:rPr>
                              <w:t xml:space="preserve">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 xml:space="preserve">Proposal 4: Misaligned and aligned DL and UL at the </w:t>
                            </w:r>
                            <w:proofErr w:type="spellStart"/>
                            <w:r w:rsidRPr="00A4682A">
                              <w:rPr>
                                <w:sz w:val="18"/>
                                <w:szCs w:val="18"/>
                              </w:rPr>
                              <w:t>gNB</w:t>
                            </w:r>
                            <w:proofErr w:type="spellEnd"/>
                            <w:r w:rsidRPr="00A4682A">
                              <w:rPr>
                                <w:sz w:val="18"/>
                                <w:szCs w:val="18"/>
                              </w:rPr>
                              <w:t xml:space="preserve">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游明朝"/>
                          <w:sz w:val="18"/>
                          <w:szCs w:val="18"/>
                        </w:rPr>
                        <w:t>Proposal 4:</w:t>
                      </w:r>
                      <w:r w:rsidRPr="00A4682A">
                        <w:rPr>
                          <w:sz w:val="18"/>
                          <w:szCs w:val="18"/>
                        </w:rPr>
                        <w:t xml:space="preserve"> RAN1 support/prioritize NTN designs where DL and UL are aligned at the </w:t>
                      </w:r>
                      <w:proofErr w:type="spellStart"/>
                      <w:r w:rsidRPr="00A4682A">
                        <w:rPr>
                          <w:sz w:val="18"/>
                          <w:szCs w:val="18"/>
                        </w:rPr>
                        <w:t>gNB</w:t>
                      </w:r>
                      <w:proofErr w:type="spellEnd"/>
                      <w:r w:rsidRPr="00A4682A">
                        <w:rPr>
                          <w:sz w:val="18"/>
                          <w:szCs w:val="18"/>
                        </w:rPr>
                        <w:t>.</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 xml:space="preserve">Proposal 5: DL and UL aligned at the </w:t>
                      </w:r>
                      <w:proofErr w:type="spellStart"/>
                      <w:r w:rsidRPr="00A4682A">
                        <w:rPr>
                          <w:sz w:val="18"/>
                          <w:szCs w:val="18"/>
                        </w:rPr>
                        <w:t>gNB</w:t>
                      </w:r>
                      <w:proofErr w:type="spellEnd"/>
                      <w:r w:rsidRPr="00A4682A">
                        <w:rPr>
                          <w:sz w:val="18"/>
                          <w:szCs w:val="18"/>
                        </w:rPr>
                        <w:t xml:space="preserve">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 xml:space="preserve">Proposal 4: Misaligned and aligned DL and UL at the </w:t>
                      </w:r>
                      <w:proofErr w:type="spellStart"/>
                      <w:r w:rsidRPr="00A4682A">
                        <w:rPr>
                          <w:sz w:val="18"/>
                          <w:szCs w:val="18"/>
                        </w:rPr>
                        <w:t>gNB</w:t>
                      </w:r>
                      <w:proofErr w:type="spellEnd"/>
                      <w:r w:rsidRPr="00A4682A">
                        <w:rPr>
                          <w:sz w:val="18"/>
                          <w:szCs w:val="18"/>
                        </w:rPr>
                        <w:t xml:space="preserve">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 xml:space="preserve">UL at the </w:t>
      </w:r>
      <w:proofErr w:type="spellStart"/>
      <w:r w:rsidRPr="00884E75">
        <w:rPr>
          <w:rFonts w:ascii="Arial" w:hAnsi="Arial"/>
        </w:rPr>
        <w:t>gNB</w:t>
      </w:r>
      <w:proofErr w:type="spellEnd"/>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 xml:space="preserve">rioritize NTN designs that support systems where DL and UL are aligned at the </w:t>
      </w:r>
      <w:proofErr w:type="spellStart"/>
      <w:r w:rsidRPr="00884E75">
        <w:rPr>
          <w:rFonts w:ascii="Arial" w:hAnsi="Arial"/>
        </w:rPr>
        <w:t>gNB</w:t>
      </w:r>
      <w:proofErr w:type="spellEnd"/>
      <w:r w:rsidRPr="00884E75">
        <w:rPr>
          <w:rFonts w:ascii="Arial" w:hAnsi="Arial"/>
        </w:rPr>
        <w:t>.</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w:t>
      </w:r>
      <w:proofErr w:type="spellStart"/>
      <w:r w:rsidRPr="00A4682A">
        <w:rPr>
          <w:rFonts w:ascii="Arial" w:hAnsi="Arial"/>
        </w:rPr>
        <w:t>gNB</w:t>
      </w:r>
      <w:proofErr w:type="spellEnd"/>
      <w:r w:rsidRPr="00A4682A">
        <w:rPr>
          <w:rFonts w:ascii="Arial" w:hAnsi="Arial"/>
        </w:rPr>
        <w:t xml:space="preserve">,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xml:space="preserve">, with gateway and </w:t>
      </w:r>
      <w:proofErr w:type="spellStart"/>
      <w:r w:rsidR="006005EF">
        <w:rPr>
          <w:rFonts w:ascii="Arial" w:hAnsi="Arial"/>
        </w:rPr>
        <w:t>gNB</w:t>
      </w:r>
      <w:proofErr w:type="spellEnd"/>
      <w:r w:rsidR="006005EF">
        <w:rPr>
          <w:rFonts w:ascii="Arial" w:hAnsi="Arial"/>
        </w:rPr>
        <w:t xml:space="preserve">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 xml:space="preserve">Scenario 2-b: RU located at gateway, with gateway and </w:t>
      </w:r>
      <w:proofErr w:type="spellStart"/>
      <w:r>
        <w:rPr>
          <w:rFonts w:ascii="Arial" w:hAnsi="Arial"/>
        </w:rPr>
        <w:t>gNB</w:t>
      </w:r>
      <w:proofErr w:type="spellEnd"/>
      <w:r>
        <w:rPr>
          <w:rFonts w:ascii="Arial" w:hAnsi="Arial"/>
        </w:rPr>
        <w:t xml:space="preserve">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2-a: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 xml:space="preserve">Scenario 2-b: RU located at gateway, with gateway and </w:t>
      </w:r>
      <w:proofErr w:type="spellStart"/>
      <w:r w:rsidRPr="006005EF">
        <w:rPr>
          <w:rFonts w:ascii="Arial" w:hAnsi="Arial"/>
          <w:highlight w:val="yellow"/>
        </w:rPr>
        <w:t>gNB</w:t>
      </w:r>
      <w:proofErr w:type="spellEnd"/>
      <w:r w:rsidRPr="006005EF">
        <w:rPr>
          <w:rFonts w:ascii="Arial" w:hAnsi="Arial"/>
          <w:highlight w:val="yellow"/>
        </w:rPr>
        <w:t xml:space="preserve">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xml:space="preserve">: RAN2 made an agreement to consider the case where </w:t>
      </w:r>
      <w:proofErr w:type="spellStart"/>
      <w:r w:rsidRPr="00A4682A">
        <w:rPr>
          <w:rFonts w:ascii="Arial" w:hAnsi="Arial"/>
          <w:highlight w:val="yellow"/>
        </w:rPr>
        <w:t>gNB</w:t>
      </w:r>
      <w:proofErr w:type="spellEnd"/>
      <w:r w:rsidRPr="00A4682A">
        <w:rPr>
          <w:rFonts w:ascii="Arial" w:hAnsi="Arial"/>
          <w:highlight w:val="yellow"/>
        </w:rPr>
        <w:t xml:space="preserve">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 xml:space="preserve">As a baseline principle, the RAN1 design should be agnostic to </w:t>
            </w:r>
            <w:proofErr w:type="gramStart"/>
            <w:r w:rsidRPr="00A4682A">
              <w:rPr>
                <w:rFonts w:cs="Arial"/>
              </w:rPr>
              <w:t>whether or not</w:t>
            </w:r>
            <w:proofErr w:type="gramEnd"/>
            <w:r w:rsidRPr="00A4682A">
              <w:rPr>
                <w:rFonts w:cs="Arial"/>
              </w:rPr>
              <w:t xml:space="preserve">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Pr>
                <w:rFonts w:cs="Arial"/>
              </w:rPr>
              <w:t>gNB</w:t>
            </w:r>
            <w:proofErr w:type="spellEnd"/>
            <w:r>
              <w:rPr>
                <w:rFonts w:cs="Arial"/>
              </w:rPr>
              <w:t xml:space="preserve">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w:t>
            </w:r>
            <w:proofErr w:type="spellStart"/>
            <w:r>
              <w:rPr>
                <w:rFonts w:cs="Arial"/>
              </w:rPr>
              <w:t>gNB</w:t>
            </w:r>
            <w:proofErr w:type="spellEnd"/>
            <w:r>
              <w:rPr>
                <w:rFonts w:cs="Arial"/>
              </w:rPr>
              <w:t xml:space="preserve">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 xml:space="preserve">Since RAN2 agreed to prioritize the case of co-located </w:t>
            </w:r>
            <w:proofErr w:type="spellStart"/>
            <w:r>
              <w:rPr>
                <w:rFonts w:cs="Arial"/>
              </w:rPr>
              <w:t>gNB</w:t>
            </w:r>
            <w:proofErr w:type="spellEnd"/>
            <w:r>
              <w:rPr>
                <w:rFonts w:cs="Arial"/>
              </w:rPr>
              <w:t xml:space="preserve">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 xml:space="preserve">The discussion on aligned vs. unaligned DL &amp; UL timing at </w:t>
            </w:r>
            <w:proofErr w:type="spellStart"/>
            <w:r>
              <w:rPr>
                <w:rFonts w:cs="Arial"/>
              </w:rPr>
              <w:t>gNB</w:t>
            </w:r>
            <w:proofErr w:type="spellEnd"/>
            <w:r>
              <w:rPr>
                <w:rFonts w:cs="Arial"/>
              </w:rPr>
              <w:t xml:space="preserve">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w:t>
            </w:r>
            <w:proofErr w:type="spellStart"/>
            <w:r>
              <w:rPr>
                <w:rFonts w:cs="Arial"/>
              </w:rPr>
              <w:t>gNB</w:t>
            </w:r>
            <w:proofErr w:type="spellEnd"/>
            <w:r>
              <w:rPr>
                <w:rFonts w:cs="Arial"/>
              </w:rPr>
              <w:t xml:space="preserve">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w:t>
            </w:r>
            <w:proofErr w:type="spellStart"/>
            <w:r>
              <w:rPr>
                <w:rFonts w:cs="Arial"/>
              </w:rPr>
              <w:t>gNB</w:t>
            </w:r>
            <w:proofErr w:type="spellEnd"/>
            <w:r>
              <w:rPr>
                <w:rFonts w:cs="Arial"/>
              </w:rPr>
              <w:t xml:space="preserve">,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 xml:space="preserve">Our understanding is that the hidden reason is that some companies would like to support the following two options that would benefit from unaligned DL &amp; UL timing at </w:t>
            </w:r>
            <w:proofErr w:type="spellStart"/>
            <w:r>
              <w:rPr>
                <w:rFonts w:cs="Arial"/>
              </w:rPr>
              <w:t>gNB</w:t>
            </w:r>
            <w:proofErr w:type="spellEnd"/>
            <w:r>
              <w:rPr>
                <w:rFonts w:cs="Arial"/>
              </w:rPr>
              <w:t>:</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 xml:space="preserve">Scenario 2-b: RU located at gateway, with gateway and </w:t>
            </w:r>
            <w:proofErr w:type="spellStart"/>
            <w:r w:rsidRPr="008E5FDF">
              <w:rPr>
                <w:rFonts w:cs="Arial"/>
              </w:rPr>
              <w:t>gNB</w:t>
            </w:r>
            <w:proofErr w:type="spellEnd"/>
            <w:r w:rsidRPr="008E5FDF">
              <w:rPr>
                <w:rFonts w:cs="Arial"/>
              </w:rPr>
              <w:t xml:space="preserve">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w:t>
            </w:r>
            <w:proofErr w:type="spellStart"/>
            <w:r>
              <w:rPr>
                <w:rFonts w:cs="Arial"/>
              </w:rPr>
              <w:t>gNB</w:t>
            </w:r>
            <w:proofErr w:type="spellEnd"/>
            <w:r>
              <w:rPr>
                <w:rFonts w:cs="Arial"/>
              </w:rPr>
              <w:t xml:space="preserve">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w:t>
            </w:r>
            <w:proofErr w:type="gramStart"/>
            <w:r>
              <w:rPr>
                <w:rFonts w:cs="Arial"/>
              </w:rPr>
              <w:t>have to</w:t>
            </w:r>
            <w:proofErr w:type="gramEnd"/>
            <w:r>
              <w:rPr>
                <w:rFonts w:cs="Arial"/>
              </w:rPr>
              <w:t xml:space="preserve">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 xml:space="preserve">For 2-b and 3, we have a concern about implementation. Especially for 3, companies may not reuse the existing satellites for NTN deployment and new satellites </w:t>
            </w:r>
            <w:proofErr w:type="gramStart"/>
            <w:r>
              <w:rPr>
                <w:rFonts w:cs="Arial"/>
              </w:rPr>
              <w:t>have to</w:t>
            </w:r>
            <w:proofErr w:type="gramEnd"/>
            <w:r>
              <w:rPr>
                <w:rFonts w:cs="Arial"/>
              </w:rPr>
              <w:t xml:space="preserve">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d"/>
              <w:spacing w:line="256" w:lineRule="auto"/>
              <w:rPr>
                <w:rFonts w:cs="Arial"/>
              </w:rPr>
            </w:pPr>
            <w:r>
              <w:rPr>
                <w:rFonts w:cs="Arial"/>
              </w:rPr>
              <w:t>QC</w:t>
            </w:r>
          </w:p>
        </w:tc>
        <w:tc>
          <w:tcPr>
            <w:tcW w:w="7834" w:type="dxa"/>
          </w:tcPr>
          <w:p w14:paraId="7026C4A5" w14:textId="417EDC28" w:rsidR="00885959" w:rsidRPr="00A4682A" w:rsidRDefault="00F37994" w:rsidP="00885959">
            <w:pPr>
              <w:pStyle w:val="ad"/>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4FD6397D" w14:textId="77777777" w:rsidR="00AB2DE4" w:rsidRPr="00A4682A" w:rsidRDefault="00AB2DE4" w:rsidP="00C203F9">
            <w:pPr>
              <w:pStyle w:val="ad"/>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d"/>
              <w:spacing w:line="256" w:lineRule="auto"/>
              <w:rPr>
                <w:rFonts w:cs="Arial" w:hint="eastAsia"/>
              </w:rPr>
            </w:pPr>
            <w:r>
              <w:rPr>
                <w:rFonts w:eastAsia="游明朝" w:cs="Arial" w:hint="eastAsia"/>
              </w:rPr>
              <w:t>P</w:t>
            </w:r>
            <w:r>
              <w:rPr>
                <w:rFonts w:eastAsia="游明朝" w:cs="Arial"/>
              </w:rPr>
              <w:t>anasonic</w:t>
            </w:r>
          </w:p>
        </w:tc>
        <w:tc>
          <w:tcPr>
            <w:tcW w:w="7834" w:type="dxa"/>
          </w:tcPr>
          <w:p w14:paraId="2CAEFA09" w14:textId="5A6B8AEB" w:rsidR="00013049" w:rsidRDefault="00013049" w:rsidP="00013049">
            <w:pPr>
              <w:pStyle w:val="ad"/>
              <w:spacing w:line="256" w:lineRule="auto"/>
              <w:rPr>
                <w:rFonts w:cs="Arial" w:hint="eastAsia"/>
              </w:rPr>
            </w:pPr>
            <w:r>
              <w:rPr>
                <w:rFonts w:eastAsia="游明朝"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游明朝" w:cs="Arial"/>
              </w:rPr>
              <w:t>gNB’s</w:t>
            </w:r>
            <w:proofErr w:type="spellEnd"/>
            <w:r>
              <w:rPr>
                <w:rFonts w:eastAsia="游明朝" w:cs="Arial"/>
              </w:rPr>
              <w:t xml:space="preserve"> implementation rather than accurately controlled by SIB indication as discussed in AI8.4.2. In general, DL-UL timing alignment or non-alignment is not always linked to RU location in our view. </w:t>
            </w:r>
            <w:proofErr w:type="gramStart"/>
            <w:r>
              <w:rPr>
                <w:rFonts w:eastAsia="游明朝" w:cs="Arial"/>
              </w:rPr>
              <w:t>In order to</w:t>
            </w:r>
            <w:proofErr w:type="gramEnd"/>
            <w:r>
              <w:rPr>
                <w:rFonts w:eastAsia="游明朝" w:cs="Arial"/>
              </w:rPr>
              <w:t xml:space="preserve"> make feeder link timing change due to satellite movement and/or feeder link switch to be transparent to UE, the DL-UL timing difference should be managed by </w:t>
            </w:r>
            <w:proofErr w:type="spellStart"/>
            <w:r>
              <w:rPr>
                <w:rFonts w:eastAsia="游明朝" w:cs="Arial"/>
              </w:rPr>
              <w:t>gNB</w:t>
            </w:r>
            <w:proofErr w:type="spellEnd"/>
            <w:r>
              <w:rPr>
                <w:rFonts w:eastAsia="游明朝" w:cs="Arial"/>
              </w:rPr>
              <w:t xml:space="preserve"> implementation. </w:t>
            </w:r>
          </w:p>
        </w:tc>
      </w:tr>
    </w:tbl>
    <w:p w14:paraId="2909D1FC" w14:textId="77777777" w:rsidR="008D09EC" w:rsidRPr="00AB2DE4"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w:t>
                      </w:r>
                      <w:proofErr w:type="spellStart"/>
                      <w:r w:rsidRPr="00D65433">
                        <w:rPr>
                          <w:sz w:val="18"/>
                          <w:szCs w:val="18"/>
                        </w:rPr>
                        <w:t>gNB</w:t>
                      </w:r>
                      <w:proofErr w:type="spellEnd"/>
                      <w:r w:rsidRPr="00D65433">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proofErr w:type="spellStart"/>
      <w:r w:rsidRPr="00D65433">
        <w:rPr>
          <w:rFonts w:ascii="Arial" w:hAnsi="Arial" w:cs="Arial"/>
        </w:rPr>
        <w:t>HiSilicon</w:t>
      </w:r>
      <w:proofErr w:type="spellEnd"/>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5pt;height:198.45pt;mso-width-percent:0;mso-height-percent:0;mso-width-percent:0;mso-height-percent:0" o:ole="">
                                  <v:imagedata r:id="rId11" o:title=""/>
                                </v:shape>
                                <o:OLEObject Type="Embed" ProgID="Visio.Drawing.15" ShapeID="_x0000_i1026" DrawAspect="Content" ObjectID="_167991182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55pt;height:198.45pt;mso-width-percent:0;mso-height-percent:0;mso-width-percent:0;mso-height-percent:0" o:ole="">
                            <v:imagedata r:id="rId11" o:title=""/>
                          </v:shape>
                          <o:OLEObject Type="Embed" ProgID="Visio.Drawing.15" ShapeID="_x0000_i1026" DrawAspect="Content" ObjectID="_1679911823"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w:t>
      </w:r>
      <w:r w:rsidRPr="00400709">
        <w:rPr>
          <w:rFonts w:ascii="Arial" w:hAnsi="Arial" w:cs="Arial"/>
        </w:rPr>
        <w:lastRenderedPageBreak/>
        <w:t xml:space="preserve">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 xml:space="preserve">.g., the gNB may avoid scheduling PDSCH/PUSCH/RS associated with the </w:t>
            </w:r>
            <w:r w:rsidRPr="00055E77">
              <w:rPr>
                <w:rFonts w:eastAsiaTheme="minorEastAsia" w:cs="Arial"/>
              </w:rPr>
              <w:lastRenderedPageBreak/>
              <w:t>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d"/>
              <w:spacing w:line="256" w:lineRule="auto"/>
              <w:rPr>
                <w:rFonts w:cs="Arial" w:hint="eastAsia"/>
              </w:rPr>
            </w:pPr>
            <w:r>
              <w:rPr>
                <w:rFonts w:eastAsia="游明朝" w:cs="Arial" w:hint="eastAsia"/>
              </w:rPr>
              <w:lastRenderedPageBreak/>
              <w:t>P</w:t>
            </w:r>
            <w:r>
              <w:rPr>
                <w:rFonts w:eastAsia="游明朝" w:cs="Arial"/>
              </w:rPr>
              <w:t xml:space="preserve">anasonic </w:t>
            </w:r>
          </w:p>
        </w:tc>
        <w:tc>
          <w:tcPr>
            <w:tcW w:w="7834" w:type="dxa"/>
          </w:tcPr>
          <w:p w14:paraId="7D157864" w14:textId="77777777" w:rsidR="00013049" w:rsidRDefault="00013049" w:rsidP="00013049">
            <w:pPr>
              <w:pStyle w:val="ad"/>
              <w:spacing w:line="256" w:lineRule="auto"/>
              <w:rPr>
                <w:rFonts w:eastAsia="游明朝" w:cs="Arial"/>
              </w:rPr>
            </w:pPr>
            <w:r>
              <w:rPr>
                <w:rFonts w:eastAsia="游明朝" w:cs="Arial"/>
              </w:rPr>
              <w:t xml:space="preserve">Let us clarify our intention on Q2. </w:t>
            </w:r>
            <w:r>
              <w:rPr>
                <w:rFonts w:eastAsia="游明朝" w:cs="Arial" w:hint="eastAsia"/>
              </w:rPr>
              <w:t>W</w:t>
            </w:r>
            <w:r>
              <w:rPr>
                <w:rFonts w:eastAsia="游明朝"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511643B6" w14:textId="77777777" w:rsidR="00013049" w:rsidRPr="003369A4" w:rsidRDefault="00013049" w:rsidP="00013049">
            <w:pPr>
              <w:pStyle w:val="ad"/>
              <w:spacing w:line="256" w:lineRule="auto"/>
              <w:rPr>
                <w:rFonts w:eastAsia="游明朝" w:cs="Arial"/>
              </w:rPr>
            </w:pPr>
          </w:p>
          <w:p w14:paraId="5E30838B" w14:textId="77777777" w:rsidR="00013049" w:rsidRDefault="00013049" w:rsidP="00013049">
            <w:pPr>
              <w:pStyle w:val="ad"/>
              <w:spacing w:line="256" w:lineRule="auto"/>
              <w:rPr>
                <w:rFonts w:eastAsia="游明朝" w:cs="Arial"/>
              </w:rPr>
            </w:pPr>
            <w:r>
              <w:rPr>
                <w:rFonts w:eastAsia="游明朝"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Pr>
                <w:rFonts w:eastAsia="游明朝" w:cs="Arial"/>
              </w:rPr>
              <w:t>gNB</w:t>
            </w:r>
            <w:proofErr w:type="spellEnd"/>
            <w:r>
              <w:rPr>
                <w:rFonts w:eastAsia="游明朝" w:cs="Arial"/>
              </w:rPr>
              <w:t xml:space="preserve">.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d"/>
              <w:spacing w:line="256" w:lineRule="auto"/>
              <w:rPr>
                <w:rFonts w:eastAsia="游明朝" w:cs="Arial"/>
              </w:rPr>
            </w:pPr>
            <w:r>
              <w:rPr>
                <w:rFonts w:eastAsia="游明朝"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013049" w14:paraId="306F55B6" w14:textId="77777777" w:rsidTr="00B669C4">
              <w:tc>
                <w:tcPr>
                  <w:tcW w:w="9630" w:type="dxa"/>
                </w:tcPr>
                <w:p w14:paraId="79B551DE" w14:textId="77777777" w:rsidR="00013049" w:rsidRDefault="00013049" w:rsidP="00013049">
                  <w:pPr>
                    <w:rPr>
                      <w:rFonts w:eastAsia="游明朝" w:cs="Arial"/>
                    </w:rPr>
                  </w:pPr>
                  <w:r>
                    <w:rPr>
                      <w:rFonts w:cs="Arial"/>
                    </w:rPr>
                    <w:t>TS38.214</w:t>
                  </w:r>
                  <w:r>
                    <w:rPr>
                      <w:rFonts w:eastAsia="游明朝"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m</w:t>
                  </w:r>
                  <w:r w:rsidRPr="001B12D3">
                    <w:t xml:space="preserve"> is the SCS configuration for the PUCCH.</w:t>
                  </w:r>
                </w:p>
              </w:tc>
            </w:tr>
          </w:tbl>
          <w:p w14:paraId="27F3B08A" w14:textId="77777777" w:rsidR="00013049" w:rsidRDefault="00013049" w:rsidP="00013049">
            <w:pPr>
              <w:pStyle w:val="ad"/>
              <w:spacing w:line="256" w:lineRule="auto"/>
              <w:rPr>
                <w:rFonts w:cs="Arial" w:hint="eastAsia"/>
              </w:rPr>
            </w:pPr>
          </w:p>
        </w:tc>
      </w:tr>
      <w:tr w:rsidR="00885959" w14:paraId="1C7A92AD" w14:textId="77777777" w:rsidTr="00793649">
        <w:tc>
          <w:tcPr>
            <w:tcW w:w="1795" w:type="dxa"/>
          </w:tcPr>
          <w:p w14:paraId="2BA42763" w14:textId="77777777" w:rsidR="00885959" w:rsidRDefault="00885959" w:rsidP="00885959">
            <w:pPr>
              <w:pStyle w:val="ad"/>
              <w:spacing w:line="256" w:lineRule="auto"/>
              <w:rPr>
                <w:rFonts w:cs="Arial"/>
              </w:rPr>
            </w:pPr>
          </w:p>
        </w:tc>
        <w:tc>
          <w:tcPr>
            <w:tcW w:w="7834" w:type="dxa"/>
          </w:tcPr>
          <w:p w14:paraId="5387D170" w14:textId="77777777" w:rsidR="00885959" w:rsidRDefault="00885959" w:rsidP="00885959">
            <w:pPr>
              <w:pStyle w:val="ad"/>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ad"/>
              <w:spacing w:line="256" w:lineRule="auto"/>
              <w:rPr>
                <w:rFonts w:cs="Arial"/>
              </w:rPr>
            </w:pPr>
          </w:p>
        </w:tc>
        <w:tc>
          <w:tcPr>
            <w:tcW w:w="7834" w:type="dxa"/>
          </w:tcPr>
          <w:p w14:paraId="7E4C4846" w14:textId="77777777" w:rsidR="00885959" w:rsidRDefault="00885959" w:rsidP="00885959">
            <w:pPr>
              <w:pStyle w:val="ad"/>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ad"/>
              <w:spacing w:line="256" w:lineRule="auto"/>
              <w:rPr>
                <w:rFonts w:cs="Arial"/>
              </w:rPr>
            </w:pPr>
          </w:p>
        </w:tc>
        <w:tc>
          <w:tcPr>
            <w:tcW w:w="7834" w:type="dxa"/>
          </w:tcPr>
          <w:p w14:paraId="71C8B2CB" w14:textId="77777777" w:rsidR="00885959" w:rsidRDefault="00885959" w:rsidP="00885959">
            <w:pPr>
              <w:pStyle w:val="ad"/>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ad"/>
              <w:spacing w:line="256" w:lineRule="auto"/>
              <w:rPr>
                <w:rFonts w:cs="Arial"/>
              </w:rPr>
            </w:pPr>
          </w:p>
        </w:tc>
        <w:tc>
          <w:tcPr>
            <w:tcW w:w="7834" w:type="dxa"/>
          </w:tcPr>
          <w:p w14:paraId="0BAA3273" w14:textId="77777777" w:rsidR="00885959" w:rsidRDefault="00885959" w:rsidP="00885959">
            <w:pPr>
              <w:pStyle w:val="ad"/>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ad"/>
              <w:spacing w:line="256" w:lineRule="auto"/>
              <w:rPr>
                <w:rFonts w:cs="Arial"/>
              </w:rPr>
            </w:pPr>
          </w:p>
        </w:tc>
        <w:tc>
          <w:tcPr>
            <w:tcW w:w="7834" w:type="dxa"/>
          </w:tcPr>
          <w:p w14:paraId="7BD82F66" w14:textId="77777777" w:rsidR="00885959" w:rsidRDefault="00885959" w:rsidP="00885959">
            <w:pPr>
              <w:pStyle w:val="ad"/>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ad"/>
              <w:spacing w:line="256" w:lineRule="auto"/>
              <w:rPr>
                <w:rFonts w:cs="Arial"/>
              </w:rPr>
            </w:pPr>
          </w:p>
        </w:tc>
        <w:tc>
          <w:tcPr>
            <w:tcW w:w="7834" w:type="dxa"/>
          </w:tcPr>
          <w:p w14:paraId="3CBE9951" w14:textId="77777777" w:rsidR="00885959" w:rsidRDefault="00885959" w:rsidP="00885959">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游明朝" w:cs="Arial"/>
              </w:rPr>
              <w:t>Sony</w:t>
            </w:r>
          </w:p>
        </w:tc>
        <w:tc>
          <w:tcPr>
            <w:tcW w:w="7834" w:type="dxa"/>
          </w:tcPr>
          <w:p w14:paraId="38EC48ED" w14:textId="623A63D3" w:rsidR="00AC3898" w:rsidRPr="00A4682A" w:rsidRDefault="00AC3898" w:rsidP="00AC3898">
            <w:pPr>
              <w:pStyle w:val="ad"/>
              <w:spacing w:line="256" w:lineRule="auto"/>
              <w:rPr>
                <w:rFonts w:cs="Arial"/>
              </w:rPr>
            </w:pPr>
            <w:r>
              <w:rPr>
                <w:rFonts w:eastAsia="游明朝"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d"/>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7" type="#_x0000_t75" style="width:9.4pt;height:11.25pt" o:ole="">
                  <v:imagedata r:id="rId15" o:title=""/>
                </v:shape>
                <o:OLEObject Type="Embed" ProgID="Equation.3" ShapeID="_x0000_i1027" DrawAspect="Content" ObjectID="_1679911819"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8" type="#_x0000_t75" style="width:36.3pt;height:14.4pt" o:ole="">
                  <v:imagedata r:id="rId17" o:title=""/>
                </v:shape>
                <o:OLEObject Type="Embed" ProgID="Equation.3" ShapeID="_x0000_i1028" DrawAspect="Content" ObjectID="_1679911820" r:id="rId18"/>
              </w:object>
            </w:r>
            <w:r w:rsidRPr="00602E92">
              <w:rPr>
                <w:rFonts w:ascii="Arial" w:hAnsi="Arial"/>
                <w:i/>
                <w:iCs/>
                <w:color w:val="FF0000"/>
              </w:rPr>
              <w:t>+</w:t>
            </w:r>
            <w:proofErr w:type="spellStart"/>
            <w:r w:rsidRPr="00602E92">
              <w:rPr>
                <w:rFonts w:ascii="Arial" w:hAnsi="Arial"/>
                <w:i/>
                <w:iCs/>
                <w:color w:val="FF0000"/>
              </w:rPr>
              <w:t>K_offset</w:t>
            </w:r>
            <w:proofErr w:type="spellEnd"/>
            <w:r w:rsidRPr="00602E92">
              <w:rPr>
                <w:rFonts w:ascii="Arial" w:hAnsi="Arial"/>
                <w:i/>
                <w:iCs/>
                <w:color w:val="FF0000"/>
              </w:rPr>
              <w:t xml:space="preserve">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9" type="#_x0000_t75" style="width:187.85pt;height:20.65pt" o:ole="">
                  <v:imagedata r:id="rId19" o:title=""/>
                </v:shape>
                <o:OLEObject Type="Embed" ProgID="Equation.3" ShapeID="_x0000_i1029" DrawAspect="Content" ObjectID="_1679911821" r:id="rId20"/>
              </w:object>
            </w:r>
            <w:r>
              <w:rPr>
                <w:rFonts w:ascii="Arial" w:hAnsi="Arial"/>
                <w:i/>
                <w:iCs/>
              </w:rPr>
              <w:t>.</w:t>
            </w:r>
          </w:p>
          <w:p w14:paraId="45481BB9" w14:textId="77777777" w:rsidR="00F37994" w:rsidRDefault="00F37994" w:rsidP="00885959">
            <w:pPr>
              <w:pStyle w:val="ad"/>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d"/>
              <w:spacing w:line="256" w:lineRule="auto"/>
              <w:rPr>
                <w:rFonts w:cs="Arial"/>
              </w:rPr>
            </w:pPr>
            <w:r>
              <w:rPr>
                <w:rFonts w:cs="Arial" w:hint="eastAsia"/>
              </w:rPr>
              <w:t>LG</w:t>
            </w:r>
          </w:p>
        </w:tc>
        <w:tc>
          <w:tcPr>
            <w:tcW w:w="7834" w:type="dxa"/>
          </w:tcPr>
          <w:p w14:paraId="2082730D" w14:textId="1E650940" w:rsidR="00AB2DE4" w:rsidRDefault="00AB2DE4" w:rsidP="00AB2DE4">
            <w:pPr>
              <w:pStyle w:val="ad"/>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d"/>
              <w:spacing w:line="256" w:lineRule="auto"/>
              <w:rPr>
                <w:rFonts w:cs="Arial" w:hint="eastAsia"/>
              </w:rPr>
            </w:pPr>
            <w:r>
              <w:rPr>
                <w:rFonts w:eastAsia="游明朝" w:cs="Arial" w:hint="eastAsia"/>
              </w:rPr>
              <w:t>P</w:t>
            </w:r>
            <w:r>
              <w:rPr>
                <w:rFonts w:eastAsia="游明朝" w:cs="Arial"/>
              </w:rPr>
              <w:t>anasonic</w:t>
            </w:r>
          </w:p>
        </w:tc>
        <w:tc>
          <w:tcPr>
            <w:tcW w:w="7834" w:type="dxa"/>
          </w:tcPr>
          <w:p w14:paraId="7117D376" w14:textId="58B15FE2" w:rsidR="00013049" w:rsidRDefault="00013049" w:rsidP="00013049">
            <w:pPr>
              <w:pStyle w:val="ad"/>
              <w:spacing w:line="256" w:lineRule="auto"/>
              <w:rPr>
                <w:rFonts w:cs="Arial" w:hint="eastAsia"/>
              </w:rPr>
            </w:pPr>
            <w:r>
              <w:rPr>
                <w:rFonts w:eastAsia="游明朝" w:cs="Arial"/>
              </w:rPr>
              <w:t xml:space="preserve">Agree. </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d"/>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d"/>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d"/>
              <w:spacing w:line="256" w:lineRule="auto"/>
              <w:rPr>
                <w:rFonts w:cs="Arial"/>
              </w:rPr>
            </w:pPr>
            <w:r>
              <w:rPr>
                <w:rFonts w:cs="Arial" w:hint="eastAsia"/>
              </w:rPr>
              <w:t>LG</w:t>
            </w:r>
          </w:p>
        </w:tc>
        <w:tc>
          <w:tcPr>
            <w:tcW w:w="7834" w:type="dxa"/>
          </w:tcPr>
          <w:p w14:paraId="7991BDB0" w14:textId="77777777" w:rsidR="00AB2DE4" w:rsidRDefault="00AB2DE4" w:rsidP="00AB2DE4">
            <w:pPr>
              <w:pStyle w:val="ad"/>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d"/>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d"/>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w:t>
            </w:r>
            <w:r>
              <w:rPr>
                <w:rFonts w:cs="Arial"/>
                <w:lang w:val="en-GB"/>
              </w:rPr>
              <w:lastRenderedPageBreak/>
              <w:t xml:space="preserve">or not. If the group agrees to support extended K1 values for fall back DCI, we prefer option 1. </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 xml:space="preserve">Proposal 11: </w:t>
                            </w:r>
                            <w:proofErr w:type="spellStart"/>
                            <w:r w:rsidRPr="00A4682A">
                              <w:t>Koffset</w:t>
                            </w:r>
                            <w:proofErr w:type="spellEnd"/>
                            <w:r w:rsidRPr="00A4682A">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proofErr w:type="spellStart"/>
                      <w:r w:rsidRPr="00A4682A">
                        <w:rPr>
                          <w:b/>
                          <w:bCs/>
                          <w:u w:val="single"/>
                        </w:rPr>
                        <w:t>Koffset</w:t>
                      </w:r>
                      <w:proofErr w:type="spellEnd"/>
                      <w:r w:rsidRPr="00A4682A">
                        <w:rPr>
                          <w:b/>
                          <w:bCs/>
                          <w:u w:val="single"/>
                        </w:rPr>
                        <w:t xml:space="preserve">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 xml:space="preserve">Proposal 11: </w:t>
                      </w:r>
                      <w:proofErr w:type="spellStart"/>
                      <w:r w:rsidRPr="00A4682A">
                        <w:t>Koffset</w:t>
                      </w:r>
                      <w:proofErr w:type="spellEnd"/>
                      <w:r w:rsidRPr="00A4682A">
                        <w:t xml:space="preserve">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lastRenderedPageBreak/>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w:t>
                            </w:r>
                            <w:proofErr w:type="spellStart"/>
                            <w:r w:rsidRPr="00A4682A">
                              <w:rPr>
                                <w:sz w:val="18"/>
                                <w:szCs w:val="18"/>
                              </w:rPr>
                              <w:t>gNB</w:t>
                            </w:r>
                            <w:proofErr w:type="spellEnd"/>
                            <w:r w:rsidRPr="00A4682A">
                              <w:rPr>
                                <w:sz w:val="18"/>
                                <w:szCs w:val="18"/>
                              </w:rPr>
                              <w:t xml:space="preserve">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w:t>
                            </w:r>
                            <w:proofErr w:type="spellStart"/>
                            <w:r w:rsidRPr="00A4682A">
                              <w:rPr>
                                <w:sz w:val="18"/>
                                <w:szCs w:val="18"/>
                              </w:rPr>
                              <w:t>gNB</w:t>
                            </w:r>
                            <w:proofErr w:type="spellEnd"/>
                            <w:r w:rsidRPr="00A4682A">
                              <w:rPr>
                                <w:sz w:val="18"/>
                                <w:szCs w:val="18"/>
                              </w:rPr>
                              <w:t xml:space="preserve">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w:t>
                            </w:r>
                            <w:proofErr w:type="spellStart"/>
                            <w:r w:rsidRPr="00A4682A">
                              <w:rPr>
                                <w:sz w:val="18"/>
                                <w:szCs w:val="18"/>
                                <w:lang w:eastAsia="zh-TW"/>
                              </w:rPr>
                              <w:t>gNB</w:t>
                            </w:r>
                            <w:proofErr w:type="spellEnd"/>
                            <w:r w:rsidRPr="00A4682A">
                              <w:rPr>
                                <w:sz w:val="18"/>
                                <w:szCs w:val="18"/>
                                <w:lang w:eastAsia="zh-TW"/>
                              </w:rPr>
                              <w:t xml:space="preserve">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w:t>
                            </w:r>
                            <w:proofErr w:type="spellStart"/>
                            <w:r w:rsidRPr="00A4682A">
                              <w:rPr>
                                <w:sz w:val="18"/>
                                <w:szCs w:val="18"/>
                              </w:rPr>
                              <w:t>gNB</w:t>
                            </w:r>
                            <w:proofErr w:type="spellEnd"/>
                            <w:r w:rsidRPr="00A4682A">
                              <w:rPr>
                                <w:sz w:val="18"/>
                                <w:szCs w:val="18"/>
                              </w:rPr>
                              <w:t xml:space="preserve">,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w:t>
                      </w:r>
                      <w:proofErr w:type="spellStart"/>
                      <w:r w:rsidRPr="00A4682A">
                        <w:rPr>
                          <w:sz w:val="18"/>
                          <w:szCs w:val="18"/>
                        </w:rPr>
                        <w:t>gNB</w:t>
                      </w:r>
                      <w:proofErr w:type="spellEnd"/>
                      <w:r w:rsidRPr="00A4682A">
                        <w:rPr>
                          <w:sz w:val="18"/>
                          <w:szCs w:val="18"/>
                        </w:rPr>
                        <w:t xml:space="preserve">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w:t>
                      </w:r>
                      <w:proofErr w:type="spellStart"/>
                      <w:r w:rsidRPr="00A4682A">
                        <w:rPr>
                          <w:sz w:val="18"/>
                          <w:szCs w:val="18"/>
                        </w:rPr>
                        <w:t>gNB</w:t>
                      </w:r>
                      <w:proofErr w:type="spellEnd"/>
                      <w:r w:rsidRPr="00A4682A">
                        <w:rPr>
                          <w:sz w:val="18"/>
                          <w:szCs w:val="18"/>
                        </w:rPr>
                        <w:t xml:space="preserve"> is necessary. </w:t>
                      </w:r>
                    </w:p>
                    <w:p w14:paraId="61B482BB" w14:textId="77777777" w:rsidR="00582559" w:rsidRPr="00A4682A" w:rsidRDefault="00582559"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w:t>
                      </w:r>
                      <w:proofErr w:type="spellStart"/>
                      <w:r w:rsidRPr="00A4682A">
                        <w:rPr>
                          <w:sz w:val="18"/>
                          <w:szCs w:val="18"/>
                          <w:lang w:eastAsia="zh-TW"/>
                        </w:rPr>
                        <w:t>gNB</w:t>
                      </w:r>
                      <w:proofErr w:type="spellEnd"/>
                      <w:r w:rsidRPr="00A4682A">
                        <w:rPr>
                          <w:sz w:val="18"/>
                          <w:szCs w:val="18"/>
                          <w:lang w:eastAsia="zh-TW"/>
                        </w:rPr>
                        <w:t xml:space="preserve">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w:t>
                      </w:r>
                      <w:proofErr w:type="spellStart"/>
                      <w:r w:rsidRPr="00A4682A">
                        <w:rPr>
                          <w:sz w:val="18"/>
                          <w:szCs w:val="18"/>
                        </w:rPr>
                        <w:t>gNB</w:t>
                      </w:r>
                      <w:proofErr w:type="spellEnd"/>
                      <w:r w:rsidRPr="00A4682A">
                        <w:rPr>
                          <w:sz w:val="18"/>
                          <w:szCs w:val="18"/>
                        </w:rPr>
                        <w:t xml:space="preserve">,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d"/>
              <w:spacing w:line="256" w:lineRule="auto"/>
              <w:rPr>
                <w:rFonts w:cs="Arial"/>
              </w:rPr>
            </w:pPr>
            <w:r>
              <w:rPr>
                <w:rFonts w:cs="Arial"/>
              </w:rPr>
              <w:t xml:space="preserve">Considering that determining the start of the RAR window may not need feeder link </w:t>
            </w:r>
            <w:r>
              <w:rPr>
                <w:rFonts w:cs="Arial"/>
              </w:rPr>
              <w:lastRenderedPageBreak/>
              <w:t>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d"/>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30" type="#_x0000_t75" style="width:322.5pt;height:118.5pt" o:ole="">
                  <v:imagedata r:id="rId21" o:title=""/>
                </v:shape>
                <o:OLEObject Type="Embed" ProgID="Visio.Drawing.15" ShapeID="_x0000_i1030" DrawAspect="Content" ObjectID="_1679911822" r:id="rId22"/>
              </w:object>
            </w:r>
          </w:p>
          <w:p w14:paraId="24B1EFB3" w14:textId="77777777" w:rsidR="00885959" w:rsidRPr="00A4682A" w:rsidRDefault="00885959" w:rsidP="00885959">
            <w:pPr>
              <w:pStyle w:val="ad"/>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d"/>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d"/>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d"/>
              <w:spacing w:line="256" w:lineRule="auto"/>
              <w:rPr>
                <w:rFonts w:eastAsiaTheme="minorEastAsia" w:cs="Arial"/>
              </w:rPr>
            </w:pPr>
            <w:r>
              <w:rPr>
                <w:rFonts w:eastAsia="游明朝" w:cs="Arial" w:hint="eastAsia"/>
              </w:rPr>
              <w:t>P</w:t>
            </w:r>
            <w:r>
              <w:rPr>
                <w:rFonts w:eastAsia="游明朝" w:cs="Arial"/>
              </w:rPr>
              <w:t>anasonic</w:t>
            </w:r>
          </w:p>
        </w:tc>
        <w:tc>
          <w:tcPr>
            <w:tcW w:w="7834" w:type="dxa"/>
          </w:tcPr>
          <w:p w14:paraId="6CE37AEC" w14:textId="77777777" w:rsidR="00013049" w:rsidRDefault="00013049" w:rsidP="00013049">
            <w:pPr>
              <w:pStyle w:val="ad"/>
              <w:spacing w:line="256" w:lineRule="auto"/>
              <w:rPr>
                <w:rFonts w:eastAsia="游明朝" w:cs="Arial"/>
              </w:rPr>
            </w:pPr>
            <w:r>
              <w:rPr>
                <w:rFonts w:eastAsia="游明朝" w:cs="Arial"/>
              </w:rPr>
              <w:t xml:space="preserve">Ideally, the start of </w:t>
            </w:r>
            <w:r w:rsidRPr="00730ED9">
              <w:rPr>
                <w:rFonts w:eastAsia="游明朝" w:cs="Arial"/>
              </w:rPr>
              <w:t>ra-</w:t>
            </w:r>
            <w:proofErr w:type="spellStart"/>
            <w:r w:rsidRPr="00730ED9">
              <w:rPr>
                <w:rFonts w:eastAsia="游明朝" w:cs="Arial"/>
              </w:rPr>
              <w:t>ResponseWindow</w:t>
            </w:r>
            <w:proofErr w:type="spellEnd"/>
            <w:r w:rsidRPr="00730ED9">
              <w:rPr>
                <w:rFonts w:eastAsia="游明朝" w:cs="Arial"/>
              </w:rPr>
              <w:t xml:space="preserve"> and </w:t>
            </w:r>
            <w:proofErr w:type="spellStart"/>
            <w:r w:rsidRPr="00730ED9">
              <w:rPr>
                <w:rFonts w:eastAsia="游明朝" w:cs="Arial"/>
              </w:rPr>
              <w:t>msgB-ResponseWindow</w:t>
            </w:r>
            <w:proofErr w:type="spellEnd"/>
            <w:r w:rsidRPr="00730ED9">
              <w:rPr>
                <w:rFonts w:eastAsia="游明朝" w:cs="Arial"/>
              </w:rPr>
              <w:t xml:space="preserve"> </w:t>
            </w:r>
            <w:r>
              <w:rPr>
                <w:rFonts w:eastAsia="游明朝" w:cs="Arial"/>
              </w:rPr>
              <w:t>should be offset</w:t>
            </w:r>
            <w:r w:rsidRPr="00730ED9">
              <w:rPr>
                <w:rFonts w:eastAsia="游明朝" w:cs="Arial"/>
              </w:rPr>
              <w:t xml:space="preserve"> by UE-</w:t>
            </w:r>
            <w:proofErr w:type="spellStart"/>
            <w:r w:rsidRPr="00730ED9">
              <w:rPr>
                <w:rFonts w:eastAsia="游明朝" w:cs="Arial"/>
              </w:rPr>
              <w:t>gNB</w:t>
            </w:r>
            <w:proofErr w:type="spellEnd"/>
            <w:r w:rsidRPr="00730ED9">
              <w:rPr>
                <w:rFonts w:eastAsia="游明朝" w:cs="Arial"/>
              </w:rPr>
              <w:t xml:space="preserve"> RTT</w:t>
            </w:r>
            <w:r>
              <w:rPr>
                <w:rFonts w:eastAsia="游明朝" w:cs="Arial"/>
              </w:rPr>
              <w:t>. However, it would not need to be identical to UE-</w:t>
            </w:r>
            <w:proofErr w:type="spellStart"/>
            <w:r>
              <w:rPr>
                <w:rFonts w:eastAsia="游明朝" w:cs="Arial"/>
              </w:rPr>
              <w:t>gNB</w:t>
            </w:r>
            <w:proofErr w:type="spellEnd"/>
            <w:r>
              <w:rPr>
                <w:rFonts w:eastAsia="游明朝" w:cs="Arial"/>
              </w:rPr>
              <w:t xml:space="preserve"> RTT. It should be 2*(UE-specific TA + common TA). Common TA may compensate full feeder link delay or may compensate a part of feeder link delay. </w:t>
            </w:r>
          </w:p>
          <w:p w14:paraId="6DEFADB0" w14:textId="77777777" w:rsidR="00013049" w:rsidRDefault="00013049" w:rsidP="00013049">
            <w:pPr>
              <w:pStyle w:val="ad"/>
              <w:spacing w:line="256" w:lineRule="auto"/>
              <w:rPr>
                <w:rFonts w:eastAsia="游明朝" w:cs="Arial"/>
              </w:rPr>
            </w:pPr>
            <w:r>
              <w:rPr>
                <w:rFonts w:eastAsia="游明朝" w:cs="Arial"/>
              </w:rPr>
              <w:t xml:space="preserve">Because RAR window at </w:t>
            </w:r>
            <w:proofErr w:type="spellStart"/>
            <w:r>
              <w:rPr>
                <w:rFonts w:eastAsia="游明朝" w:cs="Arial"/>
              </w:rPr>
              <w:t>gNB</w:t>
            </w:r>
            <w:proofErr w:type="spellEnd"/>
            <w:r>
              <w:rPr>
                <w:rFonts w:eastAsia="游明朝" w:cs="Arial"/>
              </w:rPr>
              <w:t xml:space="preserve"> and RAR window at UE is shifted by the DL-UL timing difference, the effective window during which </w:t>
            </w:r>
            <w:proofErr w:type="spellStart"/>
            <w:r>
              <w:rPr>
                <w:rFonts w:eastAsia="游明朝" w:cs="Arial"/>
              </w:rPr>
              <w:t>gNB</w:t>
            </w:r>
            <w:proofErr w:type="spellEnd"/>
            <w:r>
              <w:rPr>
                <w:rFonts w:eastAsia="游明朝" w:cs="Arial"/>
              </w:rPr>
              <w:t xml:space="preserve"> can send RAR is reduced by the DL-UL timing difference. If the DL-UL timing difference is smaller than the RAR window length, </w:t>
            </w:r>
            <w:proofErr w:type="spellStart"/>
            <w:r>
              <w:rPr>
                <w:rFonts w:eastAsia="游明朝" w:cs="Arial"/>
              </w:rPr>
              <w:t>gNB</w:t>
            </w:r>
            <w:proofErr w:type="spellEnd"/>
            <w:r>
              <w:rPr>
                <w:rFonts w:eastAsia="游明朝" w:cs="Arial"/>
              </w:rPr>
              <w:t xml:space="preserve"> can send RAR to UE. Therefore, even if DL and UL timing are not aligned at </w:t>
            </w:r>
            <w:proofErr w:type="spellStart"/>
            <w:r>
              <w:rPr>
                <w:rFonts w:eastAsia="游明朝" w:cs="Arial"/>
              </w:rPr>
              <w:t>gNB</w:t>
            </w:r>
            <w:proofErr w:type="spellEnd"/>
            <w:r>
              <w:rPr>
                <w:rFonts w:eastAsia="游明朝" w:cs="Arial"/>
              </w:rPr>
              <w:t xml:space="preserve">, signaling of feeder link RTT would not be needed if part of feeder link delay (e.g. except timing drift) is compensated by common TA as discussed in AI8.4.2. </w:t>
            </w:r>
          </w:p>
          <w:p w14:paraId="3EF85D51" w14:textId="1EE71FD1" w:rsidR="00013049" w:rsidRDefault="00013049" w:rsidP="00013049">
            <w:pPr>
              <w:pStyle w:val="ad"/>
              <w:spacing w:line="256" w:lineRule="auto"/>
              <w:rPr>
                <w:rFonts w:eastAsiaTheme="minorEastAsia" w:cs="Arial"/>
              </w:rPr>
            </w:pPr>
            <w:r>
              <w:rPr>
                <w:rFonts w:eastAsia="游明朝" w:cs="Arial"/>
              </w:rPr>
              <w:t xml:space="preserve">To be agnostic to the reference point selection, we support OPPO’s alternative. </w:t>
            </w: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w:t>
                            </w:r>
                            <w:proofErr w:type="spellStart"/>
                            <w:r w:rsidRPr="00A4682A">
                              <w:rPr>
                                <w:sz w:val="18"/>
                                <w:szCs w:val="18"/>
                                <w:lang w:eastAsia="zh-TW"/>
                              </w:rPr>
                              <w:t>gNB</w:t>
                            </w:r>
                            <w:proofErr w:type="spellEnd"/>
                            <w:r w:rsidRPr="00A4682A">
                              <w:rPr>
                                <w:sz w:val="18"/>
                                <w:szCs w:val="18"/>
                                <w:lang w:eastAsia="zh-TW"/>
                              </w:rPr>
                              <w:t>,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游明朝"/>
                                <w:b/>
                                <w:bCs/>
                                <w:sz w:val="18"/>
                                <w:szCs w:val="18"/>
                              </w:rPr>
                            </w:pPr>
                            <w:r w:rsidRPr="00032C76">
                              <w:rPr>
                                <w:rFonts w:eastAsia="游明朝"/>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w:t>
                            </w:r>
                            <w:proofErr w:type="spellStart"/>
                            <w:r w:rsidRPr="00A4682A">
                              <w:rPr>
                                <w:sz w:val="18"/>
                                <w:szCs w:val="18"/>
                              </w:rPr>
                              <w:t>gNB</w:t>
                            </w:r>
                            <w:proofErr w:type="spellEnd"/>
                            <w:r w:rsidRPr="00A4682A">
                              <w:rPr>
                                <w:sz w:val="18"/>
                                <w:szCs w:val="18"/>
                              </w:rPr>
                              <w:t xml:space="preserve"> and UE.</w:t>
                            </w:r>
                          </w:p>
                          <w:p w14:paraId="2BEFEF47" w14:textId="77777777" w:rsidR="00582559" w:rsidRPr="00A4682A" w:rsidRDefault="00582559" w:rsidP="00702716">
                            <w:pPr>
                              <w:ind w:left="567"/>
                              <w:rPr>
                                <w:rFonts w:eastAsia="游明朝"/>
                                <w:b/>
                                <w:bCs/>
                                <w:sz w:val="18"/>
                                <w:szCs w:val="18"/>
                              </w:rPr>
                            </w:pPr>
                            <w:r w:rsidRPr="00A4682A">
                              <w:rPr>
                                <w:rFonts w:eastAsia="游明朝"/>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w:t>
                            </w:r>
                            <w:proofErr w:type="spellStart"/>
                            <w:r w:rsidRPr="00A4682A">
                              <w:rPr>
                                <w:sz w:val="18"/>
                                <w:szCs w:val="18"/>
                              </w:rPr>
                              <w:t>Koffset</w:t>
                            </w:r>
                            <w:proofErr w:type="spellEnd"/>
                            <w:r w:rsidRPr="00A4682A">
                              <w:rPr>
                                <w:sz w:val="18"/>
                                <w:szCs w:val="18"/>
                              </w:rPr>
                              <w:t xml:space="preserve">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w:t>
                      </w:r>
                      <w:proofErr w:type="spellStart"/>
                      <w:r w:rsidRPr="00A4682A">
                        <w:rPr>
                          <w:sz w:val="18"/>
                          <w:szCs w:val="18"/>
                          <w:lang w:eastAsia="zh-TW"/>
                        </w:rPr>
                        <w:t>gNB</w:t>
                      </w:r>
                      <w:proofErr w:type="spellEnd"/>
                      <w:r w:rsidRPr="00A4682A">
                        <w:rPr>
                          <w:sz w:val="18"/>
                          <w:szCs w:val="18"/>
                          <w:lang w:eastAsia="zh-TW"/>
                        </w:rPr>
                        <w:t>,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 xml:space="preserve">Proposal 3: </w:t>
                      </w:r>
                      <w:proofErr w:type="gramStart"/>
                      <w:r w:rsidRPr="00A4682A">
                        <w:rPr>
                          <w:color w:val="000000" w:themeColor="text1"/>
                          <w:sz w:val="18"/>
                          <w:szCs w:val="18"/>
                        </w:rPr>
                        <w:t>In order to</w:t>
                      </w:r>
                      <w:proofErr w:type="gramEnd"/>
                      <w:r w:rsidRPr="00A4682A">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游明朝"/>
                          <w:b/>
                          <w:bCs/>
                          <w:sz w:val="18"/>
                          <w:szCs w:val="18"/>
                        </w:rPr>
                      </w:pPr>
                      <w:r w:rsidRPr="00032C76">
                        <w:rPr>
                          <w:rFonts w:eastAsia="游明朝"/>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w:t>
                      </w:r>
                      <w:proofErr w:type="spellStart"/>
                      <w:r w:rsidRPr="00A4682A">
                        <w:rPr>
                          <w:sz w:val="18"/>
                          <w:szCs w:val="18"/>
                        </w:rPr>
                        <w:t>gNB</w:t>
                      </w:r>
                      <w:proofErr w:type="spellEnd"/>
                      <w:r w:rsidRPr="00A4682A">
                        <w:rPr>
                          <w:sz w:val="18"/>
                          <w:szCs w:val="18"/>
                        </w:rPr>
                        <w:t xml:space="preserve"> and UE.</w:t>
                      </w:r>
                    </w:p>
                    <w:p w14:paraId="2BEFEF47" w14:textId="77777777" w:rsidR="00582559" w:rsidRPr="00A4682A" w:rsidRDefault="00582559" w:rsidP="00702716">
                      <w:pPr>
                        <w:ind w:left="567"/>
                        <w:rPr>
                          <w:rFonts w:eastAsia="游明朝"/>
                          <w:b/>
                          <w:bCs/>
                          <w:sz w:val="18"/>
                          <w:szCs w:val="18"/>
                        </w:rPr>
                      </w:pPr>
                      <w:r w:rsidRPr="00A4682A">
                        <w:rPr>
                          <w:rFonts w:eastAsia="游明朝"/>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w:t>
                      </w:r>
                      <w:proofErr w:type="spellStart"/>
                      <w:r w:rsidRPr="00A4682A">
                        <w:rPr>
                          <w:sz w:val="18"/>
                          <w:szCs w:val="18"/>
                        </w:rPr>
                        <w:t>Koffset</w:t>
                      </w:r>
                      <w:proofErr w:type="spellEnd"/>
                      <w:r w:rsidRPr="00A4682A">
                        <w:rPr>
                          <w:sz w:val="18"/>
                          <w:szCs w:val="18"/>
                        </w:rPr>
                        <w:t xml:space="preserve">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rPr>
              <w:t>Sony</w:t>
            </w:r>
          </w:p>
        </w:tc>
        <w:tc>
          <w:tcPr>
            <w:tcW w:w="7834" w:type="dxa"/>
          </w:tcPr>
          <w:p w14:paraId="52C1AB74" w14:textId="20DCE92A" w:rsidR="00AC3898" w:rsidRDefault="00AC3898" w:rsidP="00AC3898">
            <w:pPr>
              <w:pStyle w:val="ad"/>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rPr>
              <w:lastRenderedPageBreak/>
              <w:t xml:space="preserve">the GNSS measurement. </w:t>
            </w:r>
          </w:p>
          <w:p w14:paraId="6ADB5642" w14:textId="3C476C4E" w:rsidR="00AC3898" w:rsidRDefault="00AC3898" w:rsidP="00AC3898">
            <w:pPr>
              <w:pStyle w:val="ad"/>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d"/>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r>
              <w:rPr>
                <w:rFonts w:cs="Arial" w:hint="eastAsia"/>
              </w:rPr>
              <w:lastRenderedPageBreak/>
              <w:t>Spreadtrum</w:t>
            </w:r>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d"/>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d"/>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1406E48B" w14:textId="77777777" w:rsidR="00AB2DE4" w:rsidRDefault="00AB2DE4" w:rsidP="00C203F9">
            <w:pPr>
              <w:pStyle w:val="ad"/>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C203F9">
            <w:pPr>
              <w:pStyle w:val="ad"/>
              <w:spacing w:line="256" w:lineRule="auto"/>
              <w:rPr>
                <w:rFonts w:cs="Arial"/>
              </w:rPr>
            </w:pPr>
            <w:r>
              <w:rPr>
                <w:rFonts w:cs="Arial"/>
              </w:rPr>
              <w:t xml:space="preserve">Q2: </w:t>
            </w:r>
            <w:r>
              <w:rPr>
                <w:rFonts w:cs="Arial" w:hint="eastAsia"/>
              </w:rPr>
              <w:t>Maybe not</w:t>
            </w:r>
          </w:p>
          <w:p w14:paraId="5F772AFA" w14:textId="77777777" w:rsidR="00AB2DE4" w:rsidRDefault="00AB2DE4" w:rsidP="00C203F9">
            <w:pPr>
              <w:pStyle w:val="ad"/>
              <w:spacing w:line="256" w:lineRule="auto"/>
              <w:rPr>
                <w:rFonts w:cs="Arial"/>
              </w:rPr>
            </w:pPr>
            <w:r>
              <w:rPr>
                <w:rFonts w:cs="Arial"/>
              </w:rPr>
              <w:t>Q3: Yes.</w:t>
            </w:r>
          </w:p>
          <w:p w14:paraId="79B89E1F" w14:textId="77777777" w:rsidR="00AB2DE4" w:rsidRPr="00A4682A" w:rsidRDefault="00AB2DE4" w:rsidP="00C203F9">
            <w:pPr>
              <w:pStyle w:val="ad"/>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d"/>
              <w:spacing w:line="256" w:lineRule="auto"/>
              <w:rPr>
                <w:rFonts w:cs="Arial" w:hint="eastAsia"/>
              </w:rPr>
            </w:pPr>
            <w:r>
              <w:rPr>
                <w:rFonts w:eastAsia="游明朝" w:cs="Arial" w:hint="eastAsia"/>
              </w:rPr>
              <w:t>P</w:t>
            </w:r>
            <w:r>
              <w:rPr>
                <w:rFonts w:eastAsia="游明朝" w:cs="Arial"/>
              </w:rPr>
              <w:t>anasonic</w:t>
            </w:r>
          </w:p>
        </w:tc>
        <w:tc>
          <w:tcPr>
            <w:tcW w:w="7834" w:type="dxa"/>
          </w:tcPr>
          <w:p w14:paraId="54C4480E" w14:textId="77777777" w:rsidR="00013049" w:rsidRDefault="00013049" w:rsidP="00013049">
            <w:pPr>
              <w:pStyle w:val="ad"/>
              <w:spacing w:line="256" w:lineRule="auto"/>
              <w:rPr>
                <w:rFonts w:eastAsia="游明朝" w:cs="Arial"/>
              </w:rPr>
            </w:pPr>
            <w:r>
              <w:rPr>
                <w:rFonts w:eastAsia="游明朝" w:cs="Arial"/>
              </w:rPr>
              <w:t>Q</w:t>
            </w:r>
            <w:r w:rsidRPr="00FD01AF">
              <w:rPr>
                <w:rFonts w:eastAsia="游明朝" w:cs="Arial" w:hint="eastAsia"/>
              </w:rPr>
              <w:t>1)</w:t>
            </w:r>
            <w:r>
              <w:rPr>
                <w:rFonts w:eastAsia="游明朝" w:cs="Arial" w:hint="eastAsia"/>
              </w:rPr>
              <w:t xml:space="preserve"> </w:t>
            </w:r>
            <w:r>
              <w:rPr>
                <w:rFonts w:eastAsia="游明朝" w:cs="Arial"/>
              </w:rPr>
              <w:t xml:space="preserve">yes, PDCCH order PRACH is needed for NTN. The use cases would be to re-synchronize the UE potentially in out-of-sync, lost the timing and/or location from </w:t>
            </w:r>
            <w:proofErr w:type="spellStart"/>
            <w:r>
              <w:rPr>
                <w:rFonts w:eastAsia="游明朝" w:cs="Arial"/>
              </w:rPr>
              <w:t>gNB</w:t>
            </w:r>
            <w:proofErr w:type="spellEnd"/>
            <w:r>
              <w:rPr>
                <w:rFonts w:eastAsia="游明朝" w:cs="Arial"/>
              </w:rPr>
              <w:t xml:space="preserve"> perspective. Basically, the same PRACH trigger function as TN should be supported in NTN. In addition, the same principle as in TN, i.e. UE’s timing status is not known by the </w:t>
            </w:r>
            <w:proofErr w:type="spellStart"/>
            <w:r>
              <w:rPr>
                <w:rFonts w:eastAsia="游明朝" w:cs="Arial"/>
              </w:rPr>
              <w:t>gNB</w:t>
            </w:r>
            <w:proofErr w:type="spellEnd"/>
            <w:r>
              <w:rPr>
                <w:rFonts w:eastAsia="游明朝" w:cs="Arial"/>
              </w:rPr>
              <w:t xml:space="preserve">, should also be applied to NTN. </w:t>
            </w:r>
          </w:p>
          <w:p w14:paraId="090D1742" w14:textId="77777777" w:rsidR="00013049" w:rsidRDefault="00013049" w:rsidP="00013049">
            <w:pPr>
              <w:pStyle w:val="ad"/>
              <w:spacing w:line="256" w:lineRule="auto"/>
              <w:rPr>
                <w:rFonts w:eastAsia="游明朝" w:cs="Arial"/>
              </w:rPr>
            </w:pPr>
            <w:r>
              <w:rPr>
                <w:rFonts w:eastAsia="游明朝" w:cs="Arial"/>
              </w:rPr>
              <w:t>Q</w:t>
            </w:r>
            <w:r>
              <w:rPr>
                <w:rFonts w:eastAsia="游明朝" w:cs="Arial" w:hint="eastAsia"/>
              </w:rPr>
              <w:t>2</w:t>
            </w:r>
            <w:r>
              <w:rPr>
                <w:rFonts w:eastAsia="游明朝" w:cs="Arial"/>
              </w:rPr>
              <w:t>) question is not clear enough to us. In NTN, due to the long RTT, impact of TA (UE autonomous TA for PRACH transmission) needs to be considered.</w:t>
            </w:r>
          </w:p>
          <w:p w14:paraId="5641EE1B" w14:textId="77777777" w:rsidR="00013049" w:rsidRDefault="00013049" w:rsidP="00013049">
            <w:pPr>
              <w:pStyle w:val="ad"/>
              <w:spacing w:line="256" w:lineRule="auto"/>
              <w:rPr>
                <w:rFonts w:eastAsia="游明朝" w:cs="Arial"/>
              </w:rPr>
            </w:pPr>
            <w:r>
              <w:rPr>
                <w:rFonts w:eastAsia="游明朝" w:cs="Arial"/>
              </w:rPr>
              <w:t>Q</w:t>
            </w:r>
            <w:r>
              <w:rPr>
                <w:rFonts w:eastAsia="游明朝" w:cs="Arial" w:hint="eastAsia"/>
              </w:rPr>
              <w:t>3</w:t>
            </w:r>
            <w:r>
              <w:rPr>
                <w:rFonts w:eastAsia="游明朝" w:cs="Arial"/>
              </w:rPr>
              <w:t>) Not the case for NTN</w:t>
            </w:r>
          </w:p>
          <w:p w14:paraId="5D41F26A" w14:textId="3A586550" w:rsidR="00013049" w:rsidRDefault="00013049" w:rsidP="00013049">
            <w:pPr>
              <w:pStyle w:val="ad"/>
              <w:spacing w:line="256" w:lineRule="auto"/>
              <w:rPr>
                <w:rFonts w:cs="Arial" w:hint="eastAsia"/>
              </w:rPr>
            </w:pPr>
            <w:r>
              <w:rPr>
                <w:rFonts w:eastAsia="游明朝" w:cs="Arial"/>
              </w:rPr>
              <w:t>Q</w:t>
            </w:r>
            <w:r>
              <w:rPr>
                <w:rFonts w:eastAsia="游明朝" w:cs="Arial" w:hint="eastAsia"/>
              </w:rPr>
              <w:t>4</w:t>
            </w:r>
            <w:r>
              <w:rPr>
                <w:rFonts w:eastAsia="游明朝" w:cs="Arial"/>
              </w:rPr>
              <w:t xml:space="preserve">) Option 1. </w:t>
            </w:r>
            <w:proofErr w:type="gramStart"/>
            <w:r>
              <w:rPr>
                <w:rFonts w:eastAsia="游明朝" w:cs="Arial"/>
              </w:rPr>
              <w:t>A</w:t>
            </w:r>
            <w:r>
              <w:t xml:space="preserve"> large number of</w:t>
            </w:r>
            <w:proofErr w:type="gramEnd"/>
            <w:r>
              <w:t xml:space="preserve"> RO candidates for the blind detection may need to be considered depending on the scenario (e.g. RTT, SCS and/or PRACH configuration), which would cause additional </w:t>
            </w:r>
            <w:proofErr w:type="spellStart"/>
            <w:r>
              <w:t>gNB</w:t>
            </w:r>
            <w:proofErr w:type="spellEnd"/>
            <w:r>
              <w:t xml:space="preserve"> complexity and waste of PRACH resources. </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w:t>
                            </w:r>
                            <w:proofErr w:type="spellStart"/>
                            <w:r w:rsidRPr="00A4682A">
                              <w:rPr>
                                <w:color w:val="000000" w:themeColor="text1"/>
                                <w:sz w:val="18"/>
                                <w:szCs w:val="18"/>
                              </w:rPr>
                              <w:t>gNB</w:t>
                            </w:r>
                            <w:proofErr w:type="spellEnd"/>
                            <w:r w:rsidRPr="00A4682A">
                              <w:rPr>
                                <w:color w:val="000000" w:themeColor="text1"/>
                                <w:sz w:val="18"/>
                                <w:szCs w:val="18"/>
                              </w:rPr>
                              <w:t xml:space="preserve"> can’t have more information about the retransmission time of PRACH, </w:t>
                            </w:r>
                            <w:proofErr w:type="spellStart"/>
                            <w:r w:rsidRPr="00A4682A">
                              <w:rPr>
                                <w:color w:val="000000" w:themeColor="text1"/>
                                <w:sz w:val="18"/>
                                <w:szCs w:val="18"/>
                              </w:rPr>
                              <w:t>gNB</w:t>
                            </w:r>
                            <w:proofErr w:type="spellEnd"/>
                            <w:r w:rsidRPr="00A4682A">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proofErr w:type="gramStart"/>
                      <w:r w:rsidRPr="00A4682A">
                        <w:rPr>
                          <w:color w:val="000000" w:themeColor="text1"/>
                          <w:sz w:val="18"/>
                          <w:szCs w:val="18"/>
                        </w:rPr>
                        <w:t>Similar to</w:t>
                      </w:r>
                      <w:proofErr w:type="gramEnd"/>
                      <w:r w:rsidRPr="00A4682A">
                        <w:rPr>
                          <w:color w:val="000000" w:themeColor="text1"/>
                          <w:sz w:val="18"/>
                          <w:szCs w:val="18"/>
                        </w:rPr>
                        <w:t xml:space="preserve"> the case of PDCCH ordered PRACH, if </w:t>
                      </w:r>
                      <w:proofErr w:type="spellStart"/>
                      <w:r w:rsidRPr="00A4682A">
                        <w:rPr>
                          <w:color w:val="000000" w:themeColor="text1"/>
                          <w:sz w:val="18"/>
                          <w:szCs w:val="18"/>
                        </w:rPr>
                        <w:t>gNB</w:t>
                      </w:r>
                      <w:proofErr w:type="spellEnd"/>
                      <w:r w:rsidRPr="00A4682A">
                        <w:rPr>
                          <w:color w:val="000000" w:themeColor="text1"/>
                          <w:sz w:val="18"/>
                          <w:szCs w:val="18"/>
                        </w:rPr>
                        <w:t xml:space="preserve"> can’t have more information about the retransmission time of PRACH, </w:t>
                      </w:r>
                      <w:proofErr w:type="spellStart"/>
                      <w:r w:rsidRPr="00A4682A">
                        <w:rPr>
                          <w:color w:val="000000" w:themeColor="text1"/>
                          <w:sz w:val="18"/>
                          <w:szCs w:val="18"/>
                        </w:rPr>
                        <w:t>gNB</w:t>
                      </w:r>
                      <w:proofErr w:type="spellEnd"/>
                      <w:r w:rsidRPr="00A4682A">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lastRenderedPageBreak/>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lastRenderedPageBreak/>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d"/>
              <w:spacing w:line="256" w:lineRule="auto"/>
              <w:rPr>
                <w:rFonts w:cs="Arial"/>
              </w:rPr>
            </w:pPr>
            <w:r>
              <w:rPr>
                <w:rFonts w:cs="Arial"/>
              </w:rPr>
              <w:t>QC</w:t>
            </w:r>
          </w:p>
        </w:tc>
        <w:tc>
          <w:tcPr>
            <w:tcW w:w="7834" w:type="dxa"/>
          </w:tcPr>
          <w:p w14:paraId="51981605" w14:textId="78F11B6D" w:rsidR="00EE5A2E" w:rsidRPr="00A4682A" w:rsidRDefault="000D189E" w:rsidP="00EE5A2E">
            <w:pPr>
              <w:pStyle w:val="ad"/>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d"/>
              <w:spacing w:line="256" w:lineRule="auto"/>
              <w:rPr>
                <w:rFonts w:cs="Arial"/>
              </w:rPr>
            </w:pPr>
            <w:r>
              <w:rPr>
                <w:rFonts w:cs="Arial"/>
              </w:rPr>
              <w:t>LG</w:t>
            </w:r>
          </w:p>
        </w:tc>
        <w:tc>
          <w:tcPr>
            <w:tcW w:w="7834" w:type="dxa"/>
          </w:tcPr>
          <w:p w14:paraId="3EBA9D4C" w14:textId="3E96CE5E" w:rsidR="00AB2DE4" w:rsidRPr="00A4682A" w:rsidRDefault="00AB2DE4" w:rsidP="00AB2DE4">
            <w:pPr>
              <w:pStyle w:val="ad"/>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0E1572B4" w14:textId="2CDC04BF" w:rsidR="00013049" w:rsidRPr="00A4682A" w:rsidRDefault="00013049" w:rsidP="00013049">
            <w:pPr>
              <w:pStyle w:val="ad"/>
              <w:spacing w:line="256" w:lineRule="auto"/>
              <w:rPr>
                <w:rFonts w:cs="Arial"/>
              </w:rPr>
            </w:pPr>
            <w:r>
              <w:rPr>
                <w:rFonts w:eastAsia="游明朝" w:cs="Arial"/>
              </w:rPr>
              <w:t>Agree with moderator’s analysis.</w:t>
            </w:r>
          </w:p>
        </w:tc>
      </w:tr>
      <w:tr w:rsidR="00EE5A2E" w:rsidRPr="00A4682A" w14:paraId="59ACE133" w14:textId="77777777" w:rsidTr="005809D0">
        <w:tc>
          <w:tcPr>
            <w:tcW w:w="1795" w:type="dxa"/>
          </w:tcPr>
          <w:p w14:paraId="4F312809" w14:textId="77777777" w:rsidR="00EE5A2E" w:rsidRPr="00A4682A" w:rsidRDefault="00EE5A2E" w:rsidP="00EE5A2E">
            <w:pPr>
              <w:pStyle w:val="ad"/>
              <w:spacing w:line="256" w:lineRule="auto"/>
              <w:rPr>
                <w:rFonts w:cs="Arial"/>
              </w:rPr>
            </w:pPr>
          </w:p>
        </w:tc>
        <w:tc>
          <w:tcPr>
            <w:tcW w:w="7834" w:type="dxa"/>
          </w:tcPr>
          <w:p w14:paraId="2BD9B2CB" w14:textId="77777777" w:rsidR="00EE5A2E" w:rsidRPr="00A4682A" w:rsidRDefault="00EE5A2E" w:rsidP="00EE5A2E">
            <w:pPr>
              <w:pStyle w:val="ad"/>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d"/>
              <w:spacing w:line="256" w:lineRule="auto"/>
              <w:rPr>
                <w:rFonts w:cs="Arial"/>
              </w:rPr>
            </w:pPr>
          </w:p>
        </w:tc>
        <w:tc>
          <w:tcPr>
            <w:tcW w:w="7834" w:type="dxa"/>
          </w:tcPr>
          <w:p w14:paraId="6598FCA3" w14:textId="77777777" w:rsidR="00EE5A2E" w:rsidRPr="00A4682A" w:rsidRDefault="00EE5A2E" w:rsidP="00EE5A2E">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4pt;height:180pt;mso-width-percent:0;mso-height-percent:0;mso-width-percent:0;mso-height-percent:0" o:ole="">
                                  <v:imagedata r:id="rId24" o:title=""/>
                                </v:shape>
                                <o:OLEObject Type="Embed" ProgID="Visio.Drawing.15" ShapeID="_x0000_i1032" DrawAspect="Content" ObjectID="_1679911824" r:id="rId25"/>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4pt;height:180pt;mso-width-percent:0;mso-height-percent:0;mso-width-percent:0;mso-height-percent:0" o:ole="">
                            <v:imagedata r:id="rId24" o:title=""/>
                          </v:shape>
                          <o:OLEObject Type="Embed" ProgID="Visio.Drawing.15" ShapeID="_x0000_i1032" DrawAspect="Content" ObjectID="_1679911824" r:id="rId26"/>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d"/>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d"/>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d"/>
              <w:spacing w:line="256" w:lineRule="auto"/>
              <w:rPr>
                <w:rFonts w:cs="Arial"/>
              </w:rPr>
            </w:pPr>
            <w:r>
              <w:rPr>
                <w:rFonts w:eastAsia="游明朝" w:cs="Arial" w:hint="eastAsia"/>
              </w:rPr>
              <w:t>P</w:t>
            </w:r>
            <w:r>
              <w:rPr>
                <w:rFonts w:eastAsia="游明朝" w:cs="Arial"/>
              </w:rPr>
              <w:t>anasonic</w:t>
            </w:r>
          </w:p>
        </w:tc>
        <w:tc>
          <w:tcPr>
            <w:tcW w:w="7834" w:type="dxa"/>
          </w:tcPr>
          <w:p w14:paraId="75986483" w14:textId="230AF20C" w:rsidR="00013049" w:rsidRPr="00A4682A" w:rsidRDefault="00013049" w:rsidP="00013049">
            <w:pPr>
              <w:pStyle w:val="ad"/>
              <w:spacing w:line="256" w:lineRule="auto"/>
              <w:rPr>
                <w:rFonts w:cs="Arial"/>
              </w:rPr>
            </w:pPr>
            <w:r>
              <w:rPr>
                <w:rFonts w:eastAsia="游明朝" w:cs="Arial" w:hint="eastAsia"/>
              </w:rPr>
              <w:t>A</w:t>
            </w:r>
            <w:r>
              <w:rPr>
                <w:rFonts w:eastAsia="游明朝" w:cs="Arial"/>
              </w:rPr>
              <w:t>gree with Nokia.</w:t>
            </w:r>
          </w:p>
        </w:tc>
      </w:tr>
      <w:tr w:rsidR="00885959" w:rsidRPr="00A4682A" w14:paraId="51A2B814" w14:textId="77777777" w:rsidTr="005809D0">
        <w:tc>
          <w:tcPr>
            <w:tcW w:w="1795" w:type="dxa"/>
          </w:tcPr>
          <w:p w14:paraId="3F638A22" w14:textId="77777777" w:rsidR="00885959" w:rsidRPr="00A4682A" w:rsidRDefault="00885959" w:rsidP="00885959">
            <w:pPr>
              <w:pStyle w:val="ad"/>
              <w:spacing w:line="256" w:lineRule="auto"/>
              <w:rPr>
                <w:rFonts w:cs="Arial"/>
              </w:rPr>
            </w:pPr>
          </w:p>
        </w:tc>
        <w:tc>
          <w:tcPr>
            <w:tcW w:w="7834" w:type="dxa"/>
          </w:tcPr>
          <w:p w14:paraId="68B70E0B" w14:textId="77777777" w:rsidR="00885959" w:rsidRPr="00A4682A" w:rsidRDefault="00885959" w:rsidP="00885959">
            <w:pPr>
              <w:pStyle w:val="ad"/>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ad"/>
              <w:spacing w:line="256" w:lineRule="auto"/>
              <w:rPr>
                <w:rFonts w:cs="Arial"/>
              </w:rPr>
            </w:pPr>
          </w:p>
        </w:tc>
        <w:tc>
          <w:tcPr>
            <w:tcW w:w="7834" w:type="dxa"/>
          </w:tcPr>
          <w:p w14:paraId="4B7837EE" w14:textId="77777777" w:rsidR="00885959" w:rsidRPr="00A4682A" w:rsidRDefault="00885959" w:rsidP="00885959">
            <w:pPr>
              <w:pStyle w:val="ad"/>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ad"/>
              <w:spacing w:line="256" w:lineRule="auto"/>
              <w:rPr>
                <w:rFonts w:cs="Arial"/>
              </w:rPr>
            </w:pPr>
          </w:p>
        </w:tc>
        <w:tc>
          <w:tcPr>
            <w:tcW w:w="7834" w:type="dxa"/>
          </w:tcPr>
          <w:p w14:paraId="42EB445E" w14:textId="77777777" w:rsidR="00885959" w:rsidRPr="00A4682A" w:rsidRDefault="00885959" w:rsidP="00885959">
            <w:pPr>
              <w:pStyle w:val="ad"/>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ad"/>
              <w:spacing w:line="256" w:lineRule="auto"/>
              <w:rPr>
                <w:rFonts w:cs="Arial"/>
              </w:rPr>
            </w:pPr>
          </w:p>
        </w:tc>
        <w:tc>
          <w:tcPr>
            <w:tcW w:w="7834" w:type="dxa"/>
          </w:tcPr>
          <w:p w14:paraId="72F3C99D" w14:textId="77777777" w:rsidR="00885959" w:rsidRPr="00A4682A" w:rsidRDefault="00885959" w:rsidP="00885959">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w:t>
                            </w:r>
                            <w:proofErr w:type="spellStart"/>
                            <w:r w:rsidRPr="00A4682A">
                              <w:rPr>
                                <w:color w:val="000000"/>
                              </w:rPr>
                              <w:t>gNB</w:t>
                            </w:r>
                            <w:proofErr w:type="spellEnd"/>
                            <w:r w:rsidRPr="00A4682A">
                              <w:rPr>
                                <w:color w:val="000000"/>
                              </w:rPr>
                              <w:t xml:space="preserve">: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w:t>
                            </w:r>
                            <w:proofErr w:type="spellStart"/>
                            <w:r w:rsidRPr="00A4682A">
                              <w:rPr>
                                <w:color w:val="000000"/>
                              </w:rPr>
                              <w:t>gNB</w:t>
                            </w:r>
                            <w:proofErr w:type="spellEnd"/>
                            <w:r w:rsidRPr="00A4682A">
                              <w:rPr>
                                <w:color w:val="000000"/>
                              </w:rPr>
                              <w:t xml:space="preserve">: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w:t>
                      </w:r>
                      <w:proofErr w:type="spellStart"/>
                      <w:r w:rsidRPr="00A4682A">
                        <w:rPr>
                          <w:color w:val="000000"/>
                        </w:rPr>
                        <w:t>gNB</w:t>
                      </w:r>
                      <w:proofErr w:type="spellEnd"/>
                      <w:r w:rsidRPr="00A4682A">
                        <w:rPr>
                          <w:color w:val="000000"/>
                        </w:rPr>
                        <w:t xml:space="preserve">: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w:t>
                      </w:r>
                      <w:proofErr w:type="spellStart"/>
                      <w:r w:rsidRPr="00A4682A">
                        <w:rPr>
                          <w:color w:val="000000"/>
                        </w:rPr>
                        <w:t>gNB</w:t>
                      </w:r>
                      <w:proofErr w:type="spellEnd"/>
                      <w:r w:rsidRPr="00A4682A">
                        <w:rPr>
                          <w:color w:val="000000"/>
                        </w:rPr>
                        <w:t xml:space="preserve">: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03950" w14:textId="77777777" w:rsidR="007B6A8E" w:rsidRDefault="007B6A8E">
      <w:r>
        <w:separator/>
      </w:r>
    </w:p>
  </w:endnote>
  <w:endnote w:type="continuationSeparator" w:id="0">
    <w:p w14:paraId="51220EA9" w14:textId="77777777" w:rsidR="007B6A8E" w:rsidRDefault="007B6A8E">
      <w:r>
        <w:continuationSeparator/>
      </w:r>
    </w:p>
  </w:endnote>
  <w:endnote w:type="continuationNotice" w:id="1">
    <w:p w14:paraId="7052BCD3" w14:textId="77777777" w:rsidR="007B6A8E" w:rsidRDefault="007B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楷体_GB2312"/>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12BD427B"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AB2DE4">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B2DE4">
      <w:rPr>
        <w:rStyle w:val="af7"/>
        <w:noProof/>
      </w:rPr>
      <w:t>44</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BFF10" w14:textId="77777777" w:rsidR="007B6A8E" w:rsidRDefault="007B6A8E">
      <w:r>
        <w:separator/>
      </w:r>
    </w:p>
  </w:footnote>
  <w:footnote w:type="continuationSeparator" w:id="0">
    <w:p w14:paraId="20261BC8" w14:textId="77777777" w:rsidR="007B6A8E" w:rsidRDefault="007B6A8E">
      <w:r>
        <w:continuationSeparator/>
      </w:r>
    </w:p>
  </w:footnote>
  <w:footnote w:type="continuationNotice" w:id="1">
    <w:p w14:paraId="58BA420F" w14:textId="77777777" w:rsidR="007B6A8E" w:rsidRDefault="007B6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3049"/>
    <w:pPr>
      <w:widowControl w:val="0"/>
      <w:jc w:val="both"/>
    </w:pPr>
    <w:rPr>
      <w:rFonts w:asciiTheme="minorHAnsi" w:hAnsiTheme="minorHAnsi" w:cstheme="minorBidi"/>
      <w:kern w:val="2"/>
      <w:sz w:val="21"/>
      <w:szCs w:val="22"/>
      <w:lang w:val="en-US" w:eastAsia="ja-JP"/>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013049"/>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01304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SimSun"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見出し 1 (文字)"/>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本文 (文字)"/>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吹き出し (文字)"/>
    <w:basedOn w:val="a5"/>
    <w:link w:val="af5"/>
    <w:rsid w:val="00F71D0F"/>
    <w:rPr>
      <w:rFonts w:ascii="Times New Roman" w:eastAsia="SimSun" w:hAnsi="Times New Roman"/>
      <w:snapToGrid w:val="0"/>
      <w:sz w:val="18"/>
      <w:szCs w:val="18"/>
      <w:lang w:val="en-US" w:eastAsia="zh-CN"/>
    </w:rPr>
  </w:style>
  <w:style w:type="character" w:customStyle="1" w:styleId="afd">
    <w:name w:val="コメント文字列 (文字)"/>
    <w:link w:val="afc"/>
    <w:uiPriority w:val="99"/>
    <w:qFormat/>
    <w:rsid w:val="008D00A5"/>
    <w:rPr>
      <w:rFonts w:ascii="Times New Roman" w:hAnsi="Times New Roman"/>
      <w:lang w:eastAsia="ja-JP"/>
    </w:rPr>
  </w:style>
  <w:style w:type="character" w:customStyle="1" w:styleId="aff">
    <w:name w:val="コメント内容 (文字)"/>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b">
    <w:name w:val="見出しマップ (文字)"/>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ＭＳ 明朝"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ヘッダー (文字)"/>
    <w:link w:val="ae"/>
    <w:rsid w:val="008D00A5"/>
    <w:rPr>
      <w:rFonts w:ascii="Arial" w:eastAsia="SimSun" w:hAnsi="Arial"/>
      <w:sz w:val="18"/>
      <w:szCs w:val="18"/>
      <w:lang w:val="en-US" w:eastAsia="zh-CN"/>
    </w:rPr>
  </w:style>
  <w:style w:type="character" w:customStyle="1" w:styleId="af4">
    <w:name w:val="フッター (文字)"/>
    <w:link w:val="af3"/>
    <w:rsid w:val="008D00A5"/>
    <w:rPr>
      <w:rFonts w:ascii="Arial" w:eastAsia="SimSun" w:hAnsi="Arial"/>
      <w:sz w:val="18"/>
      <w:szCs w:val="18"/>
      <w:lang w:val="en-US" w:eastAsia="zh-CN"/>
    </w:rPr>
  </w:style>
  <w:style w:type="character" w:customStyle="1" w:styleId="af2">
    <w:name w:val="脚注文字列 (文字)"/>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4C4EF0"/>
    <w:pPr>
      <w:numPr>
        <w:numId w:val="59"/>
      </w:numPr>
      <w:spacing w:after="180"/>
      <w:ind w:left="1440" w:hanging="360"/>
      <w:contextualSpacing/>
    </w:pPr>
    <w:rPr>
      <w:rFonts w:eastAsia="SimSun"/>
      <w:szCs w:val="24"/>
    </w:r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F71D0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F71D0F"/>
    <w:pPr>
      <w:tabs>
        <w:tab w:val="decimal" w:pos="0"/>
      </w:tabs>
    </w:pPr>
    <w:rPr>
      <w:rFonts w:ascii="Arial" w:eastAsia="SimSun" w:hAnsi="Arial"/>
      <w:noProof/>
      <w:sz w:val="21"/>
      <w:szCs w:val="21"/>
      <w:lang w:val="en-US" w:eastAsia="zh-CN"/>
    </w:rPr>
  </w:style>
  <w:style w:type="paragraph" w:customStyle="1" w:styleId="affc">
    <w:name w:val="表头文本"/>
    <w:rsid w:val="00F71D0F"/>
    <w:pPr>
      <w:jc w:val="center"/>
    </w:pPr>
    <w:rPr>
      <w:rFonts w:ascii="Arial" w:eastAsia="SimSun" w:hAnsi="Arial"/>
      <w:b/>
      <w:sz w:val="21"/>
      <w:szCs w:val="21"/>
      <w:lang w:val="en-US" w:eastAsia="zh-CN"/>
    </w:rPr>
  </w:style>
  <w:style w:type="table" w:customStyle="1" w:styleId="affd">
    <w:name w:val="表样式"/>
    <w:basedOn w:val="a6"/>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4"/>
    <w:rsid w:val="00F71D0F"/>
    <w:pPr>
      <w:keepNext/>
      <w:spacing w:before="80" w:after="80"/>
      <w:jc w:val="center"/>
    </w:pPr>
  </w:style>
  <w:style w:type="paragraph" w:customStyle="1" w:styleId="afff">
    <w:name w:val="文档标题"/>
    <w:basedOn w:val="a4"/>
    <w:rsid w:val="00F71D0F"/>
    <w:pPr>
      <w:tabs>
        <w:tab w:val="left" w:pos="0"/>
      </w:tabs>
      <w:spacing w:before="300" w:after="300"/>
      <w:jc w:val="center"/>
    </w:pPr>
    <w:rPr>
      <w:rFonts w:ascii="Arial" w:eastAsia="SimHei" w:hAnsi="Arial"/>
      <w:sz w:val="36"/>
      <w:szCs w:val="36"/>
    </w:rPr>
  </w:style>
  <w:style w:type="paragraph" w:customStyle="1" w:styleId="afff0">
    <w:name w:val="正文（首行不缩进）"/>
    <w:basedOn w:val="a4"/>
    <w:rsid w:val="00F71D0F"/>
  </w:style>
  <w:style w:type="paragraph" w:customStyle="1" w:styleId="afff1">
    <w:name w:val="注示头"/>
    <w:basedOn w:val="a4"/>
    <w:rsid w:val="00F71D0F"/>
    <w:pPr>
      <w:pBdr>
        <w:top w:val="single" w:sz="4" w:space="1" w:color="000000"/>
      </w:pBdr>
    </w:pPr>
    <w:rPr>
      <w:rFonts w:ascii="Arial" w:eastAsia="SimHei" w:hAnsi="Arial"/>
      <w:sz w:val="18"/>
    </w:rPr>
  </w:style>
  <w:style w:type="paragraph" w:customStyle="1" w:styleId="afff2">
    <w:name w:val="注示文本"/>
    <w:basedOn w:val="a4"/>
    <w:rsid w:val="00F71D0F"/>
    <w:pPr>
      <w:pBdr>
        <w:bottom w:val="single" w:sz="4" w:space="1" w:color="000000"/>
      </w:pBdr>
      <w:ind w:firstLine="360"/>
    </w:pPr>
    <w:rPr>
      <w:rFonts w:ascii="Arial" w:eastAsia="KaiTi_GB2312" w:hAnsi="Arial"/>
      <w:sz w:val="18"/>
      <w:szCs w:val="18"/>
    </w:rPr>
  </w:style>
  <w:style w:type="paragraph" w:customStyle="1" w:styleId="afff3">
    <w:name w:val="编写建议"/>
    <w:basedOn w:val="a4"/>
    <w:rsid w:val="00F71D0F"/>
    <w:pPr>
      <w:ind w:firstLine="420"/>
    </w:pPr>
    <w:rPr>
      <w:rFonts w:ascii="Arial" w:hAnsi="Arial" w:cs="Arial"/>
      <w:i/>
      <w:color w:val="0000FF"/>
    </w:rPr>
  </w:style>
  <w:style w:type="character" w:customStyle="1" w:styleId="afff4">
    <w:name w:val="样式一"/>
    <w:basedOn w:val="a5"/>
    <w:rsid w:val="00F71D0F"/>
    <w:rPr>
      <w:rFonts w:ascii="SimSun" w:hAnsi="SimSun"/>
      <w:b/>
      <w:bCs/>
      <w:color w:val="000000"/>
      <w:sz w:val="36"/>
    </w:rPr>
  </w:style>
  <w:style w:type="character" w:customStyle="1" w:styleId="afff5">
    <w:name w:val="样式二"/>
    <w:basedOn w:val="afff4"/>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oleObject" Target="embeddings/oleObject2.bin"/><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Drawing2.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3E95F1A-16F9-48EA-9EC5-4F9C11E6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9791</Words>
  <Characters>55812</Characters>
  <Application>Microsoft Office Word</Application>
  <DocSecurity>0</DocSecurity>
  <Lines>465</Lines>
  <Paragraphs>130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65473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Nishio Akihiko (西尾 昭彦)</cp:lastModifiedBy>
  <cp:revision>3</cp:revision>
  <dcterms:created xsi:type="dcterms:W3CDTF">2021-04-14T04:13:00Z</dcterms:created>
  <dcterms:modified xsi:type="dcterms:W3CDTF">2021-04-14T04:22:00Z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