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1156393" w14:textId="4F46EE61" w:rsidR="002969A0" w:rsidRPr="000C55FD" w:rsidRDefault="002969A0" w:rsidP="002969A0">
      <w:pPr>
        <w:tabs>
          <w:tab w:val="right" w:pos="9216"/>
        </w:tabs>
        <w:spacing w:after="0"/>
        <w:jc w:val="left"/>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06BE808B" wp14:editId="5555FAEF">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9E58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 RAN WG1 Meeting #10</w:t>
      </w:r>
      <w:r>
        <w:rPr>
          <w:b/>
          <w:kern w:val="2"/>
          <w:lang w:eastAsia="zh-CN"/>
        </w:rPr>
        <w:t>4</w:t>
      </w:r>
      <w:r w:rsidR="004B4EE8">
        <w:rPr>
          <w:b/>
          <w:kern w:val="2"/>
          <w:lang w:eastAsia="zh-CN"/>
        </w:rPr>
        <w:t>b</w:t>
      </w:r>
      <w:r w:rsidR="00C442F6">
        <w:rPr>
          <w:b/>
          <w:kern w:val="2"/>
          <w:lang w:eastAsia="zh-CN"/>
        </w:rPr>
        <w:t>is</w:t>
      </w:r>
      <w:r w:rsidR="004B4EE8">
        <w:rPr>
          <w:b/>
          <w:kern w:val="2"/>
          <w:lang w:eastAsia="zh-CN"/>
        </w:rPr>
        <w:t>-</w:t>
      </w:r>
      <w:r w:rsidRPr="000C55FD">
        <w:rPr>
          <w:b/>
          <w:kern w:val="2"/>
          <w:lang w:eastAsia="zh-CN"/>
        </w:rPr>
        <w:t>e</w:t>
      </w:r>
      <w:r w:rsidRPr="000C55FD">
        <w:rPr>
          <w:b/>
          <w:kern w:val="2"/>
          <w:lang w:eastAsia="zh-CN"/>
        </w:rPr>
        <w:tab/>
      </w:r>
      <w:r w:rsidRPr="00C72EF8">
        <w:rPr>
          <w:b/>
          <w:kern w:val="2"/>
          <w:lang w:eastAsia="zh-CN"/>
        </w:rPr>
        <w:t>R1-</w:t>
      </w:r>
      <w:r w:rsidR="00FA4BA8" w:rsidRPr="00C72EF8">
        <w:rPr>
          <w:b/>
          <w:kern w:val="2"/>
          <w:lang w:eastAsia="zh-CN"/>
        </w:rPr>
        <w:t>2102320</w:t>
      </w:r>
    </w:p>
    <w:p w14:paraId="0C99E3A2" w14:textId="189A812D" w:rsidR="002969A0" w:rsidRPr="000C55FD" w:rsidRDefault="002969A0" w:rsidP="002969A0">
      <w:pPr>
        <w:jc w:val="left"/>
        <w:rPr>
          <w:b/>
          <w:kern w:val="2"/>
          <w:lang w:eastAsia="zh-CN"/>
        </w:rPr>
      </w:pPr>
      <w:r w:rsidRPr="000C55FD">
        <w:rPr>
          <w:b/>
          <w:kern w:val="2"/>
          <w:lang w:eastAsia="zh-CN"/>
        </w:rPr>
        <w:t>E-</w:t>
      </w:r>
      <w:r w:rsidR="00F03714">
        <w:rPr>
          <w:b/>
          <w:kern w:val="2"/>
          <w:lang w:eastAsia="zh-CN"/>
        </w:rPr>
        <w:t>m</w:t>
      </w:r>
      <w:r w:rsidRPr="000C55FD">
        <w:rPr>
          <w:b/>
          <w:kern w:val="2"/>
          <w:lang w:eastAsia="zh-CN"/>
        </w:rPr>
        <w:t xml:space="preserve">eeting, </w:t>
      </w:r>
      <w:r w:rsidR="004B4EE8">
        <w:rPr>
          <w:b/>
          <w:kern w:val="2"/>
          <w:lang w:eastAsia="zh-CN"/>
        </w:rPr>
        <w:t>April</w:t>
      </w:r>
      <w:r>
        <w:rPr>
          <w:b/>
          <w:kern w:val="2"/>
          <w:lang w:eastAsia="zh-CN"/>
        </w:rPr>
        <w:t xml:space="preserve"> </w:t>
      </w:r>
      <w:r w:rsidR="004B4EE8">
        <w:rPr>
          <w:b/>
          <w:kern w:val="2"/>
          <w:lang w:eastAsia="zh-CN"/>
        </w:rPr>
        <w:t>12</w:t>
      </w:r>
      <w:r w:rsidRPr="000C55FD">
        <w:rPr>
          <w:b/>
          <w:kern w:val="2"/>
          <w:lang w:eastAsia="zh-CN"/>
        </w:rPr>
        <w:t xml:space="preserve"> –</w:t>
      </w:r>
      <w:r w:rsidR="004B4EE8">
        <w:rPr>
          <w:b/>
          <w:kern w:val="2"/>
          <w:lang w:eastAsia="zh-CN"/>
        </w:rPr>
        <w:t xml:space="preserve"> April 20</w:t>
      </w:r>
      <w:r w:rsidRPr="000C55FD">
        <w:rPr>
          <w:b/>
          <w:kern w:val="2"/>
          <w:lang w:eastAsia="zh-CN"/>
        </w:rPr>
        <w:t>, 202</w:t>
      </w:r>
      <w:r>
        <w:rPr>
          <w:b/>
          <w:kern w:val="2"/>
          <w:lang w:eastAsia="zh-CN"/>
        </w:rPr>
        <w:t>1</w:t>
      </w:r>
    </w:p>
    <w:p w14:paraId="55ECDAE6" w14:textId="77777777" w:rsidR="007D092E" w:rsidRPr="002969A0" w:rsidRDefault="007D092E" w:rsidP="007D092E">
      <w:pPr>
        <w:pBdr>
          <w:top w:val="single" w:sz="4" w:space="1" w:color="auto"/>
        </w:pBdr>
        <w:spacing w:after="0"/>
        <w:jc w:val="left"/>
        <w:rPr>
          <w:b/>
          <w:kern w:val="2"/>
          <w:sz w:val="16"/>
          <w:szCs w:val="16"/>
          <w:lang w:eastAsia="zh-CN"/>
        </w:rPr>
      </w:pPr>
    </w:p>
    <w:p w14:paraId="4987D81C" w14:textId="77777777" w:rsidR="002969A0" w:rsidRPr="000C55FD" w:rsidRDefault="002969A0" w:rsidP="002969A0">
      <w:pPr>
        <w:spacing w:after="60"/>
        <w:ind w:left="1555" w:hanging="1555"/>
        <w:jc w:val="left"/>
        <w:rPr>
          <w:b/>
          <w:kern w:val="2"/>
          <w:lang w:eastAsia="zh-CN"/>
        </w:rPr>
      </w:pPr>
      <w:r w:rsidRPr="000C55FD">
        <w:rPr>
          <w:b/>
          <w:kern w:val="2"/>
          <w:lang w:eastAsia="zh-CN"/>
        </w:rPr>
        <w:t>Agenda Item:</w:t>
      </w:r>
      <w:r w:rsidRPr="000C55FD">
        <w:rPr>
          <w:b/>
          <w:kern w:val="2"/>
          <w:lang w:eastAsia="zh-CN"/>
        </w:rPr>
        <w:tab/>
      </w:r>
      <w:r>
        <w:rPr>
          <w:b/>
          <w:kern w:val="2"/>
          <w:lang w:eastAsia="zh-CN"/>
        </w:rPr>
        <w:t>8</w:t>
      </w:r>
      <w:r w:rsidRPr="000C55FD">
        <w:rPr>
          <w:b/>
          <w:kern w:val="2"/>
          <w:lang w:eastAsia="zh-CN"/>
        </w:rPr>
        <w:t>.</w:t>
      </w:r>
      <w:r>
        <w:rPr>
          <w:b/>
          <w:kern w:val="2"/>
          <w:lang w:eastAsia="zh-CN"/>
        </w:rPr>
        <w:t>14.1</w:t>
      </w:r>
    </w:p>
    <w:p w14:paraId="7B7A850E" w14:textId="77777777" w:rsidR="002969A0" w:rsidRPr="000C55FD" w:rsidRDefault="002969A0" w:rsidP="002969A0">
      <w:pPr>
        <w:spacing w:after="60"/>
        <w:ind w:left="1555" w:hanging="1555"/>
        <w:jc w:val="left"/>
        <w:rPr>
          <w:b/>
          <w:kern w:val="2"/>
          <w:lang w:eastAsia="zh-CN"/>
        </w:rPr>
      </w:pPr>
      <w:r w:rsidRPr="000C55FD">
        <w:rPr>
          <w:b/>
          <w:kern w:val="2"/>
          <w:lang w:eastAsia="zh-CN"/>
        </w:rPr>
        <w:t>Source:</w:t>
      </w:r>
      <w:r w:rsidRPr="000C55FD">
        <w:rPr>
          <w:b/>
          <w:kern w:val="2"/>
          <w:lang w:eastAsia="zh-CN"/>
        </w:rPr>
        <w:tab/>
        <w:t>Huawei, HiSilicon</w:t>
      </w:r>
    </w:p>
    <w:p w14:paraId="264F76F4" w14:textId="6269FCA7" w:rsidR="002969A0" w:rsidRPr="000C55FD" w:rsidRDefault="002969A0" w:rsidP="002969A0">
      <w:pPr>
        <w:spacing w:after="60"/>
        <w:ind w:left="1555" w:hanging="1555"/>
        <w:jc w:val="left"/>
        <w:rPr>
          <w:b/>
          <w:kern w:val="2"/>
          <w:lang w:eastAsia="zh-CN"/>
        </w:rPr>
      </w:pPr>
      <w:r w:rsidRPr="000C55FD">
        <w:rPr>
          <w:b/>
          <w:kern w:val="2"/>
          <w:lang w:eastAsia="zh-CN"/>
        </w:rPr>
        <w:t>Title:</w:t>
      </w:r>
      <w:r w:rsidRPr="000C55FD">
        <w:rPr>
          <w:b/>
          <w:kern w:val="2"/>
          <w:lang w:eastAsia="zh-CN"/>
        </w:rPr>
        <w:tab/>
      </w:r>
      <w:bookmarkStart w:id="1" w:name="OLE_LINK105"/>
      <w:r w:rsidR="004B4EE8">
        <w:rPr>
          <w:b/>
          <w:kern w:val="2"/>
          <w:lang w:eastAsia="zh-CN"/>
        </w:rPr>
        <w:t>T</w:t>
      </w:r>
      <w:r w:rsidRPr="006B2E4E">
        <w:rPr>
          <w:b/>
          <w:kern w:val="2"/>
          <w:lang w:eastAsia="zh-CN"/>
        </w:rPr>
        <w:t>raffic model for XR and Cloud Gaming</w:t>
      </w:r>
      <w:bookmarkEnd w:id="1"/>
    </w:p>
    <w:p w14:paraId="519334B3" w14:textId="677FF042" w:rsidR="002969A0" w:rsidRPr="000C55FD" w:rsidRDefault="007900C1" w:rsidP="002969A0">
      <w:pPr>
        <w:spacing w:after="60"/>
        <w:ind w:left="1555" w:hanging="1555"/>
        <w:jc w:val="left"/>
        <w:rPr>
          <w:b/>
          <w:kern w:val="2"/>
          <w:lang w:eastAsia="zh-CN"/>
        </w:rPr>
      </w:pPr>
      <w:r>
        <w:rPr>
          <w:b/>
          <w:kern w:val="2"/>
          <w:lang w:eastAsia="zh-CN"/>
        </w:rPr>
        <w:t>Document for:</w:t>
      </w:r>
      <w:r>
        <w:rPr>
          <w:b/>
          <w:kern w:val="2"/>
          <w:lang w:eastAsia="zh-CN"/>
        </w:rPr>
        <w:tab/>
        <w:t>Discussion and D</w:t>
      </w:r>
      <w:r w:rsidR="002969A0" w:rsidRPr="000C55FD">
        <w:rPr>
          <w:b/>
          <w:kern w:val="2"/>
          <w:lang w:eastAsia="zh-CN"/>
        </w:rPr>
        <w:t xml:space="preserve">ecision </w:t>
      </w:r>
    </w:p>
    <w:p w14:paraId="42A7BF2D" w14:textId="77777777" w:rsidR="007D092E" w:rsidRPr="000C55FD" w:rsidRDefault="007D092E" w:rsidP="007D092E">
      <w:pPr>
        <w:pBdr>
          <w:bottom w:val="single" w:sz="4" w:space="1" w:color="auto"/>
        </w:pBdr>
        <w:spacing w:after="0"/>
        <w:jc w:val="left"/>
        <w:rPr>
          <w:b/>
          <w:kern w:val="2"/>
          <w:sz w:val="16"/>
          <w:szCs w:val="16"/>
          <w:lang w:eastAsia="zh-CN"/>
        </w:rPr>
      </w:pPr>
    </w:p>
    <w:p w14:paraId="385DE65B" w14:textId="77777777" w:rsidR="007D092E" w:rsidRPr="000C55FD" w:rsidRDefault="007D092E" w:rsidP="007D092E">
      <w:pPr>
        <w:pStyle w:val="1"/>
      </w:pPr>
      <w:bookmarkStart w:id="2" w:name="_Ref124589705"/>
      <w:bookmarkStart w:id="3" w:name="_Ref129681862"/>
      <w:r w:rsidRPr="000C55FD">
        <w:t>Introduction</w:t>
      </w:r>
      <w:bookmarkEnd w:id="2"/>
      <w:bookmarkEnd w:id="3"/>
    </w:p>
    <w:p w14:paraId="6027C8BB" w14:textId="46FE3EB1" w:rsidR="00DD1FEC" w:rsidRDefault="007D092E" w:rsidP="004712CD">
      <w:pPr>
        <w:spacing w:before="120" w:line="276" w:lineRule="auto"/>
        <w:rPr>
          <w:lang w:eastAsia="zh-CN"/>
        </w:rPr>
      </w:pPr>
      <w:r>
        <w:rPr>
          <w:lang w:eastAsia="zh-CN"/>
        </w:rPr>
        <w:t>eX</w:t>
      </w:r>
      <w:r w:rsidRPr="000C55FD">
        <w:rPr>
          <w:lang w:eastAsia="zh-CN"/>
        </w:rPr>
        <w:t>tended Reality</w:t>
      </w:r>
      <w:r w:rsidR="004712CD">
        <w:rPr>
          <w:lang w:eastAsia="zh-CN"/>
        </w:rPr>
        <w:t xml:space="preserve"> (XR) and Cloud Gaming (CG) are </w:t>
      </w:r>
      <w:r w:rsidRPr="000C55FD">
        <w:rPr>
          <w:lang w:eastAsia="zh-CN"/>
        </w:rPr>
        <w:t>important media applications enabled by 5G.</w:t>
      </w:r>
      <w:r w:rsidR="004712CD">
        <w:rPr>
          <w:lang w:eastAsia="zh-CN"/>
        </w:rPr>
        <w:t xml:space="preserve"> </w:t>
      </w:r>
      <w:r w:rsidR="008813B0">
        <w:rPr>
          <w:lang w:eastAsia="zh-CN"/>
        </w:rPr>
        <w:t>For Rel-17</w:t>
      </w:r>
      <w:r w:rsidRPr="000C55FD">
        <w:rPr>
          <w:lang w:eastAsia="zh-CN"/>
        </w:rPr>
        <w:t xml:space="preserve"> new study item on XR evaluations for NR</w:t>
      </w:r>
      <w:r w:rsidR="008813B0">
        <w:rPr>
          <w:lang w:eastAsia="zh-CN"/>
        </w:rPr>
        <w:t>,</w:t>
      </w:r>
      <w:r w:rsidR="004712CD">
        <w:rPr>
          <w:lang w:eastAsia="zh-CN"/>
        </w:rPr>
        <w:t xml:space="preserve"> </w:t>
      </w:r>
      <w:r w:rsidR="008813B0">
        <w:rPr>
          <w:lang w:eastAsia="zh-CN"/>
        </w:rPr>
        <w:t>s</w:t>
      </w:r>
      <w:r w:rsidR="000477C4">
        <w:rPr>
          <w:lang w:eastAsia="zh-CN"/>
        </w:rPr>
        <w:t xml:space="preserve">ome agreements </w:t>
      </w:r>
      <w:r w:rsidR="001F6C22">
        <w:rPr>
          <w:lang w:eastAsia="zh-CN"/>
        </w:rPr>
        <w:t xml:space="preserve">on </w:t>
      </w:r>
      <w:r w:rsidR="00882569">
        <w:rPr>
          <w:lang w:eastAsia="zh-CN"/>
        </w:rPr>
        <w:t xml:space="preserve">XR </w:t>
      </w:r>
      <w:r w:rsidR="001F6C22">
        <w:rPr>
          <w:lang w:eastAsia="zh-CN"/>
        </w:rPr>
        <w:t xml:space="preserve">traffic model </w:t>
      </w:r>
      <w:r w:rsidR="000477C4">
        <w:rPr>
          <w:lang w:eastAsia="zh-CN"/>
        </w:rPr>
        <w:t>have been made i</w:t>
      </w:r>
      <w:r w:rsidR="000477C4" w:rsidRPr="000477C4">
        <w:rPr>
          <w:lang w:eastAsia="zh-CN"/>
        </w:rPr>
        <w:t xml:space="preserve">n </w:t>
      </w:r>
      <w:r w:rsidR="00166744" w:rsidRPr="00F060BF">
        <w:rPr>
          <w:lang w:eastAsia="zh-CN"/>
        </w:rPr>
        <w:t>RAN1</w:t>
      </w:r>
      <w:r w:rsidR="00166744">
        <w:rPr>
          <w:lang w:eastAsia="zh-CN"/>
        </w:rPr>
        <w:t xml:space="preserve">#104-e </w:t>
      </w:r>
      <w:r w:rsidR="00882569">
        <w:rPr>
          <w:lang w:eastAsia="zh-CN"/>
        </w:rPr>
        <w:fldChar w:fldCharType="begin"/>
      </w:r>
      <w:r w:rsidR="00882569">
        <w:rPr>
          <w:lang w:eastAsia="zh-CN"/>
        </w:rPr>
        <w:instrText xml:space="preserve"> REF _Ref64983307 \r \h </w:instrText>
      </w:r>
      <w:r w:rsidR="00882569">
        <w:rPr>
          <w:lang w:eastAsia="zh-CN"/>
        </w:rPr>
      </w:r>
      <w:r w:rsidR="00882569">
        <w:rPr>
          <w:lang w:eastAsia="zh-CN"/>
        </w:rPr>
        <w:fldChar w:fldCharType="separate"/>
      </w:r>
      <w:r w:rsidR="00727CC2">
        <w:rPr>
          <w:lang w:eastAsia="zh-CN"/>
        </w:rPr>
        <w:t>[1]</w:t>
      </w:r>
      <w:r w:rsidR="00882569">
        <w:rPr>
          <w:lang w:eastAsia="zh-CN"/>
        </w:rPr>
        <w:fldChar w:fldCharType="end"/>
      </w:r>
      <w:r w:rsidR="000477C4">
        <w:rPr>
          <w:lang w:eastAsia="zh-CN"/>
        </w:rPr>
        <w:t>.</w:t>
      </w:r>
      <w:r w:rsidR="00F060BF" w:rsidRPr="00F060BF">
        <w:t xml:space="preserve"> </w:t>
      </w:r>
    </w:p>
    <w:p w14:paraId="4D78F2B5" w14:textId="6B860DDE" w:rsidR="007D092E" w:rsidRDefault="007D092E" w:rsidP="004712CD">
      <w:pPr>
        <w:spacing w:before="120" w:line="276" w:lineRule="auto"/>
        <w:rPr>
          <w:lang w:eastAsia="zh-CN"/>
        </w:rPr>
      </w:pPr>
      <w:r w:rsidRPr="00CA3083">
        <w:rPr>
          <w:rFonts w:hint="eastAsia"/>
          <w:lang w:eastAsia="zh-CN"/>
        </w:rPr>
        <w:t>I</w:t>
      </w:r>
      <w:r w:rsidRPr="00CA3083">
        <w:rPr>
          <w:lang w:eastAsia="zh-CN"/>
        </w:rPr>
        <w:t>n this contribution, we provi</w:t>
      </w:r>
      <w:r w:rsidR="003B1260">
        <w:rPr>
          <w:lang w:eastAsia="zh-CN"/>
        </w:rPr>
        <w:t xml:space="preserve">de our views on </w:t>
      </w:r>
      <w:r w:rsidR="00D95157">
        <w:rPr>
          <w:lang w:eastAsia="zh-CN"/>
        </w:rPr>
        <w:t xml:space="preserve">the remaining issues of </w:t>
      </w:r>
      <w:r w:rsidR="003B1260">
        <w:rPr>
          <w:lang w:eastAsia="zh-CN"/>
        </w:rPr>
        <w:t xml:space="preserve">XR </w:t>
      </w:r>
      <w:r w:rsidRPr="00CA3083">
        <w:rPr>
          <w:lang w:eastAsia="zh-CN"/>
        </w:rPr>
        <w:t>traffic model</w:t>
      </w:r>
      <w:r w:rsidR="003B1260">
        <w:rPr>
          <w:lang w:eastAsia="zh-CN"/>
        </w:rPr>
        <w:t>s</w:t>
      </w:r>
      <w:r w:rsidR="007F0942">
        <w:rPr>
          <w:lang w:eastAsia="zh-CN"/>
        </w:rPr>
        <w:t xml:space="preserve"> based on SA4 outcomes</w:t>
      </w:r>
      <w:r w:rsidR="003B4999">
        <w:rPr>
          <w:lang w:eastAsia="zh-CN"/>
        </w:rPr>
        <w:t>, including traffic model for single-stream and multi-stream for DL video and AR UL</w:t>
      </w:r>
      <w:r w:rsidRPr="00CA3083">
        <w:rPr>
          <w:lang w:eastAsia="zh-CN"/>
        </w:rPr>
        <w:t xml:space="preserve">. </w:t>
      </w:r>
    </w:p>
    <w:p w14:paraId="133F65FE" w14:textId="57302B73" w:rsidR="00642068" w:rsidRPr="00642068" w:rsidRDefault="00366069" w:rsidP="00642068">
      <w:pPr>
        <w:pStyle w:val="1"/>
        <w:rPr>
          <w:lang w:eastAsia="ja-JP"/>
        </w:rPr>
      </w:pPr>
      <w:r>
        <w:rPr>
          <w:lang w:eastAsia="ja-JP"/>
        </w:rPr>
        <w:t>T</w:t>
      </w:r>
      <w:r w:rsidR="00642068" w:rsidRPr="00642068">
        <w:rPr>
          <w:lang w:eastAsia="ja-JP"/>
        </w:rPr>
        <w:t xml:space="preserve">raffic </w:t>
      </w:r>
      <w:r w:rsidR="00B2091C">
        <w:rPr>
          <w:lang w:eastAsia="ja-JP"/>
        </w:rPr>
        <w:t>m</w:t>
      </w:r>
      <w:r w:rsidR="00642068" w:rsidRPr="00642068">
        <w:rPr>
          <w:lang w:eastAsia="ja-JP"/>
        </w:rPr>
        <w:t>odels</w:t>
      </w:r>
    </w:p>
    <w:p w14:paraId="2C6E905F" w14:textId="1B2DAB4E" w:rsidR="00DF78AA" w:rsidRDefault="00DF78AA" w:rsidP="00DF78AA">
      <w:pPr>
        <w:pStyle w:val="2"/>
        <w:rPr>
          <w:lang w:eastAsia="ja-JP"/>
        </w:rPr>
      </w:pPr>
      <w:r>
        <w:rPr>
          <w:lang w:eastAsia="ja-JP"/>
        </w:rPr>
        <w:t>T</w:t>
      </w:r>
      <w:r w:rsidRPr="001A5EE6">
        <w:rPr>
          <w:lang w:eastAsia="ja-JP"/>
        </w:rPr>
        <w:t xml:space="preserve">raffic model for </w:t>
      </w:r>
      <w:r w:rsidR="00F919DD">
        <w:rPr>
          <w:lang w:eastAsia="ja-JP"/>
        </w:rPr>
        <w:t>single</w:t>
      </w:r>
      <w:r w:rsidR="009E349F">
        <w:rPr>
          <w:lang w:eastAsia="ja-JP"/>
        </w:rPr>
        <w:t>-</w:t>
      </w:r>
      <w:r w:rsidRPr="001A5EE6">
        <w:rPr>
          <w:lang w:eastAsia="ja-JP"/>
        </w:rPr>
        <w:t>stream</w:t>
      </w:r>
      <w:r w:rsidR="009E349F">
        <w:rPr>
          <w:lang w:eastAsia="ja-JP"/>
        </w:rPr>
        <w:t xml:space="preserve"> for DL video</w:t>
      </w:r>
    </w:p>
    <w:p w14:paraId="75B31BCE" w14:textId="421183C9" w:rsidR="00476A87" w:rsidRPr="00476A87" w:rsidRDefault="00476A87" w:rsidP="00476A87">
      <w:pPr>
        <w:spacing w:before="120" w:line="276" w:lineRule="auto"/>
        <w:rPr>
          <w:lang w:eastAsia="zh-CN"/>
        </w:rPr>
      </w:pPr>
      <w:r>
        <w:rPr>
          <w:lang w:eastAsia="zh-CN"/>
        </w:rPr>
        <w:t>I</w:t>
      </w:r>
      <w:r w:rsidRPr="00476A87">
        <w:rPr>
          <w:lang w:eastAsia="zh-CN"/>
        </w:rPr>
        <w:t>n RAN1#104-e</w:t>
      </w:r>
      <w:r w:rsidR="006A5C11">
        <w:rPr>
          <w:lang w:eastAsia="zh-CN"/>
        </w:rPr>
        <w:t xml:space="preserve"> </w:t>
      </w:r>
      <w:r w:rsidR="006A5C11">
        <w:rPr>
          <w:lang w:eastAsia="zh-CN"/>
        </w:rPr>
        <w:fldChar w:fldCharType="begin"/>
      </w:r>
      <w:r w:rsidR="006A5C11">
        <w:rPr>
          <w:lang w:eastAsia="zh-CN"/>
        </w:rPr>
        <w:instrText xml:space="preserve"> REF _Ref64983307 \r \h </w:instrText>
      </w:r>
      <w:r w:rsidR="006A5C11">
        <w:rPr>
          <w:lang w:eastAsia="zh-CN"/>
        </w:rPr>
      </w:r>
      <w:r w:rsidR="006A5C11">
        <w:rPr>
          <w:lang w:eastAsia="zh-CN"/>
        </w:rPr>
        <w:fldChar w:fldCharType="separate"/>
      </w:r>
      <w:r w:rsidR="00727CC2">
        <w:rPr>
          <w:lang w:eastAsia="zh-CN"/>
        </w:rPr>
        <w:t>[1]</w:t>
      </w:r>
      <w:r w:rsidR="006A5C11">
        <w:rPr>
          <w:lang w:eastAsia="zh-CN"/>
        </w:rPr>
        <w:fldChar w:fldCharType="end"/>
      </w:r>
      <w:r>
        <w:rPr>
          <w:lang w:eastAsia="zh-CN"/>
        </w:rPr>
        <w:t>, s</w:t>
      </w:r>
      <w:r w:rsidRPr="00476A87">
        <w:rPr>
          <w:lang w:eastAsia="zh-CN"/>
        </w:rPr>
        <w:t xml:space="preserve">ome agreements on traffic model of </w:t>
      </w:r>
      <w:r w:rsidR="00834FD0">
        <w:rPr>
          <w:lang w:eastAsia="zh-CN"/>
        </w:rPr>
        <w:t xml:space="preserve">a single </w:t>
      </w:r>
      <w:r w:rsidRPr="00476A87">
        <w:rPr>
          <w:lang w:eastAsia="zh-CN"/>
        </w:rPr>
        <w:t>DL video stream have been m</w:t>
      </w:r>
      <w:r>
        <w:rPr>
          <w:lang w:eastAsia="zh-CN"/>
        </w:rPr>
        <w:t>ade</w:t>
      </w:r>
      <w:r>
        <w:rPr>
          <w:rFonts w:hint="eastAsia"/>
          <w:lang w:eastAsia="zh-CN"/>
        </w:rPr>
        <w:t>.</w:t>
      </w:r>
      <w:r>
        <w:rPr>
          <w:lang w:eastAsia="zh-CN"/>
        </w:rPr>
        <w:t xml:space="preserve"> </w:t>
      </w:r>
      <w:r w:rsidRPr="00476A87">
        <w:rPr>
          <w:lang w:eastAsia="zh-CN"/>
        </w:rPr>
        <w:t>However, there are some detailed parameters remained as FFS. In this section, we discuss the detailed parameters based on SA4 outcomes</w:t>
      </w:r>
      <w:r w:rsidR="00231D3A">
        <w:rPr>
          <w:lang w:eastAsia="zh-CN"/>
        </w:rPr>
        <w:t xml:space="preserve"> </w:t>
      </w:r>
      <w:r w:rsidR="00231D3A">
        <w:rPr>
          <w:lang w:eastAsia="zh-CN"/>
        </w:rPr>
        <w:fldChar w:fldCharType="begin"/>
      </w:r>
      <w:r w:rsidR="00231D3A">
        <w:rPr>
          <w:lang w:eastAsia="zh-CN"/>
        </w:rPr>
        <w:instrText xml:space="preserve"> REF _Ref66988675 \r \h </w:instrText>
      </w:r>
      <w:r w:rsidR="00231D3A">
        <w:rPr>
          <w:lang w:eastAsia="zh-CN"/>
        </w:rPr>
      </w:r>
      <w:r w:rsidR="00231D3A">
        <w:rPr>
          <w:lang w:eastAsia="zh-CN"/>
        </w:rPr>
        <w:fldChar w:fldCharType="separate"/>
      </w:r>
      <w:r w:rsidR="00727CC2">
        <w:rPr>
          <w:lang w:eastAsia="zh-CN"/>
        </w:rPr>
        <w:t>[2]</w:t>
      </w:r>
      <w:r w:rsidR="00231D3A">
        <w:rPr>
          <w:lang w:eastAsia="zh-CN"/>
        </w:rPr>
        <w:fldChar w:fldCharType="end"/>
      </w:r>
      <w:r w:rsidRPr="00476A87">
        <w:rPr>
          <w:lang w:eastAsia="zh-CN"/>
        </w:rPr>
        <w:t>.</w:t>
      </w:r>
    </w:p>
    <w:p w14:paraId="6A2F5511" w14:textId="77777777" w:rsidR="00DF78AA" w:rsidRPr="001A5EE6" w:rsidRDefault="00DF78AA" w:rsidP="00DF78AA">
      <w:pPr>
        <w:pStyle w:val="3"/>
        <w:rPr>
          <w:lang w:eastAsia="ja-JP"/>
        </w:rPr>
      </w:pPr>
      <w:bookmarkStart w:id="4" w:name="_Ref67498814"/>
      <w:bookmarkStart w:id="5" w:name="OLE_LINK18"/>
      <w:r w:rsidRPr="001A5EE6">
        <w:rPr>
          <w:lang w:eastAsia="ja-JP"/>
        </w:rPr>
        <w:t xml:space="preserve">Parameters for </w:t>
      </w:r>
      <w:r>
        <w:rPr>
          <w:lang w:eastAsia="ja-JP"/>
        </w:rPr>
        <w:t>p</w:t>
      </w:r>
      <w:r w:rsidRPr="001A5EE6">
        <w:rPr>
          <w:lang w:eastAsia="ja-JP"/>
        </w:rPr>
        <w:t>acket size distribution</w:t>
      </w:r>
      <w:bookmarkEnd w:id="4"/>
    </w:p>
    <w:bookmarkEnd w:id="5"/>
    <w:p w14:paraId="34DF5A6C" w14:textId="65EB32C3" w:rsidR="00DF78AA" w:rsidRDefault="00DF78AA" w:rsidP="00DF78AA">
      <w:pPr>
        <w:spacing w:before="120" w:line="276" w:lineRule="auto"/>
        <w:rPr>
          <w:lang w:eastAsia="zh-CN"/>
        </w:rPr>
      </w:pPr>
      <w:r w:rsidRPr="00985A2B">
        <w:rPr>
          <w:lang w:eastAsia="zh-CN"/>
        </w:rPr>
        <w:t>In RAN1#10</w:t>
      </w:r>
      <w:r>
        <w:rPr>
          <w:lang w:eastAsia="zh-CN"/>
        </w:rPr>
        <w:t>4-</w:t>
      </w:r>
      <w:r w:rsidRPr="00985A2B">
        <w:rPr>
          <w:lang w:eastAsia="zh-CN"/>
        </w:rPr>
        <w:t xml:space="preserve">e, the following </w:t>
      </w:r>
      <w:r w:rsidR="00891127">
        <w:rPr>
          <w:lang w:eastAsia="zh-CN"/>
        </w:rPr>
        <w:t>working assumption</w:t>
      </w:r>
      <w:r w:rsidR="00891127" w:rsidRPr="00985A2B">
        <w:rPr>
          <w:lang w:eastAsia="zh-CN"/>
        </w:rPr>
        <w:t xml:space="preserve"> </w:t>
      </w:r>
      <w:r>
        <w:rPr>
          <w:lang w:eastAsia="zh-CN"/>
        </w:rPr>
        <w:t xml:space="preserve">on </w:t>
      </w:r>
      <w:bookmarkStart w:id="6" w:name="OLE_LINK56"/>
      <w:r w:rsidRPr="001A5EE6">
        <w:rPr>
          <w:lang w:eastAsia="zh-CN"/>
        </w:rPr>
        <w:t>packet size distribution</w:t>
      </w:r>
      <w:bookmarkEnd w:id="6"/>
      <w:r>
        <w:rPr>
          <w:lang w:eastAsia="zh-CN"/>
        </w:rPr>
        <w:t xml:space="preserve"> </w:t>
      </w:r>
      <w:r w:rsidRPr="00985A2B">
        <w:rPr>
          <w:lang w:eastAsia="zh-CN"/>
        </w:rPr>
        <w:t xml:space="preserve">was </w:t>
      </w:r>
      <w:r w:rsidRPr="006017B3">
        <w:rPr>
          <w:lang w:eastAsia="zh-CN"/>
        </w:rPr>
        <w:t>achieved</w:t>
      </w:r>
      <w:r>
        <w:rPr>
          <w:lang w:eastAsia="zh-CN"/>
        </w:rPr>
        <w:t xml:space="preserve"> for </w:t>
      </w:r>
      <w:r w:rsidRPr="001A5EE6">
        <w:rPr>
          <w:lang w:eastAsia="zh-CN"/>
        </w:rPr>
        <w:t>DL video stream</w:t>
      </w:r>
      <w:r w:rsidR="006A5C11">
        <w:rPr>
          <w:lang w:eastAsia="zh-CN"/>
        </w:rPr>
        <w:t xml:space="preserve"> </w:t>
      </w:r>
      <w:r w:rsidR="006A5C11">
        <w:rPr>
          <w:lang w:eastAsia="zh-CN"/>
        </w:rPr>
        <w:fldChar w:fldCharType="begin"/>
      </w:r>
      <w:r w:rsidR="006A5C11">
        <w:rPr>
          <w:lang w:eastAsia="zh-CN"/>
        </w:rPr>
        <w:instrText xml:space="preserve"> REF _Ref64983307 \r \h </w:instrText>
      </w:r>
      <w:r w:rsidR="006A5C11">
        <w:rPr>
          <w:lang w:eastAsia="zh-CN"/>
        </w:rPr>
      </w:r>
      <w:r w:rsidR="006A5C11">
        <w:rPr>
          <w:lang w:eastAsia="zh-CN"/>
        </w:rPr>
        <w:fldChar w:fldCharType="separate"/>
      </w:r>
      <w:r w:rsidR="00727CC2">
        <w:rPr>
          <w:lang w:eastAsia="zh-CN"/>
        </w:rPr>
        <w:t>[1]</w:t>
      </w:r>
      <w:r w:rsidR="006A5C11">
        <w:rPr>
          <w:lang w:eastAsia="zh-CN"/>
        </w:rPr>
        <w:fldChar w:fldCharType="end"/>
      </w:r>
      <w:r>
        <w:rPr>
          <w:lang w:eastAsia="zh-CN"/>
        </w:rPr>
        <w:t>.</w:t>
      </w:r>
    </w:p>
    <w:tbl>
      <w:tblPr>
        <w:tblStyle w:val="ad"/>
        <w:tblW w:w="0" w:type="auto"/>
        <w:tblLook w:val="04A0" w:firstRow="1" w:lastRow="0" w:firstColumn="1" w:lastColumn="0" w:noHBand="0" w:noVBand="1"/>
      </w:tblPr>
      <w:tblGrid>
        <w:gridCol w:w="9307"/>
      </w:tblGrid>
      <w:tr w:rsidR="00DF78AA" w14:paraId="587AC3CC" w14:textId="77777777" w:rsidTr="00DF78AA">
        <w:tc>
          <w:tcPr>
            <w:tcW w:w="9307" w:type="dxa"/>
          </w:tcPr>
          <w:p w14:paraId="779CB4A0" w14:textId="77777777" w:rsidR="00DF78AA" w:rsidRPr="007B6C3E" w:rsidRDefault="00DF78AA" w:rsidP="005333E3">
            <w:pPr>
              <w:widowControl/>
              <w:numPr>
                <w:ilvl w:val="0"/>
                <w:numId w:val="7"/>
              </w:numPr>
              <w:autoSpaceDE/>
              <w:autoSpaceDN/>
              <w:adjustRightInd/>
              <w:snapToGrid/>
              <w:spacing w:after="0"/>
              <w:contextualSpacing/>
              <w:jc w:val="left"/>
              <w:rPr>
                <w:rFonts w:ascii="Times" w:eastAsia="Calibri" w:hAnsi="Times"/>
                <w:szCs w:val="20"/>
                <w:lang w:val="en-GB" w:eastAsia="x-none"/>
              </w:rPr>
            </w:pPr>
            <w:r w:rsidRPr="007B6C3E">
              <w:rPr>
                <w:rFonts w:ascii="Times" w:hAnsi="Times"/>
                <w:szCs w:val="20"/>
                <w:lang w:val="en-GB" w:eastAsia="x-none"/>
              </w:rPr>
              <w:t>(</w:t>
            </w:r>
            <w:r w:rsidRPr="007B6C3E">
              <w:rPr>
                <w:rFonts w:ascii="Times" w:hAnsi="Times"/>
                <w:color w:val="000000"/>
                <w:szCs w:val="20"/>
                <w:shd w:val="clear" w:color="auto" w:fill="808000"/>
                <w:lang w:val="en-GB" w:eastAsia="x-none"/>
              </w:rPr>
              <w:t>Working assumption</w:t>
            </w:r>
            <w:r w:rsidRPr="007B6C3E">
              <w:rPr>
                <w:rFonts w:ascii="Times" w:hAnsi="Times"/>
                <w:szCs w:val="20"/>
                <w:lang w:val="en-GB" w:eastAsia="x-none"/>
              </w:rPr>
              <w:t xml:space="preserve">) </w:t>
            </w:r>
            <w:bookmarkStart w:id="7" w:name="OLE_LINK79"/>
            <w:bookmarkStart w:id="8" w:name="OLE_LINK80"/>
            <w:bookmarkStart w:id="9" w:name="OLE_LINK57"/>
            <w:bookmarkStart w:id="10" w:name="OLE_LINK69"/>
            <w:r w:rsidRPr="007B6C3E">
              <w:rPr>
                <w:rFonts w:ascii="Times" w:hAnsi="Times"/>
                <w:szCs w:val="20"/>
                <w:lang w:val="en-GB" w:eastAsia="x-none"/>
              </w:rPr>
              <w:t xml:space="preserve">Parameters </w:t>
            </w:r>
            <w:bookmarkEnd w:id="7"/>
            <w:bookmarkEnd w:id="8"/>
            <w:r w:rsidRPr="007B6C3E">
              <w:rPr>
                <w:rFonts w:ascii="Times" w:hAnsi="Times"/>
                <w:szCs w:val="20"/>
                <w:lang w:val="en-GB" w:eastAsia="x-none"/>
              </w:rPr>
              <w:t>of Truncated Gaussian distribution for</w:t>
            </w:r>
            <w:bookmarkEnd w:id="9"/>
            <w:bookmarkEnd w:id="10"/>
            <w:r w:rsidRPr="007B6C3E">
              <w:rPr>
                <w:rFonts w:ascii="Times" w:hAnsi="Times"/>
                <w:szCs w:val="20"/>
                <w:lang w:val="en-GB" w:eastAsia="x-none"/>
              </w:rPr>
              <w:t xml:space="preserve"> </w:t>
            </w:r>
            <w:bookmarkStart w:id="11" w:name="OLE_LINK77"/>
            <w:bookmarkStart w:id="12" w:name="OLE_LINK78"/>
            <w:r w:rsidRPr="007B6C3E">
              <w:rPr>
                <w:rFonts w:ascii="Times" w:hAnsi="Times"/>
                <w:szCs w:val="20"/>
                <w:lang w:val="en-GB" w:eastAsia="x-none"/>
              </w:rPr>
              <w:t>Packet size</w:t>
            </w:r>
            <w:bookmarkEnd w:id="11"/>
            <w:bookmarkEnd w:id="12"/>
            <w:r w:rsidRPr="007B6C3E">
              <w:rPr>
                <w:rFonts w:ascii="Times" w:hAnsi="Times"/>
                <w:szCs w:val="20"/>
                <w:lang w:val="en-GB" w:eastAsia="x-none"/>
              </w:rPr>
              <w:t xml:space="preserve"> (note: these parameter values are those before the truncation)</w:t>
            </w:r>
          </w:p>
          <w:p w14:paraId="51CA64B2" w14:textId="77777777" w:rsidR="00DF78AA" w:rsidRPr="007B6C3E" w:rsidRDefault="00DF78AA" w:rsidP="005333E3">
            <w:pPr>
              <w:widowControl/>
              <w:numPr>
                <w:ilvl w:val="1"/>
                <w:numId w:val="7"/>
              </w:numPr>
              <w:autoSpaceDE/>
              <w:autoSpaceDN/>
              <w:adjustRightInd/>
              <w:snapToGrid/>
              <w:spacing w:after="0"/>
              <w:contextualSpacing/>
              <w:jc w:val="left"/>
              <w:rPr>
                <w:rFonts w:ascii="Times" w:eastAsia="Times New Roman" w:hAnsi="Times"/>
                <w:szCs w:val="20"/>
                <w:lang w:val="en-GB" w:eastAsia="x-none"/>
              </w:rPr>
            </w:pPr>
            <w:bookmarkStart w:id="13" w:name="OLE_LINK53"/>
            <w:bookmarkStart w:id="14" w:name="OLE_LINK54"/>
            <w:r w:rsidRPr="007B6C3E">
              <w:rPr>
                <w:rFonts w:ascii="Times" w:hAnsi="Times"/>
                <w:szCs w:val="20"/>
                <w:lang w:val="en-GB" w:eastAsia="x-none"/>
              </w:rPr>
              <w:t>Mean: Derived from average data rate and fps as follows. </w:t>
            </w:r>
          </w:p>
          <w:p w14:paraId="5C85E331" w14:textId="77777777" w:rsidR="00DF78AA" w:rsidRPr="007B6C3E" w:rsidRDefault="00DF78AA" w:rsidP="005333E3">
            <w:pPr>
              <w:widowControl/>
              <w:numPr>
                <w:ilvl w:val="2"/>
                <w:numId w:val="7"/>
              </w:numPr>
              <w:autoSpaceDE/>
              <w:autoSpaceDN/>
              <w:adjustRightInd/>
              <w:snapToGrid/>
              <w:spacing w:after="0"/>
              <w:contextualSpacing/>
              <w:jc w:val="left"/>
              <w:rPr>
                <w:rFonts w:ascii="Times" w:hAnsi="Times"/>
                <w:szCs w:val="20"/>
                <w:lang w:val="en-GB" w:eastAsia="x-none"/>
              </w:rPr>
            </w:pPr>
            <w:r w:rsidRPr="007B6C3E">
              <w:rPr>
                <w:rFonts w:ascii="Times" w:hAnsi="Times"/>
                <w:szCs w:val="20"/>
                <w:lang w:val="en-GB" w:eastAsia="x-none"/>
              </w:rPr>
              <w:t>(average data rate) / (fps for video stream, i.e., # packets per second in our statistical model) / 8 [bytes]</w:t>
            </w:r>
          </w:p>
          <w:p w14:paraId="1769C989" w14:textId="77777777" w:rsidR="00DF78AA" w:rsidRPr="007B6C3E" w:rsidRDefault="00DF78AA" w:rsidP="005333E3">
            <w:pPr>
              <w:widowControl/>
              <w:numPr>
                <w:ilvl w:val="1"/>
                <w:numId w:val="7"/>
              </w:numPr>
              <w:autoSpaceDE/>
              <w:autoSpaceDN/>
              <w:adjustRightInd/>
              <w:snapToGrid/>
              <w:spacing w:after="0"/>
              <w:contextualSpacing/>
              <w:jc w:val="left"/>
              <w:rPr>
                <w:rFonts w:ascii="Times" w:hAnsi="Times"/>
                <w:szCs w:val="20"/>
                <w:lang w:val="en-GB" w:eastAsia="x-none"/>
              </w:rPr>
            </w:pPr>
            <w:r w:rsidRPr="007B6C3E">
              <w:rPr>
                <w:rFonts w:ascii="Times" w:hAnsi="Times"/>
                <w:szCs w:val="20"/>
                <w:lang w:val="en-GB" w:eastAsia="x-none"/>
              </w:rPr>
              <w:t>STD </w:t>
            </w:r>
          </w:p>
          <w:p w14:paraId="5065547A" w14:textId="77777777" w:rsidR="00DF78AA" w:rsidRPr="007B6C3E" w:rsidRDefault="00DF78AA" w:rsidP="005333E3">
            <w:pPr>
              <w:widowControl/>
              <w:numPr>
                <w:ilvl w:val="2"/>
                <w:numId w:val="7"/>
              </w:numPr>
              <w:autoSpaceDE/>
              <w:autoSpaceDN/>
              <w:adjustRightInd/>
              <w:snapToGrid/>
              <w:spacing w:after="0"/>
              <w:contextualSpacing/>
              <w:jc w:val="left"/>
              <w:rPr>
                <w:rFonts w:ascii="Times" w:hAnsi="Times"/>
                <w:szCs w:val="20"/>
                <w:lang w:val="en-GB" w:eastAsia="x-none"/>
              </w:rPr>
            </w:pPr>
            <w:r w:rsidRPr="007B6C3E">
              <w:rPr>
                <w:rFonts w:ascii="Times" w:hAnsi="Times"/>
                <w:szCs w:val="20"/>
                <w:lang w:val="en-GB" w:eastAsia="x-none"/>
              </w:rPr>
              <w:t>[15% of Mean packet size derived above]</w:t>
            </w:r>
          </w:p>
          <w:bookmarkEnd w:id="13"/>
          <w:bookmarkEnd w:id="14"/>
          <w:p w14:paraId="5A669FA4" w14:textId="77777777" w:rsidR="00DF78AA" w:rsidRPr="007B6C3E" w:rsidRDefault="00DF78AA" w:rsidP="005333E3">
            <w:pPr>
              <w:widowControl/>
              <w:numPr>
                <w:ilvl w:val="2"/>
                <w:numId w:val="7"/>
              </w:numPr>
              <w:autoSpaceDE/>
              <w:autoSpaceDN/>
              <w:adjustRightInd/>
              <w:snapToGrid/>
              <w:spacing w:after="0"/>
              <w:contextualSpacing/>
              <w:jc w:val="left"/>
              <w:rPr>
                <w:rFonts w:ascii="Times" w:hAnsi="Times"/>
                <w:szCs w:val="20"/>
                <w:lang w:val="en-GB" w:eastAsia="x-none"/>
              </w:rPr>
            </w:pPr>
            <w:r w:rsidRPr="007B6C3E">
              <w:rPr>
                <w:rFonts w:ascii="Times" w:hAnsi="Times"/>
                <w:szCs w:val="20"/>
                <w:lang w:val="en-GB" w:eastAsia="x-none"/>
              </w:rPr>
              <w:t>Note: The above value is an example for further investigation, and is to be revisited potentially with more inputs from companies in RAN1#104-bis-e</w:t>
            </w:r>
          </w:p>
          <w:p w14:paraId="2E072FD2" w14:textId="77777777" w:rsidR="00DF78AA" w:rsidRPr="007B6C3E" w:rsidRDefault="00DF78AA" w:rsidP="005333E3">
            <w:pPr>
              <w:widowControl/>
              <w:numPr>
                <w:ilvl w:val="1"/>
                <w:numId w:val="7"/>
              </w:numPr>
              <w:autoSpaceDE/>
              <w:autoSpaceDN/>
              <w:adjustRightInd/>
              <w:snapToGrid/>
              <w:spacing w:after="0"/>
              <w:contextualSpacing/>
              <w:jc w:val="left"/>
              <w:rPr>
                <w:rFonts w:ascii="Times" w:hAnsi="Times"/>
                <w:szCs w:val="20"/>
                <w:lang w:val="en-GB" w:eastAsia="x-none"/>
              </w:rPr>
            </w:pPr>
            <w:r w:rsidRPr="007B6C3E">
              <w:rPr>
                <w:rFonts w:ascii="Times" w:hAnsi="Times"/>
                <w:szCs w:val="20"/>
                <w:lang w:val="en-GB" w:eastAsia="x-none"/>
              </w:rPr>
              <w:t>Max packet size </w:t>
            </w:r>
          </w:p>
          <w:p w14:paraId="64C24B93" w14:textId="77777777" w:rsidR="00DF78AA" w:rsidRPr="007B6C3E" w:rsidRDefault="00DF78AA" w:rsidP="005333E3">
            <w:pPr>
              <w:widowControl/>
              <w:numPr>
                <w:ilvl w:val="2"/>
                <w:numId w:val="7"/>
              </w:numPr>
              <w:autoSpaceDE/>
              <w:autoSpaceDN/>
              <w:adjustRightInd/>
              <w:snapToGrid/>
              <w:spacing w:after="0"/>
              <w:contextualSpacing/>
              <w:jc w:val="left"/>
              <w:rPr>
                <w:rFonts w:ascii="Times" w:hAnsi="Times"/>
                <w:szCs w:val="20"/>
                <w:lang w:val="en-GB" w:eastAsia="x-none"/>
              </w:rPr>
            </w:pPr>
            <w:r w:rsidRPr="007B6C3E">
              <w:rPr>
                <w:rFonts w:ascii="Times" w:hAnsi="Times"/>
                <w:szCs w:val="20"/>
                <w:lang w:val="en-GB" w:eastAsia="x-none"/>
              </w:rPr>
              <w:t>[1.5 x Mean packet size derived above]</w:t>
            </w:r>
          </w:p>
          <w:p w14:paraId="0CDA40C4" w14:textId="77777777" w:rsidR="00DF78AA" w:rsidRPr="007B6C3E" w:rsidRDefault="00DF78AA" w:rsidP="005333E3">
            <w:pPr>
              <w:widowControl/>
              <w:numPr>
                <w:ilvl w:val="2"/>
                <w:numId w:val="7"/>
              </w:numPr>
              <w:autoSpaceDE/>
              <w:autoSpaceDN/>
              <w:adjustRightInd/>
              <w:snapToGrid/>
              <w:spacing w:after="0"/>
              <w:contextualSpacing/>
              <w:jc w:val="left"/>
              <w:rPr>
                <w:rFonts w:ascii="Times" w:hAnsi="Times"/>
                <w:szCs w:val="20"/>
                <w:lang w:val="en-GB" w:eastAsia="x-none"/>
              </w:rPr>
            </w:pPr>
            <w:r w:rsidRPr="007B6C3E">
              <w:rPr>
                <w:rFonts w:ascii="Times" w:hAnsi="Times"/>
                <w:szCs w:val="20"/>
                <w:lang w:val="en-GB" w:eastAsia="x-none"/>
              </w:rPr>
              <w:t>Note: The above value is an example for further investigation, and is to be revisited potentially with more inputs from companies in RAN1#104-bis-e</w:t>
            </w:r>
          </w:p>
          <w:p w14:paraId="2BF34412" w14:textId="77777777" w:rsidR="00DF78AA" w:rsidRPr="007B6C3E" w:rsidRDefault="00DF78AA" w:rsidP="005333E3">
            <w:pPr>
              <w:widowControl/>
              <w:numPr>
                <w:ilvl w:val="1"/>
                <w:numId w:val="7"/>
              </w:numPr>
              <w:autoSpaceDE/>
              <w:autoSpaceDN/>
              <w:adjustRightInd/>
              <w:snapToGrid/>
              <w:spacing w:after="0"/>
              <w:contextualSpacing/>
              <w:jc w:val="left"/>
              <w:rPr>
                <w:rFonts w:ascii="Times" w:hAnsi="Times"/>
                <w:szCs w:val="20"/>
                <w:lang w:val="en-GB" w:eastAsia="x-none"/>
              </w:rPr>
            </w:pPr>
            <w:r w:rsidRPr="007B6C3E">
              <w:rPr>
                <w:rFonts w:ascii="Times" w:hAnsi="Times"/>
                <w:szCs w:val="20"/>
                <w:lang w:val="en-GB" w:eastAsia="x-none"/>
              </w:rPr>
              <w:t>Min packet size </w:t>
            </w:r>
          </w:p>
          <w:p w14:paraId="2E87281A" w14:textId="77777777" w:rsidR="00DF78AA" w:rsidRPr="007B6C3E" w:rsidRDefault="00DF78AA" w:rsidP="005333E3">
            <w:pPr>
              <w:widowControl/>
              <w:numPr>
                <w:ilvl w:val="2"/>
                <w:numId w:val="7"/>
              </w:numPr>
              <w:autoSpaceDE/>
              <w:autoSpaceDN/>
              <w:adjustRightInd/>
              <w:snapToGrid/>
              <w:spacing w:after="0"/>
              <w:contextualSpacing/>
              <w:jc w:val="left"/>
              <w:rPr>
                <w:rFonts w:ascii="Times" w:hAnsi="Times"/>
                <w:szCs w:val="20"/>
                <w:lang w:val="en-GB" w:eastAsia="x-none"/>
              </w:rPr>
            </w:pPr>
            <w:r w:rsidRPr="007B6C3E">
              <w:rPr>
                <w:rFonts w:ascii="Times" w:hAnsi="Times"/>
                <w:szCs w:val="20"/>
                <w:lang w:val="en-GB" w:eastAsia="x-none"/>
              </w:rPr>
              <w:t>TBD</w:t>
            </w:r>
          </w:p>
          <w:p w14:paraId="121A44D1" w14:textId="77777777" w:rsidR="00DF78AA" w:rsidRPr="007B6C3E" w:rsidRDefault="00DF78AA" w:rsidP="005333E3">
            <w:pPr>
              <w:widowControl/>
              <w:numPr>
                <w:ilvl w:val="2"/>
                <w:numId w:val="7"/>
              </w:numPr>
              <w:autoSpaceDE/>
              <w:autoSpaceDN/>
              <w:adjustRightInd/>
              <w:snapToGrid/>
              <w:spacing w:after="0"/>
              <w:contextualSpacing/>
              <w:jc w:val="left"/>
              <w:rPr>
                <w:rFonts w:ascii="Times" w:hAnsi="Times"/>
                <w:szCs w:val="20"/>
                <w:lang w:val="en-GB" w:eastAsia="x-none"/>
              </w:rPr>
            </w:pPr>
            <w:r w:rsidRPr="007B6C3E">
              <w:rPr>
                <w:rFonts w:ascii="Times" w:hAnsi="Times"/>
                <w:szCs w:val="20"/>
                <w:lang w:val="en-GB" w:eastAsia="x-none"/>
              </w:rPr>
              <w:t>FFS whether or not to use this parameter</w:t>
            </w:r>
          </w:p>
          <w:p w14:paraId="14CEB176" w14:textId="77777777" w:rsidR="00DF78AA" w:rsidRPr="001A5EE6" w:rsidRDefault="00DF78AA" w:rsidP="005333E3">
            <w:pPr>
              <w:widowControl/>
              <w:numPr>
                <w:ilvl w:val="2"/>
                <w:numId w:val="7"/>
              </w:numPr>
              <w:autoSpaceDE/>
              <w:autoSpaceDN/>
              <w:adjustRightInd/>
              <w:snapToGrid/>
              <w:spacing w:after="0"/>
              <w:contextualSpacing/>
              <w:jc w:val="left"/>
              <w:rPr>
                <w:rFonts w:ascii="Times" w:hAnsi="Times"/>
                <w:szCs w:val="20"/>
                <w:lang w:val="en-GB" w:eastAsia="x-none"/>
              </w:rPr>
            </w:pPr>
            <w:r w:rsidRPr="007B6C3E">
              <w:rPr>
                <w:rFonts w:ascii="Times" w:hAnsi="Times"/>
                <w:szCs w:val="20"/>
                <w:lang w:val="en-GB" w:eastAsia="x-none"/>
              </w:rPr>
              <w:t>Note: This is to be revisited potentially with more inputs from companies in RAN1#104-bis-e.</w:t>
            </w:r>
          </w:p>
        </w:tc>
      </w:tr>
    </w:tbl>
    <w:p w14:paraId="6E12714B" w14:textId="2875349C" w:rsidR="0006706B" w:rsidRDefault="00E34EB1" w:rsidP="00DF78AA">
      <w:pPr>
        <w:spacing w:before="120" w:line="276" w:lineRule="auto"/>
        <w:rPr>
          <w:lang w:eastAsia="zh-CN"/>
        </w:rPr>
      </w:pPr>
      <w:r>
        <w:rPr>
          <w:lang w:eastAsia="zh-CN"/>
        </w:rPr>
        <w:t xml:space="preserve">Generally, </w:t>
      </w:r>
      <w:bookmarkStart w:id="15" w:name="OLE_LINK142"/>
      <w:r>
        <w:rPr>
          <w:lang w:eastAsia="zh-CN"/>
        </w:rPr>
        <w:t>the</w:t>
      </w:r>
      <w:bookmarkStart w:id="16" w:name="OLE_LINK81"/>
      <w:bookmarkStart w:id="17" w:name="OLE_LINK82"/>
      <w:r>
        <w:rPr>
          <w:lang w:eastAsia="zh-CN"/>
        </w:rPr>
        <w:t xml:space="preserve"> parameters of the video packet size distribution</w:t>
      </w:r>
      <w:bookmarkEnd w:id="16"/>
      <w:bookmarkEnd w:id="17"/>
      <w:r>
        <w:rPr>
          <w:lang w:eastAsia="zh-CN"/>
        </w:rPr>
        <w:t xml:space="preserve"> are related to video encoding, e.g. error resilience, rate control, etc.</w:t>
      </w:r>
      <w:bookmarkEnd w:id="15"/>
      <w:r>
        <w:rPr>
          <w:lang w:eastAsia="zh-CN"/>
        </w:rPr>
        <w:t xml:space="preserve"> </w:t>
      </w:r>
      <w:r w:rsidR="0006706B" w:rsidRPr="0006706B">
        <w:rPr>
          <w:lang w:eastAsia="zh-CN"/>
        </w:rPr>
        <w:t>According to SA4 outcome in S4aV200634</w:t>
      </w:r>
      <w:r w:rsidR="00856DB7">
        <w:rPr>
          <w:lang w:eastAsia="zh-CN"/>
        </w:rPr>
        <w:t xml:space="preserve"> </w:t>
      </w:r>
      <w:r w:rsidR="00856DB7">
        <w:rPr>
          <w:lang w:eastAsia="zh-CN"/>
        </w:rPr>
        <w:fldChar w:fldCharType="begin"/>
      </w:r>
      <w:r w:rsidR="00856DB7">
        <w:rPr>
          <w:lang w:eastAsia="zh-CN"/>
        </w:rPr>
        <w:instrText xml:space="preserve"> REF _Ref67470995 \r \h </w:instrText>
      </w:r>
      <w:r w:rsidR="00856DB7">
        <w:rPr>
          <w:lang w:eastAsia="zh-CN"/>
        </w:rPr>
      </w:r>
      <w:r w:rsidR="00856DB7">
        <w:rPr>
          <w:lang w:eastAsia="zh-CN"/>
        </w:rPr>
        <w:fldChar w:fldCharType="separate"/>
      </w:r>
      <w:r w:rsidR="00727CC2">
        <w:rPr>
          <w:lang w:eastAsia="zh-CN"/>
        </w:rPr>
        <w:t>[3]</w:t>
      </w:r>
      <w:r w:rsidR="00856DB7">
        <w:rPr>
          <w:lang w:eastAsia="zh-CN"/>
        </w:rPr>
        <w:fldChar w:fldCharType="end"/>
      </w:r>
      <w:r w:rsidR="0006706B" w:rsidRPr="0006706B">
        <w:rPr>
          <w:lang w:eastAsia="zh-CN"/>
        </w:rPr>
        <w:t xml:space="preserve">, there are </w:t>
      </w:r>
      <w:r w:rsidR="000D02D6">
        <w:rPr>
          <w:lang w:eastAsia="zh-CN"/>
        </w:rPr>
        <w:t>6</w:t>
      </w:r>
      <w:r w:rsidR="000D02D6" w:rsidRPr="0006706B">
        <w:rPr>
          <w:lang w:eastAsia="zh-CN"/>
        </w:rPr>
        <w:t xml:space="preserve"> </w:t>
      </w:r>
      <w:r w:rsidR="000D02D6">
        <w:rPr>
          <w:lang w:eastAsia="zh-CN"/>
        </w:rPr>
        <w:t>r</w:t>
      </w:r>
      <w:r w:rsidR="000D02D6" w:rsidRPr="000D02D6">
        <w:rPr>
          <w:lang w:eastAsia="zh-CN"/>
        </w:rPr>
        <w:t xml:space="preserve">ecommended </w:t>
      </w:r>
      <w:r w:rsidR="000D02D6">
        <w:rPr>
          <w:lang w:eastAsia="zh-CN"/>
        </w:rPr>
        <w:t>c</w:t>
      </w:r>
      <w:r w:rsidR="000D02D6" w:rsidRPr="000D02D6">
        <w:rPr>
          <w:lang w:eastAsia="zh-CN"/>
        </w:rPr>
        <w:t>onfigurations</w:t>
      </w:r>
      <w:r w:rsidR="00CB6D53">
        <w:rPr>
          <w:lang w:eastAsia="zh-CN"/>
        </w:rPr>
        <w:t xml:space="preserve"> for VR2</w:t>
      </w:r>
      <w:r w:rsidR="003E2996">
        <w:rPr>
          <w:lang w:eastAsia="zh-CN"/>
        </w:rPr>
        <w:t xml:space="preserve"> as below:</w:t>
      </w:r>
    </w:p>
    <w:tbl>
      <w:tblPr>
        <w:tblStyle w:val="ad"/>
        <w:tblW w:w="0" w:type="auto"/>
        <w:tblLook w:val="04A0" w:firstRow="1" w:lastRow="0" w:firstColumn="1" w:lastColumn="0" w:noHBand="0" w:noVBand="1"/>
      </w:tblPr>
      <w:tblGrid>
        <w:gridCol w:w="9307"/>
      </w:tblGrid>
      <w:tr w:rsidR="0006706B" w14:paraId="284F7279" w14:textId="77777777" w:rsidTr="0006706B">
        <w:tc>
          <w:tcPr>
            <w:tcW w:w="9307" w:type="dxa"/>
          </w:tcPr>
          <w:p w14:paraId="256D788B" w14:textId="403A045A" w:rsidR="0006706B" w:rsidRDefault="003E2996" w:rsidP="0006706B">
            <w:pPr>
              <w:rPr>
                <w:bCs/>
                <w:i/>
              </w:rPr>
            </w:pPr>
            <w:r w:rsidRPr="00871374">
              <w:rPr>
                <w:bCs/>
                <w:i/>
              </w:rPr>
              <w:t xml:space="preserve">(copied from </w:t>
            </w:r>
            <w:r w:rsidR="0006706B" w:rsidRPr="00871374">
              <w:rPr>
                <w:bCs/>
                <w:i/>
              </w:rPr>
              <w:t>S4aV200634</w:t>
            </w:r>
            <w:r w:rsidRPr="00871374">
              <w:rPr>
                <w:bCs/>
                <w:i/>
              </w:rPr>
              <w:t>)</w:t>
            </w:r>
          </w:p>
          <w:p w14:paraId="7D056F86" w14:textId="77777777" w:rsidR="0065313C" w:rsidRPr="00D701CA" w:rsidRDefault="0065313C" w:rsidP="0006706B">
            <w:pPr>
              <w:rPr>
                <w:bCs/>
                <w:i/>
              </w:rPr>
            </w:pPr>
          </w:p>
          <w:p w14:paraId="73B62F1B" w14:textId="77777777" w:rsidR="0006706B" w:rsidRDefault="0006706B" w:rsidP="0006706B">
            <w:pPr>
              <w:pStyle w:val="2"/>
              <w:numPr>
                <w:ilvl w:val="0"/>
                <w:numId w:val="0"/>
              </w:numPr>
              <w:ind w:left="576" w:hanging="576"/>
              <w:outlineLvl w:val="1"/>
            </w:pPr>
            <w:r>
              <w:t>4.2</w:t>
            </w:r>
            <w:r>
              <w:tab/>
              <w:t>VR2: XR Split Rendering</w:t>
            </w:r>
          </w:p>
          <w:p w14:paraId="2F3A0B02" w14:textId="77777777" w:rsidR="0006706B" w:rsidRDefault="0006706B" w:rsidP="0006706B">
            <w:pPr>
              <w:pStyle w:val="3"/>
              <w:numPr>
                <w:ilvl w:val="0"/>
                <w:numId w:val="0"/>
              </w:numPr>
              <w:ind w:left="720" w:hanging="720"/>
              <w:outlineLvl w:val="2"/>
            </w:pPr>
            <w:r>
              <w:t>4.2.1 Summary Recommended Configurations</w:t>
            </w:r>
          </w:p>
          <w:p w14:paraId="018184B0" w14:textId="6B7AD8DA" w:rsidR="00642924" w:rsidRPr="00642924" w:rsidRDefault="00642924" w:rsidP="00871374">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9"/>
              <w:gridCol w:w="7532"/>
            </w:tblGrid>
            <w:tr w:rsidR="0006706B" w:rsidRPr="003637E8" w14:paraId="6D6B8885" w14:textId="77777777" w:rsidTr="004A5140">
              <w:tc>
                <w:tcPr>
                  <w:tcW w:w="0" w:type="auto"/>
                  <w:shd w:val="clear" w:color="auto" w:fill="auto"/>
                </w:tcPr>
                <w:p w14:paraId="60C50A4A" w14:textId="77777777" w:rsidR="0006706B" w:rsidRPr="00D657BD" w:rsidRDefault="0006706B" w:rsidP="0006706B">
                  <w:pPr>
                    <w:pStyle w:val="BodyTextfirstgraph"/>
                    <w:rPr>
                      <w:b/>
                      <w:bCs/>
                      <w:sz w:val="22"/>
                    </w:rPr>
                  </w:pPr>
                  <w:r w:rsidRPr="00D657BD">
                    <w:rPr>
                      <w:b/>
                      <w:bCs/>
                      <w:sz w:val="22"/>
                    </w:rPr>
                    <w:t>Configuration</w:t>
                  </w:r>
                </w:p>
              </w:tc>
              <w:tc>
                <w:tcPr>
                  <w:tcW w:w="0" w:type="auto"/>
                  <w:shd w:val="clear" w:color="auto" w:fill="auto"/>
                </w:tcPr>
                <w:p w14:paraId="0228AC6D" w14:textId="77777777" w:rsidR="0006706B" w:rsidRPr="00D657BD" w:rsidRDefault="0006706B" w:rsidP="0006706B">
                  <w:pPr>
                    <w:pStyle w:val="BodyTextfirstgraph"/>
                    <w:rPr>
                      <w:b/>
                      <w:bCs/>
                      <w:sz w:val="22"/>
                    </w:rPr>
                  </w:pPr>
                  <w:r w:rsidRPr="00D657BD">
                    <w:rPr>
                      <w:b/>
                      <w:bCs/>
                      <w:sz w:val="22"/>
                    </w:rPr>
                    <w:t>Basic Content Parameters</w:t>
                  </w:r>
                </w:p>
              </w:tc>
            </w:tr>
            <w:tr w:rsidR="0006706B" w:rsidRPr="000F57E0" w14:paraId="27126E78" w14:textId="77777777" w:rsidTr="004A5140">
              <w:tc>
                <w:tcPr>
                  <w:tcW w:w="0" w:type="auto"/>
                  <w:shd w:val="clear" w:color="auto" w:fill="auto"/>
                </w:tcPr>
                <w:p w14:paraId="516135A0" w14:textId="77777777" w:rsidR="0006706B" w:rsidRPr="00D657BD" w:rsidRDefault="0006706B" w:rsidP="0006706B">
                  <w:pPr>
                    <w:pStyle w:val="BodyTextfirstgraph"/>
                    <w:rPr>
                      <w:sz w:val="22"/>
                    </w:rPr>
                  </w:pPr>
                  <w:r w:rsidRPr="00D657BD">
                    <w:rPr>
                      <w:sz w:val="22"/>
                    </w:rPr>
                    <w:t>VR2-1</w:t>
                  </w:r>
                </w:p>
              </w:tc>
              <w:tc>
                <w:tcPr>
                  <w:tcW w:w="0" w:type="auto"/>
                  <w:shd w:val="clear" w:color="auto" w:fill="auto"/>
                </w:tcPr>
                <w:p w14:paraId="19532DD8" w14:textId="77777777" w:rsidR="0006706B" w:rsidRPr="00D657BD" w:rsidRDefault="0006706B" w:rsidP="0006706B">
                  <w:pPr>
                    <w:pStyle w:val="BodyTextfirstgraph"/>
                    <w:rPr>
                      <w:sz w:val="22"/>
                    </w:rPr>
                  </w:pPr>
                  <w:r w:rsidRPr="00D657BD">
                    <w:rPr>
                      <w:sz w:val="22"/>
                    </w:rPr>
                    <w:t xml:space="preserve">8 slices per eye buffer, 1 slice per frame is intra coded, 30Mbit/s capped VBR with window 200ms, buffer sent at same time, 1500 byte max packet size </w:t>
                  </w:r>
                </w:p>
              </w:tc>
            </w:tr>
            <w:tr w:rsidR="0006706B" w:rsidRPr="000F57E0" w14:paraId="158F1BDC" w14:textId="77777777" w:rsidTr="004A5140">
              <w:tc>
                <w:tcPr>
                  <w:tcW w:w="0" w:type="auto"/>
                  <w:shd w:val="clear" w:color="auto" w:fill="auto"/>
                </w:tcPr>
                <w:p w14:paraId="0924B183" w14:textId="77777777" w:rsidR="0006706B" w:rsidRPr="00D657BD" w:rsidRDefault="0006706B" w:rsidP="0006706B">
                  <w:pPr>
                    <w:pStyle w:val="BodyTextfirstgraph"/>
                    <w:rPr>
                      <w:sz w:val="22"/>
                    </w:rPr>
                  </w:pPr>
                  <w:r w:rsidRPr="00D657BD">
                    <w:rPr>
                      <w:sz w:val="22"/>
                    </w:rPr>
                    <w:t>VR2-2</w:t>
                  </w:r>
                </w:p>
              </w:tc>
              <w:tc>
                <w:tcPr>
                  <w:tcW w:w="0" w:type="auto"/>
                  <w:shd w:val="clear" w:color="auto" w:fill="auto"/>
                </w:tcPr>
                <w:p w14:paraId="5FBA9FBE" w14:textId="77777777" w:rsidR="0006706B" w:rsidRPr="00D657BD" w:rsidRDefault="0006706B" w:rsidP="0006706B">
                  <w:pPr>
                    <w:pStyle w:val="BodyTextfirstgraph"/>
                    <w:rPr>
                      <w:sz w:val="22"/>
                    </w:rPr>
                  </w:pPr>
                  <w:r w:rsidRPr="00D657BD">
                    <w:rPr>
                      <w:sz w:val="22"/>
                    </w:rPr>
                    <w:t xml:space="preserve">8 slices per eye buffer, 1 slice per frame is intra coded, 30Mbit/s capped VBR with window 200ms, buffer sent at same time, unlimited packet size </w:t>
                  </w:r>
                </w:p>
              </w:tc>
            </w:tr>
            <w:tr w:rsidR="0006706B" w:rsidRPr="000F57E0" w14:paraId="740D6123" w14:textId="77777777" w:rsidTr="004A5140">
              <w:tc>
                <w:tcPr>
                  <w:tcW w:w="0" w:type="auto"/>
                  <w:shd w:val="clear" w:color="auto" w:fill="auto"/>
                </w:tcPr>
                <w:p w14:paraId="2E2C869D" w14:textId="77777777" w:rsidR="0006706B" w:rsidRPr="00D657BD" w:rsidRDefault="0006706B" w:rsidP="0006706B">
                  <w:pPr>
                    <w:pStyle w:val="BodyTextfirstgraph"/>
                    <w:rPr>
                      <w:sz w:val="22"/>
                    </w:rPr>
                  </w:pPr>
                  <w:r w:rsidRPr="00D657BD">
                    <w:rPr>
                      <w:sz w:val="22"/>
                    </w:rPr>
                    <w:t>VR2-3</w:t>
                  </w:r>
                </w:p>
              </w:tc>
              <w:tc>
                <w:tcPr>
                  <w:tcW w:w="0" w:type="auto"/>
                  <w:shd w:val="clear" w:color="auto" w:fill="auto"/>
                </w:tcPr>
                <w:p w14:paraId="7D34F7A5" w14:textId="77777777" w:rsidR="0006706B" w:rsidRPr="00D657BD" w:rsidRDefault="0006706B" w:rsidP="0006706B">
                  <w:pPr>
                    <w:pStyle w:val="BodyTextfirstgraph"/>
                    <w:rPr>
                      <w:sz w:val="22"/>
                    </w:rPr>
                  </w:pPr>
                  <w:r w:rsidRPr="00D657BD">
                    <w:rPr>
                      <w:sz w:val="22"/>
                    </w:rPr>
                    <w:t>8 slices per eye buffer, 1 slice per frame is intra coded, 30Mbit/s CBR with window 1 frame, buffer sent at same time, 1500 byte max packet size packets</w:t>
                  </w:r>
                </w:p>
              </w:tc>
            </w:tr>
            <w:tr w:rsidR="0006706B" w:rsidRPr="000F57E0" w14:paraId="76DFA70D" w14:textId="77777777" w:rsidTr="004A5140">
              <w:tc>
                <w:tcPr>
                  <w:tcW w:w="0" w:type="auto"/>
                  <w:shd w:val="clear" w:color="auto" w:fill="auto"/>
                </w:tcPr>
                <w:p w14:paraId="405460A5" w14:textId="77777777" w:rsidR="0006706B" w:rsidRPr="00D657BD" w:rsidRDefault="0006706B" w:rsidP="0006706B">
                  <w:pPr>
                    <w:pStyle w:val="BodyTextfirstgraph"/>
                    <w:rPr>
                      <w:sz w:val="22"/>
                    </w:rPr>
                  </w:pPr>
                  <w:r w:rsidRPr="00D657BD">
                    <w:rPr>
                      <w:sz w:val="22"/>
                    </w:rPr>
                    <w:t>VR2-4</w:t>
                  </w:r>
                </w:p>
              </w:tc>
              <w:tc>
                <w:tcPr>
                  <w:tcW w:w="0" w:type="auto"/>
                  <w:shd w:val="clear" w:color="auto" w:fill="auto"/>
                </w:tcPr>
                <w:p w14:paraId="000C6732" w14:textId="77777777" w:rsidR="0006706B" w:rsidRPr="00D657BD" w:rsidRDefault="0006706B" w:rsidP="0006706B">
                  <w:pPr>
                    <w:pStyle w:val="BodyTextfirstgraph"/>
                    <w:rPr>
                      <w:sz w:val="22"/>
                    </w:rPr>
                  </w:pPr>
                  <w:r w:rsidRPr="00D657BD">
                    <w:rPr>
                      <w:sz w:val="22"/>
                    </w:rPr>
                    <w:t xml:space="preserve">8 slices per eye buffer, </w:t>
                  </w:r>
                  <w:bookmarkStart w:id="18" w:name="OLE_LINK133"/>
                  <w:r w:rsidRPr="00D657BD">
                    <w:rPr>
                      <w:sz w:val="22"/>
                    </w:rPr>
                    <w:t>1 slice per frame is intra coded</w:t>
                  </w:r>
                  <w:bookmarkEnd w:id="18"/>
                  <w:r w:rsidRPr="00D657BD">
                    <w:rPr>
                      <w:sz w:val="22"/>
                    </w:rPr>
                    <w:t xml:space="preserve">, 30Mbit/s CBR with window 1 frame, buffer sent at same time, unlimited packet size </w:t>
                  </w:r>
                </w:p>
              </w:tc>
            </w:tr>
            <w:tr w:rsidR="0006706B" w:rsidRPr="000F57E0" w14:paraId="7294FF65" w14:textId="77777777" w:rsidTr="004A5140">
              <w:tc>
                <w:tcPr>
                  <w:tcW w:w="0" w:type="auto"/>
                  <w:shd w:val="clear" w:color="auto" w:fill="auto"/>
                </w:tcPr>
                <w:p w14:paraId="7D189F46" w14:textId="77777777" w:rsidR="0006706B" w:rsidRPr="00D657BD" w:rsidRDefault="0006706B" w:rsidP="0006706B">
                  <w:pPr>
                    <w:pStyle w:val="BodyTextfirstgraph"/>
                    <w:rPr>
                      <w:sz w:val="22"/>
                      <w:lang w:val="en-GB"/>
                    </w:rPr>
                  </w:pPr>
                  <w:r w:rsidRPr="00D657BD">
                    <w:rPr>
                      <w:sz w:val="22"/>
                    </w:rPr>
                    <w:t>VR2-5</w:t>
                  </w:r>
                </w:p>
              </w:tc>
              <w:tc>
                <w:tcPr>
                  <w:tcW w:w="0" w:type="auto"/>
                  <w:shd w:val="clear" w:color="auto" w:fill="auto"/>
                </w:tcPr>
                <w:p w14:paraId="34A32A28" w14:textId="77777777" w:rsidR="0006706B" w:rsidRPr="00D657BD" w:rsidRDefault="0006706B" w:rsidP="0006706B">
                  <w:pPr>
                    <w:pStyle w:val="BodyTextfirstgraph"/>
                    <w:rPr>
                      <w:sz w:val="22"/>
                    </w:rPr>
                  </w:pPr>
                  <w:r w:rsidRPr="00D657BD">
                    <w:rPr>
                      <w:sz w:val="22"/>
                    </w:rPr>
                    <w:t xml:space="preserve">1 slice per eye buffer, </w:t>
                  </w:r>
                  <w:bookmarkStart w:id="19" w:name="OLE_LINK138"/>
                  <w:bookmarkStart w:id="20" w:name="OLE_LINK139"/>
                  <w:r w:rsidRPr="00D657BD">
                    <w:rPr>
                      <w:sz w:val="22"/>
                    </w:rPr>
                    <w:t>every 8th frame is intra coded</w:t>
                  </w:r>
                  <w:bookmarkEnd w:id="19"/>
                  <w:bookmarkEnd w:id="20"/>
                  <w:r w:rsidRPr="00D657BD">
                    <w:rPr>
                      <w:sz w:val="22"/>
                    </w:rPr>
                    <w:t xml:space="preserve">, 30Mbit/s capped VBR with window 200ms, buffer sent at same time, 1500 byte max packet size </w:t>
                  </w:r>
                </w:p>
              </w:tc>
            </w:tr>
            <w:tr w:rsidR="0006706B" w:rsidRPr="000F57E0" w14:paraId="1CB2EE34" w14:textId="77777777" w:rsidTr="004A5140">
              <w:tc>
                <w:tcPr>
                  <w:tcW w:w="0" w:type="auto"/>
                  <w:shd w:val="clear" w:color="auto" w:fill="auto"/>
                </w:tcPr>
                <w:p w14:paraId="5916AEBD" w14:textId="77777777" w:rsidR="0006706B" w:rsidRPr="00D657BD" w:rsidRDefault="0006706B" w:rsidP="0006706B">
                  <w:pPr>
                    <w:pStyle w:val="BodyTextfirstgraph"/>
                    <w:rPr>
                      <w:sz w:val="22"/>
                    </w:rPr>
                  </w:pPr>
                  <w:r w:rsidRPr="00D657BD">
                    <w:rPr>
                      <w:sz w:val="22"/>
                    </w:rPr>
                    <w:t>VR2-6</w:t>
                  </w:r>
                </w:p>
              </w:tc>
              <w:tc>
                <w:tcPr>
                  <w:tcW w:w="0" w:type="auto"/>
                  <w:shd w:val="clear" w:color="auto" w:fill="auto"/>
                </w:tcPr>
                <w:p w14:paraId="563A7BF9" w14:textId="77777777" w:rsidR="0006706B" w:rsidRPr="00D657BD" w:rsidRDefault="0006706B" w:rsidP="0006706B">
                  <w:pPr>
                    <w:pStyle w:val="BodyTextfirstgraph"/>
                    <w:rPr>
                      <w:sz w:val="22"/>
                    </w:rPr>
                  </w:pPr>
                  <w:r w:rsidRPr="00D657BD">
                    <w:rPr>
                      <w:sz w:val="22"/>
                    </w:rPr>
                    <w:t xml:space="preserve">8 slices per eye buffer, 1 slice per frame is intra coded, 30Mbit/s capped VBR with window 200ms, buffers sent interleaved, 1500 byte max packet size </w:t>
                  </w:r>
                </w:p>
              </w:tc>
            </w:tr>
          </w:tbl>
          <w:p w14:paraId="6A3FAFFD" w14:textId="0158C28A" w:rsidR="0006706B" w:rsidRPr="006E40CF" w:rsidRDefault="0006706B" w:rsidP="006E40CF">
            <w:pPr>
              <w:rPr>
                <w:b/>
                <w:bCs/>
                <w:lang w:eastAsia="zh-CN"/>
              </w:rPr>
            </w:pPr>
            <w:r>
              <w:rPr>
                <w:b/>
                <w:bCs/>
                <w:lang w:eastAsia="zh-CN"/>
              </w:rPr>
              <w:t>…</w:t>
            </w:r>
          </w:p>
        </w:tc>
      </w:tr>
    </w:tbl>
    <w:p w14:paraId="1376093D" w14:textId="2AFF8CF7" w:rsidR="00014995" w:rsidRDefault="00856DB7" w:rsidP="00014995">
      <w:pPr>
        <w:spacing w:before="120" w:line="276" w:lineRule="auto"/>
        <w:rPr>
          <w:lang w:eastAsia="zh-CN"/>
        </w:rPr>
      </w:pPr>
      <w:r>
        <w:rPr>
          <w:lang w:eastAsia="zh-CN"/>
        </w:rPr>
        <w:lastRenderedPageBreak/>
        <w:t xml:space="preserve">We have </w:t>
      </w:r>
      <w:r w:rsidR="00A77D07">
        <w:rPr>
          <w:lang w:eastAsia="zh-CN"/>
        </w:rPr>
        <w:t>performed</w:t>
      </w:r>
      <w:r w:rsidR="00DF78AA">
        <w:rPr>
          <w:lang w:eastAsia="zh-CN"/>
        </w:rPr>
        <w:t xml:space="preserve"> analysis </w:t>
      </w:r>
      <w:r>
        <w:rPr>
          <w:lang w:eastAsia="zh-CN"/>
        </w:rPr>
        <w:t xml:space="preserve">based </w:t>
      </w:r>
      <w:r w:rsidR="00DF78AA">
        <w:rPr>
          <w:lang w:eastAsia="zh-CN"/>
        </w:rPr>
        <w:t>on S-Trace</w:t>
      </w:r>
      <w:r w:rsidR="00057AA0">
        <w:rPr>
          <w:lang w:eastAsia="zh-CN"/>
        </w:rPr>
        <w:t>s</w:t>
      </w:r>
      <w:r w:rsidR="00DF78AA">
        <w:rPr>
          <w:lang w:eastAsia="zh-CN"/>
        </w:rPr>
        <w:t xml:space="preserve"> provided by SA4</w:t>
      </w:r>
      <w:r w:rsidR="00B85358">
        <w:rPr>
          <w:lang w:eastAsia="zh-CN"/>
        </w:rPr>
        <w:t xml:space="preserve"> </w:t>
      </w:r>
      <w:r w:rsidR="00B85358">
        <w:rPr>
          <w:lang w:eastAsia="zh-CN"/>
        </w:rPr>
        <w:fldChar w:fldCharType="begin"/>
      </w:r>
      <w:r w:rsidR="00B85358">
        <w:rPr>
          <w:lang w:eastAsia="zh-CN"/>
        </w:rPr>
        <w:instrText xml:space="preserve"> REF _Ref68248552 \r \h </w:instrText>
      </w:r>
      <w:r w:rsidR="00B85358">
        <w:rPr>
          <w:lang w:eastAsia="zh-CN"/>
        </w:rPr>
      </w:r>
      <w:r w:rsidR="00B85358">
        <w:rPr>
          <w:lang w:eastAsia="zh-CN"/>
        </w:rPr>
        <w:fldChar w:fldCharType="separate"/>
      </w:r>
      <w:r w:rsidR="00727CC2">
        <w:rPr>
          <w:lang w:eastAsia="zh-CN"/>
        </w:rPr>
        <w:t>[4]</w:t>
      </w:r>
      <w:r w:rsidR="00B85358">
        <w:rPr>
          <w:lang w:eastAsia="zh-CN"/>
        </w:rPr>
        <w:fldChar w:fldCharType="end"/>
      </w:r>
      <w:r>
        <w:rPr>
          <w:lang w:eastAsia="zh-CN"/>
        </w:rPr>
        <w:t>, the results are</w:t>
      </w:r>
      <w:r w:rsidR="001811B4">
        <w:rPr>
          <w:lang w:eastAsia="zh-CN"/>
        </w:rPr>
        <w:t xml:space="preserve"> shown in</w:t>
      </w:r>
      <w:r w:rsidR="005A2F0A">
        <w:rPr>
          <w:lang w:eastAsia="zh-CN"/>
        </w:rPr>
        <w:t xml:space="preserve"> </w:t>
      </w:r>
      <w:r w:rsidR="005A2F0A" w:rsidRPr="005A2F0A">
        <w:rPr>
          <w:lang w:eastAsia="zh-CN"/>
        </w:rPr>
        <w:fldChar w:fldCharType="begin"/>
      </w:r>
      <w:r w:rsidR="005A2F0A" w:rsidRPr="005A2F0A">
        <w:rPr>
          <w:lang w:eastAsia="zh-CN"/>
        </w:rPr>
        <w:instrText xml:space="preserve"> REF _Ref67420900 \h  \* MERGEFORMAT </w:instrText>
      </w:r>
      <w:r w:rsidR="005A2F0A" w:rsidRPr="005A2F0A">
        <w:rPr>
          <w:lang w:eastAsia="zh-CN"/>
        </w:rPr>
      </w:r>
      <w:r w:rsidR="005A2F0A" w:rsidRPr="005A2F0A">
        <w:rPr>
          <w:lang w:eastAsia="zh-CN"/>
        </w:rPr>
        <w:fldChar w:fldCharType="separate"/>
      </w:r>
      <w:r w:rsidR="00727CC2" w:rsidRPr="00727CC2">
        <w:t xml:space="preserve">Table </w:t>
      </w:r>
      <w:r w:rsidR="00727CC2" w:rsidRPr="00727CC2">
        <w:rPr>
          <w:noProof/>
        </w:rPr>
        <w:t>1</w:t>
      </w:r>
      <w:r w:rsidR="005A2F0A" w:rsidRPr="005A2F0A">
        <w:rPr>
          <w:lang w:eastAsia="zh-CN"/>
        </w:rPr>
        <w:fldChar w:fldCharType="end"/>
      </w:r>
      <w:r w:rsidR="00DF78AA">
        <w:rPr>
          <w:lang w:eastAsia="zh-CN"/>
        </w:rPr>
        <w:t xml:space="preserve">, </w:t>
      </w:r>
      <w:r>
        <w:rPr>
          <w:lang w:eastAsia="zh-CN"/>
        </w:rPr>
        <w:t xml:space="preserve">where the packet size is the sum of </w:t>
      </w:r>
      <w:r w:rsidR="009461E8">
        <w:rPr>
          <w:lang w:eastAsia="zh-CN"/>
        </w:rPr>
        <w:t xml:space="preserve">the size of </w:t>
      </w:r>
      <w:r>
        <w:rPr>
          <w:lang w:eastAsia="zh-CN"/>
        </w:rPr>
        <w:t xml:space="preserve">all slices belonging to the same frame. </w:t>
      </w:r>
      <w:r w:rsidR="00014995">
        <w:rPr>
          <w:lang w:eastAsia="zh-CN"/>
        </w:rPr>
        <w:t xml:space="preserve">Note that all the S-Traces are derived from one typical video trace using different </w:t>
      </w:r>
      <w:bookmarkStart w:id="21" w:name="OLE_LINK143"/>
      <w:bookmarkStart w:id="22" w:name="OLE_LINK144"/>
      <w:r w:rsidR="00014995">
        <w:rPr>
          <w:lang w:eastAsia="zh-CN"/>
        </w:rPr>
        <w:t>configurations</w:t>
      </w:r>
      <w:bookmarkEnd w:id="21"/>
      <w:bookmarkEnd w:id="22"/>
      <w:r w:rsidR="00014995">
        <w:rPr>
          <w:lang w:eastAsia="zh-CN"/>
        </w:rPr>
        <w:t xml:space="preserve">. </w:t>
      </w:r>
    </w:p>
    <w:p w14:paraId="05022B01" w14:textId="15367F74" w:rsidR="007C57AC" w:rsidRDefault="00014995" w:rsidP="00014995">
      <w:pPr>
        <w:spacing w:before="120" w:line="276" w:lineRule="auto"/>
        <w:rPr>
          <w:lang w:eastAsia="zh-CN"/>
        </w:rPr>
      </w:pPr>
      <w:r>
        <w:rPr>
          <w:lang w:eastAsia="zh-CN"/>
        </w:rPr>
        <w:t xml:space="preserve">It is observed that the </w:t>
      </w:r>
      <w:r w:rsidRPr="009461E8">
        <w:rPr>
          <w:lang w:eastAsia="zh-CN"/>
        </w:rPr>
        <w:t>parameters of the packet size distribution</w:t>
      </w:r>
      <w:r>
        <w:rPr>
          <w:lang w:eastAsia="zh-CN"/>
        </w:rPr>
        <w:t xml:space="preserve"> are quite different </w:t>
      </w:r>
      <w:r w:rsidR="00A81CFF">
        <w:rPr>
          <w:lang w:eastAsia="zh-CN"/>
        </w:rPr>
        <w:t>between</w:t>
      </w:r>
      <w:r>
        <w:rPr>
          <w:lang w:eastAsia="zh-CN"/>
        </w:rPr>
        <w:t xml:space="preserve"> different </w:t>
      </w:r>
      <w:bookmarkStart w:id="23" w:name="OLE_LINK140"/>
      <w:bookmarkStart w:id="24" w:name="OLE_LINK141"/>
      <w:bookmarkStart w:id="25" w:name="OLE_LINK145"/>
      <w:r>
        <w:rPr>
          <w:lang w:eastAsia="zh-CN"/>
        </w:rPr>
        <w:t>configurations</w:t>
      </w:r>
      <w:bookmarkEnd w:id="23"/>
      <w:bookmarkEnd w:id="24"/>
      <w:bookmarkEnd w:id="25"/>
      <w:r w:rsidR="007C57AC">
        <w:rPr>
          <w:rFonts w:hint="eastAsia"/>
          <w:lang w:eastAsia="zh-CN"/>
        </w:rPr>
        <w:t>:</w:t>
      </w:r>
    </w:p>
    <w:p w14:paraId="45951252" w14:textId="725F652E" w:rsidR="007C57AC" w:rsidRDefault="00014995" w:rsidP="005C1961">
      <w:pPr>
        <w:pStyle w:val="af1"/>
        <w:numPr>
          <w:ilvl w:val="0"/>
          <w:numId w:val="46"/>
        </w:numPr>
        <w:spacing w:before="120" w:line="276" w:lineRule="auto"/>
        <w:rPr>
          <w:sz w:val="22"/>
          <w:szCs w:val="22"/>
          <w:lang w:eastAsia="zh-CN"/>
        </w:rPr>
      </w:pPr>
      <w:r w:rsidRPr="005C1961">
        <w:rPr>
          <w:sz w:val="22"/>
          <w:szCs w:val="22"/>
          <w:lang w:eastAsia="zh-CN"/>
        </w:rPr>
        <w:t xml:space="preserve">VR2-3 and VR2-4 adopt the </w:t>
      </w:r>
      <w:bookmarkStart w:id="26" w:name="OLE_LINK87"/>
      <w:bookmarkStart w:id="27" w:name="OLE_LINK88"/>
      <w:r w:rsidRPr="005C1961">
        <w:rPr>
          <w:sz w:val="22"/>
          <w:szCs w:val="22"/>
          <w:lang w:eastAsia="zh-CN"/>
        </w:rPr>
        <w:t>CBR</w:t>
      </w:r>
      <w:bookmarkEnd w:id="26"/>
      <w:bookmarkEnd w:id="27"/>
      <w:r w:rsidRPr="005C1961">
        <w:rPr>
          <w:sz w:val="22"/>
          <w:szCs w:val="22"/>
          <w:lang w:eastAsia="zh-CN"/>
        </w:rPr>
        <w:t xml:space="preserve"> (</w:t>
      </w:r>
      <w:bookmarkStart w:id="28" w:name="OLE_LINK85"/>
      <w:bookmarkStart w:id="29" w:name="OLE_LINK86"/>
      <w:r w:rsidRPr="005C1961">
        <w:rPr>
          <w:sz w:val="22"/>
          <w:szCs w:val="22"/>
          <w:lang w:eastAsia="zh-CN"/>
        </w:rPr>
        <w:t>C</w:t>
      </w:r>
      <w:r w:rsidRPr="005C1961">
        <w:rPr>
          <w:rFonts w:hint="eastAsia"/>
          <w:sz w:val="22"/>
          <w:szCs w:val="22"/>
          <w:lang w:eastAsia="zh-CN"/>
        </w:rPr>
        <w:t>onstant</w:t>
      </w:r>
      <w:r w:rsidRPr="005C1961">
        <w:rPr>
          <w:sz w:val="22"/>
          <w:szCs w:val="22"/>
          <w:lang w:eastAsia="zh-CN"/>
        </w:rPr>
        <w:t xml:space="preserve"> </w:t>
      </w:r>
      <w:bookmarkEnd w:id="28"/>
      <w:bookmarkEnd w:id="29"/>
      <w:r w:rsidRPr="005C1961">
        <w:rPr>
          <w:sz w:val="22"/>
          <w:szCs w:val="22"/>
          <w:lang w:eastAsia="zh-CN"/>
        </w:rPr>
        <w:t>Bit Rate) for rate control, in which the packet size</w:t>
      </w:r>
      <w:r w:rsidR="0011654C">
        <w:rPr>
          <w:sz w:val="22"/>
          <w:szCs w:val="22"/>
          <w:lang w:eastAsia="zh-CN"/>
        </w:rPr>
        <w:t>s</w:t>
      </w:r>
      <w:r w:rsidRPr="005C1961">
        <w:rPr>
          <w:sz w:val="22"/>
          <w:szCs w:val="22"/>
          <w:lang w:eastAsia="zh-CN"/>
        </w:rPr>
        <w:t xml:space="preserve"> are almost constant. The standard deviation (STD) is small, e.g. 0.02 * Mean. </w:t>
      </w:r>
      <w:bookmarkStart w:id="30" w:name="OLE_LINK129"/>
      <w:bookmarkStart w:id="31" w:name="OLE_LINK130"/>
      <w:r w:rsidRPr="005C1961">
        <w:rPr>
          <w:sz w:val="22"/>
          <w:szCs w:val="22"/>
          <w:lang w:eastAsia="zh-CN"/>
        </w:rPr>
        <w:t>The max packet size is about 1.06~1.07 * Mean.</w:t>
      </w:r>
      <w:bookmarkStart w:id="32" w:name="OLE_LINK83"/>
      <w:bookmarkStart w:id="33" w:name="OLE_LINK84"/>
      <w:bookmarkEnd w:id="30"/>
      <w:bookmarkEnd w:id="31"/>
      <w:r w:rsidRPr="005C1961">
        <w:rPr>
          <w:sz w:val="22"/>
          <w:szCs w:val="22"/>
          <w:lang w:eastAsia="zh-CN"/>
        </w:rPr>
        <w:t xml:space="preserve"> The min packet size is about </w:t>
      </w:r>
      <w:bookmarkStart w:id="34" w:name="OLE_LINK136"/>
      <w:r w:rsidRPr="005C1961">
        <w:rPr>
          <w:sz w:val="22"/>
          <w:szCs w:val="22"/>
          <w:lang w:eastAsia="zh-CN"/>
        </w:rPr>
        <w:t>0.94 * Mean</w:t>
      </w:r>
      <w:bookmarkEnd w:id="34"/>
      <w:r w:rsidRPr="005C1961">
        <w:rPr>
          <w:sz w:val="22"/>
          <w:szCs w:val="22"/>
          <w:lang w:eastAsia="zh-CN"/>
        </w:rPr>
        <w:t xml:space="preserve">. </w:t>
      </w:r>
    </w:p>
    <w:p w14:paraId="4D7483A9" w14:textId="1D13754A" w:rsidR="007C57AC" w:rsidRDefault="007C57AC" w:rsidP="005C1961">
      <w:pPr>
        <w:pStyle w:val="af1"/>
        <w:numPr>
          <w:ilvl w:val="0"/>
          <w:numId w:val="46"/>
        </w:numPr>
        <w:spacing w:before="120" w:line="276" w:lineRule="auto"/>
        <w:rPr>
          <w:sz w:val="22"/>
          <w:szCs w:val="22"/>
          <w:lang w:eastAsia="zh-CN"/>
        </w:rPr>
      </w:pPr>
      <w:r>
        <w:rPr>
          <w:sz w:val="22"/>
          <w:szCs w:val="22"/>
          <w:lang w:eastAsia="zh-CN"/>
        </w:rPr>
        <w:t>F</w:t>
      </w:r>
      <w:r w:rsidR="00014995" w:rsidRPr="005C1961">
        <w:rPr>
          <w:sz w:val="22"/>
          <w:szCs w:val="22"/>
          <w:lang w:eastAsia="zh-CN"/>
        </w:rPr>
        <w:t xml:space="preserve">or VR2-1, </w:t>
      </w:r>
      <w:bookmarkStart w:id="35" w:name="OLE_LINK131"/>
      <w:bookmarkStart w:id="36" w:name="OLE_LINK132"/>
      <w:r w:rsidR="00014995" w:rsidRPr="005C1961">
        <w:rPr>
          <w:sz w:val="22"/>
          <w:szCs w:val="22"/>
          <w:lang w:eastAsia="zh-CN"/>
        </w:rPr>
        <w:t xml:space="preserve">VR2-2, </w:t>
      </w:r>
      <w:bookmarkEnd w:id="35"/>
      <w:bookmarkEnd w:id="36"/>
      <w:r w:rsidR="00014995" w:rsidRPr="005C1961">
        <w:rPr>
          <w:sz w:val="22"/>
          <w:szCs w:val="22"/>
          <w:lang w:eastAsia="zh-CN"/>
        </w:rPr>
        <w:t xml:space="preserve">and VR2-6, </w:t>
      </w:r>
      <w:bookmarkStart w:id="37" w:name="OLE_LINK137"/>
      <w:r w:rsidR="00014995" w:rsidRPr="005C1961">
        <w:rPr>
          <w:sz w:val="22"/>
          <w:szCs w:val="22"/>
          <w:lang w:eastAsia="zh-CN"/>
        </w:rPr>
        <w:t>the capped VBR (</w:t>
      </w:r>
      <w:r w:rsidR="00014995" w:rsidRPr="005C1961">
        <w:rPr>
          <w:rFonts w:hint="eastAsia"/>
          <w:sz w:val="22"/>
          <w:szCs w:val="22"/>
          <w:lang w:eastAsia="zh-CN"/>
        </w:rPr>
        <w:t>V</w:t>
      </w:r>
      <w:r w:rsidR="00014995" w:rsidRPr="005C1961">
        <w:rPr>
          <w:sz w:val="22"/>
          <w:szCs w:val="22"/>
          <w:lang w:eastAsia="zh-CN"/>
        </w:rPr>
        <w:t>ariable Bit Rate) is adopted for rate control</w:t>
      </w:r>
      <w:bookmarkEnd w:id="32"/>
      <w:bookmarkEnd w:id="33"/>
      <w:r w:rsidR="00014995" w:rsidRPr="005C1961">
        <w:rPr>
          <w:sz w:val="22"/>
          <w:szCs w:val="22"/>
          <w:lang w:eastAsia="zh-CN"/>
        </w:rPr>
        <w:t xml:space="preserve">. There are 8 slices per frame and 1 slice per frame is intra coded. </w:t>
      </w:r>
      <w:bookmarkStart w:id="38" w:name="OLE_LINK146"/>
      <w:r w:rsidR="00014995" w:rsidRPr="005C1961">
        <w:rPr>
          <w:sz w:val="22"/>
          <w:szCs w:val="22"/>
          <w:lang w:eastAsia="zh-CN"/>
        </w:rPr>
        <w:t xml:space="preserve">The STD is 0.08 * Mean. The max packet size and min </w:t>
      </w:r>
      <w:bookmarkStart w:id="39" w:name="OLE_LINK134"/>
      <w:bookmarkStart w:id="40" w:name="OLE_LINK135"/>
      <w:r w:rsidR="00014995" w:rsidRPr="005C1961">
        <w:rPr>
          <w:sz w:val="22"/>
          <w:szCs w:val="22"/>
          <w:lang w:eastAsia="zh-CN"/>
        </w:rPr>
        <w:t>packet size</w:t>
      </w:r>
      <w:bookmarkEnd w:id="39"/>
      <w:bookmarkEnd w:id="40"/>
      <w:r w:rsidR="00014995" w:rsidRPr="005C1961">
        <w:rPr>
          <w:sz w:val="22"/>
          <w:szCs w:val="22"/>
          <w:lang w:eastAsia="zh-CN"/>
        </w:rPr>
        <w:t xml:space="preserve"> are 1.19~1.25 * Mean and 0.48 * Mean, respectively.</w:t>
      </w:r>
      <w:bookmarkEnd w:id="37"/>
      <w:bookmarkEnd w:id="38"/>
      <w:r w:rsidR="00014995" w:rsidRPr="005C1961">
        <w:rPr>
          <w:sz w:val="22"/>
          <w:szCs w:val="22"/>
          <w:lang w:eastAsia="zh-CN"/>
        </w:rPr>
        <w:t xml:space="preserve"> </w:t>
      </w:r>
    </w:p>
    <w:p w14:paraId="41957D30" w14:textId="64FE3D58" w:rsidR="00014995" w:rsidRPr="005C1961" w:rsidRDefault="00014995" w:rsidP="005C1961">
      <w:pPr>
        <w:pStyle w:val="af1"/>
        <w:numPr>
          <w:ilvl w:val="0"/>
          <w:numId w:val="46"/>
        </w:numPr>
        <w:spacing w:before="120" w:line="276" w:lineRule="auto"/>
        <w:rPr>
          <w:sz w:val="22"/>
          <w:szCs w:val="22"/>
          <w:lang w:eastAsia="zh-CN"/>
        </w:rPr>
      </w:pPr>
      <w:r w:rsidRPr="005C1961">
        <w:rPr>
          <w:sz w:val="22"/>
          <w:szCs w:val="22"/>
          <w:lang w:eastAsia="zh-CN"/>
        </w:rPr>
        <w:t xml:space="preserve">For VR2-5, the capped VBR is adopted for rate control. There </w:t>
      </w:r>
      <w:r w:rsidR="0011654C">
        <w:rPr>
          <w:sz w:val="22"/>
          <w:szCs w:val="22"/>
          <w:lang w:eastAsia="zh-CN"/>
        </w:rPr>
        <w:t>is</w:t>
      </w:r>
      <w:r w:rsidRPr="005C1961">
        <w:rPr>
          <w:sz w:val="22"/>
          <w:szCs w:val="22"/>
          <w:lang w:eastAsia="zh-CN"/>
        </w:rPr>
        <w:t xml:space="preserve"> 1 slice per </w:t>
      </w:r>
      <w:r w:rsidR="00576664">
        <w:rPr>
          <w:sz w:val="22"/>
          <w:szCs w:val="22"/>
          <w:lang w:eastAsia="zh-CN"/>
        </w:rPr>
        <w:t>eye buffer</w:t>
      </w:r>
      <w:r w:rsidRPr="005C1961">
        <w:rPr>
          <w:sz w:val="22"/>
          <w:szCs w:val="22"/>
          <w:lang w:eastAsia="zh-CN"/>
        </w:rPr>
        <w:t xml:space="preserve"> and every 8th frame is intra coded. The STD is 0.13* Mean. The max packet size and min packet size are 1.94 * Mean and 0.24 * Mean, respectively. </w:t>
      </w:r>
    </w:p>
    <w:p w14:paraId="33528693" w14:textId="6804AD7F" w:rsidR="00874FA7" w:rsidRPr="00B053DE" w:rsidRDefault="00874FA7" w:rsidP="00874FA7">
      <w:pPr>
        <w:pStyle w:val="a6"/>
        <w:ind w:left="845"/>
        <w:rPr>
          <w:b w:val="0"/>
          <w:sz w:val="22"/>
          <w:lang w:eastAsia="zh-CN"/>
        </w:rPr>
      </w:pPr>
      <w:bookmarkStart w:id="41" w:name="_Ref67420900"/>
      <w:r w:rsidRPr="004E2AF2">
        <w:rPr>
          <w:b w:val="0"/>
          <w:sz w:val="22"/>
        </w:rPr>
        <w:t xml:space="preserve">Table </w:t>
      </w:r>
      <w:r w:rsidRPr="004E2AF2">
        <w:rPr>
          <w:b w:val="0"/>
          <w:sz w:val="22"/>
        </w:rPr>
        <w:fldChar w:fldCharType="begin"/>
      </w:r>
      <w:r w:rsidRPr="004E2AF2">
        <w:rPr>
          <w:b w:val="0"/>
          <w:sz w:val="22"/>
        </w:rPr>
        <w:instrText xml:space="preserve"> SEQ Table \* ARABIC </w:instrText>
      </w:r>
      <w:r w:rsidRPr="004E2AF2">
        <w:rPr>
          <w:b w:val="0"/>
          <w:sz w:val="22"/>
        </w:rPr>
        <w:fldChar w:fldCharType="separate"/>
      </w:r>
      <w:r w:rsidR="00727CC2">
        <w:rPr>
          <w:b w:val="0"/>
          <w:noProof/>
          <w:sz w:val="22"/>
        </w:rPr>
        <w:t>1</w:t>
      </w:r>
      <w:r w:rsidRPr="004E2AF2">
        <w:rPr>
          <w:b w:val="0"/>
          <w:sz w:val="22"/>
        </w:rPr>
        <w:fldChar w:fldCharType="end"/>
      </w:r>
      <w:bookmarkEnd w:id="41"/>
      <w:r>
        <w:rPr>
          <w:b w:val="0"/>
          <w:sz w:val="22"/>
        </w:rPr>
        <w:t>.</w:t>
      </w:r>
      <w:r w:rsidRPr="004E2AF2">
        <w:rPr>
          <w:b w:val="0"/>
          <w:sz w:val="22"/>
          <w:lang w:eastAsia="zh-CN"/>
        </w:rPr>
        <w:t xml:space="preserve"> </w:t>
      </w:r>
      <w:r w:rsidRPr="00874FA7">
        <w:rPr>
          <w:b w:val="0"/>
          <w:sz w:val="22"/>
          <w:lang w:eastAsia="zh-CN"/>
        </w:rPr>
        <w:t xml:space="preserve">Parameters of </w:t>
      </w:r>
      <w:r>
        <w:rPr>
          <w:b w:val="0"/>
          <w:sz w:val="22"/>
          <w:lang w:eastAsia="zh-CN"/>
        </w:rPr>
        <w:t>t</w:t>
      </w:r>
      <w:r w:rsidRPr="00874FA7">
        <w:rPr>
          <w:b w:val="0"/>
          <w:sz w:val="22"/>
          <w:lang w:eastAsia="zh-CN"/>
        </w:rPr>
        <w:t>runcated Gaussian distribution for</w:t>
      </w:r>
      <w:r>
        <w:rPr>
          <w:b w:val="0"/>
          <w:sz w:val="22"/>
          <w:lang w:eastAsia="zh-CN"/>
        </w:rPr>
        <w:t xml:space="preserve"> packet size</w:t>
      </w:r>
    </w:p>
    <w:tbl>
      <w:tblPr>
        <w:tblStyle w:val="ad"/>
        <w:tblW w:w="0" w:type="auto"/>
        <w:tblLayout w:type="fixed"/>
        <w:tblLook w:val="04A0" w:firstRow="1" w:lastRow="0" w:firstColumn="1" w:lastColumn="0" w:noHBand="0" w:noVBand="1"/>
      </w:tblPr>
      <w:tblGrid>
        <w:gridCol w:w="2534"/>
        <w:gridCol w:w="1120"/>
        <w:gridCol w:w="1120"/>
        <w:gridCol w:w="1120"/>
        <w:gridCol w:w="1120"/>
        <w:gridCol w:w="1120"/>
        <w:gridCol w:w="1120"/>
      </w:tblGrid>
      <w:tr w:rsidR="002D4823" w:rsidRPr="00874FA7" w14:paraId="71B2ED20" w14:textId="77777777" w:rsidTr="002D4823">
        <w:trPr>
          <w:trHeight w:val="343"/>
        </w:trPr>
        <w:tc>
          <w:tcPr>
            <w:tcW w:w="2534" w:type="dxa"/>
            <w:noWrap/>
            <w:vAlign w:val="center"/>
            <w:hideMark/>
          </w:tcPr>
          <w:p w14:paraId="1897EED8" w14:textId="724495FF" w:rsidR="00874FA7" w:rsidRPr="00874FA7" w:rsidRDefault="00874FA7" w:rsidP="006E40CF">
            <w:pPr>
              <w:spacing w:after="0" w:line="276" w:lineRule="auto"/>
              <w:jc w:val="center"/>
              <w:rPr>
                <w:lang w:eastAsia="zh-CN"/>
              </w:rPr>
            </w:pPr>
          </w:p>
        </w:tc>
        <w:tc>
          <w:tcPr>
            <w:tcW w:w="1120" w:type="dxa"/>
            <w:noWrap/>
            <w:vAlign w:val="center"/>
            <w:hideMark/>
          </w:tcPr>
          <w:p w14:paraId="17B295CF" w14:textId="77777777" w:rsidR="00874FA7" w:rsidRPr="00874FA7" w:rsidRDefault="00874FA7" w:rsidP="006E40CF">
            <w:pPr>
              <w:spacing w:after="0" w:line="276" w:lineRule="auto"/>
              <w:jc w:val="center"/>
              <w:rPr>
                <w:lang w:eastAsia="zh-CN"/>
              </w:rPr>
            </w:pPr>
            <w:r w:rsidRPr="00874FA7">
              <w:rPr>
                <w:rFonts w:hint="eastAsia"/>
                <w:lang w:eastAsia="zh-CN"/>
              </w:rPr>
              <w:t>VR2-1</w:t>
            </w:r>
          </w:p>
        </w:tc>
        <w:tc>
          <w:tcPr>
            <w:tcW w:w="1120" w:type="dxa"/>
            <w:noWrap/>
            <w:vAlign w:val="center"/>
            <w:hideMark/>
          </w:tcPr>
          <w:p w14:paraId="3929E8A9" w14:textId="77777777" w:rsidR="00874FA7" w:rsidRPr="00874FA7" w:rsidRDefault="00874FA7" w:rsidP="006E40CF">
            <w:pPr>
              <w:spacing w:after="0" w:line="276" w:lineRule="auto"/>
              <w:jc w:val="center"/>
              <w:rPr>
                <w:lang w:eastAsia="zh-CN"/>
              </w:rPr>
            </w:pPr>
            <w:r w:rsidRPr="00874FA7">
              <w:rPr>
                <w:rFonts w:hint="eastAsia"/>
                <w:lang w:eastAsia="zh-CN"/>
              </w:rPr>
              <w:t>VR2-2</w:t>
            </w:r>
          </w:p>
        </w:tc>
        <w:tc>
          <w:tcPr>
            <w:tcW w:w="1120" w:type="dxa"/>
            <w:noWrap/>
            <w:vAlign w:val="center"/>
            <w:hideMark/>
          </w:tcPr>
          <w:p w14:paraId="17CF79A8" w14:textId="77777777" w:rsidR="00874FA7" w:rsidRPr="00874FA7" w:rsidRDefault="00874FA7" w:rsidP="006E40CF">
            <w:pPr>
              <w:spacing w:after="0" w:line="276" w:lineRule="auto"/>
              <w:jc w:val="center"/>
              <w:rPr>
                <w:lang w:eastAsia="zh-CN"/>
              </w:rPr>
            </w:pPr>
            <w:r w:rsidRPr="00874FA7">
              <w:rPr>
                <w:rFonts w:hint="eastAsia"/>
                <w:lang w:eastAsia="zh-CN"/>
              </w:rPr>
              <w:t>VR2-3</w:t>
            </w:r>
          </w:p>
        </w:tc>
        <w:tc>
          <w:tcPr>
            <w:tcW w:w="1120" w:type="dxa"/>
            <w:noWrap/>
            <w:vAlign w:val="center"/>
            <w:hideMark/>
          </w:tcPr>
          <w:p w14:paraId="0D7AE8D8" w14:textId="77777777" w:rsidR="00874FA7" w:rsidRPr="00874FA7" w:rsidRDefault="00874FA7" w:rsidP="006E40CF">
            <w:pPr>
              <w:spacing w:after="0" w:line="276" w:lineRule="auto"/>
              <w:jc w:val="center"/>
              <w:rPr>
                <w:lang w:eastAsia="zh-CN"/>
              </w:rPr>
            </w:pPr>
            <w:r w:rsidRPr="00874FA7">
              <w:rPr>
                <w:rFonts w:hint="eastAsia"/>
                <w:lang w:eastAsia="zh-CN"/>
              </w:rPr>
              <w:t>VR2-4</w:t>
            </w:r>
          </w:p>
        </w:tc>
        <w:tc>
          <w:tcPr>
            <w:tcW w:w="1120" w:type="dxa"/>
            <w:shd w:val="clear" w:color="auto" w:fill="auto"/>
            <w:noWrap/>
            <w:vAlign w:val="center"/>
            <w:hideMark/>
          </w:tcPr>
          <w:p w14:paraId="3F434C88" w14:textId="77777777" w:rsidR="00874FA7" w:rsidRPr="00874FA7" w:rsidRDefault="00874FA7" w:rsidP="006E40CF">
            <w:pPr>
              <w:spacing w:after="0" w:line="276" w:lineRule="auto"/>
              <w:jc w:val="center"/>
              <w:rPr>
                <w:lang w:eastAsia="zh-CN"/>
              </w:rPr>
            </w:pPr>
            <w:r w:rsidRPr="00874FA7">
              <w:rPr>
                <w:rFonts w:hint="eastAsia"/>
                <w:lang w:eastAsia="zh-CN"/>
              </w:rPr>
              <w:t>VR2-5</w:t>
            </w:r>
          </w:p>
        </w:tc>
        <w:tc>
          <w:tcPr>
            <w:tcW w:w="1120" w:type="dxa"/>
            <w:noWrap/>
            <w:vAlign w:val="center"/>
            <w:hideMark/>
          </w:tcPr>
          <w:p w14:paraId="13DBE1BD" w14:textId="77777777" w:rsidR="00874FA7" w:rsidRPr="00874FA7" w:rsidRDefault="00874FA7" w:rsidP="006E40CF">
            <w:pPr>
              <w:spacing w:after="0" w:line="276" w:lineRule="auto"/>
              <w:jc w:val="center"/>
              <w:rPr>
                <w:lang w:eastAsia="zh-CN"/>
              </w:rPr>
            </w:pPr>
            <w:r w:rsidRPr="00874FA7">
              <w:rPr>
                <w:rFonts w:hint="eastAsia"/>
                <w:lang w:eastAsia="zh-CN"/>
              </w:rPr>
              <w:t>VR2-6</w:t>
            </w:r>
          </w:p>
        </w:tc>
      </w:tr>
      <w:tr w:rsidR="00874FA7" w:rsidRPr="00874FA7" w14:paraId="643076EF" w14:textId="77777777" w:rsidTr="006E40CF">
        <w:trPr>
          <w:trHeight w:val="343"/>
        </w:trPr>
        <w:tc>
          <w:tcPr>
            <w:tcW w:w="2534" w:type="dxa"/>
            <w:noWrap/>
            <w:vAlign w:val="center"/>
            <w:hideMark/>
          </w:tcPr>
          <w:p w14:paraId="7E84FB3A" w14:textId="14EA4418" w:rsidR="00874FA7" w:rsidRPr="00874FA7" w:rsidRDefault="00874FA7" w:rsidP="006E40CF">
            <w:pPr>
              <w:spacing w:after="0" w:line="276" w:lineRule="auto"/>
              <w:jc w:val="center"/>
              <w:rPr>
                <w:lang w:eastAsia="zh-CN"/>
              </w:rPr>
            </w:pPr>
            <w:r w:rsidRPr="00874FA7">
              <w:rPr>
                <w:rFonts w:hint="eastAsia"/>
                <w:lang w:eastAsia="zh-CN"/>
              </w:rPr>
              <w:t xml:space="preserve">Max </w:t>
            </w:r>
            <w:r>
              <w:rPr>
                <w:lang w:eastAsia="zh-CN"/>
              </w:rPr>
              <w:t xml:space="preserve">packet </w:t>
            </w:r>
            <w:r w:rsidRPr="00874FA7">
              <w:rPr>
                <w:rFonts w:hint="eastAsia"/>
                <w:lang w:eastAsia="zh-CN"/>
              </w:rPr>
              <w:t>size</w:t>
            </w:r>
            <w:r w:rsidR="002D4823">
              <w:rPr>
                <w:lang w:eastAsia="zh-CN"/>
              </w:rPr>
              <w:t xml:space="preserve"> </w:t>
            </w:r>
            <w:bookmarkStart w:id="42" w:name="OLE_LINK72"/>
            <w:bookmarkStart w:id="43" w:name="OLE_LINK73"/>
            <w:r w:rsidR="002D4823">
              <w:rPr>
                <w:lang w:eastAsia="zh-CN"/>
              </w:rPr>
              <w:t>(bytes)</w:t>
            </w:r>
            <w:bookmarkEnd w:id="42"/>
            <w:bookmarkEnd w:id="43"/>
          </w:p>
        </w:tc>
        <w:tc>
          <w:tcPr>
            <w:tcW w:w="1120" w:type="dxa"/>
            <w:noWrap/>
            <w:vAlign w:val="center"/>
            <w:hideMark/>
          </w:tcPr>
          <w:p w14:paraId="4EA6D555" w14:textId="669105F5" w:rsidR="00874FA7" w:rsidRPr="00874FA7" w:rsidRDefault="00874FA7" w:rsidP="006E40CF">
            <w:pPr>
              <w:spacing w:after="0" w:line="276" w:lineRule="auto"/>
              <w:jc w:val="center"/>
              <w:rPr>
                <w:lang w:eastAsia="zh-CN"/>
              </w:rPr>
            </w:pPr>
            <w:r w:rsidRPr="00874FA7">
              <w:rPr>
                <w:rFonts w:hint="eastAsia"/>
                <w:lang w:eastAsia="zh-CN"/>
              </w:rPr>
              <w:t>67865</w:t>
            </w:r>
          </w:p>
        </w:tc>
        <w:tc>
          <w:tcPr>
            <w:tcW w:w="1120" w:type="dxa"/>
            <w:noWrap/>
            <w:vAlign w:val="center"/>
            <w:hideMark/>
          </w:tcPr>
          <w:p w14:paraId="7153020E" w14:textId="3A1EC481" w:rsidR="00874FA7" w:rsidRPr="00874FA7" w:rsidRDefault="00874FA7" w:rsidP="006E40CF">
            <w:pPr>
              <w:spacing w:after="0" w:line="276" w:lineRule="auto"/>
              <w:jc w:val="center"/>
              <w:rPr>
                <w:lang w:eastAsia="zh-CN"/>
              </w:rPr>
            </w:pPr>
            <w:r w:rsidRPr="00874FA7">
              <w:rPr>
                <w:rFonts w:hint="eastAsia"/>
                <w:lang w:eastAsia="zh-CN"/>
              </w:rPr>
              <w:t>70777</w:t>
            </w:r>
          </w:p>
        </w:tc>
        <w:tc>
          <w:tcPr>
            <w:tcW w:w="1120" w:type="dxa"/>
            <w:noWrap/>
            <w:vAlign w:val="center"/>
            <w:hideMark/>
          </w:tcPr>
          <w:p w14:paraId="1882CDAC" w14:textId="65A5A751" w:rsidR="00874FA7" w:rsidRPr="00874FA7" w:rsidRDefault="00874FA7" w:rsidP="006E40CF">
            <w:pPr>
              <w:spacing w:after="0" w:line="276" w:lineRule="auto"/>
              <w:jc w:val="center"/>
              <w:rPr>
                <w:lang w:eastAsia="zh-CN"/>
              </w:rPr>
            </w:pPr>
            <w:r w:rsidRPr="00874FA7">
              <w:rPr>
                <w:rFonts w:hint="eastAsia"/>
                <w:lang w:eastAsia="zh-CN"/>
              </w:rPr>
              <w:t>62872</w:t>
            </w:r>
          </w:p>
        </w:tc>
        <w:tc>
          <w:tcPr>
            <w:tcW w:w="1120" w:type="dxa"/>
            <w:noWrap/>
            <w:vAlign w:val="center"/>
            <w:hideMark/>
          </w:tcPr>
          <w:p w14:paraId="6D18F940" w14:textId="62874528" w:rsidR="00874FA7" w:rsidRPr="00874FA7" w:rsidRDefault="00874FA7" w:rsidP="006E40CF">
            <w:pPr>
              <w:spacing w:after="0" w:line="276" w:lineRule="auto"/>
              <w:jc w:val="center"/>
              <w:rPr>
                <w:lang w:eastAsia="zh-CN"/>
              </w:rPr>
            </w:pPr>
            <w:r w:rsidRPr="00874FA7">
              <w:rPr>
                <w:rFonts w:hint="eastAsia"/>
                <w:lang w:eastAsia="zh-CN"/>
              </w:rPr>
              <w:t>63058</w:t>
            </w:r>
          </w:p>
        </w:tc>
        <w:tc>
          <w:tcPr>
            <w:tcW w:w="1120" w:type="dxa"/>
            <w:shd w:val="clear" w:color="auto" w:fill="auto"/>
            <w:noWrap/>
            <w:vAlign w:val="center"/>
            <w:hideMark/>
          </w:tcPr>
          <w:p w14:paraId="721F0E2C" w14:textId="08452973" w:rsidR="00874FA7" w:rsidRPr="00874FA7" w:rsidRDefault="00874FA7" w:rsidP="006E40CF">
            <w:pPr>
              <w:spacing w:after="0" w:line="276" w:lineRule="auto"/>
              <w:jc w:val="center"/>
              <w:rPr>
                <w:lang w:eastAsia="zh-CN"/>
              </w:rPr>
            </w:pPr>
            <w:r w:rsidRPr="00874FA7">
              <w:rPr>
                <w:rFonts w:hint="eastAsia"/>
                <w:lang w:eastAsia="zh-CN"/>
              </w:rPr>
              <w:t>101353</w:t>
            </w:r>
          </w:p>
        </w:tc>
        <w:tc>
          <w:tcPr>
            <w:tcW w:w="1120" w:type="dxa"/>
            <w:noWrap/>
            <w:vAlign w:val="center"/>
            <w:hideMark/>
          </w:tcPr>
          <w:p w14:paraId="2C6FACFD" w14:textId="4C3B3CA4" w:rsidR="00874FA7" w:rsidRPr="00874FA7" w:rsidRDefault="00874FA7" w:rsidP="006E40CF">
            <w:pPr>
              <w:spacing w:after="0" w:line="276" w:lineRule="auto"/>
              <w:jc w:val="center"/>
              <w:rPr>
                <w:lang w:eastAsia="zh-CN"/>
              </w:rPr>
            </w:pPr>
            <w:r>
              <w:rPr>
                <w:rFonts w:hint="eastAsia"/>
                <w:lang w:eastAsia="zh-CN"/>
              </w:rPr>
              <w:t>71196</w:t>
            </w:r>
          </w:p>
        </w:tc>
      </w:tr>
      <w:tr w:rsidR="00874FA7" w:rsidRPr="00874FA7" w14:paraId="25F74568" w14:textId="77777777" w:rsidTr="006E40CF">
        <w:trPr>
          <w:trHeight w:val="343"/>
        </w:trPr>
        <w:tc>
          <w:tcPr>
            <w:tcW w:w="2534" w:type="dxa"/>
            <w:noWrap/>
            <w:vAlign w:val="center"/>
            <w:hideMark/>
          </w:tcPr>
          <w:p w14:paraId="2E8A022F" w14:textId="76F41E1E" w:rsidR="00874FA7" w:rsidRPr="00874FA7" w:rsidRDefault="00874FA7" w:rsidP="006E40CF">
            <w:pPr>
              <w:spacing w:after="0" w:line="276" w:lineRule="auto"/>
              <w:jc w:val="center"/>
              <w:rPr>
                <w:lang w:eastAsia="zh-CN"/>
              </w:rPr>
            </w:pPr>
            <w:r w:rsidRPr="00874FA7">
              <w:rPr>
                <w:rFonts w:hint="eastAsia"/>
                <w:lang w:eastAsia="zh-CN"/>
              </w:rPr>
              <w:t xml:space="preserve">Min </w:t>
            </w:r>
            <w:r>
              <w:rPr>
                <w:lang w:eastAsia="zh-CN"/>
              </w:rPr>
              <w:t xml:space="preserve">packet </w:t>
            </w:r>
            <w:r w:rsidRPr="00874FA7">
              <w:rPr>
                <w:rFonts w:hint="eastAsia"/>
                <w:lang w:eastAsia="zh-CN"/>
              </w:rPr>
              <w:t>size</w:t>
            </w:r>
            <w:r w:rsidR="002D4823">
              <w:rPr>
                <w:lang w:eastAsia="zh-CN"/>
              </w:rPr>
              <w:t xml:space="preserve"> (bytes)</w:t>
            </w:r>
          </w:p>
        </w:tc>
        <w:tc>
          <w:tcPr>
            <w:tcW w:w="1120" w:type="dxa"/>
            <w:noWrap/>
            <w:vAlign w:val="center"/>
            <w:hideMark/>
          </w:tcPr>
          <w:p w14:paraId="7F82892E" w14:textId="7457B840" w:rsidR="00874FA7" w:rsidRPr="00874FA7" w:rsidRDefault="00874FA7" w:rsidP="006E40CF">
            <w:pPr>
              <w:spacing w:after="0" w:line="276" w:lineRule="auto"/>
              <w:jc w:val="center"/>
              <w:rPr>
                <w:lang w:eastAsia="zh-CN"/>
              </w:rPr>
            </w:pPr>
            <w:r w:rsidRPr="00874FA7">
              <w:rPr>
                <w:rFonts w:hint="eastAsia"/>
                <w:lang w:eastAsia="zh-CN"/>
              </w:rPr>
              <w:t>27553</w:t>
            </w:r>
          </w:p>
        </w:tc>
        <w:tc>
          <w:tcPr>
            <w:tcW w:w="1120" w:type="dxa"/>
            <w:noWrap/>
            <w:vAlign w:val="center"/>
            <w:hideMark/>
          </w:tcPr>
          <w:p w14:paraId="4DD5AE2F" w14:textId="24FA3D81" w:rsidR="00874FA7" w:rsidRPr="00874FA7" w:rsidRDefault="00874FA7" w:rsidP="006E40CF">
            <w:pPr>
              <w:spacing w:after="0" w:line="276" w:lineRule="auto"/>
              <w:jc w:val="center"/>
              <w:rPr>
                <w:lang w:eastAsia="zh-CN"/>
              </w:rPr>
            </w:pPr>
            <w:r w:rsidRPr="00874FA7">
              <w:rPr>
                <w:rFonts w:hint="eastAsia"/>
                <w:lang w:eastAsia="zh-CN"/>
              </w:rPr>
              <w:t>27410</w:t>
            </w:r>
          </w:p>
        </w:tc>
        <w:tc>
          <w:tcPr>
            <w:tcW w:w="1120" w:type="dxa"/>
            <w:noWrap/>
            <w:vAlign w:val="center"/>
            <w:hideMark/>
          </w:tcPr>
          <w:p w14:paraId="19882050" w14:textId="179233BA" w:rsidR="00874FA7" w:rsidRPr="00874FA7" w:rsidRDefault="00874FA7" w:rsidP="006E40CF">
            <w:pPr>
              <w:spacing w:after="0" w:line="276" w:lineRule="auto"/>
              <w:jc w:val="center"/>
              <w:rPr>
                <w:lang w:eastAsia="zh-CN"/>
              </w:rPr>
            </w:pPr>
            <w:r>
              <w:rPr>
                <w:rFonts w:hint="eastAsia"/>
                <w:lang w:eastAsia="zh-CN"/>
              </w:rPr>
              <w:t>55398</w:t>
            </w:r>
          </w:p>
        </w:tc>
        <w:tc>
          <w:tcPr>
            <w:tcW w:w="1120" w:type="dxa"/>
            <w:noWrap/>
            <w:vAlign w:val="center"/>
            <w:hideMark/>
          </w:tcPr>
          <w:p w14:paraId="164C4B5F" w14:textId="5ED7195F" w:rsidR="00874FA7" w:rsidRPr="00874FA7" w:rsidRDefault="00874FA7" w:rsidP="006E40CF">
            <w:pPr>
              <w:spacing w:after="0" w:line="276" w:lineRule="auto"/>
              <w:jc w:val="center"/>
              <w:rPr>
                <w:lang w:eastAsia="zh-CN"/>
              </w:rPr>
            </w:pPr>
            <w:r>
              <w:rPr>
                <w:rFonts w:hint="eastAsia"/>
                <w:lang w:eastAsia="zh-CN"/>
              </w:rPr>
              <w:t>55523</w:t>
            </w:r>
          </w:p>
        </w:tc>
        <w:tc>
          <w:tcPr>
            <w:tcW w:w="1120" w:type="dxa"/>
            <w:shd w:val="clear" w:color="auto" w:fill="auto"/>
            <w:noWrap/>
            <w:vAlign w:val="center"/>
            <w:hideMark/>
          </w:tcPr>
          <w:p w14:paraId="07F438BB" w14:textId="5CDB9194" w:rsidR="00874FA7" w:rsidRPr="00874FA7" w:rsidRDefault="00874FA7" w:rsidP="006E40CF">
            <w:pPr>
              <w:spacing w:after="0" w:line="276" w:lineRule="auto"/>
              <w:jc w:val="center"/>
              <w:rPr>
                <w:lang w:eastAsia="zh-CN"/>
              </w:rPr>
            </w:pPr>
            <w:r w:rsidRPr="00874FA7">
              <w:rPr>
                <w:rFonts w:hint="eastAsia"/>
                <w:lang w:eastAsia="zh-CN"/>
              </w:rPr>
              <w:t>12610</w:t>
            </w:r>
          </w:p>
        </w:tc>
        <w:tc>
          <w:tcPr>
            <w:tcW w:w="1120" w:type="dxa"/>
            <w:noWrap/>
            <w:vAlign w:val="center"/>
            <w:hideMark/>
          </w:tcPr>
          <w:p w14:paraId="3F3120C5" w14:textId="7CF53131" w:rsidR="00874FA7" w:rsidRPr="00874FA7" w:rsidRDefault="00874FA7" w:rsidP="006E40CF">
            <w:pPr>
              <w:spacing w:after="0" w:line="276" w:lineRule="auto"/>
              <w:jc w:val="center"/>
              <w:rPr>
                <w:lang w:eastAsia="zh-CN"/>
              </w:rPr>
            </w:pPr>
            <w:r>
              <w:rPr>
                <w:rFonts w:hint="eastAsia"/>
                <w:lang w:eastAsia="zh-CN"/>
              </w:rPr>
              <w:t>27464</w:t>
            </w:r>
          </w:p>
        </w:tc>
      </w:tr>
      <w:tr w:rsidR="00874FA7" w:rsidRPr="00874FA7" w14:paraId="552145C5" w14:textId="77777777" w:rsidTr="006E40CF">
        <w:trPr>
          <w:trHeight w:val="343"/>
        </w:trPr>
        <w:tc>
          <w:tcPr>
            <w:tcW w:w="2534" w:type="dxa"/>
            <w:noWrap/>
            <w:vAlign w:val="center"/>
            <w:hideMark/>
          </w:tcPr>
          <w:p w14:paraId="07EE0B51" w14:textId="3D402FD7" w:rsidR="00874FA7" w:rsidRPr="00874FA7" w:rsidRDefault="00874FA7" w:rsidP="006E40CF">
            <w:pPr>
              <w:spacing w:after="0" w:line="276" w:lineRule="auto"/>
              <w:jc w:val="center"/>
              <w:rPr>
                <w:lang w:eastAsia="zh-CN"/>
              </w:rPr>
            </w:pPr>
            <w:r>
              <w:rPr>
                <w:lang w:eastAsia="zh-CN"/>
              </w:rPr>
              <w:t>Mean</w:t>
            </w:r>
            <w:r w:rsidR="002D4823">
              <w:rPr>
                <w:lang w:eastAsia="zh-CN"/>
              </w:rPr>
              <w:t xml:space="preserve"> (bytes)</w:t>
            </w:r>
          </w:p>
        </w:tc>
        <w:tc>
          <w:tcPr>
            <w:tcW w:w="1120" w:type="dxa"/>
            <w:noWrap/>
            <w:vAlign w:val="center"/>
            <w:hideMark/>
          </w:tcPr>
          <w:p w14:paraId="5234D3E1" w14:textId="5885A416" w:rsidR="00874FA7" w:rsidRPr="00874FA7" w:rsidRDefault="00874FA7" w:rsidP="006E40CF">
            <w:pPr>
              <w:spacing w:after="0" w:line="276" w:lineRule="auto"/>
              <w:jc w:val="center"/>
              <w:rPr>
                <w:lang w:eastAsia="zh-CN"/>
              </w:rPr>
            </w:pPr>
            <w:r w:rsidRPr="00874FA7">
              <w:rPr>
                <w:rFonts w:hint="eastAsia"/>
                <w:lang w:eastAsia="zh-CN"/>
              </w:rPr>
              <w:t>57051</w:t>
            </w:r>
          </w:p>
        </w:tc>
        <w:tc>
          <w:tcPr>
            <w:tcW w:w="1120" w:type="dxa"/>
            <w:noWrap/>
            <w:vAlign w:val="center"/>
            <w:hideMark/>
          </w:tcPr>
          <w:p w14:paraId="4FB13415" w14:textId="383431DE" w:rsidR="00874FA7" w:rsidRPr="00874FA7" w:rsidRDefault="00874FA7" w:rsidP="006E40CF">
            <w:pPr>
              <w:spacing w:after="0" w:line="276" w:lineRule="auto"/>
              <w:jc w:val="center"/>
              <w:rPr>
                <w:lang w:eastAsia="zh-CN"/>
              </w:rPr>
            </w:pPr>
            <w:r>
              <w:rPr>
                <w:rFonts w:hint="eastAsia"/>
                <w:lang w:eastAsia="zh-CN"/>
              </w:rPr>
              <w:t>57045</w:t>
            </w:r>
          </w:p>
        </w:tc>
        <w:tc>
          <w:tcPr>
            <w:tcW w:w="1120" w:type="dxa"/>
            <w:noWrap/>
            <w:vAlign w:val="center"/>
            <w:hideMark/>
          </w:tcPr>
          <w:p w14:paraId="5C27DF32" w14:textId="1BCB12CB" w:rsidR="00874FA7" w:rsidRPr="00874FA7" w:rsidRDefault="00874FA7" w:rsidP="006E40CF">
            <w:pPr>
              <w:spacing w:after="0" w:line="276" w:lineRule="auto"/>
              <w:jc w:val="center"/>
              <w:rPr>
                <w:lang w:eastAsia="zh-CN"/>
              </w:rPr>
            </w:pPr>
            <w:r w:rsidRPr="00874FA7">
              <w:rPr>
                <w:rFonts w:hint="eastAsia"/>
                <w:lang w:eastAsia="zh-CN"/>
              </w:rPr>
              <w:t>59110</w:t>
            </w:r>
          </w:p>
        </w:tc>
        <w:tc>
          <w:tcPr>
            <w:tcW w:w="1120" w:type="dxa"/>
            <w:noWrap/>
            <w:vAlign w:val="center"/>
            <w:hideMark/>
          </w:tcPr>
          <w:p w14:paraId="00AA6BA4" w14:textId="6E36E66B" w:rsidR="00874FA7" w:rsidRPr="00874FA7" w:rsidRDefault="00874FA7" w:rsidP="006E40CF">
            <w:pPr>
              <w:spacing w:after="0" w:line="276" w:lineRule="auto"/>
              <w:jc w:val="center"/>
              <w:rPr>
                <w:lang w:eastAsia="zh-CN"/>
              </w:rPr>
            </w:pPr>
            <w:r w:rsidRPr="00874FA7">
              <w:rPr>
                <w:rFonts w:hint="eastAsia"/>
                <w:lang w:eastAsia="zh-CN"/>
              </w:rPr>
              <w:t>59097</w:t>
            </w:r>
          </w:p>
        </w:tc>
        <w:tc>
          <w:tcPr>
            <w:tcW w:w="1120" w:type="dxa"/>
            <w:shd w:val="clear" w:color="auto" w:fill="auto"/>
            <w:noWrap/>
            <w:vAlign w:val="center"/>
            <w:hideMark/>
          </w:tcPr>
          <w:p w14:paraId="24F02A54" w14:textId="0C774822" w:rsidR="00874FA7" w:rsidRPr="00874FA7" w:rsidRDefault="00874FA7" w:rsidP="006E40CF">
            <w:pPr>
              <w:spacing w:after="0" w:line="276" w:lineRule="auto"/>
              <w:jc w:val="center"/>
              <w:rPr>
                <w:lang w:eastAsia="zh-CN"/>
              </w:rPr>
            </w:pPr>
            <w:r w:rsidRPr="00874FA7">
              <w:rPr>
                <w:rFonts w:hint="eastAsia"/>
                <w:lang w:eastAsia="zh-CN"/>
              </w:rPr>
              <w:t>52113</w:t>
            </w:r>
          </w:p>
        </w:tc>
        <w:tc>
          <w:tcPr>
            <w:tcW w:w="1120" w:type="dxa"/>
            <w:noWrap/>
            <w:vAlign w:val="center"/>
            <w:hideMark/>
          </w:tcPr>
          <w:p w14:paraId="2C949164" w14:textId="4569DC21" w:rsidR="00874FA7" w:rsidRPr="00874FA7" w:rsidRDefault="00874FA7" w:rsidP="006E40CF">
            <w:pPr>
              <w:spacing w:after="0" w:line="276" w:lineRule="auto"/>
              <w:jc w:val="center"/>
              <w:rPr>
                <w:lang w:eastAsia="zh-CN"/>
              </w:rPr>
            </w:pPr>
            <w:r>
              <w:rPr>
                <w:rFonts w:hint="eastAsia"/>
                <w:lang w:eastAsia="zh-CN"/>
              </w:rPr>
              <w:t>57053</w:t>
            </w:r>
          </w:p>
        </w:tc>
      </w:tr>
      <w:tr w:rsidR="00874FA7" w:rsidRPr="00874FA7" w14:paraId="098F9560" w14:textId="77777777" w:rsidTr="006E40CF">
        <w:trPr>
          <w:trHeight w:val="343"/>
        </w:trPr>
        <w:tc>
          <w:tcPr>
            <w:tcW w:w="2534" w:type="dxa"/>
            <w:noWrap/>
            <w:vAlign w:val="center"/>
            <w:hideMark/>
          </w:tcPr>
          <w:p w14:paraId="6FDA0194" w14:textId="33BB751F" w:rsidR="00874FA7" w:rsidRPr="00874FA7" w:rsidRDefault="00874FA7" w:rsidP="006E40CF">
            <w:pPr>
              <w:spacing w:after="0" w:line="276" w:lineRule="auto"/>
              <w:jc w:val="center"/>
              <w:rPr>
                <w:lang w:eastAsia="zh-CN"/>
              </w:rPr>
            </w:pPr>
            <w:r>
              <w:rPr>
                <w:lang w:eastAsia="zh-CN"/>
              </w:rPr>
              <w:t>STD</w:t>
            </w:r>
            <w:r w:rsidR="002D4823">
              <w:rPr>
                <w:lang w:eastAsia="zh-CN"/>
              </w:rPr>
              <w:t xml:space="preserve"> (bytes)</w:t>
            </w:r>
          </w:p>
        </w:tc>
        <w:tc>
          <w:tcPr>
            <w:tcW w:w="1120" w:type="dxa"/>
            <w:noWrap/>
            <w:vAlign w:val="center"/>
            <w:hideMark/>
          </w:tcPr>
          <w:p w14:paraId="197B746B" w14:textId="25B4D263" w:rsidR="00874FA7" w:rsidRPr="00874FA7" w:rsidRDefault="00874FA7" w:rsidP="006E40CF">
            <w:pPr>
              <w:spacing w:after="0" w:line="276" w:lineRule="auto"/>
              <w:jc w:val="center"/>
              <w:rPr>
                <w:lang w:eastAsia="zh-CN"/>
              </w:rPr>
            </w:pPr>
            <w:r w:rsidRPr="00874FA7">
              <w:rPr>
                <w:rFonts w:hint="eastAsia"/>
                <w:lang w:eastAsia="zh-CN"/>
              </w:rPr>
              <w:t>4333</w:t>
            </w:r>
          </w:p>
        </w:tc>
        <w:tc>
          <w:tcPr>
            <w:tcW w:w="1120" w:type="dxa"/>
            <w:noWrap/>
            <w:vAlign w:val="center"/>
            <w:hideMark/>
          </w:tcPr>
          <w:p w14:paraId="302DE4D8" w14:textId="092EA699" w:rsidR="00874FA7" w:rsidRPr="00874FA7" w:rsidRDefault="00874FA7" w:rsidP="006E40CF">
            <w:pPr>
              <w:spacing w:after="0" w:line="276" w:lineRule="auto"/>
              <w:jc w:val="center"/>
              <w:rPr>
                <w:lang w:eastAsia="zh-CN"/>
              </w:rPr>
            </w:pPr>
            <w:r>
              <w:rPr>
                <w:rFonts w:hint="eastAsia"/>
                <w:lang w:eastAsia="zh-CN"/>
              </w:rPr>
              <w:t>4350</w:t>
            </w:r>
          </w:p>
        </w:tc>
        <w:tc>
          <w:tcPr>
            <w:tcW w:w="1120" w:type="dxa"/>
            <w:noWrap/>
            <w:vAlign w:val="center"/>
            <w:hideMark/>
          </w:tcPr>
          <w:p w14:paraId="6BB1003E" w14:textId="493EF782" w:rsidR="00874FA7" w:rsidRPr="00874FA7" w:rsidRDefault="00874FA7" w:rsidP="006E40CF">
            <w:pPr>
              <w:spacing w:after="0" w:line="276" w:lineRule="auto"/>
              <w:jc w:val="center"/>
              <w:rPr>
                <w:lang w:eastAsia="zh-CN"/>
              </w:rPr>
            </w:pPr>
            <w:r w:rsidRPr="00874FA7">
              <w:rPr>
                <w:rFonts w:hint="eastAsia"/>
                <w:lang w:eastAsia="zh-CN"/>
              </w:rPr>
              <w:t>1394</w:t>
            </w:r>
          </w:p>
        </w:tc>
        <w:tc>
          <w:tcPr>
            <w:tcW w:w="1120" w:type="dxa"/>
            <w:noWrap/>
            <w:vAlign w:val="center"/>
            <w:hideMark/>
          </w:tcPr>
          <w:p w14:paraId="00633932" w14:textId="26D8CB2B" w:rsidR="00874FA7" w:rsidRPr="00874FA7" w:rsidRDefault="00874FA7" w:rsidP="006E40CF">
            <w:pPr>
              <w:spacing w:after="0" w:line="276" w:lineRule="auto"/>
              <w:jc w:val="center"/>
              <w:rPr>
                <w:lang w:eastAsia="zh-CN"/>
              </w:rPr>
            </w:pPr>
            <w:r w:rsidRPr="00874FA7">
              <w:rPr>
                <w:rFonts w:hint="eastAsia"/>
                <w:lang w:eastAsia="zh-CN"/>
              </w:rPr>
              <w:t>1378</w:t>
            </w:r>
          </w:p>
        </w:tc>
        <w:tc>
          <w:tcPr>
            <w:tcW w:w="1120" w:type="dxa"/>
            <w:shd w:val="clear" w:color="auto" w:fill="auto"/>
            <w:noWrap/>
            <w:vAlign w:val="center"/>
            <w:hideMark/>
          </w:tcPr>
          <w:p w14:paraId="7995F193" w14:textId="53483C96" w:rsidR="00874FA7" w:rsidRPr="00874FA7" w:rsidRDefault="00874FA7" w:rsidP="006E40CF">
            <w:pPr>
              <w:spacing w:after="0" w:line="276" w:lineRule="auto"/>
              <w:jc w:val="center"/>
              <w:rPr>
                <w:lang w:eastAsia="zh-CN"/>
              </w:rPr>
            </w:pPr>
            <w:r w:rsidRPr="00874FA7">
              <w:rPr>
                <w:rFonts w:hint="eastAsia"/>
                <w:lang w:eastAsia="zh-CN"/>
              </w:rPr>
              <w:t>6579</w:t>
            </w:r>
          </w:p>
        </w:tc>
        <w:tc>
          <w:tcPr>
            <w:tcW w:w="1120" w:type="dxa"/>
            <w:noWrap/>
            <w:vAlign w:val="center"/>
            <w:hideMark/>
          </w:tcPr>
          <w:p w14:paraId="0861A060" w14:textId="72A18B87" w:rsidR="00874FA7" w:rsidRPr="00874FA7" w:rsidRDefault="00874FA7" w:rsidP="006E40CF">
            <w:pPr>
              <w:spacing w:after="0" w:line="276" w:lineRule="auto"/>
              <w:jc w:val="center"/>
              <w:rPr>
                <w:lang w:eastAsia="zh-CN"/>
              </w:rPr>
            </w:pPr>
            <w:r w:rsidRPr="00874FA7">
              <w:rPr>
                <w:rFonts w:hint="eastAsia"/>
                <w:lang w:eastAsia="zh-CN"/>
              </w:rPr>
              <w:t>4335</w:t>
            </w:r>
          </w:p>
        </w:tc>
      </w:tr>
      <w:tr w:rsidR="00874FA7" w:rsidRPr="00874FA7" w14:paraId="26B5C71E" w14:textId="77777777" w:rsidTr="006E40CF">
        <w:trPr>
          <w:trHeight w:val="343"/>
        </w:trPr>
        <w:tc>
          <w:tcPr>
            <w:tcW w:w="2534" w:type="dxa"/>
            <w:noWrap/>
            <w:vAlign w:val="center"/>
            <w:hideMark/>
          </w:tcPr>
          <w:p w14:paraId="7F248193" w14:textId="692591FD" w:rsidR="00874FA7" w:rsidRPr="00874FA7" w:rsidRDefault="00874FA7" w:rsidP="006E40CF">
            <w:pPr>
              <w:spacing w:after="0" w:line="276" w:lineRule="auto"/>
              <w:jc w:val="center"/>
              <w:rPr>
                <w:lang w:eastAsia="zh-CN"/>
              </w:rPr>
            </w:pPr>
            <w:r>
              <w:rPr>
                <w:lang w:eastAsia="zh-CN"/>
              </w:rPr>
              <w:t>STD</w:t>
            </w:r>
            <w:r w:rsidRPr="00874FA7">
              <w:rPr>
                <w:rFonts w:hint="eastAsia"/>
                <w:lang w:eastAsia="zh-CN"/>
              </w:rPr>
              <w:t>/</w:t>
            </w:r>
            <w:r>
              <w:rPr>
                <w:lang w:eastAsia="zh-CN"/>
              </w:rPr>
              <w:t>M</w:t>
            </w:r>
            <w:r w:rsidRPr="00874FA7">
              <w:rPr>
                <w:rFonts w:hint="eastAsia"/>
                <w:lang w:eastAsia="zh-CN"/>
              </w:rPr>
              <w:t>ean</w:t>
            </w:r>
          </w:p>
        </w:tc>
        <w:tc>
          <w:tcPr>
            <w:tcW w:w="1120" w:type="dxa"/>
            <w:noWrap/>
            <w:vAlign w:val="center"/>
            <w:hideMark/>
          </w:tcPr>
          <w:p w14:paraId="368BD578" w14:textId="5DB9EF6E" w:rsidR="00874FA7" w:rsidRPr="00874FA7" w:rsidRDefault="00874FA7" w:rsidP="006E40CF">
            <w:pPr>
              <w:spacing w:after="0" w:line="276" w:lineRule="auto"/>
              <w:jc w:val="center"/>
              <w:rPr>
                <w:lang w:eastAsia="zh-CN"/>
              </w:rPr>
            </w:pPr>
            <w:r w:rsidRPr="00874FA7">
              <w:rPr>
                <w:rFonts w:hint="eastAsia"/>
                <w:lang w:eastAsia="zh-CN"/>
              </w:rPr>
              <w:t>0.08</w:t>
            </w:r>
          </w:p>
        </w:tc>
        <w:tc>
          <w:tcPr>
            <w:tcW w:w="1120" w:type="dxa"/>
            <w:noWrap/>
            <w:vAlign w:val="center"/>
            <w:hideMark/>
          </w:tcPr>
          <w:p w14:paraId="2D893A2E" w14:textId="4123437A" w:rsidR="00874FA7" w:rsidRPr="00874FA7" w:rsidRDefault="00874FA7" w:rsidP="006E40CF">
            <w:pPr>
              <w:spacing w:after="0" w:line="276" w:lineRule="auto"/>
              <w:jc w:val="center"/>
              <w:rPr>
                <w:lang w:eastAsia="zh-CN"/>
              </w:rPr>
            </w:pPr>
            <w:r w:rsidRPr="00874FA7">
              <w:rPr>
                <w:rFonts w:hint="eastAsia"/>
                <w:lang w:eastAsia="zh-CN"/>
              </w:rPr>
              <w:t>0.08</w:t>
            </w:r>
          </w:p>
        </w:tc>
        <w:tc>
          <w:tcPr>
            <w:tcW w:w="1120" w:type="dxa"/>
            <w:noWrap/>
            <w:vAlign w:val="center"/>
            <w:hideMark/>
          </w:tcPr>
          <w:p w14:paraId="0489CB89" w14:textId="00E0641C" w:rsidR="00874FA7" w:rsidRPr="00874FA7" w:rsidRDefault="00874FA7" w:rsidP="006E40CF">
            <w:pPr>
              <w:spacing w:after="0" w:line="276" w:lineRule="auto"/>
              <w:jc w:val="center"/>
              <w:rPr>
                <w:lang w:eastAsia="zh-CN"/>
              </w:rPr>
            </w:pPr>
            <w:r w:rsidRPr="00874FA7">
              <w:rPr>
                <w:rFonts w:hint="eastAsia"/>
                <w:lang w:eastAsia="zh-CN"/>
              </w:rPr>
              <w:t>0.02</w:t>
            </w:r>
          </w:p>
        </w:tc>
        <w:tc>
          <w:tcPr>
            <w:tcW w:w="1120" w:type="dxa"/>
            <w:noWrap/>
            <w:vAlign w:val="center"/>
            <w:hideMark/>
          </w:tcPr>
          <w:p w14:paraId="3551EB8F" w14:textId="3B6D2FE8" w:rsidR="00874FA7" w:rsidRPr="00874FA7" w:rsidRDefault="00874FA7" w:rsidP="006E40CF">
            <w:pPr>
              <w:spacing w:after="0" w:line="276" w:lineRule="auto"/>
              <w:jc w:val="center"/>
              <w:rPr>
                <w:lang w:eastAsia="zh-CN"/>
              </w:rPr>
            </w:pPr>
            <w:r w:rsidRPr="00874FA7">
              <w:rPr>
                <w:rFonts w:hint="eastAsia"/>
                <w:lang w:eastAsia="zh-CN"/>
              </w:rPr>
              <w:t>0.02</w:t>
            </w:r>
          </w:p>
        </w:tc>
        <w:tc>
          <w:tcPr>
            <w:tcW w:w="1120" w:type="dxa"/>
            <w:shd w:val="clear" w:color="auto" w:fill="auto"/>
            <w:noWrap/>
            <w:vAlign w:val="center"/>
            <w:hideMark/>
          </w:tcPr>
          <w:p w14:paraId="22C6ADE9" w14:textId="66D3B7CA" w:rsidR="00874FA7" w:rsidRPr="00874FA7" w:rsidRDefault="00874FA7" w:rsidP="006E40CF">
            <w:pPr>
              <w:spacing w:after="0" w:line="276" w:lineRule="auto"/>
              <w:jc w:val="center"/>
              <w:rPr>
                <w:lang w:eastAsia="zh-CN"/>
              </w:rPr>
            </w:pPr>
            <w:r w:rsidRPr="00874FA7">
              <w:rPr>
                <w:rFonts w:hint="eastAsia"/>
                <w:lang w:eastAsia="zh-CN"/>
              </w:rPr>
              <w:t>0.13</w:t>
            </w:r>
          </w:p>
        </w:tc>
        <w:tc>
          <w:tcPr>
            <w:tcW w:w="1120" w:type="dxa"/>
            <w:noWrap/>
            <w:vAlign w:val="center"/>
            <w:hideMark/>
          </w:tcPr>
          <w:p w14:paraId="3B0A78C5" w14:textId="633EA3E3" w:rsidR="00874FA7" w:rsidRPr="00874FA7" w:rsidRDefault="00874FA7" w:rsidP="006E40CF">
            <w:pPr>
              <w:spacing w:after="0" w:line="276" w:lineRule="auto"/>
              <w:jc w:val="center"/>
              <w:rPr>
                <w:lang w:eastAsia="zh-CN"/>
              </w:rPr>
            </w:pPr>
            <w:r w:rsidRPr="00874FA7">
              <w:rPr>
                <w:rFonts w:hint="eastAsia"/>
                <w:lang w:eastAsia="zh-CN"/>
              </w:rPr>
              <w:t>0.08</w:t>
            </w:r>
          </w:p>
        </w:tc>
      </w:tr>
      <w:tr w:rsidR="00874FA7" w:rsidRPr="00874FA7" w14:paraId="4F4451FB" w14:textId="77777777" w:rsidTr="006E40CF">
        <w:trPr>
          <w:trHeight w:val="343"/>
        </w:trPr>
        <w:tc>
          <w:tcPr>
            <w:tcW w:w="2534" w:type="dxa"/>
            <w:noWrap/>
            <w:vAlign w:val="center"/>
            <w:hideMark/>
          </w:tcPr>
          <w:p w14:paraId="602C10CE" w14:textId="6D67C680" w:rsidR="00874FA7" w:rsidRPr="00874FA7" w:rsidRDefault="00874FA7" w:rsidP="006E40CF">
            <w:pPr>
              <w:spacing w:after="0" w:line="276" w:lineRule="auto"/>
              <w:jc w:val="center"/>
              <w:rPr>
                <w:lang w:eastAsia="zh-CN"/>
              </w:rPr>
            </w:pPr>
            <w:r>
              <w:rPr>
                <w:lang w:eastAsia="zh-CN"/>
              </w:rPr>
              <w:t>M</w:t>
            </w:r>
            <w:r w:rsidRPr="00874FA7">
              <w:rPr>
                <w:rFonts w:hint="eastAsia"/>
                <w:lang w:eastAsia="zh-CN"/>
              </w:rPr>
              <w:t>in/</w:t>
            </w:r>
            <w:r>
              <w:rPr>
                <w:lang w:eastAsia="zh-CN"/>
              </w:rPr>
              <w:t>M</w:t>
            </w:r>
            <w:r w:rsidRPr="00874FA7">
              <w:rPr>
                <w:rFonts w:hint="eastAsia"/>
                <w:lang w:eastAsia="zh-CN"/>
              </w:rPr>
              <w:t>ean</w:t>
            </w:r>
          </w:p>
        </w:tc>
        <w:tc>
          <w:tcPr>
            <w:tcW w:w="1120" w:type="dxa"/>
            <w:noWrap/>
            <w:vAlign w:val="center"/>
            <w:hideMark/>
          </w:tcPr>
          <w:p w14:paraId="158DABAB" w14:textId="75221DB1" w:rsidR="00874FA7" w:rsidRPr="00874FA7" w:rsidRDefault="00874FA7" w:rsidP="006E40CF">
            <w:pPr>
              <w:spacing w:after="0" w:line="276" w:lineRule="auto"/>
              <w:jc w:val="center"/>
              <w:rPr>
                <w:lang w:eastAsia="zh-CN"/>
              </w:rPr>
            </w:pPr>
            <w:r w:rsidRPr="00874FA7">
              <w:rPr>
                <w:rFonts w:hint="eastAsia"/>
                <w:lang w:eastAsia="zh-CN"/>
              </w:rPr>
              <w:t>0.48</w:t>
            </w:r>
          </w:p>
        </w:tc>
        <w:tc>
          <w:tcPr>
            <w:tcW w:w="1120" w:type="dxa"/>
            <w:noWrap/>
            <w:vAlign w:val="center"/>
            <w:hideMark/>
          </w:tcPr>
          <w:p w14:paraId="76FF8A1F" w14:textId="38DA1486" w:rsidR="00874FA7" w:rsidRPr="00874FA7" w:rsidRDefault="00874FA7" w:rsidP="006E40CF">
            <w:pPr>
              <w:spacing w:after="0" w:line="276" w:lineRule="auto"/>
              <w:jc w:val="center"/>
              <w:rPr>
                <w:lang w:eastAsia="zh-CN"/>
              </w:rPr>
            </w:pPr>
            <w:r w:rsidRPr="00874FA7">
              <w:rPr>
                <w:rFonts w:hint="eastAsia"/>
                <w:lang w:eastAsia="zh-CN"/>
              </w:rPr>
              <w:t>0.48</w:t>
            </w:r>
          </w:p>
        </w:tc>
        <w:tc>
          <w:tcPr>
            <w:tcW w:w="1120" w:type="dxa"/>
            <w:noWrap/>
            <w:vAlign w:val="center"/>
            <w:hideMark/>
          </w:tcPr>
          <w:p w14:paraId="4462C0A5" w14:textId="21523106" w:rsidR="00874FA7" w:rsidRPr="00874FA7" w:rsidRDefault="00874FA7" w:rsidP="006E40CF">
            <w:pPr>
              <w:spacing w:after="0" w:line="276" w:lineRule="auto"/>
              <w:jc w:val="center"/>
              <w:rPr>
                <w:lang w:eastAsia="zh-CN"/>
              </w:rPr>
            </w:pPr>
            <w:r w:rsidRPr="00874FA7">
              <w:rPr>
                <w:rFonts w:hint="eastAsia"/>
                <w:lang w:eastAsia="zh-CN"/>
              </w:rPr>
              <w:t>0.94</w:t>
            </w:r>
          </w:p>
        </w:tc>
        <w:tc>
          <w:tcPr>
            <w:tcW w:w="1120" w:type="dxa"/>
            <w:noWrap/>
            <w:vAlign w:val="center"/>
            <w:hideMark/>
          </w:tcPr>
          <w:p w14:paraId="1B855DAC" w14:textId="692F6C93" w:rsidR="00874FA7" w:rsidRPr="00874FA7" w:rsidRDefault="00874FA7" w:rsidP="006E40CF">
            <w:pPr>
              <w:spacing w:after="0" w:line="276" w:lineRule="auto"/>
              <w:jc w:val="center"/>
              <w:rPr>
                <w:lang w:eastAsia="zh-CN"/>
              </w:rPr>
            </w:pPr>
            <w:r w:rsidRPr="00874FA7">
              <w:rPr>
                <w:rFonts w:hint="eastAsia"/>
                <w:lang w:eastAsia="zh-CN"/>
              </w:rPr>
              <w:t>0.94</w:t>
            </w:r>
          </w:p>
        </w:tc>
        <w:tc>
          <w:tcPr>
            <w:tcW w:w="1120" w:type="dxa"/>
            <w:shd w:val="clear" w:color="auto" w:fill="auto"/>
            <w:noWrap/>
            <w:vAlign w:val="center"/>
            <w:hideMark/>
          </w:tcPr>
          <w:p w14:paraId="66676041" w14:textId="5B65227C" w:rsidR="00874FA7" w:rsidRPr="00874FA7" w:rsidRDefault="00874FA7" w:rsidP="006E40CF">
            <w:pPr>
              <w:spacing w:after="0" w:line="276" w:lineRule="auto"/>
              <w:jc w:val="center"/>
              <w:rPr>
                <w:lang w:eastAsia="zh-CN"/>
              </w:rPr>
            </w:pPr>
            <w:r w:rsidRPr="00874FA7">
              <w:rPr>
                <w:rFonts w:hint="eastAsia"/>
                <w:lang w:eastAsia="zh-CN"/>
              </w:rPr>
              <w:t>0.24</w:t>
            </w:r>
          </w:p>
        </w:tc>
        <w:tc>
          <w:tcPr>
            <w:tcW w:w="1120" w:type="dxa"/>
            <w:noWrap/>
            <w:vAlign w:val="center"/>
            <w:hideMark/>
          </w:tcPr>
          <w:p w14:paraId="26E49679" w14:textId="51E8DC24" w:rsidR="00874FA7" w:rsidRPr="00874FA7" w:rsidRDefault="00874FA7" w:rsidP="006E40CF">
            <w:pPr>
              <w:spacing w:after="0" w:line="276" w:lineRule="auto"/>
              <w:jc w:val="center"/>
              <w:rPr>
                <w:lang w:eastAsia="zh-CN"/>
              </w:rPr>
            </w:pPr>
            <w:r w:rsidRPr="00874FA7">
              <w:rPr>
                <w:rFonts w:hint="eastAsia"/>
                <w:lang w:eastAsia="zh-CN"/>
              </w:rPr>
              <w:t>0.48</w:t>
            </w:r>
          </w:p>
        </w:tc>
      </w:tr>
      <w:tr w:rsidR="00874FA7" w:rsidRPr="00874FA7" w14:paraId="2DF44B4A" w14:textId="77777777" w:rsidTr="006E40CF">
        <w:trPr>
          <w:trHeight w:val="343"/>
        </w:trPr>
        <w:tc>
          <w:tcPr>
            <w:tcW w:w="2534" w:type="dxa"/>
            <w:noWrap/>
            <w:vAlign w:val="center"/>
            <w:hideMark/>
          </w:tcPr>
          <w:p w14:paraId="44D239B0" w14:textId="641A9322" w:rsidR="00874FA7" w:rsidRPr="00874FA7" w:rsidRDefault="00874FA7" w:rsidP="006E40CF">
            <w:pPr>
              <w:spacing w:after="0" w:line="276" w:lineRule="auto"/>
              <w:jc w:val="center"/>
              <w:rPr>
                <w:lang w:eastAsia="zh-CN"/>
              </w:rPr>
            </w:pPr>
            <w:r>
              <w:rPr>
                <w:lang w:eastAsia="zh-CN"/>
              </w:rPr>
              <w:t>M</w:t>
            </w:r>
            <w:r w:rsidRPr="00874FA7">
              <w:rPr>
                <w:rFonts w:hint="eastAsia"/>
                <w:lang w:eastAsia="zh-CN"/>
              </w:rPr>
              <w:t>ax/</w:t>
            </w:r>
            <w:r>
              <w:rPr>
                <w:lang w:eastAsia="zh-CN"/>
              </w:rPr>
              <w:t>M</w:t>
            </w:r>
            <w:r w:rsidRPr="00874FA7">
              <w:rPr>
                <w:rFonts w:hint="eastAsia"/>
                <w:lang w:eastAsia="zh-CN"/>
              </w:rPr>
              <w:t>ean</w:t>
            </w:r>
          </w:p>
        </w:tc>
        <w:tc>
          <w:tcPr>
            <w:tcW w:w="1120" w:type="dxa"/>
            <w:noWrap/>
            <w:vAlign w:val="center"/>
            <w:hideMark/>
          </w:tcPr>
          <w:p w14:paraId="4FFBE4CF" w14:textId="6D523CE6" w:rsidR="00874FA7" w:rsidRPr="00874FA7" w:rsidRDefault="00874FA7" w:rsidP="006E40CF">
            <w:pPr>
              <w:spacing w:after="0" w:line="276" w:lineRule="auto"/>
              <w:jc w:val="center"/>
              <w:rPr>
                <w:lang w:eastAsia="zh-CN"/>
              </w:rPr>
            </w:pPr>
            <w:r w:rsidRPr="00874FA7">
              <w:rPr>
                <w:rFonts w:hint="eastAsia"/>
                <w:lang w:eastAsia="zh-CN"/>
              </w:rPr>
              <w:t>1.19</w:t>
            </w:r>
          </w:p>
        </w:tc>
        <w:tc>
          <w:tcPr>
            <w:tcW w:w="1120" w:type="dxa"/>
            <w:noWrap/>
            <w:vAlign w:val="center"/>
            <w:hideMark/>
          </w:tcPr>
          <w:p w14:paraId="0D85CB2B" w14:textId="06F72C02" w:rsidR="00874FA7" w:rsidRPr="00874FA7" w:rsidRDefault="00874FA7" w:rsidP="006E40CF">
            <w:pPr>
              <w:spacing w:after="0" w:line="276" w:lineRule="auto"/>
              <w:jc w:val="center"/>
              <w:rPr>
                <w:lang w:eastAsia="zh-CN"/>
              </w:rPr>
            </w:pPr>
            <w:r w:rsidRPr="00874FA7">
              <w:rPr>
                <w:rFonts w:hint="eastAsia"/>
                <w:lang w:eastAsia="zh-CN"/>
              </w:rPr>
              <w:t>1.24</w:t>
            </w:r>
          </w:p>
        </w:tc>
        <w:tc>
          <w:tcPr>
            <w:tcW w:w="1120" w:type="dxa"/>
            <w:noWrap/>
            <w:vAlign w:val="center"/>
            <w:hideMark/>
          </w:tcPr>
          <w:p w14:paraId="60CFEEA9" w14:textId="5360044B" w:rsidR="00874FA7" w:rsidRPr="00874FA7" w:rsidRDefault="00874FA7" w:rsidP="006E40CF">
            <w:pPr>
              <w:spacing w:after="0" w:line="276" w:lineRule="auto"/>
              <w:jc w:val="center"/>
              <w:rPr>
                <w:lang w:eastAsia="zh-CN"/>
              </w:rPr>
            </w:pPr>
            <w:r w:rsidRPr="00874FA7">
              <w:rPr>
                <w:rFonts w:hint="eastAsia"/>
                <w:lang w:eastAsia="zh-CN"/>
              </w:rPr>
              <w:t>1.06</w:t>
            </w:r>
          </w:p>
        </w:tc>
        <w:tc>
          <w:tcPr>
            <w:tcW w:w="1120" w:type="dxa"/>
            <w:noWrap/>
            <w:vAlign w:val="center"/>
            <w:hideMark/>
          </w:tcPr>
          <w:p w14:paraId="2403B285" w14:textId="25919A99" w:rsidR="00874FA7" w:rsidRPr="00874FA7" w:rsidRDefault="00874FA7" w:rsidP="006E40CF">
            <w:pPr>
              <w:spacing w:after="0" w:line="276" w:lineRule="auto"/>
              <w:jc w:val="center"/>
              <w:rPr>
                <w:lang w:eastAsia="zh-CN"/>
              </w:rPr>
            </w:pPr>
            <w:r w:rsidRPr="00874FA7">
              <w:rPr>
                <w:rFonts w:hint="eastAsia"/>
                <w:lang w:eastAsia="zh-CN"/>
              </w:rPr>
              <w:t>1.07</w:t>
            </w:r>
          </w:p>
        </w:tc>
        <w:tc>
          <w:tcPr>
            <w:tcW w:w="1120" w:type="dxa"/>
            <w:shd w:val="clear" w:color="auto" w:fill="auto"/>
            <w:noWrap/>
            <w:vAlign w:val="center"/>
            <w:hideMark/>
          </w:tcPr>
          <w:p w14:paraId="3CE46C16" w14:textId="5DE4A1E4" w:rsidR="00874FA7" w:rsidRPr="00874FA7" w:rsidRDefault="00874FA7" w:rsidP="006E40CF">
            <w:pPr>
              <w:spacing w:after="0" w:line="276" w:lineRule="auto"/>
              <w:jc w:val="center"/>
              <w:rPr>
                <w:lang w:eastAsia="zh-CN"/>
              </w:rPr>
            </w:pPr>
            <w:r w:rsidRPr="00874FA7">
              <w:rPr>
                <w:rFonts w:hint="eastAsia"/>
                <w:lang w:eastAsia="zh-CN"/>
              </w:rPr>
              <w:t>1.94</w:t>
            </w:r>
          </w:p>
        </w:tc>
        <w:tc>
          <w:tcPr>
            <w:tcW w:w="1120" w:type="dxa"/>
            <w:noWrap/>
            <w:vAlign w:val="center"/>
            <w:hideMark/>
          </w:tcPr>
          <w:p w14:paraId="221364AE" w14:textId="27239E84" w:rsidR="00874FA7" w:rsidRPr="00874FA7" w:rsidRDefault="00874FA7" w:rsidP="006E40CF">
            <w:pPr>
              <w:spacing w:after="0" w:line="276" w:lineRule="auto"/>
              <w:jc w:val="center"/>
              <w:rPr>
                <w:lang w:eastAsia="zh-CN"/>
              </w:rPr>
            </w:pPr>
            <w:r w:rsidRPr="00874FA7">
              <w:rPr>
                <w:rFonts w:hint="eastAsia"/>
                <w:lang w:eastAsia="zh-CN"/>
              </w:rPr>
              <w:t>1.25</w:t>
            </w:r>
          </w:p>
        </w:tc>
      </w:tr>
    </w:tbl>
    <w:p w14:paraId="754EF010" w14:textId="7D1DCF1F" w:rsidR="002B018D" w:rsidRDefault="00014995" w:rsidP="00DF78AA">
      <w:pPr>
        <w:spacing w:before="120" w:line="276" w:lineRule="auto"/>
        <w:rPr>
          <w:lang w:eastAsia="zh-CN"/>
        </w:rPr>
      </w:pPr>
      <w:r>
        <w:rPr>
          <w:lang w:eastAsia="zh-CN"/>
        </w:rPr>
        <w:lastRenderedPageBreak/>
        <w:t xml:space="preserve">Therefore, </w:t>
      </w:r>
      <w:r w:rsidR="00AA5574">
        <w:rPr>
          <w:lang w:eastAsia="zh-CN"/>
        </w:rPr>
        <w:t xml:space="preserve">for different </w:t>
      </w:r>
      <w:r w:rsidRPr="00014995">
        <w:rPr>
          <w:lang w:eastAsia="zh-CN"/>
        </w:rPr>
        <w:t>video encoding</w:t>
      </w:r>
      <w:r w:rsidR="00003BE6">
        <w:rPr>
          <w:lang w:eastAsia="zh-CN"/>
        </w:rPr>
        <w:t xml:space="preserve"> configurations</w:t>
      </w:r>
      <w:r w:rsidRPr="00014995">
        <w:rPr>
          <w:lang w:eastAsia="zh-CN"/>
        </w:rPr>
        <w:t>, e.g. error resilience, rate control, etc.</w:t>
      </w:r>
      <w:r w:rsidR="00003BE6">
        <w:rPr>
          <w:lang w:eastAsia="zh-CN"/>
        </w:rPr>
        <w:t>,</w:t>
      </w:r>
      <w:r>
        <w:rPr>
          <w:lang w:eastAsia="zh-CN"/>
        </w:rPr>
        <w:t xml:space="preserve"> </w:t>
      </w:r>
      <w:r w:rsidR="00003BE6">
        <w:rPr>
          <w:lang w:eastAsia="zh-CN"/>
        </w:rPr>
        <w:t>t</w:t>
      </w:r>
      <w:r w:rsidR="00003BE6" w:rsidRPr="00014995">
        <w:rPr>
          <w:lang w:eastAsia="zh-CN"/>
        </w:rPr>
        <w:t xml:space="preserve">he parameters of the video packet size distribution </w:t>
      </w:r>
      <w:r w:rsidR="00D17502">
        <w:rPr>
          <w:lang w:eastAsia="zh-CN"/>
        </w:rPr>
        <w:t>could</w:t>
      </w:r>
      <w:r w:rsidR="00003BE6">
        <w:rPr>
          <w:lang w:eastAsia="zh-CN"/>
        </w:rPr>
        <w:t xml:space="preserve"> be different. </w:t>
      </w:r>
      <w:r w:rsidR="006A4A4C" w:rsidRPr="005559C3">
        <w:rPr>
          <w:lang w:eastAsia="zh-CN"/>
        </w:rPr>
        <w:t>Furthermore, according to SA4 LS</w:t>
      </w:r>
      <w:r w:rsidR="0032271A" w:rsidRPr="00344AF8">
        <w:rPr>
          <w:lang w:eastAsia="zh-CN"/>
        </w:rPr>
        <w:t xml:space="preserve"> to SA2/RAN1 in</w:t>
      </w:r>
      <w:r w:rsidR="006A4A4C" w:rsidRPr="00344AF8">
        <w:rPr>
          <w:lang w:eastAsia="zh-CN"/>
        </w:rPr>
        <w:t xml:space="preserve"> </w:t>
      </w:r>
      <w:r w:rsidR="006A4A4C" w:rsidRPr="007258A8">
        <w:rPr>
          <w:lang w:eastAsia="zh-CN"/>
        </w:rPr>
        <w:t>R1-2102308</w:t>
      </w:r>
      <w:r w:rsidR="006A4A4C" w:rsidRPr="00352A4D">
        <w:rPr>
          <w:lang w:eastAsia="zh-CN"/>
        </w:rPr>
        <w:t xml:space="preserve"> </w:t>
      </w:r>
      <w:r w:rsidR="006A4A4C" w:rsidRPr="00344AF8">
        <w:rPr>
          <w:lang w:eastAsia="zh-CN"/>
        </w:rPr>
        <w:fldChar w:fldCharType="begin"/>
      </w:r>
      <w:r w:rsidR="006A4A4C" w:rsidRPr="00344AF8">
        <w:rPr>
          <w:lang w:eastAsia="zh-CN"/>
        </w:rPr>
        <w:instrText xml:space="preserve"> REF _Ref66986984 \r \h </w:instrText>
      </w:r>
      <w:r w:rsidR="005559C3">
        <w:rPr>
          <w:lang w:eastAsia="zh-CN"/>
        </w:rPr>
        <w:instrText xml:space="preserve"> \* MERGEFORMAT </w:instrText>
      </w:r>
      <w:r w:rsidR="006A4A4C" w:rsidRPr="00344AF8">
        <w:rPr>
          <w:lang w:eastAsia="zh-CN"/>
        </w:rPr>
      </w:r>
      <w:r w:rsidR="006A4A4C" w:rsidRPr="00344AF8">
        <w:rPr>
          <w:lang w:eastAsia="zh-CN"/>
        </w:rPr>
        <w:fldChar w:fldCharType="separate"/>
      </w:r>
      <w:r w:rsidR="00727CC2">
        <w:rPr>
          <w:lang w:eastAsia="zh-CN"/>
        </w:rPr>
        <w:t>[5]</w:t>
      </w:r>
      <w:r w:rsidR="006A4A4C" w:rsidRPr="00344AF8">
        <w:rPr>
          <w:lang w:eastAsia="zh-CN"/>
        </w:rPr>
        <w:fldChar w:fldCharType="end"/>
      </w:r>
      <w:r w:rsidR="006A4A4C" w:rsidRPr="005559C3">
        <w:rPr>
          <w:lang w:eastAsia="zh-CN"/>
        </w:rPr>
        <w:t xml:space="preserve">, </w:t>
      </w:r>
      <w:r w:rsidR="006A4A4C" w:rsidRPr="005559C3">
        <w:rPr>
          <w:i/>
          <w:lang w:eastAsia="zh-CN"/>
        </w:rPr>
        <w:t>“intra-coded information typically requires 3 to 6 times the amount of data compared to inter-coded information”</w:t>
      </w:r>
      <w:r w:rsidR="006A4A4C" w:rsidRPr="00A9666E">
        <w:rPr>
          <w:lang w:eastAsia="zh-CN"/>
        </w:rPr>
        <w:t>.</w:t>
      </w:r>
      <w:r w:rsidR="009909F8" w:rsidRPr="00A9666E">
        <w:rPr>
          <w:lang w:eastAsia="zh-CN"/>
        </w:rPr>
        <w:t xml:space="preserve"> </w:t>
      </w:r>
      <w:r w:rsidR="00B87EE0">
        <w:rPr>
          <w:lang w:eastAsia="zh-CN"/>
        </w:rPr>
        <w:t>C</w:t>
      </w:r>
      <w:r w:rsidR="00AA5574">
        <w:rPr>
          <w:lang w:eastAsia="zh-CN"/>
        </w:rPr>
        <w:t>onsidering the workload,</w:t>
      </w:r>
      <w:r>
        <w:rPr>
          <w:lang w:eastAsia="zh-CN"/>
        </w:rPr>
        <w:t xml:space="preserve"> </w:t>
      </w:r>
      <w:r w:rsidR="00AA5574">
        <w:rPr>
          <w:lang w:eastAsia="zh-CN"/>
        </w:rPr>
        <w:t>it may</w:t>
      </w:r>
      <w:r>
        <w:rPr>
          <w:lang w:eastAsia="zh-CN"/>
        </w:rPr>
        <w:t xml:space="preserve"> not </w:t>
      </w:r>
      <w:r w:rsidR="00AA5574">
        <w:rPr>
          <w:lang w:eastAsia="zh-CN"/>
        </w:rPr>
        <w:t xml:space="preserve">be possible for RAN1 to </w:t>
      </w:r>
      <w:r>
        <w:rPr>
          <w:lang w:eastAsia="zh-CN"/>
        </w:rPr>
        <w:t xml:space="preserve">evaluate all the </w:t>
      </w:r>
      <w:r w:rsidRPr="00014995">
        <w:rPr>
          <w:lang w:eastAsia="zh-CN"/>
        </w:rPr>
        <w:t>configurations</w:t>
      </w:r>
      <w:r>
        <w:rPr>
          <w:lang w:eastAsia="zh-CN"/>
        </w:rPr>
        <w:t>.</w:t>
      </w:r>
      <w:r w:rsidR="00003BE6">
        <w:rPr>
          <w:lang w:eastAsia="zh-CN"/>
        </w:rPr>
        <w:t xml:space="preserve"> </w:t>
      </w:r>
      <w:r w:rsidR="002B018D">
        <w:rPr>
          <w:lang w:eastAsia="zh-CN"/>
        </w:rPr>
        <w:t>In summary, the following parameters seem to be representative:</w:t>
      </w:r>
      <w:r w:rsidR="00BB3D66">
        <w:rPr>
          <w:lang w:eastAsia="zh-CN"/>
        </w:rPr>
        <w:t xml:space="preserve"> STD=0.15*Mean, Max=2*Mean, Min=0.25*Mean.</w:t>
      </w:r>
    </w:p>
    <w:p w14:paraId="1285170F" w14:textId="6C75D45C" w:rsidR="006D4AD5" w:rsidRDefault="006D4AD5" w:rsidP="006D4AD5">
      <w:pPr>
        <w:overflowPunct w:val="0"/>
        <w:spacing w:before="120" w:after="0" w:line="276" w:lineRule="auto"/>
        <w:textAlignment w:val="baseline"/>
        <w:rPr>
          <w:b/>
          <w:i/>
          <w:szCs w:val="20"/>
          <w:lang w:val="en-GB"/>
        </w:rPr>
      </w:pPr>
      <w:bookmarkStart w:id="44" w:name="_Ref67997154"/>
      <w:r w:rsidRPr="00D943F3">
        <w:rPr>
          <w:b/>
          <w:i/>
        </w:rPr>
        <w:t xml:space="preserve">Observation </w:t>
      </w:r>
      <w:r w:rsidRPr="00D943F3">
        <w:rPr>
          <w:b/>
          <w:i/>
        </w:rPr>
        <w:fldChar w:fldCharType="begin"/>
      </w:r>
      <w:r w:rsidRPr="00D943F3">
        <w:rPr>
          <w:b/>
          <w:i/>
        </w:rPr>
        <w:instrText xml:space="preserve"> SEQ Observation \* ARABIC </w:instrText>
      </w:r>
      <w:r w:rsidRPr="00D943F3">
        <w:rPr>
          <w:b/>
          <w:i/>
        </w:rPr>
        <w:fldChar w:fldCharType="separate"/>
      </w:r>
      <w:r w:rsidR="00727CC2">
        <w:rPr>
          <w:b/>
          <w:i/>
          <w:noProof/>
        </w:rPr>
        <w:t>1</w:t>
      </w:r>
      <w:r w:rsidRPr="00D943F3">
        <w:rPr>
          <w:b/>
          <w:i/>
        </w:rPr>
        <w:fldChar w:fldCharType="end"/>
      </w:r>
      <w:r w:rsidRPr="008A1851">
        <w:rPr>
          <w:b/>
          <w:i/>
          <w:szCs w:val="20"/>
          <w:lang w:val="en-GB"/>
        </w:rPr>
        <w:t>:</w:t>
      </w:r>
      <w:r w:rsidRPr="00D943F3">
        <w:rPr>
          <w:b/>
          <w:i/>
          <w:szCs w:val="20"/>
          <w:lang w:val="en-GB"/>
        </w:rPr>
        <w:t xml:space="preserve"> </w:t>
      </w:r>
      <w:r w:rsidRPr="008B08CD">
        <w:rPr>
          <w:b/>
          <w:i/>
          <w:szCs w:val="20"/>
          <w:lang w:val="en-GB"/>
        </w:rPr>
        <w:t xml:space="preserve">For </w:t>
      </w:r>
      <w:r>
        <w:rPr>
          <w:b/>
          <w:i/>
          <w:szCs w:val="20"/>
          <w:lang w:val="en-GB"/>
        </w:rPr>
        <w:t xml:space="preserve">a </w:t>
      </w:r>
      <w:r w:rsidR="00C933A2">
        <w:rPr>
          <w:rFonts w:hint="eastAsia"/>
          <w:b/>
          <w:i/>
          <w:szCs w:val="20"/>
          <w:lang w:val="en-GB" w:eastAsia="zh-CN"/>
        </w:rPr>
        <w:t>given</w:t>
      </w:r>
      <w:r w:rsidR="00C933A2">
        <w:rPr>
          <w:b/>
          <w:i/>
          <w:szCs w:val="20"/>
          <w:lang w:val="en-GB"/>
        </w:rPr>
        <w:t xml:space="preserve"> </w:t>
      </w:r>
      <w:r>
        <w:rPr>
          <w:b/>
          <w:i/>
          <w:szCs w:val="20"/>
          <w:lang w:val="en-GB"/>
        </w:rPr>
        <w:t>VR video</w:t>
      </w:r>
      <w:r w:rsidRPr="00902D95">
        <w:rPr>
          <w:b/>
          <w:i/>
          <w:szCs w:val="20"/>
          <w:lang w:val="en-GB"/>
        </w:rPr>
        <w:t xml:space="preserve">, </w:t>
      </w:r>
      <w:r w:rsidRPr="006D4AD5">
        <w:rPr>
          <w:b/>
          <w:i/>
          <w:szCs w:val="20"/>
          <w:lang w:val="en-GB"/>
        </w:rPr>
        <w:t xml:space="preserve">the parameters of the video packet size distribution </w:t>
      </w:r>
      <w:r>
        <w:rPr>
          <w:b/>
          <w:i/>
          <w:szCs w:val="20"/>
          <w:lang w:val="en-GB"/>
        </w:rPr>
        <w:t xml:space="preserve">are </w:t>
      </w:r>
      <w:r w:rsidRPr="006D4AD5">
        <w:rPr>
          <w:b/>
          <w:i/>
          <w:szCs w:val="20"/>
          <w:lang w:val="en-GB"/>
        </w:rPr>
        <w:t xml:space="preserve">related </w:t>
      </w:r>
      <w:r>
        <w:rPr>
          <w:b/>
          <w:i/>
          <w:szCs w:val="20"/>
          <w:lang w:val="en-GB"/>
        </w:rPr>
        <w:t xml:space="preserve">to </w:t>
      </w:r>
      <w:r w:rsidRPr="006D4AD5">
        <w:rPr>
          <w:b/>
          <w:i/>
          <w:szCs w:val="20"/>
          <w:lang w:val="en-GB"/>
        </w:rPr>
        <w:t>video encoding configurations, e.g. error resilience, rate control, etc.</w:t>
      </w:r>
      <w:bookmarkEnd w:id="44"/>
    </w:p>
    <w:p w14:paraId="055B1D1F" w14:textId="4AE535D2" w:rsidR="00DF78AA" w:rsidRPr="002F3CB0" w:rsidRDefault="00DF78AA" w:rsidP="00DF78AA">
      <w:pPr>
        <w:overflowPunct w:val="0"/>
        <w:spacing w:before="120" w:after="0" w:line="276" w:lineRule="auto"/>
        <w:textAlignment w:val="baseline"/>
        <w:rPr>
          <w:b/>
          <w:i/>
        </w:rPr>
      </w:pPr>
      <w:bookmarkStart w:id="45" w:name="_Ref66873229"/>
      <w:bookmarkStart w:id="46" w:name="_Ref67997180"/>
      <w:bookmarkStart w:id="47" w:name="_Ref60739955"/>
      <w:r w:rsidRPr="00DF0A5D">
        <w:rPr>
          <w:b/>
          <w:i/>
        </w:rPr>
        <w:t xml:space="preserve">Proposal </w:t>
      </w:r>
      <w:r w:rsidRPr="00DF0A5D">
        <w:rPr>
          <w:b/>
          <w:i/>
        </w:rPr>
        <w:fldChar w:fldCharType="begin"/>
      </w:r>
      <w:r w:rsidRPr="00DF0A5D">
        <w:rPr>
          <w:b/>
          <w:i/>
        </w:rPr>
        <w:instrText xml:space="preserve"> SEQ Proposal \* ARABIC </w:instrText>
      </w:r>
      <w:r w:rsidRPr="00DF0A5D">
        <w:rPr>
          <w:b/>
          <w:i/>
        </w:rPr>
        <w:fldChar w:fldCharType="separate"/>
      </w:r>
      <w:r w:rsidR="00727CC2">
        <w:rPr>
          <w:b/>
          <w:i/>
          <w:noProof/>
        </w:rPr>
        <w:t>1</w:t>
      </w:r>
      <w:r w:rsidRPr="00DF0A5D">
        <w:rPr>
          <w:b/>
          <w:i/>
        </w:rPr>
        <w:fldChar w:fldCharType="end"/>
      </w:r>
      <w:r w:rsidRPr="00DF0A5D">
        <w:rPr>
          <w:b/>
          <w:i/>
        </w:rPr>
        <w:t xml:space="preserve">: </w:t>
      </w:r>
      <w:r w:rsidR="00306957">
        <w:rPr>
          <w:b/>
          <w:i/>
        </w:rPr>
        <w:t>T</w:t>
      </w:r>
      <w:r>
        <w:rPr>
          <w:b/>
          <w:i/>
        </w:rPr>
        <w:t>he following p</w:t>
      </w:r>
      <w:r w:rsidRPr="002F3CB0">
        <w:rPr>
          <w:b/>
          <w:i/>
        </w:rPr>
        <w:t xml:space="preserve">arameters </w:t>
      </w:r>
      <w:r w:rsidR="006A5C11">
        <w:rPr>
          <w:b/>
          <w:i/>
        </w:rPr>
        <w:t>for</w:t>
      </w:r>
      <w:r w:rsidRPr="002F3CB0">
        <w:rPr>
          <w:b/>
          <w:i/>
        </w:rPr>
        <w:t xml:space="preserve"> </w:t>
      </w:r>
      <w:r w:rsidR="006A5C11">
        <w:rPr>
          <w:b/>
          <w:i/>
        </w:rPr>
        <w:t>t</w:t>
      </w:r>
      <w:r w:rsidRPr="002F3CB0">
        <w:rPr>
          <w:b/>
          <w:i/>
        </w:rPr>
        <w:t xml:space="preserve">runcated Gaussian distribution for </w:t>
      </w:r>
      <w:r w:rsidR="006A5C11">
        <w:rPr>
          <w:b/>
          <w:i/>
        </w:rPr>
        <w:t>p</w:t>
      </w:r>
      <w:r w:rsidRPr="002F3CB0">
        <w:rPr>
          <w:b/>
          <w:i/>
        </w:rPr>
        <w:t xml:space="preserve">acket size </w:t>
      </w:r>
      <w:r w:rsidR="006D4AD5">
        <w:rPr>
          <w:b/>
          <w:i/>
        </w:rPr>
        <w:t xml:space="preserve">can be a starting point </w:t>
      </w:r>
      <w:r w:rsidRPr="002F3CB0">
        <w:rPr>
          <w:b/>
          <w:i/>
        </w:rPr>
        <w:t>(note: these parameter values are those before the truncation)</w:t>
      </w:r>
      <w:bookmarkEnd w:id="45"/>
      <w:bookmarkEnd w:id="46"/>
    </w:p>
    <w:p w14:paraId="771F16B6" w14:textId="7C9E8919" w:rsidR="00DF78AA" w:rsidRPr="00003019" w:rsidRDefault="00DF78AA" w:rsidP="005333E3">
      <w:pPr>
        <w:pStyle w:val="a6"/>
        <w:numPr>
          <w:ilvl w:val="0"/>
          <w:numId w:val="4"/>
        </w:numPr>
        <w:spacing w:after="0"/>
        <w:jc w:val="left"/>
        <w:rPr>
          <w:i/>
          <w:sz w:val="22"/>
          <w:szCs w:val="22"/>
        </w:rPr>
      </w:pPr>
      <w:r w:rsidRPr="00003019">
        <w:rPr>
          <w:i/>
          <w:sz w:val="22"/>
          <w:szCs w:val="22"/>
        </w:rPr>
        <w:t>STD:</w:t>
      </w:r>
      <w:r>
        <w:rPr>
          <w:i/>
          <w:sz w:val="22"/>
          <w:szCs w:val="22"/>
        </w:rPr>
        <w:t xml:space="preserve"> </w:t>
      </w:r>
      <w:r w:rsidR="00003BE6" w:rsidRPr="00003019">
        <w:rPr>
          <w:i/>
          <w:sz w:val="22"/>
          <w:szCs w:val="22"/>
        </w:rPr>
        <w:t>1</w:t>
      </w:r>
      <w:r w:rsidR="00055E58">
        <w:rPr>
          <w:i/>
          <w:sz w:val="22"/>
          <w:szCs w:val="22"/>
        </w:rPr>
        <w:t>5</w:t>
      </w:r>
      <w:r w:rsidRPr="00003019">
        <w:rPr>
          <w:i/>
          <w:sz w:val="22"/>
          <w:szCs w:val="22"/>
        </w:rPr>
        <w:t>% of</w:t>
      </w:r>
      <w:r>
        <w:rPr>
          <w:i/>
          <w:sz w:val="22"/>
          <w:szCs w:val="22"/>
        </w:rPr>
        <w:t xml:space="preserve"> Mean packet size</w:t>
      </w:r>
    </w:p>
    <w:p w14:paraId="7EB73268" w14:textId="4B63BF6D" w:rsidR="00DF78AA" w:rsidRPr="00003019" w:rsidRDefault="00DF78AA" w:rsidP="005333E3">
      <w:pPr>
        <w:pStyle w:val="a6"/>
        <w:numPr>
          <w:ilvl w:val="0"/>
          <w:numId w:val="4"/>
        </w:numPr>
        <w:spacing w:after="0"/>
        <w:jc w:val="left"/>
        <w:rPr>
          <w:i/>
          <w:sz w:val="22"/>
          <w:szCs w:val="22"/>
        </w:rPr>
      </w:pPr>
      <w:r w:rsidRPr="00003019">
        <w:rPr>
          <w:i/>
          <w:sz w:val="22"/>
          <w:szCs w:val="22"/>
        </w:rPr>
        <w:t>Max packet size:</w:t>
      </w:r>
      <w:r>
        <w:rPr>
          <w:i/>
          <w:sz w:val="22"/>
          <w:szCs w:val="22"/>
        </w:rPr>
        <w:t xml:space="preserve"> </w:t>
      </w:r>
      <w:r w:rsidR="00003BE6">
        <w:rPr>
          <w:i/>
          <w:sz w:val="22"/>
          <w:szCs w:val="22"/>
        </w:rPr>
        <w:t xml:space="preserve">2 </w:t>
      </w:r>
      <w:r w:rsidR="006A5C11">
        <w:rPr>
          <w:i/>
          <w:sz w:val="22"/>
          <w:szCs w:val="22"/>
        </w:rPr>
        <w:t>*</w:t>
      </w:r>
      <w:r>
        <w:rPr>
          <w:i/>
          <w:sz w:val="22"/>
          <w:szCs w:val="22"/>
        </w:rPr>
        <w:t xml:space="preserve"> Mean packet size</w:t>
      </w:r>
    </w:p>
    <w:p w14:paraId="5515CE5E" w14:textId="5A0BBD65" w:rsidR="00DF78AA" w:rsidRDefault="00DF78AA" w:rsidP="005333E3">
      <w:pPr>
        <w:pStyle w:val="a6"/>
        <w:numPr>
          <w:ilvl w:val="0"/>
          <w:numId w:val="4"/>
        </w:numPr>
        <w:spacing w:after="0"/>
        <w:jc w:val="left"/>
        <w:rPr>
          <w:i/>
          <w:sz w:val="22"/>
          <w:szCs w:val="22"/>
        </w:rPr>
      </w:pPr>
      <w:r w:rsidRPr="00003019">
        <w:rPr>
          <w:i/>
          <w:sz w:val="22"/>
          <w:szCs w:val="22"/>
        </w:rPr>
        <w:t>Min packet size :</w:t>
      </w:r>
      <w:bookmarkEnd w:id="47"/>
      <w:r>
        <w:rPr>
          <w:i/>
          <w:sz w:val="22"/>
          <w:szCs w:val="22"/>
        </w:rPr>
        <w:t xml:space="preserve"> </w:t>
      </w:r>
      <w:r w:rsidR="00003BE6">
        <w:rPr>
          <w:i/>
          <w:sz w:val="22"/>
          <w:szCs w:val="22"/>
        </w:rPr>
        <w:t>2</w:t>
      </w:r>
      <w:r w:rsidR="00055E58">
        <w:rPr>
          <w:i/>
          <w:sz w:val="22"/>
          <w:szCs w:val="22"/>
        </w:rPr>
        <w:t>5</w:t>
      </w:r>
      <w:r>
        <w:rPr>
          <w:i/>
          <w:sz w:val="22"/>
          <w:szCs w:val="22"/>
        </w:rPr>
        <w:t xml:space="preserve">% </w:t>
      </w:r>
      <w:r w:rsidRPr="00003019">
        <w:rPr>
          <w:i/>
          <w:sz w:val="22"/>
          <w:szCs w:val="22"/>
        </w:rPr>
        <w:t>of</w:t>
      </w:r>
      <w:r>
        <w:rPr>
          <w:i/>
          <w:sz w:val="22"/>
          <w:szCs w:val="22"/>
        </w:rPr>
        <w:t xml:space="preserve"> Mean packet size</w:t>
      </w:r>
    </w:p>
    <w:p w14:paraId="26CC84E1" w14:textId="77777777" w:rsidR="009F2528" w:rsidRPr="00003019" w:rsidRDefault="009F2528" w:rsidP="00DF78AA"/>
    <w:p w14:paraId="107BA09D" w14:textId="7054D999" w:rsidR="00DF78AA" w:rsidRDefault="00DF78AA" w:rsidP="00DF78AA">
      <w:pPr>
        <w:pStyle w:val="3"/>
        <w:rPr>
          <w:lang w:eastAsia="ja-JP"/>
        </w:rPr>
      </w:pPr>
      <w:r w:rsidRPr="001A5EE6">
        <w:rPr>
          <w:lang w:eastAsia="ja-JP"/>
        </w:rPr>
        <w:t xml:space="preserve">Jitter </w:t>
      </w:r>
      <w:r>
        <w:rPr>
          <w:lang w:eastAsia="ja-JP"/>
        </w:rPr>
        <w:t>of</w:t>
      </w:r>
      <w:r w:rsidRPr="001A5EE6">
        <w:rPr>
          <w:lang w:eastAsia="ja-JP"/>
        </w:rPr>
        <w:t xml:space="preserve"> </w:t>
      </w:r>
      <w:r>
        <w:rPr>
          <w:lang w:eastAsia="ja-JP"/>
        </w:rPr>
        <w:t>packet arrival</w:t>
      </w:r>
    </w:p>
    <w:p w14:paraId="71CD6C57" w14:textId="58492C73" w:rsidR="00DF78AA" w:rsidRPr="00202BC4" w:rsidRDefault="00DF78AA" w:rsidP="00DF78AA">
      <w:pPr>
        <w:rPr>
          <w:rFonts w:eastAsia="MS Mincho"/>
          <w:lang w:eastAsia="ja-JP"/>
        </w:rPr>
      </w:pPr>
      <w:r w:rsidRPr="00985A2B">
        <w:rPr>
          <w:lang w:eastAsia="zh-CN"/>
        </w:rPr>
        <w:t>In RAN1#10</w:t>
      </w:r>
      <w:r>
        <w:rPr>
          <w:lang w:eastAsia="zh-CN"/>
        </w:rPr>
        <w:t>4-</w:t>
      </w:r>
      <w:r w:rsidRPr="00985A2B">
        <w:rPr>
          <w:lang w:eastAsia="zh-CN"/>
        </w:rPr>
        <w:t xml:space="preserve">e, the following </w:t>
      </w:r>
      <w:r>
        <w:rPr>
          <w:lang w:eastAsia="zh-CN"/>
        </w:rPr>
        <w:t>agreement</w:t>
      </w:r>
      <w:r w:rsidRPr="00985A2B">
        <w:rPr>
          <w:lang w:eastAsia="zh-CN"/>
        </w:rPr>
        <w:t xml:space="preserve"> </w:t>
      </w:r>
      <w:r>
        <w:rPr>
          <w:lang w:eastAsia="zh-CN"/>
        </w:rPr>
        <w:t xml:space="preserve">on jitter for </w:t>
      </w:r>
      <w:r w:rsidRPr="001A5EE6">
        <w:rPr>
          <w:lang w:eastAsia="zh-CN"/>
        </w:rPr>
        <w:t>DL video stream</w:t>
      </w:r>
      <w:r w:rsidRPr="00003019">
        <w:rPr>
          <w:lang w:eastAsia="zh-CN"/>
        </w:rPr>
        <w:t xml:space="preserve"> </w:t>
      </w:r>
      <w:r w:rsidRPr="00985A2B">
        <w:rPr>
          <w:lang w:eastAsia="zh-CN"/>
        </w:rPr>
        <w:t xml:space="preserve">was </w:t>
      </w:r>
      <w:r w:rsidRPr="006017B3">
        <w:rPr>
          <w:lang w:eastAsia="zh-CN"/>
        </w:rPr>
        <w:t>achieved</w:t>
      </w:r>
      <w:r w:rsidR="006A5C11">
        <w:rPr>
          <w:lang w:eastAsia="zh-CN"/>
        </w:rPr>
        <w:t xml:space="preserve"> </w:t>
      </w:r>
      <w:r w:rsidR="006A5C11">
        <w:rPr>
          <w:lang w:eastAsia="zh-CN"/>
        </w:rPr>
        <w:fldChar w:fldCharType="begin"/>
      </w:r>
      <w:r w:rsidR="006A5C11">
        <w:rPr>
          <w:lang w:eastAsia="zh-CN"/>
        </w:rPr>
        <w:instrText xml:space="preserve"> REF _Ref64983307 \r \h </w:instrText>
      </w:r>
      <w:r w:rsidR="006A5C11">
        <w:rPr>
          <w:lang w:eastAsia="zh-CN"/>
        </w:rPr>
      </w:r>
      <w:r w:rsidR="006A5C11">
        <w:rPr>
          <w:lang w:eastAsia="zh-CN"/>
        </w:rPr>
        <w:fldChar w:fldCharType="separate"/>
      </w:r>
      <w:r w:rsidR="00727CC2">
        <w:rPr>
          <w:lang w:eastAsia="zh-CN"/>
        </w:rPr>
        <w:t>[1]</w:t>
      </w:r>
      <w:r w:rsidR="006A5C11">
        <w:rPr>
          <w:lang w:eastAsia="zh-CN"/>
        </w:rPr>
        <w:fldChar w:fldCharType="end"/>
      </w:r>
      <w:r>
        <w:rPr>
          <w:lang w:eastAsia="zh-CN"/>
        </w:rPr>
        <w:t>.</w:t>
      </w:r>
    </w:p>
    <w:tbl>
      <w:tblPr>
        <w:tblStyle w:val="ad"/>
        <w:tblW w:w="0" w:type="auto"/>
        <w:tblLook w:val="04A0" w:firstRow="1" w:lastRow="0" w:firstColumn="1" w:lastColumn="0" w:noHBand="0" w:noVBand="1"/>
      </w:tblPr>
      <w:tblGrid>
        <w:gridCol w:w="9307"/>
      </w:tblGrid>
      <w:tr w:rsidR="00DF78AA" w14:paraId="6F7207D0" w14:textId="2B6E4126" w:rsidTr="00DF78AA">
        <w:tc>
          <w:tcPr>
            <w:tcW w:w="9307" w:type="dxa"/>
          </w:tcPr>
          <w:p w14:paraId="70C2467B" w14:textId="17C384B4" w:rsidR="00DF78AA" w:rsidRPr="007B6C3E" w:rsidRDefault="00DF78AA" w:rsidP="005333E3">
            <w:pPr>
              <w:widowControl/>
              <w:numPr>
                <w:ilvl w:val="0"/>
                <w:numId w:val="7"/>
              </w:numPr>
              <w:autoSpaceDE/>
              <w:autoSpaceDN/>
              <w:adjustRightInd/>
              <w:snapToGrid/>
              <w:spacing w:after="0"/>
              <w:ind w:left="720"/>
              <w:jc w:val="left"/>
              <w:rPr>
                <w:rFonts w:ascii="PMingLiU" w:eastAsia="PMingLiU" w:hAnsi="PMingLiU" w:cs="Calibri"/>
                <w:szCs w:val="20"/>
              </w:rPr>
            </w:pPr>
            <w:r w:rsidRPr="007B6C3E">
              <w:rPr>
                <w:rFonts w:eastAsia="Calibri"/>
                <w:szCs w:val="20"/>
                <w:lang w:val="en-GB"/>
              </w:rPr>
              <w:t>Jitter for DL video stream for a single UE</w:t>
            </w:r>
          </w:p>
          <w:p w14:paraId="6816C6B4" w14:textId="5C61ADC2" w:rsidR="00DF78AA" w:rsidRPr="007B6C3E" w:rsidRDefault="00DF78AA" w:rsidP="005333E3">
            <w:pPr>
              <w:widowControl/>
              <w:numPr>
                <w:ilvl w:val="1"/>
                <w:numId w:val="7"/>
              </w:numPr>
              <w:autoSpaceDE/>
              <w:autoSpaceDN/>
              <w:adjustRightInd/>
              <w:snapToGrid/>
              <w:spacing w:after="0"/>
              <w:ind w:left="1440"/>
              <w:jc w:val="left"/>
              <w:rPr>
                <w:rFonts w:ascii="PMingLiU" w:eastAsia="PMingLiU" w:hAnsi="PMingLiU" w:cs="Calibri"/>
                <w:szCs w:val="20"/>
              </w:rPr>
            </w:pPr>
            <w:r w:rsidRPr="007B6C3E">
              <w:rPr>
                <w:rFonts w:eastAsia="Calibri"/>
                <w:szCs w:val="20"/>
                <w:lang w:val="en-GB"/>
              </w:rPr>
              <w:t>(Already agreed) Per the agreed statistical traffic model, arrival time of packet k is k/X</w:t>
            </w:r>
            <w:r w:rsidRPr="007B6C3E">
              <w:rPr>
                <w:rFonts w:ascii="Calibri" w:eastAsia="Calibri" w:hAnsi="Calibri" w:cs="Calibri"/>
                <w:szCs w:val="20"/>
              </w:rPr>
              <w:fldChar w:fldCharType="begin"/>
            </w:r>
            <w:r w:rsidRPr="007B6C3E">
              <w:rPr>
                <w:rFonts w:ascii="Calibri" w:eastAsia="Calibri" w:hAnsi="Calibri" w:cs="Calibri"/>
                <w:szCs w:val="20"/>
              </w:rPr>
              <w:instrText xml:space="preserve"> INCLUDEPICTURE  "cid:image001.png@01D6FAF2.E1D0B770" \* MERGEFORMATINET </w:instrText>
            </w:r>
            <w:r w:rsidRPr="007B6C3E">
              <w:rPr>
                <w:rFonts w:ascii="Calibri" w:eastAsia="Calibri" w:hAnsi="Calibri" w:cs="Calibri"/>
                <w:szCs w:val="20"/>
              </w:rPr>
              <w:fldChar w:fldCharType="separate"/>
            </w:r>
            <w:r>
              <w:rPr>
                <w:rFonts w:ascii="Calibri" w:eastAsia="Calibri" w:hAnsi="Calibri" w:cs="Calibri"/>
                <w:szCs w:val="20"/>
              </w:rPr>
              <w:fldChar w:fldCharType="begin"/>
            </w:r>
            <w:r>
              <w:rPr>
                <w:rFonts w:ascii="Calibri" w:eastAsia="Calibri" w:hAnsi="Calibri" w:cs="Calibri"/>
                <w:szCs w:val="20"/>
              </w:rPr>
              <w:instrText xml:space="preserve"> INCLUDEPICTURE  "cid:image001.png@01D6FAF2.E1D0B770" \* MERGEFORMATINET </w:instrText>
            </w:r>
            <w:r>
              <w:rPr>
                <w:rFonts w:ascii="Calibri" w:eastAsia="Calibri" w:hAnsi="Calibri" w:cs="Calibri"/>
                <w:szCs w:val="20"/>
              </w:rPr>
              <w:fldChar w:fldCharType="separate"/>
            </w:r>
            <w:r>
              <w:rPr>
                <w:rFonts w:ascii="Calibri" w:eastAsia="Calibri" w:hAnsi="Calibri" w:cs="Calibri"/>
                <w:szCs w:val="20"/>
              </w:rPr>
              <w:fldChar w:fldCharType="begin"/>
            </w:r>
            <w:r>
              <w:rPr>
                <w:rFonts w:ascii="Calibri" w:eastAsia="Calibri" w:hAnsi="Calibri" w:cs="Calibri"/>
                <w:szCs w:val="20"/>
              </w:rPr>
              <w:instrText xml:space="preserve"> INCLUDEPICTURE  "cid:image001.png@01D6FAF2.E1D0B770" \* MERGEFORMATINET </w:instrText>
            </w:r>
            <w:r>
              <w:rPr>
                <w:rFonts w:ascii="Calibri" w:eastAsia="Calibri" w:hAnsi="Calibri" w:cs="Calibri"/>
                <w:szCs w:val="20"/>
              </w:rPr>
              <w:fldChar w:fldCharType="separate"/>
            </w:r>
            <w:r>
              <w:rPr>
                <w:rFonts w:ascii="Calibri" w:eastAsia="Calibri" w:hAnsi="Calibri" w:cs="Calibri"/>
                <w:szCs w:val="20"/>
              </w:rPr>
              <w:fldChar w:fldCharType="begin"/>
            </w:r>
            <w:r>
              <w:rPr>
                <w:rFonts w:ascii="Calibri" w:eastAsia="Calibri" w:hAnsi="Calibri" w:cs="Calibri"/>
                <w:szCs w:val="20"/>
              </w:rPr>
              <w:instrText xml:space="preserve"> INCLUDEPICTURE  "cid:image001.png@01D6FAF2.E1D0B770" \* MERGEFORMATINET </w:instrText>
            </w:r>
            <w:r>
              <w:rPr>
                <w:rFonts w:ascii="Calibri" w:eastAsia="Calibri" w:hAnsi="Calibri" w:cs="Calibri"/>
                <w:szCs w:val="20"/>
              </w:rPr>
              <w:fldChar w:fldCharType="separate"/>
            </w:r>
            <w:r>
              <w:rPr>
                <w:rFonts w:ascii="Calibri" w:eastAsia="Calibri" w:hAnsi="Calibri" w:cs="Calibri"/>
                <w:szCs w:val="20"/>
              </w:rPr>
              <w:fldChar w:fldCharType="begin"/>
            </w:r>
            <w:r>
              <w:rPr>
                <w:rFonts w:ascii="Calibri" w:eastAsia="Calibri" w:hAnsi="Calibri" w:cs="Calibri"/>
                <w:szCs w:val="20"/>
              </w:rPr>
              <w:instrText xml:space="preserve"> INCLUDEPICTURE  "cid:image001.png@01D6FAF2.E1D0B770" \* MERGEFORMATINET </w:instrText>
            </w:r>
            <w:r>
              <w:rPr>
                <w:rFonts w:ascii="Calibri" w:eastAsia="Calibri" w:hAnsi="Calibri" w:cs="Calibri"/>
                <w:szCs w:val="20"/>
              </w:rPr>
              <w:fldChar w:fldCharType="separate"/>
            </w:r>
            <w:r>
              <w:rPr>
                <w:rFonts w:ascii="Calibri" w:eastAsia="Calibri" w:hAnsi="Calibri" w:cs="Calibri"/>
                <w:szCs w:val="20"/>
              </w:rPr>
              <w:fldChar w:fldCharType="begin"/>
            </w:r>
            <w:r>
              <w:rPr>
                <w:rFonts w:ascii="Calibri" w:eastAsia="Calibri" w:hAnsi="Calibri" w:cs="Calibri"/>
                <w:szCs w:val="20"/>
              </w:rPr>
              <w:instrText xml:space="preserve"> INCLUDEPICTURE  "cid:image001.png@01D6FAF2.E1D0B770" \* MERGEFORMATINET </w:instrText>
            </w:r>
            <w:r>
              <w:rPr>
                <w:rFonts w:ascii="Calibri" w:eastAsia="Calibri" w:hAnsi="Calibri" w:cs="Calibri"/>
                <w:szCs w:val="20"/>
              </w:rPr>
              <w:fldChar w:fldCharType="separate"/>
            </w:r>
            <w:r>
              <w:rPr>
                <w:rFonts w:ascii="Calibri" w:eastAsia="Calibri" w:hAnsi="Calibri" w:cs="Calibri"/>
                <w:szCs w:val="20"/>
              </w:rPr>
              <w:fldChar w:fldCharType="begin"/>
            </w:r>
            <w:r>
              <w:rPr>
                <w:rFonts w:ascii="Calibri" w:eastAsia="Calibri" w:hAnsi="Calibri" w:cs="Calibri"/>
                <w:szCs w:val="20"/>
              </w:rPr>
              <w:instrText xml:space="preserve"> INCLUDEPICTURE  "cid:image001.png@01D6FAF2.E1D0B770" \* MERGEFORMATINET </w:instrText>
            </w:r>
            <w:r>
              <w:rPr>
                <w:rFonts w:ascii="Calibri" w:eastAsia="Calibri" w:hAnsi="Calibri" w:cs="Calibri"/>
                <w:szCs w:val="20"/>
              </w:rPr>
              <w:fldChar w:fldCharType="separate"/>
            </w:r>
            <w:r w:rsidR="00476A87">
              <w:rPr>
                <w:rFonts w:ascii="Calibri" w:eastAsia="Calibri" w:hAnsi="Calibri" w:cs="Calibri"/>
                <w:szCs w:val="20"/>
              </w:rPr>
              <w:fldChar w:fldCharType="begin"/>
            </w:r>
            <w:r w:rsidR="00476A87">
              <w:rPr>
                <w:rFonts w:ascii="Calibri" w:eastAsia="Calibri" w:hAnsi="Calibri" w:cs="Calibri"/>
                <w:szCs w:val="20"/>
              </w:rPr>
              <w:instrText xml:space="preserve"> INCLUDEPICTURE  "cid:image001.png@01D6FAF2.E1D0B770" \* MERGEFORMATINET </w:instrText>
            </w:r>
            <w:r w:rsidR="00476A87">
              <w:rPr>
                <w:rFonts w:ascii="Calibri" w:eastAsia="Calibri" w:hAnsi="Calibri" w:cs="Calibri"/>
                <w:szCs w:val="20"/>
              </w:rPr>
              <w:fldChar w:fldCharType="separate"/>
            </w:r>
            <w:r w:rsidR="002519D7">
              <w:rPr>
                <w:rFonts w:ascii="Calibri" w:eastAsia="Calibri" w:hAnsi="Calibri" w:cs="Calibri"/>
                <w:szCs w:val="20"/>
              </w:rPr>
              <w:fldChar w:fldCharType="begin"/>
            </w:r>
            <w:r w:rsidR="002519D7">
              <w:rPr>
                <w:rFonts w:ascii="Calibri" w:eastAsia="Calibri" w:hAnsi="Calibri" w:cs="Calibri"/>
                <w:szCs w:val="20"/>
              </w:rPr>
              <w:instrText xml:space="preserve"> INCLUDEPICTURE  "cid:image001.png@01D6FAF2.E1D0B770" \* MERGEFORMATINET </w:instrText>
            </w:r>
            <w:r w:rsidR="002519D7">
              <w:rPr>
                <w:rFonts w:ascii="Calibri" w:eastAsia="Calibri" w:hAnsi="Calibri" w:cs="Calibri"/>
                <w:szCs w:val="20"/>
              </w:rPr>
              <w:fldChar w:fldCharType="separate"/>
            </w:r>
            <w:r w:rsidR="00302CB2">
              <w:rPr>
                <w:rFonts w:ascii="Calibri" w:eastAsia="Calibri" w:hAnsi="Calibri" w:cs="Calibri"/>
                <w:szCs w:val="20"/>
              </w:rPr>
              <w:fldChar w:fldCharType="begin"/>
            </w:r>
            <w:r w:rsidR="00302CB2">
              <w:rPr>
                <w:rFonts w:ascii="Calibri" w:eastAsia="Calibri" w:hAnsi="Calibri" w:cs="Calibri"/>
                <w:szCs w:val="20"/>
              </w:rPr>
              <w:instrText xml:space="preserve"> INCLUDEPICTURE  "cid:image001.png@01D6FAF2.E1D0B770" \* MERGEFORMATINET </w:instrText>
            </w:r>
            <w:r w:rsidR="00302CB2">
              <w:rPr>
                <w:rFonts w:ascii="Calibri" w:eastAsia="Calibri" w:hAnsi="Calibri" w:cs="Calibri"/>
                <w:szCs w:val="20"/>
              </w:rPr>
              <w:fldChar w:fldCharType="separate"/>
            </w:r>
            <w:r w:rsidR="00293C7A">
              <w:rPr>
                <w:rFonts w:ascii="Calibri" w:eastAsia="Calibri" w:hAnsi="Calibri" w:cs="Calibri"/>
                <w:szCs w:val="20"/>
              </w:rPr>
              <w:fldChar w:fldCharType="begin"/>
            </w:r>
            <w:r w:rsidR="00293C7A">
              <w:rPr>
                <w:rFonts w:ascii="Calibri" w:eastAsia="Calibri" w:hAnsi="Calibri" w:cs="Calibri"/>
                <w:szCs w:val="20"/>
              </w:rPr>
              <w:instrText xml:space="preserve"> INCLUDEPICTURE  "cid:image001.png@01D6FAF2.E1D0B770" \* MERGEFORMATINET </w:instrText>
            </w:r>
            <w:r w:rsidR="00293C7A">
              <w:rPr>
                <w:rFonts w:ascii="Calibri" w:eastAsia="Calibri" w:hAnsi="Calibri" w:cs="Calibri"/>
                <w:szCs w:val="20"/>
              </w:rPr>
              <w:fldChar w:fldCharType="separate"/>
            </w:r>
            <w:r w:rsidR="00175332">
              <w:rPr>
                <w:rFonts w:ascii="Calibri" w:eastAsia="Calibri" w:hAnsi="Calibri" w:cs="Calibri"/>
                <w:szCs w:val="20"/>
              </w:rPr>
              <w:fldChar w:fldCharType="begin"/>
            </w:r>
            <w:r w:rsidR="00175332">
              <w:rPr>
                <w:rFonts w:ascii="Calibri" w:eastAsia="Calibri" w:hAnsi="Calibri" w:cs="Calibri"/>
                <w:szCs w:val="20"/>
              </w:rPr>
              <w:instrText xml:space="preserve"> INCLUDEPICTURE  "cid:image001.png@01D6FAF2.E1D0B770" \* MERGEFORMATINET </w:instrText>
            </w:r>
            <w:r w:rsidR="00175332">
              <w:rPr>
                <w:rFonts w:ascii="Calibri" w:eastAsia="Calibri" w:hAnsi="Calibri" w:cs="Calibri"/>
                <w:szCs w:val="20"/>
              </w:rPr>
              <w:fldChar w:fldCharType="separate"/>
            </w:r>
            <w:r w:rsidR="00420613">
              <w:rPr>
                <w:rFonts w:ascii="Calibri" w:eastAsia="Calibri" w:hAnsi="Calibri" w:cs="Calibri"/>
                <w:szCs w:val="20"/>
              </w:rPr>
              <w:fldChar w:fldCharType="begin"/>
            </w:r>
            <w:r w:rsidR="00420613">
              <w:rPr>
                <w:rFonts w:ascii="Calibri" w:eastAsia="Calibri" w:hAnsi="Calibri" w:cs="Calibri"/>
                <w:szCs w:val="20"/>
              </w:rPr>
              <w:instrText xml:space="preserve"> INCLUDEPICTURE  "cid:image001.png@01D6FAF2.E1D0B770" \* MERGEFORMATINET </w:instrText>
            </w:r>
            <w:r w:rsidR="00420613">
              <w:rPr>
                <w:rFonts w:ascii="Calibri" w:eastAsia="Calibri" w:hAnsi="Calibri" w:cs="Calibri"/>
                <w:szCs w:val="20"/>
              </w:rPr>
              <w:fldChar w:fldCharType="separate"/>
            </w:r>
            <w:r w:rsidR="009B7625">
              <w:rPr>
                <w:rFonts w:ascii="Calibri" w:eastAsia="Calibri" w:hAnsi="Calibri" w:cs="Calibri"/>
                <w:szCs w:val="20"/>
              </w:rPr>
              <w:fldChar w:fldCharType="begin"/>
            </w:r>
            <w:r w:rsidR="009B7625">
              <w:rPr>
                <w:rFonts w:ascii="Calibri" w:eastAsia="Calibri" w:hAnsi="Calibri" w:cs="Calibri"/>
                <w:szCs w:val="20"/>
              </w:rPr>
              <w:instrText xml:space="preserve"> INCLUDEPICTURE  "cid:image001.png@01D6FAF2.E1D0B770" \* MERGEFORMATINET </w:instrText>
            </w:r>
            <w:r w:rsidR="009B7625">
              <w:rPr>
                <w:rFonts w:ascii="Calibri" w:eastAsia="Calibri" w:hAnsi="Calibri" w:cs="Calibri"/>
                <w:szCs w:val="20"/>
              </w:rPr>
              <w:fldChar w:fldCharType="separate"/>
            </w:r>
            <w:r w:rsidR="00F1507D">
              <w:rPr>
                <w:rFonts w:ascii="Calibri" w:eastAsia="Calibri" w:hAnsi="Calibri" w:cs="Calibri"/>
                <w:szCs w:val="20"/>
              </w:rPr>
              <w:fldChar w:fldCharType="begin"/>
            </w:r>
            <w:r w:rsidR="00F1507D">
              <w:rPr>
                <w:rFonts w:ascii="Calibri" w:eastAsia="Calibri" w:hAnsi="Calibri" w:cs="Calibri"/>
                <w:szCs w:val="20"/>
              </w:rPr>
              <w:instrText xml:space="preserve"> INCLUDEPICTURE  "cid:image001.png@01D6FAF2.E1D0B770" \* MERGEFORMATINET </w:instrText>
            </w:r>
            <w:r w:rsidR="00F1507D">
              <w:rPr>
                <w:rFonts w:ascii="Calibri" w:eastAsia="Calibri" w:hAnsi="Calibri" w:cs="Calibri"/>
                <w:szCs w:val="20"/>
              </w:rPr>
              <w:fldChar w:fldCharType="separate"/>
            </w:r>
            <w:r w:rsidR="00055E58">
              <w:rPr>
                <w:rFonts w:ascii="Calibri" w:eastAsia="Calibri" w:hAnsi="Calibri" w:cs="Calibri"/>
                <w:szCs w:val="20"/>
              </w:rPr>
              <w:fldChar w:fldCharType="begin"/>
            </w:r>
            <w:r w:rsidR="00055E58">
              <w:rPr>
                <w:rFonts w:ascii="Calibri" w:eastAsia="Calibri" w:hAnsi="Calibri" w:cs="Calibri"/>
                <w:szCs w:val="20"/>
              </w:rPr>
              <w:instrText xml:space="preserve"> INCLUDEPICTURE  "cid:image001.png@01D6FAF2.E1D0B770" \* MERGEFORMATINET </w:instrText>
            </w:r>
            <w:r w:rsidR="00055E58">
              <w:rPr>
                <w:rFonts w:ascii="Calibri" w:eastAsia="Calibri" w:hAnsi="Calibri" w:cs="Calibri"/>
                <w:szCs w:val="20"/>
              </w:rPr>
              <w:fldChar w:fldCharType="separate"/>
            </w:r>
            <w:r w:rsidR="009B5088">
              <w:rPr>
                <w:rFonts w:ascii="Calibri" w:eastAsia="Calibri" w:hAnsi="Calibri" w:cs="Calibri"/>
                <w:szCs w:val="20"/>
              </w:rPr>
              <w:fldChar w:fldCharType="begin"/>
            </w:r>
            <w:r w:rsidR="009B5088">
              <w:rPr>
                <w:rFonts w:ascii="Calibri" w:eastAsia="Calibri" w:hAnsi="Calibri" w:cs="Calibri"/>
                <w:szCs w:val="20"/>
              </w:rPr>
              <w:instrText xml:space="preserve"> INCLUDEPICTURE  "cid:image001.png@01D6FAF2.E1D0B770" \* MERGEFORMATINET </w:instrText>
            </w:r>
            <w:r w:rsidR="009B5088">
              <w:rPr>
                <w:rFonts w:ascii="Calibri" w:eastAsia="Calibri" w:hAnsi="Calibri" w:cs="Calibri"/>
                <w:szCs w:val="20"/>
              </w:rPr>
              <w:fldChar w:fldCharType="separate"/>
            </w:r>
            <w:r w:rsidR="00E35CFC">
              <w:rPr>
                <w:rFonts w:ascii="Calibri" w:eastAsia="Calibri" w:hAnsi="Calibri" w:cs="Calibri"/>
                <w:szCs w:val="20"/>
              </w:rPr>
              <w:fldChar w:fldCharType="begin"/>
            </w:r>
            <w:r w:rsidR="00E35CFC">
              <w:rPr>
                <w:rFonts w:ascii="Calibri" w:eastAsia="Calibri" w:hAnsi="Calibri" w:cs="Calibri"/>
                <w:szCs w:val="20"/>
              </w:rPr>
              <w:instrText xml:space="preserve"> INCLUDEPICTURE  "cid:image001.png@01D6FAF2.E1D0B770" \* MERGEFORMATINET </w:instrText>
            </w:r>
            <w:r w:rsidR="00E35CFC">
              <w:rPr>
                <w:rFonts w:ascii="Calibri" w:eastAsia="Calibri" w:hAnsi="Calibri" w:cs="Calibri"/>
                <w:szCs w:val="20"/>
              </w:rPr>
              <w:fldChar w:fldCharType="separate"/>
            </w:r>
            <w:r w:rsidR="00CC5964">
              <w:rPr>
                <w:rFonts w:ascii="Calibri" w:eastAsia="Calibri" w:hAnsi="Calibri" w:cs="Calibri"/>
                <w:szCs w:val="20"/>
              </w:rPr>
              <w:fldChar w:fldCharType="begin"/>
            </w:r>
            <w:r w:rsidR="00CC5964">
              <w:rPr>
                <w:rFonts w:ascii="Calibri" w:eastAsia="Calibri" w:hAnsi="Calibri" w:cs="Calibri"/>
                <w:szCs w:val="20"/>
              </w:rPr>
              <w:instrText xml:space="preserve"> INCLUDEPICTURE  "cid:image001.png@01D6FAF2.E1D0B770" \* MERGEFORMATINET </w:instrText>
            </w:r>
            <w:r w:rsidR="00CC5964">
              <w:rPr>
                <w:rFonts w:ascii="Calibri" w:eastAsia="Calibri" w:hAnsi="Calibri" w:cs="Calibri"/>
                <w:szCs w:val="20"/>
              </w:rPr>
              <w:fldChar w:fldCharType="separate"/>
            </w:r>
            <w:r w:rsidR="00DD19B8">
              <w:rPr>
                <w:rFonts w:ascii="Calibri" w:eastAsia="Calibri" w:hAnsi="Calibri" w:cs="Calibri"/>
                <w:szCs w:val="20"/>
              </w:rPr>
              <w:fldChar w:fldCharType="begin"/>
            </w:r>
            <w:r w:rsidR="00DD19B8">
              <w:rPr>
                <w:rFonts w:ascii="Calibri" w:eastAsia="Calibri" w:hAnsi="Calibri" w:cs="Calibri"/>
                <w:szCs w:val="20"/>
              </w:rPr>
              <w:instrText xml:space="preserve"> INCLUDEPICTURE  "cid:image001.png@01D6FAF2.E1D0B770" \* MERGEFORMATINET </w:instrText>
            </w:r>
            <w:r w:rsidR="00DD19B8">
              <w:rPr>
                <w:rFonts w:ascii="Calibri" w:eastAsia="Calibri" w:hAnsi="Calibri" w:cs="Calibri"/>
                <w:szCs w:val="20"/>
              </w:rPr>
              <w:fldChar w:fldCharType="separate"/>
            </w:r>
            <w:r w:rsidR="00C701CE">
              <w:rPr>
                <w:rFonts w:ascii="Calibri" w:eastAsia="Calibri" w:hAnsi="Calibri" w:cs="Calibri"/>
                <w:szCs w:val="20"/>
              </w:rPr>
              <w:fldChar w:fldCharType="begin"/>
            </w:r>
            <w:r w:rsidR="00C701CE">
              <w:rPr>
                <w:rFonts w:ascii="Calibri" w:eastAsia="Calibri" w:hAnsi="Calibri" w:cs="Calibri"/>
                <w:szCs w:val="20"/>
              </w:rPr>
              <w:instrText xml:space="preserve"> INCLUDEPICTURE  "cid:image001.png@01D6FAF2.E1D0B770" \* MERGEFORMATINET </w:instrText>
            </w:r>
            <w:r w:rsidR="00C701CE">
              <w:rPr>
                <w:rFonts w:ascii="Calibri" w:eastAsia="Calibri" w:hAnsi="Calibri" w:cs="Calibri"/>
                <w:szCs w:val="20"/>
              </w:rPr>
              <w:fldChar w:fldCharType="separate"/>
            </w:r>
            <w:r w:rsidR="00A92F34">
              <w:rPr>
                <w:rFonts w:ascii="Calibri" w:eastAsia="Calibri" w:hAnsi="Calibri" w:cs="Calibri"/>
                <w:szCs w:val="20"/>
              </w:rPr>
              <w:fldChar w:fldCharType="begin"/>
            </w:r>
            <w:r w:rsidR="00A92F34">
              <w:rPr>
                <w:rFonts w:ascii="Calibri" w:eastAsia="Calibri" w:hAnsi="Calibri" w:cs="Calibri"/>
                <w:szCs w:val="20"/>
              </w:rPr>
              <w:instrText xml:space="preserve"> INCLUDEPICTURE  "cid:image001.png@01D6FAF2.E1D0B770" \* MERGEFORMATINET </w:instrText>
            </w:r>
            <w:r w:rsidR="00A92F34">
              <w:rPr>
                <w:rFonts w:ascii="Calibri" w:eastAsia="Calibri" w:hAnsi="Calibri" w:cs="Calibri"/>
                <w:szCs w:val="20"/>
              </w:rPr>
              <w:fldChar w:fldCharType="separate"/>
            </w:r>
            <w:r w:rsidR="00CE4E6D">
              <w:rPr>
                <w:rFonts w:ascii="Calibri" w:eastAsia="Calibri" w:hAnsi="Calibri" w:cs="Calibri"/>
                <w:szCs w:val="20"/>
              </w:rPr>
              <w:fldChar w:fldCharType="begin"/>
            </w:r>
            <w:r w:rsidR="00CE4E6D">
              <w:rPr>
                <w:rFonts w:ascii="Calibri" w:eastAsia="Calibri" w:hAnsi="Calibri" w:cs="Calibri"/>
                <w:szCs w:val="20"/>
              </w:rPr>
              <w:instrText xml:space="preserve"> INCLUDEPICTURE  "cid:image001.png@01D6FAF2.E1D0B770" \* MERGEFORMATINET </w:instrText>
            </w:r>
            <w:r w:rsidR="00CE4E6D">
              <w:rPr>
                <w:rFonts w:ascii="Calibri" w:eastAsia="Calibri" w:hAnsi="Calibri" w:cs="Calibri"/>
                <w:szCs w:val="20"/>
              </w:rPr>
              <w:fldChar w:fldCharType="separate"/>
            </w:r>
            <w:r w:rsidR="00386C9F">
              <w:rPr>
                <w:rFonts w:ascii="Calibri" w:eastAsia="Calibri" w:hAnsi="Calibri" w:cs="Calibri"/>
                <w:szCs w:val="20"/>
              </w:rPr>
              <w:fldChar w:fldCharType="begin"/>
            </w:r>
            <w:r w:rsidR="00386C9F">
              <w:rPr>
                <w:rFonts w:ascii="Calibri" w:eastAsia="Calibri" w:hAnsi="Calibri" w:cs="Calibri"/>
                <w:szCs w:val="20"/>
              </w:rPr>
              <w:instrText xml:space="preserve"> INCLUDEPICTURE  "cid:image001.png@01D6FAF2.E1D0B770" \* MERGEFORMATINET </w:instrText>
            </w:r>
            <w:r w:rsidR="00386C9F">
              <w:rPr>
                <w:rFonts w:ascii="Calibri" w:eastAsia="Calibri" w:hAnsi="Calibri" w:cs="Calibri"/>
                <w:szCs w:val="20"/>
              </w:rPr>
              <w:fldChar w:fldCharType="separate"/>
            </w:r>
            <w:r w:rsidR="001E1142">
              <w:rPr>
                <w:rFonts w:ascii="Calibri" w:eastAsia="Calibri" w:hAnsi="Calibri" w:cs="Calibri"/>
                <w:szCs w:val="20"/>
              </w:rPr>
              <w:fldChar w:fldCharType="begin"/>
            </w:r>
            <w:r w:rsidR="001E1142">
              <w:rPr>
                <w:rFonts w:ascii="Calibri" w:eastAsia="Calibri" w:hAnsi="Calibri" w:cs="Calibri"/>
                <w:szCs w:val="20"/>
              </w:rPr>
              <w:instrText xml:space="preserve"> INCLUDEPICTURE  "cid:image001.png@01D6FAF2.E1D0B770" \* MERGEFORMATINET </w:instrText>
            </w:r>
            <w:r w:rsidR="001E1142">
              <w:rPr>
                <w:rFonts w:ascii="Calibri" w:eastAsia="Calibri" w:hAnsi="Calibri" w:cs="Calibri"/>
                <w:szCs w:val="20"/>
              </w:rPr>
              <w:fldChar w:fldCharType="separate"/>
            </w:r>
            <w:r w:rsidR="00380EA8">
              <w:rPr>
                <w:rFonts w:ascii="Calibri" w:eastAsia="Calibri" w:hAnsi="Calibri" w:cs="Calibri"/>
                <w:szCs w:val="20"/>
              </w:rPr>
              <w:fldChar w:fldCharType="begin"/>
            </w:r>
            <w:r w:rsidR="00380EA8">
              <w:rPr>
                <w:rFonts w:ascii="Calibri" w:eastAsia="Calibri" w:hAnsi="Calibri" w:cs="Calibri"/>
                <w:szCs w:val="20"/>
              </w:rPr>
              <w:instrText xml:space="preserve"> INCLUDEPICTURE  "cid:image001.png@01D6FAF2.E1D0B770" \* MERGEFORMATINET </w:instrText>
            </w:r>
            <w:r w:rsidR="00380EA8">
              <w:rPr>
                <w:rFonts w:ascii="Calibri" w:eastAsia="Calibri" w:hAnsi="Calibri" w:cs="Calibri"/>
                <w:szCs w:val="20"/>
              </w:rPr>
              <w:fldChar w:fldCharType="separate"/>
            </w:r>
            <w:r w:rsidR="008773A8">
              <w:rPr>
                <w:rFonts w:ascii="Calibri" w:eastAsia="Calibri" w:hAnsi="Calibri" w:cs="Calibri"/>
                <w:szCs w:val="20"/>
              </w:rPr>
              <w:fldChar w:fldCharType="begin"/>
            </w:r>
            <w:r w:rsidR="008773A8">
              <w:rPr>
                <w:rFonts w:ascii="Calibri" w:eastAsia="Calibri" w:hAnsi="Calibri" w:cs="Calibri"/>
                <w:szCs w:val="20"/>
              </w:rPr>
              <w:instrText xml:space="preserve"> INCLUDEPICTURE  "cid:image001.png@01D6FAF2.E1D0B770" \* MERGEFORMATINET </w:instrText>
            </w:r>
            <w:r w:rsidR="008773A8">
              <w:rPr>
                <w:rFonts w:ascii="Calibri" w:eastAsia="Calibri" w:hAnsi="Calibri" w:cs="Calibri"/>
                <w:szCs w:val="20"/>
              </w:rPr>
              <w:fldChar w:fldCharType="separate"/>
            </w:r>
            <w:r w:rsidR="006C0758">
              <w:rPr>
                <w:rFonts w:ascii="Calibri" w:eastAsia="Calibri" w:hAnsi="Calibri" w:cs="Calibri"/>
                <w:szCs w:val="20"/>
              </w:rPr>
              <w:fldChar w:fldCharType="begin"/>
            </w:r>
            <w:r w:rsidR="006C0758">
              <w:rPr>
                <w:rFonts w:ascii="Calibri" w:eastAsia="Calibri" w:hAnsi="Calibri" w:cs="Calibri"/>
                <w:szCs w:val="20"/>
              </w:rPr>
              <w:instrText xml:space="preserve"> INCLUDEPICTURE  "cid:image001.png@01D6FAF2.E1D0B770" \* MERGEFORMATINET </w:instrText>
            </w:r>
            <w:r w:rsidR="006C0758">
              <w:rPr>
                <w:rFonts w:ascii="Calibri" w:eastAsia="Calibri" w:hAnsi="Calibri" w:cs="Calibri"/>
                <w:szCs w:val="20"/>
              </w:rPr>
              <w:fldChar w:fldCharType="separate"/>
            </w:r>
            <w:r w:rsidR="00817536">
              <w:rPr>
                <w:rFonts w:ascii="Calibri" w:eastAsia="Calibri" w:hAnsi="Calibri" w:cs="Calibri"/>
                <w:szCs w:val="20"/>
              </w:rPr>
              <w:fldChar w:fldCharType="begin"/>
            </w:r>
            <w:r w:rsidR="00817536">
              <w:rPr>
                <w:rFonts w:ascii="Calibri" w:eastAsia="Calibri" w:hAnsi="Calibri" w:cs="Calibri"/>
                <w:szCs w:val="20"/>
              </w:rPr>
              <w:instrText xml:space="preserve"> INCLUDEPICTURE  "cid:image001.png@01D6FAF2.E1D0B770" \* MERGEFORMATINET </w:instrText>
            </w:r>
            <w:r w:rsidR="00817536">
              <w:rPr>
                <w:rFonts w:ascii="Calibri" w:eastAsia="Calibri" w:hAnsi="Calibri" w:cs="Calibri"/>
                <w:szCs w:val="20"/>
              </w:rPr>
              <w:fldChar w:fldCharType="separate"/>
            </w:r>
            <w:r w:rsidR="00866823">
              <w:rPr>
                <w:rFonts w:ascii="Calibri" w:eastAsia="Calibri" w:hAnsi="Calibri" w:cs="Calibri"/>
                <w:szCs w:val="20"/>
              </w:rPr>
              <w:fldChar w:fldCharType="begin"/>
            </w:r>
            <w:r w:rsidR="00866823">
              <w:rPr>
                <w:rFonts w:ascii="Calibri" w:eastAsia="Calibri" w:hAnsi="Calibri" w:cs="Calibri"/>
                <w:szCs w:val="20"/>
              </w:rPr>
              <w:instrText xml:space="preserve"> </w:instrText>
            </w:r>
            <w:r w:rsidR="00866823">
              <w:rPr>
                <w:rFonts w:ascii="Calibri" w:eastAsia="Calibri" w:hAnsi="Calibri" w:cs="Calibri"/>
                <w:szCs w:val="20"/>
              </w:rPr>
              <w:instrText>INCLUDEPICTURE  "cid:image001.png@01D6FAF2.E1D0B770" \* MERGEFORMATINET</w:instrText>
            </w:r>
            <w:r w:rsidR="00866823">
              <w:rPr>
                <w:rFonts w:ascii="Calibri" w:eastAsia="Calibri" w:hAnsi="Calibri" w:cs="Calibri"/>
                <w:szCs w:val="20"/>
              </w:rPr>
              <w:instrText xml:space="preserve"> </w:instrText>
            </w:r>
            <w:r w:rsidR="00866823">
              <w:rPr>
                <w:rFonts w:ascii="Calibri" w:eastAsia="Calibri" w:hAnsi="Calibri" w:cs="Calibri"/>
                <w:szCs w:val="20"/>
              </w:rPr>
              <w:fldChar w:fldCharType="separate"/>
            </w:r>
            <w:r w:rsidR="00C442F6">
              <w:rPr>
                <w:rFonts w:ascii="Calibri" w:eastAsia="Calibri" w:hAnsi="Calibri" w:cs="Calibri"/>
                <w:szCs w:val="20"/>
              </w:rPr>
              <w:pict w14:anchorId="3F2FE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4.95pt">
                  <v:imagedata r:id="rId8" r:href="rId9"/>
                </v:shape>
              </w:pict>
            </w:r>
            <w:r w:rsidR="00866823">
              <w:rPr>
                <w:rFonts w:ascii="Calibri" w:eastAsia="Calibri" w:hAnsi="Calibri" w:cs="Calibri"/>
                <w:szCs w:val="20"/>
              </w:rPr>
              <w:fldChar w:fldCharType="end"/>
            </w:r>
            <w:r w:rsidR="00817536">
              <w:rPr>
                <w:rFonts w:ascii="Calibri" w:eastAsia="Calibri" w:hAnsi="Calibri" w:cs="Calibri"/>
                <w:szCs w:val="20"/>
              </w:rPr>
              <w:fldChar w:fldCharType="end"/>
            </w:r>
            <w:r w:rsidR="006C0758">
              <w:rPr>
                <w:rFonts w:ascii="Calibri" w:eastAsia="Calibri" w:hAnsi="Calibri" w:cs="Calibri"/>
                <w:szCs w:val="20"/>
              </w:rPr>
              <w:fldChar w:fldCharType="end"/>
            </w:r>
            <w:r w:rsidR="008773A8">
              <w:rPr>
                <w:rFonts w:ascii="Calibri" w:eastAsia="Calibri" w:hAnsi="Calibri" w:cs="Calibri"/>
                <w:szCs w:val="20"/>
              </w:rPr>
              <w:fldChar w:fldCharType="end"/>
            </w:r>
            <w:r w:rsidR="00380EA8">
              <w:rPr>
                <w:rFonts w:ascii="Calibri" w:eastAsia="Calibri" w:hAnsi="Calibri" w:cs="Calibri"/>
                <w:szCs w:val="20"/>
              </w:rPr>
              <w:fldChar w:fldCharType="end"/>
            </w:r>
            <w:r w:rsidR="001E1142">
              <w:rPr>
                <w:rFonts w:ascii="Calibri" w:eastAsia="Calibri" w:hAnsi="Calibri" w:cs="Calibri"/>
                <w:szCs w:val="20"/>
              </w:rPr>
              <w:fldChar w:fldCharType="end"/>
            </w:r>
            <w:r w:rsidR="00386C9F">
              <w:rPr>
                <w:rFonts w:ascii="Calibri" w:eastAsia="Calibri" w:hAnsi="Calibri" w:cs="Calibri"/>
                <w:szCs w:val="20"/>
              </w:rPr>
              <w:fldChar w:fldCharType="end"/>
            </w:r>
            <w:r w:rsidR="00CE4E6D">
              <w:rPr>
                <w:rFonts w:ascii="Calibri" w:eastAsia="Calibri" w:hAnsi="Calibri" w:cs="Calibri"/>
                <w:szCs w:val="20"/>
              </w:rPr>
              <w:fldChar w:fldCharType="end"/>
            </w:r>
            <w:r w:rsidR="00A92F34">
              <w:rPr>
                <w:rFonts w:ascii="Calibri" w:eastAsia="Calibri" w:hAnsi="Calibri" w:cs="Calibri"/>
                <w:szCs w:val="20"/>
              </w:rPr>
              <w:fldChar w:fldCharType="end"/>
            </w:r>
            <w:r w:rsidR="00C701CE">
              <w:rPr>
                <w:rFonts w:ascii="Calibri" w:eastAsia="Calibri" w:hAnsi="Calibri" w:cs="Calibri"/>
                <w:szCs w:val="20"/>
              </w:rPr>
              <w:fldChar w:fldCharType="end"/>
            </w:r>
            <w:r w:rsidR="00DD19B8">
              <w:rPr>
                <w:rFonts w:ascii="Calibri" w:eastAsia="Calibri" w:hAnsi="Calibri" w:cs="Calibri"/>
                <w:szCs w:val="20"/>
              </w:rPr>
              <w:fldChar w:fldCharType="end"/>
            </w:r>
            <w:r w:rsidR="00CC5964">
              <w:rPr>
                <w:rFonts w:ascii="Calibri" w:eastAsia="Calibri" w:hAnsi="Calibri" w:cs="Calibri"/>
                <w:szCs w:val="20"/>
              </w:rPr>
              <w:fldChar w:fldCharType="end"/>
            </w:r>
            <w:r w:rsidR="00E35CFC">
              <w:rPr>
                <w:rFonts w:ascii="Calibri" w:eastAsia="Calibri" w:hAnsi="Calibri" w:cs="Calibri"/>
                <w:szCs w:val="20"/>
              </w:rPr>
              <w:fldChar w:fldCharType="end"/>
            </w:r>
            <w:r w:rsidR="009B5088">
              <w:rPr>
                <w:rFonts w:ascii="Calibri" w:eastAsia="Calibri" w:hAnsi="Calibri" w:cs="Calibri"/>
                <w:szCs w:val="20"/>
              </w:rPr>
              <w:fldChar w:fldCharType="end"/>
            </w:r>
            <w:r w:rsidR="00055E58">
              <w:rPr>
                <w:rFonts w:ascii="Calibri" w:eastAsia="Calibri" w:hAnsi="Calibri" w:cs="Calibri"/>
                <w:szCs w:val="20"/>
              </w:rPr>
              <w:fldChar w:fldCharType="end"/>
            </w:r>
            <w:r w:rsidR="00F1507D">
              <w:rPr>
                <w:rFonts w:ascii="Calibri" w:eastAsia="Calibri" w:hAnsi="Calibri" w:cs="Calibri"/>
                <w:szCs w:val="20"/>
              </w:rPr>
              <w:fldChar w:fldCharType="end"/>
            </w:r>
            <w:r w:rsidR="009B7625">
              <w:rPr>
                <w:rFonts w:ascii="Calibri" w:eastAsia="Calibri" w:hAnsi="Calibri" w:cs="Calibri"/>
                <w:szCs w:val="20"/>
              </w:rPr>
              <w:fldChar w:fldCharType="end"/>
            </w:r>
            <w:r w:rsidR="00420613">
              <w:rPr>
                <w:rFonts w:ascii="Calibri" w:eastAsia="Calibri" w:hAnsi="Calibri" w:cs="Calibri"/>
                <w:szCs w:val="20"/>
              </w:rPr>
              <w:fldChar w:fldCharType="end"/>
            </w:r>
            <w:r w:rsidR="00175332">
              <w:rPr>
                <w:rFonts w:ascii="Calibri" w:eastAsia="Calibri" w:hAnsi="Calibri" w:cs="Calibri"/>
                <w:szCs w:val="20"/>
              </w:rPr>
              <w:fldChar w:fldCharType="end"/>
            </w:r>
            <w:r w:rsidR="00293C7A">
              <w:rPr>
                <w:rFonts w:ascii="Calibri" w:eastAsia="Calibri" w:hAnsi="Calibri" w:cs="Calibri"/>
                <w:szCs w:val="20"/>
              </w:rPr>
              <w:fldChar w:fldCharType="end"/>
            </w:r>
            <w:r w:rsidR="00302CB2">
              <w:rPr>
                <w:rFonts w:ascii="Calibri" w:eastAsia="Calibri" w:hAnsi="Calibri" w:cs="Calibri"/>
                <w:szCs w:val="20"/>
              </w:rPr>
              <w:fldChar w:fldCharType="end"/>
            </w:r>
            <w:r w:rsidR="002519D7">
              <w:rPr>
                <w:rFonts w:ascii="Calibri" w:eastAsia="Calibri" w:hAnsi="Calibri" w:cs="Calibri"/>
                <w:szCs w:val="20"/>
              </w:rPr>
              <w:fldChar w:fldCharType="end"/>
            </w:r>
            <w:r w:rsidR="00476A87">
              <w:rPr>
                <w:rFonts w:ascii="Calibri" w:eastAsia="Calibri" w:hAnsi="Calibri" w:cs="Calibri"/>
                <w:szCs w:val="20"/>
              </w:rPr>
              <w:fldChar w:fldCharType="end"/>
            </w:r>
            <w:r>
              <w:rPr>
                <w:rFonts w:ascii="Calibri" w:eastAsia="Calibri" w:hAnsi="Calibri" w:cs="Calibri"/>
                <w:szCs w:val="20"/>
              </w:rPr>
              <w:fldChar w:fldCharType="end"/>
            </w:r>
            <w:r>
              <w:rPr>
                <w:rFonts w:ascii="Calibri" w:eastAsia="Calibri" w:hAnsi="Calibri" w:cs="Calibri"/>
                <w:szCs w:val="20"/>
              </w:rPr>
              <w:fldChar w:fldCharType="end"/>
            </w:r>
            <w:r>
              <w:rPr>
                <w:rFonts w:ascii="Calibri" w:eastAsia="Calibri" w:hAnsi="Calibri" w:cs="Calibri"/>
                <w:szCs w:val="20"/>
              </w:rPr>
              <w:fldChar w:fldCharType="end"/>
            </w:r>
            <w:r>
              <w:rPr>
                <w:rFonts w:ascii="Calibri" w:eastAsia="Calibri" w:hAnsi="Calibri" w:cs="Calibri"/>
                <w:szCs w:val="20"/>
              </w:rPr>
              <w:fldChar w:fldCharType="end"/>
            </w:r>
            <w:r>
              <w:rPr>
                <w:rFonts w:ascii="Calibri" w:eastAsia="Calibri" w:hAnsi="Calibri" w:cs="Calibri"/>
                <w:szCs w:val="20"/>
              </w:rPr>
              <w:fldChar w:fldCharType="end"/>
            </w:r>
            <w:r>
              <w:rPr>
                <w:rFonts w:ascii="Calibri" w:eastAsia="Calibri" w:hAnsi="Calibri" w:cs="Calibri"/>
                <w:szCs w:val="20"/>
              </w:rPr>
              <w:fldChar w:fldCharType="end"/>
            </w:r>
            <w:r w:rsidRPr="007B6C3E">
              <w:rPr>
                <w:rFonts w:ascii="Calibri" w:eastAsia="Calibri" w:hAnsi="Calibri" w:cs="Calibri"/>
                <w:szCs w:val="20"/>
              </w:rPr>
              <w:fldChar w:fldCharType="end"/>
            </w:r>
            <w:r w:rsidRPr="007B6C3E">
              <w:rPr>
                <w:rFonts w:eastAsia="Calibri"/>
                <w:szCs w:val="20"/>
                <w:lang w:val="en-GB"/>
              </w:rPr>
              <w:t>1000 [ms] + J [ms], where X is the given fps value and J is a random variable. </w:t>
            </w:r>
          </w:p>
          <w:p w14:paraId="4CD1E87E" w14:textId="6D240ACF" w:rsidR="00DF78AA" w:rsidRPr="007B6C3E" w:rsidRDefault="00DF78AA" w:rsidP="005333E3">
            <w:pPr>
              <w:widowControl/>
              <w:numPr>
                <w:ilvl w:val="1"/>
                <w:numId w:val="7"/>
              </w:numPr>
              <w:autoSpaceDE/>
              <w:autoSpaceDN/>
              <w:adjustRightInd/>
              <w:snapToGrid/>
              <w:spacing w:after="0"/>
              <w:ind w:left="1440"/>
              <w:jc w:val="left"/>
              <w:rPr>
                <w:rFonts w:ascii="PMingLiU" w:eastAsia="PMingLiU" w:hAnsi="PMingLiU" w:cs="Calibri"/>
                <w:szCs w:val="20"/>
              </w:rPr>
            </w:pPr>
            <w:r w:rsidRPr="007B6C3E">
              <w:rPr>
                <w:rFonts w:eastAsia="Calibri"/>
                <w:szCs w:val="20"/>
                <w:lang w:val="en-GB"/>
              </w:rPr>
              <w:t>(Newly proposed agreement) J is drawn from a truncated Gaussian distribution:</w:t>
            </w:r>
          </w:p>
          <w:p w14:paraId="2BD10257" w14:textId="41A078F7" w:rsidR="00DF78AA" w:rsidRPr="007B6C3E" w:rsidRDefault="00DF78AA" w:rsidP="005333E3">
            <w:pPr>
              <w:widowControl/>
              <w:numPr>
                <w:ilvl w:val="2"/>
                <w:numId w:val="7"/>
              </w:numPr>
              <w:autoSpaceDE/>
              <w:autoSpaceDN/>
              <w:adjustRightInd/>
              <w:snapToGrid/>
              <w:spacing w:after="0"/>
              <w:ind w:left="2160"/>
              <w:jc w:val="left"/>
              <w:rPr>
                <w:rFonts w:ascii="PMingLiU" w:eastAsia="PMingLiU" w:hAnsi="PMingLiU" w:cs="Calibri"/>
                <w:szCs w:val="20"/>
              </w:rPr>
            </w:pPr>
            <w:r w:rsidRPr="007B6C3E">
              <w:rPr>
                <w:rFonts w:eastAsia="Calibri"/>
                <w:szCs w:val="20"/>
                <w:lang w:val="en-GB"/>
              </w:rPr>
              <w:t>Mean: [0]</w:t>
            </w:r>
          </w:p>
          <w:p w14:paraId="0C5391E9" w14:textId="6C284240" w:rsidR="00DF78AA" w:rsidRPr="007B6C3E" w:rsidRDefault="00DF78AA" w:rsidP="005333E3">
            <w:pPr>
              <w:widowControl/>
              <w:numPr>
                <w:ilvl w:val="2"/>
                <w:numId w:val="7"/>
              </w:numPr>
              <w:autoSpaceDE/>
              <w:autoSpaceDN/>
              <w:adjustRightInd/>
              <w:snapToGrid/>
              <w:spacing w:after="0"/>
              <w:ind w:left="2160"/>
              <w:jc w:val="left"/>
              <w:rPr>
                <w:rFonts w:ascii="PMingLiU" w:eastAsia="PMingLiU" w:hAnsi="PMingLiU" w:cs="Calibri"/>
                <w:szCs w:val="20"/>
              </w:rPr>
            </w:pPr>
            <w:r w:rsidRPr="007B6C3E">
              <w:rPr>
                <w:rFonts w:eastAsia="Calibri"/>
                <w:szCs w:val="20"/>
                <w:lang w:val="en-GB"/>
              </w:rPr>
              <w:t>STD: [2 ms]</w:t>
            </w:r>
          </w:p>
          <w:p w14:paraId="7D114400" w14:textId="2C1EE2D4" w:rsidR="00DF78AA" w:rsidRPr="007B6C3E" w:rsidRDefault="00DF78AA" w:rsidP="005333E3">
            <w:pPr>
              <w:widowControl/>
              <w:numPr>
                <w:ilvl w:val="2"/>
                <w:numId w:val="7"/>
              </w:numPr>
              <w:autoSpaceDE/>
              <w:autoSpaceDN/>
              <w:adjustRightInd/>
              <w:snapToGrid/>
              <w:spacing w:after="0"/>
              <w:ind w:left="2160"/>
              <w:jc w:val="left"/>
              <w:rPr>
                <w:rFonts w:ascii="PMingLiU" w:eastAsia="PMingLiU" w:hAnsi="PMingLiU" w:cs="Calibri"/>
                <w:szCs w:val="20"/>
              </w:rPr>
            </w:pPr>
            <w:r w:rsidRPr="007B6C3E">
              <w:rPr>
                <w:rFonts w:eastAsia="Calibri"/>
                <w:szCs w:val="20"/>
                <w:lang w:val="en-GB"/>
              </w:rPr>
              <w:t>Range: [[-4, 4]ms]</w:t>
            </w:r>
          </w:p>
          <w:p w14:paraId="1A6AA239" w14:textId="1BB5785C" w:rsidR="00DF78AA" w:rsidRPr="007B6C3E" w:rsidRDefault="00DF78AA" w:rsidP="005333E3">
            <w:pPr>
              <w:widowControl/>
              <w:numPr>
                <w:ilvl w:val="3"/>
                <w:numId w:val="7"/>
              </w:numPr>
              <w:autoSpaceDE/>
              <w:autoSpaceDN/>
              <w:adjustRightInd/>
              <w:snapToGrid/>
              <w:spacing w:after="0"/>
              <w:ind w:left="2880"/>
              <w:jc w:val="left"/>
              <w:rPr>
                <w:rFonts w:ascii="PMingLiU" w:eastAsia="PMingLiU" w:hAnsi="PMingLiU" w:cs="Calibri"/>
                <w:szCs w:val="20"/>
              </w:rPr>
            </w:pPr>
            <w:r w:rsidRPr="007B6C3E">
              <w:rPr>
                <w:rFonts w:eastAsia="Calibri"/>
                <w:szCs w:val="20"/>
                <w:lang w:val="en-GB"/>
              </w:rPr>
              <w:t>Note: The values ensure that packet arrivals are in order (i.e., arrival time of a next packet is always larger than that of the previous packet)</w:t>
            </w:r>
          </w:p>
          <w:p w14:paraId="07DE1FAE" w14:textId="24B413F4" w:rsidR="00DF78AA" w:rsidRPr="001A5EE6" w:rsidRDefault="00DF78AA" w:rsidP="005333E3">
            <w:pPr>
              <w:widowControl/>
              <w:numPr>
                <w:ilvl w:val="2"/>
                <w:numId w:val="7"/>
              </w:numPr>
              <w:autoSpaceDE/>
              <w:autoSpaceDN/>
              <w:adjustRightInd/>
              <w:snapToGrid/>
              <w:spacing w:after="0"/>
              <w:ind w:left="2160"/>
              <w:contextualSpacing/>
              <w:jc w:val="left"/>
              <w:rPr>
                <w:rFonts w:eastAsia="Calibri"/>
                <w:szCs w:val="20"/>
                <w:lang w:val="en-GB" w:eastAsia="x-none"/>
              </w:rPr>
            </w:pPr>
            <w:r w:rsidRPr="007B6C3E">
              <w:rPr>
                <w:rFonts w:ascii="Times" w:hAnsi="Times"/>
                <w:szCs w:val="20"/>
                <w:lang w:val="en-GB" w:eastAsia="x-none"/>
              </w:rPr>
              <w:t>Note: The above values for mean, STD and Range are working assumption for initial simulations, and is to be revisited potentially with more inputs from companies in RAN1#104-bis-e</w:t>
            </w:r>
          </w:p>
        </w:tc>
      </w:tr>
    </w:tbl>
    <w:p w14:paraId="61699AD1" w14:textId="7F961FFE" w:rsidR="00C35241" w:rsidRDefault="00C35241" w:rsidP="00F270FC">
      <w:pPr>
        <w:spacing w:before="120" w:line="276" w:lineRule="auto"/>
        <w:rPr>
          <w:lang w:eastAsia="zh-CN"/>
        </w:rPr>
      </w:pPr>
      <w:r>
        <w:rPr>
          <w:rFonts w:hint="eastAsia"/>
          <w:lang w:eastAsia="zh-CN"/>
        </w:rPr>
        <w:t>A</w:t>
      </w:r>
      <w:r>
        <w:rPr>
          <w:lang w:eastAsia="zh-CN"/>
        </w:rPr>
        <w:t xml:space="preserve">s agreed in </w:t>
      </w:r>
      <w:r w:rsidRPr="00985A2B">
        <w:rPr>
          <w:lang w:eastAsia="zh-CN"/>
        </w:rPr>
        <w:t>RAN1#10</w:t>
      </w:r>
      <w:r>
        <w:rPr>
          <w:lang w:eastAsia="zh-CN"/>
        </w:rPr>
        <w:t>4-</w:t>
      </w:r>
      <w:r w:rsidRPr="00985A2B">
        <w:rPr>
          <w:lang w:eastAsia="zh-CN"/>
        </w:rPr>
        <w:t>e,</w:t>
      </w:r>
      <w:r>
        <w:rPr>
          <w:lang w:eastAsia="zh-CN"/>
        </w:rPr>
        <w:t xml:space="preserve"> the s</w:t>
      </w:r>
      <w:r w:rsidRPr="00C35241">
        <w:rPr>
          <w:lang w:eastAsia="zh-CN"/>
        </w:rPr>
        <w:t>tatistical traffic model</w:t>
      </w:r>
      <w:r>
        <w:rPr>
          <w:lang w:eastAsia="zh-CN"/>
        </w:rPr>
        <w:t xml:space="preserve"> in </w:t>
      </w:r>
      <w:r>
        <w:rPr>
          <w:lang w:eastAsia="zh-CN"/>
        </w:rPr>
        <w:fldChar w:fldCharType="begin"/>
      </w:r>
      <w:r>
        <w:rPr>
          <w:lang w:eastAsia="zh-CN"/>
        </w:rPr>
        <w:instrText xml:space="preserve"> REF _Ref67992759 \h </w:instrText>
      </w:r>
      <w:r>
        <w:rPr>
          <w:lang w:eastAsia="zh-CN"/>
        </w:rPr>
      </w:r>
      <w:r>
        <w:rPr>
          <w:lang w:eastAsia="zh-CN"/>
        </w:rPr>
        <w:fldChar w:fldCharType="separate"/>
      </w:r>
      <w:r w:rsidR="00727CC2" w:rsidRPr="0085034E">
        <w:t xml:space="preserve">Figure </w:t>
      </w:r>
      <w:r w:rsidR="00727CC2">
        <w:rPr>
          <w:noProof/>
        </w:rPr>
        <w:t>1</w:t>
      </w:r>
      <w:r>
        <w:rPr>
          <w:lang w:eastAsia="zh-CN"/>
        </w:rPr>
        <w:fldChar w:fldCharType="end"/>
      </w:r>
      <w:r w:rsidRPr="00C35241">
        <w:rPr>
          <w:lang w:eastAsia="zh-CN"/>
        </w:rPr>
        <w:t xml:space="preserve"> </w:t>
      </w:r>
      <w:r>
        <w:rPr>
          <w:lang w:eastAsia="zh-CN"/>
        </w:rPr>
        <w:t xml:space="preserve">is adopted </w:t>
      </w:r>
      <w:r w:rsidRPr="00C35241">
        <w:rPr>
          <w:lang w:eastAsia="zh-CN"/>
        </w:rPr>
        <w:t>for a single DL video stream for a single UE</w:t>
      </w:r>
      <w:r>
        <w:rPr>
          <w:lang w:eastAsia="zh-CN"/>
        </w:rPr>
        <w:t>.</w:t>
      </w:r>
      <w:r w:rsidR="005D48FB">
        <w:rPr>
          <w:lang w:eastAsia="zh-CN"/>
        </w:rPr>
        <w:t xml:space="preserve"> Jitter follows a </w:t>
      </w:r>
      <w:r w:rsidR="00145EBB" w:rsidRPr="00145EBB">
        <w:rPr>
          <w:lang w:eastAsia="zh-CN"/>
        </w:rPr>
        <w:t>truncated Gaussian</w:t>
      </w:r>
      <w:r w:rsidR="00145EBB">
        <w:rPr>
          <w:lang w:eastAsia="zh-CN"/>
        </w:rPr>
        <w:t xml:space="preserve"> </w:t>
      </w:r>
      <w:r w:rsidR="005D48FB">
        <w:rPr>
          <w:lang w:eastAsia="zh-CN"/>
        </w:rPr>
        <w:t xml:space="preserve">distribution. </w:t>
      </w:r>
    </w:p>
    <w:p w14:paraId="2B652FD3" w14:textId="68B84F6A" w:rsidR="00C35241" w:rsidRDefault="00C35241" w:rsidP="007D16E0">
      <w:pPr>
        <w:spacing w:before="120" w:line="276" w:lineRule="auto"/>
        <w:jc w:val="center"/>
        <w:rPr>
          <w:rFonts w:ascii="Times" w:hAnsi="Times"/>
          <w:lang w:val="en-GB"/>
        </w:rPr>
      </w:pPr>
      <w:r w:rsidRPr="007B6C3E">
        <w:rPr>
          <w:rFonts w:ascii="Times" w:hAnsi="Times"/>
          <w:lang w:val="en-GB"/>
        </w:rPr>
        <w:fldChar w:fldCharType="begin"/>
      </w:r>
      <w:r w:rsidRPr="007B6C3E">
        <w:rPr>
          <w:rFonts w:ascii="Times" w:hAnsi="Times"/>
          <w:lang w:val="en-GB"/>
        </w:rPr>
        <w:instrText xml:space="preserve"> INCLUDEPICTURE  "cid:image001.png@01D6FA28.D09D3D90" \* MERGEFORMATINET </w:instrText>
      </w:r>
      <w:r w:rsidRPr="007B6C3E">
        <w:rPr>
          <w:rFonts w:ascii="Times" w:hAnsi="Times"/>
          <w:lang w:val="en-GB"/>
        </w:rPr>
        <w:fldChar w:fldCharType="separate"/>
      </w:r>
      <w:r>
        <w:rPr>
          <w:rFonts w:ascii="Times" w:hAnsi="Times"/>
          <w:lang w:val="en-GB"/>
        </w:rPr>
        <w:fldChar w:fldCharType="begin"/>
      </w:r>
      <w:r>
        <w:rPr>
          <w:rFonts w:ascii="Times" w:hAnsi="Times"/>
          <w:lang w:val="en-GB"/>
        </w:rPr>
        <w:instrText xml:space="preserve"> INCLUDEPICTURE  "cid:image001.png@01D6FA28.D09D3D90" \* MERGEFORMATINET </w:instrText>
      </w:r>
      <w:r>
        <w:rPr>
          <w:rFonts w:ascii="Times" w:hAnsi="Times"/>
          <w:lang w:val="en-GB"/>
        </w:rPr>
        <w:fldChar w:fldCharType="separate"/>
      </w:r>
      <w:r>
        <w:rPr>
          <w:rFonts w:ascii="Times" w:hAnsi="Times"/>
          <w:lang w:val="en-GB"/>
        </w:rPr>
        <w:fldChar w:fldCharType="begin"/>
      </w:r>
      <w:r>
        <w:rPr>
          <w:rFonts w:ascii="Times" w:hAnsi="Times"/>
          <w:lang w:val="en-GB"/>
        </w:rPr>
        <w:instrText xml:space="preserve"> INCLUDEPICTURE  "cid:image001.png@01D6FA28.D09D3D90" \* MERGEFORMATINET </w:instrText>
      </w:r>
      <w:r>
        <w:rPr>
          <w:rFonts w:ascii="Times" w:hAnsi="Times"/>
          <w:lang w:val="en-GB"/>
        </w:rPr>
        <w:fldChar w:fldCharType="separate"/>
      </w:r>
      <w:r>
        <w:rPr>
          <w:rFonts w:ascii="Times" w:hAnsi="Times"/>
          <w:lang w:val="en-GB"/>
        </w:rPr>
        <w:fldChar w:fldCharType="begin"/>
      </w:r>
      <w:r>
        <w:rPr>
          <w:rFonts w:ascii="Times" w:hAnsi="Times"/>
          <w:lang w:val="en-GB"/>
        </w:rPr>
        <w:instrText xml:space="preserve"> INCLUDEPICTURE  "cid:image001.png@01D6FA28.D09D3D90" \* MERGEFORMATINET </w:instrText>
      </w:r>
      <w:r>
        <w:rPr>
          <w:rFonts w:ascii="Times" w:hAnsi="Times"/>
          <w:lang w:val="en-GB"/>
        </w:rPr>
        <w:fldChar w:fldCharType="separate"/>
      </w:r>
      <w:r w:rsidR="009B5088">
        <w:rPr>
          <w:rFonts w:ascii="Times" w:hAnsi="Times"/>
          <w:lang w:val="en-GB"/>
        </w:rPr>
        <w:fldChar w:fldCharType="begin"/>
      </w:r>
      <w:r w:rsidR="009B5088">
        <w:rPr>
          <w:rFonts w:ascii="Times" w:hAnsi="Times"/>
          <w:lang w:val="en-GB"/>
        </w:rPr>
        <w:instrText xml:space="preserve"> INCLUDEPICTURE  "cid:image001.png@01D6FA28.D09D3D90" \* MERGEFORMATINET </w:instrText>
      </w:r>
      <w:r w:rsidR="009B5088">
        <w:rPr>
          <w:rFonts w:ascii="Times" w:hAnsi="Times"/>
          <w:lang w:val="en-GB"/>
        </w:rPr>
        <w:fldChar w:fldCharType="separate"/>
      </w:r>
      <w:r w:rsidR="00E35CFC">
        <w:rPr>
          <w:rFonts w:ascii="Times" w:hAnsi="Times"/>
          <w:lang w:val="en-GB"/>
        </w:rPr>
        <w:fldChar w:fldCharType="begin"/>
      </w:r>
      <w:r w:rsidR="00E35CFC">
        <w:rPr>
          <w:rFonts w:ascii="Times" w:hAnsi="Times"/>
          <w:lang w:val="en-GB"/>
        </w:rPr>
        <w:instrText xml:space="preserve"> INCLUDEPICTURE  "cid:image001.png@01D6FA28.D09D3D90" \* MERGEFORMATINET </w:instrText>
      </w:r>
      <w:r w:rsidR="00E35CFC">
        <w:rPr>
          <w:rFonts w:ascii="Times" w:hAnsi="Times"/>
          <w:lang w:val="en-GB"/>
        </w:rPr>
        <w:fldChar w:fldCharType="separate"/>
      </w:r>
      <w:r w:rsidR="00CC5964">
        <w:rPr>
          <w:rFonts w:ascii="Times" w:hAnsi="Times"/>
          <w:lang w:val="en-GB"/>
        </w:rPr>
        <w:fldChar w:fldCharType="begin"/>
      </w:r>
      <w:r w:rsidR="00CC5964">
        <w:rPr>
          <w:rFonts w:ascii="Times" w:hAnsi="Times"/>
          <w:lang w:val="en-GB"/>
        </w:rPr>
        <w:instrText xml:space="preserve"> INCLUDEPICTURE  "cid:image001.png@01D6FA28.D09D3D90" \* MERGEFORMATINET </w:instrText>
      </w:r>
      <w:r w:rsidR="00CC5964">
        <w:rPr>
          <w:rFonts w:ascii="Times" w:hAnsi="Times"/>
          <w:lang w:val="en-GB"/>
        </w:rPr>
        <w:fldChar w:fldCharType="separate"/>
      </w:r>
      <w:r w:rsidR="00DD19B8">
        <w:rPr>
          <w:rFonts w:ascii="Times" w:hAnsi="Times"/>
          <w:lang w:val="en-GB"/>
        </w:rPr>
        <w:fldChar w:fldCharType="begin"/>
      </w:r>
      <w:r w:rsidR="00DD19B8">
        <w:rPr>
          <w:rFonts w:ascii="Times" w:hAnsi="Times"/>
          <w:lang w:val="en-GB"/>
        </w:rPr>
        <w:instrText xml:space="preserve"> INCLUDEPICTURE  "cid:image001.png@01D6FA28.D09D3D90" \* MERGEFORMATINET </w:instrText>
      </w:r>
      <w:r w:rsidR="00DD19B8">
        <w:rPr>
          <w:rFonts w:ascii="Times" w:hAnsi="Times"/>
          <w:lang w:val="en-GB"/>
        </w:rPr>
        <w:fldChar w:fldCharType="separate"/>
      </w:r>
      <w:r w:rsidR="00C701CE">
        <w:rPr>
          <w:rFonts w:ascii="Times" w:hAnsi="Times"/>
          <w:lang w:val="en-GB"/>
        </w:rPr>
        <w:fldChar w:fldCharType="begin"/>
      </w:r>
      <w:r w:rsidR="00C701CE">
        <w:rPr>
          <w:rFonts w:ascii="Times" w:hAnsi="Times"/>
          <w:lang w:val="en-GB"/>
        </w:rPr>
        <w:instrText xml:space="preserve"> INCLUDEPICTURE  "cid:image001.png@01D6FA28.D09D3D90" \* MERGEFORMATINET </w:instrText>
      </w:r>
      <w:r w:rsidR="00C701CE">
        <w:rPr>
          <w:rFonts w:ascii="Times" w:hAnsi="Times"/>
          <w:lang w:val="en-GB"/>
        </w:rPr>
        <w:fldChar w:fldCharType="separate"/>
      </w:r>
      <w:r w:rsidR="00A92F34">
        <w:rPr>
          <w:rFonts w:ascii="Times" w:hAnsi="Times"/>
          <w:lang w:val="en-GB"/>
        </w:rPr>
        <w:fldChar w:fldCharType="begin"/>
      </w:r>
      <w:r w:rsidR="00A92F34">
        <w:rPr>
          <w:rFonts w:ascii="Times" w:hAnsi="Times"/>
          <w:lang w:val="en-GB"/>
        </w:rPr>
        <w:instrText xml:space="preserve"> INCLUDEPICTURE  "cid:image001.png@01D6FA28.D09D3D90" \* MERGEFORMATINET </w:instrText>
      </w:r>
      <w:r w:rsidR="00A92F34">
        <w:rPr>
          <w:rFonts w:ascii="Times" w:hAnsi="Times"/>
          <w:lang w:val="en-GB"/>
        </w:rPr>
        <w:fldChar w:fldCharType="separate"/>
      </w:r>
      <w:r w:rsidR="00CE4E6D">
        <w:rPr>
          <w:rFonts w:ascii="Times" w:hAnsi="Times"/>
          <w:lang w:val="en-GB"/>
        </w:rPr>
        <w:fldChar w:fldCharType="begin"/>
      </w:r>
      <w:r w:rsidR="00CE4E6D">
        <w:rPr>
          <w:rFonts w:ascii="Times" w:hAnsi="Times"/>
          <w:lang w:val="en-GB"/>
        </w:rPr>
        <w:instrText xml:space="preserve"> INCLUDEPICTURE  "cid:image001.png@01D6FA28.D09D3D90" \* MERGEFORMATINET </w:instrText>
      </w:r>
      <w:r w:rsidR="00CE4E6D">
        <w:rPr>
          <w:rFonts w:ascii="Times" w:hAnsi="Times"/>
          <w:lang w:val="en-GB"/>
        </w:rPr>
        <w:fldChar w:fldCharType="separate"/>
      </w:r>
      <w:r w:rsidR="00386C9F">
        <w:rPr>
          <w:rFonts w:ascii="Times" w:hAnsi="Times"/>
          <w:lang w:val="en-GB"/>
        </w:rPr>
        <w:fldChar w:fldCharType="begin"/>
      </w:r>
      <w:r w:rsidR="00386C9F">
        <w:rPr>
          <w:rFonts w:ascii="Times" w:hAnsi="Times"/>
          <w:lang w:val="en-GB"/>
        </w:rPr>
        <w:instrText xml:space="preserve"> INCLUDEPICTURE  "cid:image001.png@01D6FA28.D09D3D90" \* MERGEFORMATINET </w:instrText>
      </w:r>
      <w:r w:rsidR="00386C9F">
        <w:rPr>
          <w:rFonts w:ascii="Times" w:hAnsi="Times"/>
          <w:lang w:val="en-GB"/>
        </w:rPr>
        <w:fldChar w:fldCharType="separate"/>
      </w:r>
      <w:r w:rsidR="001E1142">
        <w:rPr>
          <w:rFonts w:ascii="Times" w:hAnsi="Times"/>
          <w:lang w:val="en-GB"/>
        </w:rPr>
        <w:fldChar w:fldCharType="begin"/>
      </w:r>
      <w:r w:rsidR="001E1142">
        <w:rPr>
          <w:rFonts w:ascii="Times" w:hAnsi="Times"/>
          <w:lang w:val="en-GB"/>
        </w:rPr>
        <w:instrText xml:space="preserve"> INCLUDEPICTURE  "cid:image001.png@01D6FA28.D09D3D90" \* MERGEFORMATINET </w:instrText>
      </w:r>
      <w:r w:rsidR="001E1142">
        <w:rPr>
          <w:rFonts w:ascii="Times" w:hAnsi="Times"/>
          <w:lang w:val="en-GB"/>
        </w:rPr>
        <w:fldChar w:fldCharType="separate"/>
      </w:r>
      <w:r w:rsidR="00380EA8">
        <w:rPr>
          <w:rFonts w:ascii="Times" w:hAnsi="Times"/>
          <w:lang w:val="en-GB"/>
        </w:rPr>
        <w:fldChar w:fldCharType="begin"/>
      </w:r>
      <w:r w:rsidR="00380EA8">
        <w:rPr>
          <w:rFonts w:ascii="Times" w:hAnsi="Times"/>
          <w:lang w:val="en-GB"/>
        </w:rPr>
        <w:instrText xml:space="preserve"> INCLUDEPICTURE  "cid:image001.png@01D6FA28.D09D3D90" \* MERGEFORMATINET </w:instrText>
      </w:r>
      <w:r w:rsidR="00380EA8">
        <w:rPr>
          <w:rFonts w:ascii="Times" w:hAnsi="Times"/>
          <w:lang w:val="en-GB"/>
        </w:rPr>
        <w:fldChar w:fldCharType="separate"/>
      </w:r>
      <w:r w:rsidR="008773A8">
        <w:rPr>
          <w:rFonts w:ascii="Times" w:hAnsi="Times"/>
          <w:lang w:val="en-GB"/>
        </w:rPr>
        <w:fldChar w:fldCharType="begin"/>
      </w:r>
      <w:r w:rsidR="008773A8">
        <w:rPr>
          <w:rFonts w:ascii="Times" w:hAnsi="Times"/>
          <w:lang w:val="en-GB"/>
        </w:rPr>
        <w:instrText xml:space="preserve"> INCLUDEPICTURE  "cid:image001.png@01D6FA28.D09D3D90" \* MERGEFORMATINET </w:instrText>
      </w:r>
      <w:r w:rsidR="008773A8">
        <w:rPr>
          <w:rFonts w:ascii="Times" w:hAnsi="Times"/>
          <w:lang w:val="en-GB"/>
        </w:rPr>
        <w:fldChar w:fldCharType="separate"/>
      </w:r>
      <w:r w:rsidR="006C0758">
        <w:rPr>
          <w:rFonts w:ascii="Times" w:hAnsi="Times"/>
          <w:lang w:val="en-GB"/>
        </w:rPr>
        <w:fldChar w:fldCharType="begin"/>
      </w:r>
      <w:r w:rsidR="006C0758">
        <w:rPr>
          <w:rFonts w:ascii="Times" w:hAnsi="Times"/>
          <w:lang w:val="en-GB"/>
        </w:rPr>
        <w:instrText xml:space="preserve"> INCLUDEPICTURE  "cid:image001.png@01D6FA28.D09D3D90" \* MERGEFORMATINET </w:instrText>
      </w:r>
      <w:r w:rsidR="006C0758">
        <w:rPr>
          <w:rFonts w:ascii="Times" w:hAnsi="Times"/>
          <w:lang w:val="en-GB"/>
        </w:rPr>
        <w:fldChar w:fldCharType="separate"/>
      </w:r>
      <w:r w:rsidR="00817536">
        <w:rPr>
          <w:rFonts w:ascii="Times" w:hAnsi="Times"/>
          <w:lang w:val="en-GB"/>
        </w:rPr>
        <w:fldChar w:fldCharType="begin"/>
      </w:r>
      <w:r w:rsidR="00817536">
        <w:rPr>
          <w:rFonts w:ascii="Times" w:hAnsi="Times"/>
          <w:lang w:val="en-GB"/>
        </w:rPr>
        <w:instrText xml:space="preserve"> INCLUDEPICTURE  "cid:image001.png@01D6FA28.D09D3D90" \* MERGEFORMATINET </w:instrText>
      </w:r>
      <w:r w:rsidR="00817536">
        <w:rPr>
          <w:rFonts w:ascii="Times" w:hAnsi="Times"/>
          <w:lang w:val="en-GB"/>
        </w:rPr>
        <w:fldChar w:fldCharType="separate"/>
      </w:r>
      <w:r w:rsidR="00866823">
        <w:rPr>
          <w:rFonts w:ascii="Times" w:hAnsi="Times"/>
          <w:lang w:val="en-GB"/>
        </w:rPr>
        <w:fldChar w:fldCharType="begin"/>
      </w:r>
      <w:r w:rsidR="00866823">
        <w:rPr>
          <w:rFonts w:ascii="Times" w:hAnsi="Times"/>
          <w:lang w:val="en-GB"/>
        </w:rPr>
        <w:instrText xml:space="preserve"> </w:instrText>
      </w:r>
      <w:r w:rsidR="00866823">
        <w:rPr>
          <w:rFonts w:ascii="Times" w:hAnsi="Times"/>
          <w:lang w:val="en-GB"/>
        </w:rPr>
        <w:instrText>INCLUDEPICTURE  "cid:image001.png@01D6FA28.D09D3D90" \* MERGEFORMATINET</w:instrText>
      </w:r>
      <w:r w:rsidR="00866823">
        <w:rPr>
          <w:rFonts w:ascii="Times" w:hAnsi="Times"/>
          <w:lang w:val="en-GB"/>
        </w:rPr>
        <w:instrText xml:space="preserve"> </w:instrText>
      </w:r>
      <w:r w:rsidR="00866823">
        <w:rPr>
          <w:rFonts w:ascii="Times" w:hAnsi="Times"/>
          <w:lang w:val="en-GB"/>
        </w:rPr>
        <w:fldChar w:fldCharType="separate"/>
      </w:r>
      <w:r w:rsidR="00C442F6">
        <w:rPr>
          <w:rFonts w:ascii="Times" w:hAnsi="Times"/>
          <w:lang w:val="en-GB"/>
        </w:rPr>
        <w:pict w14:anchorId="63E87AB5">
          <v:shape id="_x0000_i1026" type="#_x0000_t75" style="width:436.75pt;height:131.75pt">
            <v:imagedata r:id="rId10" r:href="rId11"/>
          </v:shape>
        </w:pict>
      </w:r>
      <w:r w:rsidR="00866823">
        <w:rPr>
          <w:rFonts w:ascii="Times" w:hAnsi="Times"/>
          <w:lang w:val="en-GB"/>
        </w:rPr>
        <w:fldChar w:fldCharType="end"/>
      </w:r>
      <w:r w:rsidR="00817536">
        <w:rPr>
          <w:rFonts w:ascii="Times" w:hAnsi="Times"/>
          <w:lang w:val="en-GB"/>
        </w:rPr>
        <w:fldChar w:fldCharType="end"/>
      </w:r>
      <w:r w:rsidR="006C0758">
        <w:rPr>
          <w:rFonts w:ascii="Times" w:hAnsi="Times"/>
          <w:lang w:val="en-GB"/>
        </w:rPr>
        <w:fldChar w:fldCharType="end"/>
      </w:r>
      <w:r w:rsidR="008773A8">
        <w:rPr>
          <w:rFonts w:ascii="Times" w:hAnsi="Times"/>
          <w:lang w:val="en-GB"/>
        </w:rPr>
        <w:fldChar w:fldCharType="end"/>
      </w:r>
      <w:r w:rsidR="00380EA8">
        <w:rPr>
          <w:rFonts w:ascii="Times" w:hAnsi="Times"/>
          <w:lang w:val="en-GB"/>
        </w:rPr>
        <w:fldChar w:fldCharType="end"/>
      </w:r>
      <w:r w:rsidR="001E1142">
        <w:rPr>
          <w:rFonts w:ascii="Times" w:hAnsi="Times"/>
          <w:lang w:val="en-GB"/>
        </w:rPr>
        <w:fldChar w:fldCharType="end"/>
      </w:r>
      <w:r w:rsidR="00386C9F">
        <w:rPr>
          <w:rFonts w:ascii="Times" w:hAnsi="Times"/>
          <w:lang w:val="en-GB"/>
        </w:rPr>
        <w:fldChar w:fldCharType="end"/>
      </w:r>
      <w:r w:rsidR="00CE4E6D">
        <w:rPr>
          <w:rFonts w:ascii="Times" w:hAnsi="Times"/>
          <w:lang w:val="en-GB"/>
        </w:rPr>
        <w:fldChar w:fldCharType="end"/>
      </w:r>
      <w:r w:rsidR="00A92F34">
        <w:rPr>
          <w:rFonts w:ascii="Times" w:hAnsi="Times"/>
          <w:lang w:val="en-GB"/>
        </w:rPr>
        <w:fldChar w:fldCharType="end"/>
      </w:r>
      <w:r w:rsidR="00C701CE">
        <w:rPr>
          <w:rFonts w:ascii="Times" w:hAnsi="Times"/>
          <w:lang w:val="en-GB"/>
        </w:rPr>
        <w:fldChar w:fldCharType="end"/>
      </w:r>
      <w:r w:rsidR="00DD19B8">
        <w:rPr>
          <w:rFonts w:ascii="Times" w:hAnsi="Times"/>
          <w:lang w:val="en-GB"/>
        </w:rPr>
        <w:fldChar w:fldCharType="end"/>
      </w:r>
      <w:r w:rsidR="00CC5964">
        <w:rPr>
          <w:rFonts w:ascii="Times" w:hAnsi="Times"/>
          <w:lang w:val="en-GB"/>
        </w:rPr>
        <w:fldChar w:fldCharType="end"/>
      </w:r>
      <w:r w:rsidR="00E35CFC">
        <w:rPr>
          <w:rFonts w:ascii="Times" w:hAnsi="Times"/>
          <w:lang w:val="en-GB"/>
        </w:rPr>
        <w:fldChar w:fldCharType="end"/>
      </w:r>
      <w:r w:rsidR="009B5088">
        <w:rPr>
          <w:rFonts w:ascii="Times" w:hAnsi="Times"/>
          <w:lang w:val="en-GB"/>
        </w:rPr>
        <w:fldChar w:fldCharType="end"/>
      </w:r>
      <w:r>
        <w:rPr>
          <w:rFonts w:ascii="Times" w:hAnsi="Times"/>
          <w:lang w:val="en-GB"/>
        </w:rPr>
        <w:fldChar w:fldCharType="end"/>
      </w:r>
      <w:r>
        <w:rPr>
          <w:rFonts w:ascii="Times" w:hAnsi="Times"/>
          <w:lang w:val="en-GB"/>
        </w:rPr>
        <w:fldChar w:fldCharType="end"/>
      </w:r>
      <w:r>
        <w:rPr>
          <w:rFonts w:ascii="Times" w:hAnsi="Times"/>
          <w:lang w:val="en-GB"/>
        </w:rPr>
        <w:fldChar w:fldCharType="end"/>
      </w:r>
      <w:r w:rsidRPr="007B6C3E">
        <w:rPr>
          <w:rFonts w:ascii="Times" w:hAnsi="Times"/>
          <w:lang w:val="en-GB"/>
        </w:rPr>
        <w:fldChar w:fldCharType="end"/>
      </w:r>
    </w:p>
    <w:p w14:paraId="163F2C9E" w14:textId="6450219D" w:rsidR="00C35241" w:rsidRDefault="00C35241" w:rsidP="007D16E0">
      <w:pPr>
        <w:spacing w:before="120" w:line="276" w:lineRule="auto"/>
        <w:jc w:val="center"/>
        <w:rPr>
          <w:lang w:eastAsia="zh-CN"/>
        </w:rPr>
      </w:pPr>
      <w:bookmarkStart w:id="48" w:name="_Ref67992759"/>
      <w:r w:rsidRPr="0085034E">
        <w:t xml:space="preserve">Figure </w:t>
      </w:r>
      <w:r w:rsidRPr="0085034E">
        <w:rPr>
          <w:noProof/>
        </w:rPr>
        <w:fldChar w:fldCharType="begin"/>
      </w:r>
      <w:r w:rsidRPr="00442A31">
        <w:rPr>
          <w:noProof/>
        </w:rPr>
        <w:instrText xml:space="preserve"> SEQ Figure \* ARABIC </w:instrText>
      </w:r>
      <w:r w:rsidRPr="0085034E">
        <w:rPr>
          <w:noProof/>
        </w:rPr>
        <w:fldChar w:fldCharType="separate"/>
      </w:r>
      <w:r w:rsidR="00727CC2">
        <w:rPr>
          <w:noProof/>
        </w:rPr>
        <w:t>1</w:t>
      </w:r>
      <w:r w:rsidRPr="0085034E">
        <w:rPr>
          <w:noProof/>
        </w:rPr>
        <w:fldChar w:fldCharType="end"/>
      </w:r>
      <w:bookmarkEnd w:id="48"/>
      <w:r>
        <w:t xml:space="preserve">. </w:t>
      </w:r>
      <w:r w:rsidRPr="00C35241">
        <w:rPr>
          <w:lang w:eastAsia="zh-CN"/>
        </w:rPr>
        <w:t>Statistical traffic model for a single DL video stream for a single UE</w:t>
      </w:r>
    </w:p>
    <w:p w14:paraId="0497F6D8" w14:textId="014DB787" w:rsidR="00DF78AA" w:rsidRDefault="00A25F4B" w:rsidP="00F270FC">
      <w:pPr>
        <w:spacing w:before="120" w:line="276" w:lineRule="auto"/>
        <w:rPr>
          <w:lang w:eastAsia="zh-CN"/>
        </w:rPr>
      </w:pPr>
      <w:r>
        <w:rPr>
          <w:lang w:eastAsia="zh-CN"/>
        </w:rPr>
        <w:t xml:space="preserve">A main issue </w:t>
      </w:r>
      <w:r w:rsidR="00C25119">
        <w:rPr>
          <w:lang w:eastAsia="zh-CN"/>
        </w:rPr>
        <w:t xml:space="preserve">on modelling jitter </w:t>
      </w:r>
      <w:r>
        <w:rPr>
          <w:lang w:eastAsia="zh-CN"/>
        </w:rPr>
        <w:t>is whether</w:t>
      </w:r>
      <w:r w:rsidR="00DC0CFF">
        <w:rPr>
          <w:lang w:eastAsia="zh-CN"/>
        </w:rPr>
        <w:t xml:space="preserve"> the</w:t>
      </w:r>
      <w:r>
        <w:rPr>
          <w:lang w:eastAsia="zh-CN"/>
        </w:rPr>
        <w:t xml:space="preserve"> jitter can be negative</w:t>
      </w:r>
      <w:r w:rsidR="00C25119">
        <w:rPr>
          <w:lang w:eastAsia="zh-CN"/>
        </w:rPr>
        <w:t xml:space="preserve"> or not</w:t>
      </w:r>
      <w:r>
        <w:rPr>
          <w:lang w:eastAsia="zh-CN"/>
        </w:rPr>
        <w:t>. Note that if the rendering time of a video frame</w:t>
      </w:r>
      <w:r w:rsidR="00BF5508">
        <w:rPr>
          <w:lang w:eastAsia="zh-CN"/>
        </w:rPr>
        <w:t xml:space="preserve"> at the server</w:t>
      </w:r>
      <w:r>
        <w:rPr>
          <w:lang w:eastAsia="zh-CN"/>
        </w:rPr>
        <w:t xml:space="preserve"> is taken as the reference point, the jitter of the frame at the gNB is always positive, since the frame is first rendered at the server and then transmitted to gNB with certain </w:t>
      </w:r>
      <w:r w:rsidR="009C65D2">
        <w:rPr>
          <w:lang w:eastAsia="zh-CN"/>
        </w:rPr>
        <w:t xml:space="preserve">positive </w:t>
      </w:r>
      <w:r>
        <w:rPr>
          <w:lang w:eastAsia="zh-CN"/>
        </w:rPr>
        <w:t xml:space="preserve">delay. However, the video frame is refreshed periodically every 1/FPS at user side. If the refresh time is taken as the reference point, the jitter can be both positive and negative. Therefore, whether jitter can be </w:t>
      </w:r>
      <w:r>
        <w:rPr>
          <w:lang w:eastAsia="zh-CN"/>
        </w:rPr>
        <w:lastRenderedPageBreak/>
        <w:t xml:space="preserve">negative or not </w:t>
      </w:r>
      <w:r w:rsidR="004F5921">
        <w:rPr>
          <w:lang w:eastAsia="zh-CN"/>
        </w:rPr>
        <w:t xml:space="preserve">just </w:t>
      </w:r>
      <w:r>
        <w:rPr>
          <w:lang w:eastAsia="zh-CN"/>
        </w:rPr>
        <w:t xml:space="preserve">depends on the choice of the reference point. </w:t>
      </w:r>
      <w:r w:rsidR="004F5921">
        <w:rPr>
          <w:lang w:eastAsia="zh-CN"/>
        </w:rPr>
        <w:t>For</w:t>
      </w:r>
      <w:r>
        <w:rPr>
          <w:lang w:eastAsia="zh-CN"/>
        </w:rPr>
        <w:t xml:space="preserve"> simplicity, the refresh time can be taken as the reference point</w:t>
      </w:r>
      <w:r w:rsidR="002E3EE1">
        <w:rPr>
          <w:lang w:eastAsia="zh-CN"/>
        </w:rPr>
        <w:t xml:space="preserve">. Therefore, jitter can be negative and </w:t>
      </w:r>
      <w:r>
        <w:rPr>
          <w:lang w:eastAsia="zh-CN"/>
        </w:rPr>
        <w:t xml:space="preserve">the mean value of the jitter </w:t>
      </w:r>
      <w:r w:rsidR="002E3EE1">
        <w:rPr>
          <w:lang w:eastAsia="zh-CN"/>
        </w:rPr>
        <w:t>is</w:t>
      </w:r>
      <w:r>
        <w:rPr>
          <w:lang w:eastAsia="zh-CN"/>
        </w:rPr>
        <w:t xml:space="preserve"> zero. </w:t>
      </w:r>
      <w:r w:rsidR="00F270FC">
        <w:rPr>
          <w:lang w:eastAsia="zh-CN"/>
        </w:rPr>
        <w:t xml:space="preserve">The current values </w:t>
      </w:r>
      <w:r w:rsidR="00F270FC" w:rsidRPr="00F270FC">
        <w:rPr>
          <w:lang w:eastAsia="zh-CN"/>
        </w:rPr>
        <w:t xml:space="preserve">for mean, STD and range </w:t>
      </w:r>
      <w:r w:rsidR="00F270FC">
        <w:rPr>
          <w:lang w:eastAsia="zh-CN"/>
        </w:rPr>
        <w:t>can be a starting point</w:t>
      </w:r>
      <w:r w:rsidR="00C905E9">
        <w:rPr>
          <w:lang w:eastAsia="zh-CN"/>
        </w:rPr>
        <w:t xml:space="preserve"> for initial evaluation</w:t>
      </w:r>
      <w:r w:rsidR="00F270FC">
        <w:rPr>
          <w:lang w:eastAsia="zh-CN"/>
        </w:rPr>
        <w:t xml:space="preserve">. </w:t>
      </w:r>
    </w:p>
    <w:p w14:paraId="3D50D3C2" w14:textId="77777777" w:rsidR="00B13702" w:rsidRDefault="00DF78AA" w:rsidP="00B13702">
      <w:pPr>
        <w:overflowPunct w:val="0"/>
        <w:spacing w:before="120" w:after="0" w:line="276" w:lineRule="auto"/>
        <w:textAlignment w:val="baseline"/>
        <w:rPr>
          <w:b/>
          <w:i/>
        </w:rPr>
      </w:pPr>
      <w:bookmarkStart w:id="49" w:name="_Ref67048337"/>
      <w:bookmarkStart w:id="50" w:name="_Ref67997184"/>
      <w:r w:rsidRPr="00DF0A5D">
        <w:rPr>
          <w:b/>
          <w:i/>
        </w:rPr>
        <w:t xml:space="preserve">Proposal </w:t>
      </w:r>
      <w:r w:rsidRPr="00DF0A5D">
        <w:rPr>
          <w:b/>
          <w:i/>
        </w:rPr>
        <w:fldChar w:fldCharType="begin"/>
      </w:r>
      <w:r w:rsidRPr="00DF0A5D">
        <w:rPr>
          <w:b/>
          <w:i/>
        </w:rPr>
        <w:instrText xml:space="preserve"> SEQ Proposal \* ARABIC </w:instrText>
      </w:r>
      <w:r w:rsidRPr="00DF0A5D">
        <w:rPr>
          <w:b/>
          <w:i/>
        </w:rPr>
        <w:fldChar w:fldCharType="separate"/>
      </w:r>
      <w:r w:rsidR="00727CC2">
        <w:rPr>
          <w:b/>
          <w:i/>
          <w:noProof/>
        </w:rPr>
        <w:t>2</w:t>
      </w:r>
      <w:r w:rsidRPr="00DF0A5D">
        <w:rPr>
          <w:b/>
          <w:i/>
        </w:rPr>
        <w:fldChar w:fldCharType="end"/>
      </w:r>
      <w:r w:rsidRPr="00DF0A5D">
        <w:rPr>
          <w:b/>
          <w:i/>
        </w:rPr>
        <w:t xml:space="preserve">: </w:t>
      </w:r>
      <w:r w:rsidR="001B2771">
        <w:rPr>
          <w:b/>
          <w:i/>
        </w:rPr>
        <w:t>The following parameters</w:t>
      </w:r>
      <w:r>
        <w:rPr>
          <w:b/>
          <w:i/>
        </w:rPr>
        <w:t xml:space="preserve"> for mean, STD and range of jitter for DL video stream</w:t>
      </w:r>
      <w:r w:rsidR="001B2771">
        <w:rPr>
          <w:b/>
          <w:i/>
        </w:rPr>
        <w:t xml:space="preserve"> can be a starting point for </w:t>
      </w:r>
      <w:r w:rsidR="0021789A">
        <w:rPr>
          <w:b/>
          <w:i/>
        </w:rPr>
        <w:t xml:space="preserve">initial </w:t>
      </w:r>
      <w:r w:rsidR="001B2771">
        <w:rPr>
          <w:b/>
          <w:i/>
        </w:rPr>
        <w:t>evaluation</w:t>
      </w:r>
      <w:r>
        <w:rPr>
          <w:b/>
          <w:i/>
        </w:rPr>
        <w:t>.</w:t>
      </w:r>
      <w:bookmarkStart w:id="51" w:name="OLE_LINK165"/>
      <w:bookmarkStart w:id="52" w:name="OLE_LINK166"/>
      <w:bookmarkEnd w:id="49"/>
      <w:bookmarkEnd w:id="50"/>
    </w:p>
    <w:p w14:paraId="35819F57" w14:textId="77777777" w:rsidR="00D93D68" w:rsidRPr="00975A49" w:rsidRDefault="00D93D68" w:rsidP="00D93D68">
      <w:pPr>
        <w:pStyle w:val="a6"/>
        <w:numPr>
          <w:ilvl w:val="0"/>
          <w:numId w:val="4"/>
        </w:numPr>
        <w:spacing w:after="0"/>
        <w:jc w:val="left"/>
        <w:rPr>
          <w:i/>
          <w:sz w:val="22"/>
          <w:szCs w:val="22"/>
        </w:rPr>
      </w:pPr>
      <w:r w:rsidRPr="00975A49">
        <w:rPr>
          <w:i/>
          <w:sz w:val="22"/>
          <w:szCs w:val="22"/>
        </w:rPr>
        <w:t>Mean: 0</w:t>
      </w:r>
    </w:p>
    <w:p w14:paraId="48CA8A92" w14:textId="77777777" w:rsidR="00D93D68" w:rsidRPr="00975A49" w:rsidRDefault="00D93D68" w:rsidP="00D93D68">
      <w:pPr>
        <w:pStyle w:val="a6"/>
        <w:numPr>
          <w:ilvl w:val="0"/>
          <w:numId w:val="4"/>
        </w:numPr>
        <w:spacing w:after="0"/>
        <w:jc w:val="left"/>
        <w:rPr>
          <w:i/>
          <w:sz w:val="22"/>
          <w:szCs w:val="22"/>
        </w:rPr>
      </w:pPr>
      <w:r w:rsidRPr="00975A49">
        <w:rPr>
          <w:i/>
          <w:sz w:val="22"/>
          <w:szCs w:val="22"/>
        </w:rPr>
        <w:t>STD: 2 ms</w:t>
      </w:r>
    </w:p>
    <w:p w14:paraId="1D32E533" w14:textId="77777777" w:rsidR="00D93D68" w:rsidRPr="00975A49" w:rsidRDefault="00D93D68" w:rsidP="00D93D68">
      <w:pPr>
        <w:pStyle w:val="a6"/>
        <w:numPr>
          <w:ilvl w:val="0"/>
          <w:numId w:val="4"/>
        </w:numPr>
        <w:spacing w:after="0"/>
        <w:jc w:val="left"/>
        <w:rPr>
          <w:b w:val="0"/>
          <w:i/>
        </w:rPr>
      </w:pPr>
      <w:r w:rsidRPr="00975A49">
        <w:rPr>
          <w:i/>
          <w:sz w:val="22"/>
          <w:szCs w:val="22"/>
        </w:rPr>
        <w:t>Range: [-4, 4]ms</w:t>
      </w:r>
    </w:p>
    <w:p w14:paraId="01FDD775" w14:textId="77777777" w:rsidR="00D93D68" w:rsidRPr="00B13702" w:rsidRDefault="00D93D68" w:rsidP="00B13702">
      <w:pPr>
        <w:overflowPunct w:val="0"/>
        <w:spacing w:before="120" w:after="0" w:line="276" w:lineRule="auto"/>
        <w:textAlignment w:val="baseline"/>
        <w:rPr>
          <w:b/>
          <w:i/>
        </w:rPr>
      </w:pPr>
    </w:p>
    <w:p w14:paraId="7D983994" w14:textId="60D887A0" w:rsidR="008B3222" w:rsidRDefault="008B3222" w:rsidP="00975A49">
      <w:pPr>
        <w:pStyle w:val="3"/>
        <w:rPr>
          <w:lang w:eastAsia="ja-JP"/>
        </w:rPr>
      </w:pPr>
      <w:r>
        <w:rPr>
          <w:lang w:eastAsia="ja-JP"/>
        </w:rPr>
        <w:t>Air interface PDB</w:t>
      </w:r>
    </w:p>
    <w:bookmarkEnd w:id="51"/>
    <w:bookmarkEnd w:id="52"/>
    <w:p w14:paraId="21275958" w14:textId="00E0264C" w:rsidR="008B3222" w:rsidRDefault="008B3222" w:rsidP="00975A49">
      <w:pPr>
        <w:rPr>
          <w:lang w:eastAsia="zh-CN"/>
        </w:rPr>
      </w:pPr>
      <w:r w:rsidRPr="00985A2B">
        <w:rPr>
          <w:lang w:eastAsia="zh-CN"/>
        </w:rPr>
        <w:t>In RAN1#10</w:t>
      </w:r>
      <w:r>
        <w:rPr>
          <w:lang w:eastAsia="zh-CN"/>
        </w:rPr>
        <w:t>4-</w:t>
      </w:r>
      <w:r w:rsidRPr="00985A2B">
        <w:rPr>
          <w:lang w:eastAsia="zh-CN"/>
        </w:rPr>
        <w:t>e</w:t>
      </w:r>
      <w:r>
        <w:rPr>
          <w:lang w:eastAsia="zh-CN"/>
        </w:rPr>
        <w:t xml:space="preserve"> </w:t>
      </w:r>
      <w:r>
        <w:rPr>
          <w:lang w:eastAsia="zh-CN"/>
        </w:rPr>
        <w:fldChar w:fldCharType="begin"/>
      </w:r>
      <w:r>
        <w:rPr>
          <w:lang w:eastAsia="zh-CN"/>
        </w:rPr>
        <w:instrText xml:space="preserve"> REF _Ref64983307 \r \h </w:instrText>
      </w:r>
      <w:r>
        <w:rPr>
          <w:lang w:eastAsia="zh-CN"/>
        </w:rPr>
      </w:r>
      <w:r>
        <w:rPr>
          <w:lang w:eastAsia="zh-CN"/>
        </w:rPr>
        <w:fldChar w:fldCharType="separate"/>
      </w:r>
      <w:r w:rsidR="00727CC2">
        <w:rPr>
          <w:lang w:eastAsia="zh-CN"/>
        </w:rPr>
        <w:t>[1]</w:t>
      </w:r>
      <w:r>
        <w:rPr>
          <w:lang w:eastAsia="zh-CN"/>
        </w:rPr>
        <w:fldChar w:fldCharType="end"/>
      </w:r>
      <w:r w:rsidRPr="00985A2B">
        <w:rPr>
          <w:lang w:eastAsia="zh-CN"/>
        </w:rPr>
        <w:t xml:space="preserve">, the following </w:t>
      </w:r>
      <w:r>
        <w:rPr>
          <w:lang w:eastAsia="zh-CN"/>
        </w:rPr>
        <w:t>agreement</w:t>
      </w:r>
      <w:r w:rsidRPr="00985A2B">
        <w:rPr>
          <w:lang w:eastAsia="zh-CN"/>
        </w:rPr>
        <w:t xml:space="preserve"> </w:t>
      </w:r>
      <w:r>
        <w:rPr>
          <w:lang w:eastAsia="zh-CN"/>
        </w:rPr>
        <w:t>on a</w:t>
      </w:r>
      <w:r w:rsidRPr="008B3222">
        <w:rPr>
          <w:lang w:eastAsia="zh-CN"/>
        </w:rPr>
        <w:t>ir interface PDB</w:t>
      </w:r>
      <w:r>
        <w:rPr>
          <w:lang w:eastAsia="zh-CN"/>
        </w:rPr>
        <w:t xml:space="preserve"> for </w:t>
      </w:r>
      <w:r w:rsidRPr="001A5EE6">
        <w:rPr>
          <w:lang w:eastAsia="zh-CN"/>
        </w:rPr>
        <w:t>DL video stream</w:t>
      </w:r>
      <w:r w:rsidRPr="00003019">
        <w:rPr>
          <w:lang w:eastAsia="zh-CN"/>
        </w:rPr>
        <w:t xml:space="preserve"> </w:t>
      </w:r>
      <w:r w:rsidRPr="00985A2B">
        <w:rPr>
          <w:lang w:eastAsia="zh-CN"/>
        </w:rPr>
        <w:t xml:space="preserve">was </w:t>
      </w:r>
      <w:r w:rsidRPr="006017B3">
        <w:rPr>
          <w:lang w:eastAsia="zh-CN"/>
        </w:rPr>
        <w:t>achieved</w:t>
      </w:r>
      <w:r>
        <w:rPr>
          <w:lang w:eastAsia="zh-CN"/>
        </w:rPr>
        <w:t>.</w:t>
      </w:r>
    </w:p>
    <w:tbl>
      <w:tblPr>
        <w:tblStyle w:val="ad"/>
        <w:tblW w:w="0" w:type="auto"/>
        <w:tblLook w:val="04A0" w:firstRow="1" w:lastRow="0" w:firstColumn="1" w:lastColumn="0" w:noHBand="0" w:noVBand="1"/>
      </w:tblPr>
      <w:tblGrid>
        <w:gridCol w:w="9307"/>
      </w:tblGrid>
      <w:tr w:rsidR="00DD23B3" w14:paraId="23B7D49A" w14:textId="77777777" w:rsidTr="00DD23B3">
        <w:tc>
          <w:tcPr>
            <w:tcW w:w="9307" w:type="dxa"/>
          </w:tcPr>
          <w:p w14:paraId="79263783" w14:textId="77777777" w:rsidR="00DD23B3" w:rsidRPr="00DD23B3" w:rsidRDefault="00DD23B3" w:rsidP="005333E3">
            <w:pPr>
              <w:numPr>
                <w:ilvl w:val="0"/>
                <w:numId w:val="8"/>
              </w:numPr>
              <w:tabs>
                <w:tab w:val="clear" w:pos="-755"/>
                <w:tab w:val="num" w:pos="720"/>
              </w:tabs>
              <w:wordWrap w:val="0"/>
              <w:autoSpaceDE/>
              <w:autoSpaceDN/>
              <w:adjustRightInd/>
              <w:snapToGrid/>
              <w:spacing w:after="0"/>
              <w:ind w:left="1080"/>
              <w:contextualSpacing/>
              <w:jc w:val="left"/>
              <w:rPr>
                <w:rFonts w:ascii="Times" w:eastAsia="Batang" w:hAnsi="Times"/>
                <w:sz w:val="20"/>
                <w:szCs w:val="20"/>
                <w:lang w:val="en-GB" w:eastAsia="x-none"/>
              </w:rPr>
            </w:pPr>
            <w:r w:rsidRPr="00DD23B3">
              <w:rPr>
                <w:rFonts w:ascii="Times" w:eastAsia="Batang" w:hAnsi="Times" w:hint="eastAsia"/>
                <w:sz w:val="20"/>
                <w:szCs w:val="20"/>
                <w:lang w:val="en-GB" w:eastAsia="x-none"/>
              </w:rPr>
              <w:t xml:space="preserve">DL </w:t>
            </w:r>
          </w:p>
          <w:p w14:paraId="5BD91067" w14:textId="77777777" w:rsidR="00DD23B3" w:rsidRPr="007B6C3E" w:rsidRDefault="00DD23B3" w:rsidP="005333E3">
            <w:pPr>
              <w:widowControl/>
              <w:numPr>
                <w:ilvl w:val="1"/>
                <w:numId w:val="7"/>
              </w:numPr>
              <w:overflowPunct w:val="0"/>
              <w:autoSpaceDE/>
              <w:autoSpaceDN/>
              <w:adjustRightInd/>
              <w:snapToGrid/>
              <w:spacing w:after="180"/>
              <w:ind w:left="1440"/>
              <w:contextualSpacing/>
              <w:jc w:val="left"/>
              <w:rPr>
                <w:rFonts w:ascii="Times" w:eastAsia="Times New Roman" w:hAnsi="Times"/>
                <w:lang w:val="en-GB" w:eastAsia="x-none"/>
              </w:rPr>
            </w:pPr>
            <w:r w:rsidRPr="007B6C3E">
              <w:rPr>
                <w:rFonts w:ascii="Times" w:eastAsia="Times New Roman" w:hAnsi="Times" w:hint="eastAsia"/>
                <w:lang w:val="en-GB" w:eastAsia="x-none"/>
              </w:rPr>
              <w:t>Air interface Packet Delay budget (PDB)</w:t>
            </w:r>
            <w:r w:rsidRPr="007B6C3E">
              <w:rPr>
                <w:rFonts w:ascii="Times" w:eastAsia="Times New Roman" w:hAnsi="Times"/>
                <w:lang w:val="en-GB" w:eastAsia="x-none"/>
              </w:rPr>
              <w:t xml:space="preserve"> </w:t>
            </w:r>
          </w:p>
          <w:p w14:paraId="31572386" w14:textId="77777777" w:rsidR="00DD23B3" w:rsidRPr="007B6C3E" w:rsidRDefault="00DD23B3" w:rsidP="005333E3">
            <w:pPr>
              <w:widowControl/>
              <w:numPr>
                <w:ilvl w:val="2"/>
                <w:numId w:val="7"/>
              </w:numPr>
              <w:overflowPunct w:val="0"/>
              <w:autoSpaceDE/>
              <w:autoSpaceDN/>
              <w:adjustRightInd/>
              <w:snapToGrid/>
              <w:spacing w:after="180"/>
              <w:ind w:left="2160"/>
              <w:contextualSpacing/>
              <w:jc w:val="left"/>
              <w:rPr>
                <w:rFonts w:ascii="Times" w:eastAsia="Times New Roman" w:hAnsi="Times"/>
                <w:lang w:val="en-GB" w:eastAsia="x-none"/>
              </w:rPr>
            </w:pPr>
            <w:r w:rsidRPr="007B6C3E">
              <w:rPr>
                <w:rFonts w:ascii="Times" w:eastAsia="Times New Roman" w:hAnsi="Times" w:hint="eastAsia"/>
                <w:lang w:val="en-GB" w:eastAsia="x-none"/>
              </w:rPr>
              <w:t>Air interface delay is measured from the point when a packet arrives at gNB to the point when it is successfully delivered to UE</w:t>
            </w:r>
          </w:p>
          <w:p w14:paraId="76FA98ED" w14:textId="77777777" w:rsidR="00DD23B3" w:rsidRPr="007B6C3E" w:rsidRDefault="00DD23B3" w:rsidP="005333E3">
            <w:pPr>
              <w:widowControl/>
              <w:numPr>
                <w:ilvl w:val="2"/>
                <w:numId w:val="7"/>
              </w:numPr>
              <w:overflowPunct w:val="0"/>
              <w:autoSpaceDE/>
              <w:autoSpaceDN/>
              <w:adjustRightInd/>
              <w:snapToGrid/>
              <w:spacing w:after="180"/>
              <w:ind w:left="2160"/>
              <w:contextualSpacing/>
              <w:jc w:val="left"/>
              <w:rPr>
                <w:rFonts w:ascii="Times" w:eastAsia="Times New Roman" w:hAnsi="Times"/>
                <w:lang w:val="en-GB" w:eastAsia="x-none"/>
              </w:rPr>
            </w:pPr>
            <w:r w:rsidRPr="007B6C3E">
              <w:rPr>
                <w:rFonts w:ascii="Times" w:eastAsia="Times New Roman" w:hAnsi="Times" w:hint="eastAsia"/>
                <w:lang w:val="en-GB" w:eastAsia="x-none"/>
              </w:rPr>
              <w:t>Air interface PDB</w:t>
            </w:r>
            <w:r w:rsidRPr="007B6C3E">
              <w:rPr>
                <w:rFonts w:ascii="Times" w:eastAsia="Times New Roman" w:hAnsi="Times"/>
                <w:lang w:val="en-GB" w:eastAsia="x-none"/>
              </w:rPr>
              <w:t xml:space="preserve"> for video streaming</w:t>
            </w:r>
          </w:p>
          <w:p w14:paraId="06C9C6B8" w14:textId="77777777" w:rsidR="00DD23B3" w:rsidRPr="007B6C3E" w:rsidRDefault="00DD23B3" w:rsidP="005333E3">
            <w:pPr>
              <w:widowControl/>
              <w:numPr>
                <w:ilvl w:val="3"/>
                <w:numId w:val="7"/>
              </w:numPr>
              <w:overflowPunct w:val="0"/>
              <w:autoSpaceDE/>
              <w:autoSpaceDN/>
              <w:adjustRightInd/>
              <w:snapToGrid/>
              <w:spacing w:after="180"/>
              <w:ind w:left="2880"/>
              <w:contextualSpacing/>
              <w:jc w:val="left"/>
              <w:rPr>
                <w:rFonts w:ascii="Times" w:eastAsia="Times New Roman" w:hAnsi="Times"/>
                <w:lang w:val="en-GB" w:eastAsia="x-none"/>
              </w:rPr>
            </w:pPr>
            <w:r w:rsidRPr="007B6C3E">
              <w:rPr>
                <w:rFonts w:ascii="Times" w:eastAsia="Times New Roman" w:hAnsi="Times" w:hint="eastAsia"/>
                <w:lang w:val="en-GB" w:eastAsia="x-none"/>
              </w:rPr>
              <w:t xml:space="preserve">VR/AR: </w:t>
            </w:r>
            <w:r w:rsidRPr="007B6C3E">
              <w:rPr>
                <w:rFonts w:ascii="Times" w:eastAsia="Times New Roman" w:hAnsi="Times"/>
                <w:lang w:val="en-GB" w:eastAsia="x-none"/>
              </w:rPr>
              <w:t>[</w:t>
            </w:r>
            <w:r w:rsidRPr="007B6C3E">
              <w:rPr>
                <w:rFonts w:ascii="Times" w:eastAsia="Times New Roman" w:hAnsi="Times" w:hint="eastAsia"/>
                <w:lang w:val="en-GB" w:eastAsia="x-none"/>
              </w:rPr>
              <w:t>10ms (mandatory), 20ms (optional)</w:t>
            </w:r>
            <w:r w:rsidRPr="007B6C3E">
              <w:rPr>
                <w:rFonts w:ascii="Times" w:eastAsia="Times New Roman" w:hAnsi="Times"/>
                <w:lang w:val="en-GB" w:eastAsia="x-none"/>
              </w:rPr>
              <w:t>]</w:t>
            </w:r>
          </w:p>
          <w:p w14:paraId="05D935D2" w14:textId="77777777" w:rsidR="00DD23B3" w:rsidRPr="007B6C3E" w:rsidRDefault="00DD23B3" w:rsidP="005333E3">
            <w:pPr>
              <w:widowControl/>
              <w:numPr>
                <w:ilvl w:val="3"/>
                <w:numId w:val="7"/>
              </w:numPr>
              <w:overflowPunct w:val="0"/>
              <w:autoSpaceDE/>
              <w:autoSpaceDN/>
              <w:adjustRightInd/>
              <w:snapToGrid/>
              <w:spacing w:after="180"/>
              <w:ind w:left="2880"/>
              <w:contextualSpacing/>
              <w:jc w:val="left"/>
              <w:rPr>
                <w:rFonts w:ascii="Times" w:eastAsia="Times New Roman" w:hAnsi="Times"/>
                <w:lang w:val="en-GB" w:eastAsia="x-none"/>
              </w:rPr>
            </w:pPr>
            <w:r w:rsidRPr="007B6C3E">
              <w:rPr>
                <w:rFonts w:ascii="Times" w:eastAsia="Times New Roman" w:hAnsi="Times" w:hint="eastAsia"/>
                <w:lang w:val="en-GB" w:eastAsia="x-none"/>
              </w:rPr>
              <w:t xml:space="preserve">CG: </w:t>
            </w:r>
            <w:r w:rsidRPr="007B6C3E">
              <w:rPr>
                <w:rFonts w:ascii="Times" w:eastAsia="Times New Roman" w:hAnsi="Times"/>
                <w:lang w:val="en-GB" w:eastAsia="x-none"/>
              </w:rPr>
              <w:t>[</w:t>
            </w:r>
            <w:r w:rsidRPr="007B6C3E">
              <w:rPr>
                <w:rFonts w:ascii="Times" w:eastAsia="Times New Roman" w:hAnsi="Times" w:hint="eastAsia"/>
                <w:lang w:val="en-GB" w:eastAsia="x-none"/>
              </w:rPr>
              <w:t>15ms (mandatory), 30ms (optional)</w:t>
            </w:r>
            <w:r w:rsidRPr="007B6C3E">
              <w:rPr>
                <w:rFonts w:ascii="Times" w:eastAsia="Times New Roman" w:hAnsi="Times"/>
                <w:lang w:val="en-GB" w:eastAsia="x-none"/>
              </w:rPr>
              <w:t>]</w:t>
            </w:r>
          </w:p>
          <w:p w14:paraId="78F27CDF" w14:textId="77777777" w:rsidR="00DD23B3" w:rsidRPr="007B6C3E" w:rsidRDefault="00DD23B3" w:rsidP="005333E3">
            <w:pPr>
              <w:widowControl/>
              <w:numPr>
                <w:ilvl w:val="4"/>
                <w:numId w:val="7"/>
              </w:numPr>
              <w:overflowPunct w:val="0"/>
              <w:autoSpaceDE/>
              <w:autoSpaceDN/>
              <w:adjustRightInd/>
              <w:snapToGrid/>
              <w:spacing w:after="180"/>
              <w:ind w:left="3600"/>
              <w:contextualSpacing/>
              <w:jc w:val="left"/>
              <w:rPr>
                <w:rFonts w:ascii="Times" w:eastAsia="Times New Roman" w:hAnsi="Times"/>
                <w:lang w:val="en-GB" w:eastAsia="x-none"/>
              </w:rPr>
            </w:pPr>
            <w:r w:rsidRPr="007B6C3E">
              <w:rPr>
                <w:rFonts w:ascii="Times" w:eastAsia="Times New Roman" w:hAnsi="Times" w:hint="eastAsia"/>
                <w:lang w:val="en-GB" w:eastAsia="x-none"/>
              </w:rPr>
              <w:t xml:space="preserve">FFS: other optional values </w:t>
            </w:r>
          </w:p>
          <w:p w14:paraId="1FA5F9AC" w14:textId="77777777" w:rsidR="00DD23B3" w:rsidRPr="00DD23B3" w:rsidRDefault="00DD23B3" w:rsidP="00DD23B3">
            <w:pPr>
              <w:wordWrap w:val="0"/>
              <w:autoSpaceDE/>
              <w:autoSpaceDN/>
              <w:adjustRightInd/>
              <w:snapToGrid/>
              <w:spacing w:after="0"/>
              <w:contextualSpacing/>
              <w:jc w:val="left"/>
              <w:rPr>
                <w:rFonts w:ascii="Times" w:eastAsia="Times New Roman" w:hAnsi="Times"/>
                <w:sz w:val="20"/>
                <w:szCs w:val="20"/>
                <w:lang w:val="en-GB" w:eastAsia="x-none"/>
              </w:rPr>
            </w:pPr>
          </w:p>
          <w:p w14:paraId="264210AA" w14:textId="77777777" w:rsidR="00DD23B3" w:rsidRPr="00DD23B3" w:rsidRDefault="00DD23B3" w:rsidP="005333E3">
            <w:pPr>
              <w:numPr>
                <w:ilvl w:val="0"/>
                <w:numId w:val="8"/>
              </w:numPr>
              <w:tabs>
                <w:tab w:val="clear" w:pos="-755"/>
                <w:tab w:val="num" w:pos="720"/>
              </w:tabs>
              <w:wordWrap w:val="0"/>
              <w:autoSpaceDE/>
              <w:autoSpaceDN/>
              <w:adjustRightInd/>
              <w:snapToGrid/>
              <w:spacing w:after="0"/>
              <w:ind w:left="1080"/>
              <w:contextualSpacing/>
              <w:jc w:val="left"/>
              <w:rPr>
                <w:rFonts w:ascii="Times" w:eastAsia="Times New Roman" w:hAnsi="Times"/>
                <w:szCs w:val="20"/>
                <w:lang w:val="en-GB" w:eastAsia="x-none"/>
              </w:rPr>
            </w:pPr>
            <w:r w:rsidRPr="00DD23B3">
              <w:rPr>
                <w:rFonts w:ascii="Times" w:eastAsia="Batang" w:hAnsi="Times"/>
                <w:szCs w:val="20"/>
                <w:lang w:val="en-GB" w:eastAsia="x-none"/>
              </w:rPr>
              <w:t>Air interface PDB for DL video stream </w:t>
            </w:r>
          </w:p>
          <w:p w14:paraId="4F861D14" w14:textId="77777777" w:rsidR="00DD23B3" w:rsidRPr="00DD23B3" w:rsidRDefault="00DD23B3" w:rsidP="005333E3">
            <w:pPr>
              <w:numPr>
                <w:ilvl w:val="1"/>
                <w:numId w:val="8"/>
              </w:numPr>
              <w:tabs>
                <w:tab w:val="clear" w:pos="-35"/>
                <w:tab w:val="num" w:pos="1440"/>
              </w:tabs>
              <w:wordWrap w:val="0"/>
              <w:autoSpaceDE/>
              <w:autoSpaceDN/>
              <w:adjustRightInd/>
              <w:snapToGrid/>
              <w:spacing w:after="0"/>
              <w:ind w:left="1800"/>
              <w:contextualSpacing/>
              <w:jc w:val="left"/>
              <w:rPr>
                <w:rFonts w:ascii="Times" w:eastAsia="Batang" w:hAnsi="Times"/>
                <w:szCs w:val="20"/>
                <w:lang w:val="en-GB" w:eastAsia="x-none"/>
              </w:rPr>
            </w:pPr>
            <w:r w:rsidRPr="00DD23B3">
              <w:rPr>
                <w:rFonts w:ascii="Times" w:eastAsia="Batang" w:hAnsi="Times"/>
                <w:szCs w:val="20"/>
                <w:lang w:val="en-GB" w:eastAsia="x-none"/>
              </w:rPr>
              <w:t>VR/AR: </w:t>
            </w:r>
          </w:p>
          <w:p w14:paraId="67166181" w14:textId="77777777" w:rsidR="00DD23B3" w:rsidRPr="00DD23B3" w:rsidRDefault="00DD23B3" w:rsidP="005333E3">
            <w:pPr>
              <w:numPr>
                <w:ilvl w:val="2"/>
                <w:numId w:val="8"/>
              </w:numPr>
              <w:tabs>
                <w:tab w:val="clear" w:pos="685"/>
                <w:tab w:val="num" w:pos="2160"/>
              </w:tabs>
              <w:wordWrap w:val="0"/>
              <w:autoSpaceDE/>
              <w:autoSpaceDN/>
              <w:adjustRightInd/>
              <w:snapToGrid/>
              <w:spacing w:after="0"/>
              <w:ind w:left="2520"/>
              <w:contextualSpacing/>
              <w:jc w:val="left"/>
              <w:rPr>
                <w:rFonts w:ascii="Times" w:eastAsia="Batang" w:hAnsi="Times"/>
                <w:szCs w:val="20"/>
                <w:lang w:val="en-GB" w:eastAsia="x-none"/>
              </w:rPr>
            </w:pPr>
            <w:r w:rsidRPr="00DD23B3">
              <w:rPr>
                <w:rFonts w:ascii="Times" w:eastAsia="Batang" w:hAnsi="Times"/>
                <w:szCs w:val="20"/>
                <w:lang w:val="en-GB" w:eastAsia="x-none"/>
              </w:rPr>
              <w:t>10ms </w:t>
            </w:r>
          </w:p>
          <w:p w14:paraId="60A77883" w14:textId="77777777" w:rsidR="00DD23B3" w:rsidRPr="00DD23B3" w:rsidRDefault="00DD23B3" w:rsidP="005333E3">
            <w:pPr>
              <w:numPr>
                <w:ilvl w:val="2"/>
                <w:numId w:val="8"/>
              </w:numPr>
              <w:tabs>
                <w:tab w:val="clear" w:pos="685"/>
                <w:tab w:val="num" w:pos="2160"/>
              </w:tabs>
              <w:wordWrap w:val="0"/>
              <w:autoSpaceDE/>
              <w:autoSpaceDN/>
              <w:adjustRightInd/>
              <w:snapToGrid/>
              <w:spacing w:after="0"/>
              <w:ind w:left="2520"/>
              <w:contextualSpacing/>
              <w:jc w:val="left"/>
              <w:rPr>
                <w:rFonts w:ascii="Times" w:eastAsia="Batang" w:hAnsi="Times"/>
                <w:szCs w:val="20"/>
                <w:lang w:val="en-GB" w:eastAsia="x-none"/>
              </w:rPr>
            </w:pPr>
            <w:r w:rsidRPr="00DD23B3">
              <w:rPr>
                <w:rFonts w:ascii="Times" w:eastAsia="Batang" w:hAnsi="Times"/>
                <w:szCs w:val="20"/>
                <w:lang w:val="en-GB" w:eastAsia="x-none"/>
              </w:rPr>
              <w:t>Other values, e.g., 5ms, 20 ms can be optionally evaluated. </w:t>
            </w:r>
          </w:p>
          <w:p w14:paraId="13C733F3" w14:textId="77777777" w:rsidR="00DD23B3" w:rsidRPr="00DD23B3" w:rsidRDefault="00DD23B3" w:rsidP="005333E3">
            <w:pPr>
              <w:numPr>
                <w:ilvl w:val="1"/>
                <w:numId w:val="8"/>
              </w:numPr>
              <w:tabs>
                <w:tab w:val="clear" w:pos="-35"/>
                <w:tab w:val="num" w:pos="1440"/>
              </w:tabs>
              <w:wordWrap w:val="0"/>
              <w:autoSpaceDE/>
              <w:autoSpaceDN/>
              <w:adjustRightInd/>
              <w:snapToGrid/>
              <w:spacing w:after="0"/>
              <w:ind w:left="1800"/>
              <w:contextualSpacing/>
              <w:jc w:val="left"/>
              <w:rPr>
                <w:rFonts w:ascii="Times" w:eastAsia="Batang" w:hAnsi="Times"/>
                <w:szCs w:val="20"/>
                <w:lang w:val="en-GB" w:eastAsia="x-none"/>
              </w:rPr>
            </w:pPr>
            <w:r w:rsidRPr="00DD23B3">
              <w:rPr>
                <w:rFonts w:ascii="Times" w:eastAsia="Batang" w:hAnsi="Times"/>
                <w:szCs w:val="20"/>
                <w:lang w:val="en-GB" w:eastAsia="x-none"/>
              </w:rPr>
              <w:t>CG: </w:t>
            </w:r>
          </w:p>
          <w:p w14:paraId="5C20BC81" w14:textId="77777777" w:rsidR="00DD23B3" w:rsidRPr="00DD23B3" w:rsidRDefault="00DD23B3" w:rsidP="005333E3">
            <w:pPr>
              <w:numPr>
                <w:ilvl w:val="2"/>
                <w:numId w:val="8"/>
              </w:numPr>
              <w:tabs>
                <w:tab w:val="clear" w:pos="685"/>
                <w:tab w:val="num" w:pos="2160"/>
              </w:tabs>
              <w:wordWrap w:val="0"/>
              <w:autoSpaceDE/>
              <w:autoSpaceDN/>
              <w:adjustRightInd/>
              <w:snapToGrid/>
              <w:spacing w:after="0"/>
              <w:ind w:left="2520"/>
              <w:contextualSpacing/>
              <w:jc w:val="left"/>
              <w:rPr>
                <w:rFonts w:ascii="Times" w:eastAsia="Batang" w:hAnsi="Times"/>
                <w:szCs w:val="20"/>
                <w:lang w:val="en-GB" w:eastAsia="x-none"/>
              </w:rPr>
            </w:pPr>
            <w:r w:rsidRPr="00DD23B3">
              <w:rPr>
                <w:rFonts w:ascii="Times" w:eastAsia="Batang" w:hAnsi="Times"/>
                <w:szCs w:val="20"/>
                <w:lang w:val="en-GB" w:eastAsia="x-none"/>
              </w:rPr>
              <w:t>15ms</w:t>
            </w:r>
          </w:p>
          <w:p w14:paraId="0291C687" w14:textId="77777777" w:rsidR="00DD23B3" w:rsidRPr="00DD23B3" w:rsidRDefault="00DD23B3" w:rsidP="005333E3">
            <w:pPr>
              <w:numPr>
                <w:ilvl w:val="2"/>
                <w:numId w:val="8"/>
              </w:numPr>
              <w:tabs>
                <w:tab w:val="clear" w:pos="685"/>
                <w:tab w:val="num" w:pos="2160"/>
              </w:tabs>
              <w:wordWrap w:val="0"/>
              <w:autoSpaceDE/>
              <w:autoSpaceDN/>
              <w:adjustRightInd/>
              <w:snapToGrid/>
              <w:spacing w:after="0"/>
              <w:ind w:left="2520"/>
              <w:contextualSpacing/>
              <w:jc w:val="left"/>
              <w:rPr>
                <w:rFonts w:ascii="Times" w:eastAsia="Batang" w:hAnsi="Times"/>
                <w:szCs w:val="20"/>
                <w:lang w:eastAsia="x-none"/>
              </w:rPr>
            </w:pPr>
            <w:r w:rsidRPr="00DD23B3">
              <w:rPr>
                <w:rFonts w:ascii="Times" w:eastAsia="Batang" w:hAnsi="Times"/>
                <w:szCs w:val="20"/>
                <w:lang w:val="en-GB" w:eastAsia="x-none"/>
              </w:rPr>
              <w:t>Other values, e.g., 10ms, 30ms can be optionally evaluated. </w:t>
            </w:r>
          </w:p>
          <w:p w14:paraId="57A9AF52" w14:textId="0AC11FF8" w:rsidR="00DD23B3" w:rsidRPr="00DD23B3" w:rsidRDefault="00DD23B3" w:rsidP="005333E3">
            <w:pPr>
              <w:numPr>
                <w:ilvl w:val="1"/>
                <w:numId w:val="8"/>
              </w:numPr>
              <w:tabs>
                <w:tab w:val="num" w:pos="1440"/>
                <w:tab w:val="num" w:pos="2160"/>
              </w:tabs>
              <w:wordWrap w:val="0"/>
              <w:autoSpaceDE/>
              <w:autoSpaceDN/>
              <w:adjustRightInd/>
              <w:snapToGrid/>
              <w:spacing w:after="0"/>
              <w:ind w:left="1800"/>
              <w:contextualSpacing/>
              <w:jc w:val="left"/>
              <w:rPr>
                <w:rFonts w:ascii="Times" w:eastAsia="Batang" w:hAnsi="Times"/>
                <w:sz w:val="20"/>
                <w:szCs w:val="20"/>
                <w:lang w:eastAsia="x-none"/>
              </w:rPr>
            </w:pPr>
            <w:r w:rsidRPr="00DD23B3">
              <w:rPr>
                <w:rFonts w:ascii="Times" w:eastAsia="Batang" w:hAnsi="Times"/>
                <w:szCs w:val="20"/>
                <w:lang w:val="en-GB" w:eastAsia="x-none"/>
              </w:rPr>
              <w:t xml:space="preserve">FFS </w:t>
            </w:r>
            <w:bookmarkStart w:id="53" w:name="OLE_LINK147"/>
            <w:bookmarkStart w:id="54" w:name="OLE_LINK148"/>
            <w:r w:rsidRPr="00DD23B3">
              <w:rPr>
                <w:rFonts w:ascii="Times" w:eastAsia="Batang" w:hAnsi="Times"/>
                <w:szCs w:val="20"/>
                <w:lang w:val="en-GB" w:eastAsia="x-none"/>
              </w:rPr>
              <w:t>whether or not to have more than one mandatory value</w:t>
            </w:r>
            <w:bookmarkEnd w:id="53"/>
            <w:bookmarkEnd w:id="54"/>
          </w:p>
        </w:tc>
      </w:tr>
    </w:tbl>
    <w:p w14:paraId="6A0F7F97" w14:textId="462D50BB" w:rsidR="004D7B27" w:rsidRDefault="004D7B27" w:rsidP="00DD23B3">
      <w:pPr>
        <w:spacing w:before="120" w:line="276" w:lineRule="auto"/>
        <w:rPr>
          <w:lang w:eastAsia="zh-CN"/>
        </w:rPr>
      </w:pPr>
      <w:r>
        <w:rPr>
          <w:lang w:eastAsia="zh-CN"/>
        </w:rPr>
        <w:t>There is an FFS on</w:t>
      </w:r>
      <w:r w:rsidRPr="004D7B27">
        <w:t xml:space="preserve"> </w:t>
      </w:r>
      <w:r w:rsidRPr="004D7B27">
        <w:rPr>
          <w:lang w:eastAsia="zh-CN"/>
        </w:rPr>
        <w:t>whether or not to have more than one mandatory value</w:t>
      </w:r>
      <w:r>
        <w:rPr>
          <w:lang w:eastAsia="zh-CN"/>
        </w:rPr>
        <w:t xml:space="preserve">. </w:t>
      </w:r>
      <w:bookmarkStart w:id="55" w:name="OLE_LINK169"/>
      <w:r w:rsidR="00F56DE2">
        <w:rPr>
          <w:lang w:eastAsia="zh-CN"/>
        </w:rPr>
        <w:t xml:space="preserve">Since PDB values are related to traffic requirement instead of traffic model, </w:t>
      </w:r>
      <w:r>
        <w:rPr>
          <w:lang w:eastAsia="zh-CN"/>
        </w:rPr>
        <w:t xml:space="preserve">this FFS </w:t>
      </w:r>
      <w:r w:rsidR="00F56DE2">
        <w:rPr>
          <w:lang w:eastAsia="zh-CN"/>
        </w:rPr>
        <w:t xml:space="preserve">is discussed in our companion paper on </w:t>
      </w:r>
      <w:r w:rsidR="00316C89">
        <w:rPr>
          <w:lang w:eastAsia="zh-CN"/>
        </w:rPr>
        <w:t xml:space="preserve">UE KPI and </w:t>
      </w:r>
      <w:r w:rsidR="00F56DE2">
        <w:rPr>
          <w:lang w:eastAsia="zh-CN"/>
        </w:rPr>
        <w:t xml:space="preserve">evaluation methodology </w:t>
      </w:r>
      <w:r w:rsidR="00864A00">
        <w:rPr>
          <w:lang w:eastAsia="zh-CN"/>
        </w:rPr>
        <w:fldChar w:fldCharType="begin"/>
      </w:r>
      <w:r w:rsidR="00864A00">
        <w:rPr>
          <w:lang w:eastAsia="zh-CN"/>
        </w:rPr>
        <w:instrText xml:space="preserve"> REF _Ref67490807 \r \h </w:instrText>
      </w:r>
      <w:r w:rsidR="00864A00">
        <w:rPr>
          <w:lang w:eastAsia="zh-CN"/>
        </w:rPr>
      </w:r>
      <w:r w:rsidR="00864A00">
        <w:rPr>
          <w:lang w:eastAsia="zh-CN"/>
        </w:rPr>
        <w:fldChar w:fldCharType="separate"/>
      </w:r>
      <w:r w:rsidR="00727CC2">
        <w:rPr>
          <w:lang w:eastAsia="zh-CN"/>
        </w:rPr>
        <w:t>[6]</w:t>
      </w:r>
      <w:r w:rsidR="00864A00">
        <w:rPr>
          <w:lang w:eastAsia="zh-CN"/>
        </w:rPr>
        <w:fldChar w:fldCharType="end"/>
      </w:r>
      <w:r w:rsidR="00864A00">
        <w:rPr>
          <w:lang w:eastAsia="zh-CN"/>
        </w:rPr>
        <w:t xml:space="preserve">. </w:t>
      </w:r>
      <w:bookmarkEnd w:id="55"/>
    </w:p>
    <w:p w14:paraId="392C24FB" w14:textId="386D609D" w:rsidR="00DD23B3" w:rsidRDefault="009C4520" w:rsidP="00DD23B3">
      <w:pPr>
        <w:spacing w:before="120" w:line="276" w:lineRule="auto"/>
        <w:rPr>
          <w:lang w:eastAsia="zh-CN"/>
        </w:rPr>
      </w:pPr>
      <w:r>
        <w:rPr>
          <w:lang w:eastAsia="zh-CN"/>
        </w:rPr>
        <w:t>I</w:t>
      </w:r>
      <w:r w:rsidR="00DD23B3" w:rsidRPr="00DD23B3">
        <w:rPr>
          <w:lang w:eastAsia="zh-CN"/>
        </w:rPr>
        <w:t>t is worth noting that</w:t>
      </w:r>
      <w:r w:rsidR="00DD23B3">
        <w:rPr>
          <w:lang w:eastAsia="zh-CN"/>
        </w:rPr>
        <w:t xml:space="preserve"> </w:t>
      </w:r>
      <w:r>
        <w:rPr>
          <w:lang w:eastAsia="zh-CN"/>
        </w:rPr>
        <w:t>in last RAN1 meeting</w:t>
      </w:r>
      <w:r w:rsidR="00E830C2">
        <w:rPr>
          <w:lang w:eastAsia="zh-CN"/>
        </w:rPr>
        <w:t xml:space="preserve">, </w:t>
      </w:r>
      <w:r w:rsidR="00DD23B3">
        <w:rPr>
          <w:lang w:eastAsia="zh-CN"/>
        </w:rPr>
        <w:t xml:space="preserve">air interface PDB </w:t>
      </w:r>
      <w:r w:rsidR="00E830C2">
        <w:rPr>
          <w:lang w:eastAsia="zh-CN"/>
        </w:rPr>
        <w:t xml:space="preserve">was discussed </w:t>
      </w:r>
      <w:r w:rsidR="00DD23B3">
        <w:rPr>
          <w:lang w:eastAsia="zh-CN"/>
        </w:rPr>
        <w:t>separately with</w:t>
      </w:r>
      <w:r w:rsidR="00444438">
        <w:rPr>
          <w:lang w:eastAsia="zh-CN"/>
        </w:rPr>
        <w:t xml:space="preserve">out taking jitter into account. However, jitter may have a great impact on </w:t>
      </w:r>
      <w:r w:rsidR="00417DC2" w:rsidRPr="00417DC2">
        <w:rPr>
          <w:lang w:eastAsia="zh-CN"/>
        </w:rPr>
        <w:t>remaining scheduling time</w:t>
      </w:r>
      <w:r w:rsidR="00444438">
        <w:rPr>
          <w:lang w:eastAsia="zh-CN"/>
        </w:rPr>
        <w:t xml:space="preserve"> </w:t>
      </w:r>
      <w:r w:rsidR="003745A0">
        <w:rPr>
          <w:lang w:eastAsia="zh-CN"/>
        </w:rPr>
        <w:t xml:space="preserve">of a packet </w:t>
      </w:r>
      <w:r w:rsidR="00444438">
        <w:rPr>
          <w:lang w:eastAsia="zh-CN"/>
        </w:rPr>
        <w:t>due to the early or late packet arrival at gNB</w:t>
      </w:r>
      <w:r w:rsidR="00493807">
        <w:rPr>
          <w:lang w:eastAsia="zh-CN"/>
        </w:rPr>
        <w:t>. A</w:t>
      </w:r>
      <w:r w:rsidR="00444438">
        <w:rPr>
          <w:lang w:eastAsia="zh-CN"/>
        </w:rPr>
        <w:t>s shown in</w:t>
      </w:r>
      <w:r w:rsidR="008536B2">
        <w:rPr>
          <w:lang w:eastAsia="zh-CN"/>
        </w:rPr>
        <w:t xml:space="preserve"> </w:t>
      </w:r>
      <w:r w:rsidR="00BD0CE5">
        <w:rPr>
          <w:lang w:eastAsia="zh-CN"/>
        </w:rPr>
        <w:fldChar w:fldCharType="begin"/>
      </w:r>
      <w:r w:rsidR="00BD0CE5">
        <w:rPr>
          <w:lang w:eastAsia="zh-CN"/>
        </w:rPr>
        <w:instrText xml:space="preserve"> REF _Ref67327356 \h </w:instrText>
      </w:r>
      <w:r w:rsidR="00BD0CE5">
        <w:rPr>
          <w:lang w:eastAsia="zh-CN"/>
        </w:rPr>
      </w:r>
      <w:r w:rsidR="00BD0CE5">
        <w:rPr>
          <w:lang w:eastAsia="zh-CN"/>
        </w:rPr>
        <w:fldChar w:fldCharType="separate"/>
      </w:r>
      <w:r w:rsidR="00727CC2" w:rsidRPr="0085034E">
        <w:t xml:space="preserve">Figure </w:t>
      </w:r>
      <w:r w:rsidR="00727CC2">
        <w:rPr>
          <w:noProof/>
        </w:rPr>
        <w:t>2</w:t>
      </w:r>
      <w:r w:rsidR="00BD0CE5">
        <w:rPr>
          <w:lang w:eastAsia="zh-CN"/>
        </w:rPr>
        <w:fldChar w:fldCharType="end"/>
      </w:r>
      <w:r w:rsidR="00493807">
        <w:rPr>
          <w:lang w:eastAsia="zh-CN"/>
        </w:rPr>
        <w:t xml:space="preserve">, </w:t>
      </w:r>
      <w:r w:rsidR="00444438">
        <w:rPr>
          <w:lang w:eastAsia="zh-CN"/>
        </w:rPr>
        <w:t xml:space="preserve">there are two options for the relationship between jitter and </w:t>
      </w:r>
      <w:r w:rsidR="00417DC2" w:rsidRPr="00417DC2">
        <w:rPr>
          <w:lang w:eastAsia="zh-CN"/>
        </w:rPr>
        <w:t>remaining scheduling time</w:t>
      </w:r>
      <w:r w:rsidR="00481A90">
        <w:rPr>
          <w:lang w:eastAsia="zh-CN"/>
        </w:rPr>
        <w:t>:</w:t>
      </w:r>
      <w:r w:rsidR="00417DC2">
        <w:rPr>
          <w:lang w:eastAsia="zh-CN"/>
        </w:rPr>
        <w:t xml:space="preserve"> </w:t>
      </w:r>
    </w:p>
    <w:p w14:paraId="529661A2" w14:textId="61CE273B" w:rsidR="00444438" w:rsidRPr="00481A90" w:rsidRDefault="00444438" w:rsidP="00417DC2">
      <w:pPr>
        <w:pStyle w:val="af1"/>
        <w:numPr>
          <w:ilvl w:val="0"/>
          <w:numId w:val="11"/>
        </w:numPr>
        <w:spacing w:before="120" w:after="120" w:line="276" w:lineRule="auto"/>
        <w:rPr>
          <w:sz w:val="22"/>
          <w:lang w:eastAsia="zh-CN"/>
        </w:rPr>
      </w:pPr>
      <w:r w:rsidRPr="00481A90">
        <w:rPr>
          <w:sz w:val="22"/>
          <w:lang w:eastAsia="zh-CN"/>
        </w:rPr>
        <w:t xml:space="preserve">Option 1: </w:t>
      </w:r>
      <w:r w:rsidR="0042419D">
        <w:rPr>
          <w:sz w:val="22"/>
          <w:lang w:eastAsia="zh-CN"/>
        </w:rPr>
        <w:t>J</w:t>
      </w:r>
      <w:r w:rsidRPr="00481A90">
        <w:rPr>
          <w:sz w:val="22"/>
          <w:lang w:eastAsia="zh-CN"/>
        </w:rPr>
        <w:t>itter</w:t>
      </w:r>
      <w:r w:rsidR="0042419D">
        <w:rPr>
          <w:sz w:val="22"/>
          <w:lang w:eastAsia="zh-CN"/>
        </w:rPr>
        <w:t xml:space="preserve"> does not affect the </w:t>
      </w:r>
      <w:r w:rsidR="00A25F4B" w:rsidRPr="00A25F4B">
        <w:rPr>
          <w:sz w:val="22"/>
          <w:lang w:val="en-US" w:eastAsia="zh-CN"/>
        </w:rPr>
        <w:t>remaining scheduling time</w:t>
      </w:r>
      <w:r w:rsidR="0042419D">
        <w:rPr>
          <w:sz w:val="22"/>
          <w:lang w:eastAsia="zh-CN"/>
        </w:rPr>
        <w:t>, i.e.</w:t>
      </w:r>
      <w:r w:rsidR="00353057">
        <w:rPr>
          <w:sz w:val="22"/>
          <w:lang w:eastAsia="zh-CN"/>
        </w:rPr>
        <w:t xml:space="preserve"> </w:t>
      </w:r>
      <w:r w:rsidR="00417DC2" w:rsidRPr="00417DC2">
        <w:rPr>
          <w:sz w:val="22"/>
          <w:lang w:val="en-US" w:eastAsia="zh-CN"/>
        </w:rPr>
        <w:t>remaining scheduling time</w:t>
      </w:r>
      <w:r w:rsidR="00353057">
        <w:rPr>
          <w:sz w:val="22"/>
          <w:lang w:eastAsia="zh-CN"/>
        </w:rPr>
        <w:t xml:space="preserve"> </w:t>
      </w:r>
      <w:r w:rsidR="0042419D">
        <w:rPr>
          <w:sz w:val="22"/>
          <w:lang w:eastAsia="zh-CN"/>
        </w:rPr>
        <w:t xml:space="preserve">= </w:t>
      </w:r>
      <w:r w:rsidR="00353057">
        <w:rPr>
          <w:rFonts w:hint="eastAsia"/>
          <w:sz w:val="22"/>
          <w:lang w:eastAsia="zh-CN"/>
        </w:rPr>
        <w:t>a</w:t>
      </w:r>
      <w:r w:rsidR="00353057" w:rsidRPr="00353057">
        <w:rPr>
          <w:sz w:val="22"/>
          <w:lang w:eastAsia="zh-CN"/>
        </w:rPr>
        <w:t xml:space="preserve">ir interface </w:t>
      </w:r>
      <w:r w:rsidR="00041CEB">
        <w:rPr>
          <w:sz w:val="22"/>
          <w:lang w:eastAsia="zh-CN"/>
        </w:rPr>
        <w:t>PDB</w:t>
      </w:r>
      <w:r w:rsidR="0042419D">
        <w:rPr>
          <w:sz w:val="22"/>
          <w:lang w:eastAsia="zh-CN"/>
        </w:rPr>
        <w:t>;</w:t>
      </w:r>
    </w:p>
    <w:p w14:paraId="29688252" w14:textId="31A3F547" w:rsidR="00481A90" w:rsidRDefault="00481A90" w:rsidP="00417DC2">
      <w:pPr>
        <w:pStyle w:val="af1"/>
        <w:numPr>
          <w:ilvl w:val="0"/>
          <w:numId w:val="11"/>
        </w:numPr>
        <w:spacing w:before="120" w:after="120" w:line="276" w:lineRule="auto"/>
        <w:rPr>
          <w:sz w:val="22"/>
          <w:lang w:eastAsia="zh-CN"/>
        </w:rPr>
      </w:pPr>
      <w:r w:rsidRPr="00481A90">
        <w:rPr>
          <w:sz w:val="22"/>
          <w:lang w:eastAsia="zh-CN"/>
        </w:rPr>
        <w:t xml:space="preserve">Option 2: </w:t>
      </w:r>
      <w:r w:rsidR="0042419D">
        <w:rPr>
          <w:sz w:val="22"/>
          <w:lang w:eastAsia="zh-CN"/>
        </w:rPr>
        <w:t>J</w:t>
      </w:r>
      <w:r w:rsidR="0042419D" w:rsidRPr="00481A90">
        <w:rPr>
          <w:sz w:val="22"/>
          <w:lang w:eastAsia="zh-CN"/>
        </w:rPr>
        <w:t>itter</w:t>
      </w:r>
      <w:r w:rsidR="0042419D">
        <w:rPr>
          <w:sz w:val="22"/>
          <w:lang w:eastAsia="zh-CN"/>
        </w:rPr>
        <w:t xml:space="preserve"> affects the </w:t>
      </w:r>
      <w:r w:rsidR="003D44D0" w:rsidRPr="00A25F4B">
        <w:rPr>
          <w:sz w:val="22"/>
          <w:lang w:val="en-US" w:eastAsia="zh-CN"/>
        </w:rPr>
        <w:t>remaining scheduling time</w:t>
      </w:r>
      <w:r w:rsidR="0042419D">
        <w:rPr>
          <w:sz w:val="22"/>
          <w:lang w:eastAsia="zh-CN"/>
        </w:rPr>
        <w:t xml:space="preserve">, i.e. </w:t>
      </w:r>
      <w:r w:rsidR="00417DC2" w:rsidRPr="00417DC2">
        <w:rPr>
          <w:sz w:val="22"/>
          <w:lang w:val="en-US" w:eastAsia="zh-CN"/>
        </w:rPr>
        <w:t>remaining scheduling time</w:t>
      </w:r>
      <w:r w:rsidR="0042419D">
        <w:rPr>
          <w:sz w:val="22"/>
          <w:lang w:eastAsia="zh-CN"/>
        </w:rPr>
        <w:t xml:space="preserve"> = </w:t>
      </w:r>
      <w:r w:rsidR="0042419D">
        <w:rPr>
          <w:rFonts w:hint="eastAsia"/>
          <w:sz w:val="22"/>
          <w:lang w:eastAsia="zh-CN"/>
        </w:rPr>
        <w:t>a</w:t>
      </w:r>
      <w:r w:rsidR="0042419D" w:rsidRPr="00353057">
        <w:rPr>
          <w:sz w:val="22"/>
          <w:lang w:eastAsia="zh-CN"/>
        </w:rPr>
        <w:t xml:space="preserve">ir interface </w:t>
      </w:r>
      <w:r w:rsidR="0042419D">
        <w:rPr>
          <w:sz w:val="22"/>
          <w:lang w:eastAsia="zh-CN"/>
        </w:rPr>
        <w:t>PDB – jitter.</w:t>
      </w:r>
    </w:p>
    <w:p w14:paraId="7FFBF47B" w14:textId="3D5C9B1B" w:rsidR="00DF78AA" w:rsidRDefault="00B85358" w:rsidP="00D8581A">
      <w:pPr>
        <w:jc w:val="center"/>
        <w:rPr>
          <w:rFonts w:eastAsia="MS Mincho"/>
          <w:lang w:eastAsia="ja-JP"/>
        </w:rPr>
      </w:pPr>
      <w:r>
        <w:rPr>
          <w:rFonts w:eastAsia="MS Mincho"/>
          <w:noProof/>
          <w:lang w:eastAsia="zh-CN"/>
        </w:rPr>
        <w:lastRenderedPageBreak/>
        <w:drawing>
          <wp:inline distT="0" distB="0" distL="0" distR="0" wp14:anchorId="61AC6958" wp14:editId="3BD5916E">
            <wp:extent cx="5600352" cy="14891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6091" cy="1490696"/>
                    </a:xfrm>
                    <a:prstGeom prst="rect">
                      <a:avLst/>
                    </a:prstGeom>
                    <a:noFill/>
                  </pic:spPr>
                </pic:pic>
              </a:graphicData>
            </a:graphic>
          </wp:inline>
        </w:drawing>
      </w:r>
    </w:p>
    <w:p w14:paraId="5880F06B" w14:textId="24B72A4F" w:rsidR="008B3222" w:rsidRDefault="008B3222" w:rsidP="008B3222">
      <w:pPr>
        <w:jc w:val="center"/>
      </w:pPr>
      <w:bookmarkStart w:id="56" w:name="_Ref67327356"/>
      <w:r w:rsidRPr="0085034E">
        <w:t xml:space="preserve">Figure </w:t>
      </w:r>
      <w:r w:rsidRPr="0085034E">
        <w:rPr>
          <w:noProof/>
        </w:rPr>
        <w:fldChar w:fldCharType="begin"/>
      </w:r>
      <w:r w:rsidRPr="00442A31">
        <w:rPr>
          <w:noProof/>
        </w:rPr>
        <w:instrText xml:space="preserve"> SEQ Figure \* ARABIC </w:instrText>
      </w:r>
      <w:r w:rsidRPr="0085034E">
        <w:rPr>
          <w:noProof/>
        </w:rPr>
        <w:fldChar w:fldCharType="separate"/>
      </w:r>
      <w:r w:rsidR="00727CC2">
        <w:rPr>
          <w:noProof/>
        </w:rPr>
        <w:t>2</w:t>
      </w:r>
      <w:r w:rsidRPr="0085034E">
        <w:rPr>
          <w:noProof/>
        </w:rPr>
        <w:fldChar w:fldCharType="end"/>
      </w:r>
      <w:bookmarkEnd w:id="56"/>
      <w:r>
        <w:t xml:space="preserve">. The relationship between jitter and </w:t>
      </w:r>
      <w:r w:rsidR="00417DC2" w:rsidRPr="00417DC2">
        <w:t>remaining scheduling time</w:t>
      </w:r>
      <w:r>
        <w:t xml:space="preserve">. </w:t>
      </w:r>
    </w:p>
    <w:p w14:paraId="5F2C498A" w14:textId="39B42526" w:rsidR="00C56ED0" w:rsidRDefault="00D76208" w:rsidP="00D8581A">
      <w:pPr>
        <w:spacing w:before="120" w:line="276" w:lineRule="auto"/>
        <w:rPr>
          <w:lang w:eastAsia="zh-CN"/>
        </w:rPr>
      </w:pPr>
      <w:r>
        <w:rPr>
          <w:rFonts w:hint="eastAsia"/>
          <w:lang w:eastAsia="zh-CN"/>
        </w:rPr>
        <w:t>I</w:t>
      </w:r>
      <w:r>
        <w:rPr>
          <w:lang w:eastAsia="zh-CN"/>
        </w:rPr>
        <w:t xml:space="preserve">n option 1, </w:t>
      </w:r>
      <w:r w:rsidR="00C72AB0">
        <w:rPr>
          <w:lang w:eastAsia="zh-CN"/>
        </w:rPr>
        <w:t xml:space="preserve">since the </w:t>
      </w:r>
      <w:r w:rsidR="00C72AB0" w:rsidRPr="003745A0">
        <w:rPr>
          <w:lang w:eastAsia="zh-CN"/>
        </w:rPr>
        <w:t>remaining scheduling time</w:t>
      </w:r>
      <w:r w:rsidR="00C72AB0">
        <w:rPr>
          <w:lang w:eastAsia="zh-CN"/>
        </w:rPr>
        <w:t xml:space="preserve"> is equal to the </w:t>
      </w:r>
      <w:r w:rsidR="00C72AB0">
        <w:rPr>
          <w:rFonts w:hint="eastAsia"/>
          <w:lang w:eastAsia="zh-CN"/>
        </w:rPr>
        <w:t>a</w:t>
      </w:r>
      <w:r w:rsidR="00C72AB0" w:rsidRPr="00353057">
        <w:rPr>
          <w:lang w:eastAsia="zh-CN"/>
        </w:rPr>
        <w:t xml:space="preserve">ir interface </w:t>
      </w:r>
      <w:r w:rsidR="00C72AB0">
        <w:rPr>
          <w:lang w:eastAsia="zh-CN"/>
        </w:rPr>
        <w:t>PDB without taking jitter into account</w:t>
      </w:r>
      <w:r w:rsidR="00FE085C">
        <w:rPr>
          <w:lang w:eastAsia="zh-CN"/>
        </w:rPr>
        <w:t>,</w:t>
      </w:r>
      <w:r w:rsidR="00C72AB0">
        <w:rPr>
          <w:lang w:eastAsia="zh-CN"/>
        </w:rPr>
        <w:t xml:space="preserve"> </w:t>
      </w:r>
      <w:r>
        <w:rPr>
          <w:lang w:eastAsia="zh-CN"/>
        </w:rPr>
        <w:t xml:space="preserve">if the packet arrives late at the gNB, the packet may also arrive late at the UE. </w:t>
      </w:r>
    </w:p>
    <w:p w14:paraId="0B9A3E3F" w14:textId="142AF8A3" w:rsidR="00C56ED0" w:rsidRDefault="00D76208" w:rsidP="00D8581A">
      <w:pPr>
        <w:spacing w:before="120" w:line="276" w:lineRule="auto"/>
        <w:rPr>
          <w:lang w:eastAsia="zh-CN"/>
        </w:rPr>
      </w:pPr>
      <w:r>
        <w:rPr>
          <w:lang w:eastAsia="zh-CN"/>
        </w:rPr>
        <w:t xml:space="preserve">While in option 2, if the packet arrives late at the gNB, </w:t>
      </w:r>
      <w:r w:rsidR="00534726" w:rsidRPr="00534726">
        <w:rPr>
          <w:lang w:eastAsia="zh-CN"/>
        </w:rPr>
        <w:t xml:space="preserve">the packet has shorter </w:t>
      </w:r>
      <w:r w:rsidR="00C56ED0">
        <w:rPr>
          <w:lang w:eastAsia="zh-CN"/>
        </w:rPr>
        <w:t xml:space="preserve">remaining scheduling </w:t>
      </w:r>
      <w:r w:rsidR="00534726" w:rsidRPr="00534726">
        <w:rPr>
          <w:lang w:eastAsia="zh-CN"/>
        </w:rPr>
        <w:t>time</w:t>
      </w:r>
      <w:r w:rsidR="00C56ED0">
        <w:rPr>
          <w:lang w:eastAsia="zh-CN"/>
        </w:rPr>
        <w:t>, which ensures t</w:t>
      </w:r>
      <w:r>
        <w:rPr>
          <w:lang w:eastAsia="zh-CN"/>
        </w:rPr>
        <w:t xml:space="preserve">he packet can </w:t>
      </w:r>
      <w:r w:rsidR="00C56ED0">
        <w:rPr>
          <w:lang w:eastAsia="zh-CN"/>
        </w:rPr>
        <w:t xml:space="preserve">still </w:t>
      </w:r>
      <w:r>
        <w:rPr>
          <w:lang w:eastAsia="zh-CN"/>
        </w:rPr>
        <w:t>arrive at the UE in time.</w:t>
      </w:r>
      <w:r w:rsidR="00D8581A">
        <w:rPr>
          <w:lang w:eastAsia="zh-CN"/>
        </w:rPr>
        <w:t xml:space="preserve"> </w:t>
      </w:r>
    </w:p>
    <w:p w14:paraId="25BDF2BD" w14:textId="5F80BC8A" w:rsidR="008B3222" w:rsidRPr="00D76208" w:rsidRDefault="00B17487" w:rsidP="00D8581A">
      <w:pPr>
        <w:spacing w:before="120" w:line="276" w:lineRule="auto"/>
        <w:rPr>
          <w:rFonts w:eastAsia="MS Mincho"/>
          <w:lang w:eastAsia="ja-JP"/>
        </w:rPr>
      </w:pPr>
      <w:r w:rsidRPr="009222E6">
        <w:rPr>
          <w:lang w:eastAsia="zh-CN"/>
        </w:rPr>
        <w:t xml:space="preserve">Since the video frame is </w:t>
      </w:r>
      <w:r w:rsidR="00B85358">
        <w:rPr>
          <w:lang w:eastAsia="zh-CN"/>
        </w:rPr>
        <w:t xml:space="preserve">decoded and </w:t>
      </w:r>
      <w:r w:rsidRPr="009222E6">
        <w:rPr>
          <w:lang w:eastAsia="zh-CN"/>
        </w:rPr>
        <w:t>refreshed at the UE periodically</w:t>
      </w:r>
      <w:r w:rsidR="00762734" w:rsidRPr="009222E6">
        <w:rPr>
          <w:lang w:eastAsia="zh-CN"/>
        </w:rPr>
        <w:t xml:space="preserve"> at </w:t>
      </w:r>
      <w:r w:rsidR="00B754AC" w:rsidRPr="009222E6">
        <w:rPr>
          <w:lang w:eastAsia="zh-CN"/>
        </w:rPr>
        <w:t xml:space="preserve">a </w:t>
      </w:r>
      <w:r w:rsidR="00762734" w:rsidRPr="009222E6">
        <w:rPr>
          <w:lang w:eastAsia="zh-CN"/>
        </w:rPr>
        <w:t>certain time</w:t>
      </w:r>
      <w:r w:rsidRPr="009222E6">
        <w:rPr>
          <w:lang w:eastAsia="zh-CN"/>
        </w:rPr>
        <w:t xml:space="preserve">, if the packet arrive late at the UE, the video frame cannot be </w:t>
      </w:r>
      <w:r w:rsidR="00B85358">
        <w:rPr>
          <w:lang w:eastAsia="zh-CN"/>
        </w:rPr>
        <w:t xml:space="preserve">decoded and </w:t>
      </w:r>
      <w:r w:rsidRPr="009222E6">
        <w:rPr>
          <w:lang w:eastAsia="zh-CN"/>
        </w:rPr>
        <w:t>refreshed in time.</w:t>
      </w:r>
      <w:r w:rsidR="00D55FD1" w:rsidRPr="009222E6">
        <w:rPr>
          <w:lang w:eastAsia="zh-CN"/>
        </w:rPr>
        <w:t xml:space="preserve"> </w:t>
      </w:r>
      <w:r w:rsidR="00541FD8">
        <w:rPr>
          <w:lang w:eastAsia="zh-CN"/>
        </w:rPr>
        <w:t xml:space="preserve">Therefore, option 2 </w:t>
      </w:r>
      <w:r w:rsidR="00E77D8F">
        <w:rPr>
          <w:lang w:eastAsia="zh-CN"/>
        </w:rPr>
        <w:t xml:space="preserve">seems to be </w:t>
      </w:r>
      <w:r w:rsidR="00541FD8">
        <w:rPr>
          <w:lang w:eastAsia="zh-CN"/>
        </w:rPr>
        <w:t>more reasonable in practice.</w:t>
      </w:r>
    </w:p>
    <w:p w14:paraId="79182D46" w14:textId="3E50692D" w:rsidR="00D8581A" w:rsidRDefault="00DF78AA" w:rsidP="00D8581A">
      <w:pPr>
        <w:overflowPunct w:val="0"/>
        <w:spacing w:before="120" w:after="0" w:line="276" w:lineRule="auto"/>
        <w:textAlignment w:val="baseline"/>
        <w:rPr>
          <w:b/>
          <w:i/>
        </w:rPr>
      </w:pPr>
      <w:bookmarkStart w:id="57" w:name="_Ref67048341"/>
      <w:r w:rsidRPr="00DF0A5D">
        <w:rPr>
          <w:b/>
          <w:i/>
        </w:rPr>
        <w:t xml:space="preserve">Proposal </w:t>
      </w:r>
      <w:r w:rsidRPr="00DF0A5D">
        <w:rPr>
          <w:b/>
          <w:i/>
        </w:rPr>
        <w:fldChar w:fldCharType="begin"/>
      </w:r>
      <w:r w:rsidRPr="00DF0A5D">
        <w:rPr>
          <w:b/>
          <w:i/>
        </w:rPr>
        <w:instrText xml:space="preserve"> SEQ Proposal \* ARABIC </w:instrText>
      </w:r>
      <w:r w:rsidRPr="00DF0A5D">
        <w:rPr>
          <w:b/>
          <w:i/>
        </w:rPr>
        <w:fldChar w:fldCharType="separate"/>
      </w:r>
      <w:r w:rsidR="00727CC2">
        <w:rPr>
          <w:b/>
          <w:i/>
          <w:noProof/>
        </w:rPr>
        <w:t>3</w:t>
      </w:r>
      <w:r w:rsidRPr="00DF0A5D">
        <w:rPr>
          <w:b/>
          <w:i/>
        </w:rPr>
        <w:fldChar w:fldCharType="end"/>
      </w:r>
      <w:r w:rsidRPr="00DF0A5D">
        <w:rPr>
          <w:b/>
          <w:i/>
        </w:rPr>
        <w:t xml:space="preserve">: </w:t>
      </w:r>
      <w:r w:rsidR="002C7E02">
        <w:rPr>
          <w:b/>
          <w:i/>
        </w:rPr>
        <w:t xml:space="preserve">If jitter is considered, </w:t>
      </w:r>
      <w:r w:rsidR="003745A0">
        <w:rPr>
          <w:b/>
          <w:i/>
        </w:rPr>
        <w:t xml:space="preserve">the </w:t>
      </w:r>
      <w:r w:rsidR="003745A0" w:rsidRPr="003745A0">
        <w:rPr>
          <w:b/>
          <w:i/>
        </w:rPr>
        <w:t>remaining scheduling time</w:t>
      </w:r>
      <w:r w:rsidR="002E1023">
        <w:rPr>
          <w:b/>
          <w:i/>
        </w:rPr>
        <w:t xml:space="preserve"> </w:t>
      </w:r>
      <w:r w:rsidR="00B821E8">
        <w:rPr>
          <w:b/>
          <w:i/>
        </w:rPr>
        <w:t xml:space="preserve">of a packet </w:t>
      </w:r>
      <w:r w:rsidR="005901D4">
        <w:rPr>
          <w:b/>
          <w:i/>
        </w:rPr>
        <w:t>is</w:t>
      </w:r>
      <w:r w:rsidR="002E1023">
        <w:rPr>
          <w:b/>
          <w:i/>
        </w:rPr>
        <w:t xml:space="preserve"> affected by jitter</w:t>
      </w:r>
      <w:r w:rsidR="00D8581A" w:rsidRPr="00D8581A">
        <w:rPr>
          <w:b/>
          <w:i/>
        </w:rPr>
        <w:t xml:space="preserve">, i.e. </w:t>
      </w:r>
      <w:r w:rsidR="003745A0" w:rsidRPr="003745A0">
        <w:rPr>
          <w:b/>
          <w:i/>
        </w:rPr>
        <w:t>remaining scheduling time</w:t>
      </w:r>
      <w:r w:rsidR="00D8581A" w:rsidRPr="00D8581A">
        <w:rPr>
          <w:b/>
          <w:i/>
        </w:rPr>
        <w:t xml:space="preserve"> = air interface PDB – jitter.</w:t>
      </w:r>
      <w:bookmarkEnd w:id="57"/>
    </w:p>
    <w:p w14:paraId="7A29C424" w14:textId="77777777" w:rsidR="004A7AA6" w:rsidRDefault="004A7AA6" w:rsidP="00D8581A">
      <w:pPr>
        <w:overflowPunct w:val="0"/>
        <w:spacing w:before="120" w:after="0" w:line="276" w:lineRule="auto"/>
        <w:textAlignment w:val="baseline"/>
        <w:rPr>
          <w:b/>
          <w:i/>
        </w:rPr>
      </w:pPr>
    </w:p>
    <w:p w14:paraId="352519E9" w14:textId="085026F2" w:rsidR="005A0938" w:rsidRDefault="005A0938" w:rsidP="005A0938">
      <w:pPr>
        <w:pStyle w:val="3"/>
        <w:rPr>
          <w:lang w:eastAsia="ja-JP"/>
        </w:rPr>
      </w:pPr>
      <w:r>
        <w:rPr>
          <w:lang w:eastAsia="ja-JP"/>
        </w:rPr>
        <w:t>Packet success rate for per UE KPI</w:t>
      </w:r>
    </w:p>
    <w:p w14:paraId="5A6890E0" w14:textId="28CFAF15" w:rsidR="007558EC" w:rsidRPr="005A0938" w:rsidRDefault="005A0938" w:rsidP="00614054">
      <w:pPr>
        <w:overflowPunct w:val="0"/>
        <w:spacing w:before="120" w:line="276" w:lineRule="auto"/>
        <w:textAlignment w:val="baseline"/>
        <w:rPr>
          <w:lang w:eastAsia="zh-CN"/>
        </w:rPr>
      </w:pPr>
      <w:r w:rsidRPr="00985A2B">
        <w:t>In RAN1#10</w:t>
      </w:r>
      <w:r>
        <w:t>4-</w:t>
      </w:r>
      <w:r w:rsidRPr="00985A2B">
        <w:t xml:space="preserve">e, the following </w:t>
      </w:r>
      <w:r>
        <w:t>agreement</w:t>
      </w:r>
      <w:r w:rsidR="00A77D07">
        <w:t>s</w:t>
      </w:r>
      <w:r w:rsidRPr="00985A2B">
        <w:t xml:space="preserve"> </w:t>
      </w:r>
      <w:r>
        <w:t xml:space="preserve">on per UE KPI for capacity were achieved </w:t>
      </w:r>
      <w:r>
        <w:fldChar w:fldCharType="begin"/>
      </w:r>
      <w:r>
        <w:instrText xml:space="preserve"> REF _Ref64983307 \r \h  \* MERGEFORMAT </w:instrText>
      </w:r>
      <w:r>
        <w:fldChar w:fldCharType="separate"/>
      </w:r>
      <w:r w:rsidR="00727CC2">
        <w:t>[1]</w:t>
      </w:r>
      <w:r>
        <w:fldChar w:fldCharType="end"/>
      </w:r>
      <w:r>
        <w:t>, where the exact value o</w:t>
      </w:r>
      <w:r>
        <w:rPr>
          <w:rFonts w:hint="eastAsia"/>
          <w:lang w:eastAsia="zh-CN"/>
        </w:rPr>
        <w:t>f</w:t>
      </w:r>
      <w:r>
        <w:rPr>
          <w:lang w:eastAsia="zh-CN"/>
        </w:rPr>
        <w:t xml:space="preserve"> X remains FFS</w:t>
      </w:r>
      <w:r w:rsidRPr="008B08CD">
        <w:t xml:space="preserve">. </w:t>
      </w:r>
      <w:r w:rsidR="00F94675">
        <w:rPr>
          <w:lang w:eastAsia="zh-CN"/>
        </w:rPr>
        <w:t xml:space="preserve">Since </w:t>
      </w:r>
      <w:r w:rsidR="00E93D6E">
        <w:rPr>
          <w:lang w:eastAsia="zh-CN"/>
        </w:rPr>
        <w:t>X</w:t>
      </w:r>
      <w:r w:rsidR="00F94675">
        <w:rPr>
          <w:lang w:eastAsia="zh-CN"/>
        </w:rPr>
        <w:t xml:space="preserve"> values are related to traffic requirement instead of traffic model, this FFS is discussed in our companion paper on UE KPI and evaluation methodology </w:t>
      </w:r>
      <w:r w:rsidR="00F94675">
        <w:rPr>
          <w:lang w:eastAsia="zh-CN"/>
        </w:rPr>
        <w:fldChar w:fldCharType="begin"/>
      </w:r>
      <w:r w:rsidR="00F94675">
        <w:rPr>
          <w:lang w:eastAsia="zh-CN"/>
        </w:rPr>
        <w:instrText xml:space="preserve"> REF _Ref67490807 \r \h </w:instrText>
      </w:r>
      <w:r w:rsidR="00F94675">
        <w:rPr>
          <w:lang w:eastAsia="zh-CN"/>
        </w:rPr>
      </w:r>
      <w:r w:rsidR="00F94675">
        <w:rPr>
          <w:lang w:eastAsia="zh-CN"/>
        </w:rPr>
        <w:fldChar w:fldCharType="separate"/>
      </w:r>
      <w:r w:rsidR="00727CC2">
        <w:rPr>
          <w:lang w:eastAsia="zh-CN"/>
        </w:rPr>
        <w:t>[6]</w:t>
      </w:r>
      <w:r w:rsidR="00F94675">
        <w:rPr>
          <w:lang w:eastAsia="zh-CN"/>
        </w:rPr>
        <w:fldChar w:fldCharType="end"/>
      </w:r>
      <w:r w:rsidR="00614054">
        <w:rPr>
          <w:lang w:eastAsia="zh-CN"/>
        </w:rPr>
        <w:t>, where w</w:t>
      </w:r>
      <w:r w:rsidR="007558EC">
        <w:rPr>
          <w:lang w:eastAsia="zh-CN"/>
        </w:rPr>
        <w:t xml:space="preserve">e also discuss the </w:t>
      </w:r>
      <w:r w:rsidR="007558EC" w:rsidRPr="005A0938">
        <w:rPr>
          <w:lang w:eastAsia="zh-CN"/>
        </w:rPr>
        <w:t xml:space="preserve">values </w:t>
      </w:r>
      <w:r w:rsidR="007558EC">
        <w:rPr>
          <w:lang w:eastAsia="zh-CN"/>
        </w:rPr>
        <w:t xml:space="preserve">of X </w:t>
      </w:r>
      <w:r w:rsidR="007558EC" w:rsidRPr="005A0938">
        <w:rPr>
          <w:lang w:eastAsia="zh-CN"/>
        </w:rPr>
        <w:t>for I-frame and P-frame</w:t>
      </w:r>
      <w:r w:rsidR="007558EC">
        <w:rPr>
          <w:lang w:eastAsia="zh-CN"/>
        </w:rPr>
        <w:t xml:space="preserve">. </w:t>
      </w:r>
    </w:p>
    <w:tbl>
      <w:tblPr>
        <w:tblStyle w:val="ad"/>
        <w:tblW w:w="0" w:type="auto"/>
        <w:tblLook w:val="04A0" w:firstRow="1" w:lastRow="0" w:firstColumn="1" w:lastColumn="0" w:noHBand="0" w:noVBand="1"/>
      </w:tblPr>
      <w:tblGrid>
        <w:gridCol w:w="9307"/>
      </w:tblGrid>
      <w:tr w:rsidR="005A0938" w:rsidRPr="00366069" w14:paraId="2E89287F" w14:textId="77777777" w:rsidTr="004A5140">
        <w:tc>
          <w:tcPr>
            <w:tcW w:w="9307" w:type="dxa"/>
          </w:tcPr>
          <w:p w14:paraId="693D5780" w14:textId="77777777" w:rsidR="005A0938" w:rsidRPr="007B6C3E" w:rsidRDefault="005A0938" w:rsidP="005A0938">
            <w:pPr>
              <w:widowControl/>
              <w:numPr>
                <w:ilvl w:val="0"/>
                <w:numId w:val="7"/>
              </w:numPr>
              <w:overflowPunct w:val="0"/>
              <w:autoSpaceDE/>
              <w:autoSpaceDN/>
              <w:adjustRightInd/>
              <w:snapToGrid/>
              <w:spacing w:after="180"/>
              <w:ind w:left="720"/>
              <w:contextualSpacing/>
              <w:jc w:val="left"/>
              <w:rPr>
                <w:szCs w:val="20"/>
                <w:lang w:val="en-GB" w:eastAsia="x-none"/>
              </w:rPr>
            </w:pPr>
            <w:r w:rsidRPr="007B6C3E">
              <w:rPr>
                <w:rFonts w:ascii="Times" w:hAnsi="Times"/>
                <w:szCs w:val="20"/>
                <w:lang w:val="en-GB" w:eastAsia="x-none"/>
              </w:rPr>
              <w:t xml:space="preserve">Per UE KPI </w:t>
            </w:r>
          </w:p>
          <w:p w14:paraId="7152A715" w14:textId="77777777" w:rsidR="005A0938" w:rsidRPr="007B6C3E" w:rsidRDefault="005A0938" w:rsidP="005A0938">
            <w:pPr>
              <w:widowControl/>
              <w:numPr>
                <w:ilvl w:val="1"/>
                <w:numId w:val="7"/>
              </w:numPr>
              <w:overflowPunct w:val="0"/>
              <w:autoSpaceDE/>
              <w:autoSpaceDN/>
              <w:adjustRightInd/>
              <w:snapToGrid/>
              <w:spacing w:after="180"/>
              <w:ind w:left="1440"/>
              <w:contextualSpacing/>
              <w:jc w:val="left"/>
              <w:rPr>
                <w:rFonts w:ascii="Times" w:hAnsi="Times"/>
                <w:szCs w:val="20"/>
                <w:lang w:val="en-GB" w:eastAsia="x-none"/>
              </w:rPr>
            </w:pPr>
            <w:r w:rsidRPr="007B6C3E">
              <w:rPr>
                <w:rFonts w:ascii="Times" w:hAnsi="Times"/>
                <w:szCs w:val="20"/>
                <w:lang w:val="en-GB" w:eastAsia="x-none"/>
              </w:rPr>
              <w:t>Baseline: A UE is declared a satisfied UE if more than X (%) of</w:t>
            </w:r>
            <w:bookmarkStart w:id="58" w:name="OLE_LINK95"/>
            <w:bookmarkStart w:id="59" w:name="OLE_LINK96"/>
            <w:r w:rsidRPr="007B6C3E">
              <w:rPr>
                <w:rFonts w:ascii="Times" w:hAnsi="Times"/>
                <w:szCs w:val="20"/>
                <w:lang w:val="en-GB" w:eastAsia="x-none"/>
              </w:rPr>
              <w:t xml:space="preserve"> packets are successfully transmitted</w:t>
            </w:r>
            <w:bookmarkEnd w:id="58"/>
            <w:bookmarkEnd w:id="59"/>
            <w:r w:rsidRPr="007B6C3E">
              <w:rPr>
                <w:rFonts w:ascii="Times" w:hAnsi="Times"/>
                <w:szCs w:val="20"/>
                <w:lang w:val="en-GB" w:eastAsia="x-none"/>
              </w:rPr>
              <w:t xml:space="preserve"> within a given </w:t>
            </w:r>
            <w:bookmarkStart w:id="60" w:name="OLE_LINK93"/>
            <w:bookmarkStart w:id="61" w:name="OLE_LINK94"/>
            <w:r w:rsidRPr="007B6C3E">
              <w:rPr>
                <w:rFonts w:ascii="Times" w:hAnsi="Times"/>
                <w:szCs w:val="20"/>
                <w:lang w:val="en-GB" w:eastAsia="x-none"/>
              </w:rPr>
              <w:t>air interface PDB</w:t>
            </w:r>
            <w:bookmarkEnd w:id="60"/>
            <w:bookmarkEnd w:id="61"/>
            <w:r w:rsidRPr="007B6C3E">
              <w:rPr>
                <w:rFonts w:ascii="Times" w:hAnsi="Times"/>
                <w:szCs w:val="20"/>
                <w:lang w:val="en-GB" w:eastAsia="x-none"/>
              </w:rPr>
              <w:t xml:space="preserve">. </w:t>
            </w:r>
          </w:p>
          <w:p w14:paraId="0AE0CBD1" w14:textId="77777777" w:rsidR="005A0938" w:rsidRPr="00366069" w:rsidRDefault="005A0938" w:rsidP="005A0938">
            <w:pPr>
              <w:widowControl/>
              <w:numPr>
                <w:ilvl w:val="2"/>
                <w:numId w:val="7"/>
              </w:numPr>
              <w:overflowPunct w:val="0"/>
              <w:autoSpaceDE/>
              <w:autoSpaceDN/>
              <w:adjustRightInd/>
              <w:snapToGrid/>
              <w:spacing w:after="180"/>
              <w:ind w:left="2160"/>
              <w:contextualSpacing/>
              <w:jc w:val="left"/>
              <w:rPr>
                <w:rFonts w:ascii="Times" w:hAnsi="Times"/>
                <w:szCs w:val="20"/>
                <w:lang w:val="en-GB" w:eastAsia="x-none"/>
              </w:rPr>
            </w:pPr>
            <w:r w:rsidRPr="00366069">
              <w:rPr>
                <w:rFonts w:ascii="Times" w:hAnsi="Times"/>
                <w:szCs w:val="20"/>
                <w:lang w:val="en-GB" w:eastAsia="x-none"/>
              </w:rPr>
              <w:t xml:space="preserve">The exact value of X is FFS, e.g., 99, 95 </w:t>
            </w:r>
          </w:p>
          <w:p w14:paraId="6CF7B5B7" w14:textId="77777777" w:rsidR="005A0938" w:rsidRPr="00366069" w:rsidRDefault="005A0938" w:rsidP="005A0938">
            <w:pPr>
              <w:widowControl/>
              <w:numPr>
                <w:ilvl w:val="3"/>
                <w:numId w:val="7"/>
              </w:numPr>
              <w:overflowPunct w:val="0"/>
              <w:autoSpaceDE/>
              <w:autoSpaceDN/>
              <w:adjustRightInd/>
              <w:snapToGrid/>
              <w:spacing w:after="180"/>
              <w:ind w:left="2880"/>
              <w:contextualSpacing/>
              <w:jc w:val="left"/>
              <w:rPr>
                <w:rFonts w:ascii="Times" w:hAnsi="Times"/>
                <w:szCs w:val="20"/>
                <w:lang w:val="en-GB" w:eastAsia="x-none"/>
              </w:rPr>
            </w:pPr>
            <w:r w:rsidRPr="00366069">
              <w:rPr>
                <w:rFonts w:ascii="Times" w:hAnsi="Times"/>
                <w:szCs w:val="20"/>
                <w:lang w:val="en-GB" w:eastAsia="x-none"/>
              </w:rPr>
              <w:t xml:space="preserve">FFS different values for I-frame and P-frame if evaluation of them is agreed. </w:t>
            </w:r>
          </w:p>
          <w:p w14:paraId="64230524" w14:textId="57F29AAA" w:rsidR="005A0938" w:rsidRPr="0020776B" w:rsidRDefault="005A0938" w:rsidP="0020776B">
            <w:pPr>
              <w:widowControl/>
              <w:numPr>
                <w:ilvl w:val="3"/>
                <w:numId w:val="7"/>
              </w:numPr>
              <w:overflowPunct w:val="0"/>
              <w:autoSpaceDE/>
              <w:autoSpaceDN/>
              <w:adjustRightInd/>
              <w:snapToGrid/>
              <w:spacing w:after="180"/>
              <w:ind w:left="2880"/>
              <w:contextualSpacing/>
              <w:jc w:val="left"/>
              <w:rPr>
                <w:rFonts w:ascii="Times" w:hAnsi="Times"/>
                <w:szCs w:val="20"/>
                <w:lang w:val="en-GB" w:eastAsia="x-none"/>
              </w:rPr>
            </w:pPr>
            <w:r w:rsidRPr="007B6C3E">
              <w:rPr>
                <w:rFonts w:ascii="Times" w:hAnsi="Times"/>
                <w:szCs w:val="20"/>
                <w:lang w:val="en-GB" w:eastAsia="x-none"/>
              </w:rPr>
              <w:t>Other values can be optionally evaluated</w:t>
            </w:r>
          </w:p>
        </w:tc>
      </w:tr>
    </w:tbl>
    <w:p w14:paraId="05772250" w14:textId="77777777" w:rsidR="00A734A3" w:rsidRDefault="00A734A3" w:rsidP="00A85816">
      <w:pPr>
        <w:rPr>
          <w:lang w:eastAsia="zh-CN"/>
        </w:rPr>
      </w:pPr>
    </w:p>
    <w:p w14:paraId="05AB7C5D" w14:textId="3913CA1A" w:rsidR="00080725" w:rsidRDefault="00E86A49" w:rsidP="00205EFF">
      <w:pPr>
        <w:pStyle w:val="2"/>
        <w:rPr>
          <w:lang w:eastAsia="zh-CN"/>
        </w:rPr>
      </w:pPr>
      <w:r>
        <w:rPr>
          <w:lang w:eastAsia="zh-CN"/>
        </w:rPr>
        <w:t>Traffic model for</w:t>
      </w:r>
      <w:r w:rsidR="00205EFF" w:rsidRPr="00205EFF">
        <w:rPr>
          <w:lang w:eastAsia="zh-CN"/>
        </w:rPr>
        <w:t xml:space="preserve"> </w:t>
      </w:r>
      <w:r w:rsidR="009E349F" w:rsidRPr="00205EFF">
        <w:rPr>
          <w:lang w:eastAsia="zh-CN"/>
        </w:rPr>
        <w:t>multi</w:t>
      </w:r>
      <w:r w:rsidR="009E349F">
        <w:rPr>
          <w:lang w:eastAsia="zh-CN"/>
        </w:rPr>
        <w:t>-</w:t>
      </w:r>
      <w:r w:rsidR="00205EFF" w:rsidRPr="00205EFF">
        <w:rPr>
          <w:lang w:eastAsia="zh-CN"/>
        </w:rPr>
        <w:t>stream</w:t>
      </w:r>
      <w:r w:rsidR="006564D1">
        <w:rPr>
          <w:lang w:eastAsia="zh-CN"/>
        </w:rPr>
        <w:t>s</w:t>
      </w:r>
      <w:r w:rsidR="009E349F">
        <w:rPr>
          <w:lang w:eastAsia="zh-CN"/>
        </w:rPr>
        <w:t xml:space="preserve"> for DL video </w:t>
      </w:r>
    </w:p>
    <w:p w14:paraId="1DD3C897" w14:textId="281A4779" w:rsidR="00724E51" w:rsidRDefault="00724E51" w:rsidP="00724E51">
      <w:pPr>
        <w:spacing w:before="120" w:line="276" w:lineRule="auto"/>
        <w:rPr>
          <w:lang w:eastAsia="zh-CN"/>
        </w:rPr>
      </w:pPr>
      <w:r w:rsidRPr="00985A2B">
        <w:rPr>
          <w:lang w:eastAsia="zh-CN"/>
        </w:rPr>
        <w:t>In RAN1#10</w:t>
      </w:r>
      <w:r>
        <w:rPr>
          <w:lang w:eastAsia="zh-CN"/>
        </w:rPr>
        <w:t>4-</w:t>
      </w:r>
      <w:r w:rsidRPr="00985A2B">
        <w:rPr>
          <w:lang w:eastAsia="zh-CN"/>
        </w:rPr>
        <w:t xml:space="preserve">e, the following </w:t>
      </w:r>
      <w:r>
        <w:rPr>
          <w:lang w:eastAsia="zh-CN"/>
        </w:rPr>
        <w:t>agreement</w:t>
      </w:r>
      <w:r w:rsidR="00205EFF">
        <w:rPr>
          <w:lang w:eastAsia="zh-CN"/>
        </w:rPr>
        <w:t>s</w:t>
      </w:r>
      <w:r w:rsidRPr="00985A2B">
        <w:rPr>
          <w:lang w:eastAsia="zh-CN"/>
        </w:rPr>
        <w:t xml:space="preserve"> </w:t>
      </w:r>
      <w:r>
        <w:rPr>
          <w:lang w:eastAsia="zh-CN"/>
        </w:rPr>
        <w:t xml:space="preserve">on </w:t>
      </w:r>
      <w:r w:rsidR="00205EFF">
        <w:rPr>
          <w:rFonts w:hint="eastAsia"/>
          <w:lang w:eastAsia="zh-CN"/>
        </w:rPr>
        <w:t>traffic</w:t>
      </w:r>
      <w:r w:rsidR="00205EFF">
        <w:rPr>
          <w:lang w:eastAsia="zh-CN"/>
        </w:rPr>
        <w:t xml:space="preserve"> model</w:t>
      </w:r>
      <w:r>
        <w:rPr>
          <w:lang w:eastAsia="zh-CN"/>
        </w:rPr>
        <w:t xml:space="preserve"> </w:t>
      </w:r>
      <w:r w:rsidR="00205EFF">
        <w:rPr>
          <w:lang w:eastAsia="zh-CN"/>
        </w:rPr>
        <w:t>for XR and CG</w:t>
      </w:r>
      <w:r w:rsidR="00205EFF" w:rsidRPr="00985A2B">
        <w:rPr>
          <w:lang w:eastAsia="zh-CN"/>
        </w:rPr>
        <w:t xml:space="preserve"> </w:t>
      </w:r>
      <w:r w:rsidRPr="00985A2B">
        <w:rPr>
          <w:lang w:eastAsia="zh-CN"/>
        </w:rPr>
        <w:t>w</w:t>
      </w:r>
      <w:r w:rsidR="00205EFF">
        <w:rPr>
          <w:lang w:eastAsia="zh-CN"/>
        </w:rPr>
        <w:t>ere</w:t>
      </w:r>
      <w:r w:rsidRPr="00985A2B">
        <w:rPr>
          <w:lang w:eastAsia="zh-CN"/>
        </w:rPr>
        <w:t xml:space="preserve"> </w:t>
      </w:r>
      <w:r w:rsidRPr="006017B3">
        <w:rPr>
          <w:lang w:eastAsia="zh-CN"/>
        </w:rPr>
        <w:t>achieved</w:t>
      </w:r>
      <w:r w:rsidR="00534726">
        <w:rPr>
          <w:lang w:eastAsia="zh-CN"/>
        </w:rPr>
        <w:t xml:space="preserve"> </w:t>
      </w:r>
      <w:r w:rsidR="00534726">
        <w:rPr>
          <w:lang w:eastAsia="zh-CN"/>
        </w:rPr>
        <w:fldChar w:fldCharType="begin"/>
      </w:r>
      <w:r w:rsidR="00534726">
        <w:rPr>
          <w:lang w:eastAsia="zh-CN"/>
        </w:rPr>
        <w:instrText xml:space="preserve"> REF _Ref64983307 \r \h </w:instrText>
      </w:r>
      <w:r w:rsidR="00534726">
        <w:rPr>
          <w:lang w:eastAsia="zh-CN"/>
        </w:rPr>
      </w:r>
      <w:r w:rsidR="00534726">
        <w:rPr>
          <w:lang w:eastAsia="zh-CN"/>
        </w:rPr>
        <w:fldChar w:fldCharType="separate"/>
      </w:r>
      <w:r w:rsidR="00727CC2">
        <w:rPr>
          <w:lang w:eastAsia="zh-CN"/>
        </w:rPr>
        <w:t>[1]</w:t>
      </w:r>
      <w:r w:rsidR="00534726">
        <w:rPr>
          <w:lang w:eastAsia="zh-CN"/>
        </w:rPr>
        <w:fldChar w:fldCharType="end"/>
      </w:r>
      <w:r>
        <w:rPr>
          <w:lang w:eastAsia="zh-CN"/>
        </w:rPr>
        <w:t>.</w:t>
      </w:r>
    </w:p>
    <w:tbl>
      <w:tblPr>
        <w:tblStyle w:val="ad"/>
        <w:tblW w:w="0" w:type="auto"/>
        <w:tblLook w:val="04A0" w:firstRow="1" w:lastRow="0" w:firstColumn="1" w:lastColumn="0" w:noHBand="0" w:noVBand="1"/>
      </w:tblPr>
      <w:tblGrid>
        <w:gridCol w:w="9307"/>
      </w:tblGrid>
      <w:tr w:rsidR="00724E51" w14:paraId="6CA42F67" w14:textId="77777777" w:rsidTr="00294325">
        <w:tc>
          <w:tcPr>
            <w:tcW w:w="9307" w:type="dxa"/>
          </w:tcPr>
          <w:p w14:paraId="52F793B8" w14:textId="77777777" w:rsidR="00724E51" w:rsidRPr="007B6C3E" w:rsidRDefault="00724E51" w:rsidP="00724E51">
            <w:pPr>
              <w:widowControl/>
              <w:autoSpaceDE/>
              <w:autoSpaceDN/>
              <w:jc w:val="left"/>
              <w:rPr>
                <w:rFonts w:ascii="Times" w:hAnsi="Times"/>
                <w:lang w:val="en-GB"/>
              </w:rPr>
            </w:pPr>
            <w:r w:rsidRPr="007B6C3E">
              <w:rPr>
                <w:rFonts w:ascii="Times" w:hAnsi="Times"/>
                <w:highlight w:val="green"/>
                <w:lang w:val="en-GB"/>
              </w:rPr>
              <w:t>Agreements</w:t>
            </w:r>
            <w:r w:rsidRPr="007B6C3E">
              <w:rPr>
                <w:rFonts w:ascii="Times" w:hAnsi="Times"/>
                <w:b/>
                <w:bCs/>
                <w:lang w:val="en-GB"/>
              </w:rPr>
              <w:t>:</w:t>
            </w:r>
            <w:r w:rsidRPr="007B6C3E">
              <w:rPr>
                <w:rFonts w:ascii="Times" w:hAnsi="Times"/>
                <w:lang w:val="en-GB"/>
              </w:rPr>
              <w:t xml:space="preserve"> RAN1 adopts a parameterized</w:t>
            </w:r>
            <w:bookmarkStart w:id="62" w:name="OLE_LINK4"/>
            <w:r w:rsidRPr="007B6C3E">
              <w:rPr>
                <w:rFonts w:ascii="Times" w:hAnsi="Times"/>
                <w:lang w:val="en-GB"/>
              </w:rPr>
              <w:t xml:space="preserve"> statistical traffic</w:t>
            </w:r>
            <w:bookmarkEnd w:id="62"/>
            <w:r w:rsidRPr="007B6C3E">
              <w:rPr>
                <w:rFonts w:ascii="Times" w:hAnsi="Times"/>
                <w:lang w:val="en-GB"/>
              </w:rPr>
              <w:t xml:space="preserve"> model for evaluation of XR and CG, and KPI with details as shown below (RAN1 strives to agree on the remaining details during RAN1 #104e, based on SA4 input):</w:t>
            </w:r>
          </w:p>
          <w:p w14:paraId="7EEAD015" w14:textId="77777777" w:rsidR="00724E51" w:rsidRPr="007B6C3E" w:rsidRDefault="00724E51" w:rsidP="005333E3">
            <w:pPr>
              <w:widowControl/>
              <w:numPr>
                <w:ilvl w:val="0"/>
                <w:numId w:val="7"/>
              </w:numPr>
              <w:autoSpaceDE/>
              <w:autoSpaceDN/>
              <w:adjustRightInd/>
              <w:snapToGrid/>
              <w:spacing w:after="0"/>
              <w:ind w:left="720"/>
              <w:jc w:val="left"/>
              <w:rPr>
                <w:szCs w:val="20"/>
              </w:rPr>
            </w:pPr>
            <w:r w:rsidRPr="007B6C3E">
              <w:rPr>
                <w:rFonts w:ascii="Times" w:hAnsi="Times"/>
                <w:lang w:val="en-GB"/>
              </w:rPr>
              <w:t xml:space="preserve">There are M1 and M2 streams in DL and UL </w:t>
            </w:r>
            <w:bookmarkStart w:id="63" w:name="OLE_LINK6"/>
            <w:bookmarkStart w:id="64" w:name="OLE_LINK7"/>
            <w:r w:rsidRPr="007B6C3E">
              <w:rPr>
                <w:rFonts w:ascii="Times" w:hAnsi="Times"/>
                <w:lang w:val="en-GB"/>
              </w:rPr>
              <w:t>respectively</w:t>
            </w:r>
            <w:bookmarkEnd w:id="63"/>
            <w:bookmarkEnd w:id="64"/>
          </w:p>
          <w:p w14:paraId="113DB875" w14:textId="77777777" w:rsidR="00724E51" w:rsidRPr="007B6C3E" w:rsidRDefault="00724E51" w:rsidP="005333E3">
            <w:pPr>
              <w:widowControl/>
              <w:numPr>
                <w:ilvl w:val="1"/>
                <w:numId w:val="7"/>
              </w:numPr>
              <w:autoSpaceDE/>
              <w:autoSpaceDN/>
              <w:adjustRightInd/>
              <w:snapToGrid/>
              <w:spacing w:after="0"/>
              <w:ind w:left="1440"/>
              <w:jc w:val="left"/>
              <w:rPr>
                <w:szCs w:val="20"/>
              </w:rPr>
            </w:pPr>
            <w:r w:rsidRPr="007B6C3E">
              <w:rPr>
                <w:rFonts w:ascii="Times" w:hAnsi="Times"/>
                <w:lang w:val="en-GB"/>
              </w:rPr>
              <w:t>At least adopt the case where M1=1 &amp; M2=1</w:t>
            </w:r>
          </w:p>
          <w:p w14:paraId="07DA19AE" w14:textId="77777777" w:rsidR="00724E51" w:rsidRPr="007B6C3E" w:rsidRDefault="00724E51" w:rsidP="005333E3">
            <w:pPr>
              <w:widowControl/>
              <w:numPr>
                <w:ilvl w:val="1"/>
                <w:numId w:val="7"/>
              </w:numPr>
              <w:autoSpaceDE/>
              <w:autoSpaceDN/>
              <w:adjustRightInd/>
              <w:snapToGrid/>
              <w:spacing w:after="0"/>
              <w:ind w:left="1440"/>
              <w:jc w:val="left"/>
              <w:rPr>
                <w:szCs w:val="20"/>
              </w:rPr>
            </w:pPr>
            <w:r w:rsidRPr="007B6C3E">
              <w:rPr>
                <w:rFonts w:ascii="Times" w:hAnsi="Times"/>
                <w:lang w:val="en-GB"/>
              </w:rPr>
              <w:t xml:space="preserve">FFS </w:t>
            </w:r>
            <w:bookmarkStart w:id="65" w:name="OLE_LINK8"/>
            <w:bookmarkStart w:id="66" w:name="OLE_LINK9"/>
            <w:r w:rsidRPr="007B6C3E">
              <w:rPr>
                <w:rFonts w:ascii="Times" w:hAnsi="Times"/>
                <w:lang w:val="en-GB"/>
              </w:rPr>
              <w:t>the values of M1 and M2, including the possibility of being application-dependent</w:t>
            </w:r>
            <w:bookmarkEnd w:id="65"/>
            <w:bookmarkEnd w:id="66"/>
          </w:p>
          <w:p w14:paraId="58DA8A46" w14:textId="77777777" w:rsidR="00724E51" w:rsidRPr="00724E51" w:rsidRDefault="00724E51" w:rsidP="00294325">
            <w:pPr>
              <w:widowControl/>
              <w:autoSpaceDE/>
              <w:autoSpaceDN/>
              <w:jc w:val="left"/>
              <w:rPr>
                <w:rFonts w:ascii="Times" w:hAnsi="Times"/>
                <w:highlight w:val="green"/>
                <w:lang w:eastAsia="zh-CN"/>
              </w:rPr>
            </w:pPr>
          </w:p>
          <w:p w14:paraId="60C30D57" w14:textId="77777777" w:rsidR="00724E51" w:rsidRPr="007B6C3E" w:rsidRDefault="00724E51" w:rsidP="00294325">
            <w:pPr>
              <w:widowControl/>
              <w:autoSpaceDE/>
              <w:autoSpaceDN/>
              <w:jc w:val="left"/>
              <w:rPr>
                <w:rFonts w:ascii="Times" w:hAnsi="Times"/>
                <w:lang w:val="en-GB" w:eastAsia="zh-CN"/>
              </w:rPr>
            </w:pPr>
            <w:r w:rsidRPr="007B6C3E">
              <w:rPr>
                <w:rFonts w:ascii="Times" w:hAnsi="Times"/>
                <w:highlight w:val="green"/>
                <w:lang w:val="en-GB" w:eastAsia="zh-CN"/>
              </w:rPr>
              <w:t>Agreements</w:t>
            </w:r>
            <w:r w:rsidRPr="007B6C3E">
              <w:rPr>
                <w:rFonts w:ascii="Times" w:hAnsi="Times"/>
                <w:lang w:val="en-GB" w:eastAsia="zh-CN"/>
              </w:rPr>
              <w:t>: On evaluation of multiple streams/flows:</w:t>
            </w:r>
          </w:p>
          <w:p w14:paraId="35E39D32" w14:textId="77777777" w:rsidR="00724E51" w:rsidRPr="007B6C3E" w:rsidRDefault="00724E51" w:rsidP="005333E3">
            <w:pPr>
              <w:widowControl/>
              <w:numPr>
                <w:ilvl w:val="0"/>
                <w:numId w:val="7"/>
              </w:numPr>
              <w:overflowPunct w:val="0"/>
              <w:autoSpaceDE/>
              <w:autoSpaceDN/>
              <w:adjustRightInd/>
              <w:snapToGrid/>
              <w:spacing w:after="0"/>
              <w:ind w:left="720"/>
              <w:jc w:val="left"/>
              <w:rPr>
                <w:rFonts w:ascii="Times" w:eastAsia="Times New Roman" w:hAnsi="Times" w:cs="Times"/>
                <w:lang w:val="en-GB"/>
              </w:rPr>
            </w:pPr>
            <w:r w:rsidRPr="007B6C3E">
              <w:rPr>
                <w:rFonts w:ascii="Times" w:eastAsia="Times New Roman" w:hAnsi="Times" w:cs="Times"/>
                <w:lang w:val="en-GB"/>
              </w:rPr>
              <w:lastRenderedPageBreak/>
              <w:t>FFS the following in RAN1#104-bis-e</w:t>
            </w:r>
            <w:r w:rsidRPr="007B6C3E">
              <w:rPr>
                <w:rFonts w:ascii="Times" w:eastAsia="Times New Roman" w:hAnsi="Times"/>
                <w:lang w:val="en-GB"/>
              </w:rPr>
              <w:t xml:space="preserve"> </w:t>
            </w:r>
          </w:p>
          <w:p w14:paraId="781251CA" w14:textId="77777777" w:rsidR="00724E51" w:rsidRPr="007B6C3E" w:rsidRDefault="00724E51" w:rsidP="005333E3">
            <w:pPr>
              <w:widowControl/>
              <w:numPr>
                <w:ilvl w:val="1"/>
                <w:numId w:val="7"/>
              </w:numPr>
              <w:overflowPunct w:val="0"/>
              <w:autoSpaceDE/>
              <w:autoSpaceDN/>
              <w:adjustRightInd/>
              <w:snapToGrid/>
              <w:spacing w:after="0"/>
              <w:ind w:left="1440"/>
              <w:jc w:val="left"/>
              <w:rPr>
                <w:rFonts w:ascii="Times" w:eastAsia="Times New Roman" w:hAnsi="Times" w:cs="Times"/>
                <w:lang w:val="en-GB"/>
              </w:rPr>
            </w:pPr>
            <w:r w:rsidRPr="007B6C3E">
              <w:rPr>
                <w:rFonts w:ascii="Times" w:eastAsia="Times New Roman" w:hAnsi="Times" w:cs="Times"/>
                <w:lang w:val="en-GB"/>
              </w:rPr>
              <w:t>Whether/how to model and evaluate I-frame and P-frame for both DL and UL, e.g., separate definition of fps, packet size, QoS requirements (e.g., PER, PDB), etc.</w:t>
            </w:r>
          </w:p>
          <w:p w14:paraId="71D8AF49" w14:textId="77777777" w:rsidR="00724E51" w:rsidRPr="007B6C3E" w:rsidRDefault="00724E51" w:rsidP="005333E3">
            <w:pPr>
              <w:widowControl/>
              <w:numPr>
                <w:ilvl w:val="1"/>
                <w:numId w:val="7"/>
              </w:numPr>
              <w:overflowPunct w:val="0"/>
              <w:autoSpaceDE/>
              <w:autoSpaceDN/>
              <w:adjustRightInd/>
              <w:snapToGrid/>
              <w:spacing w:after="0"/>
              <w:ind w:left="1440"/>
              <w:jc w:val="left"/>
              <w:rPr>
                <w:rFonts w:ascii="Times" w:eastAsia="Times New Roman" w:hAnsi="Times" w:cs="Times"/>
                <w:lang w:val="en-GB"/>
              </w:rPr>
            </w:pPr>
            <w:r w:rsidRPr="007B6C3E">
              <w:rPr>
                <w:rFonts w:ascii="Times" w:eastAsia="Times New Roman" w:hAnsi="Times" w:cs="Times"/>
                <w:lang w:val="en-GB"/>
              </w:rPr>
              <w:t>Whether/how to separately model and evaluate two streams of video and audio/data for both DL and UL</w:t>
            </w:r>
          </w:p>
          <w:p w14:paraId="20C97BEE" w14:textId="1057F201" w:rsidR="00724E51" w:rsidRPr="00366069" w:rsidRDefault="00724E51" w:rsidP="005333E3">
            <w:pPr>
              <w:widowControl/>
              <w:numPr>
                <w:ilvl w:val="1"/>
                <w:numId w:val="7"/>
              </w:numPr>
              <w:autoSpaceDE/>
              <w:autoSpaceDN/>
              <w:adjustRightInd/>
              <w:snapToGrid/>
              <w:spacing w:after="0"/>
              <w:ind w:left="1440"/>
              <w:jc w:val="left"/>
              <w:rPr>
                <w:rFonts w:ascii="Times" w:eastAsia="Times New Roman" w:hAnsi="Times"/>
                <w:lang w:val="en-GB"/>
              </w:rPr>
            </w:pPr>
            <w:r w:rsidRPr="007B6C3E">
              <w:rPr>
                <w:rFonts w:ascii="Times" w:eastAsia="Times New Roman" w:hAnsi="Times"/>
                <w:lang w:val="en-GB"/>
              </w:rPr>
              <w:t xml:space="preserve">Whether/how to model and evaluate </w:t>
            </w:r>
            <w:bookmarkStart w:id="67" w:name="OLE_LINK19"/>
            <w:r w:rsidR="007D6F92">
              <w:rPr>
                <w:rFonts w:ascii="Times" w:eastAsia="Times New Roman" w:hAnsi="Times"/>
                <w:lang w:val="en-GB"/>
              </w:rPr>
              <w:t>FOV</w:t>
            </w:r>
            <w:r w:rsidRPr="007B6C3E">
              <w:rPr>
                <w:rFonts w:ascii="Times" w:eastAsia="Times New Roman" w:hAnsi="Times"/>
                <w:lang w:val="en-GB"/>
              </w:rPr>
              <w:t xml:space="preserve"> (high-resolution) and non-</w:t>
            </w:r>
            <w:r w:rsidR="007D6F92">
              <w:rPr>
                <w:rFonts w:ascii="Times" w:eastAsia="Times New Roman" w:hAnsi="Times"/>
                <w:lang w:val="en-GB"/>
              </w:rPr>
              <w:t>FOV</w:t>
            </w:r>
            <w:r w:rsidRPr="007B6C3E">
              <w:rPr>
                <w:rFonts w:ascii="Times" w:eastAsia="Times New Roman" w:hAnsi="Times"/>
                <w:lang w:val="en-GB"/>
              </w:rPr>
              <w:t xml:space="preserve"> (</w:t>
            </w:r>
            <w:r w:rsidR="00E723AA">
              <w:rPr>
                <w:rFonts w:ascii="Times" w:eastAsia="Times New Roman" w:hAnsi="Times"/>
                <w:lang w:val="en-GB"/>
              </w:rPr>
              <w:t>lower-resolution</w:t>
            </w:r>
            <w:r w:rsidRPr="007B6C3E">
              <w:rPr>
                <w:rFonts w:ascii="Times" w:eastAsia="Times New Roman" w:hAnsi="Times"/>
                <w:lang w:val="en-GB"/>
              </w:rPr>
              <w:t xml:space="preserve"> omnidirectional) streams</w:t>
            </w:r>
            <w:bookmarkEnd w:id="67"/>
            <w:r w:rsidRPr="007B6C3E">
              <w:rPr>
                <w:rFonts w:ascii="Times" w:eastAsia="Times New Roman" w:hAnsi="Times"/>
                <w:lang w:val="en-GB"/>
              </w:rPr>
              <w:t>, e.g., separate definition of fps, packet size, QoS requirements (e.g., PER, PDB), etc</w:t>
            </w:r>
          </w:p>
        </w:tc>
      </w:tr>
    </w:tbl>
    <w:p w14:paraId="769E80B4" w14:textId="68D00F10" w:rsidR="00205EFF" w:rsidRDefault="00534726" w:rsidP="00080725">
      <w:pPr>
        <w:spacing w:before="120" w:line="276" w:lineRule="auto"/>
        <w:rPr>
          <w:lang w:eastAsia="zh-CN"/>
        </w:rPr>
      </w:pPr>
      <w:r>
        <w:rPr>
          <w:lang w:eastAsia="zh-CN"/>
        </w:rPr>
        <w:lastRenderedPageBreak/>
        <w:t>According to the above agreements, a</w:t>
      </w:r>
      <w:r w:rsidR="00205EFF">
        <w:rPr>
          <w:lang w:eastAsia="zh-CN"/>
        </w:rPr>
        <w:t xml:space="preserve"> general </w:t>
      </w:r>
      <w:r w:rsidR="00205EFF" w:rsidRPr="00205EFF">
        <w:rPr>
          <w:lang w:eastAsia="zh-CN"/>
        </w:rPr>
        <w:t xml:space="preserve">statistical </w:t>
      </w:r>
      <w:r w:rsidR="00205EFF">
        <w:rPr>
          <w:lang w:eastAsia="zh-CN"/>
        </w:rPr>
        <w:t xml:space="preserve">model for all the five applications are agreed, where there are </w:t>
      </w:r>
      <w:r w:rsidR="00205EFF" w:rsidRPr="00205EFF">
        <w:rPr>
          <w:lang w:eastAsia="zh-CN"/>
        </w:rPr>
        <w:t>M</w:t>
      </w:r>
      <w:r w:rsidR="00205EFF">
        <w:rPr>
          <w:lang w:eastAsia="zh-CN"/>
        </w:rPr>
        <w:t>1 and M2</w:t>
      </w:r>
      <w:r w:rsidR="00205EFF" w:rsidRPr="00205EFF">
        <w:rPr>
          <w:lang w:eastAsia="zh-CN"/>
        </w:rPr>
        <w:t xml:space="preserve"> data streams for DL </w:t>
      </w:r>
      <w:r w:rsidR="00205EFF">
        <w:rPr>
          <w:lang w:eastAsia="zh-CN"/>
        </w:rPr>
        <w:t xml:space="preserve">and </w:t>
      </w:r>
      <w:r w:rsidR="00205EFF" w:rsidRPr="00205EFF">
        <w:rPr>
          <w:lang w:eastAsia="zh-CN"/>
        </w:rPr>
        <w:t>UL,</w:t>
      </w:r>
      <w:r w:rsidR="00205EFF" w:rsidRPr="00205EFF">
        <w:t xml:space="preserve"> </w:t>
      </w:r>
      <w:r w:rsidR="00205EFF" w:rsidRPr="00205EFF">
        <w:rPr>
          <w:lang w:eastAsia="zh-CN"/>
        </w:rPr>
        <w:t>respectively</w:t>
      </w:r>
      <w:r w:rsidR="00205EFF">
        <w:rPr>
          <w:rFonts w:hint="eastAsia"/>
          <w:lang w:eastAsia="zh-CN"/>
        </w:rPr>
        <w:t>.</w:t>
      </w:r>
      <w:r w:rsidR="00205EFF" w:rsidRPr="00205EFF">
        <w:rPr>
          <w:lang w:eastAsia="zh-CN"/>
        </w:rPr>
        <w:t xml:space="preserve"> </w:t>
      </w:r>
      <w:bookmarkStart w:id="68" w:name="OLE_LINK10"/>
      <w:bookmarkStart w:id="69" w:name="OLE_LINK11"/>
      <w:r w:rsidR="00205EFF">
        <w:rPr>
          <w:lang w:eastAsia="zh-CN"/>
        </w:rPr>
        <w:t>T</w:t>
      </w:r>
      <w:r w:rsidR="00205EFF" w:rsidRPr="00205EFF">
        <w:rPr>
          <w:lang w:eastAsia="zh-CN"/>
        </w:rPr>
        <w:t>he values of M1 and M2</w:t>
      </w:r>
      <w:bookmarkEnd w:id="68"/>
      <w:bookmarkEnd w:id="69"/>
      <w:r w:rsidR="00205EFF">
        <w:rPr>
          <w:lang w:eastAsia="zh-CN"/>
        </w:rPr>
        <w:t xml:space="preserve"> are FFS. </w:t>
      </w:r>
      <w:r w:rsidR="008973D1">
        <w:rPr>
          <w:lang w:eastAsia="zh-CN"/>
        </w:rPr>
        <w:t xml:space="preserve">In this section, we discuss </w:t>
      </w:r>
      <w:r w:rsidR="00293AEA">
        <w:rPr>
          <w:lang w:eastAsia="zh-CN"/>
        </w:rPr>
        <w:t>details of multi-st</w:t>
      </w:r>
      <w:r w:rsidR="00A77D07">
        <w:rPr>
          <w:lang w:eastAsia="zh-CN"/>
        </w:rPr>
        <w:t>r</w:t>
      </w:r>
      <w:r w:rsidR="00293AEA">
        <w:rPr>
          <w:lang w:eastAsia="zh-CN"/>
        </w:rPr>
        <w:t>eam</w:t>
      </w:r>
      <w:r w:rsidR="00A77D07">
        <w:rPr>
          <w:lang w:eastAsia="zh-CN"/>
        </w:rPr>
        <w:t xml:space="preserve"> </w:t>
      </w:r>
      <w:r w:rsidR="00293AEA">
        <w:rPr>
          <w:lang w:eastAsia="zh-CN"/>
        </w:rPr>
        <w:t>traffic model</w:t>
      </w:r>
      <w:r w:rsidR="008973D1">
        <w:rPr>
          <w:lang w:eastAsia="zh-CN"/>
        </w:rPr>
        <w:t>.</w:t>
      </w:r>
    </w:p>
    <w:p w14:paraId="13E6C685" w14:textId="42002734" w:rsidR="00C76C3C" w:rsidRDefault="00F27032" w:rsidP="00C76C3C">
      <w:pPr>
        <w:pStyle w:val="3"/>
        <w:rPr>
          <w:lang w:eastAsia="zh-CN"/>
        </w:rPr>
      </w:pPr>
      <w:r>
        <w:rPr>
          <w:rFonts w:hint="eastAsia"/>
          <w:lang w:eastAsia="zh-CN"/>
        </w:rPr>
        <w:t>Background</w:t>
      </w:r>
    </w:p>
    <w:p w14:paraId="59DB9896" w14:textId="7ABE8508" w:rsidR="00D95732" w:rsidRDefault="00D95732" w:rsidP="006E40CF">
      <w:pPr>
        <w:spacing w:before="120" w:line="276" w:lineRule="auto"/>
        <w:rPr>
          <w:lang w:eastAsia="zh-CN"/>
        </w:rPr>
      </w:pPr>
      <w:bookmarkStart w:id="70" w:name="OLE_LINK12"/>
      <w:r w:rsidRPr="00D95732">
        <w:rPr>
          <w:lang w:eastAsia="zh-CN"/>
        </w:rPr>
        <w:t xml:space="preserve">For </w:t>
      </w:r>
      <w:r w:rsidR="00990372">
        <w:rPr>
          <w:lang w:eastAsia="zh-CN"/>
        </w:rPr>
        <w:t>a given</w:t>
      </w:r>
      <w:r w:rsidRPr="00D95732">
        <w:rPr>
          <w:lang w:eastAsia="zh-CN"/>
        </w:rPr>
        <w:t xml:space="preserve"> XR application, there can be multiple data streams with </w:t>
      </w:r>
      <w:r w:rsidRPr="008B08CD">
        <w:rPr>
          <w:lang w:eastAsia="zh-CN"/>
        </w:rPr>
        <w:t>different traffic characteristics and QoS requirements. For example,</w:t>
      </w:r>
    </w:p>
    <w:p w14:paraId="3C4B42E0" w14:textId="374903FD" w:rsidR="0000478C" w:rsidRDefault="00D95732" w:rsidP="00352A4D">
      <w:pPr>
        <w:pStyle w:val="af1"/>
        <w:numPr>
          <w:ilvl w:val="0"/>
          <w:numId w:val="15"/>
        </w:numPr>
        <w:spacing w:before="120" w:line="276" w:lineRule="auto"/>
        <w:jc w:val="both"/>
        <w:rPr>
          <w:sz w:val="22"/>
          <w:lang w:eastAsia="zh-CN"/>
        </w:rPr>
      </w:pPr>
      <w:r w:rsidRPr="00A91F95">
        <w:rPr>
          <w:rFonts w:hint="eastAsia"/>
          <w:b/>
          <w:sz w:val="22"/>
          <w:u w:val="single"/>
          <w:lang w:eastAsia="zh-CN"/>
        </w:rPr>
        <w:t>I</w:t>
      </w:r>
      <w:r w:rsidRPr="00A91F95">
        <w:rPr>
          <w:b/>
          <w:sz w:val="22"/>
          <w:u w:val="single"/>
          <w:lang w:eastAsia="zh-CN"/>
        </w:rPr>
        <w:t>-frame and P-frame</w:t>
      </w:r>
      <w:r w:rsidRPr="00156966">
        <w:rPr>
          <w:sz w:val="22"/>
          <w:lang w:eastAsia="zh-CN"/>
        </w:rPr>
        <w:t xml:space="preserve">: </w:t>
      </w:r>
      <w:r w:rsidR="008C60D0">
        <w:rPr>
          <w:sz w:val="22"/>
          <w:lang w:eastAsia="zh-CN"/>
        </w:rPr>
        <w:t>I-</w:t>
      </w:r>
      <w:r w:rsidR="008C60D0" w:rsidRPr="003B69F0">
        <w:rPr>
          <w:sz w:val="22"/>
          <w:szCs w:val="22"/>
          <w:lang w:eastAsia="zh-CN"/>
        </w:rPr>
        <w:t xml:space="preserve">frame is </w:t>
      </w:r>
      <w:r w:rsidR="00B94D11" w:rsidRPr="00A9666E">
        <w:rPr>
          <w:sz w:val="22"/>
          <w:szCs w:val="22"/>
          <w:lang w:eastAsia="zh-CN"/>
        </w:rPr>
        <w:t>encoded without any reference to other frames</w:t>
      </w:r>
      <w:r w:rsidR="003B69F0">
        <w:rPr>
          <w:sz w:val="22"/>
          <w:szCs w:val="22"/>
          <w:lang w:eastAsia="zh-CN"/>
        </w:rPr>
        <w:t xml:space="preserve">. </w:t>
      </w:r>
      <w:r w:rsidR="003B69F0" w:rsidRPr="006E40CF">
        <w:rPr>
          <w:sz w:val="22"/>
          <w:lang w:eastAsia="zh-CN"/>
        </w:rPr>
        <w:t xml:space="preserve">While P-frame is inter-coded </w:t>
      </w:r>
      <w:r w:rsidR="003B69F0">
        <w:rPr>
          <w:sz w:val="22"/>
          <w:lang w:eastAsia="zh-CN"/>
        </w:rPr>
        <w:t>with reference to</w:t>
      </w:r>
      <w:r w:rsidR="003B69F0" w:rsidRPr="006E40CF">
        <w:rPr>
          <w:sz w:val="22"/>
          <w:lang w:eastAsia="zh-CN"/>
        </w:rPr>
        <w:t xml:space="preserve"> other frames, e.g. I-frame.</w:t>
      </w:r>
      <w:r w:rsidR="00C23CAE">
        <w:rPr>
          <w:sz w:val="22"/>
          <w:lang w:eastAsia="zh-CN"/>
        </w:rPr>
        <w:t xml:space="preserve"> It is commonly known that I-frame is more important than P-frame.</w:t>
      </w:r>
      <w:r w:rsidR="00D61FF8">
        <w:rPr>
          <w:sz w:val="22"/>
          <w:lang w:eastAsia="zh-CN"/>
        </w:rPr>
        <w:t xml:space="preserve"> </w:t>
      </w:r>
      <w:r w:rsidR="007258A8">
        <w:rPr>
          <w:sz w:val="22"/>
          <w:lang w:eastAsia="zh-CN"/>
        </w:rPr>
        <w:t>T</w:t>
      </w:r>
      <w:r w:rsidRPr="00156966">
        <w:rPr>
          <w:sz w:val="22"/>
          <w:lang w:eastAsia="zh-CN"/>
        </w:rPr>
        <w:t xml:space="preserve">he size of I-frame </w:t>
      </w:r>
      <w:r w:rsidR="0034751B">
        <w:rPr>
          <w:sz w:val="22"/>
          <w:lang w:eastAsia="zh-CN"/>
        </w:rPr>
        <w:t>is</w:t>
      </w:r>
      <w:r w:rsidRPr="00156966">
        <w:rPr>
          <w:sz w:val="22"/>
          <w:lang w:eastAsia="zh-CN"/>
        </w:rPr>
        <w:t xml:space="preserve"> larger than </w:t>
      </w:r>
      <w:r w:rsidR="00AD1C13">
        <w:rPr>
          <w:sz w:val="22"/>
          <w:lang w:eastAsia="zh-CN"/>
        </w:rPr>
        <w:t xml:space="preserve">the size of </w:t>
      </w:r>
      <w:r w:rsidRPr="00156966">
        <w:rPr>
          <w:sz w:val="22"/>
          <w:lang w:eastAsia="zh-CN"/>
        </w:rPr>
        <w:t>P-frame</w:t>
      </w:r>
      <w:r w:rsidR="007258A8">
        <w:rPr>
          <w:sz w:val="22"/>
          <w:lang w:eastAsia="zh-CN"/>
        </w:rPr>
        <w:t xml:space="preserve"> since I-frame contains more information</w:t>
      </w:r>
      <w:r w:rsidRPr="00156966">
        <w:rPr>
          <w:sz w:val="22"/>
          <w:lang w:eastAsia="zh-CN"/>
        </w:rPr>
        <w:t xml:space="preserve">. </w:t>
      </w:r>
      <w:r w:rsidR="00D12695" w:rsidRPr="007258A8">
        <w:rPr>
          <w:sz w:val="22"/>
          <w:szCs w:val="22"/>
          <w:lang w:eastAsia="zh-CN"/>
        </w:rPr>
        <w:t xml:space="preserve">For example, </w:t>
      </w:r>
      <w:r w:rsidR="001B6852" w:rsidRPr="00A9666E">
        <w:rPr>
          <w:sz w:val="22"/>
          <w:szCs w:val="22"/>
          <w:lang w:eastAsia="zh-CN"/>
        </w:rPr>
        <w:t xml:space="preserve">according to SA4 LS to SA2/RAN1 in R1-2102308 </w:t>
      </w:r>
      <w:r w:rsidR="001B6852" w:rsidRPr="00A9666E">
        <w:rPr>
          <w:lang w:eastAsia="zh-CN"/>
        </w:rPr>
        <w:fldChar w:fldCharType="begin"/>
      </w:r>
      <w:r w:rsidR="001B6852" w:rsidRPr="00A9666E">
        <w:rPr>
          <w:sz w:val="22"/>
          <w:szCs w:val="22"/>
          <w:lang w:eastAsia="zh-CN"/>
        </w:rPr>
        <w:instrText xml:space="preserve"> REF _Ref66986984 \r \h </w:instrText>
      </w:r>
      <w:r w:rsidR="003A15E7">
        <w:rPr>
          <w:sz w:val="22"/>
          <w:szCs w:val="22"/>
          <w:lang w:eastAsia="zh-CN"/>
        </w:rPr>
        <w:instrText xml:space="preserve"> \* MERGEFORMAT </w:instrText>
      </w:r>
      <w:r w:rsidR="001B6852" w:rsidRPr="00A9666E">
        <w:rPr>
          <w:lang w:eastAsia="zh-CN"/>
        </w:rPr>
      </w:r>
      <w:r w:rsidR="001B6852" w:rsidRPr="00A9666E">
        <w:rPr>
          <w:lang w:eastAsia="zh-CN"/>
        </w:rPr>
        <w:fldChar w:fldCharType="separate"/>
      </w:r>
      <w:r w:rsidR="00727CC2">
        <w:rPr>
          <w:sz w:val="22"/>
          <w:szCs w:val="22"/>
          <w:lang w:eastAsia="zh-CN"/>
        </w:rPr>
        <w:t>[5]</w:t>
      </w:r>
      <w:r w:rsidR="001B6852" w:rsidRPr="00A9666E">
        <w:rPr>
          <w:lang w:eastAsia="zh-CN"/>
        </w:rPr>
        <w:fldChar w:fldCharType="end"/>
      </w:r>
      <w:r w:rsidR="001B6852" w:rsidRPr="00A9666E">
        <w:rPr>
          <w:sz w:val="22"/>
          <w:szCs w:val="22"/>
          <w:lang w:eastAsia="zh-CN"/>
        </w:rPr>
        <w:t xml:space="preserve">, </w:t>
      </w:r>
      <w:r w:rsidR="001B6852" w:rsidRPr="00A9666E">
        <w:rPr>
          <w:i/>
          <w:sz w:val="22"/>
          <w:szCs w:val="22"/>
          <w:lang w:eastAsia="zh-CN"/>
        </w:rPr>
        <w:t>“intra-coded information typically requires 3 to 6 times the amount of data compared to inter-coded information”</w:t>
      </w:r>
      <w:r w:rsidR="001B6852" w:rsidRPr="00A9666E">
        <w:rPr>
          <w:sz w:val="22"/>
          <w:szCs w:val="22"/>
          <w:lang w:eastAsia="zh-CN"/>
        </w:rPr>
        <w:t>.</w:t>
      </w:r>
      <w:r w:rsidR="007258A8">
        <w:rPr>
          <w:sz w:val="22"/>
          <w:szCs w:val="22"/>
          <w:lang w:eastAsia="zh-CN"/>
        </w:rPr>
        <w:t xml:space="preserve"> </w:t>
      </w:r>
      <w:r w:rsidR="007258A8" w:rsidRPr="00156966">
        <w:rPr>
          <w:sz w:val="22"/>
          <w:lang w:eastAsia="zh-CN"/>
        </w:rPr>
        <w:t xml:space="preserve">Generally, </w:t>
      </w:r>
      <w:r w:rsidR="007258A8">
        <w:rPr>
          <w:sz w:val="22"/>
          <w:lang w:eastAsia="zh-CN"/>
        </w:rPr>
        <w:t xml:space="preserve">the number of I-frames is smaller than the number of P-frames, </w:t>
      </w:r>
      <w:r w:rsidR="00910584">
        <w:rPr>
          <w:sz w:val="22"/>
          <w:lang w:eastAsia="zh-CN"/>
        </w:rPr>
        <w:t xml:space="preserve">resulting the data </w:t>
      </w:r>
      <w:r w:rsidR="000B7E3A">
        <w:rPr>
          <w:sz w:val="22"/>
          <w:lang w:eastAsia="zh-CN"/>
        </w:rPr>
        <w:t xml:space="preserve">rate </w:t>
      </w:r>
      <w:r w:rsidR="00910584">
        <w:rPr>
          <w:sz w:val="22"/>
          <w:lang w:eastAsia="zh-CN"/>
        </w:rPr>
        <w:t>of I-stream is smaller than P-stream.</w:t>
      </w:r>
    </w:p>
    <w:p w14:paraId="3A53FFCB" w14:textId="2E5160A5" w:rsidR="00DF5A10" w:rsidRPr="00352A4D" w:rsidRDefault="00DF5A10" w:rsidP="00352A4D">
      <w:pPr>
        <w:pStyle w:val="af1"/>
        <w:numPr>
          <w:ilvl w:val="0"/>
          <w:numId w:val="15"/>
        </w:numPr>
        <w:spacing w:before="120" w:line="276" w:lineRule="auto"/>
        <w:jc w:val="both"/>
        <w:rPr>
          <w:sz w:val="22"/>
          <w:lang w:eastAsia="zh-CN"/>
        </w:rPr>
      </w:pPr>
      <w:r w:rsidRPr="00352A4D">
        <w:rPr>
          <w:b/>
          <w:sz w:val="22"/>
          <w:u w:val="single"/>
          <w:lang w:eastAsia="zh-CN"/>
        </w:rPr>
        <w:t>FOV stream and omnidirectional stream</w:t>
      </w:r>
      <w:r w:rsidRPr="00352A4D">
        <w:rPr>
          <w:sz w:val="22"/>
          <w:lang w:eastAsia="zh-CN"/>
        </w:rPr>
        <w:t xml:space="preserve">: According to </w:t>
      </w:r>
      <w:r w:rsidRPr="008F3FBF">
        <w:rPr>
          <w:sz w:val="22"/>
          <w:lang w:eastAsia="zh-CN"/>
        </w:rPr>
        <w:t xml:space="preserve">SA4 study in </w:t>
      </w:r>
      <w:r w:rsidR="005768E4">
        <w:rPr>
          <w:sz w:val="22"/>
          <w:lang w:eastAsia="zh-CN"/>
        </w:rPr>
        <w:fldChar w:fldCharType="begin"/>
      </w:r>
      <w:r w:rsidR="005768E4">
        <w:rPr>
          <w:sz w:val="22"/>
          <w:lang w:eastAsia="zh-CN"/>
        </w:rPr>
        <w:instrText xml:space="preserve"> REF _Ref68253471 \r \h </w:instrText>
      </w:r>
      <w:r w:rsidR="005768E4">
        <w:rPr>
          <w:sz w:val="22"/>
          <w:lang w:eastAsia="zh-CN"/>
        </w:rPr>
      </w:r>
      <w:r w:rsidR="005768E4">
        <w:rPr>
          <w:sz w:val="22"/>
          <w:lang w:eastAsia="zh-CN"/>
        </w:rPr>
        <w:fldChar w:fldCharType="separate"/>
      </w:r>
      <w:r w:rsidR="00727CC2">
        <w:rPr>
          <w:sz w:val="22"/>
          <w:lang w:eastAsia="zh-CN"/>
        </w:rPr>
        <w:t>[7]</w:t>
      </w:r>
      <w:r w:rsidR="005768E4">
        <w:rPr>
          <w:sz w:val="22"/>
          <w:lang w:eastAsia="zh-CN"/>
        </w:rPr>
        <w:fldChar w:fldCharType="end"/>
      </w:r>
      <w:r w:rsidRPr="00352A4D">
        <w:rPr>
          <w:sz w:val="22"/>
          <w:lang w:eastAsia="zh-CN"/>
        </w:rPr>
        <w:t xml:space="preserve"> the tiled stream approach can be used for VR1: “Viewport dependent streaming” (An example is VR 360° streaming). It allows emphasizing the current user viewport through transmitting omnidirectional samples with decreased resolution, i.e. selecting the tiles from the viewport </w:t>
      </w:r>
      <w:r w:rsidRPr="00A9666E">
        <w:rPr>
          <w:sz w:val="22"/>
          <w:lang w:eastAsia="zh-CN"/>
        </w:rPr>
        <w:t xml:space="preserve">at a high-resolution version and an omnidirectional video at a lower resolution. This is also agreed in </w:t>
      </w:r>
      <w:r w:rsidRPr="008F3FBF">
        <w:rPr>
          <w:sz w:val="22"/>
          <w:lang w:eastAsia="zh-CN"/>
        </w:rPr>
        <w:t>S4aV20063</w:t>
      </w:r>
      <w:r w:rsidR="005768E4">
        <w:rPr>
          <w:sz w:val="22"/>
          <w:lang w:eastAsia="zh-CN"/>
        </w:rPr>
        <w:t xml:space="preserve">5 </w:t>
      </w:r>
      <w:r w:rsidR="005768E4">
        <w:rPr>
          <w:sz w:val="22"/>
          <w:lang w:eastAsia="zh-CN"/>
        </w:rPr>
        <w:fldChar w:fldCharType="begin"/>
      </w:r>
      <w:r w:rsidR="005768E4">
        <w:rPr>
          <w:sz w:val="22"/>
          <w:lang w:eastAsia="zh-CN"/>
        </w:rPr>
        <w:instrText xml:space="preserve"> REF _Ref68253471 \r \h </w:instrText>
      </w:r>
      <w:r w:rsidR="005768E4">
        <w:rPr>
          <w:sz w:val="22"/>
          <w:lang w:eastAsia="zh-CN"/>
        </w:rPr>
      </w:r>
      <w:r w:rsidR="005768E4">
        <w:rPr>
          <w:sz w:val="22"/>
          <w:lang w:eastAsia="zh-CN"/>
        </w:rPr>
        <w:fldChar w:fldCharType="separate"/>
      </w:r>
      <w:r w:rsidR="00727CC2">
        <w:rPr>
          <w:sz w:val="22"/>
          <w:lang w:eastAsia="zh-CN"/>
        </w:rPr>
        <w:t>[7]</w:t>
      </w:r>
      <w:r w:rsidR="005768E4">
        <w:rPr>
          <w:sz w:val="22"/>
          <w:lang w:eastAsia="zh-CN"/>
        </w:rPr>
        <w:fldChar w:fldCharType="end"/>
      </w:r>
      <w:r w:rsidRPr="00352A4D">
        <w:rPr>
          <w:sz w:val="22"/>
          <w:lang w:eastAsia="zh-CN"/>
        </w:rPr>
        <w:t>, the related descriptions are copied below:</w:t>
      </w:r>
    </w:p>
    <w:tbl>
      <w:tblPr>
        <w:tblStyle w:val="ad"/>
        <w:tblW w:w="0" w:type="auto"/>
        <w:tblInd w:w="846" w:type="dxa"/>
        <w:tblLook w:val="04A0" w:firstRow="1" w:lastRow="0" w:firstColumn="1" w:lastColumn="0" w:noHBand="0" w:noVBand="1"/>
      </w:tblPr>
      <w:tblGrid>
        <w:gridCol w:w="8461"/>
      </w:tblGrid>
      <w:tr w:rsidR="00DF5A10" w14:paraId="5A93C98C" w14:textId="77777777" w:rsidTr="00C701CE">
        <w:tc>
          <w:tcPr>
            <w:tcW w:w="8461" w:type="dxa"/>
          </w:tcPr>
          <w:p w14:paraId="4388E417" w14:textId="729D6164" w:rsidR="00DF5A10" w:rsidRPr="00162EAA" w:rsidRDefault="00DF5A10" w:rsidP="00C701CE">
            <w:pPr>
              <w:pStyle w:val="1"/>
              <w:keepLines/>
              <w:numPr>
                <w:ilvl w:val="0"/>
                <w:numId w:val="0"/>
              </w:numPr>
              <w:overflowPunct w:val="0"/>
              <w:snapToGrid/>
              <w:spacing w:before="0" w:after="0"/>
              <w:ind w:left="432" w:hanging="432"/>
              <w:jc w:val="left"/>
              <w:textAlignment w:val="baseline"/>
              <w:outlineLvl w:val="0"/>
              <w:rPr>
                <w:rFonts w:cs="Arial"/>
                <w:b w:val="0"/>
                <w:bCs w:val="0"/>
                <w:sz w:val="22"/>
              </w:rPr>
            </w:pPr>
            <w:r>
              <w:rPr>
                <w:rFonts w:cs="Arial"/>
                <w:b w:val="0"/>
                <w:bCs w:val="0"/>
                <w:sz w:val="22"/>
              </w:rPr>
              <w:t>(</w:t>
            </w:r>
            <w:r w:rsidRPr="00162EAA">
              <w:rPr>
                <w:rFonts w:cs="Arial"/>
                <w:b w:val="0"/>
                <w:bCs w:val="0"/>
                <w:sz w:val="22"/>
              </w:rPr>
              <w:t xml:space="preserve">Copied from </w:t>
            </w:r>
            <w:r w:rsidRPr="008F3FBF">
              <w:rPr>
                <w:b w:val="0"/>
                <w:sz w:val="22"/>
                <w:lang w:eastAsia="zh-CN"/>
              </w:rPr>
              <w:t>S4aV20063</w:t>
            </w:r>
            <w:r w:rsidR="005768E4">
              <w:rPr>
                <w:b w:val="0"/>
                <w:sz w:val="22"/>
                <w:lang w:eastAsia="zh-CN"/>
              </w:rPr>
              <w:t xml:space="preserve">5 </w:t>
            </w:r>
            <w:r w:rsidR="005768E4">
              <w:rPr>
                <w:b w:val="0"/>
                <w:sz w:val="22"/>
                <w:lang w:eastAsia="zh-CN"/>
              </w:rPr>
              <w:fldChar w:fldCharType="begin"/>
            </w:r>
            <w:r w:rsidR="005768E4">
              <w:rPr>
                <w:b w:val="0"/>
                <w:sz w:val="22"/>
                <w:lang w:eastAsia="zh-CN"/>
              </w:rPr>
              <w:instrText xml:space="preserve"> REF _Ref68253471 \r \h </w:instrText>
            </w:r>
            <w:r w:rsidR="005768E4">
              <w:rPr>
                <w:b w:val="0"/>
                <w:sz w:val="22"/>
                <w:lang w:eastAsia="zh-CN"/>
              </w:rPr>
            </w:r>
            <w:r w:rsidR="005768E4">
              <w:rPr>
                <w:b w:val="0"/>
                <w:sz w:val="22"/>
                <w:lang w:eastAsia="zh-CN"/>
              </w:rPr>
              <w:fldChar w:fldCharType="separate"/>
            </w:r>
            <w:r w:rsidR="00727CC2">
              <w:rPr>
                <w:b w:val="0"/>
                <w:sz w:val="22"/>
                <w:lang w:eastAsia="zh-CN"/>
              </w:rPr>
              <w:t>[7]</w:t>
            </w:r>
            <w:r w:rsidR="005768E4">
              <w:rPr>
                <w:b w:val="0"/>
                <w:sz w:val="22"/>
                <w:lang w:eastAsia="zh-CN"/>
              </w:rPr>
              <w:fldChar w:fldCharType="end"/>
            </w:r>
            <w:r>
              <w:rPr>
                <w:b w:val="0"/>
                <w:sz w:val="22"/>
                <w:lang w:eastAsia="zh-CN"/>
              </w:rPr>
              <w:t>)</w:t>
            </w:r>
          </w:p>
          <w:p w14:paraId="75A31BEC" w14:textId="77777777" w:rsidR="00DF5A10" w:rsidRPr="00A02C6A" w:rsidRDefault="00DF5A10" w:rsidP="00C701CE">
            <w:r>
              <w:t>…</w:t>
            </w:r>
          </w:p>
          <w:p w14:paraId="0D731736" w14:textId="77777777" w:rsidR="00DF5A10" w:rsidRPr="00A02C6A" w:rsidRDefault="00DF5A10" w:rsidP="00C701CE">
            <w:pPr>
              <w:pStyle w:val="1"/>
              <w:keepLines/>
              <w:numPr>
                <w:ilvl w:val="0"/>
                <w:numId w:val="0"/>
              </w:numPr>
              <w:overflowPunct w:val="0"/>
              <w:snapToGrid/>
              <w:spacing w:before="0" w:after="0"/>
              <w:ind w:left="432" w:hanging="432"/>
              <w:jc w:val="left"/>
              <w:textAlignment w:val="baseline"/>
              <w:outlineLvl w:val="0"/>
              <w:rPr>
                <w:rFonts w:cs="Arial"/>
                <w:bCs w:val="0"/>
              </w:rPr>
            </w:pPr>
            <w:r>
              <w:rPr>
                <w:rFonts w:cs="Arial"/>
                <w:bCs w:val="0"/>
              </w:rPr>
              <w:t xml:space="preserve">6  </w:t>
            </w:r>
            <w:r w:rsidRPr="00416785">
              <w:rPr>
                <w:rFonts w:cs="Arial"/>
                <w:bCs w:val="0"/>
              </w:rPr>
              <w:t>VR</w:t>
            </w:r>
            <w:r w:rsidRPr="00A02C6A">
              <w:rPr>
                <w:rFonts w:cs="Arial"/>
                <w:bCs w:val="0"/>
              </w:rPr>
              <w:t>1: “Viewport dependent streaming”</w:t>
            </w:r>
          </w:p>
          <w:p w14:paraId="134E2A71" w14:textId="77777777" w:rsidR="00DF5A10" w:rsidRPr="00F21FC3" w:rsidRDefault="00DF5A10" w:rsidP="00C701CE">
            <w:pPr>
              <w:autoSpaceDE/>
              <w:adjustRightInd/>
              <w:snapToGrid/>
              <w:spacing w:after="0"/>
              <w:jc w:val="left"/>
              <w:textAlignment w:val="center"/>
              <w:rPr>
                <w:color w:val="000000"/>
                <w:szCs w:val="24"/>
              </w:rPr>
            </w:pPr>
            <w:r>
              <w:t>…</w:t>
            </w:r>
          </w:p>
          <w:p w14:paraId="38BEF0E4" w14:textId="77777777" w:rsidR="00DF5A10" w:rsidRDefault="00DF5A10" w:rsidP="00C701CE">
            <w:pPr>
              <w:pStyle w:val="3"/>
              <w:keepLines/>
              <w:numPr>
                <w:ilvl w:val="2"/>
                <w:numId w:val="6"/>
              </w:numPr>
              <w:overflowPunct w:val="0"/>
              <w:snapToGrid/>
              <w:spacing w:before="0" w:after="0"/>
              <w:jc w:val="left"/>
              <w:outlineLvl w:val="2"/>
              <w:rPr>
                <w:lang w:eastAsia="zh-CN"/>
              </w:rPr>
            </w:pPr>
            <w:r>
              <w:rPr>
                <w:b w:val="0"/>
                <w:lang w:eastAsia="zh-CN"/>
              </w:rPr>
              <w:t>Output traffic characteristics</w:t>
            </w:r>
          </w:p>
          <w:p w14:paraId="102C2B61" w14:textId="77777777" w:rsidR="00DF5A10" w:rsidRDefault="00DF5A10" w:rsidP="00C701CE">
            <w:pPr>
              <w:numPr>
                <w:ilvl w:val="0"/>
                <w:numId w:val="3"/>
              </w:numPr>
              <w:overflowPunct w:val="0"/>
              <w:snapToGrid/>
              <w:spacing w:after="0"/>
              <w:jc w:val="left"/>
              <w:rPr>
                <w:lang w:eastAsia="zh-CN"/>
              </w:rPr>
            </w:pPr>
            <w:r>
              <w:rPr>
                <w:lang w:eastAsia="zh-CN"/>
              </w:rPr>
              <w:t>Data rate range:</w:t>
            </w:r>
          </w:p>
          <w:p w14:paraId="0988E5D5" w14:textId="77777777" w:rsidR="00DF5A10" w:rsidRDefault="00DF5A10" w:rsidP="00C701CE">
            <w:pPr>
              <w:numPr>
                <w:ilvl w:val="1"/>
                <w:numId w:val="3"/>
              </w:numPr>
              <w:overflowPunct w:val="0"/>
              <w:snapToGrid/>
              <w:spacing w:after="0"/>
              <w:jc w:val="left"/>
              <w:rPr>
                <w:lang w:eastAsia="zh-CN"/>
              </w:rPr>
            </w:pPr>
            <w:r>
              <w:rPr>
                <w:lang w:eastAsia="zh-CN"/>
              </w:rPr>
              <w:t>per tiled streaming: 0.71~1.43 Mbps</w:t>
            </w:r>
          </w:p>
          <w:p w14:paraId="63E5DBB1" w14:textId="77777777" w:rsidR="00DF5A10" w:rsidRDefault="00DF5A10" w:rsidP="00C701CE">
            <w:pPr>
              <w:numPr>
                <w:ilvl w:val="1"/>
                <w:numId w:val="3"/>
              </w:numPr>
              <w:overflowPunct w:val="0"/>
              <w:snapToGrid/>
              <w:spacing w:after="0"/>
              <w:jc w:val="left"/>
              <w:rPr>
                <w:lang w:eastAsia="zh-CN"/>
              </w:rPr>
            </w:pPr>
            <w:r>
              <w:rPr>
                <w:lang w:eastAsia="zh-CN"/>
              </w:rPr>
              <w:t>FOV Area Streaming: (0.71~1.43)*18 Mbps</w:t>
            </w:r>
          </w:p>
          <w:p w14:paraId="042A01CD" w14:textId="77777777" w:rsidR="00DF5A10" w:rsidRDefault="00DF5A10" w:rsidP="00C701CE">
            <w:pPr>
              <w:numPr>
                <w:ilvl w:val="1"/>
                <w:numId w:val="3"/>
              </w:numPr>
              <w:overflowPunct w:val="0"/>
              <w:snapToGrid/>
              <w:spacing w:after="0"/>
              <w:jc w:val="left"/>
              <w:rPr>
                <w:lang w:eastAsia="zh-CN"/>
              </w:rPr>
            </w:pPr>
            <w:r>
              <w:rPr>
                <w:lang w:eastAsia="zh-CN"/>
              </w:rPr>
              <w:t>lower-resolution 4K omnidirectional streaming: 6-8Mbps</w:t>
            </w:r>
          </w:p>
        </w:tc>
      </w:tr>
    </w:tbl>
    <w:p w14:paraId="72A7E2E9" w14:textId="63A18A6D" w:rsidR="00DF5A10" w:rsidRPr="006E40CF" w:rsidRDefault="00DF5A10" w:rsidP="00DF5A10">
      <w:pPr>
        <w:pStyle w:val="af1"/>
        <w:spacing w:before="120" w:line="276" w:lineRule="auto"/>
        <w:ind w:left="845"/>
        <w:jc w:val="both"/>
        <w:rPr>
          <w:sz w:val="22"/>
          <w:lang w:eastAsia="zh-CN"/>
        </w:rPr>
      </w:pPr>
      <w:r>
        <w:rPr>
          <w:rFonts w:hint="eastAsia"/>
          <w:sz w:val="22"/>
          <w:lang w:eastAsia="zh-CN"/>
        </w:rPr>
        <w:t>T</w:t>
      </w:r>
      <w:r w:rsidRPr="006E40CF">
        <w:rPr>
          <w:sz w:val="22"/>
          <w:lang w:eastAsia="zh-CN"/>
        </w:rPr>
        <w:t xml:space="preserve">he FoV stream and the omnidirectional stream may have different data rate and QoS requirement. </w:t>
      </w:r>
      <w:r w:rsidRPr="00CA6556">
        <w:rPr>
          <w:sz w:val="22"/>
          <w:lang w:eastAsia="zh-CN"/>
        </w:rPr>
        <w:t xml:space="preserve">For example, </w:t>
      </w:r>
      <w:r w:rsidR="00A2359F">
        <w:rPr>
          <w:sz w:val="22"/>
          <w:lang w:eastAsia="zh-CN"/>
        </w:rPr>
        <w:t>w</w:t>
      </w:r>
      <w:r w:rsidRPr="00CA6556">
        <w:rPr>
          <w:sz w:val="22"/>
          <w:lang w:eastAsia="zh-CN"/>
        </w:rPr>
        <w:t>hen the user’s viewport is changed, a lower-resolution omnidirectional stream should be ready to avoid black borders</w:t>
      </w:r>
      <w:r w:rsidR="00DC1F0E">
        <w:rPr>
          <w:sz w:val="22"/>
          <w:lang w:eastAsia="zh-CN"/>
        </w:rPr>
        <w:t xml:space="preserve"> and guarantee</w:t>
      </w:r>
      <w:r w:rsidRPr="00CA6556">
        <w:rPr>
          <w:sz w:val="22"/>
          <w:lang w:eastAsia="zh-CN"/>
        </w:rPr>
        <w:t xml:space="preserve"> a basic user experience. The high-resolution </w:t>
      </w:r>
      <w:r>
        <w:rPr>
          <w:sz w:val="22"/>
          <w:lang w:eastAsia="zh-CN"/>
        </w:rPr>
        <w:t>FOV</w:t>
      </w:r>
      <w:r w:rsidRPr="00CA6556">
        <w:rPr>
          <w:sz w:val="22"/>
          <w:lang w:eastAsia="zh-CN"/>
        </w:rPr>
        <w:t xml:space="preserve"> stream </w:t>
      </w:r>
      <w:r w:rsidR="00A41256" w:rsidRPr="00CA6556">
        <w:rPr>
          <w:sz w:val="22"/>
          <w:lang w:eastAsia="zh-CN"/>
        </w:rPr>
        <w:t>is adaptively requested</w:t>
      </w:r>
      <w:r w:rsidR="000E4CE2">
        <w:rPr>
          <w:sz w:val="22"/>
          <w:lang w:eastAsia="zh-CN"/>
        </w:rPr>
        <w:t>/</w:t>
      </w:r>
      <w:r w:rsidR="000E4CE2" w:rsidRPr="00CA6556">
        <w:rPr>
          <w:sz w:val="22"/>
          <w:lang w:eastAsia="zh-CN"/>
        </w:rPr>
        <w:t>delivered</w:t>
      </w:r>
      <w:r w:rsidR="00A41256" w:rsidRPr="00CA6556">
        <w:rPr>
          <w:sz w:val="22"/>
          <w:lang w:eastAsia="zh-CN"/>
        </w:rPr>
        <w:t xml:space="preserve"> based on the user’s viewport </w:t>
      </w:r>
      <w:r w:rsidR="00A41256">
        <w:rPr>
          <w:sz w:val="22"/>
          <w:lang w:eastAsia="zh-CN"/>
        </w:rPr>
        <w:t>and can</w:t>
      </w:r>
      <w:r w:rsidRPr="00CA6556">
        <w:rPr>
          <w:sz w:val="22"/>
          <w:lang w:eastAsia="zh-CN"/>
        </w:rPr>
        <w:t xml:space="preserve"> be available later </w:t>
      </w:r>
      <w:r w:rsidR="008F1AA3">
        <w:rPr>
          <w:sz w:val="22"/>
          <w:lang w:eastAsia="zh-CN"/>
        </w:rPr>
        <w:t xml:space="preserve">than the </w:t>
      </w:r>
      <w:r w:rsidR="00574EA7" w:rsidRPr="00CA6556">
        <w:rPr>
          <w:sz w:val="22"/>
          <w:lang w:eastAsia="zh-CN"/>
        </w:rPr>
        <w:t xml:space="preserve">omnidirectional stream </w:t>
      </w:r>
      <w:r w:rsidRPr="00CA6556">
        <w:rPr>
          <w:sz w:val="22"/>
          <w:lang w:eastAsia="zh-CN"/>
        </w:rPr>
        <w:t>to provide an enhanced user experience.</w:t>
      </w:r>
      <w:r>
        <w:rPr>
          <w:sz w:val="22"/>
          <w:lang w:eastAsia="zh-CN"/>
        </w:rPr>
        <w:t xml:space="preserve"> </w:t>
      </w:r>
    </w:p>
    <w:p w14:paraId="012D7660" w14:textId="0A163B6D" w:rsidR="00F63444" w:rsidRDefault="00F63444" w:rsidP="006E40CF">
      <w:pPr>
        <w:spacing w:before="120" w:line="276" w:lineRule="auto"/>
        <w:rPr>
          <w:lang w:eastAsia="zh-CN"/>
        </w:rPr>
      </w:pPr>
      <w:r>
        <w:rPr>
          <w:lang w:eastAsia="zh-CN"/>
        </w:rPr>
        <w:t xml:space="preserve">SA4 </w:t>
      </w:r>
      <w:r w:rsidR="00097C16">
        <w:rPr>
          <w:lang w:eastAsia="zh-CN"/>
        </w:rPr>
        <w:t xml:space="preserve">has </w:t>
      </w:r>
      <w:r>
        <w:rPr>
          <w:lang w:eastAsia="zh-CN"/>
        </w:rPr>
        <w:t>already provided traces for VR2 which considers I/P frame/slice</w:t>
      </w:r>
      <w:r w:rsidR="00504FE9">
        <w:rPr>
          <w:lang w:eastAsia="zh-CN"/>
        </w:rPr>
        <w:t xml:space="preserve"> </w:t>
      </w:r>
      <w:r w:rsidR="00504FE9">
        <w:rPr>
          <w:lang w:eastAsia="zh-CN"/>
        </w:rPr>
        <w:fldChar w:fldCharType="begin"/>
      </w:r>
      <w:r w:rsidR="00504FE9">
        <w:rPr>
          <w:lang w:eastAsia="zh-CN"/>
        </w:rPr>
        <w:instrText xml:space="preserve"> REF _Ref68248552 \r \h </w:instrText>
      </w:r>
      <w:r w:rsidR="00504FE9">
        <w:rPr>
          <w:lang w:eastAsia="zh-CN"/>
        </w:rPr>
      </w:r>
      <w:r w:rsidR="00504FE9">
        <w:rPr>
          <w:lang w:eastAsia="zh-CN"/>
        </w:rPr>
        <w:fldChar w:fldCharType="separate"/>
      </w:r>
      <w:r w:rsidR="00727CC2">
        <w:rPr>
          <w:lang w:eastAsia="zh-CN"/>
        </w:rPr>
        <w:t>[4]</w:t>
      </w:r>
      <w:r w:rsidR="00504FE9">
        <w:rPr>
          <w:lang w:eastAsia="zh-CN"/>
        </w:rPr>
        <w:fldChar w:fldCharType="end"/>
      </w:r>
      <w:r>
        <w:rPr>
          <w:lang w:eastAsia="zh-CN"/>
        </w:rPr>
        <w:t xml:space="preserve">, </w:t>
      </w:r>
      <w:r w:rsidR="00504FE9">
        <w:rPr>
          <w:lang w:eastAsia="zh-CN"/>
        </w:rPr>
        <w:t>which</w:t>
      </w:r>
      <w:r>
        <w:rPr>
          <w:lang w:eastAsia="zh-CN"/>
        </w:rPr>
        <w:t xml:space="preserve"> can be used to derive the I/P-stream model. </w:t>
      </w:r>
      <w:r w:rsidR="00313B32">
        <w:rPr>
          <w:lang w:eastAsia="zh-CN"/>
        </w:rPr>
        <w:t>I</w:t>
      </w:r>
      <w:r w:rsidR="00477D14" w:rsidRPr="004A1465">
        <w:rPr>
          <w:lang w:eastAsia="zh-CN"/>
        </w:rPr>
        <w:t>n thi</w:t>
      </w:r>
      <w:r w:rsidR="00477D14" w:rsidRPr="00A9712C">
        <w:rPr>
          <w:lang w:eastAsia="zh-CN"/>
        </w:rPr>
        <w:t>s contribution</w:t>
      </w:r>
      <w:r w:rsidR="00477D14" w:rsidRPr="00AD463E">
        <w:rPr>
          <w:lang w:eastAsia="zh-CN"/>
        </w:rPr>
        <w:t xml:space="preserve">, we mainly </w:t>
      </w:r>
      <w:r w:rsidR="00477D14">
        <w:rPr>
          <w:lang w:eastAsia="zh-CN"/>
        </w:rPr>
        <w:t xml:space="preserve">focus on the details of </w:t>
      </w:r>
      <w:r w:rsidR="00517340">
        <w:rPr>
          <w:lang w:eastAsia="zh-CN"/>
        </w:rPr>
        <w:t>I/P-stream model</w:t>
      </w:r>
      <w:r w:rsidR="00477D14" w:rsidRPr="00AD463E">
        <w:rPr>
          <w:lang w:eastAsia="zh-CN"/>
        </w:rPr>
        <w:t>.</w:t>
      </w:r>
      <w:r w:rsidR="00313B32">
        <w:rPr>
          <w:lang w:eastAsia="zh-CN"/>
        </w:rPr>
        <w:t xml:space="preserve"> RAN1 </w:t>
      </w:r>
      <w:r w:rsidR="00313B32">
        <w:rPr>
          <w:rFonts w:hint="eastAsia"/>
          <w:lang w:eastAsia="zh-CN"/>
        </w:rPr>
        <w:t>ca</w:t>
      </w:r>
      <w:r w:rsidR="00313B32">
        <w:rPr>
          <w:lang w:eastAsia="zh-CN"/>
        </w:rPr>
        <w:t>n continue to study</w:t>
      </w:r>
      <w:r w:rsidR="00313B32" w:rsidRPr="00313B32">
        <w:t xml:space="preserve"> </w:t>
      </w:r>
      <w:r w:rsidR="00313B32" w:rsidRPr="00313B32">
        <w:rPr>
          <w:lang w:eastAsia="zh-CN"/>
        </w:rPr>
        <w:t>VR1: “Viewport dependent streaming”</w:t>
      </w:r>
      <w:r w:rsidR="00313B32">
        <w:rPr>
          <w:lang w:eastAsia="zh-CN"/>
        </w:rPr>
        <w:t>.</w:t>
      </w:r>
    </w:p>
    <w:bookmarkEnd w:id="70"/>
    <w:p w14:paraId="1D2BEEF2" w14:textId="2A9F7F7F" w:rsidR="002A4B61" w:rsidRDefault="00726C4B" w:rsidP="002A4B61">
      <w:pPr>
        <w:pStyle w:val="3"/>
        <w:rPr>
          <w:lang w:eastAsia="ja-JP"/>
        </w:rPr>
      </w:pPr>
      <w:r>
        <w:rPr>
          <w:lang w:eastAsia="ja-JP"/>
        </w:rPr>
        <w:lastRenderedPageBreak/>
        <w:t>M</w:t>
      </w:r>
      <w:r w:rsidR="002A4B61">
        <w:rPr>
          <w:lang w:eastAsia="ja-JP"/>
        </w:rPr>
        <w:t>ode</w:t>
      </w:r>
      <w:r w:rsidR="00156966">
        <w:rPr>
          <w:lang w:eastAsia="ja-JP"/>
        </w:rPr>
        <w:t>l</w:t>
      </w:r>
      <w:r w:rsidR="002A4B61">
        <w:rPr>
          <w:lang w:eastAsia="ja-JP"/>
        </w:rPr>
        <w:t>l</w:t>
      </w:r>
      <w:r w:rsidR="00156966">
        <w:rPr>
          <w:lang w:eastAsia="ja-JP"/>
        </w:rPr>
        <w:t>ing</w:t>
      </w:r>
      <w:r w:rsidR="002A4B61">
        <w:rPr>
          <w:lang w:eastAsia="ja-JP"/>
        </w:rPr>
        <w:t xml:space="preserve"> for I-</w:t>
      </w:r>
      <w:r>
        <w:rPr>
          <w:lang w:eastAsia="ja-JP"/>
        </w:rPr>
        <w:t>stream</w:t>
      </w:r>
      <w:r w:rsidR="002A4B61">
        <w:rPr>
          <w:lang w:eastAsia="ja-JP"/>
        </w:rPr>
        <w:t xml:space="preserve"> </w:t>
      </w:r>
      <w:r w:rsidR="002A4B61" w:rsidRPr="00E13D37">
        <w:rPr>
          <w:lang w:eastAsia="ja-JP"/>
        </w:rPr>
        <w:t xml:space="preserve">and </w:t>
      </w:r>
      <w:r w:rsidR="002A4B61">
        <w:rPr>
          <w:lang w:eastAsia="ja-JP"/>
        </w:rPr>
        <w:t>P-</w:t>
      </w:r>
      <w:r>
        <w:rPr>
          <w:lang w:eastAsia="ja-JP"/>
        </w:rPr>
        <w:t>stream</w:t>
      </w:r>
      <w:r w:rsidR="00313494">
        <w:rPr>
          <w:lang w:eastAsia="ja-JP"/>
        </w:rPr>
        <w:t xml:space="preserve"> </w:t>
      </w:r>
    </w:p>
    <w:p w14:paraId="7F0BE379" w14:textId="082A9D54" w:rsidR="009D756F" w:rsidRPr="009D756F" w:rsidRDefault="00564386" w:rsidP="00F3410C">
      <w:pPr>
        <w:spacing w:before="120" w:line="276" w:lineRule="auto"/>
        <w:rPr>
          <w:lang w:eastAsia="zh-CN"/>
        </w:rPr>
      </w:pPr>
      <w:bookmarkStart w:id="71" w:name="OLE_LINK70"/>
      <w:bookmarkStart w:id="72" w:name="OLE_LINK71"/>
      <w:r>
        <w:rPr>
          <w:lang w:eastAsia="zh-CN"/>
        </w:rPr>
        <w:t>The traffic pattern for I-stream and P-stream is quite</w:t>
      </w:r>
      <w:r w:rsidRPr="00564386">
        <w:rPr>
          <w:lang w:eastAsia="zh-CN"/>
        </w:rPr>
        <w:t xml:space="preserve"> related to video encoding, e.g. error resilience, rate control, etc. According to SA4 outcome in S4aV200634 </w:t>
      </w:r>
      <w:r>
        <w:rPr>
          <w:lang w:eastAsia="zh-CN"/>
        </w:rPr>
        <w:fldChar w:fldCharType="begin"/>
      </w:r>
      <w:r>
        <w:rPr>
          <w:lang w:eastAsia="zh-CN"/>
        </w:rPr>
        <w:instrText xml:space="preserve"> REF _Ref67470995 \r \h </w:instrText>
      </w:r>
      <w:r>
        <w:rPr>
          <w:lang w:eastAsia="zh-CN"/>
        </w:rPr>
      </w:r>
      <w:r>
        <w:rPr>
          <w:lang w:eastAsia="zh-CN"/>
        </w:rPr>
        <w:fldChar w:fldCharType="separate"/>
      </w:r>
      <w:r w:rsidR="00727CC2">
        <w:rPr>
          <w:lang w:eastAsia="zh-CN"/>
        </w:rPr>
        <w:t>[3]</w:t>
      </w:r>
      <w:r>
        <w:rPr>
          <w:lang w:eastAsia="zh-CN"/>
        </w:rPr>
        <w:fldChar w:fldCharType="end"/>
      </w:r>
      <w:r w:rsidR="00130EF8">
        <w:rPr>
          <w:lang w:eastAsia="zh-CN"/>
        </w:rPr>
        <w:t xml:space="preserve"> and </w:t>
      </w:r>
      <w:r w:rsidR="00130EF8" w:rsidRPr="00FF600C">
        <w:rPr>
          <w:lang w:eastAsia="zh-CN"/>
        </w:rPr>
        <w:t>S4aV200669</w:t>
      </w:r>
      <w:r w:rsidR="00130EF8">
        <w:rPr>
          <w:lang w:eastAsia="zh-CN"/>
        </w:rPr>
        <w:t xml:space="preserve"> </w:t>
      </w:r>
      <w:r w:rsidR="00130EF8">
        <w:rPr>
          <w:lang w:eastAsia="zh-CN"/>
        </w:rPr>
        <w:fldChar w:fldCharType="begin"/>
      </w:r>
      <w:r w:rsidR="00130EF8">
        <w:rPr>
          <w:lang w:eastAsia="zh-CN"/>
        </w:rPr>
        <w:instrText xml:space="preserve"> REF _Ref67557184 \r \h </w:instrText>
      </w:r>
      <w:r w:rsidR="00130EF8">
        <w:rPr>
          <w:lang w:eastAsia="zh-CN"/>
        </w:rPr>
      </w:r>
      <w:r w:rsidR="00130EF8">
        <w:rPr>
          <w:lang w:eastAsia="zh-CN"/>
        </w:rPr>
        <w:fldChar w:fldCharType="separate"/>
      </w:r>
      <w:r w:rsidR="00727CC2">
        <w:rPr>
          <w:lang w:eastAsia="zh-CN"/>
        </w:rPr>
        <w:t>[8]</w:t>
      </w:r>
      <w:r w:rsidR="00130EF8">
        <w:rPr>
          <w:lang w:eastAsia="zh-CN"/>
        </w:rPr>
        <w:fldChar w:fldCharType="end"/>
      </w:r>
      <w:r>
        <w:rPr>
          <w:lang w:eastAsia="zh-CN"/>
        </w:rPr>
        <w:t xml:space="preserve">, </w:t>
      </w:r>
      <w:r w:rsidRPr="00564386">
        <w:rPr>
          <w:lang w:eastAsia="zh-CN"/>
        </w:rPr>
        <w:t xml:space="preserve">there are </w:t>
      </w:r>
      <w:r>
        <w:rPr>
          <w:lang w:eastAsia="zh-CN"/>
        </w:rPr>
        <w:t>mainly</w:t>
      </w:r>
      <w:r w:rsidR="009019C2">
        <w:rPr>
          <w:lang w:eastAsia="zh-CN"/>
        </w:rPr>
        <w:t xml:space="preserve"> two </w:t>
      </w:r>
      <w:r w:rsidR="009019C2" w:rsidRPr="009D756F">
        <w:rPr>
          <w:lang w:eastAsia="zh-CN"/>
        </w:rPr>
        <w:t>options</w:t>
      </w:r>
      <w:r w:rsidR="00EA2C2E" w:rsidRPr="009D756F">
        <w:rPr>
          <w:lang w:eastAsia="zh-CN"/>
        </w:rPr>
        <w:t xml:space="preserve"> </w:t>
      </w:r>
      <w:r w:rsidR="009019C2" w:rsidRPr="009D756F">
        <w:rPr>
          <w:lang w:eastAsia="zh-CN"/>
        </w:rPr>
        <w:t>for slice mode and error resilience</w:t>
      </w:r>
      <w:r w:rsidR="00C707FD" w:rsidRPr="009D756F">
        <w:rPr>
          <w:lang w:eastAsia="zh-CN"/>
        </w:rPr>
        <w:t xml:space="preserve"> (see cy</w:t>
      </w:r>
      <w:r w:rsidR="00FE0301" w:rsidRPr="009D756F">
        <w:rPr>
          <w:lang w:eastAsia="zh-CN"/>
        </w:rPr>
        <w:t>a</w:t>
      </w:r>
      <w:r w:rsidR="00C707FD" w:rsidRPr="009D756F">
        <w:rPr>
          <w:lang w:eastAsia="zh-CN"/>
        </w:rPr>
        <w:t>n part below)</w:t>
      </w:r>
      <w:r w:rsidR="009D756F" w:rsidRPr="009D756F">
        <w:rPr>
          <w:lang w:eastAsia="zh-CN"/>
        </w:rPr>
        <w:t>:</w:t>
      </w:r>
    </w:p>
    <w:p w14:paraId="34103FDF" w14:textId="77777777" w:rsidR="009D756F" w:rsidRPr="00041A20" w:rsidRDefault="007D6DCA" w:rsidP="00041A20">
      <w:pPr>
        <w:pStyle w:val="af1"/>
        <w:numPr>
          <w:ilvl w:val="0"/>
          <w:numId w:val="47"/>
        </w:numPr>
        <w:spacing w:before="120" w:line="276" w:lineRule="auto"/>
        <w:rPr>
          <w:sz w:val="22"/>
          <w:szCs w:val="22"/>
          <w:lang w:eastAsia="zh-CN"/>
        </w:rPr>
      </w:pPr>
      <w:r w:rsidRPr="00041A20">
        <w:rPr>
          <w:sz w:val="22"/>
          <w:szCs w:val="22"/>
          <w:lang w:eastAsia="zh-CN"/>
        </w:rPr>
        <w:t xml:space="preserve">For configuration </w:t>
      </w:r>
      <w:r w:rsidR="00121666" w:rsidRPr="00041A20">
        <w:rPr>
          <w:sz w:val="22"/>
          <w:szCs w:val="22"/>
          <w:lang w:eastAsia="zh-CN"/>
        </w:rPr>
        <w:t>VR2-</w:t>
      </w:r>
      <w:r w:rsidRPr="00041A20">
        <w:rPr>
          <w:sz w:val="22"/>
          <w:szCs w:val="22"/>
          <w:lang w:eastAsia="zh-CN"/>
        </w:rPr>
        <w:t>5, there is no slice setting and every 8th frame is intra coded.</w:t>
      </w:r>
      <w:r w:rsidR="00564386" w:rsidRPr="00041A20">
        <w:rPr>
          <w:sz w:val="22"/>
          <w:szCs w:val="22"/>
        </w:rPr>
        <w:t xml:space="preserve"> </w:t>
      </w:r>
    </w:p>
    <w:p w14:paraId="01832469" w14:textId="77777777" w:rsidR="004130AB" w:rsidRPr="00041A20" w:rsidRDefault="004130AB" w:rsidP="004130AB">
      <w:pPr>
        <w:pStyle w:val="af1"/>
        <w:numPr>
          <w:ilvl w:val="0"/>
          <w:numId w:val="47"/>
        </w:numPr>
        <w:spacing w:before="120" w:line="276" w:lineRule="auto"/>
        <w:rPr>
          <w:sz w:val="22"/>
          <w:szCs w:val="22"/>
          <w:lang w:eastAsia="zh-CN"/>
        </w:rPr>
      </w:pPr>
      <w:r w:rsidRPr="00041A20">
        <w:rPr>
          <w:sz w:val="22"/>
          <w:szCs w:val="22"/>
          <w:lang w:eastAsia="zh-CN"/>
        </w:rPr>
        <w:t xml:space="preserve">For configuration VR2-1/2/3/4/6, there are 8 slices for each frame and one slice per frame is intra coded. </w:t>
      </w:r>
    </w:p>
    <w:p w14:paraId="44D155EA" w14:textId="0FB68CE3" w:rsidR="009D756F" w:rsidRPr="00386C9F" w:rsidRDefault="009D756F" w:rsidP="008F3FBF">
      <w:pPr>
        <w:spacing w:before="120" w:line="276" w:lineRule="auto"/>
        <w:rPr>
          <w:lang w:eastAsia="zh-CN"/>
        </w:rPr>
      </w:pPr>
      <w:r w:rsidRPr="00386C9F">
        <w:t>Note</w:t>
      </w:r>
      <w:r w:rsidR="00483D95">
        <w:t xml:space="preserve"> that</w:t>
      </w:r>
      <w:r w:rsidR="00097C16">
        <w:t xml:space="preserve"> the</w:t>
      </w:r>
      <w:r w:rsidRPr="00386C9F">
        <w:t xml:space="preserve"> </w:t>
      </w:r>
      <w:r w:rsidR="00331ECB" w:rsidRPr="00386C9F">
        <w:t>intra coded frame</w:t>
      </w:r>
      <w:r w:rsidR="004130AB">
        <w:t>/</w:t>
      </w:r>
      <w:r w:rsidR="004130AB" w:rsidRPr="00E6660A">
        <w:t>slice</w:t>
      </w:r>
      <w:r w:rsidR="00331ECB" w:rsidRPr="00386C9F">
        <w:t xml:space="preserve"> refers to I-</w:t>
      </w:r>
      <w:r w:rsidR="004130AB" w:rsidRPr="00E6660A">
        <w:t>frame</w:t>
      </w:r>
      <w:r w:rsidR="004130AB">
        <w:t>/</w:t>
      </w:r>
      <w:r w:rsidR="004130AB" w:rsidRPr="00E6660A">
        <w:t>slice</w:t>
      </w:r>
      <w:r w:rsidR="00483D95">
        <w:t xml:space="preserve"> and </w:t>
      </w:r>
      <w:r w:rsidR="00097C16">
        <w:t xml:space="preserve">the other </w:t>
      </w:r>
      <w:r w:rsidR="004130AB" w:rsidRPr="00E6660A">
        <w:t>frame</w:t>
      </w:r>
      <w:r w:rsidR="00097C16">
        <w:t>s</w:t>
      </w:r>
      <w:r w:rsidR="004130AB">
        <w:t>/</w:t>
      </w:r>
      <w:r w:rsidR="004130AB" w:rsidRPr="00E6660A">
        <w:t>slice</w:t>
      </w:r>
      <w:r w:rsidR="00097C16">
        <w:t>s are inter coded, which</w:t>
      </w:r>
      <w:r w:rsidR="00331ECB" w:rsidRPr="00386C9F">
        <w:t xml:space="preserve"> refer to P-</w:t>
      </w:r>
      <w:r w:rsidR="004130AB" w:rsidRPr="00E6660A">
        <w:t>frame</w:t>
      </w:r>
      <w:r w:rsidR="00097C16">
        <w:t>s</w:t>
      </w:r>
      <w:r w:rsidR="004130AB">
        <w:t>/</w:t>
      </w:r>
      <w:r w:rsidR="004130AB" w:rsidRPr="00E6660A">
        <w:t>slice</w:t>
      </w:r>
      <w:r w:rsidR="00097C16">
        <w:t>s</w:t>
      </w:r>
      <w:r w:rsidR="00331ECB" w:rsidRPr="00386C9F">
        <w:t>.</w:t>
      </w:r>
      <w:r w:rsidR="00110092" w:rsidRPr="00386C9F">
        <w:t xml:space="preserve"> </w:t>
      </w:r>
    </w:p>
    <w:p w14:paraId="18862E60" w14:textId="0C030772" w:rsidR="00B13095" w:rsidRPr="009D756F" w:rsidRDefault="00884B99" w:rsidP="009D756F">
      <w:pPr>
        <w:spacing w:before="120" w:line="276" w:lineRule="auto"/>
        <w:rPr>
          <w:lang w:eastAsia="zh-CN"/>
        </w:rPr>
      </w:pPr>
      <w:r w:rsidRPr="009D756F">
        <w:rPr>
          <w:lang w:eastAsia="zh-CN"/>
        </w:rPr>
        <w:t>For simplicity, t</w:t>
      </w:r>
      <w:r w:rsidR="00110092" w:rsidRPr="009D756F">
        <w:rPr>
          <w:lang w:eastAsia="zh-CN"/>
        </w:rPr>
        <w:t xml:space="preserve">hese two traffic patterns for I-stream and P-stream are </w:t>
      </w:r>
      <w:r w:rsidR="0074237A" w:rsidRPr="009D756F">
        <w:rPr>
          <w:lang w:eastAsia="zh-CN"/>
        </w:rPr>
        <w:t xml:space="preserve">called </w:t>
      </w:r>
      <w:r w:rsidR="00EA6E2C">
        <w:rPr>
          <w:lang w:eastAsia="zh-CN"/>
        </w:rPr>
        <w:t>frame</w:t>
      </w:r>
      <w:r w:rsidR="0074237A" w:rsidRPr="009D756F">
        <w:rPr>
          <w:lang w:eastAsia="zh-CN"/>
        </w:rPr>
        <w:t xml:space="preserve">-based </w:t>
      </w:r>
      <w:r w:rsidR="0074237A" w:rsidRPr="009D756F">
        <w:t xml:space="preserve">I/P-stream </w:t>
      </w:r>
      <w:r w:rsidR="0074237A" w:rsidRPr="009D756F">
        <w:rPr>
          <w:lang w:eastAsia="zh-CN"/>
        </w:rPr>
        <w:t xml:space="preserve">model and </w:t>
      </w:r>
      <w:r w:rsidR="00EA6E2C">
        <w:rPr>
          <w:lang w:eastAsia="zh-CN"/>
        </w:rPr>
        <w:t>slice</w:t>
      </w:r>
      <w:r w:rsidR="0074237A" w:rsidRPr="009D756F">
        <w:rPr>
          <w:lang w:eastAsia="zh-CN"/>
        </w:rPr>
        <w:t xml:space="preserve">-based </w:t>
      </w:r>
      <w:r w:rsidR="0074237A" w:rsidRPr="009D756F">
        <w:t>I/P-stream</w:t>
      </w:r>
      <w:r w:rsidR="0074237A" w:rsidRPr="009D756F">
        <w:rPr>
          <w:lang w:eastAsia="zh-CN"/>
        </w:rPr>
        <w:t xml:space="preserve"> model in this </w:t>
      </w:r>
      <w:r w:rsidR="003C3B2D" w:rsidRPr="009D756F">
        <w:rPr>
          <w:lang w:eastAsia="zh-CN"/>
        </w:rPr>
        <w:t>paper</w:t>
      </w:r>
      <w:r w:rsidR="0074237A" w:rsidRPr="009D756F">
        <w:rPr>
          <w:lang w:eastAsia="zh-CN"/>
        </w:rPr>
        <w:t xml:space="preserve">, </w:t>
      </w:r>
      <w:r w:rsidR="004130AB">
        <w:rPr>
          <w:lang w:eastAsia="zh-CN"/>
        </w:rPr>
        <w:t>which</w:t>
      </w:r>
      <w:r w:rsidR="0074237A" w:rsidRPr="009D756F">
        <w:rPr>
          <w:lang w:eastAsia="zh-CN"/>
        </w:rPr>
        <w:t xml:space="preserve"> are i</w:t>
      </w:r>
      <w:r w:rsidR="00110092" w:rsidRPr="009D756F">
        <w:rPr>
          <w:lang w:eastAsia="zh-CN"/>
        </w:rPr>
        <w:t xml:space="preserve">llustrated in </w:t>
      </w:r>
      <w:r w:rsidR="00386C9F">
        <w:rPr>
          <w:lang w:eastAsia="zh-CN"/>
        </w:rPr>
        <w:fldChar w:fldCharType="begin"/>
      </w:r>
      <w:r w:rsidR="00386C9F">
        <w:rPr>
          <w:lang w:eastAsia="zh-CN"/>
        </w:rPr>
        <w:instrText xml:space="preserve"> REF _Ref66803786 \h </w:instrText>
      </w:r>
      <w:r w:rsidR="00386C9F">
        <w:rPr>
          <w:lang w:eastAsia="zh-CN"/>
        </w:rPr>
      </w:r>
      <w:r w:rsidR="00386C9F">
        <w:rPr>
          <w:lang w:eastAsia="zh-CN"/>
        </w:rPr>
        <w:fldChar w:fldCharType="separate"/>
      </w:r>
      <w:r w:rsidR="00727CC2" w:rsidRPr="0085034E">
        <w:t xml:space="preserve">Figure </w:t>
      </w:r>
      <w:r w:rsidR="00727CC2">
        <w:rPr>
          <w:noProof/>
        </w:rPr>
        <w:t>3</w:t>
      </w:r>
      <w:r w:rsidR="00386C9F">
        <w:rPr>
          <w:lang w:eastAsia="zh-CN"/>
        </w:rPr>
        <w:fldChar w:fldCharType="end"/>
      </w:r>
      <w:r w:rsidR="00386C9F">
        <w:rPr>
          <w:lang w:eastAsia="zh-CN"/>
        </w:rPr>
        <w:t xml:space="preserve"> </w:t>
      </w:r>
      <w:r w:rsidR="00C237CA" w:rsidRPr="009D756F">
        <w:rPr>
          <w:lang w:eastAsia="zh-CN"/>
        </w:rPr>
        <w:t>and</w:t>
      </w:r>
      <w:r w:rsidR="00FE036B">
        <w:rPr>
          <w:lang w:eastAsia="zh-CN"/>
        </w:rPr>
        <w:t xml:space="preserve"> </w:t>
      </w:r>
      <w:r w:rsidR="00FE036B">
        <w:rPr>
          <w:lang w:eastAsia="zh-CN"/>
        </w:rPr>
        <w:fldChar w:fldCharType="begin"/>
      </w:r>
      <w:r w:rsidR="00FE036B">
        <w:rPr>
          <w:lang w:eastAsia="zh-CN"/>
        </w:rPr>
        <w:instrText xml:space="preserve"> REF _Ref68254083 \h </w:instrText>
      </w:r>
      <w:r w:rsidR="00FE036B">
        <w:rPr>
          <w:lang w:eastAsia="zh-CN"/>
        </w:rPr>
      </w:r>
      <w:r w:rsidR="00FE036B">
        <w:rPr>
          <w:lang w:eastAsia="zh-CN"/>
        </w:rPr>
        <w:fldChar w:fldCharType="separate"/>
      </w:r>
      <w:r w:rsidR="00727CC2" w:rsidRPr="0085034E">
        <w:t xml:space="preserve">Figure </w:t>
      </w:r>
      <w:r w:rsidR="00727CC2">
        <w:rPr>
          <w:noProof/>
        </w:rPr>
        <w:t>4</w:t>
      </w:r>
      <w:r w:rsidR="00FE036B">
        <w:rPr>
          <w:lang w:eastAsia="zh-CN"/>
        </w:rPr>
        <w:fldChar w:fldCharType="end"/>
      </w:r>
      <w:r w:rsidR="00FE036B">
        <w:rPr>
          <w:lang w:eastAsia="zh-CN"/>
        </w:rPr>
        <w:t xml:space="preserve">, respectively. </w:t>
      </w:r>
      <w:r w:rsidR="008E4DDC" w:rsidRPr="009D756F">
        <w:rPr>
          <w:lang w:eastAsia="zh-CN"/>
        </w:rPr>
        <w:t>In the following sub-sections, we analyze these two models in details.</w:t>
      </w:r>
    </w:p>
    <w:tbl>
      <w:tblPr>
        <w:tblStyle w:val="ad"/>
        <w:tblW w:w="0" w:type="auto"/>
        <w:tblLook w:val="04A0" w:firstRow="1" w:lastRow="0" w:firstColumn="1" w:lastColumn="0" w:noHBand="0" w:noVBand="1"/>
      </w:tblPr>
      <w:tblGrid>
        <w:gridCol w:w="9307"/>
      </w:tblGrid>
      <w:tr w:rsidR="00D657BD" w14:paraId="7A912201" w14:textId="77777777" w:rsidTr="00D657BD">
        <w:tc>
          <w:tcPr>
            <w:tcW w:w="9307" w:type="dxa"/>
          </w:tcPr>
          <w:bookmarkEnd w:id="71"/>
          <w:bookmarkEnd w:id="72"/>
          <w:p w14:paraId="2A9D65E2" w14:textId="476A2C84" w:rsidR="00D657BD" w:rsidRPr="00041A20" w:rsidRDefault="00B375FB" w:rsidP="00D657BD">
            <w:pPr>
              <w:rPr>
                <w:bCs/>
                <w:i/>
              </w:rPr>
            </w:pPr>
            <w:r w:rsidRPr="00041A20">
              <w:rPr>
                <w:bCs/>
                <w:i/>
              </w:rPr>
              <w:t xml:space="preserve">(copied from </w:t>
            </w:r>
            <w:r w:rsidR="00D657BD" w:rsidRPr="00041A20">
              <w:rPr>
                <w:bCs/>
                <w:i/>
              </w:rPr>
              <w:t>S4aV200634</w:t>
            </w:r>
            <w:r w:rsidRPr="00041A20">
              <w:rPr>
                <w:bCs/>
                <w:i/>
              </w:rPr>
              <w:t>)</w:t>
            </w:r>
          </w:p>
          <w:p w14:paraId="1643235E" w14:textId="77777777" w:rsidR="00EA2C2E" w:rsidRDefault="00EA2C2E" w:rsidP="00EA2C2E">
            <w:pPr>
              <w:pStyle w:val="2"/>
              <w:numPr>
                <w:ilvl w:val="0"/>
                <w:numId w:val="0"/>
              </w:numPr>
              <w:ind w:left="576" w:hanging="576"/>
              <w:outlineLvl w:val="1"/>
            </w:pPr>
            <w:r>
              <w:t>4.2</w:t>
            </w:r>
            <w:r>
              <w:tab/>
              <w:t>VR2: XR Split Rendering</w:t>
            </w:r>
          </w:p>
          <w:p w14:paraId="28B078E9" w14:textId="77777777" w:rsidR="00EA2C2E" w:rsidRDefault="00EA2C2E" w:rsidP="00EA2C2E">
            <w:pPr>
              <w:pStyle w:val="3"/>
              <w:numPr>
                <w:ilvl w:val="0"/>
                <w:numId w:val="0"/>
              </w:numPr>
              <w:ind w:left="720" w:hanging="720"/>
              <w:outlineLvl w:val="2"/>
            </w:pPr>
            <w:r>
              <w:t>4.2.1 Summary Recommended Configurations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9"/>
              <w:gridCol w:w="7532"/>
            </w:tblGrid>
            <w:tr w:rsidR="00D657BD" w:rsidRPr="003637E8" w14:paraId="22A44984" w14:textId="77777777" w:rsidTr="00FD2DB1">
              <w:tc>
                <w:tcPr>
                  <w:tcW w:w="0" w:type="auto"/>
                  <w:shd w:val="clear" w:color="auto" w:fill="auto"/>
                </w:tcPr>
                <w:p w14:paraId="0DCD51C7" w14:textId="77777777" w:rsidR="00D657BD" w:rsidRPr="00D657BD" w:rsidRDefault="00D657BD" w:rsidP="00D657BD">
                  <w:pPr>
                    <w:pStyle w:val="BodyTextfirstgraph"/>
                    <w:rPr>
                      <w:b/>
                      <w:bCs/>
                      <w:sz w:val="22"/>
                    </w:rPr>
                  </w:pPr>
                  <w:r w:rsidRPr="00D657BD">
                    <w:rPr>
                      <w:b/>
                      <w:bCs/>
                      <w:sz w:val="22"/>
                    </w:rPr>
                    <w:t>Configuration</w:t>
                  </w:r>
                </w:p>
              </w:tc>
              <w:tc>
                <w:tcPr>
                  <w:tcW w:w="0" w:type="auto"/>
                  <w:shd w:val="clear" w:color="auto" w:fill="auto"/>
                </w:tcPr>
                <w:p w14:paraId="18C6EDFA" w14:textId="77777777" w:rsidR="00D657BD" w:rsidRPr="00D657BD" w:rsidRDefault="00D657BD" w:rsidP="00D657BD">
                  <w:pPr>
                    <w:pStyle w:val="BodyTextfirstgraph"/>
                    <w:rPr>
                      <w:b/>
                      <w:bCs/>
                      <w:sz w:val="22"/>
                    </w:rPr>
                  </w:pPr>
                  <w:r w:rsidRPr="00D657BD">
                    <w:rPr>
                      <w:b/>
                      <w:bCs/>
                      <w:sz w:val="22"/>
                    </w:rPr>
                    <w:t>Basic Content Parameters</w:t>
                  </w:r>
                </w:p>
              </w:tc>
            </w:tr>
            <w:tr w:rsidR="00D657BD" w:rsidRPr="000F57E0" w14:paraId="7157ECE9" w14:textId="77777777" w:rsidTr="00FD2DB1">
              <w:tc>
                <w:tcPr>
                  <w:tcW w:w="0" w:type="auto"/>
                  <w:shd w:val="clear" w:color="auto" w:fill="auto"/>
                </w:tcPr>
                <w:p w14:paraId="13A5218D" w14:textId="77777777" w:rsidR="00D657BD" w:rsidRPr="00D657BD" w:rsidRDefault="00D657BD" w:rsidP="00D657BD">
                  <w:pPr>
                    <w:pStyle w:val="BodyTextfirstgraph"/>
                    <w:rPr>
                      <w:sz w:val="22"/>
                    </w:rPr>
                  </w:pPr>
                  <w:r w:rsidRPr="00D657BD">
                    <w:rPr>
                      <w:sz w:val="22"/>
                    </w:rPr>
                    <w:t>VR2-1</w:t>
                  </w:r>
                </w:p>
              </w:tc>
              <w:tc>
                <w:tcPr>
                  <w:tcW w:w="0" w:type="auto"/>
                  <w:shd w:val="clear" w:color="auto" w:fill="auto"/>
                </w:tcPr>
                <w:p w14:paraId="4104D479" w14:textId="77777777" w:rsidR="00D657BD" w:rsidRPr="00D657BD" w:rsidRDefault="00D657BD" w:rsidP="00D657BD">
                  <w:pPr>
                    <w:pStyle w:val="BodyTextfirstgraph"/>
                    <w:rPr>
                      <w:sz w:val="22"/>
                    </w:rPr>
                  </w:pPr>
                  <w:r w:rsidRPr="00D657BD">
                    <w:rPr>
                      <w:sz w:val="22"/>
                    </w:rPr>
                    <w:t xml:space="preserve">8 slices per eye buffer, 1 slice per frame is intra coded, 30Mbit/s capped VBR with window 200ms, buffer sent at same time, 1500 byte max packet size </w:t>
                  </w:r>
                </w:p>
              </w:tc>
            </w:tr>
            <w:tr w:rsidR="00D657BD" w:rsidRPr="000F57E0" w14:paraId="72C7673A" w14:textId="77777777" w:rsidTr="00FD2DB1">
              <w:tc>
                <w:tcPr>
                  <w:tcW w:w="0" w:type="auto"/>
                  <w:shd w:val="clear" w:color="auto" w:fill="auto"/>
                </w:tcPr>
                <w:p w14:paraId="5528A75F" w14:textId="77777777" w:rsidR="00D657BD" w:rsidRPr="00D657BD" w:rsidRDefault="00D657BD" w:rsidP="00D657BD">
                  <w:pPr>
                    <w:pStyle w:val="BodyTextfirstgraph"/>
                    <w:rPr>
                      <w:sz w:val="22"/>
                    </w:rPr>
                  </w:pPr>
                  <w:r w:rsidRPr="00D657BD">
                    <w:rPr>
                      <w:sz w:val="22"/>
                    </w:rPr>
                    <w:t>VR2-2</w:t>
                  </w:r>
                </w:p>
              </w:tc>
              <w:tc>
                <w:tcPr>
                  <w:tcW w:w="0" w:type="auto"/>
                  <w:shd w:val="clear" w:color="auto" w:fill="auto"/>
                </w:tcPr>
                <w:p w14:paraId="13A9C3C0" w14:textId="77777777" w:rsidR="00D657BD" w:rsidRPr="00D657BD" w:rsidRDefault="00D657BD" w:rsidP="00D657BD">
                  <w:pPr>
                    <w:pStyle w:val="BodyTextfirstgraph"/>
                    <w:rPr>
                      <w:sz w:val="22"/>
                    </w:rPr>
                  </w:pPr>
                  <w:r w:rsidRPr="00D657BD">
                    <w:rPr>
                      <w:sz w:val="22"/>
                    </w:rPr>
                    <w:t xml:space="preserve">8 slices per eye buffer, 1 slice per frame is intra coded, 30Mbit/s capped VBR with window 200ms, buffer sent at same time, unlimited packet size </w:t>
                  </w:r>
                </w:p>
              </w:tc>
            </w:tr>
            <w:tr w:rsidR="00D657BD" w:rsidRPr="000F57E0" w14:paraId="17142ADB" w14:textId="77777777" w:rsidTr="00FD2DB1">
              <w:tc>
                <w:tcPr>
                  <w:tcW w:w="0" w:type="auto"/>
                  <w:shd w:val="clear" w:color="auto" w:fill="auto"/>
                </w:tcPr>
                <w:p w14:paraId="66D00B09" w14:textId="77777777" w:rsidR="00D657BD" w:rsidRPr="00D657BD" w:rsidRDefault="00D657BD" w:rsidP="00D657BD">
                  <w:pPr>
                    <w:pStyle w:val="BodyTextfirstgraph"/>
                    <w:rPr>
                      <w:sz w:val="22"/>
                    </w:rPr>
                  </w:pPr>
                  <w:r w:rsidRPr="00D657BD">
                    <w:rPr>
                      <w:sz w:val="22"/>
                    </w:rPr>
                    <w:t>VR2-3</w:t>
                  </w:r>
                </w:p>
              </w:tc>
              <w:tc>
                <w:tcPr>
                  <w:tcW w:w="0" w:type="auto"/>
                  <w:shd w:val="clear" w:color="auto" w:fill="auto"/>
                </w:tcPr>
                <w:p w14:paraId="564458EC" w14:textId="77777777" w:rsidR="00D657BD" w:rsidRPr="00D657BD" w:rsidRDefault="00D657BD" w:rsidP="00D657BD">
                  <w:pPr>
                    <w:pStyle w:val="BodyTextfirstgraph"/>
                    <w:rPr>
                      <w:sz w:val="22"/>
                    </w:rPr>
                  </w:pPr>
                  <w:r w:rsidRPr="00D657BD">
                    <w:rPr>
                      <w:sz w:val="22"/>
                    </w:rPr>
                    <w:t>8 slices per eye buffer, 1 slice per frame is intra coded, 30Mbit/s CBR with window 1 frame, buffer sent at same time, 1500 byte max packet size packets</w:t>
                  </w:r>
                </w:p>
              </w:tc>
            </w:tr>
            <w:tr w:rsidR="00D657BD" w:rsidRPr="000F57E0" w14:paraId="591E44D8" w14:textId="77777777" w:rsidTr="00FD2DB1">
              <w:tc>
                <w:tcPr>
                  <w:tcW w:w="0" w:type="auto"/>
                  <w:shd w:val="clear" w:color="auto" w:fill="auto"/>
                </w:tcPr>
                <w:p w14:paraId="7BBCD438" w14:textId="77777777" w:rsidR="00D657BD" w:rsidRPr="00D657BD" w:rsidRDefault="00D657BD" w:rsidP="00D657BD">
                  <w:pPr>
                    <w:pStyle w:val="BodyTextfirstgraph"/>
                    <w:rPr>
                      <w:sz w:val="22"/>
                    </w:rPr>
                  </w:pPr>
                  <w:r w:rsidRPr="00D657BD">
                    <w:rPr>
                      <w:sz w:val="22"/>
                    </w:rPr>
                    <w:t>VR2-4</w:t>
                  </w:r>
                </w:p>
              </w:tc>
              <w:tc>
                <w:tcPr>
                  <w:tcW w:w="0" w:type="auto"/>
                  <w:shd w:val="clear" w:color="auto" w:fill="auto"/>
                </w:tcPr>
                <w:p w14:paraId="16265F2F" w14:textId="77777777" w:rsidR="00D657BD" w:rsidRPr="00D657BD" w:rsidRDefault="00D657BD" w:rsidP="00D657BD">
                  <w:pPr>
                    <w:pStyle w:val="BodyTextfirstgraph"/>
                    <w:rPr>
                      <w:sz w:val="22"/>
                    </w:rPr>
                  </w:pPr>
                  <w:r w:rsidRPr="00D657BD">
                    <w:rPr>
                      <w:sz w:val="22"/>
                    </w:rPr>
                    <w:t xml:space="preserve">8 slices per eye buffer, 1 slice per frame is intra coded, 30Mbit/s CBR with window 1 frame, buffer sent at same time, unlimited packet size </w:t>
                  </w:r>
                </w:p>
              </w:tc>
            </w:tr>
            <w:tr w:rsidR="00D657BD" w:rsidRPr="000F57E0" w14:paraId="6B4F7459" w14:textId="77777777" w:rsidTr="00FD2DB1">
              <w:tc>
                <w:tcPr>
                  <w:tcW w:w="0" w:type="auto"/>
                  <w:shd w:val="clear" w:color="auto" w:fill="auto"/>
                </w:tcPr>
                <w:p w14:paraId="79440A33" w14:textId="77777777" w:rsidR="00D657BD" w:rsidRPr="00D657BD" w:rsidRDefault="00D657BD" w:rsidP="00D657BD">
                  <w:pPr>
                    <w:pStyle w:val="BodyTextfirstgraph"/>
                    <w:rPr>
                      <w:sz w:val="22"/>
                      <w:lang w:val="en-GB"/>
                    </w:rPr>
                  </w:pPr>
                  <w:r w:rsidRPr="00D657BD">
                    <w:rPr>
                      <w:sz w:val="22"/>
                    </w:rPr>
                    <w:t>VR2-5</w:t>
                  </w:r>
                </w:p>
              </w:tc>
              <w:tc>
                <w:tcPr>
                  <w:tcW w:w="0" w:type="auto"/>
                  <w:shd w:val="clear" w:color="auto" w:fill="auto"/>
                </w:tcPr>
                <w:p w14:paraId="424850C5" w14:textId="77777777" w:rsidR="00D657BD" w:rsidRPr="00D657BD" w:rsidRDefault="00D657BD" w:rsidP="00D657BD">
                  <w:pPr>
                    <w:pStyle w:val="BodyTextfirstgraph"/>
                    <w:rPr>
                      <w:sz w:val="22"/>
                    </w:rPr>
                  </w:pPr>
                  <w:r w:rsidRPr="00D657BD">
                    <w:rPr>
                      <w:sz w:val="22"/>
                    </w:rPr>
                    <w:t xml:space="preserve">1 slice per eye buffer, every 8th frame is intra coded, 30Mbit/s capped VBR with window 200ms, buffer sent at same time, 1500 byte max packet size </w:t>
                  </w:r>
                </w:p>
              </w:tc>
            </w:tr>
            <w:tr w:rsidR="00D657BD" w:rsidRPr="000F57E0" w14:paraId="0A285605" w14:textId="77777777" w:rsidTr="00FD2DB1">
              <w:tc>
                <w:tcPr>
                  <w:tcW w:w="0" w:type="auto"/>
                  <w:shd w:val="clear" w:color="auto" w:fill="auto"/>
                </w:tcPr>
                <w:p w14:paraId="622F71EA" w14:textId="77777777" w:rsidR="00D657BD" w:rsidRPr="00D657BD" w:rsidRDefault="00D657BD" w:rsidP="00D657BD">
                  <w:pPr>
                    <w:pStyle w:val="BodyTextfirstgraph"/>
                    <w:rPr>
                      <w:sz w:val="22"/>
                    </w:rPr>
                  </w:pPr>
                  <w:r w:rsidRPr="00D657BD">
                    <w:rPr>
                      <w:sz w:val="22"/>
                    </w:rPr>
                    <w:t>VR2-6</w:t>
                  </w:r>
                </w:p>
              </w:tc>
              <w:tc>
                <w:tcPr>
                  <w:tcW w:w="0" w:type="auto"/>
                  <w:shd w:val="clear" w:color="auto" w:fill="auto"/>
                </w:tcPr>
                <w:p w14:paraId="51321A50" w14:textId="77777777" w:rsidR="00D657BD" w:rsidRPr="00D657BD" w:rsidRDefault="00D657BD" w:rsidP="00D657BD">
                  <w:pPr>
                    <w:pStyle w:val="BodyTextfirstgraph"/>
                    <w:rPr>
                      <w:sz w:val="22"/>
                    </w:rPr>
                  </w:pPr>
                  <w:r w:rsidRPr="00D657BD">
                    <w:rPr>
                      <w:sz w:val="22"/>
                    </w:rPr>
                    <w:t xml:space="preserve">8 slices per eye buffer, 1 slice per frame is </w:t>
                  </w:r>
                  <w:bookmarkStart w:id="73" w:name="OLE_LINK98"/>
                  <w:bookmarkStart w:id="74" w:name="OLE_LINK99"/>
                  <w:r w:rsidRPr="00D657BD">
                    <w:rPr>
                      <w:sz w:val="22"/>
                    </w:rPr>
                    <w:t>intra coded</w:t>
                  </w:r>
                  <w:bookmarkEnd w:id="73"/>
                  <w:bookmarkEnd w:id="74"/>
                  <w:r w:rsidRPr="00D657BD">
                    <w:rPr>
                      <w:sz w:val="22"/>
                    </w:rPr>
                    <w:t xml:space="preserve">, 30Mbit/s capped VBR with window 200ms, buffers sent interleaved, 1500 byte max packet size </w:t>
                  </w:r>
                </w:p>
              </w:tc>
            </w:tr>
          </w:tbl>
          <w:p w14:paraId="735A547B" w14:textId="155DA6D2" w:rsidR="00D657BD" w:rsidRDefault="00EA2C2E" w:rsidP="00D657BD">
            <w:pPr>
              <w:rPr>
                <w:b/>
                <w:bCs/>
                <w:lang w:eastAsia="zh-CN"/>
              </w:rPr>
            </w:pPr>
            <w:r>
              <w:rPr>
                <w:b/>
                <w:bCs/>
                <w:lang w:eastAsia="zh-CN"/>
              </w:rPr>
              <w:t>…</w:t>
            </w:r>
          </w:p>
          <w:p w14:paraId="2E9570CB" w14:textId="77777777" w:rsidR="00EA2C2E" w:rsidRDefault="00EA2C2E" w:rsidP="00EA2C2E">
            <w:pPr>
              <w:pStyle w:val="3"/>
              <w:numPr>
                <w:ilvl w:val="0"/>
                <w:numId w:val="0"/>
              </w:numPr>
              <w:ind w:left="720" w:hanging="720"/>
              <w:outlineLvl w:val="2"/>
            </w:pPr>
            <w:r>
              <w:t>4.2.2 Content Encoding Model Configuration</w:t>
            </w:r>
          </w:p>
          <w:p w14:paraId="2CD26F55" w14:textId="77777777" w:rsidR="00D657BD" w:rsidRDefault="00D657BD" w:rsidP="00D657BD">
            <w:pPr>
              <w:rPr>
                <w:b/>
                <w:bCs/>
              </w:rPr>
            </w:pPr>
            <w:r w:rsidRPr="00041A20">
              <w:rPr>
                <w:b/>
                <w:bCs/>
                <w:highlight w:val="cyan"/>
              </w:rPr>
              <w:t>Two options for slice mode and error resilience.</w:t>
            </w:r>
          </w:p>
          <w:p w14:paraId="2005EA2B" w14:textId="77777777" w:rsidR="00D657BD" w:rsidRPr="005F1F36" w:rsidRDefault="00D657BD" w:rsidP="00D657BD">
            <w:r>
              <w:t xml:space="preserve">For configuration 1, 2, 3, 4, and 6 </w:t>
            </w:r>
            <w:r w:rsidRPr="008F3FBF">
              <w:rPr>
                <w:highlight w:val="cyan"/>
              </w:rPr>
              <w:t>use slice setting 8 with one intra slice per frame</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81"/>
            </w:tblGrid>
            <w:tr w:rsidR="00D657BD" w:rsidRPr="004B1937" w14:paraId="7E7655BD" w14:textId="77777777" w:rsidTr="00FD2DB1">
              <w:tc>
                <w:tcPr>
                  <w:tcW w:w="9907" w:type="dxa"/>
                  <w:shd w:val="clear" w:color="auto" w:fill="D9D9D9"/>
                </w:tcPr>
                <w:p w14:paraId="1DF548BE"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"Slice": {</w:t>
                  </w:r>
                </w:p>
                <w:p w14:paraId="65F461AF"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"mode": "fixed",</w:t>
                  </w:r>
                </w:p>
                <w:p w14:paraId="6B546D68"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"parameter": "8"</w:t>
                  </w:r>
                </w:p>
                <w:p w14:paraId="20F63222"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w:t>
                  </w:r>
                </w:p>
                <w:p w14:paraId="1FEE05DD"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"ErrorResilience": {</w:t>
                  </w:r>
                </w:p>
                <w:p w14:paraId="0963BC04"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"mode": "pIntra",</w:t>
                  </w:r>
                </w:p>
                <w:p w14:paraId="523098EE"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"parameter": "1"</w:t>
                  </w:r>
                </w:p>
                <w:p w14:paraId="2D67B422"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w:t>
                  </w:r>
                </w:p>
              </w:tc>
            </w:tr>
          </w:tbl>
          <w:p w14:paraId="1CC42840" w14:textId="77777777" w:rsidR="00D657BD" w:rsidRDefault="00D657BD" w:rsidP="00D657BD"/>
          <w:p w14:paraId="2C48EB01" w14:textId="77777777" w:rsidR="00D657BD" w:rsidRPr="005F1F36" w:rsidRDefault="00D657BD" w:rsidP="00D657BD">
            <w:r>
              <w:t xml:space="preserve">For configuration 5: </w:t>
            </w:r>
            <w:r w:rsidRPr="008F3FBF">
              <w:rPr>
                <w:highlight w:val="cyan"/>
              </w:rPr>
              <w:t>No slice setting with one I-frame very 8 frames</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81"/>
            </w:tblGrid>
            <w:tr w:rsidR="00D657BD" w:rsidRPr="004B1937" w14:paraId="57E3F1C4" w14:textId="77777777" w:rsidTr="00FD2DB1">
              <w:tc>
                <w:tcPr>
                  <w:tcW w:w="9907" w:type="dxa"/>
                  <w:shd w:val="clear" w:color="auto" w:fill="D9D9D9"/>
                </w:tcPr>
                <w:p w14:paraId="046C5158"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"Slice": {</w:t>
                  </w:r>
                </w:p>
                <w:p w14:paraId="4A79577D"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"mode": "no",</w:t>
                  </w:r>
                </w:p>
                <w:p w14:paraId="2C1E2AEE"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w:t>
                  </w:r>
                </w:p>
                <w:p w14:paraId="1C61C21B"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lastRenderedPageBreak/>
                    <w:t xml:space="preserve">    "ErrorResilience": {</w:t>
                  </w:r>
                </w:p>
                <w:p w14:paraId="6D6050E2"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"mode": "pIntra",</w:t>
                  </w:r>
                </w:p>
                <w:p w14:paraId="230BEE75"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"parameter": "8"</w:t>
                  </w:r>
                </w:p>
                <w:p w14:paraId="1BC7B7D4"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w:t>
                  </w:r>
                </w:p>
              </w:tc>
            </w:tr>
          </w:tbl>
          <w:p w14:paraId="5BDE4F32" w14:textId="77777777" w:rsidR="00D657BD" w:rsidRDefault="00D657BD" w:rsidP="00B053DE">
            <w:pPr>
              <w:rPr>
                <w:lang w:eastAsia="zh-CN"/>
              </w:rPr>
            </w:pPr>
          </w:p>
        </w:tc>
      </w:tr>
    </w:tbl>
    <w:p w14:paraId="65BEBCB8" w14:textId="6D51B72C" w:rsidR="007D6DCA" w:rsidRDefault="00386C9F" w:rsidP="00F271C1">
      <w:pPr>
        <w:spacing w:before="120"/>
        <w:jc w:val="center"/>
        <w:rPr>
          <w:rFonts w:eastAsia="MS Mincho"/>
          <w:lang w:eastAsia="ja-JP"/>
        </w:rPr>
      </w:pPr>
      <w:r>
        <w:rPr>
          <w:noProof/>
          <w:lang w:eastAsia="zh-CN"/>
        </w:rPr>
        <w:lastRenderedPageBreak/>
        <w:drawing>
          <wp:inline distT="0" distB="0" distL="0" distR="0" wp14:anchorId="56BF4A44" wp14:editId="10C7678C">
            <wp:extent cx="3276250" cy="1470904"/>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3023" cy="1478434"/>
                    </a:xfrm>
                    <a:prstGeom prst="rect">
                      <a:avLst/>
                    </a:prstGeom>
                    <a:noFill/>
                  </pic:spPr>
                </pic:pic>
              </a:graphicData>
            </a:graphic>
          </wp:inline>
        </w:drawing>
      </w:r>
    </w:p>
    <w:p w14:paraId="1F8435B0" w14:textId="05FD837A" w:rsidR="008925D8" w:rsidRDefault="00F271C1" w:rsidP="004D5626">
      <w:pPr>
        <w:jc w:val="center"/>
      </w:pPr>
      <w:bookmarkStart w:id="75" w:name="_Ref66803786"/>
      <w:bookmarkStart w:id="76" w:name="_Ref67576830"/>
      <w:r w:rsidRPr="0085034E">
        <w:t xml:space="preserve">Figure </w:t>
      </w:r>
      <w:r w:rsidRPr="0085034E">
        <w:rPr>
          <w:noProof/>
        </w:rPr>
        <w:fldChar w:fldCharType="begin"/>
      </w:r>
      <w:r w:rsidRPr="00442A31">
        <w:rPr>
          <w:noProof/>
        </w:rPr>
        <w:instrText xml:space="preserve"> SEQ Figure \* ARABIC </w:instrText>
      </w:r>
      <w:r w:rsidRPr="0085034E">
        <w:rPr>
          <w:noProof/>
        </w:rPr>
        <w:fldChar w:fldCharType="separate"/>
      </w:r>
      <w:r w:rsidR="00727CC2">
        <w:rPr>
          <w:noProof/>
        </w:rPr>
        <w:t>3</w:t>
      </w:r>
      <w:r w:rsidRPr="0085034E">
        <w:rPr>
          <w:noProof/>
        </w:rPr>
        <w:fldChar w:fldCharType="end"/>
      </w:r>
      <w:bookmarkEnd w:id="75"/>
      <w:r>
        <w:t>.</w:t>
      </w:r>
      <w:r w:rsidR="00BB7DE5">
        <w:t xml:space="preserve"> </w:t>
      </w:r>
      <w:r>
        <w:t>Frame</w:t>
      </w:r>
      <w:r w:rsidRPr="001769AF">
        <w:t xml:space="preserve">-based </w:t>
      </w:r>
      <w:r w:rsidR="001E6E51">
        <w:t>I/P-stream</w:t>
      </w:r>
      <w:r w:rsidR="00BB7DE5">
        <w:t xml:space="preserve"> model</w:t>
      </w:r>
      <w:bookmarkEnd w:id="76"/>
    </w:p>
    <w:p w14:paraId="04832ADF" w14:textId="77777777" w:rsidR="008925D8" w:rsidRDefault="008925D8" w:rsidP="008925D8">
      <w:pPr>
        <w:spacing w:before="120"/>
        <w:jc w:val="center"/>
        <w:rPr>
          <w:rFonts w:eastAsia="MS Mincho"/>
          <w:lang w:eastAsia="ja-JP"/>
        </w:rPr>
      </w:pPr>
      <w:r w:rsidRPr="007D6DCA">
        <w:rPr>
          <w:rFonts w:eastAsia="MS Mincho"/>
          <w:noProof/>
          <w:lang w:eastAsia="zh-CN"/>
        </w:rPr>
        <w:drawing>
          <wp:inline distT="0" distB="0" distL="0" distR="0" wp14:anchorId="0A440DBB" wp14:editId="6FCF8690">
            <wp:extent cx="3245214" cy="2135645"/>
            <wp:effectExtent l="0" t="0" r="0" b="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4"/>
                    <a:stretch>
                      <a:fillRect/>
                    </a:stretch>
                  </pic:blipFill>
                  <pic:spPr>
                    <a:xfrm>
                      <a:off x="0" y="0"/>
                      <a:ext cx="3245214" cy="2135645"/>
                    </a:xfrm>
                    <a:prstGeom prst="rect">
                      <a:avLst/>
                    </a:prstGeom>
                  </pic:spPr>
                </pic:pic>
              </a:graphicData>
            </a:graphic>
          </wp:inline>
        </w:drawing>
      </w:r>
    </w:p>
    <w:p w14:paraId="60760A24" w14:textId="076A3508" w:rsidR="00356765" w:rsidRDefault="008925D8" w:rsidP="00386C9F">
      <w:pPr>
        <w:jc w:val="center"/>
      </w:pPr>
      <w:bookmarkStart w:id="77" w:name="_Ref68254083"/>
      <w:bookmarkStart w:id="78" w:name="_Ref68254060"/>
      <w:r w:rsidRPr="0085034E">
        <w:t xml:space="preserve">Figure </w:t>
      </w:r>
      <w:r w:rsidRPr="0085034E">
        <w:rPr>
          <w:noProof/>
        </w:rPr>
        <w:fldChar w:fldCharType="begin"/>
      </w:r>
      <w:r w:rsidRPr="00442A31">
        <w:rPr>
          <w:noProof/>
        </w:rPr>
        <w:instrText xml:space="preserve"> SEQ Figure \* ARABIC </w:instrText>
      </w:r>
      <w:r w:rsidRPr="0085034E">
        <w:rPr>
          <w:noProof/>
        </w:rPr>
        <w:fldChar w:fldCharType="separate"/>
      </w:r>
      <w:r w:rsidR="00727CC2">
        <w:rPr>
          <w:noProof/>
        </w:rPr>
        <w:t>4</w:t>
      </w:r>
      <w:r w:rsidRPr="0085034E">
        <w:rPr>
          <w:noProof/>
        </w:rPr>
        <w:fldChar w:fldCharType="end"/>
      </w:r>
      <w:bookmarkEnd w:id="77"/>
      <w:r>
        <w:t>. Slice</w:t>
      </w:r>
      <w:r w:rsidRPr="001769AF">
        <w:t>-based</w:t>
      </w:r>
      <w:r>
        <w:t xml:space="preserve"> I/P-stream model</w:t>
      </w:r>
      <w:bookmarkEnd w:id="78"/>
    </w:p>
    <w:p w14:paraId="27FE4044" w14:textId="77777777" w:rsidR="00AC097B" w:rsidRDefault="00AC097B" w:rsidP="00041A20"/>
    <w:p w14:paraId="040BB820" w14:textId="77777777" w:rsidR="00386C9F" w:rsidRPr="007D16E0" w:rsidRDefault="00386C9F" w:rsidP="00386C9F">
      <w:pPr>
        <w:pStyle w:val="4"/>
        <w:rPr>
          <w:lang w:eastAsia="ja-JP"/>
        </w:rPr>
      </w:pPr>
      <w:bookmarkStart w:id="79" w:name="OLE_LINK89"/>
      <w:bookmarkStart w:id="80" w:name="OLE_LINK90"/>
      <w:bookmarkStart w:id="81" w:name="OLE_LINK101"/>
      <w:r w:rsidRPr="007D16E0">
        <w:rPr>
          <w:lang w:eastAsia="ja-JP"/>
        </w:rPr>
        <w:t xml:space="preserve">Frame-based I/P-stream model </w:t>
      </w:r>
    </w:p>
    <w:p w14:paraId="50A35A8C" w14:textId="001215F1" w:rsidR="00386C9F" w:rsidRPr="00F3410C" w:rsidRDefault="00386C9F" w:rsidP="00386C9F">
      <w:pPr>
        <w:spacing w:before="120" w:line="276" w:lineRule="auto"/>
        <w:rPr>
          <w:lang w:eastAsia="zh-CN"/>
        </w:rPr>
      </w:pPr>
      <w:r w:rsidRPr="00F3410C">
        <w:rPr>
          <w:lang w:eastAsia="zh-CN"/>
        </w:rPr>
        <w:t xml:space="preserve">In frame-based </w:t>
      </w:r>
      <w:r>
        <w:rPr>
          <w:lang w:eastAsia="zh-CN"/>
        </w:rPr>
        <w:t>I/P-stream</w:t>
      </w:r>
      <w:r w:rsidRPr="00F3410C">
        <w:rPr>
          <w:lang w:eastAsia="zh-CN"/>
        </w:rPr>
        <w:t xml:space="preserve"> model, there is no slice setting. To terminate an error propagation, an I-frame in each Group-Of-Pictures (GOP) is encoded. Generally, an I-frame indicates the beginning of a GOP, which is encoded without any reference to other frames, and </w:t>
      </w:r>
      <w:r>
        <w:rPr>
          <w:lang w:eastAsia="zh-CN"/>
        </w:rPr>
        <w:t>thus</w:t>
      </w:r>
      <w:r w:rsidRPr="00F3410C">
        <w:rPr>
          <w:lang w:eastAsia="zh-CN"/>
        </w:rPr>
        <w:t xml:space="preserve">, it is not affected by errors in the previous frames. The </w:t>
      </w:r>
      <w:r>
        <w:rPr>
          <w:lang w:eastAsia="zh-CN"/>
        </w:rPr>
        <w:t>remaining</w:t>
      </w:r>
      <w:r w:rsidRPr="00F3410C">
        <w:rPr>
          <w:lang w:eastAsia="zh-CN"/>
        </w:rPr>
        <w:t xml:space="preserve"> frames within the GOP are P-frames, assuming for low-</w:t>
      </w:r>
      <w:r>
        <w:rPr>
          <w:lang w:eastAsia="zh-CN"/>
        </w:rPr>
        <w:t>latency</w:t>
      </w:r>
      <w:r w:rsidRPr="00F3410C">
        <w:rPr>
          <w:lang w:eastAsia="zh-CN"/>
        </w:rPr>
        <w:t xml:space="preserve"> applications the B-frames (Bi-directional predicted frames) are not used</w:t>
      </w:r>
      <w:r>
        <w:rPr>
          <w:lang w:eastAsia="zh-CN"/>
        </w:rPr>
        <w:t xml:space="preserve"> due to large decoding delay</w:t>
      </w:r>
      <w:r w:rsidRPr="00F3410C">
        <w:rPr>
          <w:lang w:eastAsia="zh-CN"/>
        </w:rPr>
        <w:t xml:space="preserve">. For a GOP with a size of K frames, </w:t>
      </w:r>
      <w:r>
        <w:rPr>
          <w:lang w:eastAsia="zh-CN"/>
        </w:rPr>
        <w:t xml:space="preserve">the frame arrival pattern is: </w:t>
      </w:r>
      <w:r w:rsidRPr="00F3410C">
        <w:rPr>
          <w:lang w:eastAsia="zh-CN"/>
        </w:rPr>
        <w:t>K</w:t>
      </w:r>
      <w:r>
        <w:rPr>
          <w:lang w:eastAsia="zh-CN"/>
        </w:rPr>
        <w:t xml:space="preserve"> </w:t>
      </w:r>
      <w:r w:rsidRPr="00F3410C">
        <w:rPr>
          <w:lang w:eastAsia="zh-CN"/>
        </w:rPr>
        <w:t xml:space="preserve">= 1 means all I-frames, K=2 means IPIP, </w:t>
      </w:r>
      <w:r>
        <w:rPr>
          <w:lang w:eastAsia="zh-CN"/>
        </w:rPr>
        <w:t>K=</w:t>
      </w:r>
      <w:r w:rsidRPr="00F3410C">
        <w:rPr>
          <w:lang w:eastAsia="zh-CN"/>
        </w:rPr>
        <w:t xml:space="preserve">3 means IPPIPP, and so on. The GOP size </w:t>
      </w:r>
      <w:r>
        <w:rPr>
          <w:lang w:eastAsia="zh-CN"/>
        </w:rPr>
        <w:t xml:space="preserve">could be different in different applications and settings. In SA4 outcome </w:t>
      </w:r>
      <w:r w:rsidRPr="00564386">
        <w:rPr>
          <w:lang w:eastAsia="zh-CN"/>
        </w:rPr>
        <w:t xml:space="preserve">S4aV200634 </w:t>
      </w:r>
      <w:r>
        <w:rPr>
          <w:lang w:eastAsia="zh-CN"/>
        </w:rPr>
        <w:fldChar w:fldCharType="begin"/>
      </w:r>
      <w:r>
        <w:rPr>
          <w:lang w:eastAsia="zh-CN"/>
        </w:rPr>
        <w:instrText xml:space="preserve"> REF _Ref67470995 \r \h </w:instrText>
      </w:r>
      <w:r>
        <w:rPr>
          <w:lang w:eastAsia="zh-CN"/>
        </w:rPr>
      </w:r>
      <w:r>
        <w:rPr>
          <w:lang w:eastAsia="zh-CN"/>
        </w:rPr>
        <w:fldChar w:fldCharType="separate"/>
      </w:r>
      <w:r w:rsidR="00727CC2">
        <w:rPr>
          <w:lang w:eastAsia="zh-CN"/>
        </w:rPr>
        <w:t>[3]</w:t>
      </w:r>
      <w:r>
        <w:rPr>
          <w:lang w:eastAsia="zh-CN"/>
        </w:rPr>
        <w:fldChar w:fldCharType="end"/>
      </w:r>
      <w:r>
        <w:rPr>
          <w:lang w:eastAsia="zh-CN"/>
        </w:rPr>
        <w:t>, VR2-5 chooses GOP size K=8. More details are given below:</w:t>
      </w:r>
    </w:p>
    <w:p w14:paraId="25D597AB" w14:textId="77777777" w:rsidR="00386C9F" w:rsidRPr="00E6660A" w:rsidRDefault="00386C9F" w:rsidP="00386C9F">
      <w:pPr>
        <w:pStyle w:val="af1"/>
        <w:numPr>
          <w:ilvl w:val="0"/>
          <w:numId w:val="13"/>
        </w:numPr>
        <w:spacing w:before="120" w:after="120" w:line="276" w:lineRule="auto"/>
        <w:jc w:val="both"/>
        <w:rPr>
          <w:b/>
          <w:sz w:val="22"/>
          <w:lang w:eastAsia="zh-CN"/>
        </w:rPr>
      </w:pPr>
      <w:r w:rsidRPr="00E6660A">
        <w:rPr>
          <w:b/>
          <w:sz w:val="22"/>
          <w:lang w:eastAsia="zh-CN"/>
        </w:rPr>
        <w:t xml:space="preserve">Packet modelling: </w:t>
      </w:r>
      <w:r>
        <w:rPr>
          <w:sz w:val="22"/>
          <w:lang w:eastAsia="zh-CN"/>
        </w:rPr>
        <w:t>Similar as</w:t>
      </w:r>
      <w:r w:rsidRPr="00E6660A">
        <w:rPr>
          <w:sz w:val="22"/>
          <w:lang w:eastAsia="zh-CN"/>
        </w:rPr>
        <w:t xml:space="preserve"> single stream video, the frame-level packet modelling </w:t>
      </w:r>
      <w:r>
        <w:rPr>
          <w:sz w:val="22"/>
          <w:lang w:eastAsia="zh-CN"/>
        </w:rPr>
        <w:t xml:space="preserve">is adopted, i.e. </w:t>
      </w:r>
      <w:r w:rsidRPr="00E6660A">
        <w:rPr>
          <w:sz w:val="22"/>
          <w:lang w:eastAsia="zh-CN"/>
        </w:rPr>
        <w:t xml:space="preserve">a packet is assumed to represent a single video frame for modelling/evaluation purposes, e.g., traffic arrival, packet size, evaluation of latency and reliability. </w:t>
      </w:r>
    </w:p>
    <w:p w14:paraId="0E283771" w14:textId="2C376F42" w:rsidR="00386C9F" w:rsidRPr="00AF7C90" w:rsidRDefault="00415C16" w:rsidP="00415C16">
      <w:pPr>
        <w:pStyle w:val="af1"/>
        <w:numPr>
          <w:ilvl w:val="0"/>
          <w:numId w:val="13"/>
        </w:numPr>
        <w:spacing w:before="120" w:after="120" w:line="276" w:lineRule="auto"/>
        <w:jc w:val="both"/>
        <w:rPr>
          <w:b/>
          <w:sz w:val="22"/>
          <w:lang w:eastAsia="zh-CN"/>
        </w:rPr>
      </w:pPr>
      <w:r w:rsidRPr="00415C16">
        <w:rPr>
          <w:b/>
          <w:sz w:val="22"/>
          <w:lang w:eastAsia="zh-CN"/>
        </w:rPr>
        <w:t>Average data rate</w:t>
      </w:r>
      <w:r w:rsidR="00386C9F" w:rsidRPr="00D54F44">
        <w:rPr>
          <w:b/>
          <w:sz w:val="22"/>
          <w:lang w:eastAsia="zh-CN"/>
        </w:rPr>
        <w:t xml:space="preserve">: </w:t>
      </w:r>
      <w:r w:rsidR="00386C9F">
        <w:rPr>
          <w:sz w:val="22"/>
          <w:lang w:eastAsia="zh-CN"/>
        </w:rPr>
        <w:t>Given the GOP structure</w:t>
      </w:r>
      <w:r w:rsidR="00386C9F" w:rsidRPr="00D54F44">
        <w:rPr>
          <w:sz w:val="22"/>
          <w:lang w:eastAsia="zh-CN"/>
        </w:rPr>
        <w:t xml:space="preserve">, the </w:t>
      </w:r>
      <w:r>
        <w:rPr>
          <w:sz w:val="22"/>
          <w:lang w:eastAsia="zh-CN"/>
        </w:rPr>
        <w:t>a</w:t>
      </w:r>
      <w:r w:rsidRPr="00415C16">
        <w:rPr>
          <w:sz w:val="22"/>
          <w:lang w:eastAsia="zh-CN"/>
        </w:rPr>
        <w:t>verage data rate</w:t>
      </w:r>
      <w:r w:rsidR="00386C9F" w:rsidRPr="00D54F44">
        <w:rPr>
          <w:sz w:val="22"/>
          <w:lang w:eastAsia="zh-CN"/>
        </w:rPr>
        <w:t xml:space="preserve"> for I-</w:t>
      </w:r>
      <w:r>
        <w:rPr>
          <w:sz w:val="22"/>
          <w:lang w:eastAsia="zh-CN"/>
        </w:rPr>
        <w:t>stream</w:t>
      </w:r>
      <w:r w:rsidRPr="00D54F44">
        <w:rPr>
          <w:sz w:val="22"/>
          <w:lang w:eastAsia="zh-CN"/>
        </w:rPr>
        <w:t xml:space="preserve"> </w:t>
      </w:r>
      <w:r w:rsidR="00386C9F" w:rsidRPr="00D54F44">
        <w:rPr>
          <w:sz w:val="22"/>
          <w:lang w:eastAsia="zh-CN"/>
        </w:rPr>
        <w:t>and P-</w:t>
      </w:r>
      <w:r>
        <w:rPr>
          <w:sz w:val="22"/>
          <w:lang w:eastAsia="zh-CN"/>
        </w:rPr>
        <w:t>stream</w:t>
      </w:r>
      <w:r w:rsidRPr="00D54F44">
        <w:rPr>
          <w:sz w:val="22"/>
          <w:lang w:eastAsia="zh-CN"/>
        </w:rPr>
        <w:t xml:space="preserve"> </w:t>
      </w:r>
      <w:r w:rsidR="00386C9F">
        <w:rPr>
          <w:sz w:val="22"/>
          <w:lang w:eastAsia="zh-CN"/>
        </w:rPr>
        <w:t>is</w:t>
      </w:r>
      <w:r w:rsidR="00386C9F" w:rsidRPr="00D54F44">
        <w:rPr>
          <w:sz w:val="22"/>
          <w:lang w:eastAsia="zh-CN"/>
        </w:rPr>
        <w:t xml:space="preserve"> </w:t>
      </w:r>
      <m:oMath>
        <m:r>
          <m:rPr>
            <m:sty m:val="p"/>
          </m:rPr>
          <w:rPr>
            <w:rFonts w:ascii="Cambria Math" w:hAnsi="Cambria Math"/>
            <w:sz w:val="22"/>
            <w:lang w:eastAsia="zh-CN"/>
          </w:rPr>
          <m:t>R*</m:t>
        </m:r>
        <m:f>
          <m:fPr>
            <m:ctrlPr>
              <w:rPr>
                <w:rFonts w:ascii="Cambria Math" w:hAnsi="Cambria Math"/>
                <w:sz w:val="22"/>
                <w:lang w:eastAsia="zh-CN"/>
              </w:rPr>
            </m:ctrlPr>
          </m:fPr>
          <m:num>
            <m:r>
              <w:rPr>
                <w:rFonts w:ascii="Cambria Math" w:hAnsi="Cambria Math"/>
                <w:sz w:val="22"/>
                <w:lang w:eastAsia="zh-CN"/>
              </w:rPr>
              <m:t>α</m:t>
            </m:r>
          </m:num>
          <m:den>
            <m:r>
              <m:rPr>
                <m:sty m:val="p"/>
              </m:rPr>
              <w:rPr>
                <w:rFonts w:ascii="Cambria Math" w:hAnsi="Cambria Math"/>
                <w:sz w:val="22"/>
                <w:lang w:eastAsia="zh-CN"/>
              </w:rPr>
              <m:t>K-1+</m:t>
            </m:r>
            <m:r>
              <w:rPr>
                <w:rFonts w:ascii="Cambria Math" w:hAnsi="Cambria Math"/>
                <w:sz w:val="22"/>
                <w:lang w:eastAsia="zh-CN"/>
              </w:rPr>
              <m:t>α</m:t>
            </m:r>
          </m:den>
        </m:f>
      </m:oMath>
      <w:r w:rsidR="00386C9F" w:rsidRPr="00D54F44">
        <w:rPr>
          <w:sz w:val="22"/>
          <w:lang w:eastAsia="zh-CN"/>
        </w:rPr>
        <w:t xml:space="preserve"> and </w:t>
      </w:r>
      <m:oMath>
        <m:r>
          <m:rPr>
            <m:sty m:val="p"/>
          </m:rPr>
          <w:rPr>
            <w:rFonts w:ascii="Cambria Math" w:hAnsi="Cambria Math"/>
            <w:sz w:val="22"/>
            <w:lang w:eastAsia="zh-CN"/>
          </w:rPr>
          <m:t>R*</m:t>
        </m:r>
        <m:f>
          <m:fPr>
            <m:ctrlPr>
              <w:rPr>
                <w:rFonts w:ascii="Cambria Math" w:hAnsi="Cambria Math"/>
                <w:sz w:val="22"/>
                <w:lang w:eastAsia="zh-CN"/>
              </w:rPr>
            </m:ctrlPr>
          </m:fPr>
          <m:num>
            <m:r>
              <m:rPr>
                <m:sty m:val="p"/>
              </m:rPr>
              <w:rPr>
                <w:rFonts w:ascii="Cambria Math" w:hAnsi="Cambria Math"/>
                <w:sz w:val="22"/>
                <w:lang w:eastAsia="zh-CN"/>
              </w:rPr>
              <m:t>K-1</m:t>
            </m:r>
          </m:num>
          <m:den>
            <m:r>
              <m:rPr>
                <m:sty m:val="p"/>
              </m:rPr>
              <w:rPr>
                <w:rFonts w:ascii="Cambria Math" w:hAnsi="Cambria Math"/>
                <w:sz w:val="22"/>
                <w:lang w:eastAsia="zh-CN"/>
              </w:rPr>
              <m:t>K-1+</m:t>
            </m:r>
            <m:r>
              <w:rPr>
                <w:rFonts w:ascii="Cambria Math" w:hAnsi="Cambria Math"/>
                <w:sz w:val="22"/>
                <w:lang w:eastAsia="zh-CN"/>
              </w:rPr>
              <m:t>α</m:t>
            </m:r>
          </m:den>
        </m:f>
      </m:oMath>
      <w:r w:rsidR="00386C9F" w:rsidRPr="00D54F44">
        <w:rPr>
          <w:sz w:val="22"/>
          <w:lang w:eastAsia="zh-CN"/>
        </w:rPr>
        <w:t xml:space="preserve">, respectively, where </w:t>
      </w:r>
      <w:r>
        <w:rPr>
          <w:sz w:val="22"/>
          <w:lang w:eastAsia="zh-CN"/>
        </w:rPr>
        <w:t xml:space="preserve">R </w:t>
      </w:r>
      <w:r w:rsidR="00326EA6">
        <w:rPr>
          <w:sz w:val="22"/>
          <w:lang w:eastAsia="zh-CN"/>
        </w:rPr>
        <w:t>is the</w:t>
      </w:r>
      <w:r w:rsidR="00462897">
        <w:rPr>
          <w:sz w:val="22"/>
          <w:lang w:eastAsia="zh-CN"/>
        </w:rPr>
        <w:t xml:space="preserve"> </w:t>
      </w:r>
      <w:r>
        <w:rPr>
          <w:sz w:val="22"/>
          <w:lang w:eastAsia="zh-CN"/>
        </w:rPr>
        <w:t>average data rate</w:t>
      </w:r>
      <w:r w:rsidR="00386C9F" w:rsidRPr="00D54F44">
        <w:rPr>
          <w:sz w:val="22"/>
          <w:lang w:eastAsia="zh-CN"/>
        </w:rPr>
        <w:t xml:space="preserve"> of single video stream</w:t>
      </w:r>
      <w:r w:rsidR="00386C9F">
        <w:rPr>
          <w:sz w:val="22"/>
          <w:lang w:eastAsia="zh-CN"/>
        </w:rPr>
        <w:t xml:space="preserve">, K is the GOP size, </w:t>
      </w:r>
      <w:r w:rsidR="00386C9F" w:rsidRPr="00D54F44">
        <w:rPr>
          <w:sz w:val="22"/>
          <w:lang w:eastAsia="zh-CN"/>
        </w:rPr>
        <w:t xml:space="preserve">and α is the average size ratio between </w:t>
      </w:r>
      <w:r w:rsidR="00386C9F">
        <w:rPr>
          <w:sz w:val="22"/>
          <w:lang w:eastAsia="zh-CN"/>
        </w:rPr>
        <w:t xml:space="preserve">one </w:t>
      </w:r>
      <w:r w:rsidR="00386C9F" w:rsidRPr="00D54F44">
        <w:rPr>
          <w:sz w:val="22"/>
          <w:lang w:eastAsia="zh-CN"/>
        </w:rPr>
        <w:t xml:space="preserve">I-frame and </w:t>
      </w:r>
      <w:r w:rsidR="00386C9F">
        <w:rPr>
          <w:sz w:val="22"/>
          <w:lang w:eastAsia="zh-CN"/>
        </w:rPr>
        <w:t xml:space="preserve">one </w:t>
      </w:r>
      <w:r w:rsidR="00386C9F" w:rsidRPr="00D54F44">
        <w:rPr>
          <w:sz w:val="22"/>
          <w:lang w:eastAsia="zh-CN"/>
        </w:rPr>
        <w:t xml:space="preserve">P-frame. </w:t>
      </w:r>
    </w:p>
    <w:p w14:paraId="37E3A5FF" w14:textId="3FEB6EA7" w:rsidR="00386C9F" w:rsidRPr="00AF7C90" w:rsidRDefault="00386C9F" w:rsidP="008F3FBF">
      <w:pPr>
        <w:pStyle w:val="af1"/>
        <w:numPr>
          <w:ilvl w:val="1"/>
          <w:numId w:val="49"/>
        </w:numPr>
        <w:spacing w:before="120" w:after="120" w:line="276" w:lineRule="auto"/>
        <w:jc w:val="both"/>
        <w:rPr>
          <w:b/>
          <w:sz w:val="22"/>
          <w:lang w:eastAsia="zh-CN"/>
        </w:rPr>
      </w:pPr>
      <w:r w:rsidRPr="00D54F44">
        <w:rPr>
          <w:sz w:val="22"/>
          <w:lang w:eastAsia="zh-CN"/>
        </w:rPr>
        <w:t>According to our analysis based on SA4 outcome</w:t>
      </w:r>
      <w:r w:rsidRPr="00623C06">
        <w:rPr>
          <w:sz w:val="22"/>
          <w:lang w:eastAsia="zh-CN"/>
        </w:rPr>
        <w:t xml:space="preserve"> in S4aV200634 </w:t>
      </w:r>
      <w:r w:rsidRPr="00623C06">
        <w:rPr>
          <w:sz w:val="22"/>
          <w:lang w:eastAsia="zh-CN"/>
        </w:rPr>
        <w:fldChar w:fldCharType="begin"/>
      </w:r>
      <w:r w:rsidRPr="00623C06">
        <w:rPr>
          <w:sz w:val="22"/>
          <w:lang w:eastAsia="zh-CN"/>
        </w:rPr>
        <w:instrText xml:space="preserve"> REF _Ref67470995 \r \h </w:instrText>
      </w:r>
      <w:r>
        <w:rPr>
          <w:sz w:val="22"/>
          <w:lang w:eastAsia="zh-CN"/>
        </w:rPr>
        <w:instrText xml:space="preserve"> \* MERGEFORMAT </w:instrText>
      </w:r>
      <w:r w:rsidRPr="00623C06">
        <w:rPr>
          <w:sz w:val="22"/>
          <w:lang w:eastAsia="zh-CN"/>
        </w:rPr>
      </w:r>
      <w:r w:rsidRPr="00623C06">
        <w:rPr>
          <w:sz w:val="22"/>
          <w:lang w:eastAsia="zh-CN"/>
        </w:rPr>
        <w:fldChar w:fldCharType="separate"/>
      </w:r>
      <w:r w:rsidR="00727CC2">
        <w:rPr>
          <w:sz w:val="22"/>
          <w:lang w:eastAsia="zh-CN"/>
        </w:rPr>
        <w:t>[3]</w:t>
      </w:r>
      <w:r w:rsidRPr="00623C06">
        <w:rPr>
          <w:sz w:val="22"/>
          <w:lang w:eastAsia="zh-CN"/>
        </w:rPr>
        <w:fldChar w:fldCharType="end"/>
      </w:r>
      <w:r w:rsidRPr="00D54F44">
        <w:rPr>
          <w:sz w:val="22"/>
          <w:lang w:eastAsia="zh-CN"/>
        </w:rPr>
        <w:t>, the average size ratio between I-frame and P-frame is about 1.07</w:t>
      </w:r>
      <w:r>
        <w:rPr>
          <w:sz w:val="22"/>
          <w:lang w:eastAsia="zh-CN"/>
        </w:rPr>
        <w:t xml:space="preserve"> in VR2-5</w:t>
      </w:r>
      <w:r w:rsidR="00620983">
        <w:rPr>
          <w:sz w:val="22"/>
          <w:lang w:eastAsia="zh-CN"/>
        </w:rPr>
        <w:t xml:space="preserve"> (see Table 2 below)</w:t>
      </w:r>
      <w:r w:rsidRPr="00D54F44">
        <w:rPr>
          <w:sz w:val="22"/>
          <w:lang w:eastAsia="zh-CN"/>
        </w:rPr>
        <w:t xml:space="preserve">. </w:t>
      </w:r>
      <w:r w:rsidRPr="00475F7A">
        <w:rPr>
          <w:sz w:val="22"/>
          <w:szCs w:val="22"/>
          <w:lang w:eastAsia="zh-CN"/>
        </w:rPr>
        <w:t xml:space="preserve"> </w:t>
      </w:r>
      <w:r>
        <w:rPr>
          <w:sz w:val="22"/>
          <w:szCs w:val="22"/>
          <w:lang w:eastAsia="zh-CN"/>
        </w:rPr>
        <w:t>A</w:t>
      </w:r>
      <w:r w:rsidRPr="005559C3">
        <w:rPr>
          <w:sz w:val="22"/>
          <w:szCs w:val="22"/>
          <w:lang w:eastAsia="zh-CN"/>
        </w:rPr>
        <w:t xml:space="preserve">ccording to </w:t>
      </w:r>
      <w:r w:rsidRPr="005559C3">
        <w:rPr>
          <w:sz w:val="22"/>
          <w:szCs w:val="22"/>
          <w:lang w:eastAsia="zh-CN"/>
        </w:rPr>
        <w:lastRenderedPageBreak/>
        <w:t>SA4 LS</w:t>
      </w:r>
      <w:r w:rsidRPr="00344AF8">
        <w:rPr>
          <w:sz w:val="22"/>
          <w:szCs w:val="22"/>
          <w:lang w:eastAsia="zh-CN"/>
        </w:rPr>
        <w:t xml:space="preserve"> to SA2/RAN1 in </w:t>
      </w:r>
      <w:r w:rsidRPr="007258A8">
        <w:rPr>
          <w:sz w:val="22"/>
          <w:szCs w:val="22"/>
          <w:lang w:eastAsia="zh-CN"/>
        </w:rPr>
        <w:t>R1-2102308</w:t>
      </w:r>
      <w:r w:rsidRPr="00352A4D">
        <w:rPr>
          <w:sz w:val="22"/>
          <w:szCs w:val="22"/>
          <w:lang w:eastAsia="zh-CN"/>
        </w:rPr>
        <w:t xml:space="preserve"> </w:t>
      </w:r>
      <w:r w:rsidRPr="00344AF8">
        <w:rPr>
          <w:sz w:val="22"/>
          <w:szCs w:val="22"/>
          <w:lang w:eastAsia="zh-CN"/>
        </w:rPr>
        <w:fldChar w:fldCharType="begin"/>
      </w:r>
      <w:r w:rsidRPr="00344AF8">
        <w:rPr>
          <w:sz w:val="22"/>
          <w:szCs w:val="22"/>
          <w:lang w:eastAsia="zh-CN"/>
        </w:rPr>
        <w:instrText xml:space="preserve"> REF _Ref66986984 \r \h </w:instrText>
      </w:r>
      <w:r>
        <w:rPr>
          <w:lang w:eastAsia="zh-CN"/>
        </w:rPr>
        <w:instrText xml:space="preserve"> \* MERGEFORMAT </w:instrText>
      </w:r>
      <w:r w:rsidRPr="00344AF8">
        <w:rPr>
          <w:sz w:val="22"/>
          <w:szCs w:val="22"/>
          <w:lang w:eastAsia="zh-CN"/>
        </w:rPr>
      </w:r>
      <w:r w:rsidRPr="00344AF8">
        <w:rPr>
          <w:sz w:val="22"/>
          <w:szCs w:val="22"/>
          <w:lang w:eastAsia="zh-CN"/>
        </w:rPr>
        <w:fldChar w:fldCharType="separate"/>
      </w:r>
      <w:r w:rsidR="00727CC2">
        <w:rPr>
          <w:sz w:val="22"/>
          <w:szCs w:val="22"/>
          <w:lang w:eastAsia="zh-CN"/>
        </w:rPr>
        <w:t>[5]</w:t>
      </w:r>
      <w:r w:rsidRPr="00344AF8">
        <w:rPr>
          <w:sz w:val="22"/>
          <w:szCs w:val="22"/>
          <w:lang w:eastAsia="zh-CN"/>
        </w:rPr>
        <w:fldChar w:fldCharType="end"/>
      </w:r>
      <w:r w:rsidRPr="005559C3">
        <w:rPr>
          <w:sz w:val="22"/>
          <w:szCs w:val="22"/>
          <w:lang w:eastAsia="zh-CN"/>
        </w:rPr>
        <w:t xml:space="preserve">, </w:t>
      </w:r>
      <w:r w:rsidRPr="005559C3">
        <w:rPr>
          <w:i/>
          <w:sz w:val="22"/>
          <w:szCs w:val="22"/>
          <w:lang w:eastAsia="zh-CN"/>
        </w:rPr>
        <w:t>“intra-coded information typically requires 3 to 6 times the amount of data compared to inter-coded information”</w:t>
      </w:r>
      <w:r w:rsidRPr="00A9666E">
        <w:rPr>
          <w:sz w:val="22"/>
          <w:szCs w:val="22"/>
          <w:lang w:eastAsia="zh-CN"/>
        </w:rPr>
        <w:t>.</w:t>
      </w:r>
    </w:p>
    <w:p w14:paraId="3363E71A" w14:textId="77777777" w:rsidR="00386C9F" w:rsidRPr="00AF7C90" w:rsidRDefault="00386C9F" w:rsidP="008F3FBF">
      <w:pPr>
        <w:pStyle w:val="af1"/>
        <w:numPr>
          <w:ilvl w:val="1"/>
          <w:numId w:val="49"/>
        </w:numPr>
        <w:spacing w:before="120" w:after="120" w:line="276" w:lineRule="auto"/>
        <w:jc w:val="both"/>
        <w:rPr>
          <w:b/>
          <w:sz w:val="22"/>
          <w:lang w:eastAsia="zh-CN"/>
        </w:rPr>
      </w:pPr>
      <w:r>
        <w:rPr>
          <w:sz w:val="22"/>
          <w:lang w:eastAsia="zh-CN"/>
        </w:rPr>
        <w:t xml:space="preserve">As discussed in Section </w:t>
      </w:r>
      <w:r>
        <w:rPr>
          <w:sz w:val="22"/>
          <w:lang w:eastAsia="zh-CN"/>
        </w:rPr>
        <w:fldChar w:fldCharType="begin"/>
      </w:r>
      <w:r>
        <w:rPr>
          <w:sz w:val="22"/>
          <w:lang w:eastAsia="zh-CN"/>
        </w:rPr>
        <w:instrText xml:space="preserve"> REF _Ref67498814 \r \h </w:instrText>
      </w:r>
      <w:r>
        <w:rPr>
          <w:sz w:val="22"/>
          <w:lang w:eastAsia="zh-CN"/>
        </w:rPr>
      </w:r>
      <w:r>
        <w:rPr>
          <w:sz w:val="22"/>
          <w:lang w:eastAsia="zh-CN"/>
        </w:rPr>
        <w:fldChar w:fldCharType="separate"/>
      </w:r>
      <w:r w:rsidR="00727CC2">
        <w:rPr>
          <w:sz w:val="22"/>
          <w:lang w:eastAsia="zh-CN"/>
        </w:rPr>
        <w:t>2.1.1</w:t>
      </w:r>
      <w:r>
        <w:rPr>
          <w:sz w:val="22"/>
          <w:lang w:eastAsia="zh-CN"/>
        </w:rPr>
        <w:fldChar w:fldCharType="end"/>
      </w:r>
      <w:r w:rsidRPr="00D54F44">
        <w:rPr>
          <w:sz w:val="22"/>
          <w:lang w:eastAsia="zh-CN"/>
        </w:rPr>
        <w:t>,</w:t>
      </w:r>
      <w:r>
        <w:rPr>
          <w:sz w:val="22"/>
          <w:lang w:eastAsia="zh-CN"/>
        </w:rPr>
        <w:t xml:space="preserve"> the </w:t>
      </w:r>
      <w:r w:rsidRPr="00873F19">
        <w:rPr>
          <w:sz w:val="22"/>
          <w:lang w:eastAsia="zh-CN"/>
        </w:rPr>
        <w:t>average size ratio between I-frame and P-frame</w:t>
      </w:r>
      <w:r>
        <w:rPr>
          <w:sz w:val="22"/>
          <w:lang w:eastAsia="zh-CN"/>
        </w:rPr>
        <w:t xml:space="preserve"> may depend on rate control settings, e.g., CBR, VBR, etc. Therefore, </w:t>
      </w:r>
      <w:r w:rsidRPr="00475F7A">
        <w:rPr>
          <w:sz w:val="22"/>
          <w:lang w:eastAsia="zh-CN"/>
        </w:rPr>
        <w:t xml:space="preserve">α = 2 </w:t>
      </w:r>
      <w:r>
        <w:rPr>
          <w:sz w:val="22"/>
          <w:lang w:eastAsia="zh-CN"/>
        </w:rPr>
        <w:t>can</w:t>
      </w:r>
      <w:r w:rsidRPr="00475F7A">
        <w:rPr>
          <w:sz w:val="22"/>
          <w:lang w:eastAsia="zh-CN"/>
        </w:rPr>
        <w:t xml:space="preserve"> be </w:t>
      </w:r>
      <w:r>
        <w:rPr>
          <w:sz w:val="22"/>
          <w:lang w:eastAsia="zh-CN"/>
        </w:rPr>
        <w:t xml:space="preserve">taken as </w:t>
      </w:r>
      <w:r w:rsidRPr="00475F7A">
        <w:rPr>
          <w:sz w:val="22"/>
          <w:lang w:eastAsia="zh-CN"/>
        </w:rPr>
        <w:t xml:space="preserve">a good starting point. Other values can also be optionally evaluated. </w:t>
      </w:r>
    </w:p>
    <w:p w14:paraId="1AA5A484" w14:textId="4AE353AE" w:rsidR="00386C9F" w:rsidRPr="00AF7C90" w:rsidRDefault="00386C9F" w:rsidP="008F3FBF">
      <w:pPr>
        <w:pStyle w:val="af1"/>
        <w:numPr>
          <w:ilvl w:val="1"/>
          <w:numId w:val="49"/>
        </w:numPr>
        <w:spacing w:before="120" w:after="120" w:line="276" w:lineRule="auto"/>
        <w:jc w:val="both"/>
        <w:rPr>
          <w:b/>
          <w:sz w:val="22"/>
          <w:lang w:eastAsia="zh-CN"/>
        </w:rPr>
      </w:pPr>
      <w:r>
        <w:rPr>
          <w:sz w:val="22"/>
          <w:szCs w:val="22"/>
        </w:rPr>
        <w:t>In summary, t</w:t>
      </w:r>
      <w:r w:rsidRPr="00475F7A">
        <w:rPr>
          <w:sz w:val="22"/>
          <w:szCs w:val="22"/>
        </w:rPr>
        <w:t>he average data rate ratio between I-stream and P-stream is about</w:t>
      </w:r>
      <w:r w:rsidR="00326EA6">
        <w:rPr>
          <w:sz w:val="22"/>
          <w:szCs w:val="22"/>
        </w:rPr>
        <w:t xml:space="preserve"> </w:t>
      </w:r>
      <w:r w:rsidR="00326EA6" w:rsidRPr="00475F7A">
        <w:rPr>
          <w:sz w:val="22"/>
          <w:lang w:eastAsia="zh-CN"/>
        </w:rPr>
        <w:t>α</w:t>
      </w:r>
      <w:r w:rsidR="00326EA6">
        <w:rPr>
          <w:sz w:val="22"/>
          <w:lang w:eastAsia="zh-CN"/>
        </w:rPr>
        <w:t xml:space="preserve">: (K-1) = </w:t>
      </w:r>
      <w:r w:rsidRPr="00475F7A">
        <w:rPr>
          <w:sz w:val="22"/>
          <w:szCs w:val="22"/>
        </w:rPr>
        <w:t xml:space="preserve">1:3.5, assuming </w:t>
      </w:r>
      <w:r w:rsidRPr="00475F7A">
        <w:rPr>
          <w:sz w:val="22"/>
          <w:szCs w:val="22"/>
          <w:lang w:eastAsia="zh-CN"/>
        </w:rPr>
        <w:t xml:space="preserve">GOP size K = 8 and the average size ratio between </w:t>
      </w:r>
      <w:r w:rsidR="00BF3ABF">
        <w:rPr>
          <w:sz w:val="22"/>
          <w:szCs w:val="22"/>
          <w:lang w:eastAsia="zh-CN"/>
        </w:rPr>
        <w:t xml:space="preserve">one </w:t>
      </w:r>
      <w:r w:rsidRPr="00AF7C90">
        <w:rPr>
          <w:rFonts w:eastAsiaTheme="minorEastAsia"/>
          <w:sz w:val="22"/>
          <w:szCs w:val="22"/>
          <w:lang w:eastAsia="zh-CN"/>
        </w:rPr>
        <w:t>I-frame and</w:t>
      </w:r>
      <w:r w:rsidR="00BF3ABF">
        <w:rPr>
          <w:rFonts w:eastAsiaTheme="minorEastAsia"/>
          <w:sz w:val="22"/>
          <w:szCs w:val="22"/>
          <w:lang w:eastAsia="zh-CN"/>
        </w:rPr>
        <w:t xml:space="preserve"> one</w:t>
      </w:r>
      <w:r w:rsidRPr="00AF7C90">
        <w:rPr>
          <w:rFonts w:eastAsiaTheme="minorEastAsia"/>
          <w:sz w:val="22"/>
          <w:szCs w:val="22"/>
          <w:lang w:eastAsia="zh-CN"/>
        </w:rPr>
        <w:t xml:space="preserve"> P-frame</w:t>
      </w:r>
      <w:r w:rsidRPr="00475F7A">
        <w:rPr>
          <w:sz w:val="22"/>
          <w:szCs w:val="22"/>
          <w:lang w:eastAsia="zh-CN"/>
        </w:rPr>
        <w:t xml:space="preserve"> being α = 2.</w:t>
      </w:r>
    </w:p>
    <w:p w14:paraId="5FA52E26" w14:textId="77777777" w:rsidR="00386C9F" w:rsidRPr="00B053DE" w:rsidRDefault="00386C9F" w:rsidP="00386C9F">
      <w:pPr>
        <w:pStyle w:val="a6"/>
        <w:ind w:left="845"/>
        <w:rPr>
          <w:b w:val="0"/>
          <w:sz w:val="22"/>
          <w:lang w:eastAsia="zh-CN"/>
        </w:rPr>
      </w:pPr>
      <w:r w:rsidRPr="004E2AF2">
        <w:rPr>
          <w:b w:val="0"/>
          <w:sz w:val="22"/>
        </w:rPr>
        <w:t xml:space="preserve">Table </w:t>
      </w:r>
      <w:r w:rsidRPr="004E2AF2">
        <w:rPr>
          <w:b w:val="0"/>
          <w:sz w:val="22"/>
        </w:rPr>
        <w:fldChar w:fldCharType="begin"/>
      </w:r>
      <w:r w:rsidRPr="004E2AF2">
        <w:rPr>
          <w:b w:val="0"/>
          <w:sz w:val="22"/>
        </w:rPr>
        <w:instrText xml:space="preserve"> SEQ Table \* ARABIC </w:instrText>
      </w:r>
      <w:r w:rsidRPr="004E2AF2">
        <w:rPr>
          <w:b w:val="0"/>
          <w:sz w:val="22"/>
        </w:rPr>
        <w:fldChar w:fldCharType="separate"/>
      </w:r>
      <w:r w:rsidR="00727CC2">
        <w:rPr>
          <w:b w:val="0"/>
          <w:noProof/>
          <w:sz w:val="22"/>
        </w:rPr>
        <w:t>2</w:t>
      </w:r>
      <w:r w:rsidRPr="004E2AF2">
        <w:rPr>
          <w:b w:val="0"/>
          <w:sz w:val="22"/>
        </w:rPr>
        <w:fldChar w:fldCharType="end"/>
      </w:r>
      <w:r>
        <w:rPr>
          <w:b w:val="0"/>
          <w:sz w:val="22"/>
        </w:rPr>
        <w:t>.</w:t>
      </w:r>
      <w:r w:rsidRPr="004E2AF2">
        <w:rPr>
          <w:b w:val="0"/>
          <w:sz w:val="22"/>
          <w:lang w:eastAsia="zh-CN"/>
        </w:rPr>
        <w:t xml:space="preserve"> </w:t>
      </w:r>
      <w:r>
        <w:rPr>
          <w:b w:val="0"/>
          <w:sz w:val="22"/>
          <w:lang w:eastAsia="zh-CN"/>
        </w:rPr>
        <w:t xml:space="preserve">Average packet size for </w:t>
      </w:r>
      <w:r w:rsidRPr="00B053DE">
        <w:rPr>
          <w:b w:val="0"/>
          <w:sz w:val="22"/>
          <w:lang w:eastAsia="zh-CN"/>
        </w:rPr>
        <w:t>I-</w:t>
      </w:r>
      <w:r>
        <w:rPr>
          <w:b w:val="0"/>
          <w:sz w:val="22"/>
          <w:lang w:eastAsia="zh-CN"/>
        </w:rPr>
        <w:t>frame</w:t>
      </w:r>
      <w:r w:rsidRPr="00B053DE">
        <w:rPr>
          <w:b w:val="0"/>
          <w:sz w:val="22"/>
          <w:lang w:eastAsia="zh-CN"/>
        </w:rPr>
        <w:t xml:space="preserve"> and P-</w:t>
      </w:r>
      <w:r>
        <w:rPr>
          <w:b w:val="0"/>
          <w:sz w:val="22"/>
          <w:lang w:eastAsia="zh-CN"/>
        </w:rPr>
        <w:t>frame</w:t>
      </w:r>
    </w:p>
    <w:tbl>
      <w:tblPr>
        <w:tblW w:w="5710" w:type="dxa"/>
        <w:jc w:val="center"/>
        <w:tblLayout w:type="fixed"/>
        <w:tblLook w:val="04A0" w:firstRow="1" w:lastRow="0" w:firstColumn="1" w:lastColumn="0" w:noHBand="0" w:noVBand="1"/>
      </w:tblPr>
      <w:tblGrid>
        <w:gridCol w:w="3984"/>
        <w:gridCol w:w="1726"/>
      </w:tblGrid>
      <w:tr w:rsidR="00386C9F" w:rsidRPr="00302CB2" w14:paraId="5056EBE2" w14:textId="77777777" w:rsidTr="00386C9F">
        <w:trPr>
          <w:trHeight w:val="369"/>
          <w:jc w:val="center"/>
        </w:trPr>
        <w:tc>
          <w:tcPr>
            <w:tcW w:w="3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84B9C" w14:textId="77777777" w:rsidR="00386C9F" w:rsidRPr="00C5547B" w:rsidRDefault="00386C9F" w:rsidP="00386C9F">
            <w:pPr>
              <w:spacing w:after="0" w:line="276" w:lineRule="auto"/>
              <w:jc w:val="center"/>
              <w:rPr>
                <w:szCs w:val="20"/>
                <w:lang w:eastAsia="zh-CN"/>
              </w:rPr>
            </w:pPr>
          </w:p>
        </w:tc>
        <w:tc>
          <w:tcPr>
            <w:tcW w:w="17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A9776B" w14:textId="77777777" w:rsidR="00386C9F" w:rsidRPr="00C5547B" w:rsidRDefault="00386C9F" w:rsidP="00386C9F">
            <w:pPr>
              <w:spacing w:after="0" w:line="276" w:lineRule="auto"/>
              <w:jc w:val="center"/>
              <w:rPr>
                <w:szCs w:val="20"/>
                <w:lang w:eastAsia="zh-CN"/>
              </w:rPr>
            </w:pPr>
            <w:r w:rsidRPr="00C5547B">
              <w:rPr>
                <w:szCs w:val="20"/>
                <w:lang w:eastAsia="zh-CN"/>
              </w:rPr>
              <w:t>VR2-5</w:t>
            </w:r>
          </w:p>
        </w:tc>
      </w:tr>
      <w:tr w:rsidR="00386C9F" w:rsidRPr="00302CB2" w14:paraId="6ADCA950" w14:textId="77777777" w:rsidTr="00386C9F">
        <w:trPr>
          <w:trHeight w:val="369"/>
          <w:jc w:val="center"/>
        </w:trPr>
        <w:tc>
          <w:tcPr>
            <w:tcW w:w="3984" w:type="dxa"/>
            <w:tcBorders>
              <w:top w:val="nil"/>
              <w:left w:val="single" w:sz="4" w:space="0" w:color="auto"/>
              <w:bottom w:val="single" w:sz="4" w:space="0" w:color="auto"/>
              <w:right w:val="single" w:sz="4" w:space="0" w:color="auto"/>
            </w:tcBorders>
            <w:shd w:val="clear" w:color="auto" w:fill="auto"/>
            <w:noWrap/>
            <w:vAlign w:val="center"/>
            <w:hideMark/>
          </w:tcPr>
          <w:p w14:paraId="31A416CB" w14:textId="77777777" w:rsidR="00386C9F" w:rsidRPr="00C5547B" w:rsidRDefault="00386C9F" w:rsidP="00386C9F">
            <w:pPr>
              <w:spacing w:after="0" w:line="276" w:lineRule="auto"/>
              <w:jc w:val="center"/>
              <w:rPr>
                <w:szCs w:val="20"/>
                <w:lang w:eastAsia="zh-CN"/>
              </w:rPr>
            </w:pPr>
            <w:r w:rsidRPr="00C5547B">
              <w:rPr>
                <w:szCs w:val="20"/>
                <w:lang w:eastAsia="zh-CN"/>
              </w:rPr>
              <w:t>Mean size of I-frame (Bytes)</w:t>
            </w:r>
          </w:p>
        </w:tc>
        <w:tc>
          <w:tcPr>
            <w:tcW w:w="17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0B2D7A" w14:textId="77777777" w:rsidR="00386C9F" w:rsidRPr="00C5547B" w:rsidRDefault="00386C9F" w:rsidP="00386C9F">
            <w:pPr>
              <w:spacing w:after="0" w:line="276" w:lineRule="auto"/>
              <w:jc w:val="center"/>
              <w:rPr>
                <w:szCs w:val="20"/>
                <w:lang w:eastAsia="zh-CN"/>
              </w:rPr>
            </w:pPr>
            <w:r w:rsidRPr="00C5547B">
              <w:rPr>
                <w:szCs w:val="20"/>
                <w:lang w:eastAsia="zh-CN"/>
              </w:rPr>
              <w:t>55313</w:t>
            </w:r>
          </w:p>
        </w:tc>
      </w:tr>
      <w:tr w:rsidR="00386C9F" w:rsidRPr="00302CB2" w14:paraId="7968F210" w14:textId="77777777" w:rsidTr="00386C9F">
        <w:trPr>
          <w:trHeight w:val="369"/>
          <w:jc w:val="center"/>
        </w:trPr>
        <w:tc>
          <w:tcPr>
            <w:tcW w:w="3984" w:type="dxa"/>
            <w:tcBorders>
              <w:top w:val="nil"/>
              <w:left w:val="single" w:sz="4" w:space="0" w:color="auto"/>
              <w:bottom w:val="single" w:sz="4" w:space="0" w:color="auto"/>
              <w:right w:val="single" w:sz="4" w:space="0" w:color="auto"/>
            </w:tcBorders>
            <w:shd w:val="clear" w:color="auto" w:fill="auto"/>
            <w:noWrap/>
            <w:vAlign w:val="center"/>
            <w:hideMark/>
          </w:tcPr>
          <w:p w14:paraId="2E5855FA" w14:textId="77777777" w:rsidR="00386C9F" w:rsidRPr="00C5547B" w:rsidRDefault="00386C9F" w:rsidP="00386C9F">
            <w:pPr>
              <w:spacing w:after="0" w:line="276" w:lineRule="auto"/>
              <w:jc w:val="center"/>
              <w:rPr>
                <w:szCs w:val="20"/>
                <w:lang w:eastAsia="zh-CN"/>
              </w:rPr>
            </w:pPr>
            <w:r w:rsidRPr="00C5547B">
              <w:rPr>
                <w:szCs w:val="20"/>
                <w:lang w:eastAsia="zh-CN"/>
              </w:rPr>
              <w:t>Mean size of P-frame (Bytes)</w:t>
            </w:r>
          </w:p>
        </w:tc>
        <w:tc>
          <w:tcPr>
            <w:tcW w:w="17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731AA" w14:textId="77777777" w:rsidR="00386C9F" w:rsidRPr="00C5547B" w:rsidRDefault="00386C9F" w:rsidP="00386C9F">
            <w:pPr>
              <w:spacing w:after="0" w:line="276" w:lineRule="auto"/>
              <w:jc w:val="center"/>
              <w:rPr>
                <w:szCs w:val="20"/>
                <w:lang w:eastAsia="zh-CN"/>
              </w:rPr>
            </w:pPr>
            <w:r w:rsidRPr="00C5547B">
              <w:rPr>
                <w:szCs w:val="20"/>
                <w:lang w:eastAsia="zh-CN"/>
              </w:rPr>
              <w:t>51656</w:t>
            </w:r>
          </w:p>
        </w:tc>
      </w:tr>
      <w:tr w:rsidR="00386C9F" w:rsidRPr="00302CB2" w14:paraId="60B1B88A" w14:textId="77777777" w:rsidTr="00386C9F">
        <w:trPr>
          <w:trHeight w:val="369"/>
          <w:jc w:val="center"/>
        </w:trPr>
        <w:tc>
          <w:tcPr>
            <w:tcW w:w="3984" w:type="dxa"/>
            <w:tcBorders>
              <w:top w:val="nil"/>
              <w:left w:val="single" w:sz="4" w:space="0" w:color="auto"/>
              <w:bottom w:val="single" w:sz="4" w:space="0" w:color="auto"/>
              <w:right w:val="single" w:sz="4" w:space="0" w:color="auto"/>
            </w:tcBorders>
            <w:shd w:val="clear" w:color="auto" w:fill="auto"/>
            <w:noWrap/>
            <w:vAlign w:val="center"/>
          </w:tcPr>
          <w:p w14:paraId="4A1B4F91" w14:textId="77777777" w:rsidR="00386C9F" w:rsidRPr="00C5547B" w:rsidRDefault="00386C9F" w:rsidP="00386C9F">
            <w:pPr>
              <w:spacing w:after="0" w:line="276" w:lineRule="auto"/>
              <w:jc w:val="center"/>
              <w:rPr>
                <w:szCs w:val="20"/>
                <w:lang w:eastAsia="zh-CN"/>
              </w:rPr>
            </w:pPr>
            <w:r w:rsidRPr="00C5547B">
              <w:rPr>
                <w:rFonts w:hint="eastAsia"/>
                <w:szCs w:val="20"/>
                <w:lang w:eastAsia="zh-CN"/>
              </w:rPr>
              <w:t>I-</w:t>
            </w:r>
            <w:r w:rsidRPr="00C5547B">
              <w:rPr>
                <w:szCs w:val="20"/>
                <w:lang w:eastAsia="zh-CN"/>
              </w:rPr>
              <w:t>frame/P-frame</w:t>
            </w:r>
          </w:p>
        </w:tc>
        <w:tc>
          <w:tcPr>
            <w:tcW w:w="17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4C83BFB" w14:textId="77777777" w:rsidR="00386C9F" w:rsidRPr="00C5547B" w:rsidRDefault="00386C9F" w:rsidP="00386C9F">
            <w:pPr>
              <w:spacing w:after="0" w:line="276" w:lineRule="auto"/>
              <w:jc w:val="center"/>
              <w:rPr>
                <w:szCs w:val="20"/>
                <w:lang w:eastAsia="zh-CN"/>
              </w:rPr>
            </w:pPr>
            <w:r w:rsidRPr="00C5547B">
              <w:rPr>
                <w:szCs w:val="20"/>
                <w:lang w:eastAsia="zh-CN"/>
              </w:rPr>
              <w:t>1.07</w:t>
            </w:r>
          </w:p>
        </w:tc>
      </w:tr>
    </w:tbl>
    <w:p w14:paraId="1D01745B" w14:textId="3CC94B4B" w:rsidR="00386C9F" w:rsidRPr="00623C06" w:rsidRDefault="00386C9F" w:rsidP="00386C9F">
      <w:pPr>
        <w:pStyle w:val="af1"/>
        <w:numPr>
          <w:ilvl w:val="0"/>
          <w:numId w:val="13"/>
        </w:numPr>
        <w:spacing w:before="120" w:line="276" w:lineRule="auto"/>
        <w:jc w:val="both"/>
        <w:rPr>
          <w:sz w:val="22"/>
          <w:lang w:val="en-US" w:eastAsia="zh-CN"/>
        </w:rPr>
      </w:pPr>
      <w:r>
        <w:rPr>
          <w:b/>
          <w:sz w:val="22"/>
          <w:lang w:eastAsia="zh-CN"/>
        </w:rPr>
        <w:t>Traffic pattern</w:t>
      </w:r>
      <w:r w:rsidRPr="00623C06">
        <w:rPr>
          <w:b/>
          <w:sz w:val="22"/>
          <w:lang w:eastAsia="zh-CN"/>
        </w:rPr>
        <w:t>:</w:t>
      </w:r>
      <w:r w:rsidRPr="00623C06">
        <w:rPr>
          <w:sz w:val="22"/>
          <w:lang w:eastAsia="zh-CN"/>
        </w:rPr>
        <w:t xml:space="preserve"> As shown in</w:t>
      </w:r>
      <w:r>
        <w:rPr>
          <w:sz w:val="22"/>
          <w:szCs w:val="22"/>
          <w:lang w:eastAsia="zh-CN"/>
        </w:rPr>
        <w:t xml:space="preserve"> </w:t>
      </w:r>
      <w:r w:rsidRPr="00727CC2">
        <w:rPr>
          <w:sz w:val="22"/>
          <w:szCs w:val="22"/>
          <w:lang w:eastAsia="zh-CN"/>
        </w:rPr>
        <w:fldChar w:fldCharType="begin"/>
      </w:r>
      <w:r w:rsidRPr="00727CC2">
        <w:rPr>
          <w:sz w:val="22"/>
          <w:szCs w:val="22"/>
          <w:lang w:eastAsia="zh-CN"/>
        </w:rPr>
        <w:instrText xml:space="preserve"> REF _Ref66803786 \h </w:instrText>
      </w:r>
      <w:r w:rsidR="00727CC2">
        <w:rPr>
          <w:sz w:val="22"/>
          <w:szCs w:val="22"/>
          <w:lang w:eastAsia="zh-CN"/>
        </w:rPr>
        <w:instrText xml:space="preserve"> \* MERGEFORMAT </w:instrText>
      </w:r>
      <w:r w:rsidRPr="00727CC2">
        <w:rPr>
          <w:sz w:val="22"/>
          <w:szCs w:val="22"/>
          <w:lang w:eastAsia="zh-CN"/>
        </w:rPr>
      </w:r>
      <w:r w:rsidRPr="00727CC2">
        <w:rPr>
          <w:sz w:val="22"/>
          <w:szCs w:val="22"/>
          <w:lang w:eastAsia="zh-CN"/>
        </w:rPr>
        <w:fldChar w:fldCharType="separate"/>
      </w:r>
      <w:r w:rsidR="00727CC2" w:rsidRPr="00727CC2">
        <w:rPr>
          <w:sz w:val="22"/>
          <w:szCs w:val="22"/>
        </w:rPr>
        <w:t xml:space="preserve">Figure </w:t>
      </w:r>
      <w:r w:rsidR="00727CC2" w:rsidRPr="00727CC2">
        <w:rPr>
          <w:noProof/>
          <w:sz w:val="22"/>
          <w:szCs w:val="22"/>
        </w:rPr>
        <w:t>3</w:t>
      </w:r>
      <w:r w:rsidRPr="00727CC2">
        <w:rPr>
          <w:sz w:val="22"/>
          <w:szCs w:val="22"/>
          <w:lang w:eastAsia="zh-CN"/>
        </w:rPr>
        <w:fldChar w:fldCharType="end"/>
      </w:r>
      <w:r w:rsidRPr="00727CC2">
        <w:rPr>
          <w:sz w:val="22"/>
          <w:szCs w:val="22"/>
          <w:lang w:eastAsia="zh-CN"/>
        </w:rPr>
        <w:t>,</w:t>
      </w:r>
      <w:r w:rsidRPr="00623C06">
        <w:rPr>
          <w:sz w:val="22"/>
          <w:lang w:eastAsia="zh-CN"/>
        </w:rPr>
        <w:t xml:space="preserve"> the packet arrival interval has a GOP structure. In a GOP with size of K, </w:t>
      </w:r>
      <w:r w:rsidRPr="006E40CF">
        <w:rPr>
          <w:sz w:val="22"/>
          <w:lang w:eastAsia="zh-CN"/>
        </w:rPr>
        <w:t>the first packet is I-frame and the remaining</w:t>
      </w:r>
      <w:r w:rsidRPr="0020776B">
        <w:rPr>
          <w:sz w:val="22"/>
          <w:lang w:eastAsia="zh-CN"/>
        </w:rPr>
        <w:t xml:space="preserve"> (K-1) packets are P-frames</w:t>
      </w:r>
      <w:r w:rsidRPr="001E06DF">
        <w:rPr>
          <w:sz w:val="22"/>
          <w:lang w:eastAsia="zh-CN"/>
        </w:rPr>
        <w:t>. T</w:t>
      </w:r>
      <w:r w:rsidRPr="00315BE5">
        <w:rPr>
          <w:sz w:val="22"/>
          <w:lang w:eastAsia="zh-CN"/>
        </w:rPr>
        <w:t xml:space="preserve">he packet arrival interval between two consecutive packets is 1/FPS. Assuming fixed GOP size </w:t>
      </w:r>
      <w:r>
        <w:rPr>
          <w:sz w:val="22"/>
          <w:lang w:eastAsia="zh-CN"/>
        </w:rPr>
        <w:t>K</w:t>
      </w:r>
      <w:r w:rsidRPr="00897DBC">
        <w:rPr>
          <w:sz w:val="22"/>
          <w:lang w:eastAsia="zh-CN"/>
        </w:rPr>
        <w:t xml:space="preserve">, I-frames arrive periodically every K-th frame. </w:t>
      </w:r>
      <w:r w:rsidRPr="00931A7A">
        <w:rPr>
          <w:sz w:val="22"/>
          <w:lang w:eastAsia="zh-CN"/>
        </w:rPr>
        <w:t>The packet arrival interval</w:t>
      </w:r>
      <w:r w:rsidRPr="00623C06">
        <w:rPr>
          <w:sz w:val="22"/>
          <w:lang w:eastAsia="zh-CN"/>
        </w:rPr>
        <w:t xml:space="preserve"> </w:t>
      </w:r>
      <w:r>
        <w:rPr>
          <w:sz w:val="22"/>
          <w:lang w:eastAsia="zh-CN"/>
        </w:rPr>
        <w:t xml:space="preserve">of I-frame and P-frame </w:t>
      </w:r>
      <w:r w:rsidRPr="00623C06">
        <w:rPr>
          <w:sz w:val="22"/>
          <w:lang w:eastAsia="zh-CN"/>
        </w:rPr>
        <w:t xml:space="preserve">can be represented by a sequence, e.g. with IPP…PIPP…PI. </w:t>
      </w:r>
    </w:p>
    <w:p w14:paraId="5BD981F3" w14:textId="77777777" w:rsidR="00386C9F" w:rsidRPr="00915254" w:rsidRDefault="00386C9F" w:rsidP="00386C9F">
      <w:pPr>
        <w:pStyle w:val="af1"/>
        <w:numPr>
          <w:ilvl w:val="0"/>
          <w:numId w:val="13"/>
        </w:numPr>
        <w:spacing w:before="120" w:line="276" w:lineRule="auto"/>
        <w:jc w:val="both"/>
        <w:rPr>
          <w:sz w:val="22"/>
          <w:lang w:eastAsia="zh-CN"/>
        </w:rPr>
      </w:pPr>
      <w:r w:rsidRPr="00B700D6">
        <w:rPr>
          <w:b/>
          <w:sz w:val="22"/>
          <w:lang w:eastAsia="zh-CN"/>
        </w:rPr>
        <w:t>Packet size distribution:</w:t>
      </w:r>
      <w:r w:rsidRPr="00915254">
        <w:rPr>
          <w:b/>
          <w:sz w:val="22"/>
          <w:lang w:eastAsia="zh-CN"/>
        </w:rPr>
        <w:t xml:space="preserve"> </w:t>
      </w:r>
      <w:r w:rsidRPr="00915254">
        <w:rPr>
          <w:sz w:val="22"/>
          <w:lang w:eastAsia="zh-CN"/>
        </w:rPr>
        <w:t xml:space="preserve">Similar </w:t>
      </w:r>
      <w:r>
        <w:rPr>
          <w:sz w:val="22"/>
          <w:lang w:eastAsia="zh-CN"/>
        </w:rPr>
        <w:t>as the</w:t>
      </w:r>
      <w:r w:rsidRPr="00915254">
        <w:rPr>
          <w:sz w:val="22"/>
          <w:lang w:eastAsia="zh-CN"/>
        </w:rPr>
        <w:t xml:space="preserve"> single video stream, the packet size of each steam follows the truncated Gaussian distribution.  </w:t>
      </w:r>
    </w:p>
    <w:p w14:paraId="425B3EA3" w14:textId="77777777" w:rsidR="00386C9F" w:rsidRDefault="00386C9F" w:rsidP="00386C9F">
      <w:pPr>
        <w:pStyle w:val="af1"/>
        <w:numPr>
          <w:ilvl w:val="0"/>
          <w:numId w:val="13"/>
        </w:numPr>
        <w:spacing w:before="120" w:line="276" w:lineRule="auto"/>
        <w:jc w:val="both"/>
        <w:rPr>
          <w:sz w:val="22"/>
          <w:lang w:eastAsia="zh-CN"/>
        </w:rPr>
      </w:pPr>
      <w:r w:rsidRPr="00B700D6">
        <w:rPr>
          <w:b/>
          <w:sz w:val="22"/>
          <w:lang w:eastAsia="zh-CN"/>
        </w:rPr>
        <w:t>Jitter:</w:t>
      </w:r>
      <w:r w:rsidRPr="00915254">
        <w:rPr>
          <w:b/>
          <w:sz w:val="22"/>
          <w:lang w:eastAsia="zh-CN"/>
        </w:rPr>
        <w:t xml:space="preserve"> </w:t>
      </w:r>
      <w:r w:rsidRPr="00915254">
        <w:rPr>
          <w:sz w:val="22"/>
          <w:lang w:eastAsia="zh-CN"/>
        </w:rPr>
        <w:t xml:space="preserve">Similar </w:t>
      </w:r>
      <w:r>
        <w:rPr>
          <w:sz w:val="22"/>
          <w:lang w:eastAsia="zh-CN"/>
        </w:rPr>
        <w:t>as the</w:t>
      </w:r>
      <w:r w:rsidRPr="00915254">
        <w:rPr>
          <w:sz w:val="22"/>
          <w:lang w:eastAsia="zh-CN"/>
        </w:rPr>
        <w:t xml:space="preserve"> single video stream, </w:t>
      </w:r>
      <w:r>
        <w:rPr>
          <w:sz w:val="22"/>
          <w:lang w:eastAsia="zh-CN"/>
        </w:rPr>
        <w:t>jitter</w:t>
      </w:r>
      <w:r w:rsidRPr="00915254">
        <w:rPr>
          <w:sz w:val="22"/>
          <w:lang w:eastAsia="zh-CN"/>
        </w:rPr>
        <w:t xml:space="preserve"> follows the truncated Gaussian distribution.  </w:t>
      </w:r>
    </w:p>
    <w:p w14:paraId="417EDA9E" w14:textId="77777777" w:rsidR="00386C9F" w:rsidRPr="007D16E0" w:rsidRDefault="00386C9F" w:rsidP="00386C9F">
      <w:pPr>
        <w:pStyle w:val="af1"/>
        <w:numPr>
          <w:ilvl w:val="0"/>
          <w:numId w:val="13"/>
        </w:numPr>
        <w:spacing w:before="120" w:line="276" w:lineRule="auto"/>
        <w:jc w:val="both"/>
        <w:rPr>
          <w:sz w:val="22"/>
          <w:lang w:eastAsia="zh-CN"/>
        </w:rPr>
      </w:pPr>
      <w:r w:rsidRPr="00E6660A">
        <w:rPr>
          <w:b/>
          <w:sz w:val="22"/>
          <w:lang w:eastAsia="zh-CN"/>
        </w:rPr>
        <w:t>QoS</w:t>
      </w:r>
      <w:r w:rsidRPr="00D243B6">
        <w:t xml:space="preserve"> </w:t>
      </w:r>
      <w:r w:rsidRPr="00E6660A">
        <w:rPr>
          <w:b/>
          <w:sz w:val="22"/>
          <w:lang w:eastAsia="zh-CN"/>
        </w:rPr>
        <w:t>requirement:</w:t>
      </w:r>
      <w:r w:rsidRPr="00E6660A">
        <w:rPr>
          <w:sz w:val="22"/>
          <w:lang w:eastAsia="zh-CN"/>
        </w:rPr>
        <w:t xml:space="preserve"> I-stream should have higher QoS requirement than P-stream. </w:t>
      </w:r>
      <w:r w:rsidRPr="00B7726F">
        <w:rPr>
          <w:sz w:val="22"/>
          <w:szCs w:val="22"/>
          <w:lang w:eastAsia="zh-CN"/>
        </w:rPr>
        <w:t xml:space="preserve">The details are </w:t>
      </w:r>
      <w:r w:rsidRPr="00E27F83">
        <w:rPr>
          <w:sz w:val="22"/>
          <w:szCs w:val="22"/>
          <w:lang w:eastAsia="zh-CN"/>
        </w:rPr>
        <w:t xml:space="preserve">discussed in our companion paper on UE KPI and evaluation methodology </w:t>
      </w:r>
      <w:r w:rsidRPr="00E27F83">
        <w:rPr>
          <w:sz w:val="22"/>
          <w:szCs w:val="22"/>
          <w:lang w:eastAsia="zh-CN"/>
        </w:rPr>
        <w:fldChar w:fldCharType="begin"/>
      </w:r>
      <w:r w:rsidRPr="00E27F83">
        <w:rPr>
          <w:sz w:val="22"/>
          <w:szCs w:val="22"/>
          <w:lang w:eastAsia="zh-CN"/>
        </w:rPr>
        <w:instrText xml:space="preserve"> REF _Ref67490807 \r \h </w:instrText>
      </w:r>
      <w:r>
        <w:rPr>
          <w:sz w:val="22"/>
          <w:szCs w:val="22"/>
          <w:lang w:eastAsia="zh-CN"/>
        </w:rPr>
        <w:instrText xml:space="preserve"> \* MERGEFORMAT </w:instrText>
      </w:r>
      <w:r w:rsidRPr="00E27F83">
        <w:rPr>
          <w:sz w:val="22"/>
          <w:szCs w:val="22"/>
          <w:lang w:eastAsia="zh-CN"/>
        </w:rPr>
      </w:r>
      <w:r w:rsidRPr="00E27F83">
        <w:rPr>
          <w:sz w:val="22"/>
          <w:szCs w:val="22"/>
          <w:lang w:eastAsia="zh-CN"/>
        </w:rPr>
        <w:fldChar w:fldCharType="separate"/>
      </w:r>
      <w:r w:rsidR="00727CC2">
        <w:rPr>
          <w:sz w:val="22"/>
          <w:szCs w:val="22"/>
          <w:lang w:eastAsia="zh-CN"/>
        </w:rPr>
        <w:t>[6]</w:t>
      </w:r>
      <w:r w:rsidRPr="00E27F83">
        <w:rPr>
          <w:sz w:val="22"/>
          <w:szCs w:val="22"/>
          <w:lang w:eastAsia="zh-CN"/>
        </w:rPr>
        <w:fldChar w:fldCharType="end"/>
      </w:r>
      <w:r w:rsidRPr="00E27F83">
        <w:rPr>
          <w:sz w:val="22"/>
          <w:szCs w:val="22"/>
          <w:lang w:eastAsia="zh-CN"/>
        </w:rPr>
        <w:t>.</w:t>
      </w:r>
    </w:p>
    <w:p w14:paraId="3A95AC5A" w14:textId="77777777" w:rsidR="00386C9F" w:rsidRPr="00FD2DB1" w:rsidRDefault="00386C9F" w:rsidP="00386C9F">
      <w:pPr>
        <w:spacing w:before="120" w:line="276" w:lineRule="auto"/>
        <w:rPr>
          <w:rFonts w:eastAsia="MS Mincho"/>
          <w:lang w:val="en-GB" w:eastAsia="ja-JP"/>
        </w:rPr>
      </w:pPr>
      <w:r w:rsidRPr="008B08CD">
        <w:rPr>
          <w:lang w:eastAsia="zh-CN"/>
        </w:rPr>
        <w:t>We</w:t>
      </w:r>
      <w:r>
        <w:rPr>
          <w:lang w:eastAsia="zh-CN"/>
        </w:rPr>
        <w:t xml:space="preserve"> </w:t>
      </w:r>
      <w:r w:rsidRPr="008B08CD">
        <w:rPr>
          <w:lang w:val="en-GB" w:eastAsia="zh-CN"/>
        </w:rPr>
        <w:t>summ</w:t>
      </w:r>
      <w:r>
        <w:rPr>
          <w:lang w:val="en-GB" w:eastAsia="zh-CN"/>
        </w:rPr>
        <w:t xml:space="preserve">arize the traffic model for </w:t>
      </w:r>
      <w:r>
        <w:rPr>
          <w:rFonts w:eastAsia="MS Mincho"/>
          <w:lang w:eastAsia="ja-JP"/>
        </w:rPr>
        <w:t>I-stream and P-stream</w:t>
      </w:r>
      <w:r>
        <w:rPr>
          <w:lang w:val="en-GB" w:eastAsia="zh-CN"/>
        </w:rPr>
        <w:t xml:space="preserve"> i</w:t>
      </w:r>
      <w:r w:rsidRPr="00FD2DB1">
        <w:rPr>
          <w:lang w:val="en-GB" w:eastAsia="zh-CN"/>
        </w:rPr>
        <w:t xml:space="preserve">n </w:t>
      </w:r>
      <w:r>
        <w:rPr>
          <w:lang w:val="en-GB" w:eastAsia="zh-CN"/>
        </w:rPr>
        <w:t>the fram</w:t>
      </w:r>
      <w:r w:rsidRPr="00FD2DB1">
        <w:rPr>
          <w:lang w:val="en-GB" w:eastAsia="zh-CN"/>
        </w:rPr>
        <w:t xml:space="preserve">e-based </w:t>
      </w:r>
      <w:r>
        <w:rPr>
          <w:lang w:val="en-GB" w:eastAsia="zh-CN"/>
        </w:rPr>
        <w:t xml:space="preserve">I/P-stream </w:t>
      </w:r>
      <w:r w:rsidRPr="00FD2DB1">
        <w:rPr>
          <w:lang w:val="en-GB" w:eastAsia="zh-CN"/>
        </w:rPr>
        <w:t>model</w:t>
      </w:r>
      <w:r>
        <w:rPr>
          <w:lang w:val="en-GB" w:eastAsia="zh-CN"/>
        </w:rPr>
        <w:t>.</w:t>
      </w:r>
    </w:p>
    <w:p w14:paraId="1B01C114" w14:textId="77777777" w:rsidR="00386C9F" w:rsidRPr="00B053DE" w:rsidRDefault="00386C9F" w:rsidP="00386C9F">
      <w:pPr>
        <w:pStyle w:val="a6"/>
        <w:rPr>
          <w:b w:val="0"/>
          <w:sz w:val="22"/>
          <w:lang w:eastAsia="zh-CN"/>
        </w:rPr>
      </w:pPr>
      <w:r w:rsidRPr="004E2AF2">
        <w:rPr>
          <w:b w:val="0"/>
          <w:sz w:val="22"/>
        </w:rPr>
        <w:t xml:space="preserve">Table </w:t>
      </w:r>
      <w:r w:rsidRPr="004E2AF2">
        <w:rPr>
          <w:b w:val="0"/>
          <w:sz w:val="22"/>
        </w:rPr>
        <w:fldChar w:fldCharType="begin"/>
      </w:r>
      <w:r w:rsidRPr="004E2AF2">
        <w:rPr>
          <w:b w:val="0"/>
          <w:sz w:val="22"/>
        </w:rPr>
        <w:instrText xml:space="preserve"> SEQ Table \* ARABIC </w:instrText>
      </w:r>
      <w:r w:rsidRPr="004E2AF2">
        <w:rPr>
          <w:b w:val="0"/>
          <w:sz w:val="22"/>
        </w:rPr>
        <w:fldChar w:fldCharType="separate"/>
      </w:r>
      <w:r w:rsidR="00727CC2">
        <w:rPr>
          <w:b w:val="0"/>
          <w:noProof/>
          <w:sz w:val="22"/>
        </w:rPr>
        <w:t>3</w:t>
      </w:r>
      <w:r w:rsidRPr="004E2AF2">
        <w:rPr>
          <w:b w:val="0"/>
          <w:sz w:val="22"/>
        </w:rPr>
        <w:fldChar w:fldCharType="end"/>
      </w:r>
      <w:r>
        <w:rPr>
          <w:b w:val="0"/>
          <w:sz w:val="22"/>
        </w:rPr>
        <w:t>.</w:t>
      </w:r>
      <w:r w:rsidRPr="004E2AF2">
        <w:rPr>
          <w:b w:val="0"/>
          <w:sz w:val="22"/>
          <w:lang w:eastAsia="zh-CN"/>
        </w:rPr>
        <w:t xml:space="preserve"> </w:t>
      </w:r>
      <w:r>
        <w:rPr>
          <w:b w:val="0"/>
          <w:sz w:val="22"/>
          <w:lang w:eastAsia="zh-CN"/>
        </w:rPr>
        <w:t>Frame</w:t>
      </w:r>
      <w:r w:rsidRPr="00FD2DB1">
        <w:rPr>
          <w:b w:val="0"/>
          <w:sz w:val="22"/>
          <w:lang w:eastAsia="zh-CN"/>
        </w:rPr>
        <w:t>-based</w:t>
      </w:r>
      <w:r>
        <w:rPr>
          <w:b w:val="0"/>
          <w:sz w:val="22"/>
          <w:lang w:eastAsia="zh-CN"/>
        </w:rPr>
        <w:t xml:space="preserve"> I/</w:t>
      </w:r>
      <w:r w:rsidRPr="00B053DE">
        <w:rPr>
          <w:b w:val="0"/>
          <w:sz w:val="22"/>
          <w:lang w:eastAsia="zh-CN"/>
        </w:rPr>
        <w:t>P-</w:t>
      </w:r>
      <w:r>
        <w:rPr>
          <w:b w:val="0"/>
          <w:sz w:val="22"/>
          <w:lang w:eastAsia="zh-CN"/>
        </w:rPr>
        <w:t>stream model</w:t>
      </w:r>
    </w:p>
    <w:tbl>
      <w:tblPr>
        <w:tblStyle w:val="ad"/>
        <w:tblW w:w="9332" w:type="dxa"/>
        <w:tblLook w:val="04A0" w:firstRow="1" w:lastRow="0" w:firstColumn="1" w:lastColumn="0" w:noHBand="0" w:noVBand="1"/>
      </w:tblPr>
      <w:tblGrid>
        <w:gridCol w:w="2538"/>
        <w:gridCol w:w="3529"/>
        <w:gridCol w:w="3265"/>
      </w:tblGrid>
      <w:tr w:rsidR="00386C9F" w14:paraId="4DC24A92" w14:textId="77777777" w:rsidTr="00386C9F">
        <w:trPr>
          <w:trHeight w:val="115"/>
        </w:trPr>
        <w:tc>
          <w:tcPr>
            <w:tcW w:w="2538" w:type="dxa"/>
            <w:vAlign w:val="center"/>
          </w:tcPr>
          <w:p w14:paraId="2D58E193" w14:textId="77777777" w:rsidR="00386C9F" w:rsidRPr="00B053DE" w:rsidRDefault="00386C9F" w:rsidP="00386C9F">
            <w:pPr>
              <w:jc w:val="center"/>
              <w:rPr>
                <w:rFonts w:eastAsiaTheme="minorEastAsia"/>
                <w:b/>
                <w:lang w:eastAsia="zh-CN"/>
              </w:rPr>
            </w:pPr>
          </w:p>
        </w:tc>
        <w:tc>
          <w:tcPr>
            <w:tcW w:w="3529" w:type="dxa"/>
            <w:vAlign w:val="center"/>
          </w:tcPr>
          <w:p w14:paraId="45D29EEA" w14:textId="77777777" w:rsidR="00386C9F" w:rsidRPr="00B053DE" w:rsidRDefault="00386C9F" w:rsidP="00386C9F">
            <w:pPr>
              <w:jc w:val="center"/>
              <w:rPr>
                <w:rFonts w:eastAsiaTheme="minorEastAsia"/>
                <w:b/>
                <w:lang w:eastAsia="zh-CN"/>
              </w:rPr>
            </w:pPr>
            <w:r>
              <w:rPr>
                <w:rFonts w:eastAsiaTheme="minorEastAsia"/>
                <w:b/>
                <w:lang w:eastAsia="zh-CN"/>
              </w:rPr>
              <w:t xml:space="preserve">Stream #1: </w:t>
            </w:r>
            <w:r w:rsidRPr="00B053DE">
              <w:rPr>
                <w:rFonts w:eastAsiaTheme="minorEastAsia" w:hint="eastAsia"/>
                <w:b/>
                <w:lang w:eastAsia="zh-CN"/>
              </w:rPr>
              <w:t>I</w:t>
            </w:r>
            <w:r w:rsidRPr="00B053DE">
              <w:rPr>
                <w:rFonts w:eastAsiaTheme="minorEastAsia"/>
                <w:b/>
                <w:lang w:eastAsia="zh-CN"/>
              </w:rPr>
              <w:t>-stream</w:t>
            </w:r>
          </w:p>
        </w:tc>
        <w:tc>
          <w:tcPr>
            <w:tcW w:w="3265" w:type="dxa"/>
            <w:vAlign w:val="center"/>
          </w:tcPr>
          <w:p w14:paraId="3C276108" w14:textId="77777777" w:rsidR="00386C9F" w:rsidRPr="00B053DE" w:rsidRDefault="00386C9F" w:rsidP="00386C9F">
            <w:pPr>
              <w:jc w:val="center"/>
              <w:rPr>
                <w:rFonts w:eastAsiaTheme="minorEastAsia"/>
                <w:b/>
                <w:lang w:eastAsia="zh-CN"/>
              </w:rPr>
            </w:pPr>
            <w:r>
              <w:rPr>
                <w:rFonts w:eastAsiaTheme="minorEastAsia"/>
                <w:b/>
                <w:lang w:eastAsia="zh-CN"/>
              </w:rPr>
              <w:t xml:space="preserve">Stream #2: </w:t>
            </w:r>
            <w:r w:rsidRPr="00B053DE">
              <w:rPr>
                <w:rFonts w:eastAsiaTheme="minorEastAsia"/>
                <w:b/>
                <w:lang w:eastAsia="zh-CN"/>
              </w:rPr>
              <w:t>P-stream</w:t>
            </w:r>
          </w:p>
        </w:tc>
      </w:tr>
      <w:tr w:rsidR="00386C9F" w14:paraId="054A5691" w14:textId="77777777" w:rsidTr="00386C9F">
        <w:trPr>
          <w:trHeight w:val="115"/>
        </w:trPr>
        <w:tc>
          <w:tcPr>
            <w:tcW w:w="2538" w:type="dxa"/>
            <w:vAlign w:val="center"/>
          </w:tcPr>
          <w:p w14:paraId="31B394A3" w14:textId="77777777" w:rsidR="00386C9F" w:rsidRPr="00B053DE" w:rsidRDefault="00386C9F" w:rsidP="00386C9F">
            <w:pPr>
              <w:jc w:val="center"/>
              <w:rPr>
                <w:rFonts w:eastAsiaTheme="minorEastAsia"/>
                <w:b/>
                <w:lang w:eastAsia="zh-CN"/>
              </w:rPr>
            </w:pPr>
            <w:r w:rsidRPr="00E6660A">
              <w:rPr>
                <w:b/>
                <w:lang w:eastAsia="zh-CN"/>
              </w:rPr>
              <w:t>Packet modelling</w:t>
            </w:r>
          </w:p>
        </w:tc>
        <w:tc>
          <w:tcPr>
            <w:tcW w:w="6794" w:type="dxa"/>
            <w:gridSpan w:val="2"/>
            <w:vAlign w:val="center"/>
          </w:tcPr>
          <w:p w14:paraId="515A03A3" w14:textId="77777777" w:rsidR="00386C9F" w:rsidRDefault="00386C9F" w:rsidP="00386C9F">
            <w:pPr>
              <w:jc w:val="center"/>
              <w:rPr>
                <w:rFonts w:eastAsiaTheme="minorEastAsia"/>
                <w:b/>
                <w:lang w:eastAsia="zh-CN"/>
              </w:rPr>
            </w:pPr>
            <w:r>
              <w:rPr>
                <w:rFonts w:eastAsiaTheme="minorEastAsia"/>
                <w:lang w:eastAsia="zh-CN"/>
              </w:rPr>
              <w:t>Frame</w:t>
            </w:r>
            <w:r w:rsidRPr="00E6660A">
              <w:rPr>
                <w:rFonts w:eastAsiaTheme="minorEastAsia"/>
                <w:lang w:eastAsia="zh-CN"/>
              </w:rPr>
              <w:t>-level</w:t>
            </w:r>
          </w:p>
        </w:tc>
      </w:tr>
      <w:tr w:rsidR="00E43A57" w14:paraId="699D98F0" w14:textId="77777777" w:rsidTr="001E1142">
        <w:trPr>
          <w:trHeight w:val="115"/>
        </w:trPr>
        <w:tc>
          <w:tcPr>
            <w:tcW w:w="2538" w:type="dxa"/>
            <w:vMerge w:val="restart"/>
            <w:vAlign w:val="center"/>
          </w:tcPr>
          <w:p w14:paraId="2CA803D3" w14:textId="473B1C01" w:rsidR="00E43A57" w:rsidRPr="00E6660A" w:rsidRDefault="00E43A57" w:rsidP="00DB3719">
            <w:pPr>
              <w:jc w:val="center"/>
              <w:rPr>
                <w:b/>
                <w:lang w:eastAsia="zh-CN"/>
              </w:rPr>
            </w:pPr>
            <w:r w:rsidRPr="001E1142">
              <w:rPr>
                <w:b/>
                <w:lang w:eastAsia="zh-CN"/>
              </w:rPr>
              <w:t>Average data rate</w:t>
            </w:r>
          </w:p>
        </w:tc>
        <w:tc>
          <w:tcPr>
            <w:tcW w:w="3529" w:type="dxa"/>
            <w:vAlign w:val="center"/>
          </w:tcPr>
          <w:p w14:paraId="402BCCF2" w14:textId="3C3E5ECA" w:rsidR="00E43A57" w:rsidRDefault="00E43A57" w:rsidP="00386C9F">
            <w:pPr>
              <w:jc w:val="center"/>
              <w:rPr>
                <w:rFonts w:eastAsiaTheme="minorEastAsia"/>
                <w:lang w:eastAsia="zh-CN"/>
              </w:rPr>
            </w:pPr>
            <m:oMathPara>
              <m:oMath>
                <m:r>
                  <m:rPr>
                    <m:sty m:val="p"/>
                  </m:rPr>
                  <w:rPr>
                    <w:rFonts w:ascii="Cambria Math" w:eastAsiaTheme="minorEastAsia" w:hAnsi="Cambria Math" w:hint="eastAsia"/>
                    <w:lang w:eastAsia="zh-CN"/>
                  </w:rPr>
                  <m:t>R</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α</m:t>
                    </m:r>
                  </m:num>
                  <m:den>
                    <m:r>
                      <m:rPr>
                        <m:sty m:val="p"/>
                      </m:rPr>
                      <w:rPr>
                        <w:rFonts w:ascii="Cambria Math" w:eastAsiaTheme="minorEastAsia" w:hAnsi="Cambria Math"/>
                        <w:lang w:eastAsia="zh-CN"/>
                      </w:rPr>
                      <m:t>K-1+</m:t>
                    </m:r>
                    <m:r>
                      <w:rPr>
                        <w:rFonts w:ascii="Cambria Math" w:eastAsiaTheme="minorEastAsia" w:hAnsi="Cambria Math"/>
                        <w:lang w:eastAsia="zh-CN"/>
                      </w:rPr>
                      <m:t>α</m:t>
                    </m:r>
                  </m:den>
                </m:f>
              </m:oMath>
            </m:oMathPara>
          </w:p>
        </w:tc>
        <w:tc>
          <w:tcPr>
            <w:tcW w:w="3265" w:type="dxa"/>
            <w:vAlign w:val="center"/>
          </w:tcPr>
          <w:p w14:paraId="44A784C7" w14:textId="576B8BB9" w:rsidR="00E43A57" w:rsidRDefault="00E43A57" w:rsidP="00386C9F">
            <w:pPr>
              <w:jc w:val="center"/>
              <w:rPr>
                <w:rFonts w:eastAsiaTheme="minorEastAsia"/>
                <w:lang w:eastAsia="zh-CN"/>
              </w:rPr>
            </w:pPr>
            <m:oMathPara>
              <m:oMath>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K-1</m:t>
                    </m:r>
                  </m:num>
                  <m:den>
                    <m:r>
                      <m:rPr>
                        <m:sty m:val="p"/>
                      </m:rPr>
                      <w:rPr>
                        <w:rFonts w:ascii="Cambria Math" w:eastAsiaTheme="minorEastAsia" w:hAnsi="Cambria Math"/>
                        <w:lang w:eastAsia="zh-CN"/>
                      </w:rPr>
                      <m:t>K-1+</m:t>
                    </m:r>
                    <m:r>
                      <w:rPr>
                        <w:rFonts w:ascii="Cambria Math" w:eastAsiaTheme="minorEastAsia" w:hAnsi="Cambria Math"/>
                        <w:lang w:eastAsia="zh-CN"/>
                      </w:rPr>
                      <m:t>α</m:t>
                    </m:r>
                  </m:den>
                </m:f>
              </m:oMath>
            </m:oMathPara>
          </w:p>
        </w:tc>
      </w:tr>
      <w:tr w:rsidR="00E43A57" w14:paraId="5FCE993A" w14:textId="77777777" w:rsidTr="00B43AC9">
        <w:trPr>
          <w:trHeight w:val="1997"/>
        </w:trPr>
        <w:tc>
          <w:tcPr>
            <w:tcW w:w="2538" w:type="dxa"/>
            <w:vMerge/>
            <w:vAlign w:val="center"/>
          </w:tcPr>
          <w:p w14:paraId="0FE79DB2" w14:textId="7A3AC9D4" w:rsidR="00E43A57" w:rsidRPr="004D5626" w:rsidRDefault="00E43A57" w:rsidP="00386C9F">
            <w:pPr>
              <w:jc w:val="center"/>
              <w:rPr>
                <w:rFonts w:eastAsiaTheme="minorEastAsia"/>
                <w:b/>
                <w:lang w:eastAsia="zh-CN"/>
              </w:rPr>
            </w:pPr>
          </w:p>
        </w:tc>
        <w:tc>
          <w:tcPr>
            <w:tcW w:w="6794" w:type="dxa"/>
            <w:gridSpan w:val="2"/>
            <w:vAlign w:val="center"/>
          </w:tcPr>
          <w:p w14:paraId="49556E25" w14:textId="77777777" w:rsidR="00E43A57" w:rsidRPr="00B053DE" w:rsidRDefault="00E43A57" w:rsidP="00386C9F">
            <w:pPr>
              <w:pStyle w:val="af1"/>
              <w:numPr>
                <w:ilvl w:val="0"/>
                <w:numId w:val="9"/>
              </w:numPr>
              <w:jc w:val="both"/>
              <w:rPr>
                <w:rFonts w:eastAsiaTheme="minorEastAsia"/>
                <w:sz w:val="22"/>
                <w:szCs w:val="22"/>
                <w:lang w:eastAsia="zh-CN"/>
              </w:rPr>
            </w:pPr>
            <w:r>
              <w:rPr>
                <w:rFonts w:eastAsiaTheme="minorEastAsia"/>
                <w:sz w:val="22"/>
                <w:szCs w:val="22"/>
                <w:lang w:eastAsia="zh-CN"/>
              </w:rPr>
              <w:t>R</w:t>
            </w:r>
            <w:r w:rsidRPr="00B053DE">
              <w:rPr>
                <w:rFonts w:eastAsiaTheme="minorEastAsia"/>
                <w:sz w:val="22"/>
                <w:szCs w:val="22"/>
                <w:lang w:eastAsia="zh-CN"/>
              </w:rPr>
              <w:t xml:space="preserve">: </w:t>
            </w:r>
            <w:r>
              <w:rPr>
                <w:rFonts w:eastAsiaTheme="minorEastAsia"/>
                <w:sz w:val="22"/>
                <w:szCs w:val="22"/>
                <w:lang w:eastAsia="zh-CN"/>
              </w:rPr>
              <w:t>average data rate</w:t>
            </w:r>
            <w:r w:rsidRPr="00B053DE">
              <w:rPr>
                <w:rFonts w:eastAsiaTheme="minorEastAsia"/>
                <w:sz w:val="22"/>
                <w:szCs w:val="22"/>
                <w:lang w:eastAsia="zh-CN"/>
              </w:rPr>
              <w:t xml:space="preserve"> of single video stream</w:t>
            </w:r>
          </w:p>
          <w:p w14:paraId="6D6F6B16" w14:textId="77777777" w:rsidR="00E43A57" w:rsidRPr="00B053DE" w:rsidRDefault="00E43A57" w:rsidP="00386C9F">
            <w:pPr>
              <w:pStyle w:val="af1"/>
              <w:numPr>
                <w:ilvl w:val="0"/>
                <w:numId w:val="9"/>
              </w:numPr>
              <w:jc w:val="both"/>
              <w:rPr>
                <w:rFonts w:eastAsiaTheme="minorEastAsia"/>
                <w:b/>
                <w:sz w:val="22"/>
                <w:szCs w:val="22"/>
                <w:lang w:eastAsia="zh-CN"/>
              </w:rPr>
            </w:pPr>
            <w:r>
              <w:rPr>
                <w:rFonts w:eastAsiaTheme="minorEastAsia"/>
                <w:sz w:val="22"/>
                <w:szCs w:val="22"/>
                <w:lang w:eastAsia="zh-CN"/>
              </w:rPr>
              <w:t xml:space="preserve">K: </w:t>
            </w:r>
            <w:r w:rsidRPr="00B053DE">
              <w:rPr>
                <w:rFonts w:eastAsiaTheme="minorEastAsia"/>
                <w:sz w:val="22"/>
                <w:szCs w:val="22"/>
                <w:lang w:eastAsia="zh-CN"/>
              </w:rPr>
              <w:t xml:space="preserve">GOP </w:t>
            </w:r>
            <w:r>
              <w:rPr>
                <w:rFonts w:eastAsiaTheme="minorEastAsia"/>
                <w:sz w:val="22"/>
                <w:szCs w:val="22"/>
                <w:lang w:eastAsia="zh-CN"/>
              </w:rPr>
              <w:t>size of single video stream, K</w:t>
            </w:r>
            <w:r w:rsidRPr="00B053DE">
              <w:rPr>
                <w:rFonts w:eastAsiaTheme="minorEastAsia"/>
                <w:sz w:val="22"/>
                <w:szCs w:val="22"/>
                <w:lang w:eastAsia="zh-CN"/>
              </w:rPr>
              <w:t xml:space="preserve"> = </w:t>
            </w:r>
            <w:r>
              <w:rPr>
                <w:rFonts w:eastAsiaTheme="minorEastAsia"/>
                <w:sz w:val="22"/>
                <w:szCs w:val="22"/>
                <w:lang w:eastAsia="zh-CN"/>
              </w:rPr>
              <w:t>8</w:t>
            </w:r>
          </w:p>
          <w:p w14:paraId="666C2F8A" w14:textId="77777777" w:rsidR="00E43A57" w:rsidRPr="00B053DE" w:rsidRDefault="00E43A57" w:rsidP="00386C9F">
            <w:pPr>
              <w:pStyle w:val="af1"/>
              <w:numPr>
                <w:ilvl w:val="1"/>
                <w:numId w:val="10"/>
              </w:numPr>
              <w:jc w:val="both"/>
              <w:rPr>
                <w:rFonts w:eastAsiaTheme="minorEastAsia"/>
                <w:b/>
                <w:sz w:val="22"/>
                <w:szCs w:val="22"/>
                <w:lang w:eastAsia="zh-CN"/>
              </w:rPr>
            </w:pPr>
            <w:r w:rsidRPr="00B053DE">
              <w:rPr>
                <w:sz w:val="22"/>
                <w:szCs w:val="22"/>
              </w:rPr>
              <w:t>Other values can be optionally evaluated.</w:t>
            </w:r>
          </w:p>
          <w:p w14:paraId="5F68A769" w14:textId="77777777" w:rsidR="00E43A57" w:rsidRPr="00B053DE" w:rsidRDefault="00E43A57" w:rsidP="00386C9F">
            <w:pPr>
              <w:pStyle w:val="af1"/>
              <w:numPr>
                <w:ilvl w:val="0"/>
                <w:numId w:val="9"/>
              </w:numPr>
              <w:jc w:val="both"/>
              <w:rPr>
                <w:rFonts w:eastAsiaTheme="minorEastAsia"/>
                <w:sz w:val="22"/>
                <w:szCs w:val="22"/>
                <w:lang w:eastAsia="zh-CN"/>
              </w:rPr>
            </w:pPr>
            <m:oMath>
              <m:r>
                <w:rPr>
                  <w:rFonts w:ascii="Cambria Math" w:eastAsiaTheme="minorEastAsia" w:hAnsi="Cambria Math"/>
                  <w:sz w:val="22"/>
                  <w:szCs w:val="22"/>
                  <w:lang w:eastAsia="zh-CN"/>
                </w:rPr>
                <m:t>α</m:t>
              </m:r>
            </m:oMath>
            <w:r w:rsidRPr="00B053DE">
              <w:rPr>
                <w:rFonts w:eastAsiaTheme="minorEastAsia"/>
                <w:sz w:val="22"/>
                <w:szCs w:val="22"/>
                <w:lang w:eastAsia="zh-CN"/>
              </w:rPr>
              <w:t xml:space="preserve">: </w:t>
            </w:r>
            <w:r>
              <w:rPr>
                <w:rFonts w:eastAsiaTheme="minorEastAsia"/>
                <w:sz w:val="22"/>
                <w:szCs w:val="22"/>
                <w:lang w:eastAsia="zh-CN"/>
              </w:rPr>
              <w:t xml:space="preserve">average </w:t>
            </w:r>
            <w:r w:rsidRPr="00B053DE">
              <w:rPr>
                <w:rFonts w:eastAsiaTheme="minorEastAsia"/>
                <w:sz w:val="22"/>
                <w:szCs w:val="22"/>
                <w:lang w:eastAsia="zh-CN"/>
              </w:rPr>
              <w:t xml:space="preserve">size ratio </w:t>
            </w:r>
            <w:r>
              <w:rPr>
                <w:rFonts w:eastAsiaTheme="minorEastAsia"/>
                <w:sz w:val="22"/>
                <w:szCs w:val="22"/>
                <w:lang w:eastAsia="zh-CN"/>
              </w:rPr>
              <w:t>between</w:t>
            </w:r>
            <w:r w:rsidRPr="00B053DE">
              <w:rPr>
                <w:rFonts w:eastAsiaTheme="minorEastAsia"/>
                <w:sz w:val="22"/>
                <w:szCs w:val="22"/>
                <w:lang w:eastAsia="zh-CN"/>
              </w:rPr>
              <w:t xml:space="preserve"> I</w:t>
            </w:r>
            <w:r>
              <w:rPr>
                <w:rFonts w:eastAsiaTheme="minorEastAsia"/>
                <w:sz w:val="22"/>
                <w:szCs w:val="22"/>
                <w:lang w:eastAsia="zh-CN"/>
              </w:rPr>
              <w:t>-frame and P-</w:t>
            </w:r>
            <w:r w:rsidRPr="00B053DE">
              <w:rPr>
                <w:rFonts w:eastAsiaTheme="minorEastAsia"/>
                <w:sz w:val="22"/>
                <w:szCs w:val="22"/>
                <w:lang w:eastAsia="zh-CN"/>
              </w:rPr>
              <w:t>frame</w:t>
            </w:r>
            <w:r w:rsidRPr="00B053DE">
              <w:rPr>
                <w:rFonts w:eastAsiaTheme="minorEastAsia" w:hint="eastAsia"/>
                <w:sz w:val="22"/>
                <w:szCs w:val="22"/>
                <w:lang w:eastAsia="zh-CN"/>
              </w:rPr>
              <w:t>,</w:t>
            </w:r>
            <w:r w:rsidRPr="00B053DE">
              <w:rPr>
                <w:rFonts w:eastAsiaTheme="minorEastAsia"/>
                <w:sz w:val="22"/>
                <w:szCs w:val="22"/>
                <w:lang w:eastAsia="zh-CN"/>
              </w:rPr>
              <w:t xml:space="preserve"> </w:t>
            </w:r>
            <m:oMath>
              <m:r>
                <w:rPr>
                  <w:rFonts w:ascii="Cambria Math" w:eastAsiaTheme="minorEastAsia" w:hAnsi="Cambria Math"/>
                  <w:sz w:val="22"/>
                  <w:szCs w:val="22"/>
                  <w:lang w:eastAsia="zh-CN"/>
                </w:rPr>
                <m:t>α</m:t>
              </m:r>
            </m:oMath>
            <w:r w:rsidRPr="00B053DE">
              <w:rPr>
                <w:rFonts w:eastAsiaTheme="minorEastAsia"/>
                <w:sz w:val="22"/>
                <w:szCs w:val="22"/>
                <w:lang w:eastAsia="zh-CN"/>
              </w:rPr>
              <w:t xml:space="preserve"> =2</w:t>
            </w:r>
          </w:p>
          <w:p w14:paraId="6DD6AD98" w14:textId="4CEB3EA9" w:rsidR="00E43A57" w:rsidRPr="00B053DE" w:rsidRDefault="00E43A57" w:rsidP="00386C9F">
            <w:pPr>
              <w:pStyle w:val="af1"/>
              <w:numPr>
                <w:ilvl w:val="1"/>
                <w:numId w:val="10"/>
              </w:numPr>
              <w:jc w:val="both"/>
              <w:rPr>
                <w:rFonts w:eastAsiaTheme="minorEastAsia"/>
                <w:b/>
                <w:lang w:eastAsia="zh-CN"/>
              </w:rPr>
            </w:pPr>
            <w:r w:rsidRPr="00B053DE">
              <w:rPr>
                <w:sz w:val="22"/>
                <w:szCs w:val="22"/>
              </w:rPr>
              <w:t>Other values can be optionally evaluated.</w:t>
            </w:r>
          </w:p>
        </w:tc>
      </w:tr>
      <w:tr w:rsidR="00386C9F" w14:paraId="1DAA70EA" w14:textId="77777777" w:rsidTr="00386C9F">
        <w:trPr>
          <w:trHeight w:val="356"/>
        </w:trPr>
        <w:tc>
          <w:tcPr>
            <w:tcW w:w="2538" w:type="dxa"/>
            <w:vAlign w:val="center"/>
          </w:tcPr>
          <w:p w14:paraId="081E48C2" w14:textId="77777777" w:rsidR="00386C9F" w:rsidRPr="007D16E0" w:rsidRDefault="00386C9F" w:rsidP="00386C9F">
            <w:pPr>
              <w:jc w:val="center"/>
              <w:rPr>
                <w:b/>
              </w:rPr>
            </w:pPr>
            <w:r w:rsidRPr="007D16E0">
              <w:rPr>
                <w:b/>
              </w:rPr>
              <w:t>Traffic pattern</w:t>
            </w:r>
          </w:p>
        </w:tc>
        <w:tc>
          <w:tcPr>
            <w:tcW w:w="6794" w:type="dxa"/>
            <w:gridSpan w:val="2"/>
            <w:vAlign w:val="center"/>
          </w:tcPr>
          <w:p w14:paraId="0CD9E171" w14:textId="77777777" w:rsidR="00386C9F" w:rsidRPr="00B053DE" w:rsidRDefault="00386C9F" w:rsidP="00386C9F">
            <w:pPr>
              <w:jc w:val="center"/>
              <w:rPr>
                <w:rFonts w:eastAsiaTheme="minorEastAsia"/>
                <w:lang w:eastAsia="zh-CN"/>
              </w:rPr>
            </w:pPr>
            <w:r>
              <w:rPr>
                <w:rFonts w:eastAsiaTheme="minorEastAsia"/>
                <w:lang w:eastAsia="zh-CN"/>
              </w:rPr>
              <w:t xml:space="preserve">Follow the </w:t>
            </w:r>
            <w:r w:rsidRPr="002933BB">
              <w:rPr>
                <w:rFonts w:eastAsiaTheme="minorEastAsia"/>
                <w:lang w:eastAsia="zh-CN"/>
              </w:rPr>
              <w:t>Group-Of-Pictures (GOP)</w:t>
            </w:r>
            <w:r>
              <w:rPr>
                <w:rFonts w:eastAsiaTheme="minorEastAsia"/>
                <w:lang w:eastAsia="zh-CN"/>
              </w:rPr>
              <w:t xml:space="preserve"> structure</w:t>
            </w:r>
          </w:p>
        </w:tc>
      </w:tr>
      <w:tr w:rsidR="00386C9F" w:rsidRPr="002554E2" w14:paraId="42FECA85" w14:textId="77777777" w:rsidTr="00386C9F">
        <w:trPr>
          <w:trHeight w:val="325"/>
        </w:trPr>
        <w:tc>
          <w:tcPr>
            <w:tcW w:w="2538" w:type="dxa"/>
            <w:vAlign w:val="center"/>
          </w:tcPr>
          <w:p w14:paraId="2EBA71B6" w14:textId="77777777" w:rsidR="00386C9F" w:rsidRPr="007D16E0" w:rsidRDefault="00386C9F" w:rsidP="00386C9F">
            <w:pPr>
              <w:jc w:val="center"/>
              <w:rPr>
                <w:rFonts w:eastAsiaTheme="minorEastAsia"/>
                <w:b/>
                <w:highlight w:val="yellow"/>
                <w:lang w:eastAsia="zh-CN"/>
              </w:rPr>
            </w:pPr>
            <w:r w:rsidRPr="007D16E0">
              <w:rPr>
                <w:rFonts w:eastAsiaTheme="minorEastAsia"/>
                <w:b/>
                <w:lang w:eastAsia="zh-CN"/>
              </w:rPr>
              <w:t>QoS requirements</w:t>
            </w:r>
          </w:p>
        </w:tc>
        <w:tc>
          <w:tcPr>
            <w:tcW w:w="3529" w:type="dxa"/>
            <w:vAlign w:val="center"/>
          </w:tcPr>
          <w:p w14:paraId="41A92F81" w14:textId="77777777" w:rsidR="00386C9F" w:rsidRPr="00D54C7F" w:rsidRDefault="00386C9F" w:rsidP="00386C9F">
            <w:pPr>
              <w:jc w:val="center"/>
              <w:rPr>
                <w:rFonts w:eastAsiaTheme="minorEastAsia"/>
                <w:highlight w:val="yellow"/>
                <w:lang w:eastAsia="zh-CN"/>
              </w:rPr>
            </w:pPr>
            <w:r>
              <w:rPr>
                <w:rFonts w:eastAsiaTheme="minorEastAsia"/>
                <w:lang w:eastAsia="zh-CN"/>
              </w:rPr>
              <w:t>Higher</w:t>
            </w:r>
          </w:p>
        </w:tc>
        <w:tc>
          <w:tcPr>
            <w:tcW w:w="3265" w:type="dxa"/>
            <w:vAlign w:val="center"/>
          </w:tcPr>
          <w:p w14:paraId="12904048" w14:textId="77777777" w:rsidR="00386C9F" w:rsidRPr="00D54C7F" w:rsidRDefault="00386C9F" w:rsidP="00386C9F">
            <w:pPr>
              <w:jc w:val="center"/>
              <w:rPr>
                <w:rFonts w:eastAsiaTheme="minorEastAsia"/>
                <w:highlight w:val="yellow"/>
                <w:lang w:eastAsia="zh-CN"/>
              </w:rPr>
            </w:pPr>
            <w:r>
              <w:rPr>
                <w:rFonts w:eastAsiaTheme="minorEastAsia"/>
                <w:lang w:eastAsia="zh-CN"/>
              </w:rPr>
              <w:t>Lower</w:t>
            </w:r>
          </w:p>
        </w:tc>
      </w:tr>
    </w:tbl>
    <w:p w14:paraId="43AC2B48" w14:textId="77777777" w:rsidR="00386C9F" w:rsidRDefault="00386C9F" w:rsidP="00386C9F">
      <w:pPr>
        <w:rPr>
          <w:lang w:eastAsia="zh-CN"/>
        </w:rPr>
      </w:pPr>
    </w:p>
    <w:p w14:paraId="3F053043" w14:textId="02EB4F6E" w:rsidR="00386C9F" w:rsidRDefault="00386C9F" w:rsidP="00386C9F">
      <w:pPr>
        <w:overflowPunct w:val="0"/>
        <w:spacing w:before="120" w:line="276" w:lineRule="auto"/>
        <w:textAlignment w:val="baseline"/>
        <w:rPr>
          <w:b/>
          <w:i/>
          <w:szCs w:val="20"/>
          <w:lang w:val="en-GB"/>
        </w:rPr>
      </w:pPr>
      <w:bookmarkStart w:id="82" w:name="_Ref68276142"/>
      <w:r w:rsidRPr="00D943F3">
        <w:rPr>
          <w:b/>
          <w:i/>
        </w:rPr>
        <w:t xml:space="preserve">Observation </w:t>
      </w:r>
      <w:r w:rsidRPr="00D943F3">
        <w:rPr>
          <w:b/>
          <w:i/>
        </w:rPr>
        <w:fldChar w:fldCharType="begin"/>
      </w:r>
      <w:r w:rsidRPr="00D943F3">
        <w:rPr>
          <w:b/>
          <w:i/>
        </w:rPr>
        <w:instrText xml:space="preserve"> SEQ Observation \* ARABIC </w:instrText>
      </w:r>
      <w:r w:rsidRPr="00D943F3">
        <w:rPr>
          <w:b/>
          <w:i/>
        </w:rPr>
        <w:fldChar w:fldCharType="separate"/>
      </w:r>
      <w:r w:rsidR="00727CC2">
        <w:rPr>
          <w:b/>
          <w:i/>
          <w:noProof/>
        </w:rPr>
        <w:t>2</w:t>
      </w:r>
      <w:r w:rsidRPr="00D943F3">
        <w:rPr>
          <w:b/>
          <w:i/>
        </w:rPr>
        <w:fldChar w:fldCharType="end"/>
      </w:r>
      <w:r w:rsidRPr="008A1851">
        <w:rPr>
          <w:b/>
          <w:i/>
          <w:szCs w:val="20"/>
          <w:lang w:val="en-GB"/>
        </w:rPr>
        <w:t>:</w:t>
      </w:r>
      <w:r w:rsidRPr="00D943F3">
        <w:rPr>
          <w:b/>
          <w:i/>
          <w:szCs w:val="20"/>
          <w:lang w:val="en-GB"/>
        </w:rPr>
        <w:t xml:space="preserve"> </w:t>
      </w:r>
      <w:r w:rsidRPr="00AE79C6">
        <w:rPr>
          <w:b/>
          <w:i/>
          <w:szCs w:val="20"/>
          <w:lang w:val="en-GB"/>
        </w:rPr>
        <w:t>In the frame-based I/P-stream model for AR/</w:t>
      </w:r>
      <w:r>
        <w:rPr>
          <w:b/>
          <w:i/>
          <w:szCs w:val="20"/>
          <w:lang w:val="en-GB"/>
        </w:rPr>
        <w:t>VR/</w:t>
      </w:r>
      <w:r w:rsidRPr="00AE79C6">
        <w:rPr>
          <w:b/>
          <w:i/>
          <w:szCs w:val="20"/>
          <w:lang w:val="en-GB"/>
        </w:rPr>
        <w:t xml:space="preserve">CG, the packet arrival of I-stream and P-stream has a </w:t>
      </w:r>
      <w:r w:rsidRPr="00381346">
        <w:rPr>
          <w:b/>
          <w:i/>
          <w:szCs w:val="20"/>
          <w:lang w:val="en-GB"/>
        </w:rPr>
        <w:t>Group-Of-Pictures (GOP)</w:t>
      </w:r>
      <w:r>
        <w:rPr>
          <w:b/>
          <w:i/>
          <w:szCs w:val="20"/>
          <w:lang w:val="en-GB"/>
        </w:rPr>
        <w:t xml:space="preserve"> </w:t>
      </w:r>
      <w:r w:rsidRPr="00AE79C6">
        <w:rPr>
          <w:b/>
          <w:i/>
          <w:szCs w:val="20"/>
          <w:lang w:val="en-GB"/>
        </w:rPr>
        <w:t>structure.</w:t>
      </w:r>
      <w:bookmarkStart w:id="83" w:name="_GoBack"/>
      <w:bookmarkEnd w:id="82"/>
      <w:bookmarkEnd w:id="83"/>
    </w:p>
    <w:p w14:paraId="7C393583" w14:textId="77777777" w:rsidR="00386C9F" w:rsidRDefault="00386C9F" w:rsidP="00386C9F">
      <w:pPr>
        <w:overflowPunct w:val="0"/>
        <w:spacing w:before="120" w:line="276" w:lineRule="auto"/>
        <w:textAlignment w:val="baseline"/>
        <w:rPr>
          <w:b/>
          <w:i/>
          <w:szCs w:val="20"/>
          <w:lang w:val="en-GB"/>
        </w:rPr>
      </w:pPr>
    </w:p>
    <w:p w14:paraId="6985CA36" w14:textId="630B1EAF" w:rsidR="00726C4B" w:rsidRPr="008F3FBF" w:rsidRDefault="00726C4B" w:rsidP="008F3FBF">
      <w:pPr>
        <w:pStyle w:val="4"/>
        <w:tabs>
          <w:tab w:val="clear" w:pos="864"/>
        </w:tabs>
        <w:ind w:left="720" w:hanging="720"/>
        <w:rPr>
          <w:lang w:eastAsia="zh-CN"/>
        </w:rPr>
      </w:pPr>
      <w:r w:rsidRPr="007D16E0">
        <w:rPr>
          <w:lang w:eastAsia="zh-CN"/>
        </w:rPr>
        <w:lastRenderedPageBreak/>
        <w:t xml:space="preserve">Slice-based </w:t>
      </w:r>
      <w:r w:rsidR="00A81D22" w:rsidRPr="007D16E0">
        <w:rPr>
          <w:lang w:eastAsia="zh-CN"/>
        </w:rPr>
        <w:t xml:space="preserve">I/P-stream </w:t>
      </w:r>
      <w:r w:rsidRPr="007D16E0">
        <w:rPr>
          <w:lang w:eastAsia="zh-CN"/>
        </w:rPr>
        <w:t>model</w:t>
      </w:r>
    </w:p>
    <w:bookmarkEnd w:id="79"/>
    <w:bookmarkEnd w:id="80"/>
    <w:bookmarkEnd w:id="81"/>
    <w:p w14:paraId="1A986E8E" w14:textId="65ADC0B6" w:rsidR="00863C1C" w:rsidRDefault="00172DF4" w:rsidP="00F3410C">
      <w:pPr>
        <w:spacing w:before="120" w:line="276" w:lineRule="auto"/>
        <w:rPr>
          <w:lang w:eastAsia="zh-CN"/>
        </w:rPr>
      </w:pPr>
      <w:r w:rsidRPr="00F3410C">
        <w:rPr>
          <w:lang w:eastAsia="zh-CN"/>
        </w:rPr>
        <w:t xml:space="preserve">In slice-based </w:t>
      </w:r>
      <w:r w:rsidR="006A4AE6">
        <w:rPr>
          <w:rFonts w:hint="eastAsia"/>
          <w:lang w:eastAsia="zh-CN"/>
        </w:rPr>
        <w:t>I/P-stream</w:t>
      </w:r>
      <w:r w:rsidRPr="00F3410C">
        <w:rPr>
          <w:lang w:eastAsia="zh-CN"/>
        </w:rPr>
        <w:t xml:space="preserve"> model</w:t>
      </w:r>
      <w:r w:rsidR="0059357E">
        <w:rPr>
          <w:lang w:eastAsia="zh-CN"/>
        </w:rPr>
        <w:t xml:space="preserve"> as shown in</w:t>
      </w:r>
      <w:r w:rsidR="00386C9F">
        <w:rPr>
          <w:lang w:eastAsia="zh-CN"/>
        </w:rPr>
        <w:t xml:space="preserve"> </w:t>
      </w:r>
      <w:r w:rsidR="00386C9F">
        <w:rPr>
          <w:lang w:eastAsia="zh-CN"/>
        </w:rPr>
        <w:fldChar w:fldCharType="begin"/>
      </w:r>
      <w:r w:rsidR="00386C9F">
        <w:rPr>
          <w:lang w:eastAsia="zh-CN"/>
        </w:rPr>
        <w:instrText xml:space="preserve"> REF _Ref68254083 \h </w:instrText>
      </w:r>
      <w:r w:rsidR="00386C9F">
        <w:rPr>
          <w:lang w:eastAsia="zh-CN"/>
        </w:rPr>
      </w:r>
      <w:r w:rsidR="00386C9F">
        <w:rPr>
          <w:lang w:eastAsia="zh-CN"/>
        </w:rPr>
        <w:fldChar w:fldCharType="separate"/>
      </w:r>
      <w:r w:rsidR="00727CC2" w:rsidRPr="0085034E">
        <w:t xml:space="preserve">Figure </w:t>
      </w:r>
      <w:r w:rsidR="00727CC2">
        <w:rPr>
          <w:noProof/>
        </w:rPr>
        <w:t>4</w:t>
      </w:r>
      <w:r w:rsidR="00386C9F">
        <w:rPr>
          <w:lang w:eastAsia="zh-CN"/>
        </w:rPr>
        <w:fldChar w:fldCharType="end"/>
      </w:r>
      <w:r w:rsidRPr="00F3410C">
        <w:rPr>
          <w:lang w:eastAsia="zh-CN"/>
        </w:rPr>
        <w:t>, each frame has N</w:t>
      </w:r>
      <w:r w:rsidR="00021895" w:rsidRPr="00F3410C">
        <w:rPr>
          <w:lang w:eastAsia="zh-CN"/>
        </w:rPr>
        <w:t xml:space="preserve"> </w:t>
      </w:r>
      <w:r w:rsidRPr="00F3410C">
        <w:rPr>
          <w:lang w:eastAsia="zh-CN"/>
        </w:rPr>
        <w:t xml:space="preserve">slices </w:t>
      </w:r>
      <w:r w:rsidR="00021895" w:rsidRPr="00F3410C">
        <w:rPr>
          <w:lang w:eastAsia="zh-CN"/>
        </w:rPr>
        <w:t>(e.g., N=8)</w:t>
      </w:r>
      <w:r w:rsidR="008B4973">
        <w:rPr>
          <w:lang w:eastAsia="zh-CN"/>
        </w:rPr>
        <w:t xml:space="preserve">, including </w:t>
      </w:r>
      <w:r w:rsidRPr="00F3410C">
        <w:rPr>
          <w:lang w:eastAsia="zh-CN"/>
        </w:rPr>
        <w:t xml:space="preserve">one I-slice </w:t>
      </w:r>
      <w:r w:rsidR="008B4973">
        <w:rPr>
          <w:lang w:eastAsia="zh-CN"/>
        </w:rPr>
        <w:t xml:space="preserve">and </w:t>
      </w:r>
      <w:r w:rsidR="006E0C6B">
        <w:rPr>
          <w:lang w:eastAsia="zh-CN"/>
        </w:rPr>
        <w:t>(</w:t>
      </w:r>
      <w:r w:rsidR="008B4973">
        <w:rPr>
          <w:lang w:eastAsia="zh-CN"/>
        </w:rPr>
        <w:t>N-1</w:t>
      </w:r>
      <w:r w:rsidR="006E0C6B">
        <w:rPr>
          <w:lang w:eastAsia="zh-CN"/>
        </w:rPr>
        <w:t>)</w:t>
      </w:r>
      <w:r w:rsidR="008B4973">
        <w:rPr>
          <w:lang w:eastAsia="zh-CN"/>
        </w:rPr>
        <w:t xml:space="preserve"> P-slices</w:t>
      </w:r>
      <w:r w:rsidRPr="00F3410C">
        <w:rPr>
          <w:lang w:eastAsia="zh-CN"/>
        </w:rPr>
        <w:t>.</w:t>
      </w:r>
      <w:r w:rsidR="008B4973">
        <w:rPr>
          <w:lang w:eastAsia="zh-CN"/>
        </w:rPr>
        <w:t xml:space="preserve"> </w:t>
      </w:r>
      <w:r w:rsidR="006457BD">
        <w:rPr>
          <w:lang w:eastAsia="zh-CN"/>
        </w:rPr>
        <w:t>The</w:t>
      </w:r>
      <w:r w:rsidR="008C22ED" w:rsidRPr="00F3410C">
        <w:rPr>
          <w:lang w:eastAsia="zh-CN"/>
        </w:rPr>
        <w:t xml:space="preserve"> </w:t>
      </w:r>
      <w:r w:rsidR="00021895" w:rsidRPr="00F3410C">
        <w:rPr>
          <w:lang w:eastAsia="zh-CN"/>
        </w:rPr>
        <w:t>I-slice</w:t>
      </w:r>
      <w:r w:rsidR="00A068D3">
        <w:rPr>
          <w:lang w:eastAsia="zh-CN"/>
        </w:rPr>
        <w:t xml:space="preserve"> is intra coded and most important, which can</w:t>
      </w:r>
      <w:r w:rsidR="00021895" w:rsidRPr="00F3410C">
        <w:rPr>
          <w:lang w:eastAsia="zh-CN"/>
        </w:rPr>
        <w:t xml:space="preserve"> form the I-stream. The </w:t>
      </w:r>
      <w:r w:rsidR="008C22ED">
        <w:rPr>
          <w:lang w:eastAsia="zh-CN"/>
        </w:rPr>
        <w:t>remaining</w:t>
      </w:r>
      <w:r w:rsidR="008C22ED" w:rsidRPr="00F3410C">
        <w:rPr>
          <w:lang w:eastAsia="zh-CN"/>
        </w:rPr>
        <w:t xml:space="preserve"> </w:t>
      </w:r>
      <w:r w:rsidR="00021895" w:rsidRPr="00F3410C">
        <w:rPr>
          <w:lang w:eastAsia="zh-CN"/>
        </w:rPr>
        <w:t>(N-</w:t>
      </w:r>
      <w:r w:rsidR="008C22ED">
        <w:rPr>
          <w:lang w:eastAsia="zh-CN"/>
        </w:rPr>
        <w:t>1</w:t>
      </w:r>
      <w:r w:rsidR="00021895" w:rsidRPr="00F3410C">
        <w:rPr>
          <w:lang w:eastAsia="zh-CN"/>
        </w:rPr>
        <w:t>) P-slices</w:t>
      </w:r>
      <w:r w:rsidR="00A068D3">
        <w:rPr>
          <w:lang w:eastAsia="zh-CN"/>
        </w:rPr>
        <w:t xml:space="preserve"> are inter coded and less important compared with I-slice, which can</w:t>
      </w:r>
      <w:r w:rsidR="00021895" w:rsidRPr="00F3410C">
        <w:rPr>
          <w:lang w:eastAsia="zh-CN"/>
        </w:rPr>
        <w:t xml:space="preserve"> </w:t>
      </w:r>
      <w:r w:rsidR="00863C1C">
        <w:rPr>
          <w:lang w:eastAsia="zh-CN"/>
        </w:rPr>
        <w:t>form</w:t>
      </w:r>
      <w:r w:rsidR="00021895" w:rsidRPr="00F3410C">
        <w:rPr>
          <w:lang w:eastAsia="zh-CN"/>
        </w:rPr>
        <w:t xml:space="preserve"> the P-stream.</w:t>
      </w:r>
      <w:r w:rsidR="00A068D3">
        <w:rPr>
          <w:lang w:eastAsia="zh-CN"/>
        </w:rPr>
        <w:t xml:space="preserve"> </w:t>
      </w:r>
      <w:r w:rsidR="006E0C6B">
        <w:rPr>
          <w:lang w:eastAsia="zh-CN"/>
        </w:rPr>
        <w:t>More details are given below:</w:t>
      </w:r>
    </w:p>
    <w:p w14:paraId="6280456F" w14:textId="4FEE3BB9" w:rsidR="007D6DCA" w:rsidRPr="00C532A5" w:rsidRDefault="00863C1C" w:rsidP="00313B32">
      <w:pPr>
        <w:pStyle w:val="af1"/>
        <w:numPr>
          <w:ilvl w:val="0"/>
          <w:numId w:val="13"/>
        </w:numPr>
        <w:spacing w:before="120" w:after="120" w:line="276" w:lineRule="auto"/>
        <w:jc w:val="both"/>
        <w:rPr>
          <w:b/>
          <w:lang w:eastAsia="zh-CN"/>
        </w:rPr>
      </w:pPr>
      <w:bookmarkStart w:id="84" w:name="OLE_LINK106"/>
      <w:bookmarkStart w:id="85" w:name="OLE_LINK107"/>
      <w:bookmarkStart w:id="86" w:name="OLE_LINK121"/>
      <w:bookmarkStart w:id="87" w:name="OLE_LINK122"/>
      <w:r w:rsidRPr="00C532A5">
        <w:rPr>
          <w:b/>
          <w:sz w:val="22"/>
          <w:lang w:eastAsia="zh-CN"/>
        </w:rPr>
        <w:t>Packet modelling</w:t>
      </w:r>
      <w:bookmarkEnd w:id="84"/>
      <w:bookmarkEnd w:id="85"/>
      <w:r w:rsidRPr="00C532A5">
        <w:rPr>
          <w:b/>
          <w:sz w:val="22"/>
          <w:lang w:eastAsia="zh-CN"/>
        </w:rPr>
        <w:t xml:space="preserve">: </w:t>
      </w:r>
      <w:bookmarkEnd w:id="86"/>
      <w:bookmarkEnd w:id="87"/>
      <w:r w:rsidR="00A9712C" w:rsidRPr="00C532A5">
        <w:rPr>
          <w:sz w:val="22"/>
          <w:lang w:eastAsia="zh-CN"/>
        </w:rPr>
        <w:t xml:space="preserve">In single stream video, </w:t>
      </w:r>
      <w:r w:rsidRPr="00C532A5">
        <w:rPr>
          <w:sz w:val="22"/>
          <w:lang w:eastAsia="zh-CN"/>
        </w:rPr>
        <w:t xml:space="preserve">a packet is assumed to </w:t>
      </w:r>
      <w:bookmarkStart w:id="88" w:name="OLE_LINK102"/>
      <w:r w:rsidRPr="00C532A5">
        <w:rPr>
          <w:sz w:val="22"/>
          <w:lang w:eastAsia="zh-CN"/>
        </w:rPr>
        <w:t xml:space="preserve">represent </w:t>
      </w:r>
      <w:bookmarkEnd w:id="88"/>
      <w:r w:rsidRPr="00C532A5">
        <w:rPr>
          <w:sz w:val="22"/>
          <w:lang w:eastAsia="zh-CN"/>
        </w:rPr>
        <w:t>multiple IP packets corresponding to a single video frame for modelling/evaluation purposes, e.g., traffic arrival, packet size, evaluation of latency and reliability. However, the frame-level packet modelling</w:t>
      </w:r>
      <w:r w:rsidR="00A9712C" w:rsidRPr="00C532A5">
        <w:rPr>
          <w:sz w:val="22"/>
          <w:lang w:eastAsia="zh-CN"/>
        </w:rPr>
        <w:t xml:space="preserve"> </w:t>
      </w:r>
      <w:r w:rsidRPr="00C532A5">
        <w:rPr>
          <w:sz w:val="22"/>
          <w:lang w:eastAsia="zh-CN"/>
        </w:rPr>
        <w:t xml:space="preserve">may not </w:t>
      </w:r>
      <w:r w:rsidR="00A9712C" w:rsidRPr="00C532A5">
        <w:rPr>
          <w:sz w:val="22"/>
          <w:lang w:eastAsia="zh-CN"/>
        </w:rPr>
        <w:t xml:space="preserve">be </w:t>
      </w:r>
      <w:r w:rsidRPr="00C532A5">
        <w:rPr>
          <w:sz w:val="22"/>
          <w:lang w:eastAsia="zh-CN"/>
        </w:rPr>
        <w:t>suitable for slice-based I/P-stream model</w:t>
      </w:r>
      <w:r w:rsidR="00A9712C" w:rsidRPr="00C532A5">
        <w:rPr>
          <w:sz w:val="22"/>
          <w:lang w:eastAsia="zh-CN"/>
        </w:rPr>
        <w:t xml:space="preserve">, since </w:t>
      </w:r>
      <w:r w:rsidR="00313B32">
        <w:rPr>
          <w:sz w:val="22"/>
          <w:lang w:eastAsia="zh-CN"/>
        </w:rPr>
        <w:t xml:space="preserve">in the slice-based </w:t>
      </w:r>
      <w:r w:rsidR="000E281C" w:rsidRPr="00C532A5">
        <w:rPr>
          <w:sz w:val="22"/>
          <w:lang w:eastAsia="zh-CN"/>
        </w:rPr>
        <w:t>I/P-stream</w:t>
      </w:r>
      <w:r w:rsidR="000E281C">
        <w:rPr>
          <w:sz w:val="22"/>
          <w:lang w:eastAsia="zh-CN"/>
        </w:rPr>
        <w:t xml:space="preserve"> </w:t>
      </w:r>
      <w:r w:rsidR="00313B32">
        <w:rPr>
          <w:sz w:val="22"/>
          <w:lang w:eastAsia="zh-CN"/>
        </w:rPr>
        <w:t>model, t</w:t>
      </w:r>
      <w:r w:rsidR="00313B32" w:rsidRPr="00313B32">
        <w:rPr>
          <w:sz w:val="22"/>
          <w:lang w:eastAsia="zh-CN"/>
        </w:rPr>
        <w:t xml:space="preserve">he granularity of </w:t>
      </w:r>
      <w:r w:rsidR="000E281C">
        <w:rPr>
          <w:sz w:val="22"/>
          <w:lang w:eastAsia="zh-CN"/>
        </w:rPr>
        <w:t>encod</w:t>
      </w:r>
      <w:r w:rsidR="006F4D56">
        <w:rPr>
          <w:sz w:val="22"/>
          <w:lang w:eastAsia="zh-CN"/>
        </w:rPr>
        <w:t>ing</w:t>
      </w:r>
      <w:r w:rsidR="00A51500">
        <w:rPr>
          <w:sz w:val="22"/>
          <w:lang w:eastAsia="zh-CN"/>
        </w:rPr>
        <w:t xml:space="preserve"> is brought down to the “slice level”</w:t>
      </w:r>
      <w:r w:rsidR="001C3181">
        <w:rPr>
          <w:sz w:val="22"/>
          <w:lang w:eastAsia="zh-CN"/>
        </w:rPr>
        <w:t>.</w:t>
      </w:r>
      <w:r w:rsidR="00313B32" w:rsidRPr="00313B32">
        <w:rPr>
          <w:sz w:val="22"/>
          <w:lang w:eastAsia="zh-CN"/>
        </w:rPr>
        <w:t xml:space="preserve"> A slice is a spatially distinct region of a frame that is encoded separately from any other region in the same frame.</w:t>
      </w:r>
      <w:r w:rsidR="00A9712C">
        <w:rPr>
          <w:sz w:val="22"/>
          <w:lang w:eastAsia="zh-CN"/>
        </w:rPr>
        <w:t xml:space="preserve"> One slice loss will not affect the decoding of other slices in the same frame</w:t>
      </w:r>
      <w:r w:rsidR="00A9712C" w:rsidRPr="00E6660A">
        <w:rPr>
          <w:sz w:val="22"/>
          <w:lang w:eastAsia="zh-CN"/>
        </w:rPr>
        <w:t xml:space="preserve"> </w:t>
      </w:r>
      <w:r w:rsidR="004E7228">
        <w:rPr>
          <w:sz w:val="22"/>
          <w:lang w:eastAsia="zh-CN"/>
        </w:rPr>
        <w:fldChar w:fldCharType="begin"/>
      </w:r>
      <w:r w:rsidR="004E7228">
        <w:rPr>
          <w:sz w:val="22"/>
          <w:lang w:eastAsia="zh-CN"/>
        </w:rPr>
        <w:instrText xml:space="preserve"> REF _Ref68257442 \r \h </w:instrText>
      </w:r>
      <w:r w:rsidR="004E7228">
        <w:rPr>
          <w:sz w:val="22"/>
          <w:lang w:eastAsia="zh-CN"/>
        </w:rPr>
      </w:r>
      <w:r w:rsidR="004E7228">
        <w:rPr>
          <w:sz w:val="22"/>
          <w:lang w:eastAsia="zh-CN"/>
        </w:rPr>
        <w:fldChar w:fldCharType="separate"/>
      </w:r>
      <w:r w:rsidR="00727CC2">
        <w:rPr>
          <w:sz w:val="22"/>
          <w:lang w:eastAsia="zh-CN"/>
        </w:rPr>
        <w:t>[9]</w:t>
      </w:r>
      <w:r w:rsidR="004E7228">
        <w:rPr>
          <w:sz w:val="22"/>
          <w:lang w:eastAsia="zh-CN"/>
        </w:rPr>
        <w:fldChar w:fldCharType="end"/>
      </w:r>
      <w:r w:rsidR="00A9712C">
        <w:rPr>
          <w:sz w:val="22"/>
          <w:lang w:eastAsia="zh-CN"/>
        </w:rPr>
        <w:t>.</w:t>
      </w:r>
      <w:r w:rsidR="00A068D3">
        <w:rPr>
          <w:sz w:val="22"/>
          <w:lang w:eastAsia="zh-CN"/>
        </w:rPr>
        <w:t xml:space="preserve"> Therefore, in s</w:t>
      </w:r>
      <w:r w:rsidR="00A068D3" w:rsidRPr="00A068D3">
        <w:rPr>
          <w:sz w:val="22"/>
          <w:lang w:eastAsia="zh-CN"/>
        </w:rPr>
        <w:t>lice-based I/P-stream model</w:t>
      </w:r>
      <w:r w:rsidR="00A068D3">
        <w:rPr>
          <w:sz w:val="22"/>
          <w:lang w:eastAsia="zh-CN"/>
        </w:rPr>
        <w:t xml:space="preserve">, slice-level packet modelling should be considered, where </w:t>
      </w:r>
      <w:bookmarkStart w:id="89" w:name="OLE_LINK108"/>
      <w:bookmarkStart w:id="90" w:name="OLE_LINK109"/>
      <w:r w:rsidR="00A068D3">
        <w:rPr>
          <w:sz w:val="22"/>
          <w:lang w:eastAsia="zh-CN"/>
        </w:rPr>
        <w:t xml:space="preserve">one packet is assumed to </w:t>
      </w:r>
      <w:r w:rsidR="00A068D3" w:rsidRPr="00A068D3">
        <w:rPr>
          <w:sz w:val="22"/>
          <w:lang w:eastAsia="zh-CN"/>
        </w:rPr>
        <w:t>represent</w:t>
      </w:r>
      <w:r w:rsidR="00A068D3">
        <w:rPr>
          <w:sz w:val="22"/>
          <w:lang w:eastAsia="zh-CN"/>
        </w:rPr>
        <w:t xml:space="preserve"> a single video slice</w:t>
      </w:r>
      <w:bookmarkEnd w:id="89"/>
      <w:bookmarkEnd w:id="90"/>
      <w:r w:rsidR="00A068D3">
        <w:rPr>
          <w:sz w:val="22"/>
          <w:lang w:eastAsia="zh-CN"/>
        </w:rPr>
        <w:t>.</w:t>
      </w:r>
      <w:r w:rsidR="00347980">
        <w:rPr>
          <w:sz w:val="22"/>
          <w:lang w:eastAsia="zh-CN"/>
        </w:rPr>
        <w:t xml:space="preserve"> </w:t>
      </w:r>
      <w:r w:rsidR="00347980">
        <w:rPr>
          <w:rFonts w:hint="eastAsia"/>
          <w:sz w:val="22"/>
          <w:lang w:eastAsia="zh-CN"/>
        </w:rPr>
        <w:t>For</w:t>
      </w:r>
      <w:r w:rsidR="00347980">
        <w:rPr>
          <w:sz w:val="22"/>
          <w:lang w:eastAsia="zh-CN"/>
        </w:rPr>
        <w:t xml:space="preserve"> I-stream, there is only one packet for I-slice at each time. While for P-stream, there are (N-1) packets at each time, </w:t>
      </w:r>
      <w:r w:rsidR="004475E0">
        <w:rPr>
          <w:sz w:val="22"/>
          <w:lang w:eastAsia="zh-CN"/>
        </w:rPr>
        <w:t xml:space="preserve">where </w:t>
      </w:r>
      <w:r w:rsidR="00347980">
        <w:rPr>
          <w:sz w:val="22"/>
          <w:lang w:eastAsia="zh-CN"/>
        </w:rPr>
        <w:t xml:space="preserve">one </w:t>
      </w:r>
      <w:r w:rsidR="004475E0">
        <w:rPr>
          <w:sz w:val="22"/>
          <w:lang w:eastAsia="zh-CN"/>
        </w:rPr>
        <w:t xml:space="preserve">packet represents one </w:t>
      </w:r>
      <w:r w:rsidR="00347980">
        <w:rPr>
          <w:sz w:val="22"/>
          <w:lang w:eastAsia="zh-CN"/>
        </w:rPr>
        <w:t>P-slice.</w:t>
      </w:r>
      <w:r w:rsidR="000E281C">
        <w:rPr>
          <w:sz w:val="22"/>
          <w:lang w:eastAsia="zh-CN"/>
        </w:rPr>
        <w:t xml:space="preserve"> </w:t>
      </w:r>
    </w:p>
    <w:p w14:paraId="4E072F0D" w14:textId="4D416244" w:rsidR="00134B32" w:rsidRPr="007D16E0" w:rsidRDefault="00415C16" w:rsidP="00BF3ABF">
      <w:pPr>
        <w:pStyle w:val="af1"/>
        <w:numPr>
          <w:ilvl w:val="0"/>
          <w:numId w:val="13"/>
        </w:numPr>
        <w:spacing w:before="120" w:after="120" w:line="276" w:lineRule="auto"/>
        <w:jc w:val="both"/>
        <w:rPr>
          <w:b/>
          <w:sz w:val="22"/>
          <w:lang w:eastAsia="zh-CN"/>
        </w:rPr>
      </w:pPr>
      <w:r>
        <w:rPr>
          <w:b/>
          <w:sz w:val="22"/>
          <w:lang w:eastAsia="zh-CN"/>
        </w:rPr>
        <w:t>Average data rate</w:t>
      </w:r>
      <w:r w:rsidR="007D6DCA" w:rsidRPr="00D57952">
        <w:rPr>
          <w:b/>
          <w:sz w:val="22"/>
          <w:lang w:eastAsia="zh-CN"/>
        </w:rPr>
        <w:t xml:space="preserve">: </w:t>
      </w:r>
      <w:r w:rsidR="002F250D">
        <w:rPr>
          <w:sz w:val="22"/>
          <w:lang w:eastAsia="zh-CN"/>
        </w:rPr>
        <w:t>L</w:t>
      </w:r>
      <w:r w:rsidR="001534C2" w:rsidRPr="00C532A5">
        <w:rPr>
          <w:sz w:val="22"/>
          <w:lang w:eastAsia="zh-CN"/>
        </w:rPr>
        <w:t>et</w:t>
      </w:r>
      <w:r w:rsidR="001534C2">
        <w:rPr>
          <w:b/>
          <w:sz w:val="22"/>
          <w:lang w:eastAsia="zh-CN"/>
        </w:rPr>
        <w:t xml:space="preserve"> </w:t>
      </w:r>
      <w:r w:rsidR="001534C2" w:rsidRPr="00D57952">
        <w:rPr>
          <w:sz w:val="22"/>
          <w:szCs w:val="22"/>
          <w:lang w:eastAsia="zh-CN"/>
        </w:rPr>
        <w:t>α</w:t>
      </w:r>
      <w:r w:rsidR="001534C2" w:rsidRPr="007D16E0">
        <w:rPr>
          <w:sz w:val="22"/>
          <w:lang w:eastAsia="zh-CN"/>
        </w:rPr>
        <w:t xml:space="preserve"> </w:t>
      </w:r>
      <w:r w:rsidR="00A77D07">
        <w:rPr>
          <w:sz w:val="22"/>
          <w:lang w:eastAsia="zh-CN"/>
        </w:rPr>
        <w:t>denote</w:t>
      </w:r>
      <w:r w:rsidR="001534C2">
        <w:rPr>
          <w:sz w:val="22"/>
          <w:lang w:eastAsia="zh-CN"/>
        </w:rPr>
        <w:t xml:space="preserve"> the </w:t>
      </w:r>
      <w:r w:rsidR="002F250D" w:rsidRPr="00D57952">
        <w:rPr>
          <w:sz w:val="22"/>
          <w:lang w:eastAsia="zh-CN"/>
        </w:rPr>
        <w:t xml:space="preserve">average size ratio between </w:t>
      </w:r>
      <w:r w:rsidR="002F250D">
        <w:rPr>
          <w:sz w:val="22"/>
          <w:lang w:eastAsia="zh-CN"/>
        </w:rPr>
        <w:t xml:space="preserve">one </w:t>
      </w:r>
      <w:r w:rsidR="002F250D" w:rsidRPr="00D57952">
        <w:rPr>
          <w:sz w:val="22"/>
          <w:lang w:eastAsia="zh-CN"/>
        </w:rPr>
        <w:t>I-slice</w:t>
      </w:r>
      <w:r w:rsidR="002F250D" w:rsidRPr="007D16E0">
        <w:rPr>
          <w:sz w:val="22"/>
          <w:lang w:eastAsia="zh-CN"/>
        </w:rPr>
        <w:t xml:space="preserve"> and </w:t>
      </w:r>
      <w:r w:rsidR="002F250D">
        <w:rPr>
          <w:sz w:val="22"/>
          <w:lang w:eastAsia="zh-CN"/>
        </w:rPr>
        <w:t xml:space="preserve">one </w:t>
      </w:r>
      <w:r w:rsidR="002F250D" w:rsidRPr="007D16E0">
        <w:rPr>
          <w:sz w:val="22"/>
          <w:lang w:eastAsia="zh-CN"/>
        </w:rPr>
        <w:t>P-slice</w:t>
      </w:r>
      <w:r w:rsidR="002F250D">
        <w:rPr>
          <w:sz w:val="22"/>
          <w:lang w:eastAsia="zh-CN"/>
        </w:rPr>
        <w:t xml:space="preserve">. </w:t>
      </w:r>
      <w:r w:rsidR="007D6DCA" w:rsidRPr="007D16E0">
        <w:rPr>
          <w:sz w:val="22"/>
          <w:lang w:eastAsia="zh-CN"/>
        </w:rPr>
        <w:t xml:space="preserve">According to </w:t>
      </w:r>
      <w:r w:rsidR="00571D37" w:rsidRPr="007D16E0">
        <w:rPr>
          <w:sz w:val="22"/>
          <w:lang w:eastAsia="zh-CN"/>
        </w:rPr>
        <w:t xml:space="preserve">our analysis </w:t>
      </w:r>
      <w:r w:rsidR="00C5547B" w:rsidRPr="007D16E0">
        <w:rPr>
          <w:sz w:val="22"/>
          <w:lang w:eastAsia="zh-CN"/>
        </w:rPr>
        <w:t xml:space="preserve">in </w:t>
      </w:r>
      <w:r w:rsidR="00C5547B" w:rsidRPr="00D57952">
        <w:rPr>
          <w:sz w:val="22"/>
          <w:lang w:eastAsia="zh-CN"/>
        </w:rPr>
        <w:fldChar w:fldCharType="begin"/>
      </w:r>
      <w:r w:rsidR="00C5547B" w:rsidRPr="007D16E0">
        <w:rPr>
          <w:sz w:val="22"/>
          <w:lang w:eastAsia="zh-CN"/>
        </w:rPr>
        <w:instrText xml:space="preserve"> REF _Ref67065687 \h  \* MERGEFORMAT </w:instrText>
      </w:r>
      <w:r w:rsidR="00C5547B" w:rsidRPr="00D57952">
        <w:rPr>
          <w:sz w:val="22"/>
          <w:lang w:eastAsia="zh-CN"/>
        </w:rPr>
      </w:r>
      <w:r w:rsidR="00C5547B" w:rsidRPr="00D57952">
        <w:rPr>
          <w:sz w:val="22"/>
          <w:lang w:eastAsia="zh-CN"/>
        </w:rPr>
        <w:fldChar w:fldCharType="separate"/>
      </w:r>
      <w:r w:rsidR="00727CC2" w:rsidRPr="00727CC2">
        <w:rPr>
          <w:sz w:val="22"/>
        </w:rPr>
        <w:t xml:space="preserve">Table </w:t>
      </w:r>
      <w:r w:rsidR="00727CC2" w:rsidRPr="00727CC2">
        <w:rPr>
          <w:noProof/>
          <w:sz w:val="22"/>
        </w:rPr>
        <w:t>4</w:t>
      </w:r>
      <w:r w:rsidR="00C5547B" w:rsidRPr="00D57952">
        <w:rPr>
          <w:sz w:val="22"/>
          <w:lang w:eastAsia="zh-CN"/>
        </w:rPr>
        <w:fldChar w:fldCharType="end"/>
      </w:r>
      <w:r w:rsidR="007A427B">
        <w:rPr>
          <w:sz w:val="22"/>
          <w:lang w:eastAsia="zh-CN"/>
        </w:rPr>
        <w:t>, which is</w:t>
      </w:r>
      <w:r w:rsidR="00C5547B" w:rsidRPr="00D57952">
        <w:rPr>
          <w:sz w:val="22"/>
          <w:lang w:eastAsia="zh-CN"/>
        </w:rPr>
        <w:t xml:space="preserve"> </w:t>
      </w:r>
      <w:r w:rsidR="00571D37" w:rsidRPr="00D57952">
        <w:rPr>
          <w:sz w:val="22"/>
          <w:lang w:eastAsia="zh-CN"/>
        </w:rPr>
        <w:t>bas</w:t>
      </w:r>
      <w:r w:rsidR="00571D37" w:rsidRPr="007D16E0">
        <w:rPr>
          <w:sz w:val="22"/>
          <w:lang w:eastAsia="zh-CN"/>
        </w:rPr>
        <w:t xml:space="preserve">ed on </w:t>
      </w:r>
      <w:r w:rsidR="007D6DCA" w:rsidRPr="007D16E0">
        <w:rPr>
          <w:sz w:val="22"/>
          <w:lang w:eastAsia="zh-CN"/>
        </w:rPr>
        <w:t xml:space="preserve">SA4 </w:t>
      </w:r>
      <w:r w:rsidR="00021895" w:rsidRPr="007D16E0">
        <w:rPr>
          <w:sz w:val="22"/>
          <w:lang w:eastAsia="zh-CN"/>
        </w:rPr>
        <w:t>outcome</w:t>
      </w:r>
      <w:r w:rsidR="00420613" w:rsidRPr="00D57952">
        <w:rPr>
          <w:sz w:val="22"/>
          <w:lang w:eastAsia="zh-CN"/>
        </w:rPr>
        <w:t xml:space="preserve"> in </w:t>
      </w:r>
      <w:r w:rsidR="00420613" w:rsidRPr="007D16E0">
        <w:rPr>
          <w:sz w:val="22"/>
          <w:lang w:eastAsia="zh-CN"/>
        </w:rPr>
        <w:t xml:space="preserve">S4aV200634 </w:t>
      </w:r>
      <w:r w:rsidR="00420613" w:rsidRPr="00D57952">
        <w:rPr>
          <w:sz w:val="22"/>
          <w:lang w:eastAsia="zh-CN"/>
        </w:rPr>
        <w:fldChar w:fldCharType="begin"/>
      </w:r>
      <w:r w:rsidR="00420613" w:rsidRPr="007D16E0">
        <w:rPr>
          <w:sz w:val="22"/>
          <w:lang w:eastAsia="zh-CN"/>
        </w:rPr>
        <w:instrText xml:space="preserve"> REF _Ref67470995 \r \h  \* MERGEFORMAT </w:instrText>
      </w:r>
      <w:r w:rsidR="00420613" w:rsidRPr="00D57952">
        <w:rPr>
          <w:sz w:val="22"/>
          <w:lang w:eastAsia="zh-CN"/>
        </w:rPr>
      </w:r>
      <w:r w:rsidR="00420613" w:rsidRPr="00D57952">
        <w:rPr>
          <w:sz w:val="22"/>
          <w:lang w:eastAsia="zh-CN"/>
        </w:rPr>
        <w:fldChar w:fldCharType="separate"/>
      </w:r>
      <w:r w:rsidR="00727CC2">
        <w:rPr>
          <w:sz w:val="22"/>
          <w:lang w:eastAsia="zh-CN"/>
        </w:rPr>
        <w:t>[3]</w:t>
      </w:r>
      <w:r w:rsidR="00420613" w:rsidRPr="00D57952">
        <w:rPr>
          <w:sz w:val="22"/>
          <w:lang w:eastAsia="zh-CN"/>
        </w:rPr>
        <w:fldChar w:fldCharType="end"/>
      </w:r>
      <w:r w:rsidR="00571D37" w:rsidRPr="00D57952">
        <w:rPr>
          <w:sz w:val="22"/>
          <w:lang w:eastAsia="zh-CN"/>
        </w:rPr>
        <w:t xml:space="preserve">, </w:t>
      </w:r>
      <w:r w:rsidR="002F250D" w:rsidRPr="00D57952">
        <w:rPr>
          <w:sz w:val="22"/>
          <w:szCs w:val="22"/>
          <w:lang w:eastAsia="zh-CN"/>
        </w:rPr>
        <w:t xml:space="preserve">α </w:t>
      </w:r>
      <w:r w:rsidR="00571D37" w:rsidRPr="007D16E0">
        <w:rPr>
          <w:sz w:val="22"/>
          <w:lang w:eastAsia="zh-CN"/>
        </w:rPr>
        <w:t>is about 1.8</w:t>
      </w:r>
      <w:r w:rsidR="00134B32" w:rsidRPr="007D16E0">
        <w:rPr>
          <w:sz w:val="22"/>
          <w:lang w:eastAsia="zh-CN"/>
        </w:rPr>
        <w:t>6</w:t>
      </w:r>
      <w:r w:rsidR="00571D37" w:rsidRPr="007D16E0">
        <w:rPr>
          <w:sz w:val="22"/>
          <w:lang w:eastAsia="zh-CN"/>
        </w:rPr>
        <w:t>~</w:t>
      </w:r>
      <w:r w:rsidR="00134B32" w:rsidRPr="007D16E0">
        <w:rPr>
          <w:sz w:val="22"/>
          <w:lang w:eastAsia="zh-CN"/>
        </w:rPr>
        <w:t>1.91</w:t>
      </w:r>
      <w:r w:rsidR="007D6DCA" w:rsidRPr="007D16E0">
        <w:rPr>
          <w:sz w:val="22"/>
          <w:lang w:eastAsia="zh-CN"/>
        </w:rPr>
        <w:t xml:space="preserve">. </w:t>
      </w:r>
      <w:r w:rsidR="002F250D">
        <w:rPr>
          <w:sz w:val="22"/>
          <w:lang w:eastAsia="zh-CN"/>
        </w:rPr>
        <w:t>So</w:t>
      </w:r>
      <w:r w:rsidR="00861192" w:rsidRPr="00D57952">
        <w:rPr>
          <w:sz w:val="22"/>
          <w:szCs w:val="22"/>
          <w:lang w:eastAsia="zh-CN"/>
        </w:rPr>
        <w:t xml:space="preserve"> α = </w:t>
      </w:r>
      <w:r w:rsidR="00861192" w:rsidRPr="007D16E0">
        <w:rPr>
          <w:sz w:val="22"/>
          <w:szCs w:val="22"/>
          <w:lang w:eastAsia="zh-CN"/>
        </w:rPr>
        <w:t>2 can be a good starting point for RAN1 evaluation.</w:t>
      </w:r>
      <w:r w:rsidR="00AE79C6" w:rsidRPr="007D16E0">
        <w:rPr>
          <w:sz w:val="22"/>
          <w:szCs w:val="22"/>
        </w:rPr>
        <w:t xml:space="preserve"> </w:t>
      </w:r>
      <w:bookmarkStart w:id="91" w:name="OLE_LINK110"/>
      <w:r w:rsidR="00BF3ABF">
        <w:rPr>
          <w:sz w:val="22"/>
          <w:lang w:eastAsia="zh-CN"/>
        </w:rPr>
        <w:t>T</w:t>
      </w:r>
      <w:r w:rsidR="00BF3ABF" w:rsidRPr="00D54F44">
        <w:rPr>
          <w:sz w:val="22"/>
          <w:lang w:eastAsia="zh-CN"/>
        </w:rPr>
        <w:t xml:space="preserve">he </w:t>
      </w:r>
      <w:r>
        <w:rPr>
          <w:sz w:val="22"/>
          <w:lang w:eastAsia="zh-CN"/>
        </w:rPr>
        <w:t>average data rate</w:t>
      </w:r>
      <w:r w:rsidR="00BF3ABF" w:rsidRPr="00D54F44">
        <w:rPr>
          <w:sz w:val="22"/>
          <w:lang w:eastAsia="zh-CN"/>
        </w:rPr>
        <w:t xml:space="preserve"> for I-</w:t>
      </w:r>
      <w:r>
        <w:rPr>
          <w:sz w:val="22"/>
          <w:lang w:eastAsia="zh-CN"/>
        </w:rPr>
        <w:t>stream</w:t>
      </w:r>
      <w:r w:rsidRPr="00D54F44">
        <w:rPr>
          <w:sz w:val="22"/>
          <w:lang w:eastAsia="zh-CN"/>
        </w:rPr>
        <w:t xml:space="preserve"> </w:t>
      </w:r>
      <w:r w:rsidR="00BF3ABF" w:rsidRPr="00D54F44">
        <w:rPr>
          <w:sz w:val="22"/>
          <w:lang w:eastAsia="zh-CN"/>
        </w:rPr>
        <w:t>and</w:t>
      </w:r>
      <w:r w:rsidR="00BF3ABF">
        <w:rPr>
          <w:sz w:val="22"/>
          <w:lang w:eastAsia="zh-CN"/>
        </w:rPr>
        <w:t xml:space="preserve"> </w:t>
      </w:r>
      <w:r w:rsidR="00BF3ABF" w:rsidRPr="00D54F44">
        <w:rPr>
          <w:sz w:val="22"/>
          <w:lang w:eastAsia="zh-CN"/>
        </w:rPr>
        <w:t>P-</w:t>
      </w:r>
      <w:r>
        <w:rPr>
          <w:sz w:val="22"/>
          <w:lang w:eastAsia="zh-CN"/>
        </w:rPr>
        <w:t>stream</w:t>
      </w:r>
      <w:r w:rsidRPr="00D54F44">
        <w:rPr>
          <w:sz w:val="22"/>
          <w:lang w:eastAsia="zh-CN"/>
        </w:rPr>
        <w:t xml:space="preserve"> </w:t>
      </w:r>
      <w:r w:rsidR="00BF3ABF">
        <w:rPr>
          <w:sz w:val="22"/>
          <w:lang w:eastAsia="zh-CN"/>
        </w:rPr>
        <w:t>is</w:t>
      </w:r>
      <w:r w:rsidR="00BF3ABF" w:rsidRPr="00D54F44">
        <w:rPr>
          <w:sz w:val="22"/>
          <w:lang w:eastAsia="zh-CN"/>
        </w:rPr>
        <w:t xml:space="preserve"> </w:t>
      </w:r>
      <m:oMath>
        <m:r>
          <m:rPr>
            <m:sty m:val="p"/>
          </m:rPr>
          <w:rPr>
            <w:rFonts w:ascii="Cambria Math" w:hAnsi="Cambria Math"/>
            <w:sz w:val="22"/>
            <w:lang w:eastAsia="zh-CN"/>
          </w:rPr>
          <m:t>R*</m:t>
        </m:r>
        <m:f>
          <m:fPr>
            <m:ctrlPr>
              <w:rPr>
                <w:rFonts w:ascii="Cambria Math" w:hAnsi="Cambria Math"/>
                <w:sz w:val="22"/>
                <w:lang w:eastAsia="zh-CN"/>
              </w:rPr>
            </m:ctrlPr>
          </m:fPr>
          <m:num>
            <m:r>
              <w:rPr>
                <w:rFonts w:ascii="Cambria Math" w:hAnsi="Cambria Math"/>
                <w:sz w:val="22"/>
                <w:lang w:eastAsia="zh-CN"/>
              </w:rPr>
              <m:t>α</m:t>
            </m:r>
          </m:num>
          <m:den>
            <m:r>
              <m:rPr>
                <m:sty m:val="p"/>
              </m:rPr>
              <w:rPr>
                <w:rFonts w:ascii="Cambria Math" w:hAnsi="Cambria Math"/>
                <w:sz w:val="22"/>
                <w:lang w:eastAsia="zh-CN"/>
              </w:rPr>
              <m:t>N-1+</m:t>
            </m:r>
            <m:r>
              <w:rPr>
                <w:rFonts w:ascii="Cambria Math" w:hAnsi="Cambria Math"/>
                <w:sz w:val="22"/>
                <w:lang w:eastAsia="zh-CN"/>
              </w:rPr>
              <m:t>α</m:t>
            </m:r>
          </m:den>
        </m:f>
      </m:oMath>
      <w:r w:rsidR="00BF3ABF" w:rsidRPr="00D54F44">
        <w:rPr>
          <w:sz w:val="22"/>
          <w:lang w:eastAsia="zh-CN"/>
        </w:rPr>
        <w:t xml:space="preserve"> and </w:t>
      </w:r>
      <m:oMath>
        <m:r>
          <m:rPr>
            <m:sty m:val="p"/>
          </m:rPr>
          <w:rPr>
            <w:rFonts w:ascii="Cambria Math" w:hAnsi="Cambria Math"/>
            <w:sz w:val="22"/>
            <w:lang w:eastAsia="zh-CN"/>
          </w:rPr>
          <m:t>R*</m:t>
        </m:r>
        <m:f>
          <m:fPr>
            <m:ctrlPr>
              <w:rPr>
                <w:rFonts w:ascii="Cambria Math" w:hAnsi="Cambria Math"/>
                <w:sz w:val="22"/>
                <w:lang w:eastAsia="zh-CN"/>
              </w:rPr>
            </m:ctrlPr>
          </m:fPr>
          <m:num>
            <m:r>
              <m:rPr>
                <m:sty m:val="p"/>
              </m:rPr>
              <w:rPr>
                <w:rFonts w:ascii="Cambria Math" w:hAnsi="Cambria Math"/>
                <w:sz w:val="22"/>
                <w:lang w:eastAsia="zh-CN"/>
              </w:rPr>
              <m:t>N-1</m:t>
            </m:r>
          </m:num>
          <m:den>
            <m:r>
              <m:rPr>
                <m:sty m:val="p"/>
              </m:rPr>
              <w:rPr>
                <w:rFonts w:ascii="Cambria Math" w:hAnsi="Cambria Math"/>
                <w:sz w:val="22"/>
                <w:lang w:eastAsia="zh-CN"/>
              </w:rPr>
              <m:t>N-1+</m:t>
            </m:r>
            <m:r>
              <w:rPr>
                <w:rFonts w:ascii="Cambria Math" w:hAnsi="Cambria Math"/>
                <w:sz w:val="22"/>
                <w:lang w:eastAsia="zh-CN"/>
              </w:rPr>
              <m:t>α</m:t>
            </m:r>
          </m:den>
        </m:f>
      </m:oMath>
      <w:r w:rsidR="00BF3ABF" w:rsidRPr="00D54F44">
        <w:rPr>
          <w:sz w:val="22"/>
          <w:lang w:eastAsia="zh-CN"/>
        </w:rPr>
        <w:t xml:space="preserve">, respectively, where </w:t>
      </w:r>
      <w:r>
        <w:rPr>
          <w:sz w:val="22"/>
          <w:lang w:eastAsia="zh-CN"/>
        </w:rPr>
        <w:t xml:space="preserve">R </w:t>
      </w:r>
      <w:r w:rsidR="00BF3ABF">
        <w:rPr>
          <w:sz w:val="22"/>
          <w:lang w:eastAsia="zh-CN"/>
        </w:rPr>
        <w:t xml:space="preserve">is the </w:t>
      </w:r>
      <w:r>
        <w:rPr>
          <w:sz w:val="22"/>
          <w:lang w:eastAsia="zh-CN"/>
        </w:rPr>
        <w:t>average data rate</w:t>
      </w:r>
      <w:r w:rsidR="00BF3ABF" w:rsidRPr="00D54F44">
        <w:rPr>
          <w:sz w:val="22"/>
          <w:lang w:eastAsia="zh-CN"/>
        </w:rPr>
        <w:t xml:space="preserve"> of single video stream</w:t>
      </w:r>
      <w:r w:rsidR="00BF3ABF">
        <w:rPr>
          <w:sz w:val="22"/>
          <w:lang w:eastAsia="zh-CN"/>
        </w:rPr>
        <w:t xml:space="preserve"> and N is the </w:t>
      </w:r>
      <w:r w:rsidR="00BF3ABF" w:rsidRPr="00BF3ABF">
        <w:rPr>
          <w:sz w:val="22"/>
          <w:lang w:eastAsia="zh-CN"/>
        </w:rPr>
        <w:t>number of slice</w:t>
      </w:r>
      <w:r w:rsidR="00BF3ABF">
        <w:rPr>
          <w:sz w:val="22"/>
          <w:lang w:eastAsia="zh-CN"/>
        </w:rPr>
        <w:t>s</w:t>
      </w:r>
      <w:r w:rsidR="00BF3ABF" w:rsidRPr="00BF3ABF">
        <w:rPr>
          <w:sz w:val="22"/>
          <w:lang w:eastAsia="zh-CN"/>
        </w:rPr>
        <w:t xml:space="preserve"> per frame</w:t>
      </w:r>
      <w:r w:rsidR="00BF3ABF">
        <w:rPr>
          <w:sz w:val="22"/>
          <w:lang w:eastAsia="zh-CN"/>
        </w:rPr>
        <w:t>.</w:t>
      </w:r>
      <w:r w:rsidR="00BF3ABF">
        <w:rPr>
          <w:sz w:val="22"/>
          <w:szCs w:val="22"/>
        </w:rPr>
        <w:t xml:space="preserve"> </w:t>
      </w:r>
      <w:r w:rsidR="00372974">
        <w:rPr>
          <w:sz w:val="22"/>
          <w:szCs w:val="22"/>
        </w:rPr>
        <w:t>T</w:t>
      </w:r>
      <w:r w:rsidR="00A068D3">
        <w:rPr>
          <w:sz w:val="22"/>
          <w:szCs w:val="22"/>
        </w:rPr>
        <w:t>here is one I-slice and (N-1) P-slice</w:t>
      </w:r>
      <w:r w:rsidR="00FC171B">
        <w:rPr>
          <w:sz w:val="22"/>
          <w:szCs w:val="22"/>
        </w:rPr>
        <w:t>s</w:t>
      </w:r>
      <w:r w:rsidR="00A068D3">
        <w:rPr>
          <w:sz w:val="22"/>
          <w:szCs w:val="22"/>
        </w:rPr>
        <w:t xml:space="preserve"> </w:t>
      </w:r>
      <w:r w:rsidR="00A018E8">
        <w:rPr>
          <w:sz w:val="22"/>
          <w:szCs w:val="22"/>
        </w:rPr>
        <w:t>in one frame</w:t>
      </w:r>
      <w:r w:rsidR="00A068D3">
        <w:rPr>
          <w:sz w:val="22"/>
          <w:szCs w:val="22"/>
        </w:rPr>
        <w:t xml:space="preserve">. </w:t>
      </w:r>
      <w:r w:rsidR="00AE79C6" w:rsidRPr="007D16E0">
        <w:rPr>
          <w:sz w:val="22"/>
          <w:szCs w:val="22"/>
        </w:rPr>
        <w:t>The average data rate ratio between I-stream and P-stream is about</w:t>
      </w:r>
      <w:r w:rsidR="00F17925" w:rsidRPr="00F17925">
        <w:rPr>
          <w:sz w:val="22"/>
          <w:szCs w:val="22"/>
          <w:lang w:eastAsia="zh-CN"/>
        </w:rPr>
        <w:t xml:space="preserve"> </w:t>
      </w:r>
      <w:r w:rsidR="00F17925" w:rsidRPr="00D57952">
        <w:rPr>
          <w:sz w:val="22"/>
          <w:szCs w:val="22"/>
          <w:lang w:eastAsia="zh-CN"/>
        </w:rPr>
        <w:t>α</w:t>
      </w:r>
      <w:r w:rsidR="00D404C6">
        <w:rPr>
          <w:sz w:val="22"/>
          <w:szCs w:val="22"/>
        </w:rPr>
        <w:t xml:space="preserve"> </w:t>
      </w:r>
      <w:r w:rsidR="00A068D3">
        <w:rPr>
          <w:sz w:val="22"/>
          <w:szCs w:val="22"/>
        </w:rPr>
        <w:t>: (N-1)</w:t>
      </w:r>
      <w:r w:rsidR="00BF3ABF" w:rsidRPr="00BF3ABF">
        <w:rPr>
          <w:sz w:val="22"/>
          <w:szCs w:val="22"/>
        </w:rPr>
        <w:t xml:space="preserve"> </w:t>
      </w:r>
      <w:r w:rsidR="00BF3ABF">
        <w:rPr>
          <w:sz w:val="22"/>
          <w:szCs w:val="22"/>
        </w:rPr>
        <w:t xml:space="preserve">= </w:t>
      </w:r>
      <w:r w:rsidR="00BF3ABF" w:rsidRPr="00475F7A">
        <w:rPr>
          <w:sz w:val="22"/>
          <w:szCs w:val="22"/>
        </w:rPr>
        <w:t xml:space="preserve">1:3.5, assuming </w:t>
      </w:r>
      <w:r w:rsidR="00BF3ABF">
        <w:rPr>
          <w:sz w:val="22"/>
          <w:szCs w:val="22"/>
          <w:lang w:eastAsia="zh-CN"/>
        </w:rPr>
        <w:t>N</w:t>
      </w:r>
      <w:r w:rsidR="00BF3ABF" w:rsidRPr="00475F7A">
        <w:rPr>
          <w:sz w:val="22"/>
          <w:szCs w:val="22"/>
          <w:lang w:eastAsia="zh-CN"/>
        </w:rPr>
        <w:t xml:space="preserve"> = 8 </w:t>
      </w:r>
      <w:r w:rsidR="00BF3ABF">
        <w:rPr>
          <w:sz w:val="22"/>
          <w:szCs w:val="22"/>
          <w:lang w:eastAsia="zh-CN"/>
        </w:rPr>
        <w:t xml:space="preserve">slices per frame </w:t>
      </w:r>
      <w:r w:rsidR="00BF3ABF" w:rsidRPr="00475F7A">
        <w:rPr>
          <w:sz w:val="22"/>
          <w:szCs w:val="22"/>
          <w:lang w:eastAsia="zh-CN"/>
        </w:rPr>
        <w:t>and the average size ratio between</w:t>
      </w:r>
      <w:r w:rsidR="00BF3ABF">
        <w:rPr>
          <w:sz w:val="22"/>
          <w:szCs w:val="22"/>
          <w:lang w:eastAsia="zh-CN"/>
        </w:rPr>
        <w:t xml:space="preserve"> one</w:t>
      </w:r>
      <w:r w:rsidR="00BF3ABF" w:rsidRPr="00475F7A">
        <w:rPr>
          <w:sz w:val="22"/>
          <w:szCs w:val="22"/>
          <w:lang w:eastAsia="zh-CN"/>
        </w:rPr>
        <w:t xml:space="preserve"> </w:t>
      </w:r>
      <w:r w:rsidR="00BF3ABF" w:rsidRPr="00AF7C90">
        <w:rPr>
          <w:rFonts w:eastAsiaTheme="minorEastAsia"/>
          <w:sz w:val="22"/>
          <w:szCs w:val="22"/>
          <w:lang w:eastAsia="zh-CN"/>
        </w:rPr>
        <w:t>I-</w:t>
      </w:r>
      <w:r w:rsidR="00BF3ABF">
        <w:rPr>
          <w:rFonts w:eastAsiaTheme="minorEastAsia"/>
          <w:sz w:val="22"/>
          <w:szCs w:val="22"/>
          <w:lang w:eastAsia="zh-CN"/>
        </w:rPr>
        <w:t>slice</w:t>
      </w:r>
      <w:r w:rsidR="00BF3ABF" w:rsidRPr="00AF7C90">
        <w:rPr>
          <w:rFonts w:eastAsiaTheme="minorEastAsia"/>
          <w:sz w:val="22"/>
          <w:szCs w:val="22"/>
          <w:lang w:eastAsia="zh-CN"/>
        </w:rPr>
        <w:t xml:space="preserve"> and </w:t>
      </w:r>
      <w:r w:rsidR="00BF3ABF">
        <w:rPr>
          <w:rFonts w:eastAsiaTheme="minorEastAsia"/>
          <w:sz w:val="22"/>
          <w:szCs w:val="22"/>
          <w:lang w:eastAsia="zh-CN"/>
        </w:rPr>
        <w:t xml:space="preserve">one </w:t>
      </w:r>
      <w:r w:rsidR="00BF3ABF" w:rsidRPr="00AF7C90">
        <w:rPr>
          <w:rFonts w:eastAsiaTheme="minorEastAsia"/>
          <w:sz w:val="22"/>
          <w:szCs w:val="22"/>
          <w:lang w:eastAsia="zh-CN"/>
        </w:rPr>
        <w:t>P-</w:t>
      </w:r>
      <w:r w:rsidR="00BF3ABF">
        <w:rPr>
          <w:rFonts w:eastAsiaTheme="minorEastAsia"/>
          <w:sz w:val="22"/>
          <w:szCs w:val="22"/>
          <w:lang w:eastAsia="zh-CN"/>
        </w:rPr>
        <w:t>slice</w:t>
      </w:r>
      <w:r w:rsidR="00BF3ABF" w:rsidRPr="00475F7A">
        <w:rPr>
          <w:sz w:val="22"/>
          <w:szCs w:val="22"/>
          <w:lang w:eastAsia="zh-CN"/>
        </w:rPr>
        <w:t xml:space="preserve"> being α = 2.</w:t>
      </w:r>
      <w:bookmarkEnd w:id="91"/>
    </w:p>
    <w:p w14:paraId="081A64D2" w14:textId="5C8083B1" w:rsidR="00134B32" w:rsidRPr="00B053DE" w:rsidRDefault="00134B32" w:rsidP="00134B32">
      <w:pPr>
        <w:pStyle w:val="a6"/>
        <w:ind w:left="845"/>
        <w:rPr>
          <w:b w:val="0"/>
          <w:sz w:val="22"/>
          <w:lang w:eastAsia="zh-CN"/>
        </w:rPr>
      </w:pPr>
      <w:bookmarkStart w:id="92" w:name="_Ref67065687"/>
      <w:bookmarkStart w:id="93" w:name="OLE_LINK39"/>
      <w:bookmarkStart w:id="94" w:name="OLE_LINK55"/>
      <w:r w:rsidRPr="004E2AF2">
        <w:rPr>
          <w:b w:val="0"/>
          <w:sz w:val="22"/>
        </w:rPr>
        <w:t xml:space="preserve">Table </w:t>
      </w:r>
      <w:r w:rsidRPr="004E2AF2">
        <w:rPr>
          <w:b w:val="0"/>
          <w:sz w:val="22"/>
        </w:rPr>
        <w:fldChar w:fldCharType="begin"/>
      </w:r>
      <w:r w:rsidRPr="004E2AF2">
        <w:rPr>
          <w:b w:val="0"/>
          <w:sz w:val="22"/>
        </w:rPr>
        <w:instrText xml:space="preserve"> SEQ Table \* ARABIC </w:instrText>
      </w:r>
      <w:r w:rsidRPr="004E2AF2">
        <w:rPr>
          <w:b w:val="0"/>
          <w:sz w:val="22"/>
        </w:rPr>
        <w:fldChar w:fldCharType="separate"/>
      </w:r>
      <w:r w:rsidR="00727CC2">
        <w:rPr>
          <w:b w:val="0"/>
          <w:noProof/>
          <w:sz w:val="22"/>
        </w:rPr>
        <w:t>4</w:t>
      </w:r>
      <w:r w:rsidRPr="004E2AF2">
        <w:rPr>
          <w:b w:val="0"/>
          <w:sz w:val="22"/>
        </w:rPr>
        <w:fldChar w:fldCharType="end"/>
      </w:r>
      <w:bookmarkEnd w:id="92"/>
      <w:r>
        <w:rPr>
          <w:b w:val="0"/>
          <w:sz w:val="22"/>
        </w:rPr>
        <w:t>.</w:t>
      </w:r>
      <w:r w:rsidRPr="004E2AF2">
        <w:rPr>
          <w:b w:val="0"/>
          <w:sz w:val="22"/>
          <w:lang w:eastAsia="zh-CN"/>
        </w:rPr>
        <w:t xml:space="preserve"> </w:t>
      </w:r>
      <w:r>
        <w:rPr>
          <w:b w:val="0"/>
          <w:sz w:val="22"/>
          <w:lang w:eastAsia="zh-CN"/>
        </w:rPr>
        <w:t xml:space="preserve">Average packet size for </w:t>
      </w:r>
      <w:r w:rsidRPr="00B053DE">
        <w:rPr>
          <w:b w:val="0"/>
          <w:sz w:val="22"/>
          <w:lang w:eastAsia="zh-CN"/>
        </w:rPr>
        <w:t>I-</w:t>
      </w:r>
      <w:r>
        <w:rPr>
          <w:b w:val="0"/>
          <w:sz w:val="22"/>
          <w:lang w:eastAsia="zh-CN"/>
        </w:rPr>
        <w:t>slice</w:t>
      </w:r>
      <w:r w:rsidRPr="00B053DE">
        <w:rPr>
          <w:b w:val="0"/>
          <w:sz w:val="22"/>
          <w:lang w:eastAsia="zh-CN"/>
        </w:rPr>
        <w:t xml:space="preserve"> and P-</w:t>
      </w:r>
      <w:r>
        <w:rPr>
          <w:b w:val="0"/>
          <w:sz w:val="22"/>
          <w:lang w:eastAsia="zh-CN"/>
        </w:rPr>
        <w:t>slice</w:t>
      </w:r>
    </w:p>
    <w:bookmarkEnd w:id="93"/>
    <w:bookmarkEnd w:id="94"/>
    <w:tbl>
      <w:tblPr>
        <w:tblW w:w="8232" w:type="dxa"/>
        <w:tblInd w:w="901" w:type="dxa"/>
        <w:tblLayout w:type="fixed"/>
        <w:tblLook w:val="04A0" w:firstRow="1" w:lastRow="0" w:firstColumn="1" w:lastColumn="0" w:noHBand="0" w:noVBand="1"/>
      </w:tblPr>
      <w:tblGrid>
        <w:gridCol w:w="2786"/>
        <w:gridCol w:w="1089"/>
        <w:gridCol w:w="1089"/>
        <w:gridCol w:w="1089"/>
        <w:gridCol w:w="1089"/>
        <w:gridCol w:w="1090"/>
      </w:tblGrid>
      <w:tr w:rsidR="00134B32" w:rsidRPr="00302CB2" w14:paraId="77A485FA" w14:textId="76DA6963" w:rsidTr="00EB4B83">
        <w:trPr>
          <w:trHeight w:val="289"/>
        </w:trPr>
        <w:tc>
          <w:tcPr>
            <w:tcW w:w="2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88727" w14:textId="5DC92B4E" w:rsidR="00134B32" w:rsidRPr="00C5547B" w:rsidRDefault="00134B32" w:rsidP="00134B32">
            <w:pPr>
              <w:spacing w:after="0" w:line="276" w:lineRule="auto"/>
              <w:jc w:val="center"/>
              <w:rPr>
                <w:szCs w:val="20"/>
                <w:lang w:eastAsia="zh-CN"/>
              </w:rPr>
            </w:pPr>
          </w:p>
        </w:tc>
        <w:tc>
          <w:tcPr>
            <w:tcW w:w="1089" w:type="dxa"/>
            <w:tcBorders>
              <w:top w:val="single" w:sz="4" w:space="0" w:color="auto"/>
              <w:left w:val="nil"/>
              <w:bottom w:val="single" w:sz="4" w:space="0" w:color="auto"/>
              <w:right w:val="single" w:sz="4" w:space="0" w:color="auto"/>
            </w:tcBorders>
            <w:shd w:val="clear" w:color="auto" w:fill="auto"/>
            <w:noWrap/>
            <w:vAlign w:val="center"/>
            <w:hideMark/>
          </w:tcPr>
          <w:p w14:paraId="63E59571" w14:textId="77777777" w:rsidR="00134B32" w:rsidRPr="00C5547B" w:rsidRDefault="00134B32" w:rsidP="00134B32">
            <w:pPr>
              <w:spacing w:after="0" w:line="276" w:lineRule="auto"/>
              <w:jc w:val="center"/>
              <w:rPr>
                <w:szCs w:val="20"/>
                <w:lang w:eastAsia="zh-CN"/>
              </w:rPr>
            </w:pPr>
            <w:r w:rsidRPr="00C5547B">
              <w:rPr>
                <w:szCs w:val="20"/>
                <w:lang w:eastAsia="zh-CN"/>
              </w:rPr>
              <w:t>VR2-1</w:t>
            </w:r>
          </w:p>
        </w:tc>
        <w:tc>
          <w:tcPr>
            <w:tcW w:w="1089" w:type="dxa"/>
            <w:tcBorders>
              <w:top w:val="single" w:sz="4" w:space="0" w:color="auto"/>
              <w:left w:val="nil"/>
              <w:bottom w:val="single" w:sz="4" w:space="0" w:color="auto"/>
              <w:right w:val="single" w:sz="4" w:space="0" w:color="auto"/>
            </w:tcBorders>
            <w:shd w:val="clear" w:color="auto" w:fill="auto"/>
            <w:noWrap/>
            <w:vAlign w:val="center"/>
            <w:hideMark/>
          </w:tcPr>
          <w:p w14:paraId="79A30BAE" w14:textId="77777777" w:rsidR="00134B32" w:rsidRPr="00C5547B" w:rsidRDefault="00134B32" w:rsidP="00134B32">
            <w:pPr>
              <w:spacing w:after="0" w:line="276" w:lineRule="auto"/>
              <w:jc w:val="center"/>
              <w:rPr>
                <w:szCs w:val="20"/>
                <w:lang w:eastAsia="zh-CN"/>
              </w:rPr>
            </w:pPr>
            <w:r w:rsidRPr="00C5547B">
              <w:rPr>
                <w:szCs w:val="20"/>
                <w:lang w:eastAsia="zh-CN"/>
              </w:rPr>
              <w:t>VR2-2</w:t>
            </w:r>
          </w:p>
        </w:tc>
        <w:tc>
          <w:tcPr>
            <w:tcW w:w="1089" w:type="dxa"/>
            <w:tcBorders>
              <w:top w:val="single" w:sz="4" w:space="0" w:color="auto"/>
              <w:left w:val="nil"/>
              <w:bottom w:val="single" w:sz="4" w:space="0" w:color="auto"/>
              <w:right w:val="single" w:sz="4" w:space="0" w:color="auto"/>
            </w:tcBorders>
            <w:shd w:val="clear" w:color="auto" w:fill="auto"/>
            <w:noWrap/>
            <w:vAlign w:val="center"/>
            <w:hideMark/>
          </w:tcPr>
          <w:p w14:paraId="7F04072C" w14:textId="77777777" w:rsidR="00134B32" w:rsidRPr="00C5547B" w:rsidRDefault="00134B32" w:rsidP="00134B32">
            <w:pPr>
              <w:spacing w:after="0" w:line="276" w:lineRule="auto"/>
              <w:jc w:val="center"/>
              <w:rPr>
                <w:szCs w:val="20"/>
                <w:lang w:eastAsia="zh-CN"/>
              </w:rPr>
            </w:pPr>
            <w:r w:rsidRPr="00C5547B">
              <w:rPr>
                <w:szCs w:val="20"/>
                <w:lang w:eastAsia="zh-CN"/>
              </w:rPr>
              <w:t>VR2-3</w:t>
            </w:r>
          </w:p>
        </w:tc>
        <w:tc>
          <w:tcPr>
            <w:tcW w:w="1089" w:type="dxa"/>
            <w:tcBorders>
              <w:top w:val="single" w:sz="4" w:space="0" w:color="auto"/>
              <w:left w:val="nil"/>
              <w:bottom w:val="single" w:sz="4" w:space="0" w:color="auto"/>
              <w:right w:val="single" w:sz="4" w:space="0" w:color="auto"/>
            </w:tcBorders>
            <w:shd w:val="clear" w:color="auto" w:fill="auto"/>
            <w:noWrap/>
            <w:vAlign w:val="center"/>
            <w:hideMark/>
          </w:tcPr>
          <w:p w14:paraId="589411A7" w14:textId="77777777" w:rsidR="00134B32" w:rsidRPr="00C5547B" w:rsidRDefault="00134B32" w:rsidP="00134B32">
            <w:pPr>
              <w:spacing w:after="0" w:line="276" w:lineRule="auto"/>
              <w:jc w:val="center"/>
              <w:rPr>
                <w:szCs w:val="20"/>
                <w:lang w:eastAsia="zh-CN"/>
              </w:rPr>
            </w:pPr>
            <w:r w:rsidRPr="00C5547B">
              <w:rPr>
                <w:szCs w:val="20"/>
                <w:lang w:eastAsia="zh-CN"/>
              </w:rPr>
              <w:t>VR2-4</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14:paraId="2494B305" w14:textId="77777777" w:rsidR="00134B32" w:rsidRPr="00C5547B" w:rsidRDefault="00134B32" w:rsidP="00134B32">
            <w:pPr>
              <w:spacing w:after="0" w:line="276" w:lineRule="auto"/>
              <w:jc w:val="center"/>
              <w:rPr>
                <w:szCs w:val="20"/>
                <w:lang w:eastAsia="zh-CN"/>
              </w:rPr>
            </w:pPr>
            <w:r w:rsidRPr="00C5547B">
              <w:rPr>
                <w:szCs w:val="20"/>
                <w:lang w:eastAsia="zh-CN"/>
              </w:rPr>
              <w:t>VR2-6</w:t>
            </w:r>
          </w:p>
        </w:tc>
      </w:tr>
      <w:tr w:rsidR="00134B32" w:rsidRPr="00302CB2" w14:paraId="2A8261AD" w14:textId="7CB94097" w:rsidTr="00EB4B83">
        <w:trPr>
          <w:trHeight w:val="289"/>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7DB4CCBD" w14:textId="358331B8" w:rsidR="00134B32" w:rsidRPr="00C5547B" w:rsidRDefault="00134B32" w:rsidP="00134B32">
            <w:pPr>
              <w:spacing w:after="0" w:line="276" w:lineRule="auto"/>
              <w:jc w:val="center"/>
              <w:rPr>
                <w:szCs w:val="20"/>
                <w:lang w:eastAsia="zh-CN"/>
              </w:rPr>
            </w:pPr>
            <w:r w:rsidRPr="00C5547B">
              <w:rPr>
                <w:szCs w:val="20"/>
                <w:lang w:eastAsia="zh-CN"/>
              </w:rPr>
              <w:t xml:space="preserve">Mean size of </w:t>
            </w:r>
            <w:r w:rsidR="000E54B4">
              <w:rPr>
                <w:szCs w:val="20"/>
                <w:lang w:eastAsia="zh-CN"/>
              </w:rPr>
              <w:t xml:space="preserve">one </w:t>
            </w:r>
            <w:r w:rsidRPr="00C5547B">
              <w:rPr>
                <w:szCs w:val="20"/>
                <w:lang w:eastAsia="zh-CN"/>
              </w:rPr>
              <w:t>I-slice</w:t>
            </w:r>
            <w:r w:rsidR="000F0F4C" w:rsidRPr="00C5547B">
              <w:rPr>
                <w:szCs w:val="20"/>
                <w:lang w:eastAsia="zh-CN"/>
              </w:rPr>
              <w:t xml:space="preserve"> (Bytes)</w:t>
            </w:r>
          </w:p>
        </w:tc>
        <w:tc>
          <w:tcPr>
            <w:tcW w:w="1089" w:type="dxa"/>
            <w:tcBorders>
              <w:top w:val="nil"/>
              <w:left w:val="nil"/>
              <w:bottom w:val="single" w:sz="4" w:space="0" w:color="auto"/>
              <w:right w:val="single" w:sz="4" w:space="0" w:color="auto"/>
            </w:tcBorders>
            <w:shd w:val="clear" w:color="auto" w:fill="auto"/>
            <w:noWrap/>
            <w:vAlign w:val="center"/>
            <w:hideMark/>
          </w:tcPr>
          <w:p w14:paraId="1C1F77DB" w14:textId="72077CE1" w:rsidR="00134B32" w:rsidRPr="00C5547B" w:rsidRDefault="00134B32" w:rsidP="000F0F4C">
            <w:pPr>
              <w:spacing w:after="0" w:line="276" w:lineRule="auto"/>
              <w:jc w:val="center"/>
              <w:rPr>
                <w:szCs w:val="20"/>
                <w:lang w:eastAsia="zh-CN"/>
              </w:rPr>
            </w:pPr>
            <w:r w:rsidRPr="00C5547B">
              <w:rPr>
                <w:szCs w:val="20"/>
                <w:lang w:eastAsia="zh-CN"/>
              </w:rPr>
              <w:t>11982</w:t>
            </w:r>
          </w:p>
        </w:tc>
        <w:tc>
          <w:tcPr>
            <w:tcW w:w="1089" w:type="dxa"/>
            <w:tcBorders>
              <w:top w:val="nil"/>
              <w:left w:val="nil"/>
              <w:bottom w:val="single" w:sz="4" w:space="0" w:color="auto"/>
              <w:right w:val="single" w:sz="4" w:space="0" w:color="auto"/>
            </w:tcBorders>
            <w:shd w:val="clear" w:color="auto" w:fill="auto"/>
            <w:noWrap/>
            <w:vAlign w:val="center"/>
            <w:hideMark/>
          </w:tcPr>
          <w:p w14:paraId="7E45D682" w14:textId="77777777" w:rsidR="00134B32" w:rsidRPr="00C5547B" w:rsidRDefault="00134B32" w:rsidP="000F0F4C">
            <w:pPr>
              <w:spacing w:after="0" w:line="276" w:lineRule="auto"/>
              <w:jc w:val="center"/>
              <w:rPr>
                <w:szCs w:val="20"/>
                <w:lang w:eastAsia="zh-CN"/>
              </w:rPr>
            </w:pPr>
            <w:r w:rsidRPr="00C5547B">
              <w:rPr>
                <w:szCs w:val="20"/>
                <w:lang w:eastAsia="zh-CN"/>
              </w:rPr>
              <w:t>11983</w:t>
            </w:r>
          </w:p>
        </w:tc>
        <w:tc>
          <w:tcPr>
            <w:tcW w:w="1089" w:type="dxa"/>
            <w:tcBorders>
              <w:top w:val="nil"/>
              <w:left w:val="nil"/>
              <w:bottom w:val="single" w:sz="4" w:space="0" w:color="auto"/>
              <w:right w:val="single" w:sz="4" w:space="0" w:color="auto"/>
            </w:tcBorders>
            <w:shd w:val="clear" w:color="auto" w:fill="auto"/>
            <w:noWrap/>
            <w:vAlign w:val="center"/>
            <w:hideMark/>
          </w:tcPr>
          <w:p w14:paraId="58434424" w14:textId="77777777" w:rsidR="00134B32" w:rsidRPr="00C5547B" w:rsidRDefault="00134B32" w:rsidP="000F0F4C">
            <w:pPr>
              <w:spacing w:after="0" w:line="276" w:lineRule="auto"/>
              <w:jc w:val="center"/>
              <w:rPr>
                <w:szCs w:val="20"/>
                <w:lang w:eastAsia="zh-CN"/>
              </w:rPr>
            </w:pPr>
            <w:r w:rsidRPr="00C5547B">
              <w:rPr>
                <w:szCs w:val="20"/>
                <w:lang w:eastAsia="zh-CN"/>
              </w:rPr>
              <w:t>12651</w:t>
            </w:r>
          </w:p>
        </w:tc>
        <w:tc>
          <w:tcPr>
            <w:tcW w:w="1089" w:type="dxa"/>
            <w:tcBorders>
              <w:top w:val="nil"/>
              <w:left w:val="nil"/>
              <w:bottom w:val="single" w:sz="4" w:space="0" w:color="auto"/>
              <w:right w:val="single" w:sz="4" w:space="0" w:color="auto"/>
            </w:tcBorders>
            <w:shd w:val="clear" w:color="auto" w:fill="auto"/>
            <w:noWrap/>
            <w:vAlign w:val="center"/>
            <w:hideMark/>
          </w:tcPr>
          <w:p w14:paraId="279A104A" w14:textId="77777777" w:rsidR="00134B32" w:rsidRPr="00C5547B" w:rsidRDefault="00134B32" w:rsidP="000F0F4C">
            <w:pPr>
              <w:spacing w:after="0" w:line="276" w:lineRule="auto"/>
              <w:jc w:val="center"/>
              <w:rPr>
                <w:szCs w:val="20"/>
                <w:lang w:eastAsia="zh-CN"/>
              </w:rPr>
            </w:pPr>
            <w:r w:rsidRPr="00C5547B">
              <w:rPr>
                <w:szCs w:val="20"/>
                <w:lang w:eastAsia="zh-CN"/>
              </w:rPr>
              <w:t>12651</w:t>
            </w:r>
          </w:p>
        </w:tc>
        <w:tc>
          <w:tcPr>
            <w:tcW w:w="1090" w:type="dxa"/>
            <w:tcBorders>
              <w:top w:val="nil"/>
              <w:left w:val="nil"/>
              <w:bottom w:val="single" w:sz="4" w:space="0" w:color="auto"/>
              <w:right w:val="single" w:sz="4" w:space="0" w:color="auto"/>
            </w:tcBorders>
            <w:shd w:val="clear" w:color="auto" w:fill="auto"/>
            <w:noWrap/>
            <w:vAlign w:val="center"/>
            <w:hideMark/>
          </w:tcPr>
          <w:p w14:paraId="4632EB87" w14:textId="77777777" w:rsidR="00134B32" w:rsidRPr="00C5547B" w:rsidRDefault="00134B32" w:rsidP="000F0F4C">
            <w:pPr>
              <w:spacing w:after="0" w:line="276" w:lineRule="auto"/>
              <w:jc w:val="center"/>
              <w:rPr>
                <w:szCs w:val="20"/>
                <w:lang w:eastAsia="zh-CN"/>
              </w:rPr>
            </w:pPr>
            <w:r w:rsidRPr="00C5547B">
              <w:rPr>
                <w:szCs w:val="20"/>
                <w:lang w:eastAsia="zh-CN"/>
              </w:rPr>
              <w:t>11987</w:t>
            </w:r>
          </w:p>
        </w:tc>
      </w:tr>
      <w:tr w:rsidR="000F0F4C" w:rsidRPr="00302CB2" w14:paraId="4345F46D" w14:textId="3285AF07" w:rsidTr="00EB4B83">
        <w:trPr>
          <w:trHeight w:val="289"/>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66E9F633" w14:textId="3FDD96F4" w:rsidR="000F0F4C" w:rsidRPr="00C5547B" w:rsidRDefault="000F0F4C" w:rsidP="000F0F4C">
            <w:pPr>
              <w:spacing w:after="0" w:line="276" w:lineRule="auto"/>
              <w:jc w:val="center"/>
              <w:rPr>
                <w:szCs w:val="20"/>
                <w:lang w:eastAsia="zh-CN"/>
              </w:rPr>
            </w:pPr>
            <w:r w:rsidRPr="00C5547B">
              <w:rPr>
                <w:szCs w:val="20"/>
                <w:lang w:eastAsia="zh-CN"/>
              </w:rPr>
              <w:t>Mean size of</w:t>
            </w:r>
            <w:r w:rsidR="000E54B4">
              <w:rPr>
                <w:szCs w:val="20"/>
                <w:lang w:eastAsia="zh-CN"/>
              </w:rPr>
              <w:t xml:space="preserve"> one</w:t>
            </w:r>
            <w:r w:rsidRPr="00C5547B">
              <w:rPr>
                <w:szCs w:val="20"/>
                <w:lang w:eastAsia="zh-CN"/>
              </w:rPr>
              <w:t xml:space="preserve"> P-</w:t>
            </w:r>
            <w:r w:rsidRPr="00C5547B">
              <w:rPr>
                <w:rFonts w:hint="eastAsia"/>
                <w:szCs w:val="20"/>
                <w:lang w:eastAsia="zh-CN"/>
              </w:rPr>
              <w:t>s</w:t>
            </w:r>
            <w:r w:rsidRPr="00C5547B">
              <w:rPr>
                <w:szCs w:val="20"/>
                <w:lang w:eastAsia="zh-CN"/>
              </w:rPr>
              <w:t>lice (Bytes)</w:t>
            </w:r>
          </w:p>
        </w:tc>
        <w:tc>
          <w:tcPr>
            <w:tcW w:w="1089" w:type="dxa"/>
            <w:tcBorders>
              <w:top w:val="nil"/>
              <w:left w:val="nil"/>
              <w:bottom w:val="single" w:sz="4" w:space="0" w:color="auto"/>
              <w:right w:val="single" w:sz="4" w:space="0" w:color="auto"/>
            </w:tcBorders>
            <w:shd w:val="clear" w:color="auto" w:fill="auto"/>
            <w:noWrap/>
            <w:vAlign w:val="center"/>
            <w:hideMark/>
          </w:tcPr>
          <w:p w14:paraId="3896DFE4" w14:textId="4B5F754A" w:rsidR="000F0F4C" w:rsidRPr="00C5547B" w:rsidRDefault="000F0F4C" w:rsidP="000F0F4C">
            <w:pPr>
              <w:spacing w:after="0" w:line="276" w:lineRule="auto"/>
              <w:jc w:val="center"/>
              <w:rPr>
                <w:szCs w:val="20"/>
                <w:lang w:eastAsia="zh-CN"/>
              </w:rPr>
            </w:pPr>
            <w:r w:rsidRPr="00C5547B">
              <w:rPr>
                <w:szCs w:val="20"/>
                <w:lang w:eastAsia="zh-CN"/>
              </w:rPr>
              <w:t>6438</w:t>
            </w:r>
          </w:p>
        </w:tc>
        <w:tc>
          <w:tcPr>
            <w:tcW w:w="1089" w:type="dxa"/>
            <w:tcBorders>
              <w:top w:val="nil"/>
              <w:left w:val="nil"/>
              <w:bottom w:val="single" w:sz="4" w:space="0" w:color="auto"/>
              <w:right w:val="single" w:sz="4" w:space="0" w:color="auto"/>
            </w:tcBorders>
            <w:shd w:val="clear" w:color="auto" w:fill="auto"/>
            <w:noWrap/>
            <w:vAlign w:val="center"/>
            <w:hideMark/>
          </w:tcPr>
          <w:p w14:paraId="0F17EDBF" w14:textId="6FD4A233" w:rsidR="000F0F4C" w:rsidRPr="00C5547B" w:rsidRDefault="000F0F4C" w:rsidP="000F0F4C">
            <w:pPr>
              <w:spacing w:after="0" w:line="276" w:lineRule="auto"/>
              <w:jc w:val="center"/>
              <w:rPr>
                <w:szCs w:val="20"/>
                <w:lang w:eastAsia="zh-CN"/>
              </w:rPr>
            </w:pPr>
            <w:r w:rsidRPr="00C5547B">
              <w:rPr>
                <w:szCs w:val="20"/>
                <w:lang w:eastAsia="zh-CN"/>
              </w:rPr>
              <w:t>6437</w:t>
            </w:r>
          </w:p>
        </w:tc>
        <w:tc>
          <w:tcPr>
            <w:tcW w:w="1089" w:type="dxa"/>
            <w:tcBorders>
              <w:top w:val="nil"/>
              <w:left w:val="nil"/>
              <w:bottom w:val="single" w:sz="4" w:space="0" w:color="auto"/>
              <w:right w:val="single" w:sz="4" w:space="0" w:color="auto"/>
            </w:tcBorders>
            <w:shd w:val="clear" w:color="auto" w:fill="auto"/>
            <w:noWrap/>
            <w:vAlign w:val="center"/>
            <w:hideMark/>
          </w:tcPr>
          <w:p w14:paraId="2408698B" w14:textId="473BAE7D" w:rsidR="000F0F4C" w:rsidRPr="00C5547B" w:rsidRDefault="000F0F4C" w:rsidP="000F0F4C">
            <w:pPr>
              <w:spacing w:after="0" w:line="276" w:lineRule="auto"/>
              <w:jc w:val="center"/>
              <w:rPr>
                <w:szCs w:val="20"/>
                <w:lang w:eastAsia="zh-CN"/>
              </w:rPr>
            </w:pPr>
            <w:r w:rsidRPr="00C5547B">
              <w:rPr>
                <w:szCs w:val="20"/>
                <w:lang w:eastAsia="zh-CN"/>
              </w:rPr>
              <w:t>6637</w:t>
            </w:r>
          </w:p>
        </w:tc>
        <w:tc>
          <w:tcPr>
            <w:tcW w:w="1089" w:type="dxa"/>
            <w:tcBorders>
              <w:top w:val="nil"/>
              <w:left w:val="nil"/>
              <w:bottom w:val="single" w:sz="4" w:space="0" w:color="auto"/>
              <w:right w:val="single" w:sz="4" w:space="0" w:color="auto"/>
            </w:tcBorders>
            <w:shd w:val="clear" w:color="auto" w:fill="auto"/>
            <w:noWrap/>
            <w:vAlign w:val="center"/>
            <w:hideMark/>
          </w:tcPr>
          <w:p w14:paraId="71C5B2F7" w14:textId="17828B19" w:rsidR="000F0F4C" w:rsidRPr="00C5547B" w:rsidRDefault="000F0F4C" w:rsidP="000F0F4C">
            <w:pPr>
              <w:spacing w:after="0" w:line="276" w:lineRule="auto"/>
              <w:jc w:val="center"/>
              <w:rPr>
                <w:szCs w:val="20"/>
                <w:lang w:eastAsia="zh-CN"/>
              </w:rPr>
            </w:pPr>
            <w:r w:rsidRPr="00C5547B">
              <w:rPr>
                <w:szCs w:val="20"/>
                <w:lang w:eastAsia="zh-CN"/>
              </w:rPr>
              <w:t>6664</w:t>
            </w:r>
          </w:p>
        </w:tc>
        <w:tc>
          <w:tcPr>
            <w:tcW w:w="1090" w:type="dxa"/>
            <w:tcBorders>
              <w:top w:val="nil"/>
              <w:left w:val="nil"/>
              <w:bottom w:val="single" w:sz="4" w:space="0" w:color="auto"/>
              <w:right w:val="single" w:sz="4" w:space="0" w:color="auto"/>
            </w:tcBorders>
            <w:shd w:val="clear" w:color="auto" w:fill="auto"/>
            <w:noWrap/>
            <w:vAlign w:val="center"/>
            <w:hideMark/>
          </w:tcPr>
          <w:p w14:paraId="7B8548C7" w14:textId="70653F37" w:rsidR="000F0F4C" w:rsidRPr="00C5547B" w:rsidRDefault="000F0F4C" w:rsidP="000F0F4C">
            <w:pPr>
              <w:spacing w:after="0" w:line="276" w:lineRule="auto"/>
              <w:jc w:val="center"/>
              <w:rPr>
                <w:szCs w:val="20"/>
                <w:lang w:eastAsia="zh-CN"/>
              </w:rPr>
            </w:pPr>
            <w:r w:rsidRPr="00C5547B">
              <w:rPr>
                <w:szCs w:val="20"/>
                <w:lang w:eastAsia="zh-CN"/>
              </w:rPr>
              <w:t>6438</w:t>
            </w:r>
          </w:p>
        </w:tc>
      </w:tr>
      <w:tr w:rsidR="00134B32" w:rsidRPr="00302CB2" w14:paraId="3116A055" w14:textId="6BF72779" w:rsidTr="00EB4B83">
        <w:trPr>
          <w:trHeight w:val="289"/>
        </w:trPr>
        <w:tc>
          <w:tcPr>
            <w:tcW w:w="2786" w:type="dxa"/>
            <w:tcBorders>
              <w:top w:val="nil"/>
              <w:left w:val="single" w:sz="4" w:space="0" w:color="auto"/>
              <w:bottom w:val="single" w:sz="4" w:space="0" w:color="auto"/>
              <w:right w:val="single" w:sz="4" w:space="0" w:color="auto"/>
            </w:tcBorders>
            <w:shd w:val="clear" w:color="auto" w:fill="auto"/>
            <w:noWrap/>
            <w:vAlign w:val="center"/>
          </w:tcPr>
          <w:p w14:paraId="6DBED66E" w14:textId="1E0DDDD5" w:rsidR="00134B32" w:rsidRPr="00C5547B" w:rsidRDefault="00AB1323" w:rsidP="00134B32">
            <w:pPr>
              <w:spacing w:after="0" w:line="276" w:lineRule="auto"/>
              <w:jc w:val="center"/>
              <w:rPr>
                <w:szCs w:val="20"/>
                <w:lang w:eastAsia="zh-CN"/>
              </w:rPr>
            </w:pPr>
            <w:r>
              <w:rPr>
                <w:lang w:eastAsia="zh-CN"/>
              </w:rPr>
              <w:t>A</w:t>
            </w:r>
            <w:r w:rsidRPr="00D57952">
              <w:rPr>
                <w:lang w:eastAsia="zh-CN"/>
              </w:rPr>
              <w:t xml:space="preserve">verage size ratio between </w:t>
            </w:r>
            <w:r>
              <w:rPr>
                <w:lang w:eastAsia="zh-CN"/>
              </w:rPr>
              <w:t xml:space="preserve">one </w:t>
            </w:r>
            <w:r w:rsidRPr="00D57952">
              <w:rPr>
                <w:lang w:eastAsia="zh-CN"/>
              </w:rPr>
              <w:t>I-slice</w:t>
            </w:r>
            <w:r w:rsidRPr="007D16E0">
              <w:rPr>
                <w:lang w:eastAsia="zh-CN"/>
              </w:rPr>
              <w:t xml:space="preserve"> and </w:t>
            </w:r>
            <w:r>
              <w:rPr>
                <w:lang w:eastAsia="zh-CN"/>
              </w:rPr>
              <w:t xml:space="preserve">one </w:t>
            </w:r>
            <w:r w:rsidRPr="007D16E0">
              <w:rPr>
                <w:lang w:eastAsia="zh-CN"/>
              </w:rPr>
              <w:t>P-slice</w:t>
            </w:r>
          </w:p>
        </w:tc>
        <w:tc>
          <w:tcPr>
            <w:tcW w:w="1089" w:type="dxa"/>
            <w:tcBorders>
              <w:top w:val="nil"/>
              <w:left w:val="nil"/>
              <w:bottom w:val="single" w:sz="4" w:space="0" w:color="auto"/>
              <w:right w:val="single" w:sz="4" w:space="0" w:color="auto"/>
            </w:tcBorders>
            <w:shd w:val="clear" w:color="auto" w:fill="auto"/>
            <w:noWrap/>
            <w:vAlign w:val="center"/>
          </w:tcPr>
          <w:p w14:paraId="4D353C30" w14:textId="244EA645" w:rsidR="00134B32" w:rsidRPr="00C5547B" w:rsidRDefault="00134B32" w:rsidP="000F0F4C">
            <w:pPr>
              <w:spacing w:after="0" w:line="276" w:lineRule="auto"/>
              <w:jc w:val="center"/>
              <w:rPr>
                <w:szCs w:val="20"/>
                <w:lang w:eastAsia="zh-CN"/>
              </w:rPr>
            </w:pPr>
            <w:r w:rsidRPr="00C5547B">
              <w:rPr>
                <w:rFonts w:hint="eastAsia"/>
                <w:szCs w:val="20"/>
                <w:lang w:eastAsia="zh-CN"/>
              </w:rPr>
              <w:t>1.86</w:t>
            </w:r>
          </w:p>
        </w:tc>
        <w:tc>
          <w:tcPr>
            <w:tcW w:w="1089" w:type="dxa"/>
            <w:tcBorders>
              <w:top w:val="nil"/>
              <w:left w:val="nil"/>
              <w:bottom w:val="single" w:sz="4" w:space="0" w:color="auto"/>
              <w:right w:val="single" w:sz="4" w:space="0" w:color="auto"/>
            </w:tcBorders>
            <w:shd w:val="clear" w:color="auto" w:fill="auto"/>
            <w:noWrap/>
            <w:vAlign w:val="center"/>
          </w:tcPr>
          <w:p w14:paraId="0E52CB97" w14:textId="784D7982" w:rsidR="00134B32" w:rsidRPr="00C5547B" w:rsidRDefault="00134B32" w:rsidP="000F0F4C">
            <w:pPr>
              <w:spacing w:after="0" w:line="276" w:lineRule="auto"/>
              <w:jc w:val="center"/>
              <w:rPr>
                <w:szCs w:val="20"/>
                <w:lang w:eastAsia="zh-CN"/>
              </w:rPr>
            </w:pPr>
            <w:r w:rsidRPr="00C5547B">
              <w:rPr>
                <w:rFonts w:hint="eastAsia"/>
                <w:szCs w:val="20"/>
                <w:lang w:eastAsia="zh-CN"/>
              </w:rPr>
              <w:t>1.86</w:t>
            </w:r>
          </w:p>
        </w:tc>
        <w:tc>
          <w:tcPr>
            <w:tcW w:w="1089" w:type="dxa"/>
            <w:tcBorders>
              <w:top w:val="nil"/>
              <w:left w:val="nil"/>
              <w:bottom w:val="single" w:sz="4" w:space="0" w:color="auto"/>
              <w:right w:val="single" w:sz="4" w:space="0" w:color="auto"/>
            </w:tcBorders>
            <w:shd w:val="clear" w:color="auto" w:fill="auto"/>
            <w:noWrap/>
            <w:vAlign w:val="center"/>
          </w:tcPr>
          <w:p w14:paraId="195924A4" w14:textId="34A8B10E" w:rsidR="00134B32" w:rsidRPr="00C5547B" w:rsidRDefault="00134B32" w:rsidP="000F0F4C">
            <w:pPr>
              <w:spacing w:after="0" w:line="276" w:lineRule="auto"/>
              <w:jc w:val="center"/>
              <w:rPr>
                <w:szCs w:val="20"/>
                <w:lang w:eastAsia="zh-CN"/>
              </w:rPr>
            </w:pPr>
            <w:r w:rsidRPr="00C5547B">
              <w:rPr>
                <w:rFonts w:hint="eastAsia"/>
                <w:szCs w:val="20"/>
                <w:lang w:eastAsia="zh-CN"/>
              </w:rPr>
              <w:t>1.9</w:t>
            </w:r>
            <w:r w:rsidRPr="00C5547B">
              <w:rPr>
                <w:szCs w:val="20"/>
                <w:lang w:eastAsia="zh-CN"/>
              </w:rPr>
              <w:t>1</w:t>
            </w:r>
          </w:p>
        </w:tc>
        <w:tc>
          <w:tcPr>
            <w:tcW w:w="1089" w:type="dxa"/>
            <w:tcBorders>
              <w:top w:val="nil"/>
              <w:left w:val="nil"/>
              <w:bottom w:val="single" w:sz="4" w:space="0" w:color="auto"/>
              <w:right w:val="single" w:sz="4" w:space="0" w:color="auto"/>
            </w:tcBorders>
            <w:shd w:val="clear" w:color="auto" w:fill="auto"/>
            <w:noWrap/>
            <w:vAlign w:val="center"/>
          </w:tcPr>
          <w:p w14:paraId="0BDF77AE" w14:textId="79D2A0ED" w:rsidR="00134B32" w:rsidRPr="00C5547B" w:rsidRDefault="00134B32" w:rsidP="000F0F4C">
            <w:pPr>
              <w:spacing w:after="0" w:line="276" w:lineRule="auto"/>
              <w:jc w:val="center"/>
              <w:rPr>
                <w:szCs w:val="20"/>
                <w:lang w:eastAsia="zh-CN"/>
              </w:rPr>
            </w:pPr>
            <w:r w:rsidRPr="00C5547B">
              <w:rPr>
                <w:rFonts w:hint="eastAsia"/>
                <w:szCs w:val="20"/>
                <w:lang w:eastAsia="zh-CN"/>
              </w:rPr>
              <w:t>1.</w:t>
            </w:r>
            <w:r w:rsidRPr="00C5547B">
              <w:rPr>
                <w:szCs w:val="20"/>
                <w:lang w:eastAsia="zh-CN"/>
              </w:rPr>
              <w:t>90</w:t>
            </w:r>
          </w:p>
        </w:tc>
        <w:tc>
          <w:tcPr>
            <w:tcW w:w="1090" w:type="dxa"/>
            <w:tcBorders>
              <w:top w:val="nil"/>
              <w:left w:val="nil"/>
              <w:bottom w:val="single" w:sz="4" w:space="0" w:color="auto"/>
              <w:right w:val="single" w:sz="4" w:space="0" w:color="auto"/>
            </w:tcBorders>
            <w:shd w:val="clear" w:color="auto" w:fill="auto"/>
            <w:noWrap/>
            <w:vAlign w:val="center"/>
          </w:tcPr>
          <w:p w14:paraId="50F06319" w14:textId="32D911DD" w:rsidR="00134B32" w:rsidRPr="00C5547B" w:rsidRDefault="00134B32" w:rsidP="000F0F4C">
            <w:pPr>
              <w:spacing w:after="0" w:line="276" w:lineRule="auto"/>
              <w:jc w:val="center"/>
              <w:rPr>
                <w:szCs w:val="20"/>
                <w:lang w:eastAsia="zh-CN"/>
              </w:rPr>
            </w:pPr>
            <w:r w:rsidRPr="00C5547B">
              <w:rPr>
                <w:rFonts w:hint="eastAsia"/>
                <w:szCs w:val="20"/>
                <w:lang w:eastAsia="zh-CN"/>
              </w:rPr>
              <w:t>1.86</w:t>
            </w:r>
          </w:p>
        </w:tc>
      </w:tr>
    </w:tbl>
    <w:p w14:paraId="24E8A7FD" w14:textId="44448353" w:rsidR="008C22ED" w:rsidRPr="00B700D6" w:rsidRDefault="008C22ED" w:rsidP="00FC171B">
      <w:pPr>
        <w:pStyle w:val="af1"/>
        <w:numPr>
          <w:ilvl w:val="0"/>
          <w:numId w:val="12"/>
        </w:numPr>
        <w:spacing w:before="120" w:line="276" w:lineRule="auto"/>
        <w:jc w:val="both"/>
        <w:rPr>
          <w:sz w:val="22"/>
          <w:lang w:eastAsia="zh-CN"/>
        </w:rPr>
      </w:pPr>
      <w:r>
        <w:rPr>
          <w:b/>
          <w:sz w:val="22"/>
          <w:lang w:eastAsia="zh-CN"/>
        </w:rPr>
        <w:t>Traffic pattern</w:t>
      </w:r>
      <w:r w:rsidRPr="00571D37">
        <w:rPr>
          <w:b/>
          <w:sz w:val="22"/>
          <w:lang w:eastAsia="zh-CN"/>
        </w:rPr>
        <w:t>:</w:t>
      </w:r>
      <w:r>
        <w:rPr>
          <w:sz w:val="22"/>
          <w:lang w:eastAsia="zh-CN"/>
        </w:rPr>
        <w:t xml:space="preserve"> </w:t>
      </w:r>
      <w:r w:rsidRPr="005E179B">
        <w:rPr>
          <w:sz w:val="22"/>
          <w:szCs w:val="22"/>
          <w:lang w:eastAsia="zh-CN"/>
        </w:rPr>
        <w:t xml:space="preserve">Since each frame </w:t>
      </w:r>
      <w:r w:rsidR="00FB7C1F">
        <w:rPr>
          <w:sz w:val="22"/>
          <w:szCs w:val="22"/>
          <w:lang w:eastAsia="zh-CN"/>
        </w:rPr>
        <w:t>contains</w:t>
      </w:r>
      <w:r w:rsidRPr="005E179B">
        <w:rPr>
          <w:sz w:val="22"/>
          <w:szCs w:val="22"/>
          <w:lang w:eastAsia="zh-CN"/>
        </w:rPr>
        <w:t xml:space="preserve"> both I-stream and P-stream, both streams </w:t>
      </w:r>
      <w:r w:rsidR="005E4D4C">
        <w:rPr>
          <w:sz w:val="22"/>
          <w:szCs w:val="22"/>
          <w:lang w:eastAsia="zh-CN"/>
        </w:rPr>
        <w:t>are</w:t>
      </w:r>
      <w:r w:rsidRPr="005E179B">
        <w:rPr>
          <w:sz w:val="22"/>
          <w:szCs w:val="22"/>
          <w:lang w:eastAsia="zh-CN"/>
        </w:rPr>
        <w:t xml:space="preserve"> periodic traffic with packet arrival interval 1/FPS.</w:t>
      </w:r>
      <w:r w:rsidR="00FC171B" w:rsidRPr="00C532A5">
        <w:rPr>
          <w:sz w:val="22"/>
          <w:szCs w:val="22"/>
        </w:rPr>
        <w:t xml:space="preserve"> </w:t>
      </w:r>
      <w:bookmarkStart w:id="95" w:name="OLE_LINK116"/>
      <w:bookmarkStart w:id="96" w:name="OLE_LINK117"/>
      <w:r w:rsidR="005E4D4C">
        <w:rPr>
          <w:sz w:val="22"/>
          <w:szCs w:val="22"/>
        </w:rPr>
        <w:t>F</w:t>
      </w:r>
      <w:r w:rsidR="00FC171B" w:rsidRPr="00C532A5">
        <w:rPr>
          <w:sz w:val="22"/>
          <w:szCs w:val="22"/>
        </w:rPr>
        <w:t xml:space="preserve">or I-stream, </w:t>
      </w:r>
      <w:r w:rsidR="00FC171B" w:rsidRPr="005E179B">
        <w:rPr>
          <w:sz w:val="22"/>
          <w:szCs w:val="22"/>
          <w:lang w:eastAsia="zh-CN"/>
        </w:rPr>
        <w:t>there is one I-slice</w:t>
      </w:r>
      <w:r w:rsidR="005E4D4C">
        <w:rPr>
          <w:sz w:val="22"/>
          <w:szCs w:val="22"/>
          <w:lang w:eastAsia="zh-CN"/>
        </w:rPr>
        <w:t xml:space="preserve"> (i.e. one packet)</w:t>
      </w:r>
      <w:r w:rsidR="00FC171B" w:rsidRPr="005E179B">
        <w:rPr>
          <w:sz w:val="22"/>
          <w:szCs w:val="22"/>
          <w:lang w:eastAsia="zh-CN"/>
        </w:rPr>
        <w:t xml:space="preserve"> at each time. For P-stream, </w:t>
      </w:r>
      <w:r w:rsidR="00374E38">
        <w:rPr>
          <w:sz w:val="22"/>
          <w:szCs w:val="22"/>
          <w:lang w:eastAsia="zh-CN"/>
        </w:rPr>
        <w:t xml:space="preserve">there are </w:t>
      </w:r>
      <w:r w:rsidR="00BF3ABF">
        <w:rPr>
          <w:sz w:val="22"/>
          <w:szCs w:val="22"/>
          <w:lang w:eastAsia="zh-CN"/>
        </w:rPr>
        <w:t>(</w:t>
      </w:r>
      <w:r w:rsidR="00374E38">
        <w:rPr>
          <w:sz w:val="22"/>
          <w:szCs w:val="22"/>
          <w:lang w:eastAsia="zh-CN"/>
        </w:rPr>
        <w:t>N-1</w:t>
      </w:r>
      <w:r w:rsidR="00BF3ABF">
        <w:rPr>
          <w:sz w:val="22"/>
          <w:szCs w:val="22"/>
          <w:lang w:eastAsia="zh-CN"/>
        </w:rPr>
        <w:t>)</w:t>
      </w:r>
      <w:r w:rsidR="00374E38">
        <w:rPr>
          <w:sz w:val="22"/>
          <w:szCs w:val="22"/>
          <w:lang w:eastAsia="zh-CN"/>
        </w:rPr>
        <w:t xml:space="preserve"> P-slices </w:t>
      </w:r>
      <w:r w:rsidR="005E4D4C">
        <w:rPr>
          <w:sz w:val="22"/>
          <w:szCs w:val="22"/>
          <w:lang w:eastAsia="zh-CN"/>
        </w:rPr>
        <w:t xml:space="preserve">(i.e., N-1 packets) </w:t>
      </w:r>
      <w:r w:rsidR="00374E38">
        <w:rPr>
          <w:sz w:val="22"/>
          <w:szCs w:val="22"/>
          <w:lang w:eastAsia="zh-CN"/>
        </w:rPr>
        <w:t>at each time.</w:t>
      </w:r>
      <w:bookmarkEnd w:id="95"/>
      <w:bookmarkEnd w:id="96"/>
    </w:p>
    <w:p w14:paraId="0C8157D3" w14:textId="53656A83" w:rsidR="008C22ED" w:rsidRPr="00B700D6" w:rsidRDefault="008C22ED" w:rsidP="00347980">
      <w:pPr>
        <w:pStyle w:val="af1"/>
        <w:numPr>
          <w:ilvl w:val="0"/>
          <w:numId w:val="12"/>
        </w:numPr>
        <w:spacing w:before="120" w:line="276" w:lineRule="auto"/>
        <w:jc w:val="both"/>
        <w:rPr>
          <w:sz w:val="22"/>
          <w:lang w:eastAsia="zh-CN"/>
        </w:rPr>
      </w:pPr>
      <w:bookmarkStart w:id="97" w:name="OLE_LINK126"/>
      <w:bookmarkStart w:id="98" w:name="OLE_LINK151"/>
      <w:r w:rsidRPr="00B700D6">
        <w:rPr>
          <w:b/>
          <w:sz w:val="22"/>
          <w:lang w:eastAsia="zh-CN"/>
        </w:rPr>
        <w:t>Packet size distribution</w:t>
      </w:r>
      <w:bookmarkEnd w:id="97"/>
      <w:bookmarkEnd w:id="98"/>
      <w:r w:rsidRPr="00B700D6">
        <w:rPr>
          <w:b/>
          <w:sz w:val="22"/>
          <w:lang w:eastAsia="zh-CN"/>
        </w:rPr>
        <w:t>:</w:t>
      </w:r>
      <w:r>
        <w:rPr>
          <w:sz w:val="22"/>
          <w:lang w:eastAsia="zh-CN"/>
        </w:rPr>
        <w:t xml:space="preserve"> </w:t>
      </w:r>
      <w:r w:rsidRPr="00B700D6">
        <w:rPr>
          <w:sz w:val="22"/>
          <w:lang w:eastAsia="zh-CN"/>
        </w:rPr>
        <w:t xml:space="preserve">Similar </w:t>
      </w:r>
      <w:r>
        <w:rPr>
          <w:sz w:val="22"/>
          <w:lang w:eastAsia="zh-CN"/>
        </w:rPr>
        <w:t>to</w:t>
      </w:r>
      <w:r w:rsidRPr="00B700D6">
        <w:rPr>
          <w:sz w:val="22"/>
          <w:lang w:eastAsia="zh-CN"/>
        </w:rPr>
        <w:t xml:space="preserve"> single video stream, the packet size of </w:t>
      </w:r>
      <w:r>
        <w:rPr>
          <w:sz w:val="22"/>
          <w:lang w:eastAsia="zh-CN"/>
        </w:rPr>
        <w:t>each</w:t>
      </w:r>
      <w:r w:rsidRPr="00B700D6">
        <w:rPr>
          <w:sz w:val="22"/>
          <w:lang w:eastAsia="zh-CN"/>
        </w:rPr>
        <w:t xml:space="preserve"> </w:t>
      </w:r>
      <w:r w:rsidR="00347980">
        <w:rPr>
          <w:sz w:val="22"/>
          <w:lang w:eastAsia="zh-CN"/>
        </w:rPr>
        <w:t>slice</w:t>
      </w:r>
      <w:r w:rsidRPr="00B700D6">
        <w:rPr>
          <w:sz w:val="22"/>
          <w:lang w:eastAsia="zh-CN"/>
        </w:rPr>
        <w:t xml:space="preserve"> follow</w:t>
      </w:r>
      <w:r>
        <w:rPr>
          <w:sz w:val="22"/>
          <w:lang w:eastAsia="zh-CN"/>
        </w:rPr>
        <w:t>s</w:t>
      </w:r>
      <w:r w:rsidRPr="00B700D6">
        <w:rPr>
          <w:sz w:val="22"/>
          <w:lang w:eastAsia="zh-CN"/>
        </w:rPr>
        <w:t xml:space="preserve"> the truncated Gaussian distribution. </w:t>
      </w:r>
      <w:r w:rsidR="00347980">
        <w:rPr>
          <w:sz w:val="22"/>
          <w:lang w:eastAsia="zh-CN"/>
        </w:rPr>
        <w:t>Note that all the P-slices</w:t>
      </w:r>
      <w:r w:rsidR="00EA22BD">
        <w:rPr>
          <w:sz w:val="22"/>
          <w:lang w:eastAsia="zh-CN"/>
        </w:rPr>
        <w:t xml:space="preserve"> in one frame</w:t>
      </w:r>
      <w:r w:rsidR="00347980">
        <w:rPr>
          <w:sz w:val="22"/>
          <w:lang w:eastAsia="zh-CN"/>
        </w:rPr>
        <w:t xml:space="preserve"> are </w:t>
      </w:r>
      <w:r w:rsidR="00347980" w:rsidRPr="00347980">
        <w:rPr>
          <w:sz w:val="22"/>
          <w:lang w:eastAsia="zh-CN"/>
        </w:rPr>
        <w:t>independently identically distributed</w:t>
      </w:r>
      <w:r w:rsidR="00347980">
        <w:rPr>
          <w:sz w:val="22"/>
          <w:lang w:eastAsia="zh-CN"/>
        </w:rPr>
        <w:t>.</w:t>
      </w:r>
    </w:p>
    <w:p w14:paraId="5912F4FF" w14:textId="39250A17" w:rsidR="008C22ED" w:rsidRDefault="008C22ED" w:rsidP="008C22ED">
      <w:pPr>
        <w:pStyle w:val="af1"/>
        <w:numPr>
          <w:ilvl w:val="0"/>
          <w:numId w:val="12"/>
        </w:numPr>
        <w:spacing w:before="120" w:line="276" w:lineRule="auto"/>
        <w:jc w:val="both"/>
        <w:rPr>
          <w:sz w:val="22"/>
          <w:lang w:eastAsia="zh-CN"/>
        </w:rPr>
      </w:pPr>
      <w:r w:rsidRPr="00B700D6">
        <w:rPr>
          <w:b/>
          <w:sz w:val="22"/>
          <w:lang w:eastAsia="zh-CN"/>
        </w:rPr>
        <w:t>Jitter:</w:t>
      </w:r>
      <w:r>
        <w:rPr>
          <w:sz w:val="22"/>
          <w:lang w:eastAsia="zh-CN"/>
        </w:rPr>
        <w:t xml:space="preserve"> </w:t>
      </w:r>
      <w:r w:rsidR="00AC097B">
        <w:rPr>
          <w:sz w:val="22"/>
          <w:lang w:eastAsia="zh-CN"/>
        </w:rPr>
        <w:t xml:space="preserve">Similar as the single video stream, jitter can be modelled as </w:t>
      </w:r>
      <w:r w:rsidR="00AC097B" w:rsidRPr="00B700D6">
        <w:rPr>
          <w:sz w:val="22"/>
          <w:lang w:eastAsia="zh-CN"/>
        </w:rPr>
        <w:t>truncated Gaussian distribution</w:t>
      </w:r>
      <w:r w:rsidR="00AC097B">
        <w:rPr>
          <w:sz w:val="22"/>
          <w:lang w:eastAsia="zh-CN"/>
        </w:rPr>
        <w:t xml:space="preserve">. </w:t>
      </w:r>
      <w:r>
        <w:rPr>
          <w:sz w:val="22"/>
          <w:lang w:eastAsia="zh-CN"/>
        </w:rPr>
        <w:t xml:space="preserve">Since </w:t>
      </w:r>
      <w:r w:rsidR="00FC171B">
        <w:rPr>
          <w:sz w:val="22"/>
          <w:lang w:eastAsia="zh-CN"/>
        </w:rPr>
        <w:t>all slices</w:t>
      </w:r>
      <w:r>
        <w:rPr>
          <w:sz w:val="22"/>
          <w:lang w:eastAsia="zh-CN"/>
        </w:rPr>
        <w:t xml:space="preserve"> are likely to experience the similar encoding and transmission delay, o</w:t>
      </w:r>
      <w:r w:rsidRPr="00D5797E">
        <w:rPr>
          <w:sz w:val="22"/>
          <w:lang w:eastAsia="zh-CN"/>
        </w:rPr>
        <w:t xml:space="preserve">ne realization </w:t>
      </w:r>
      <w:r w:rsidR="00AC097B">
        <w:rPr>
          <w:sz w:val="22"/>
          <w:lang w:eastAsia="zh-CN"/>
        </w:rPr>
        <w:t>may be</w:t>
      </w:r>
      <w:r w:rsidRPr="00D5797E">
        <w:rPr>
          <w:sz w:val="22"/>
          <w:lang w:eastAsia="zh-CN"/>
        </w:rPr>
        <w:t xml:space="preserve"> applied for </w:t>
      </w:r>
      <w:r w:rsidR="00FC171B">
        <w:rPr>
          <w:sz w:val="22"/>
          <w:lang w:eastAsia="zh-CN"/>
        </w:rPr>
        <w:t>all packets</w:t>
      </w:r>
      <w:r w:rsidR="00EE7491">
        <w:rPr>
          <w:sz w:val="22"/>
          <w:lang w:eastAsia="zh-CN"/>
        </w:rPr>
        <w:t xml:space="preserve"> belonging to one video frame</w:t>
      </w:r>
      <w:r w:rsidRPr="00D5797E">
        <w:rPr>
          <w:sz w:val="22"/>
          <w:lang w:eastAsia="zh-CN"/>
        </w:rPr>
        <w:t>.</w:t>
      </w:r>
    </w:p>
    <w:p w14:paraId="6CF60730" w14:textId="4AF3CE57" w:rsidR="00D243B6" w:rsidRPr="00D57952" w:rsidRDefault="00D243B6" w:rsidP="00D57952">
      <w:pPr>
        <w:pStyle w:val="af1"/>
        <w:numPr>
          <w:ilvl w:val="0"/>
          <w:numId w:val="12"/>
        </w:numPr>
        <w:spacing w:before="120" w:line="276" w:lineRule="auto"/>
        <w:jc w:val="both"/>
        <w:rPr>
          <w:sz w:val="22"/>
          <w:lang w:eastAsia="zh-CN"/>
        </w:rPr>
      </w:pPr>
      <w:r w:rsidRPr="00D57952">
        <w:rPr>
          <w:b/>
          <w:sz w:val="22"/>
          <w:lang w:eastAsia="zh-CN"/>
        </w:rPr>
        <w:t>QoS</w:t>
      </w:r>
      <w:r w:rsidRPr="00D243B6">
        <w:t xml:space="preserve"> </w:t>
      </w:r>
      <w:r w:rsidRPr="00D57952">
        <w:rPr>
          <w:b/>
          <w:sz w:val="22"/>
          <w:lang w:eastAsia="zh-CN"/>
        </w:rPr>
        <w:t>requirement:</w:t>
      </w:r>
      <w:r w:rsidRPr="007D16E0">
        <w:rPr>
          <w:sz w:val="22"/>
          <w:lang w:eastAsia="zh-CN"/>
        </w:rPr>
        <w:t xml:space="preserve"> I-stream should have higher QoS requirement </w:t>
      </w:r>
      <w:r w:rsidRPr="00B7726F">
        <w:rPr>
          <w:sz w:val="22"/>
          <w:szCs w:val="22"/>
          <w:lang w:eastAsia="zh-CN"/>
        </w:rPr>
        <w:t xml:space="preserve">than P-stream. </w:t>
      </w:r>
      <w:r w:rsidR="00B7726F" w:rsidRPr="00B7726F">
        <w:rPr>
          <w:sz w:val="22"/>
          <w:szCs w:val="22"/>
          <w:lang w:eastAsia="zh-CN"/>
        </w:rPr>
        <w:t xml:space="preserve">The details are </w:t>
      </w:r>
      <w:r w:rsidR="00B7726F" w:rsidRPr="00C532A5">
        <w:rPr>
          <w:sz w:val="22"/>
          <w:szCs w:val="22"/>
          <w:lang w:eastAsia="zh-CN"/>
        </w:rPr>
        <w:t xml:space="preserve">discussed in our companion paper on UE KPI and evaluation methodology </w:t>
      </w:r>
      <w:r w:rsidR="00B7726F" w:rsidRPr="00C532A5">
        <w:rPr>
          <w:sz w:val="22"/>
          <w:szCs w:val="22"/>
          <w:lang w:eastAsia="zh-CN"/>
        </w:rPr>
        <w:fldChar w:fldCharType="begin"/>
      </w:r>
      <w:r w:rsidR="00B7726F" w:rsidRPr="00C532A5">
        <w:rPr>
          <w:sz w:val="22"/>
          <w:szCs w:val="22"/>
          <w:lang w:eastAsia="zh-CN"/>
        </w:rPr>
        <w:instrText xml:space="preserve"> REF _Ref67490807 \r \h </w:instrText>
      </w:r>
      <w:r w:rsidR="00B7726F">
        <w:rPr>
          <w:sz w:val="22"/>
          <w:szCs w:val="22"/>
          <w:lang w:eastAsia="zh-CN"/>
        </w:rPr>
        <w:instrText xml:space="preserve"> \* MERGEFORMAT </w:instrText>
      </w:r>
      <w:r w:rsidR="00B7726F" w:rsidRPr="00C532A5">
        <w:rPr>
          <w:sz w:val="22"/>
          <w:szCs w:val="22"/>
          <w:lang w:eastAsia="zh-CN"/>
        </w:rPr>
      </w:r>
      <w:r w:rsidR="00B7726F" w:rsidRPr="00C532A5">
        <w:rPr>
          <w:sz w:val="22"/>
          <w:szCs w:val="22"/>
          <w:lang w:eastAsia="zh-CN"/>
        </w:rPr>
        <w:fldChar w:fldCharType="separate"/>
      </w:r>
      <w:r w:rsidR="00727CC2">
        <w:rPr>
          <w:sz w:val="22"/>
          <w:szCs w:val="22"/>
          <w:lang w:eastAsia="zh-CN"/>
        </w:rPr>
        <w:t>[6]</w:t>
      </w:r>
      <w:r w:rsidR="00B7726F" w:rsidRPr="00C532A5">
        <w:rPr>
          <w:sz w:val="22"/>
          <w:szCs w:val="22"/>
          <w:lang w:eastAsia="zh-CN"/>
        </w:rPr>
        <w:fldChar w:fldCharType="end"/>
      </w:r>
      <w:r w:rsidR="00B7726F" w:rsidRPr="00C532A5">
        <w:rPr>
          <w:sz w:val="22"/>
          <w:szCs w:val="22"/>
          <w:lang w:eastAsia="zh-CN"/>
        </w:rPr>
        <w:t>.</w:t>
      </w:r>
    </w:p>
    <w:p w14:paraId="01F4236C" w14:textId="57C29A80" w:rsidR="00422007" w:rsidRPr="00EB4B83" w:rsidRDefault="00AC097B" w:rsidP="00EB4B83">
      <w:pPr>
        <w:spacing w:before="120" w:line="276" w:lineRule="auto"/>
        <w:rPr>
          <w:lang w:eastAsia="zh-CN"/>
        </w:rPr>
      </w:pPr>
      <w:r>
        <w:rPr>
          <w:lang w:eastAsia="zh-CN"/>
        </w:rPr>
        <w:t>Based on the above discussion, w</w:t>
      </w:r>
      <w:r w:rsidR="007C4FA7" w:rsidRPr="00EB4B83">
        <w:rPr>
          <w:lang w:eastAsia="zh-CN"/>
        </w:rPr>
        <w:t>e</w:t>
      </w:r>
      <w:r>
        <w:rPr>
          <w:lang w:eastAsia="zh-CN"/>
        </w:rPr>
        <w:t xml:space="preserve"> </w:t>
      </w:r>
      <w:r w:rsidR="007C4FA7" w:rsidRPr="00EB4B83">
        <w:rPr>
          <w:lang w:eastAsia="zh-CN"/>
        </w:rPr>
        <w:t>s</w:t>
      </w:r>
      <w:r w:rsidR="007C4FA7">
        <w:rPr>
          <w:lang w:eastAsia="zh-CN"/>
        </w:rPr>
        <w:t>ummarize</w:t>
      </w:r>
      <w:r w:rsidR="00474E2D" w:rsidRPr="00EB4B83">
        <w:rPr>
          <w:lang w:eastAsia="zh-CN"/>
        </w:rPr>
        <w:t xml:space="preserve"> the </w:t>
      </w:r>
      <w:r>
        <w:rPr>
          <w:lang w:eastAsia="zh-CN"/>
        </w:rPr>
        <w:t>traffic model</w:t>
      </w:r>
      <w:r w:rsidR="00422007" w:rsidRPr="00EB4B83">
        <w:rPr>
          <w:lang w:eastAsia="zh-CN"/>
        </w:rPr>
        <w:t xml:space="preserve"> </w:t>
      </w:r>
      <w:r>
        <w:rPr>
          <w:lang w:eastAsia="zh-CN"/>
        </w:rPr>
        <w:t>for</w:t>
      </w:r>
      <w:r w:rsidRPr="00EB4B83">
        <w:rPr>
          <w:lang w:eastAsia="zh-CN"/>
        </w:rPr>
        <w:t xml:space="preserve"> </w:t>
      </w:r>
      <w:r w:rsidR="00422007" w:rsidRPr="00EB4B83">
        <w:rPr>
          <w:lang w:eastAsia="zh-CN"/>
        </w:rPr>
        <w:t>I-stream and P-stream in the slice-based model.</w:t>
      </w:r>
    </w:p>
    <w:p w14:paraId="4D7CC9BD" w14:textId="5FB6A1C8" w:rsidR="007D6DCA" w:rsidRPr="00B053DE" w:rsidRDefault="007D6DCA" w:rsidP="007D6DCA">
      <w:pPr>
        <w:pStyle w:val="a6"/>
        <w:rPr>
          <w:b w:val="0"/>
          <w:sz w:val="22"/>
          <w:lang w:eastAsia="zh-CN"/>
        </w:rPr>
      </w:pPr>
      <w:r w:rsidRPr="004E2AF2">
        <w:rPr>
          <w:b w:val="0"/>
          <w:sz w:val="22"/>
        </w:rPr>
        <w:lastRenderedPageBreak/>
        <w:t xml:space="preserve">Table </w:t>
      </w:r>
      <w:r w:rsidRPr="004E2AF2">
        <w:rPr>
          <w:b w:val="0"/>
          <w:sz w:val="22"/>
        </w:rPr>
        <w:fldChar w:fldCharType="begin"/>
      </w:r>
      <w:r w:rsidRPr="004E2AF2">
        <w:rPr>
          <w:b w:val="0"/>
          <w:sz w:val="22"/>
        </w:rPr>
        <w:instrText xml:space="preserve"> SEQ Table \* ARABIC </w:instrText>
      </w:r>
      <w:r w:rsidRPr="004E2AF2">
        <w:rPr>
          <w:b w:val="0"/>
          <w:sz w:val="22"/>
        </w:rPr>
        <w:fldChar w:fldCharType="separate"/>
      </w:r>
      <w:r w:rsidR="00727CC2">
        <w:rPr>
          <w:b w:val="0"/>
          <w:noProof/>
          <w:sz w:val="22"/>
        </w:rPr>
        <w:t>5</w:t>
      </w:r>
      <w:r w:rsidRPr="004E2AF2">
        <w:rPr>
          <w:b w:val="0"/>
          <w:sz w:val="22"/>
        </w:rPr>
        <w:fldChar w:fldCharType="end"/>
      </w:r>
      <w:r>
        <w:rPr>
          <w:b w:val="0"/>
          <w:sz w:val="22"/>
        </w:rPr>
        <w:t>.</w:t>
      </w:r>
      <w:r w:rsidRPr="004E2AF2">
        <w:rPr>
          <w:b w:val="0"/>
          <w:sz w:val="22"/>
          <w:lang w:eastAsia="zh-CN"/>
        </w:rPr>
        <w:t xml:space="preserve"> </w:t>
      </w:r>
      <w:r w:rsidR="00FD2DB1">
        <w:rPr>
          <w:b w:val="0"/>
          <w:sz w:val="22"/>
          <w:lang w:eastAsia="zh-CN"/>
        </w:rPr>
        <w:t>S</w:t>
      </w:r>
      <w:r w:rsidR="00FB438B" w:rsidRPr="00FB438B">
        <w:rPr>
          <w:b w:val="0"/>
          <w:sz w:val="22"/>
          <w:lang w:eastAsia="zh-CN"/>
        </w:rPr>
        <w:t xml:space="preserve">lice-based </w:t>
      </w:r>
      <w:r w:rsidR="00A81D22" w:rsidRPr="00A81D22">
        <w:rPr>
          <w:b w:val="0"/>
          <w:sz w:val="22"/>
          <w:lang w:eastAsia="zh-CN"/>
        </w:rPr>
        <w:t xml:space="preserve">I/P-stream </w:t>
      </w:r>
      <w:r>
        <w:rPr>
          <w:b w:val="0"/>
          <w:sz w:val="22"/>
          <w:lang w:eastAsia="zh-CN"/>
        </w:rPr>
        <w:t>model</w:t>
      </w:r>
    </w:p>
    <w:tbl>
      <w:tblPr>
        <w:tblStyle w:val="ad"/>
        <w:tblW w:w="9332" w:type="dxa"/>
        <w:tblLook w:val="04A0" w:firstRow="1" w:lastRow="0" w:firstColumn="1" w:lastColumn="0" w:noHBand="0" w:noVBand="1"/>
      </w:tblPr>
      <w:tblGrid>
        <w:gridCol w:w="2405"/>
        <w:gridCol w:w="3463"/>
        <w:gridCol w:w="199"/>
        <w:gridCol w:w="3265"/>
      </w:tblGrid>
      <w:tr w:rsidR="007D6DCA" w14:paraId="7E0B3DA9" w14:textId="77777777" w:rsidTr="008F3FBF">
        <w:trPr>
          <w:trHeight w:val="309"/>
        </w:trPr>
        <w:tc>
          <w:tcPr>
            <w:tcW w:w="2405" w:type="dxa"/>
            <w:vAlign w:val="center"/>
          </w:tcPr>
          <w:p w14:paraId="47543B51" w14:textId="77777777" w:rsidR="007D6DCA" w:rsidRPr="00AC097B" w:rsidRDefault="007D6DCA" w:rsidP="00FD2DB1">
            <w:pPr>
              <w:jc w:val="center"/>
              <w:rPr>
                <w:rFonts w:eastAsiaTheme="minorEastAsia"/>
                <w:b/>
                <w:lang w:eastAsia="zh-CN"/>
              </w:rPr>
            </w:pPr>
          </w:p>
        </w:tc>
        <w:tc>
          <w:tcPr>
            <w:tcW w:w="3662" w:type="dxa"/>
            <w:gridSpan w:val="2"/>
            <w:vAlign w:val="center"/>
          </w:tcPr>
          <w:p w14:paraId="05745C3C" w14:textId="43CC5C2E" w:rsidR="007D6DCA" w:rsidRPr="00B053DE" w:rsidRDefault="008A1851" w:rsidP="00BE3A87">
            <w:pPr>
              <w:jc w:val="center"/>
              <w:rPr>
                <w:rFonts w:eastAsiaTheme="minorEastAsia"/>
                <w:b/>
                <w:lang w:eastAsia="zh-CN"/>
              </w:rPr>
            </w:pPr>
            <w:r>
              <w:rPr>
                <w:rFonts w:eastAsiaTheme="minorEastAsia"/>
                <w:b/>
                <w:lang w:eastAsia="zh-CN"/>
              </w:rPr>
              <w:t xml:space="preserve">Stream #1: </w:t>
            </w:r>
            <w:r w:rsidR="007D6DCA" w:rsidRPr="00B053DE">
              <w:rPr>
                <w:rFonts w:eastAsiaTheme="minorEastAsia" w:hint="eastAsia"/>
                <w:b/>
                <w:lang w:eastAsia="zh-CN"/>
              </w:rPr>
              <w:t>I</w:t>
            </w:r>
            <w:r w:rsidR="007D6DCA" w:rsidRPr="00B053DE">
              <w:rPr>
                <w:rFonts w:eastAsiaTheme="minorEastAsia"/>
                <w:b/>
                <w:lang w:eastAsia="zh-CN"/>
              </w:rPr>
              <w:t>-stream</w:t>
            </w:r>
          </w:p>
        </w:tc>
        <w:tc>
          <w:tcPr>
            <w:tcW w:w="3265" w:type="dxa"/>
            <w:vAlign w:val="center"/>
          </w:tcPr>
          <w:p w14:paraId="5C031A0D" w14:textId="446FA0D5" w:rsidR="007D6DCA" w:rsidRPr="00B053DE" w:rsidRDefault="008A1851" w:rsidP="008A1851">
            <w:pPr>
              <w:jc w:val="center"/>
              <w:rPr>
                <w:rFonts w:eastAsiaTheme="minorEastAsia"/>
                <w:b/>
                <w:lang w:eastAsia="zh-CN"/>
              </w:rPr>
            </w:pPr>
            <w:r>
              <w:rPr>
                <w:rFonts w:eastAsiaTheme="minorEastAsia"/>
                <w:b/>
                <w:lang w:eastAsia="zh-CN"/>
              </w:rPr>
              <w:t xml:space="preserve">Stream #2: </w:t>
            </w:r>
            <w:r w:rsidR="007D6DCA" w:rsidRPr="00B053DE">
              <w:rPr>
                <w:rFonts w:eastAsiaTheme="minorEastAsia"/>
                <w:b/>
                <w:lang w:eastAsia="zh-CN"/>
              </w:rPr>
              <w:t>P-stream</w:t>
            </w:r>
          </w:p>
        </w:tc>
      </w:tr>
      <w:tr w:rsidR="00FC171B" w14:paraId="133721B0" w14:textId="77777777" w:rsidTr="008F3FBF">
        <w:trPr>
          <w:trHeight w:val="309"/>
        </w:trPr>
        <w:tc>
          <w:tcPr>
            <w:tcW w:w="2405" w:type="dxa"/>
            <w:vAlign w:val="center"/>
          </w:tcPr>
          <w:p w14:paraId="674A7914" w14:textId="19390505" w:rsidR="00FC171B" w:rsidRPr="00AC097B" w:rsidRDefault="00FC171B" w:rsidP="00FD2DB1">
            <w:pPr>
              <w:jc w:val="center"/>
              <w:rPr>
                <w:rFonts w:eastAsiaTheme="minorEastAsia"/>
                <w:b/>
                <w:lang w:eastAsia="zh-CN"/>
              </w:rPr>
            </w:pPr>
            <w:bookmarkStart w:id="99" w:name="_Hlk68178477"/>
            <w:r w:rsidRPr="00E6660A">
              <w:rPr>
                <w:b/>
                <w:lang w:eastAsia="zh-CN"/>
              </w:rPr>
              <w:t>Packet modelling</w:t>
            </w:r>
          </w:p>
        </w:tc>
        <w:tc>
          <w:tcPr>
            <w:tcW w:w="6927" w:type="dxa"/>
            <w:gridSpan w:val="3"/>
            <w:vAlign w:val="center"/>
          </w:tcPr>
          <w:p w14:paraId="262FCF79" w14:textId="06427BBD" w:rsidR="00FC171B" w:rsidRPr="00C532A5" w:rsidRDefault="00FC171B">
            <w:pPr>
              <w:jc w:val="center"/>
              <w:rPr>
                <w:rFonts w:eastAsiaTheme="minorEastAsia"/>
                <w:lang w:eastAsia="zh-CN"/>
              </w:rPr>
            </w:pPr>
            <w:r w:rsidRPr="008F3FBF">
              <w:rPr>
                <w:rFonts w:eastAsiaTheme="minorEastAsia"/>
                <w:lang w:eastAsia="zh-CN"/>
              </w:rPr>
              <w:t>Slice-level</w:t>
            </w:r>
          </w:p>
        </w:tc>
      </w:tr>
      <w:bookmarkEnd w:id="99"/>
      <w:tr w:rsidR="007D6DCA" w14:paraId="34B10DC4" w14:textId="77777777" w:rsidTr="008F3FBF">
        <w:trPr>
          <w:trHeight w:val="416"/>
        </w:trPr>
        <w:tc>
          <w:tcPr>
            <w:tcW w:w="2405" w:type="dxa"/>
            <w:vMerge w:val="restart"/>
            <w:vAlign w:val="center"/>
          </w:tcPr>
          <w:p w14:paraId="10496D8A" w14:textId="2C430E7D" w:rsidR="007D6DCA" w:rsidRPr="00AC097B" w:rsidRDefault="00415C16" w:rsidP="00FD2DB1">
            <w:pPr>
              <w:jc w:val="center"/>
              <w:rPr>
                <w:rFonts w:eastAsiaTheme="minorEastAsia"/>
                <w:b/>
                <w:lang w:eastAsia="zh-CN"/>
              </w:rPr>
            </w:pPr>
            <w:r>
              <w:rPr>
                <w:rFonts w:eastAsiaTheme="minorEastAsia"/>
                <w:b/>
                <w:lang w:eastAsia="zh-CN"/>
              </w:rPr>
              <w:t>Average data rate</w:t>
            </w:r>
          </w:p>
        </w:tc>
        <w:tc>
          <w:tcPr>
            <w:tcW w:w="3662" w:type="dxa"/>
            <w:gridSpan w:val="2"/>
            <w:vAlign w:val="center"/>
          </w:tcPr>
          <w:p w14:paraId="6BFC0565" w14:textId="238FA9C1" w:rsidR="007D6DCA" w:rsidRPr="00B053DE" w:rsidRDefault="00326EA6" w:rsidP="00FD2DB1">
            <w:pPr>
              <w:jc w:val="center"/>
              <w:rPr>
                <w:rFonts w:eastAsiaTheme="minorEastAsia"/>
                <w:b/>
                <w:lang w:eastAsia="zh-CN"/>
              </w:rPr>
            </w:pPr>
            <m:oMath>
              <m:r>
                <m:rPr>
                  <m:sty m:val="p"/>
                </m:rPr>
                <w:rPr>
                  <w:rFonts w:ascii="Cambria Math" w:eastAsiaTheme="minorEastAsia" w:hAnsi="Cambria Math"/>
                  <w:lang w:eastAsia="zh-CN"/>
                </w:rPr>
                <m:t>R*</m:t>
              </m:r>
              <m:f>
                <m:fPr>
                  <m:ctrlPr>
                    <w:rPr>
                      <w:rFonts w:ascii="Cambria Math" w:eastAsiaTheme="minorEastAsia" w:hAnsi="Cambria Math"/>
                      <w:lang w:eastAsia="zh-CN"/>
                    </w:rPr>
                  </m:ctrlPr>
                </m:fPr>
                <m:num>
                  <m:r>
                    <w:rPr>
                      <w:rFonts w:ascii="Cambria Math" w:eastAsiaTheme="minorEastAsia" w:hAnsi="Cambria Math"/>
                      <w:lang w:eastAsia="zh-CN"/>
                    </w:rPr>
                    <m:t>α</m:t>
                  </m:r>
                </m:num>
                <m:den>
                  <m:r>
                    <m:rPr>
                      <m:sty m:val="p"/>
                    </m:rPr>
                    <w:rPr>
                      <w:rFonts w:ascii="Cambria Math" w:eastAsiaTheme="minorEastAsia" w:hAnsi="Cambria Math"/>
                      <w:lang w:eastAsia="zh-CN"/>
                    </w:rPr>
                    <m:t>N-1+</m:t>
                  </m:r>
                  <m:r>
                    <w:rPr>
                      <w:rFonts w:ascii="Cambria Math" w:eastAsiaTheme="minorEastAsia" w:hAnsi="Cambria Math"/>
                      <w:lang w:eastAsia="zh-CN"/>
                    </w:rPr>
                    <m:t>α</m:t>
                  </m:r>
                </m:den>
              </m:f>
            </m:oMath>
            <w:r w:rsidR="00D17B7A">
              <w:rPr>
                <w:rFonts w:eastAsiaTheme="minorEastAsia" w:hint="eastAsia"/>
                <w:lang w:eastAsia="zh-CN"/>
              </w:rPr>
              <w:t xml:space="preserve"> </w:t>
            </w:r>
          </w:p>
        </w:tc>
        <w:tc>
          <w:tcPr>
            <w:tcW w:w="3265" w:type="dxa"/>
            <w:vAlign w:val="center"/>
          </w:tcPr>
          <w:p w14:paraId="3E67F1B9" w14:textId="48A34520" w:rsidR="007D6DCA" w:rsidRPr="00B053DE" w:rsidRDefault="00326EA6" w:rsidP="00D2251A">
            <w:pPr>
              <w:jc w:val="center"/>
              <w:rPr>
                <w:rFonts w:eastAsiaTheme="minorEastAsia"/>
                <w:b/>
                <w:lang w:eastAsia="zh-CN"/>
              </w:rPr>
            </w:pPr>
            <m:oMath>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N-1</m:t>
                  </m:r>
                </m:num>
                <m:den>
                  <m:r>
                    <m:rPr>
                      <m:sty m:val="p"/>
                    </m:rPr>
                    <w:rPr>
                      <w:rFonts w:ascii="Cambria Math" w:eastAsiaTheme="minorEastAsia" w:hAnsi="Cambria Math"/>
                      <w:lang w:eastAsia="zh-CN"/>
                    </w:rPr>
                    <m:t>N-1+</m:t>
                  </m:r>
                  <m:r>
                    <w:rPr>
                      <w:rFonts w:ascii="Cambria Math" w:eastAsiaTheme="minorEastAsia" w:hAnsi="Cambria Math"/>
                      <w:lang w:eastAsia="zh-CN"/>
                    </w:rPr>
                    <m:t>α</m:t>
                  </m:r>
                </m:den>
              </m:f>
            </m:oMath>
            <w:r w:rsidR="00D17B7A">
              <w:rPr>
                <w:rFonts w:eastAsiaTheme="minorEastAsia" w:hint="eastAsia"/>
                <w:lang w:eastAsia="zh-CN"/>
              </w:rPr>
              <w:t xml:space="preserve"> </w:t>
            </w:r>
          </w:p>
        </w:tc>
      </w:tr>
      <w:tr w:rsidR="007D6DCA" w14:paraId="3C6AB127" w14:textId="77777777" w:rsidTr="008F3FBF">
        <w:trPr>
          <w:trHeight w:val="1346"/>
        </w:trPr>
        <w:tc>
          <w:tcPr>
            <w:tcW w:w="2405" w:type="dxa"/>
            <w:vMerge/>
            <w:vAlign w:val="center"/>
          </w:tcPr>
          <w:p w14:paraId="0769DD97" w14:textId="77777777" w:rsidR="007D6DCA" w:rsidRPr="008F3FBF" w:rsidRDefault="007D6DCA" w:rsidP="00FD2DB1">
            <w:pPr>
              <w:jc w:val="center"/>
              <w:rPr>
                <w:b/>
              </w:rPr>
            </w:pPr>
          </w:p>
        </w:tc>
        <w:tc>
          <w:tcPr>
            <w:tcW w:w="6927" w:type="dxa"/>
            <w:gridSpan w:val="3"/>
            <w:vAlign w:val="center"/>
          </w:tcPr>
          <w:p w14:paraId="0366A4FA" w14:textId="3A9FBE8F" w:rsidR="007D6DCA" w:rsidRPr="00B053DE" w:rsidRDefault="007D6DCA" w:rsidP="005333E3">
            <w:pPr>
              <w:pStyle w:val="af1"/>
              <w:numPr>
                <w:ilvl w:val="0"/>
                <w:numId w:val="9"/>
              </w:numPr>
              <w:jc w:val="both"/>
              <w:rPr>
                <w:rFonts w:eastAsiaTheme="minorEastAsia"/>
                <w:sz w:val="22"/>
                <w:szCs w:val="22"/>
                <w:lang w:eastAsia="zh-CN"/>
              </w:rPr>
            </w:pPr>
            <w:r w:rsidRPr="00B053DE">
              <w:rPr>
                <w:rFonts w:eastAsiaTheme="minorEastAsia"/>
                <w:sz w:val="22"/>
                <w:szCs w:val="22"/>
                <w:lang w:eastAsia="zh-CN"/>
              </w:rPr>
              <w:t xml:space="preserve">R: </w:t>
            </w:r>
            <w:r w:rsidR="00415C16">
              <w:rPr>
                <w:rFonts w:eastAsiaTheme="minorEastAsia"/>
                <w:sz w:val="22"/>
                <w:szCs w:val="22"/>
                <w:lang w:eastAsia="zh-CN"/>
              </w:rPr>
              <w:t>average data rate</w:t>
            </w:r>
            <w:r w:rsidRPr="00B053DE">
              <w:rPr>
                <w:rFonts w:eastAsiaTheme="minorEastAsia"/>
                <w:sz w:val="22"/>
                <w:szCs w:val="22"/>
                <w:lang w:eastAsia="zh-CN"/>
              </w:rPr>
              <w:t xml:space="preserve"> of </w:t>
            </w:r>
            <w:r w:rsidR="00861192">
              <w:rPr>
                <w:rFonts w:eastAsiaTheme="minorEastAsia"/>
                <w:sz w:val="22"/>
                <w:szCs w:val="22"/>
                <w:lang w:eastAsia="zh-CN"/>
              </w:rPr>
              <w:t xml:space="preserve">a </w:t>
            </w:r>
            <w:r w:rsidRPr="00B053DE">
              <w:rPr>
                <w:rFonts w:eastAsiaTheme="minorEastAsia"/>
                <w:sz w:val="22"/>
                <w:szCs w:val="22"/>
                <w:lang w:eastAsia="zh-CN"/>
              </w:rPr>
              <w:t>single video stream</w:t>
            </w:r>
          </w:p>
          <w:p w14:paraId="13D3CA5D" w14:textId="77777777" w:rsidR="007D6DCA" w:rsidRPr="00B053DE" w:rsidRDefault="007D6DCA" w:rsidP="005333E3">
            <w:pPr>
              <w:pStyle w:val="af1"/>
              <w:numPr>
                <w:ilvl w:val="0"/>
                <w:numId w:val="9"/>
              </w:numPr>
              <w:jc w:val="both"/>
              <w:rPr>
                <w:rFonts w:eastAsiaTheme="minorEastAsia"/>
                <w:sz w:val="22"/>
                <w:szCs w:val="22"/>
                <w:lang w:eastAsia="zh-CN"/>
              </w:rPr>
            </w:pPr>
            <w:r w:rsidRPr="00B053DE">
              <w:rPr>
                <w:rFonts w:eastAsiaTheme="minorEastAsia"/>
                <w:sz w:val="22"/>
                <w:szCs w:val="22"/>
                <w:lang w:eastAsia="zh-CN"/>
              </w:rPr>
              <w:t xml:space="preserve">N: </w:t>
            </w:r>
            <w:bookmarkStart w:id="100" w:name="OLE_LINK120"/>
            <w:r w:rsidRPr="00B053DE">
              <w:rPr>
                <w:rFonts w:eastAsiaTheme="minorEastAsia"/>
                <w:sz w:val="22"/>
                <w:szCs w:val="22"/>
                <w:lang w:eastAsia="zh-CN"/>
              </w:rPr>
              <w:t>number of slice per frame, e.g. N = 8</w:t>
            </w:r>
            <w:bookmarkEnd w:id="100"/>
            <w:r w:rsidRPr="00B053DE">
              <w:rPr>
                <w:rFonts w:eastAsiaTheme="minorEastAsia"/>
                <w:sz w:val="22"/>
                <w:szCs w:val="22"/>
                <w:lang w:eastAsia="zh-CN"/>
              </w:rPr>
              <w:t>.</w:t>
            </w:r>
          </w:p>
          <w:p w14:paraId="3F070676" w14:textId="77777777" w:rsidR="007D6DCA" w:rsidRPr="00B053DE" w:rsidRDefault="007D6DCA" w:rsidP="005333E3">
            <w:pPr>
              <w:pStyle w:val="af1"/>
              <w:numPr>
                <w:ilvl w:val="1"/>
                <w:numId w:val="10"/>
              </w:numPr>
              <w:jc w:val="both"/>
              <w:rPr>
                <w:sz w:val="22"/>
                <w:szCs w:val="22"/>
              </w:rPr>
            </w:pPr>
            <w:r w:rsidRPr="00B053DE">
              <w:rPr>
                <w:sz w:val="22"/>
                <w:szCs w:val="22"/>
              </w:rPr>
              <w:t>Other values can be optionally evaluated.</w:t>
            </w:r>
          </w:p>
          <w:p w14:paraId="0B8FAAF2" w14:textId="1A6268AF" w:rsidR="007D6DCA" w:rsidRPr="00B053DE" w:rsidRDefault="00AC097B" w:rsidP="005333E3">
            <w:pPr>
              <w:pStyle w:val="af1"/>
              <w:numPr>
                <w:ilvl w:val="0"/>
                <w:numId w:val="9"/>
              </w:numPr>
              <w:jc w:val="both"/>
              <w:rPr>
                <w:rFonts w:eastAsiaTheme="minorEastAsia"/>
                <w:sz w:val="22"/>
                <w:szCs w:val="22"/>
                <w:lang w:eastAsia="zh-CN"/>
              </w:rPr>
            </w:pPr>
            <m:oMath>
              <m:r>
                <w:rPr>
                  <w:rFonts w:ascii="Cambria Math" w:eastAsiaTheme="minorEastAsia" w:hAnsi="Cambria Math"/>
                  <w:sz w:val="22"/>
                  <w:szCs w:val="22"/>
                  <w:lang w:eastAsia="zh-CN"/>
                </w:rPr>
                <m:t>α</m:t>
              </m:r>
            </m:oMath>
            <w:r w:rsidR="007D6DCA" w:rsidRPr="00B053DE">
              <w:rPr>
                <w:rFonts w:eastAsiaTheme="minorEastAsia"/>
                <w:sz w:val="22"/>
                <w:szCs w:val="22"/>
                <w:lang w:eastAsia="zh-CN"/>
              </w:rPr>
              <w:t xml:space="preserve">: </w:t>
            </w:r>
            <w:r w:rsidR="007D6DCA">
              <w:rPr>
                <w:rFonts w:eastAsiaTheme="minorEastAsia"/>
                <w:sz w:val="22"/>
                <w:szCs w:val="22"/>
                <w:lang w:eastAsia="zh-CN"/>
              </w:rPr>
              <w:t xml:space="preserve">average </w:t>
            </w:r>
            <w:r w:rsidR="007D6DCA" w:rsidRPr="00B053DE">
              <w:rPr>
                <w:rFonts w:eastAsiaTheme="minorEastAsia"/>
                <w:sz w:val="22"/>
                <w:szCs w:val="22"/>
                <w:lang w:eastAsia="zh-CN"/>
              </w:rPr>
              <w:t xml:space="preserve">size ratio </w:t>
            </w:r>
            <w:r w:rsidR="007D6DCA">
              <w:rPr>
                <w:rFonts w:eastAsiaTheme="minorEastAsia"/>
                <w:sz w:val="22"/>
                <w:szCs w:val="22"/>
                <w:lang w:eastAsia="zh-CN"/>
              </w:rPr>
              <w:t>between</w:t>
            </w:r>
            <w:r w:rsidR="0089568B">
              <w:rPr>
                <w:rFonts w:eastAsiaTheme="minorEastAsia"/>
                <w:sz w:val="22"/>
                <w:szCs w:val="22"/>
                <w:lang w:eastAsia="zh-CN"/>
              </w:rPr>
              <w:t xml:space="preserve"> one</w:t>
            </w:r>
            <w:r w:rsidR="007D6DCA" w:rsidRPr="00B053DE">
              <w:rPr>
                <w:rFonts w:eastAsiaTheme="minorEastAsia"/>
                <w:sz w:val="22"/>
                <w:szCs w:val="22"/>
                <w:lang w:eastAsia="zh-CN"/>
              </w:rPr>
              <w:t xml:space="preserve"> I</w:t>
            </w:r>
            <w:r w:rsidR="007D6DCA">
              <w:rPr>
                <w:rFonts w:eastAsiaTheme="minorEastAsia"/>
                <w:sz w:val="22"/>
                <w:szCs w:val="22"/>
                <w:lang w:eastAsia="zh-CN"/>
              </w:rPr>
              <w:t xml:space="preserve">-slice and </w:t>
            </w:r>
            <w:r w:rsidR="0089568B">
              <w:rPr>
                <w:rFonts w:eastAsiaTheme="minorEastAsia"/>
                <w:sz w:val="22"/>
                <w:szCs w:val="22"/>
                <w:lang w:eastAsia="zh-CN"/>
              </w:rPr>
              <w:t xml:space="preserve">one </w:t>
            </w:r>
            <w:r w:rsidR="007D6DCA">
              <w:rPr>
                <w:rFonts w:eastAsiaTheme="minorEastAsia"/>
                <w:sz w:val="22"/>
                <w:szCs w:val="22"/>
                <w:lang w:eastAsia="zh-CN"/>
              </w:rPr>
              <w:t>P-slice</w:t>
            </w:r>
            <w:r w:rsidR="007D6DCA" w:rsidRPr="00B053DE">
              <w:rPr>
                <w:rFonts w:eastAsiaTheme="minorEastAsia" w:hint="eastAsia"/>
                <w:sz w:val="22"/>
                <w:szCs w:val="22"/>
                <w:lang w:eastAsia="zh-CN"/>
              </w:rPr>
              <w:t>,</w:t>
            </w:r>
            <w:r w:rsidR="007D6DCA" w:rsidRPr="00B053DE">
              <w:rPr>
                <w:rFonts w:eastAsiaTheme="minorEastAsia"/>
                <w:sz w:val="22"/>
                <w:szCs w:val="22"/>
                <w:lang w:eastAsia="zh-CN"/>
              </w:rPr>
              <w:t xml:space="preserve"> </w:t>
            </w:r>
            <m:oMath>
              <m:r>
                <w:rPr>
                  <w:rFonts w:ascii="Cambria Math" w:eastAsiaTheme="minorEastAsia" w:hAnsi="Cambria Math"/>
                  <w:sz w:val="22"/>
                  <w:szCs w:val="22"/>
                  <w:lang w:eastAsia="zh-CN"/>
                </w:rPr>
                <m:t>α</m:t>
              </m:r>
            </m:oMath>
            <w:r w:rsidR="007D6DCA" w:rsidRPr="00B053DE">
              <w:rPr>
                <w:rFonts w:eastAsiaTheme="minorEastAsia"/>
                <w:sz w:val="22"/>
                <w:szCs w:val="22"/>
                <w:lang w:eastAsia="zh-CN"/>
              </w:rPr>
              <w:t xml:space="preserve"> = 2</w:t>
            </w:r>
            <w:r w:rsidR="007D6DCA">
              <w:rPr>
                <w:rFonts w:eastAsiaTheme="minorEastAsia"/>
                <w:sz w:val="22"/>
                <w:szCs w:val="22"/>
                <w:lang w:eastAsia="zh-CN"/>
              </w:rPr>
              <w:t>.</w:t>
            </w:r>
          </w:p>
          <w:p w14:paraId="219DC3BB" w14:textId="77777777" w:rsidR="007D6DCA" w:rsidRPr="00B053DE" w:rsidRDefault="007D6DCA" w:rsidP="005333E3">
            <w:pPr>
              <w:pStyle w:val="af1"/>
              <w:numPr>
                <w:ilvl w:val="1"/>
                <w:numId w:val="10"/>
              </w:numPr>
              <w:jc w:val="both"/>
              <w:rPr>
                <w:sz w:val="22"/>
                <w:szCs w:val="22"/>
                <w:lang w:eastAsia="zh-CN"/>
              </w:rPr>
            </w:pPr>
            <w:r w:rsidRPr="00B053DE">
              <w:rPr>
                <w:sz w:val="22"/>
                <w:szCs w:val="22"/>
              </w:rPr>
              <w:t>Other values can be optionally evaluated.</w:t>
            </w:r>
          </w:p>
        </w:tc>
      </w:tr>
      <w:tr w:rsidR="00326EA6" w14:paraId="5B51C395" w14:textId="7C8AC0A6" w:rsidTr="008F3FBF">
        <w:trPr>
          <w:trHeight w:val="353"/>
        </w:trPr>
        <w:tc>
          <w:tcPr>
            <w:tcW w:w="2405" w:type="dxa"/>
            <w:vAlign w:val="center"/>
          </w:tcPr>
          <w:p w14:paraId="571B1183" w14:textId="113D9CAE" w:rsidR="00326EA6" w:rsidRPr="00C7072A" w:rsidRDefault="00326EA6" w:rsidP="00C7072A">
            <w:pPr>
              <w:jc w:val="center"/>
              <w:rPr>
                <w:b/>
              </w:rPr>
            </w:pPr>
            <w:r>
              <w:rPr>
                <w:b/>
                <w:lang w:eastAsia="zh-CN"/>
              </w:rPr>
              <w:t>Number of packets at a time</w:t>
            </w:r>
          </w:p>
        </w:tc>
        <w:tc>
          <w:tcPr>
            <w:tcW w:w="3463" w:type="dxa"/>
            <w:vAlign w:val="center"/>
          </w:tcPr>
          <w:p w14:paraId="3F5CBB2E" w14:textId="4CAFD958" w:rsidR="00326EA6" w:rsidRPr="00B053DE" w:rsidRDefault="00326EA6" w:rsidP="008F3FBF">
            <w:pPr>
              <w:pStyle w:val="af1"/>
              <w:ind w:left="420"/>
              <w:jc w:val="center"/>
              <w:rPr>
                <w:rFonts w:eastAsiaTheme="minorEastAsia"/>
                <w:sz w:val="22"/>
                <w:szCs w:val="22"/>
                <w:lang w:eastAsia="zh-CN"/>
              </w:rPr>
            </w:pPr>
            <w:r>
              <w:rPr>
                <w:rFonts w:eastAsiaTheme="minorEastAsia" w:hint="eastAsia"/>
                <w:sz w:val="22"/>
                <w:szCs w:val="22"/>
                <w:lang w:eastAsia="zh-CN"/>
              </w:rPr>
              <w:t>1</w:t>
            </w:r>
          </w:p>
        </w:tc>
        <w:tc>
          <w:tcPr>
            <w:tcW w:w="3464" w:type="dxa"/>
            <w:gridSpan w:val="2"/>
            <w:vAlign w:val="center"/>
          </w:tcPr>
          <w:p w14:paraId="447BC56D" w14:textId="232B3C2A" w:rsidR="00326EA6" w:rsidRPr="008F3FBF" w:rsidRDefault="00326EA6" w:rsidP="008F3FBF">
            <w:pPr>
              <w:jc w:val="center"/>
              <w:rPr>
                <w:rFonts w:eastAsiaTheme="minorEastAsia"/>
                <w:lang w:eastAsia="zh-CN"/>
              </w:rPr>
            </w:pPr>
            <w:r>
              <w:rPr>
                <w:rFonts w:eastAsiaTheme="minorEastAsia" w:hint="eastAsia"/>
                <w:lang w:eastAsia="zh-CN"/>
              </w:rPr>
              <w:t>N</w:t>
            </w:r>
            <w:r>
              <w:rPr>
                <w:rFonts w:eastAsiaTheme="minorEastAsia"/>
                <w:lang w:eastAsia="zh-CN"/>
              </w:rPr>
              <w:t>-1</w:t>
            </w:r>
          </w:p>
        </w:tc>
      </w:tr>
      <w:tr w:rsidR="00326EA6" w14:paraId="58E3FE42" w14:textId="77777777" w:rsidTr="008F3FBF">
        <w:trPr>
          <w:trHeight w:val="291"/>
        </w:trPr>
        <w:tc>
          <w:tcPr>
            <w:tcW w:w="2405" w:type="dxa"/>
            <w:vAlign w:val="center"/>
          </w:tcPr>
          <w:p w14:paraId="641B054D" w14:textId="5996AF19" w:rsidR="00326EA6" w:rsidRPr="00AC097B" w:rsidRDefault="00326EA6" w:rsidP="00326EA6">
            <w:pPr>
              <w:jc w:val="center"/>
              <w:rPr>
                <w:rFonts w:eastAsiaTheme="minorEastAsia"/>
                <w:b/>
                <w:lang w:eastAsia="zh-CN"/>
              </w:rPr>
            </w:pPr>
            <w:r w:rsidRPr="007D16E0">
              <w:rPr>
                <w:b/>
              </w:rPr>
              <w:t>Traffic pattern</w:t>
            </w:r>
          </w:p>
        </w:tc>
        <w:tc>
          <w:tcPr>
            <w:tcW w:w="6927" w:type="dxa"/>
            <w:gridSpan w:val="3"/>
            <w:vAlign w:val="center"/>
          </w:tcPr>
          <w:p w14:paraId="7BA73688" w14:textId="04C8494C" w:rsidR="00326EA6" w:rsidRPr="00B053DE" w:rsidRDefault="00326EA6" w:rsidP="00326EA6">
            <w:pPr>
              <w:jc w:val="center"/>
              <w:rPr>
                <w:rFonts w:eastAsiaTheme="minorEastAsia"/>
                <w:lang w:eastAsia="zh-CN"/>
              </w:rPr>
            </w:pPr>
            <w:r>
              <w:rPr>
                <w:rFonts w:eastAsiaTheme="minorEastAsia"/>
                <w:lang w:eastAsia="zh-CN"/>
              </w:rPr>
              <w:t>P</w:t>
            </w:r>
            <w:r w:rsidRPr="008E653D">
              <w:rPr>
                <w:rFonts w:eastAsiaTheme="minorEastAsia"/>
                <w:lang w:eastAsia="zh-CN"/>
              </w:rPr>
              <w:t xml:space="preserve">eriodic traffic with </w:t>
            </w:r>
            <w:r>
              <w:rPr>
                <w:rFonts w:eastAsiaTheme="minorEastAsia"/>
                <w:lang w:eastAsia="zh-CN"/>
              </w:rPr>
              <w:t>packet</w:t>
            </w:r>
            <w:r w:rsidRPr="008E653D">
              <w:rPr>
                <w:rFonts w:eastAsiaTheme="minorEastAsia"/>
                <w:lang w:eastAsia="zh-CN"/>
              </w:rPr>
              <w:t xml:space="preserve"> arrival interval 1/FPS</w:t>
            </w:r>
            <w:r>
              <w:rPr>
                <w:rFonts w:eastAsiaTheme="minorEastAsia"/>
                <w:lang w:eastAsia="zh-CN"/>
              </w:rPr>
              <w:t>.</w:t>
            </w:r>
          </w:p>
        </w:tc>
      </w:tr>
      <w:tr w:rsidR="00326EA6" w:rsidRPr="002554E2" w14:paraId="5BB4FB60" w14:textId="77777777" w:rsidTr="008F3FBF">
        <w:trPr>
          <w:trHeight w:val="293"/>
        </w:trPr>
        <w:tc>
          <w:tcPr>
            <w:tcW w:w="2405" w:type="dxa"/>
            <w:vAlign w:val="center"/>
          </w:tcPr>
          <w:p w14:paraId="6CCE3E45" w14:textId="12B09BB7" w:rsidR="00326EA6" w:rsidRPr="007D16E0" w:rsidRDefault="00326EA6" w:rsidP="00326EA6">
            <w:pPr>
              <w:jc w:val="center"/>
              <w:rPr>
                <w:rFonts w:eastAsiaTheme="minorEastAsia"/>
                <w:b/>
                <w:highlight w:val="yellow"/>
                <w:lang w:eastAsia="zh-CN"/>
              </w:rPr>
            </w:pPr>
            <w:r w:rsidRPr="007D16E0">
              <w:rPr>
                <w:rFonts w:eastAsiaTheme="minorEastAsia"/>
                <w:b/>
                <w:lang w:eastAsia="zh-CN"/>
              </w:rPr>
              <w:t>QoS requirements</w:t>
            </w:r>
          </w:p>
        </w:tc>
        <w:tc>
          <w:tcPr>
            <w:tcW w:w="3662" w:type="dxa"/>
            <w:gridSpan w:val="2"/>
            <w:vAlign w:val="center"/>
          </w:tcPr>
          <w:p w14:paraId="3F37DD0B" w14:textId="20C546B2" w:rsidR="00326EA6" w:rsidRPr="00436B56" w:rsidRDefault="00326EA6" w:rsidP="00326EA6">
            <w:pPr>
              <w:jc w:val="center"/>
              <w:rPr>
                <w:rFonts w:eastAsiaTheme="minorEastAsia"/>
                <w:lang w:eastAsia="zh-CN"/>
              </w:rPr>
            </w:pPr>
            <w:r>
              <w:rPr>
                <w:rFonts w:eastAsiaTheme="minorEastAsia"/>
                <w:lang w:eastAsia="zh-CN"/>
              </w:rPr>
              <w:t>Higher</w:t>
            </w:r>
          </w:p>
        </w:tc>
        <w:tc>
          <w:tcPr>
            <w:tcW w:w="3265" w:type="dxa"/>
            <w:vAlign w:val="center"/>
          </w:tcPr>
          <w:p w14:paraId="5D27D220" w14:textId="4B35E704" w:rsidR="00326EA6" w:rsidRPr="00436B56" w:rsidRDefault="00326EA6" w:rsidP="00326EA6">
            <w:pPr>
              <w:jc w:val="center"/>
              <w:rPr>
                <w:rFonts w:eastAsiaTheme="minorEastAsia"/>
                <w:lang w:eastAsia="zh-CN"/>
              </w:rPr>
            </w:pPr>
            <w:r>
              <w:rPr>
                <w:rFonts w:eastAsiaTheme="minorEastAsia"/>
                <w:lang w:eastAsia="zh-CN"/>
              </w:rPr>
              <w:t>Lower</w:t>
            </w:r>
          </w:p>
        </w:tc>
      </w:tr>
    </w:tbl>
    <w:p w14:paraId="566B5168" w14:textId="77777777" w:rsidR="00B1077D" w:rsidRDefault="00B1077D" w:rsidP="00623C06">
      <w:pPr>
        <w:rPr>
          <w:lang w:eastAsia="zh-CN"/>
        </w:rPr>
      </w:pPr>
    </w:p>
    <w:p w14:paraId="39281FDC" w14:textId="6DEC61D0" w:rsidR="00AE79C6" w:rsidRDefault="00630B30" w:rsidP="00623C06">
      <w:pPr>
        <w:rPr>
          <w:b/>
          <w:i/>
        </w:rPr>
      </w:pPr>
      <w:bookmarkStart w:id="101" w:name="_Ref68276181"/>
      <w:r w:rsidRPr="00D943F3">
        <w:rPr>
          <w:b/>
          <w:i/>
        </w:rPr>
        <w:t xml:space="preserve">Observation </w:t>
      </w:r>
      <w:r w:rsidRPr="00D943F3">
        <w:rPr>
          <w:b/>
          <w:i/>
        </w:rPr>
        <w:fldChar w:fldCharType="begin"/>
      </w:r>
      <w:r w:rsidRPr="00D943F3">
        <w:rPr>
          <w:b/>
          <w:i/>
        </w:rPr>
        <w:instrText xml:space="preserve"> SEQ Observation \* ARABIC </w:instrText>
      </w:r>
      <w:r w:rsidRPr="00D943F3">
        <w:rPr>
          <w:b/>
          <w:i/>
        </w:rPr>
        <w:fldChar w:fldCharType="separate"/>
      </w:r>
      <w:r w:rsidR="00727CC2">
        <w:rPr>
          <w:b/>
          <w:i/>
          <w:noProof/>
        </w:rPr>
        <w:t>3</w:t>
      </w:r>
      <w:r w:rsidRPr="00D943F3">
        <w:rPr>
          <w:b/>
          <w:i/>
        </w:rPr>
        <w:fldChar w:fldCharType="end"/>
      </w:r>
      <w:r w:rsidR="00AE79C6" w:rsidRPr="00AE79C6">
        <w:rPr>
          <w:b/>
          <w:i/>
        </w:rPr>
        <w:t>: In the slice-based I/P-stream model for AR</w:t>
      </w:r>
      <w:r w:rsidR="00DB7EDC">
        <w:rPr>
          <w:b/>
          <w:i/>
        </w:rPr>
        <w:t>/VR</w:t>
      </w:r>
      <w:r w:rsidR="00AE79C6" w:rsidRPr="00AE79C6">
        <w:rPr>
          <w:b/>
          <w:i/>
        </w:rPr>
        <w:t>/CG, both streams have periodic traffic with packet arrival interval 1/FPS.</w:t>
      </w:r>
      <w:bookmarkEnd w:id="101"/>
    </w:p>
    <w:p w14:paraId="604EDC4A" w14:textId="3EEC82E8" w:rsidR="009F5111" w:rsidRPr="007D16E0" w:rsidRDefault="009F5111" w:rsidP="009F5111">
      <w:pPr>
        <w:pStyle w:val="4"/>
        <w:rPr>
          <w:lang w:eastAsia="ja-JP"/>
        </w:rPr>
      </w:pPr>
      <w:r>
        <w:rPr>
          <w:rFonts w:hint="eastAsia"/>
          <w:lang w:eastAsia="zh-CN"/>
        </w:rPr>
        <w:t>Summary</w:t>
      </w:r>
    </w:p>
    <w:p w14:paraId="53F4BB8D" w14:textId="44E1FA18" w:rsidR="00D243B6" w:rsidRPr="00D57952" w:rsidRDefault="002F0BC1" w:rsidP="00AF7C90">
      <w:pPr>
        <w:spacing w:before="120" w:line="276" w:lineRule="auto"/>
        <w:rPr>
          <w:lang w:eastAsia="zh-CN"/>
        </w:rPr>
      </w:pPr>
      <w:r w:rsidRPr="00AF7C90">
        <w:rPr>
          <w:szCs w:val="20"/>
          <w:lang w:val="en-GB"/>
        </w:rPr>
        <w:t xml:space="preserve">As analysed above, </w:t>
      </w:r>
      <w:r w:rsidR="001E06DF" w:rsidRPr="007D16E0">
        <w:rPr>
          <w:lang w:eastAsia="zh-CN"/>
        </w:rPr>
        <w:t xml:space="preserve">there are mainly two options to model </w:t>
      </w:r>
      <w:r w:rsidR="00AE79C6" w:rsidRPr="00AE79C6">
        <w:rPr>
          <w:lang w:eastAsia="zh-CN"/>
        </w:rPr>
        <w:t>I/P-stream for AR/</w:t>
      </w:r>
      <w:r w:rsidR="00DB7EDC">
        <w:rPr>
          <w:lang w:eastAsia="zh-CN"/>
        </w:rPr>
        <w:t>VR/</w:t>
      </w:r>
      <w:r w:rsidR="00AE79C6" w:rsidRPr="00AE79C6">
        <w:rPr>
          <w:lang w:eastAsia="zh-CN"/>
        </w:rPr>
        <w:t>CG</w:t>
      </w:r>
      <w:r w:rsidR="00AE79C6">
        <w:rPr>
          <w:lang w:eastAsia="zh-CN"/>
        </w:rPr>
        <w:t xml:space="preserve"> video</w:t>
      </w:r>
      <w:r w:rsidR="004A1465">
        <w:rPr>
          <w:lang w:eastAsia="zh-CN"/>
        </w:rPr>
        <w:t>.</w:t>
      </w:r>
      <w:r w:rsidR="001E06DF" w:rsidRPr="007D16E0">
        <w:rPr>
          <w:lang w:eastAsia="zh-CN"/>
        </w:rPr>
        <w:t xml:space="preserve"> The main difference between these two options lies in the </w:t>
      </w:r>
      <w:r w:rsidR="004D5626">
        <w:rPr>
          <w:lang w:eastAsia="zh-CN"/>
        </w:rPr>
        <w:t>traffic pattern</w:t>
      </w:r>
      <w:r w:rsidR="001E06DF" w:rsidRPr="007D16E0">
        <w:rPr>
          <w:lang w:eastAsia="zh-CN"/>
        </w:rPr>
        <w:t xml:space="preserve">, which mainly </w:t>
      </w:r>
      <w:r w:rsidR="00FD3D1D">
        <w:rPr>
          <w:lang w:eastAsia="zh-CN"/>
        </w:rPr>
        <w:t>results from</w:t>
      </w:r>
      <w:r w:rsidR="001E06DF" w:rsidRPr="007D16E0">
        <w:rPr>
          <w:lang w:eastAsia="zh-CN"/>
        </w:rPr>
        <w:t xml:space="preserve"> different video encoding, e.g. slice mode and error resilience settings.</w:t>
      </w:r>
      <w:r w:rsidR="003073BB" w:rsidRPr="007D16E0">
        <w:rPr>
          <w:lang w:eastAsia="zh-CN"/>
        </w:rPr>
        <w:t xml:space="preserve"> </w:t>
      </w:r>
      <w:r w:rsidRPr="00AF7C90">
        <w:rPr>
          <w:lang w:eastAsia="zh-CN"/>
        </w:rPr>
        <w:t>In summary</w:t>
      </w:r>
      <w:r w:rsidR="00D243B6">
        <w:rPr>
          <w:lang w:eastAsia="zh-CN"/>
        </w:rPr>
        <w:t>, we propose the following m</w:t>
      </w:r>
      <w:r w:rsidR="00D243B6" w:rsidRPr="00D243B6">
        <w:rPr>
          <w:lang w:eastAsia="zh-CN"/>
        </w:rPr>
        <w:t xml:space="preserve">ulti-stream model </w:t>
      </w:r>
      <w:r w:rsidR="00D57952">
        <w:rPr>
          <w:lang w:eastAsia="zh-CN"/>
        </w:rPr>
        <w:t xml:space="preserve">in </w:t>
      </w:r>
      <w:r w:rsidR="00D57952" w:rsidRPr="007D16E0">
        <w:rPr>
          <w:lang w:eastAsia="zh-CN"/>
        </w:rPr>
        <w:fldChar w:fldCharType="begin"/>
      </w:r>
      <w:r w:rsidR="00D57952" w:rsidRPr="007D16E0">
        <w:rPr>
          <w:lang w:eastAsia="zh-CN"/>
        </w:rPr>
        <w:instrText xml:space="preserve"> REF _Ref67996649 \h  \* MERGEFORMAT </w:instrText>
      </w:r>
      <w:r w:rsidR="00D57952" w:rsidRPr="007D16E0">
        <w:rPr>
          <w:lang w:eastAsia="zh-CN"/>
        </w:rPr>
      </w:r>
      <w:r w:rsidR="00D57952" w:rsidRPr="007D16E0">
        <w:rPr>
          <w:lang w:eastAsia="zh-CN"/>
        </w:rPr>
        <w:fldChar w:fldCharType="separate"/>
      </w:r>
      <w:r w:rsidR="00727CC2" w:rsidRPr="00727CC2">
        <w:t xml:space="preserve">Table </w:t>
      </w:r>
      <w:r w:rsidR="00727CC2" w:rsidRPr="00727CC2">
        <w:rPr>
          <w:noProof/>
        </w:rPr>
        <w:t>6</w:t>
      </w:r>
      <w:r w:rsidR="00D57952" w:rsidRPr="007D16E0">
        <w:rPr>
          <w:lang w:eastAsia="zh-CN"/>
        </w:rPr>
        <w:fldChar w:fldCharType="end"/>
      </w:r>
      <w:r w:rsidR="00D57952">
        <w:rPr>
          <w:lang w:eastAsia="zh-CN"/>
        </w:rPr>
        <w:t xml:space="preserve"> </w:t>
      </w:r>
      <w:r w:rsidR="00FD3D1D">
        <w:rPr>
          <w:lang w:eastAsia="zh-CN"/>
        </w:rPr>
        <w:t>for modelling I-frame and P-frame for DL video of AR/VR/CG</w:t>
      </w:r>
      <w:r w:rsidR="00D243B6">
        <w:rPr>
          <w:lang w:eastAsia="zh-CN"/>
        </w:rPr>
        <w:t xml:space="preserve">. </w:t>
      </w:r>
    </w:p>
    <w:p w14:paraId="04F517A7" w14:textId="1896BDDE" w:rsidR="00276BF4" w:rsidRDefault="00FB76C6" w:rsidP="00276BF4">
      <w:pPr>
        <w:rPr>
          <w:b/>
          <w:i/>
          <w:lang w:eastAsia="zh-CN"/>
        </w:rPr>
      </w:pPr>
      <w:bookmarkStart w:id="102" w:name="_Ref67997192"/>
      <w:r w:rsidRPr="00D57952">
        <w:rPr>
          <w:b/>
          <w:i/>
        </w:rPr>
        <w:t xml:space="preserve">Proposal </w:t>
      </w:r>
      <w:r w:rsidRPr="00D57952">
        <w:rPr>
          <w:b/>
          <w:i/>
        </w:rPr>
        <w:fldChar w:fldCharType="begin"/>
      </w:r>
      <w:r w:rsidRPr="00D57952">
        <w:rPr>
          <w:b/>
          <w:i/>
        </w:rPr>
        <w:instrText xml:space="preserve"> SEQ Proposal \* ARABIC </w:instrText>
      </w:r>
      <w:r w:rsidRPr="00D57952">
        <w:rPr>
          <w:b/>
          <w:i/>
        </w:rPr>
        <w:fldChar w:fldCharType="separate"/>
      </w:r>
      <w:r w:rsidR="00727CC2">
        <w:rPr>
          <w:b/>
          <w:i/>
          <w:noProof/>
        </w:rPr>
        <w:t>4</w:t>
      </w:r>
      <w:r w:rsidRPr="00D57952">
        <w:rPr>
          <w:b/>
          <w:i/>
        </w:rPr>
        <w:fldChar w:fldCharType="end"/>
      </w:r>
      <w:r w:rsidRPr="00D57952">
        <w:rPr>
          <w:b/>
          <w:i/>
        </w:rPr>
        <w:t xml:space="preserve">: </w:t>
      </w:r>
      <w:r w:rsidR="00A20886" w:rsidRPr="00A20886">
        <w:rPr>
          <w:b/>
          <w:i/>
        </w:rPr>
        <w:t>For DL video of AR/VR/CG, adopt M1=2 for modelling I-frame and P-frame separately</w:t>
      </w:r>
      <w:r w:rsidR="006E130D">
        <w:rPr>
          <w:b/>
          <w:i/>
        </w:rPr>
        <w:t xml:space="preserve">, and </w:t>
      </w:r>
      <w:r w:rsidR="00415A80" w:rsidRPr="00AF7C90">
        <w:rPr>
          <w:b/>
          <w:i/>
          <w:lang w:eastAsia="zh-CN"/>
        </w:rPr>
        <w:t>a</w:t>
      </w:r>
      <w:r w:rsidRPr="00AF7C90">
        <w:rPr>
          <w:b/>
          <w:i/>
          <w:lang w:eastAsia="zh-CN"/>
        </w:rPr>
        <w:t xml:space="preserve">dopt the multi-stream traffic model in </w:t>
      </w:r>
      <w:r w:rsidR="00D243B6" w:rsidRPr="00AF7C90">
        <w:rPr>
          <w:b/>
          <w:i/>
          <w:lang w:eastAsia="zh-CN"/>
        </w:rPr>
        <w:t xml:space="preserve">following </w:t>
      </w:r>
      <w:r w:rsidR="00E70261" w:rsidRPr="00AF7C90">
        <w:rPr>
          <w:b/>
          <w:i/>
          <w:lang w:eastAsia="zh-CN"/>
        </w:rPr>
        <w:fldChar w:fldCharType="begin"/>
      </w:r>
      <w:r w:rsidR="00E70261" w:rsidRPr="00AF7C90">
        <w:rPr>
          <w:b/>
          <w:i/>
          <w:lang w:eastAsia="zh-CN"/>
        </w:rPr>
        <w:instrText xml:space="preserve"> REF _Ref67996649 \h </w:instrText>
      </w:r>
      <w:r w:rsidR="00415A80" w:rsidRPr="00AF7C90">
        <w:rPr>
          <w:b/>
          <w:i/>
          <w:lang w:eastAsia="zh-CN"/>
        </w:rPr>
        <w:instrText xml:space="preserve"> \* MERGEFORMAT </w:instrText>
      </w:r>
      <w:r w:rsidR="00E70261" w:rsidRPr="00AF7C90">
        <w:rPr>
          <w:b/>
          <w:i/>
          <w:lang w:eastAsia="zh-CN"/>
        </w:rPr>
      </w:r>
      <w:r w:rsidR="00E70261" w:rsidRPr="00AF7C90">
        <w:rPr>
          <w:b/>
          <w:i/>
          <w:lang w:eastAsia="zh-CN"/>
        </w:rPr>
        <w:fldChar w:fldCharType="separate"/>
      </w:r>
      <w:r w:rsidR="00727CC2" w:rsidRPr="00727CC2">
        <w:rPr>
          <w:b/>
          <w:i/>
        </w:rPr>
        <w:t xml:space="preserve">Table </w:t>
      </w:r>
      <w:r w:rsidR="00727CC2" w:rsidRPr="00727CC2">
        <w:rPr>
          <w:b/>
          <w:i/>
          <w:noProof/>
        </w:rPr>
        <w:t>6</w:t>
      </w:r>
      <w:r w:rsidR="00E70261" w:rsidRPr="00AF7C90">
        <w:rPr>
          <w:b/>
          <w:i/>
          <w:lang w:eastAsia="zh-CN"/>
        </w:rPr>
        <w:fldChar w:fldCharType="end"/>
      </w:r>
      <w:r w:rsidRPr="00AF7C90">
        <w:rPr>
          <w:b/>
          <w:i/>
          <w:lang w:eastAsia="zh-CN"/>
        </w:rPr>
        <w:t>.</w:t>
      </w:r>
      <w:bookmarkEnd w:id="102"/>
    </w:p>
    <w:p w14:paraId="4999058F" w14:textId="1AB7B44C" w:rsidR="00276BF4" w:rsidRPr="00B053DE" w:rsidRDefault="00276BF4" w:rsidP="00276BF4">
      <w:pPr>
        <w:pStyle w:val="a6"/>
        <w:rPr>
          <w:b w:val="0"/>
          <w:sz w:val="22"/>
          <w:lang w:eastAsia="zh-CN"/>
        </w:rPr>
      </w:pPr>
      <w:bookmarkStart w:id="103" w:name="_Ref67996649"/>
      <w:r w:rsidRPr="004E2AF2">
        <w:rPr>
          <w:b w:val="0"/>
          <w:sz w:val="22"/>
        </w:rPr>
        <w:t xml:space="preserve">Table </w:t>
      </w:r>
      <w:r w:rsidRPr="004E2AF2">
        <w:rPr>
          <w:b w:val="0"/>
          <w:sz w:val="22"/>
        </w:rPr>
        <w:fldChar w:fldCharType="begin"/>
      </w:r>
      <w:r w:rsidRPr="004E2AF2">
        <w:rPr>
          <w:b w:val="0"/>
          <w:sz w:val="22"/>
        </w:rPr>
        <w:instrText xml:space="preserve"> SEQ Table \* ARABIC </w:instrText>
      </w:r>
      <w:r w:rsidRPr="004E2AF2">
        <w:rPr>
          <w:b w:val="0"/>
          <w:sz w:val="22"/>
        </w:rPr>
        <w:fldChar w:fldCharType="separate"/>
      </w:r>
      <w:r w:rsidR="00727CC2">
        <w:rPr>
          <w:b w:val="0"/>
          <w:noProof/>
          <w:sz w:val="22"/>
        </w:rPr>
        <w:t>6</w:t>
      </w:r>
      <w:r w:rsidRPr="004E2AF2">
        <w:rPr>
          <w:b w:val="0"/>
          <w:sz w:val="22"/>
        </w:rPr>
        <w:fldChar w:fldCharType="end"/>
      </w:r>
      <w:bookmarkEnd w:id="103"/>
      <w:r>
        <w:rPr>
          <w:b w:val="0"/>
          <w:sz w:val="22"/>
        </w:rPr>
        <w:t>.</w:t>
      </w:r>
      <w:r w:rsidRPr="004E2AF2">
        <w:rPr>
          <w:b w:val="0"/>
          <w:sz w:val="22"/>
          <w:lang w:eastAsia="zh-CN"/>
        </w:rPr>
        <w:t xml:space="preserve"> </w:t>
      </w:r>
      <w:r w:rsidR="002025D7">
        <w:rPr>
          <w:b w:val="0"/>
          <w:sz w:val="22"/>
          <w:lang w:eastAsia="zh-CN"/>
        </w:rPr>
        <w:t>M</w:t>
      </w:r>
      <w:r w:rsidR="002025D7" w:rsidRPr="002025D7">
        <w:rPr>
          <w:b w:val="0"/>
          <w:sz w:val="22"/>
          <w:lang w:eastAsia="zh-CN"/>
        </w:rPr>
        <w:t xml:space="preserve">ulti-stream </w:t>
      </w:r>
      <w:r w:rsidR="002025D7">
        <w:rPr>
          <w:b w:val="0"/>
          <w:sz w:val="22"/>
          <w:lang w:eastAsia="zh-CN"/>
        </w:rPr>
        <w:t xml:space="preserve">model </w:t>
      </w:r>
      <w:r w:rsidR="002025D7" w:rsidRPr="002025D7">
        <w:rPr>
          <w:b w:val="0"/>
          <w:sz w:val="22"/>
          <w:lang w:eastAsia="zh-CN"/>
        </w:rPr>
        <w:t>for DL video</w:t>
      </w:r>
    </w:p>
    <w:tbl>
      <w:tblPr>
        <w:tblStyle w:val="ad"/>
        <w:tblW w:w="9307" w:type="dxa"/>
        <w:tblLook w:val="04A0" w:firstRow="1" w:lastRow="0" w:firstColumn="1" w:lastColumn="0" w:noHBand="0" w:noVBand="1"/>
      </w:tblPr>
      <w:tblGrid>
        <w:gridCol w:w="2084"/>
        <w:gridCol w:w="3700"/>
        <w:gridCol w:w="3523"/>
      </w:tblGrid>
      <w:tr w:rsidR="00DB7EDC" w14:paraId="1A417828" w14:textId="6D9EA9BB" w:rsidTr="008F3FBF">
        <w:trPr>
          <w:trHeight w:val="397"/>
        </w:trPr>
        <w:tc>
          <w:tcPr>
            <w:tcW w:w="2084" w:type="dxa"/>
            <w:vAlign w:val="center"/>
          </w:tcPr>
          <w:p w14:paraId="0E771904" w14:textId="77777777" w:rsidR="00DB7EDC" w:rsidRPr="001E06DF" w:rsidRDefault="00DB7EDC" w:rsidP="00055E58">
            <w:pPr>
              <w:spacing w:after="0"/>
              <w:jc w:val="center"/>
              <w:rPr>
                <w:lang w:val="en-GB" w:eastAsia="zh-CN"/>
              </w:rPr>
            </w:pPr>
            <w:r>
              <w:rPr>
                <w:rFonts w:hint="eastAsia"/>
                <w:lang w:val="en-GB" w:eastAsia="zh-CN"/>
              </w:rPr>
              <w:t>A</w:t>
            </w:r>
            <w:r>
              <w:rPr>
                <w:lang w:val="en-GB" w:eastAsia="zh-CN"/>
              </w:rPr>
              <w:t>pplication</w:t>
            </w:r>
          </w:p>
        </w:tc>
        <w:tc>
          <w:tcPr>
            <w:tcW w:w="7223" w:type="dxa"/>
            <w:gridSpan w:val="2"/>
            <w:vAlign w:val="center"/>
          </w:tcPr>
          <w:p w14:paraId="5A2D6325" w14:textId="32BD2C9C" w:rsidR="00DB7EDC" w:rsidRDefault="00DB7EDC" w:rsidP="006D247F">
            <w:pPr>
              <w:spacing w:after="0"/>
              <w:jc w:val="center"/>
              <w:rPr>
                <w:lang w:val="en-GB" w:eastAsia="zh-CN"/>
              </w:rPr>
            </w:pPr>
            <w:r w:rsidRPr="00B57EC8">
              <w:rPr>
                <w:lang w:val="en-GB" w:eastAsia="zh-CN"/>
              </w:rPr>
              <w:t>AR/VR/CG</w:t>
            </w:r>
          </w:p>
        </w:tc>
      </w:tr>
      <w:tr w:rsidR="00DB7EDC" w14:paraId="3A6165A2" w14:textId="5B462EAF" w:rsidTr="008F3FBF">
        <w:trPr>
          <w:trHeight w:val="397"/>
        </w:trPr>
        <w:tc>
          <w:tcPr>
            <w:tcW w:w="2084" w:type="dxa"/>
            <w:vMerge w:val="restart"/>
            <w:vAlign w:val="center"/>
          </w:tcPr>
          <w:p w14:paraId="337221E4" w14:textId="7DD746C2" w:rsidR="00DB7EDC" w:rsidRDefault="00DB7EDC" w:rsidP="00055E58">
            <w:pPr>
              <w:spacing w:after="0"/>
              <w:jc w:val="center"/>
              <w:rPr>
                <w:lang w:val="en-GB" w:eastAsia="zh-CN"/>
              </w:rPr>
            </w:pPr>
            <w:r>
              <w:rPr>
                <w:lang w:val="en-GB" w:eastAsia="zh-CN"/>
              </w:rPr>
              <w:t>Two data streams</w:t>
            </w:r>
            <w:r>
              <w:rPr>
                <w:rFonts w:hint="eastAsia"/>
                <w:lang w:val="en-GB" w:eastAsia="zh-CN"/>
              </w:rPr>
              <w:t>,</w:t>
            </w:r>
            <w:r>
              <w:rPr>
                <w:lang w:val="en-GB" w:eastAsia="zh-CN"/>
              </w:rPr>
              <w:t xml:space="preserve"> i.e. M1 = 2 </w:t>
            </w:r>
          </w:p>
        </w:tc>
        <w:tc>
          <w:tcPr>
            <w:tcW w:w="7223" w:type="dxa"/>
            <w:gridSpan w:val="2"/>
            <w:vAlign w:val="center"/>
          </w:tcPr>
          <w:p w14:paraId="660ED918" w14:textId="77777777" w:rsidR="00DB7EDC" w:rsidRPr="00857D65" w:rsidRDefault="00DB7EDC" w:rsidP="00D57952">
            <w:pPr>
              <w:pStyle w:val="af1"/>
              <w:numPr>
                <w:ilvl w:val="0"/>
                <w:numId w:val="37"/>
              </w:numPr>
              <w:spacing w:after="0"/>
              <w:ind w:left="227" w:hanging="227"/>
              <w:jc w:val="center"/>
              <w:rPr>
                <w:sz w:val="22"/>
                <w:lang w:eastAsia="zh-CN"/>
              </w:rPr>
            </w:pPr>
            <w:r w:rsidRPr="00857D65">
              <w:rPr>
                <w:sz w:val="22"/>
                <w:lang w:eastAsia="zh-CN"/>
              </w:rPr>
              <w:t>Stream #1: I-stream</w:t>
            </w:r>
          </w:p>
          <w:p w14:paraId="3AB7DB35" w14:textId="62AB66A7" w:rsidR="00DB7EDC" w:rsidRPr="00857D65" w:rsidRDefault="00DB7EDC" w:rsidP="00D57952">
            <w:pPr>
              <w:pStyle w:val="af1"/>
              <w:numPr>
                <w:ilvl w:val="0"/>
                <w:numId w:val="37"/>
              </w:numPr>
              <w:spacing w:after="0"/>
              <w:ind w:left="227" w:hanging="227"/>
              <w:jc w:val="center"/>
              <w:rPr>
                <w:sz w:val="22"/>
                <w:lang w:eastAsia="zh-CN"/>
              </w:rPr>
            </w:pPr>
            <w:r w:rsidRPr="00857D65">
              <w:rPr>
                <w:sz w:val="22"/>
                <w:lang w:eastAsia="zh-CN"/>
              </w:rPr>
              <w:t>Stream #2: P-stream</w:t>
            </w:r>
          </w:p>
        </w:tc>
      </w:tr>
      <w:tr w:rsidR="00DB7EDC" w14:paraId="612C7CDB" w14:textId="1438D644" w:rsidTr="008F3FBF">
        <w:trPr>
          <w:trHeight w:val="397"/>
        </w:trPr>
        <w:tc>
          <w:tcPr>
            <w:tcW w:w="2084" w:type="dxa"/>
            <w:vMerge/>
            <w:vAlign w:val="center"/>
          </w:tcPr>
          <w:p w14:paraId="5CAB57B8" w14:textId="77777777" w:rsidR="00DB7EDC" w:rsidRPr="001E06DF" w:rsidRDefault="00DB7EDC" w:rsidP="007D16E0">
            <w:pPr>
              <w:spacing w:after="0"/>
              <w:jc w:val="center"/>
              <w:rPr>
                <w:lang w:val="en-GB" w:eastAsia="zh-CN"/>
              </w:rPr>
            </w:pPr>
          </w:p>
        </w:tc>
        <w:tc>
          <w:tcPr>
            <w:tcW w:w="3700" w:type="dxa"/>
            <w:vAlign w:val="center"/>
          </w:tcPr>
          <w:p w14:paraId="23C8D470" w14:textId="26429829" w:rsidR="00DB7EDC" w:rsidRDefault="00DB7EDC" w:rsidP="007D16E0">
            <w:pPr>
              <w:spacing w:after="0"/>
              <w:jc w:val="center"/>
              <w:rPr>
                <w:lang w:val="en-GB" w:eastAsia="zh-CN"/>
              </w:rPr>
            </w:pPr>
            <w:r>
              <w:rPr>
                <w:lang w:val="en-GB" w:eastAsia="zh-CN"/>
              </w:rPr>
              <w:t>Option 1: slice-based</w:t>
            </w:r>
          </w:p>
        </w:tc>
        <w:tc>
          <w:tcPr>
            <w:tcW w:w="3523" w:type="dxa"/>
            <w:vAlign w:val="center"/>
          </w:tcPr>
          <w:p w14:paraId="6A8A92BE" w14:textId="77777777" w:rsidR="00DB7EDC" w:rsidRDefault="00DB7EDC" w:rsidP="007D16E0">
            <w:pPr>
              <w:spacing w:after="0"/>
              <w:jc w:val="center"/>
              <w:rPr>
                <w:lang w:val="en-GB" w:eastAsia="zh-CN"/>
              </w:rPr>
            </w:pPr>
            <w:r>
              <w:rPr>
                <w:lang w:val="en-GB" w:eastAsia="zh-CN"/>
              </w:rPr>
              <w:t>Option 2: frame-based</w:t>
            </w:r>
          </w:p>
        </w:tc>
      </w:tr>
      <w:tr w:rsidR="00B1469F" w14:paraId="6B99A7A8" w14:textId="77777777" w:rsidTr="008F3FBF">
        <w:trPr>
          <w:trHeight w:val="397"/>
        </w:trPr>
        <w:tc>
          <w:tcPr>
            <w:tcW w:w="2084" w:type="dxa"/>
            <w:vAlign w:val="center"/>
          </w:tcPr>
          <w:p w14:paraId="0A068444" w14:textId="1F54D683" w:rsidR="00B1469F" w:rsidRPr="001E06DF" w:rsidRDefault="00B1469F" w:rsidP="00B1469F">
            <w:pPr>
              <w:spacing w:after="0"/>
              <w:jc w:val="center"/>
              <w:rPr>
                <w:lang w:val="en-GB" w:eastAsia="zh-CN"/>
              </w:rPr>
            </w:pPr>
            <w:r w:rsidRPr="00E6660A">
              <w:rPr>
                <w:lang w:eastAsia="zh-CN"/>
              </w:rPr>
              <w:t>Packet modelling</w:t>
            </w:r>
          </w:p>
        </w:tc>
        <w:tc>
          <w:tcPr>
            <w:tcW w:w="3700" w:type="dxa"/>
            <w:vAlign w:val="center"/>
          </w:tcPr>
          <w:p w14:paraId="370CEAE9" w14:textId="14B61FC5" w:rsidR="00B1469F" w:rsidRDefault="00B1469F" w:rsidP="00B1469F">
            <w:pPr>
              <w:spacing w:after="0"/>
              <w:jc w:val="center"/>
              <w:rPr>
                <w:lang w:val="en-GB" w:eastAsia="zh-CN"/>
              </w:rPr>
            </w:pPr>
            <w:bookmarkStart w:id="104" w:name="OLE_LINK115"/>
            <w:r>
              <w:rPr>
                <w:rFonts w:eastAsiaTheme="minorEastAsia"/>
                <w:lang w:eastAsia="zh-CN"/>
              </w:rPr>
              <w:t>Slice</w:t>
            </w:r>
            <w:r w:rsidRPr="00E6660A">
              <w:rPr>
                <w:rFonts w:eastAsiaTheme="minorEastAsia"/>
                <w:lang w:eastAsia="zh-CN"/>
              </w:rPr>
              <w:t>-level</w:t>
            </w:r>
            <w:bookmarkEnd w:id="104"/>
          </w:p>
        </w:tc>
        <w:tc>
          <w:tcPr>
            <w:tcW w:w="3523" w:type="dxa"/>
            <w:vAlign w:val="center"/>
          </w:tcPr>
          <w:p w14:paraId="059CCE0E" w14:textId="29ED95EE" w:rsidR="00B1469F" w:rsidRDefault="00B1469F" w:rsidP="00B1469F">
            <w:pPr>
              <w:spacing w:after="0"/>
              <w:jc w:val="center"/>
              <w:rPr>
                <w:lang w:val="en-GB" w:eastAsia="zh-CN"/>
              </w:rPr>
            </w:pPr>
            <w:r>
              <w:rPr>
                <w:rFonts w:eastAsiaTheme="minorEastAsia"/>
                <w:lang w:eastAsia="zh-CN"/>
              </w:rPr>
              <w:t>Frame</w:t>
            </w:r>
            <w:r w:rsidRPr="00E6660A">
              <w:rPr>
                <w:rFonts w:eastAsiaTheme="minorEastAsia"/>
                <w:lang w:eastAsia="zh-CN"/>
              </w:rPr>
              <w:t>-level</w:t>
            </w:r>
          </w:p>
        </w:tc>
      </w:tr>
      <w:tr w:rsidR="00BF3ABF" w14:paraId="2ABB63A1" w14:textId="77777777" w:rsidTr="008F3FBF">
        <w:trPr>
          <w:trHeight w:val="770"/>
        </w:trPr>
        <w:tc>
          <w:tcPr>
            <w:tcW w:w="2084" w:type="dxa"/>
            <w:vAlign w:val="center"/>
          </w:tcPr>
          <w:p w14:paraId="2056309C" w14:textId="7F40525F" w:rsidR="00BF3ABF" w:rsidRPr="00E6660A" w:rsidRDefault="00BF3ABF" w:rsidP="00BF3ABF">
            <w:pPr>
              <w:spacing w:after="0"/>
              <w:jc w:val="center"/>
              <w:rPr>
                <w:lang w:eastAsia="zh-CN"/>
              </w:rPr>
            </w:pPr>
            <w:r>
              <w:rPr>
                <w:lang w:val="en-GB" w:eastAsia="zh-CN"/>
              </w:rPr>
              <w:t>Traffic arrival pattern</w:t>
            </w:r>
          </w:p>
        </w:tc>
        <w:tc>
          <w:tcPr>
            <w:tcW w:w="3700" w:type="dxa"/>
            <w:vAlign w:val="center"/>
          </w:tcPr>
          <w:p w14:paraId="25939815" w14:textId="61A50477" w:rsidR="00BF3ABF" w:rsidRDefault="00BF3ABF" w:rsidP="00BF3ABF">
            <w:pPr>
              <w:spacing w:after="0"/>
              <w:jc w:val="center"/>
              <w:rPr>
                <w:rFonts w:eastAsiaTheme="minorEastAsia"/>
                <w:lang w:eastAsia="zh-CN"/>
              </w:rPr>
            </w:pPr>
            <w:r>
              <w:rPr>
                <w:lang w:val="en-GB" w:eastAsia="zh-CN"/>
              </w:rPr>
              <w:t>Both streams are periodic with the same FPS.</w:t>
            </w:r>
            <w:r>
              <w:t xml:space="preserve"> </w:t>
            </w:r>
          </w:p>
        </w:tc>
        <w:tc>
          <w:tcPr>
            <w:tcW w:w="3523" w:type="dxa"/>
            <w:vAlign w:val="center"/>
          </w:tcPr>
          <w:p w14:paraId="2A3E1514" w14:textId="45F994EA" w:rsidR="00BF3ABF" w:rsidRDefault="00BF3ABF" w:rsidP="00BF3ABF">
            <w:pPr>
              <w:spacing w:after="0"/>
              <w:jc w:val="center"/>
              <w:rPr>
                <w:rFonts w:eastAsiaTheme="minorEastAsia"/>
                <w:lang w:eastAsia="zh-CN"/>
              </w:rPr>
            </w:pPr>
            <w:r>
              <w:rPr>
                <w:lang w:val="en-GB" w:eastAsia="zh-CN"/>
              </w:rPr>
              <w:t>Follow the</w:t>
            </w:r>
            <w:r w:rsidRPr="00DB5D69">
              <w:rPr>
                <w:lang w:val="en-GB" w:eastAsia="zh-CN"/>
              </w:rPr>
              <w:t xml:space="preserve"> GOP structure</w:t>
            </w:r>
            <w:r w:rsidR="00480AB1">
              <w:rPr>
                <w:lang w:val="en-GB" w:eastAsia="zh-CN"/>
              </w:rPr>
              <w:t>, e.g. GOP size K = 8.</w:t>
            </w:r>
          </w:p>
        </w:tc>
      </w:tr>
      <w:tr w:rsidR="00BF3ABF" w14:paraId="4735847A" w14:textId="77777777" w:rsidTr="008F3FBF">
        <w:trPr>
          <w:trHeight w:val="1277"/>
        </w:trPr>
        <w:tc>
          <w:tcPr>
            <w:tcW w:w="2084" w:type="dxa"/>
            <w:vAlign w:val="center"/>
          </w:tcPr>
          <w:p w14:paraId="3DAF79EA" w14:textId="5BFD776D" w:rsidR="00BF3ABF" w:rsidRPr="001E06DF" w:rsidRDefault="00BF3ABF" w:rsidP="00BF3ABF">
            <w:pPr>
              <w:spacing w:after="0"/>
              <w:jc w:val="center"/>
              <w:rPr>
                <w:lang w:val="en-GB" w:eastAsia="zh-CN"/>
              </w:rPr>
            </w:pPr>
            <w:r>
              <w:rPr>
                <w:lang w:val="en-GB" w:eastAsia="zh-CN"/>
              </w:rPr>
              <w:t>Number of packets per stream at a time</w:t>
            </w:r>
          </w:p>
        </w:tc>
        <w:tc>
          <w:tcPr>
            <w:tcW w:w="3700" w:type="dxa"/>
            <w:vAlign w:val="center"/>
          </w:tcPr>
          <w:p w14:paraId="100F4B51" w14:textId="233C21EB" w:rsidR="00BF3ABF" w:rsidRDefault="00BF3ABF" w:rsidP="00BF3ABF">
            <w:pPr>
              <w:pStyle w:val="af1"/>
              <w:numPr>
                <w:ilvl w:val="0"/>
                <w:numId w:val="45"/>
              </w:numPr>
              <w:spacing w:after="0"/>
              <w:ind w:left="227" w:hanging="227"/>
              <w:jc w:val="center"/>
              <w:textAlignment w:val="auto"/>
              <w:rPr>
                <w:sz w:val="22"/>
                <w:lang w:eastAsia="zh-CN"/>
              </w:rPr>
            </w:pPr>
            <w:bookmarkStart w:id="105" w:name="OLE_LINK154"/>
            <w:bookmarkStart w:id="106" w:name="OLE_LINK155"/>
            <w:r>
              <w:rPr>
                <w:sz w:val="22"/>
                <w:lang w:eastAsia="zh-CN"/>
              </w:rPr>
              <w:t>Stream #1: 1</w:t>
            </w:r>
          </w:p>
          <w:p w14:paraId="4A48856C" w14:textId="77777777" w:rsidR="00BF3ABF" w:rsidRPr="008F3FBF" w:rsidRDefault="00BF3ABF" w:rsidP="00BF3ABF">
            <w:pPr>
              <w:pStyle w:val="af1"/>
              <w:numPr>
                <w:ilvl w:val="0"/>
                <w:numId w:val="45"/>
              </w:numPr>
              <w:spacing w:after="0"/>
              <w:ind w:left="227" w:hanging="227"/>
              <w:jc w:val="center"/>
              <w:textAlignment w:val="auto"/>
              <w:rPr>
                <w:lang w:eastAsia="zh-CN"/>
              </w:rPr>
            </w:pPr>
            <w:r w:rsidRPr="00AF7C90">
              <w:rPr>
                <w:sz w:val="22"/>
                <w:lang w:eastAsia="zh-CN"/>
              </w:rPr>
              <w:t>Stream #2: N-1</w:t>
            </w:r>
            <w:bookmarkEnd w:id="105"/>
            <w:bookmarkEnd w:id="106"/>
          </w:p>
          <w:p w14:paraId="0FE4CD31" w14:textId="2007936D" w:rsidR="00BF3ABF" w:rsidRDefault="00BF3ABF" w:rsidP="008F3FBF">
            <w:pPr>
              <w:pStyle w:val="af1"/>
              <w:numPr>
                <w:ilvl w:val="0"/>
                <w:numId w:val="38"/>
              </w:numPr>
              <w:spacing w:after="0"/>
              <w:jc w:val="center"/>
              <w:rPr>
                <w:lang w:eastAsia="zh-CN"/>
              </w:rPr>
            </w:pPr>
            <w:r w:rsidRPr="008F3FBF">
              <w:rPr>
                <w:sz w:val="22"/>
                <w:szCs w:val="22"/>
              </w:rPr>
              <w:t>N</w:t>
            </w:r>
            <w:r>
              <w:rPr>
                <w:sz w:val="22"/>
                <w:szCs w:val="22"/>
              </w:rPr>
              <w:t xml:space="preserve"> is the </w:t>
            </w:r>
            <w:r w:rsidRPr="008F3FBF">
              <w:rPr>
                <w:sz w:val="22"/>
                <w:szCs w:val="22"/>
              </w:rPr>
              <w:t>number of slice per frame, e.g. N = 8.</w:t>
            </w:r>
          </w:p>
        </w:tc>
        <w:tc>
          <w:tcPr>
            <w:tcW w:w="3523" w:type="dxa"/>
            <w:vAlign w:val="center"/>
          </w:tcPr>
          <w:p w14:paraId="231B3067" w14:textId="32C0A92E" w:rsidR="00BF3ABF" w:rsidRDefault="00BF3ABF" w:rsidP="00BF3ABF">
            <w:pPr>
              <w:pStyle w:val="af1"/>
              <w:numPr>
                <w:ilvl w:val="0"/>
                <w:numId w:val="45"/>
              </w:numPr>
              <w:spacing w:after="0"/>
              <w:ind w:left="227" w:hanging="227"/>
              <w:jc w:val="center"/>
              <w:textAlignment w:val="auto"/>
              <w:rPr>
                <w:sz w:val="22"/>
                <w:lang w:eastAsia="zh-CN"/>
              </w:rPr>
            </w:pPr>
            <w:r>
              <w:rPr>
                <w:sz w:val="22"/>
                <w:lang w:eastAsia="zh-CN"/>
              </w:rPr>
              <w:t>Stream #1: 1</w:t>
            </w:r>
          </w:p>
          <w:p w14:paraId="57A099B4" w14:textId="3851913E" w:rsidR="00BF3ABF" w:rsidRDefault="00BF3ABF" w:rsidP="00BF3ABF">
            <w:pPr>
              <w:pStyle w:val="af1"/>
              <w:numPr>
                <w:ilvl w:val="0"/>
                <w:numId w:val="45"/>
              </w:numPr>
              <w:spacing w:after="0"/>
              <w:ind w:left="227" w:hanging="227"/>
              <w:jc w:val="center"/>
              <w:textAlignment w:val="auto"/>
              <w:rPr>
                <w:lang w:eastAsia="zh-CN"/>
              </w:rPr>
            </w:pPr>
            <w:r w:rsidRPr="00E6660A">
              <w:rPr>
                <w:sz w:val="22"/>
                <w:lang w:eastAsia="zh-CN"/>
              </w:rPr>
              <w:t xml:space="preserve">Stream #2: </w:t>
            </w:r>
            <w:r w:rsidRPr="00AF7C90">
              <w:rPr>
                <w:sz w:val="22"/>
                <w:lang w:eastAsia="zh-CN"/>
              </w:rPr>
              <w:t>1</w:t>
            </w:r>
          </w:p>
        </w:tc>
      </w:tr>
      <w:tr w:rsidR="00480AB1" w14:paraId="726A2FF0" w14:textId="58C3916B" w:rsidTr="00793BAA">
        <w:trPr>
          <w:trHeight w:val="614"/>
        </w:trPr>
        <w:tc>
          <w:tcPr>
            <w:tcW w:w="2084" w:type="dxa"/>
            <w:vMerge w:val="restart"/>
            <w:vAlign w:val="center"/>
          </w:tcPr>
          <w:p w14:paraId="197A2838" w14:textId="4865C171" w:rsidR="00480AB1" w:rsidRDefault="00480AB1" w:rsidP="00630B30">
            <w:pPr>
              <w:spacing w:after="0"/>
              <w:jc w:val="center"/>
              <w:rPr>
                <w:lang w:val="en-GB" w:eastAsia="zh-CN"/>
              </w:rPr>
            </w:pPr>
            <w:r>
              <w:rPr>
                <w:rFonts w:hint="eastAsia"/>
                <w:lang w:val="en-GB" w:eastAsia="zh-CN"/>
              </w:rPr>
              <w:t>A</w:t>
            </w:r>
            <w:r>
              <w:rPr>
                <w:lang w:val="en-GB" w:eastAsia="zh-CN"/>
              </w:rPr>
              <w:t>verage data rate</w:t>
            </w:r>
          </w:p>
        </w:tc>
        <w:tc>
          <w:tcPr>
            <w:tcW w:w="3700" w:type="dxa"/>
            <w:vAlign w:val="center"/>
          </w:tcPr>
          <w:p w14:paraId="1F66E703" w14:textId="2F1DB044" w:rsidR="00480AB1" w:rsidRPr="00630B30" w:rsidDel="00480AB1" w:rsidRDefault="00480AB1" w:rsidP="008F3FBF">
            <w:pPr>
              <w:spacing w:after="0"/>
              <w:jc w:val="center"/>
              <w:rPr>
                <w:rFonts w:eastAsiaTheme="minorEastAsia"/>
                <w:lang w:eastAsia="zh-CN"/>
              </w:rPr>
            </w:pPr>
            <w:r w:rsidRPr="00795A8C">
              <w:rPr>
                <w:lang w:val="en-GB" w:eastAsia="zh-CN"/>
              </w:rPr>
              <w:t xml:space="preserve">Stream #1: Stream #2 = </w:t>
            </w:r>
            <m:oMath>
              <m:r>
                <w:rPr>
                  <w:rFonts w:ascii="Cambria Math" w:hAnsi="Cambria Math"/>
                  <w:lang w:eastAsia="en-GB"/>
                </w:rPr>
                <m:t>α</m:t>
              </m:r>
            </m:oMath>
            <w:r w:rsidRPr="00795A8C">
              <w:rPr>
                <w:lang w:val="en-GB" w:eastAsia="zh-CN"/>
              </w:rPr>
              <w:t xml:space="preserve">: </w:t>
            </w:r>
            <w:r>
              <w:rPr>
                <w:lang w:val="en-GB" w:eastAsia="zh-CN"/>
              </w:rPr>
              <w:t>(N-1)</w:t>
            </w:r>
          </w:p>
        </w:tc>
        <w:tc>
          <w:tcPr>
            <w:tcW w:w="3523" w:type="dxa"/>
            <w:vAlign w:val="center"/>
          </w:tcPr>
          <w:p w14:paraId="61AE89DD" w14:textId="20FFECAF" w:rsidR="00480AB1" w:rsidRPr="008F3FBF" w:rsidRDefault="00480AB1" w:rsidP="008F3FBF">
            <w:pPr>
              <w:spacing w:after="0"/>
              <w:jc w:val="center"/>
              <w:rPr>
                <w:rFonts w:eastAsiaTheme="minorEastAsia"/>
                <w:lang w:eastAsia="zh-CN"/>
              </w:rPr>
            </w:pPr>
            <w:r w:rsidRPr="00795A8C">
              <w:rPr>
                <w:lang w:val="en-GB" w:eastAsia="zh-CN"/>
              </w:rPr>
              <w:t xml:space="preserve">Stream #1: Stream #2 = </w:t>
            </w:r>
            <m:oMath>
              <m:r>
                <w:rPr>
                  <w:rFonts w:ascii="Cambria Math" w:hAnsi="Cambria Math"/>
                  <w:lang w:eastAsia="en-GB"/>
                </w:rPr>
                <m:t>α</m:t>
              </m:r>
            </m:oMath>
            <w:r w:rsidRPr="00795A8C">
              <w:rPr>
                <w:lang w:val="en-GB" w:eastAsia="zh-CN"/>
              </w:rPr>
              <w:t xml:space="preserve">: </w:t>
            </w:r>
            <w:r>
              <w:rPr>
                <w:lang w:val="en-GB" w:eastAsia="zh-CN"/>
              </w:rPr>
              <w:t>(K-1)</w:t>
            </w:r>
          </w:p>
        </w:tc>
      </w:tr>
      <w:tr w:rsidR="00480AB1" w14:paraId="3C1330F4" w14:textId="7FEBD4DF" w:rsidTr="00793BAA">
        <w:trPr>
          <w:trHeight w:val="614"/>
        </w:trPr>
        <w:tc>
          <w:tcPr>
            <w:tcW w:w="2084" w:type="dxa"/>
            <w:vMerge/>
            <w:vAlign w:val="center"/>
          </w:tcPr>
          <w:p w14:paraId="6EBDED64" w14:textId="0AF3C0C1" w:rsidR="00480AB1" w:rsidRDefault="00480AB1" w:rsidP="00BF3ABF">
            <w:pPr>
              <w:spacing w:after="0"/>
              <w:jc w:val="center"/>
              <w:rPr>
                <w:lang w:val="en-GB" w:eastAsia="zh-CN"/>
              </w:rPr>
            </w:pPr>
          </w:p>
        </w:tc>
        <w:tc>
          <w:tcPr>
            <w:tcW w:w="7223" w:type="dxa"/>
            <w:gridSpan w:val="2"/>
            <w:vAlign w:val="center"/>
          </w:tcPr>
          <w:p w14:paraId="2E4C7303" w14:textId="72A0C484" w:rsidR="00480AB1" w:rsidRPr="008F3FBF" w:rsidRDefault="00480AB1" w:rsidP="008F3FBF">
            <w:pPr>
              <w:pStyle w:val="af1"/>
              <w:spacing w:after="0"/>
              <w:ind w:left="420"/>
              <w:jc w:val="center"/>
              <w:rPr>
                <w:sz w:val="22"/>
                <w:szCs w:val="22"/>
              </w:rPr>
            </w:pPr>
            <m:oMath>
              <m:r>
                <w:rPr>
                  <w:rFonts w:ascii="Cambria Math" w:hAnsi="Cambria Math"/>
                  <w:sz w:val="22"/>
                  <w:szCs w:val="22"/>
                </w:rPr>
                <m:t>α</m:t>
              </m:r>
            </m:oMath>
            <w:r>
              <w:rPr>
                <w:sz w:val="22"/>
                <w:szCs w:val="22"/>
              </w:rPr>
              <w:t xml:space="preserve"> is </w:t>
            </w:r>
            <w:r w:rsidRPr="00E6660A">
              <w:rPr>
                <w:sz w:val="22"/>
                <w:szCs w:val="22"/>
              </w:rPr>
              <w:t>average size ratio between one I-</w:t>
            </w:r>
            <w:r>
              <w:rPr>
                <w:sz w:val="22"/>
                <w:szCs w:val="22"/>
              </w:rPr>
              <w:t>frame/</w:t>
            </w:r>
            <w:r w:rsidRPr="00E6660A">
              <w:rPr>
                <w:sz w:val="22"/>
                <w:szCs w:val="22"/>
              </w:rPr>
              <w:t>slice and one P-</w:t>
            </w:r>
            <w:r>
              <w:rPr>
                <w:sz w:val="22"/>
                <w:szCs w:val="22"/>
              </w:rPr>
              <w:t>frame/</w:t>
            </w:r>
            <w:r w:rsidRPr="00E6660A">
              <w:rPr>
                <w:sz w:val="22"/>
                <w:szCs w:val="22"/>
              </w:rPr>
              <w:t>slice</w:t>
            </w:r>
            <w:r w:rsidRPr="00E6660A">
              <w:rPr>
                <w:rFonts w:hint="eastAsia"/>
                <w:sz w:val="22"/>
                <w:szCs w:val="22"/>
              </w:rPr>
              <w:t>,</w:t>
            </w:r>
            <w:r w:rsidRPr="00E6660A">
              <w:rPr>
                <w:sz w:val="22"/>
                <w:szCs w:val="22"/>
              </w:rPr>
              <w:t xml:space="preserve"> </w:t>
            </w:r>
            <w:r>
              <w:rPr>
                <w:rFonts w:hint="eastAsia"/>
                <w:sz w:val="22"/>
                <w:szCs w:val="22"/>
                <w:lang w:eastAsia="zh-CN"/>
              </w:rPr>
              <w:t>e</w:t>
            </w:r>
            <w:r>
              <w:rPr>
                <w:sz w:val="22"/>
                <w:szCs w:val="22"/>
                <w:lang w:eastAsia="zh-CN"/>
              </w:rPr>
              <w:t xml:space="preserve">.g. </w:t>
            </w:r>
            <m:oMath>
              <m:r>
                <w:rPr>
                  <w:rFonts w:ascii="Cambria Math" w:hAnsi="Cambria Math"/>
                  <w:sz w:val="22"/>
                  <w:szCs w:val="22"/>
                </w:rPr>
                <m:t>α</m:t>
              </m:r>
            </m:oMath>
            <w:r w:rsidRPr="00E6660A">
              <w:rPr>
                <w:sz w:val="22"/>
                <w:szCs w:val="22"/>
              </w:rPr>
              <w:t xml:space="preserve"> = 2.</w:t>
            </w:r>
          </w:p>
          <w:p w14:paraId="16E075C8" w14:textId="29E8A200" w:rsidR="00480AB1" w:rsidRDefault="00480AB1" w:rsidP="008F3FBF">
            <w:pPr>
              <w:pStyle w:val="af1"/>
              <w:numPr>
                <w:ilvl w:val="0"/>
                <w:numId w:val="38"/>
              </w:numPr>
              <w:jc w:val="center"/>
              <w:rPr>
                <w:lang w:eastAsia="zh-CN"/>
              </w:rPr>
            </w:pPr>
            <w:r w:rsidRPr="00E6660A">
              <w:rPr>
                <w:sz w:val="22"/>
                <w:szCs w:val="22"/>
              </w:rPr>
              <w:t>Other values can be optionally evaluated</w:t>
            </w:r>
            <w:r>
              <w:rPr>
                <w:sz w:val="22"/>
                <w:szCs w:val="22"/>
              </w:rPr>
              <w:t>.</w:t>
            </w:r>
          </w:p>
        </w:tc>
      </w:tr>
    </w:tbl>
    <w:p w14:paraId="2F55ADB0" w14:textId="1A698526" w:rsidR="00276BF4" w:rsidRPr="00D57952" w:rsidRDefault="00780EDF" w:rsidP="00724E51">
      <w:pPr>
        <w:rPr>
          <w:lang w:eastAsia="zh-CN"/>
        </w:rPr>
      </w:pPr>
      <w:r>
        <w:rPr>
          <w:rFonts w:hint="eastAsia"/>
          <w:lang w:eastAsia="zh-CN"/>
        </w:rPr>
        <w:lastRenderedPageBreak/>
        <w:t>No</w:t>
      </w:r>
      <w:r>
        <w:rPr>
          <w:lang w:eastAsia="zh-CN"/>
        </w:rPr>
        <w:t xml:space="preserve">te: the </w:t>
      </w:r>
      <w:r w:rsidRPr="00D243B6">
        <w:t>QoS requirement</w:t>
      </w:r>
      <w:r>
        <w:t xml:space="preserve"> for </w:t>
      </w:r>
      <w:r w:rsidR="00A26CE5">
        <w:t>each stream is</w:t>
      </w:r>
      <w:r>
        <w:t xml:space="preserve"> separately discussed in the KPI part.</w:t>
      </w:r>
    </w:p>
    <w:p w14:paraId="372E5673" w14:textId="24AB83E2" w:rsidR="009138C5" w:rsidRDefault="00865380" w:rsidP="009138C5">
      <w:pPr>
        <w:pStyle w:val="2"/>
        <w:rPr>
          <w:lang w:eastAsia="zh-CN"/>
        </w:rPr>
      </w:pPr>
      <w:r>
        <w:rPr>
          <w:lang w:eastAsia="zh-CN"/>
        </w:rPr>
        <w:t>Traffic model for AR UL</w:t>
      </w:r>
    </w:p>
    <w:p w14:paraId="03BCA292" w14:textId="438DC30F" w:rsidR="009138C5" w:rsidRPr="00847F1E" w:rsidRDefault="00847F1E" w:rsidP="00847F1E">
      <w:pPr>
        <w:spacing w:before="120" w:line="276" w:lineRule="auto"/>
        <w:rPr>
          <w:lang w:eastAsia="zh-CN"/>
        </w:rPr>
      </w:pPr>
      <w:r w:rsidRPr="00985A2B">
        <w:rPr>
          <w:lang w:eastAsia="zh-CN"/>
        </w:rPr>
        <w:t>In RAN1#10</w:t>
      </w:r>
      <w:r>
        <w:rPr>
          <w:lang w:eastAsia="zh-CN"/>
        </w:rPr>
        <w:t>4-</w:t>
      </w:r>
      <w:r w:rsidRPr="00985A2B">
        <w:rPr>
          <w:lang w:eastAsia="zh-CN"/>
        </w:rPr>
        <w:t>e</w:t>
      </w:r>
      <w:r>
        <w:rPr>
          <w:lang w:eastAsia="zh-CN"/>
        </w:rPr>
        <w:t xml:space="preserve"> </w:t>
      </w:r>
      <w:r>
        <w:rPr>
          <w:lang w:eastAsia="zh-CN"/>
        </w:rPr>
        <w:fldChar w:fldCharType="begin"/>
      </w:r>
      <w:r>
        <w:rPr>
          <w:lang w:eastAsia="zh-CN"/>
        </w:rPr>
        <w:instrText xml:space="preserve"> REF _Ref64983307 \r \h </w:instrText>
      </w:r>
      <w:r>
        <w:rPr>
          <w:lang w:eastAsia="zh-CN"/>
        </w:rPr>
      </w:r>
      <w:r>
        <w:rPr>
          <w:lang w:eastAsia="zh-CN"/>
        </w:rPr>
        <w:fldChar w:fldCharType="separate"/>
      </w:r>
      <w:r w:rsidR="00727CC2">
        <w:rPr>
          <w:lang w:eastAsia="zh-CN"/>
        </w:rPr>
        <w:t>[1]</w:t>
      </w:r>
      <w:r>
        <w:rPr>
          <w:lang w:eastAsia="zh-CN"/>
        </w:rPr>
        <w:fldChar w:fldCharType="end"/>
      </w:r>
      <w:r w:rsidRPr="00985A2B">
        <w:rPr>
          <w:lang w:eastAsia="zh-CN"/>
        </w:rPr>
        <w:t xml:space="preserve">, the following </w:t>
      </w:r>
      <w:r>
        <w:rPr>
          <w:lang w:eastAsia="zh-CN"/>
        </w:rPr>
        <w:t>working assumptions</w:t>
      </w:r>
      <w:r w:rsidRPr="00985A2B">
        <w:rPr>
          <w:lang w:eastAsia="zh-CN"/>
        </w:rPr>
        <w:t xml:space="preserve"> </w:t>
      </w:r>
      <w:r>
        <w:rPr>
          <w:lang w:eastAsia="zh-CN"/>
        </w:rPr>
        <w:t xml:space="preserve">on </w:t>
      </w:r>
      <w:r w:rsidRPr="00847F1E">
        <w:rPr>
          <w:lang w:eastAsia="zh-CN"/>
        </w:rPr>
        <w:t xml:space="preserve">UL </w:t>
      </w:r>
      <w:r>
        <w:rPr>
          <w:lang w:eastAsia="zh-CN"/>
        </w:rPr>
        <w:t>t</w:t>
      </w:r>
      <w:r w:rsidRPr="00847F1E">
        <w:rPr>
          <w:lang w:eastAsia="zh-CN"/>
        </w:rPr>
        <w:t>raffic model</w:t>
      </w:r>
      <w:r w:rsidRPr="00847F1E">
        <w:rPr>
          <w:rFonts w:hint="eastAsia"/>
          <w:lang w:eastAsia="zh-CN"/>
        </w:rPr>
        <w:t xml:space="preserve"> </w:t>
      </w:r>
      <w:r>
        <w:rPr>
          <w:lang w:eastAsia="zh-CN"/>
        </w:rPr>
        <w:t>for XR and CG</w:t>
      </w:r>
      <w:r w:rsidRPr="00985A2B">
        <w:rPr>
          <w:lang w:eastAsia="zh-CN"/>
        </w:rPr>
        <w:t xml:space="preserve"> w</w:t>
      </w:r>
      <w:r>
        <w:rPr>
          <w:lang w:eastAsia="zh-CN"/>
        </w:rPr>
        <w:t>ere</w:t>
      </w:r>
      <w:r w:rsidRPr="00985A2B">
        <w:rPr>
          <w:lang w:eastAsia="zh-CN"/>
        </w:rPr>
        <w:t xml:space="preserve"> </w:t>
      </w:r>
      <w:r w:rsidRPr="006017B3">
        <w:rPr>
          <w:lang w:eastAsia="zh-CN"/>
        </w:rPr>
        <w:t>achieved</w:t>
      </w:r>
      <w:r>
        <w:rPr>
          <w:lang w:eastAsia="zh-CN"/>
        </w:rPr>
        <w:t>. There is also an FFS for AR. In this section</w:t>
      </w:r>
      <w:r>
        <w:rPr>
          <w:rFonts w:hint="eastAsia"/>
          <w:lang w:eastAsia="zh-CN"/>
        </w:rPr>
        <w:t>,</w:t>
      </w:r>
      <w:r>
        <w:rPr>
          <w:lang w:eastAsia="zh-CN"/>
        </w:rPr>
        <w:t xml:space="preserve"> we discuss the UL traffic model for XR and CG.</w:t>
      </w:r>
    </w:p>
    <w:tbl>
      <w:tblPr>
        <w:tblStyle w:val="ad"/>
        <w:tblW w:w="0" w:type="auto"/>
        <w:tblLook w:val="04A0" w:firstRow="1" w:lastRow="0" w:firstColumn="1" w:lastColumn="0" w:noHBand="0" w:noVBand="1"/>
      </w:tblPr>
      <w:tblGrid>
        <w:gridCol w:w="9307"/>
      </w:tblGrid>
      <w:tr w:rsidR="009138C5" w14:paraId="38D60BB1" w14:textId="77777777" w:rsidTr="009138C5">
        <w:tc>
          <w:tcPr>
            <w:tcW w:w="9307" w:type="dxa"/>
          </w:tcPr>
          <w:p w14:paraId="068B5567" w14:textId="77777777" w:rsidR="009138C5" w:rsidRPr="007B6C3E" w:rsidRDefault="009138C5" w:rsidP="009138C5">
            <w:pPr>
              <w:widowControl/>
              <w:autoSpaceDE/>
              <w:autoSpaceDN/>
              <w:jc w:val="left"/>
              <w:rPr>
                <w:rFonts w:ascii="Calibri" w:hAnsi="Calibri"/>
                <w:lang w:val="en-GB"/>
              </w:rPr>
            </w:pPr>
            <w:r w:rsidRPr="007B6C3E">
              <w:rPr>
                <w:rFonts w:ascii="Times" w:hAnsi="Times"/>
                <w:highlight w:val="darkYellow"/>
                <w:lang w:val="en-GB"/>
              </w:rPr>
              <w:t>Working assumption</w:t>
            </w:r>
            <w:r w:rsidRPr="007B6C3E">
              <w:rPr>
                <w:rFonts w:ascii="Times" w:hAnsi="Times"/>
                <w:lang w:val="en-GB"/>
              </w:rPr>
              <w:t>: On UL Traffic model and QoS parameters</w:t>
            </w:r>
          </w:p>
          <w:p w14:paraId="2A580A90" w14:textId="77777777" w:rsidR="009138C5" w:rsidRPr="007B6C3E" w:rsidRDefault="009138C5" w:rsidP="005333E3">
            <w:pPr>
              <w:widowControl/>
              <w:numPr>
                <w:ilvl w:val="0"/>
                <w:numId w:val="7"/>
              </w:numPr>
              <w:overflowPunct w:val="0"/>
              <w:autoSpaceDE/>
              <w:autoSpaceDN/>
              <w:adjustRightInd/>
              <w:snapToGrid/>
              <w:spacing w:after="180"/>
              <w:ind w:left="720"/>
              <w:contextualSpacing/>
              <w:jc w:val="left"/>
              <w:rPr>
                <w:rFonts w:ascii="Times" w:hAnsi="Times" w:cs="Times"/>
                <w:lang w:val="en-GB" w:eastAsia="x-none"/>
              </w:rPr>
            </w:pPr>
            <w:r w:rsidRPr="007B6C3E">
              <w:rPr>
                <w:rFonts w:ascii="Times" w:hAnsi="Times" w:cs="Times"/>
                <w:lang w:val="en-GB" w:eastAsia="x-none"/>
              </w:rPr>
              <w:t>CG/VR: single stream (pose/control)</w:t>
            </w:r>
          </w:p>
          <w:p w14:paraId="0E9A0E5B" w14:textId="77777777" w:rsidR="009138C5" w:rsidRPr="007B6C3E" w:rsidRDefault="009138C5" w:rsidP="005333E3">
            <w:pPr>
              <w:widowControl/>
              <w:numPr>
                <w:ilvl w:val="0"/>
                <w:numId w:val="7"/>
              </w:numPr>
              <w:overflowPunct w:val="0"/>
              <w:autoSpaceDE/>
              <w:autoSpaceDN/>
              <w:adjustRightInd/>
              <w:snapToGrid/>
              <w:spacing w:after="180"/>
              <w:ind w:left="720"/>
              <w:contextualSpacing/>
              <w:jc w:val="left"/>
              <w:rPr>
                <w:rFonts w:ascii="Times" w:hAnsi="Times" w:cs="Times"/>
                <w:lang w:val="en-GB" w:eastAsia="x-none"/>
              </w:rPr>
            </w:pPr>
            <w:r w:rsidRPr="007B6C3E">
              <w:rPr>
                <w:rFonts w:ascii="Times" w:hAnsi="Times" w:cs="Times"/>
                <w:lang w:val="en-GB" w:eastAsia="x-none"/>
              </w:rPr>
              <w:t xml:space="preserve">Traffic model for Pose/control </w:t>
            </w:r>
          </w:p>
          <w:p w14:paraId="47257CF2" w14:textId="77777777" w:rsidR="009138C5" w:rsidRPr="007B6C3E" w:rsidRDefault="009138C5" w:rsidP="005333E3">
            <w:pPr>
              <w:widowControl/>
              <w:numPr>
                <w:ilvl w:val="1"/>
                <w:numId w:val="7"/>
              </w:numPr>
              <w:overflowPunct w:val="0"/>
              <w:autoSpaceDE/>
              <w:autoSpaceDN/>
              <w:adjustRightInd/>
              <w:snapToGrid/>
              <w:spacing w:after="180"/>
              <w:ind w:left="1440"/>
              <w:contextualSpacing/>
              <w:jc w:val="left"/>
              <w:rPr>
                <w:rFonts w:ascii="Times" w:hAnsi="Times" w:cs="Times"/>
                <w:lang w:val="en-GB" w:eastAsia="x-none"/>
              </w:rPr>
            </w:pPr>
            <w:r w:rsidRPr="007B6C3E">
              <w:rPr>
                <w:rFonts w:ascii="Times" w:hAnsi="Times" w:cs="Times"/>
                <w:lang w:val="en-GB" w:eastAsia="x-none"/>
              </w:rPr>
              <w:t xml:space="preserve">Periodic: 4ms (no jitter) </w:t>
            </w:r>
          </w:p>
          <w:p w14:paraId="0437191F" w14:textId="77777777" w:rsidR="009138C5" w:rsidRPr="007B6C3E" w:rsidRDefault="009138C5" w:rsidP="005333E3">
            <w:pPr>
              <w:widowControl/>
              <w:numPr>
                <w:ilvl w:val="2"/>
                <w:numId w:val="7"/>
              </w:numPr>
              <w:overflowPunct w:val="0"/>
              <w:autoSpaceDE/>
              <w:autoSpaceDN/>
              <w:adjustRightInd/>
              <w:snapToGrid/>
              <w:spacing w:after="180"/>
              <w:ind w:left="2160"/>
              <w:contextualSpacing/>
              <w:jc w:val="left"/>
              <w:rPr>
                <w:rFonts w:ascii="Times" w:hAnsi="Times" w:cs="Times"/>
                <w:lang w:val="en-GB" w:eastAsia="x-none"/>
              </w:rPr>
            </w:pPr>
            <w:r w:rsidRPr="007B6C3E">
              <w:rPr>
                <w:rFonts w:ascii="Times" w:hAnsi="Times" w:cs="Times"/>
                <w:lang w:val="en-GB" w:eastAsia="x-none"/>
              </w:rPr>
              <w:t xml:space="preserve">Other values can be optionally evaluated. </w:t>
            </w:r>
          </w:p>
          <w:p w14:paraId="50CB7F7F" w14:textId="77777777" w:rsidR="009138C5" w:rsidRPr="007B6C3E" w:rsidRDefault="009138C5" w:rsidP="005333E3">
            <w:pPr>
              <w:widowControl/>
              <w:numPr>
                <w:ilvl w:val="1"/>
                <w:numId w:val="7"/>
              </w:numPr>
              <w:overflowPunct w:val="0"/>
              <w:autoSpaceDE/>
              <w:autoSpaceDN/>
              <w:adjustRightInd/>
              <w:snapToGrid/>
              <w:spacing w:after="180"/>
              <w:ind w:left="1440"/>
              <w:contextualSpacing/>
              <w:jc w:val="left"/>
              <w:rPr>
                <w:rFonts w:ascii="Times" w:hAnsi="Times" w:cs="Times"/>
                <w:lang w:val="en-GB" w:eastAsia="x-none"/>
              </w:rPr>
            </w:pPr>
            <w:r w:rsidRPr="007B6C3E">
              <w:rPr>
                <w:rFonts w:ascii="Times" w:hAnsi="Times" w:cs="Times"/>
                <w:lang w:val="en-GB" w:eastAsia="x-none"/>
              </w:rPr>
              <w:t>Fixed: 100 bytes (SA4 input)</w:t>
            </w:r>
          </w:p>
          <w:p w14:paraId="29E6FEAF" w14:textId="77777777" w:rsidR="009138C5" w:rsidRPr="007B6C3E" w:rsidRDefault="009138C5" w:rsidP="005333E3">
            <w:pPr>
              <w:widowControl/>
              <w:numPr>
                <w:ilvl w:val="1"/>
                <w:numId w:val="7"/>
              </w:numPr>
              <w:overflowPunct w:val="0"/>
              <w:autoSpaceDE/>
              <w:autoSpaceDN/>
              <w:adjustRightInd/>
              <w:snapToGrid/>
              <w:spacing w:after="180"/>
              <w:ind w:left="1440"/>
              <w:contextualSpacing/>
              <w:jc w:val="left"/>
              <w:rPr>
                <w:rFonts w:ascii="Times" w:hAnsi="Times" w:cs="Times"/>
                <w:lang w:val="en-GB" w:eastAsia="x-none"/>
              </w:rPr>
            </w:pPr>
            <w:r w:rsidRPr="007B6C3E">
              <w:rPr>
                <w:rFonts w:ascii="Times" w:hAnsi="Times" w:cs="Times"/>
                <w:lang w:val="en-GB" w:eastAsia="x-none"/>
              </w:rPr>
              <w:t>PDB: 10 ms</w:t>
            </w:r>
          </w:p>
          <w:p w14:paraId="1DC5475C" w14:textId="77777777" w:rsidR="009138C5" w:rsidRPr="007B6C3E" w:rsidRDefault="009138C5" w:rsidP="005333E3">
            <w:pPr>
              <w:widowControl/>
              <w:numPr>
                <w:ilvl w:val="0"/>
                <w:numId w:val="7"/>
              </w:numPr>
              <w:overflowPunct w:val="0"/>
              <w:autoSpaceDE/>
              <w:autoSpaceDN/>
              <w:adjustRightInd/>
              <w:snapToGrid/>
              <w:spacing w:after="180"/>
              <w:ind w:left="720"/>
              <w:contextualSpacing/>
              <w:jc w:val="left"/>
              <w:rPr>
                <w:rFonts w:ascii="Times" w:hAnsi="Times" w:cs="Times"/>
                <w:lang w:val="en-GB" w:eastAsia="x-none"/>
              </w:rPr>
            </w:pPr>
            <w:r w:rsidRPr="007B6C3E">
              <w:rPr>
                <w:rFonts w:ascii="Times" w:hAnsi="Times" w:cs="Times"/>
                <w:lang w:val="en-GB" w:eastAsia="x-none"/>
              </w:rPr>
              <w:t xml:space="preserve">AR </w:t>
            </w:r>
          </w:p>
          <w:p w14:paraId="4DBF2407" w14:textId="26FF1AE3" w:rsidR="009138C5" w:rsidRPr="009138C5" w:rsidRDefault="009138C5" w:rsidP="005333E3">
            <w:pPr>
              <w:widowControl/>
              <w:numPr>
                <w:ilvl w:val="1"/>
                <w:numId w:val="7"/>
              </w:numPr>
              <w:overflowPunct w:val="0"/>
              <w:autoSpaceDE/>
              <w:autoSpaceDN/>
              <w:adjustRightInd/>
              <w:snapToGrid/>
              <w:spacing w:after="180"/>
              <w:ind w:left="1440"/>
              <w:contextualSpacing/>
              <w:jc w:val="left"/>
              <w:rPr>
                <w:rFonts w:ascii="Times" w:hAnsi="Times" w:cs="Times"/>
                <w:lang w:val="en-GB" w:eastAsia="x-none"/>
              </w:rPr>
            </w:pPr>
            <w:r w:rsidRPr="007B6C3E">
              <w:rPr>
                <w:rFonts w:ascii="Times" w:hAnsi="Times" w:cs="Times"/>
                <w:lang w:val="en-GB" w:eastAsia="x-none"/>
              </w:rPr>
              <w:t xml:space="preserve">FFS </w:t>
            </w:r>
          </w:p>
        </w:tc>
      </w:tr>
    </w:tbl>
    <w:p w14:paraId="7E08ECE5" w14:textId="0CDA7D18" w:rsidR="00847F1E" w:rsidRDefault="00847F1E" w:rsidP="00847F1E">
      <w:pPr>
        <w:spacing w:before="120" w:line="276" w:lineRule="auto"/>
        <w:rPr>
          <w:lang w:eastAsia="zh-CN"/>
        </w:rPr>
      </w:pPr>
      <w:r w:rsidRPr="00847F1E">
        <w:rPr>
          <w:rFonts w:hint="eastAsia"/>
          <w:lang w:eastAsia="zh-CN"/>
        </w:rPr>
        <w:t>F</w:t>
      </w:r>
      <w:r w:rsidRPr="00847F1E">
        <w:rPr>
          <w:lang w:eastAsia="zh-CN"/>
        </w:rPr>
        <w:t xml:space="preserve">or VR and CG, </w:t>
      </w:r>
      <w:r w:rsidR="002A4324">
        <w:rPr>
          <w:lang w:eastAsia="zh-CN"/>
        </w:rPr>
        <w:t xml:space="preserve">a single stream can be modelled for pose/control information. According to SA4 outcome in </w:t>
      </w:r>
      <w:r w:rsidR="002A4324" w:rsidRPr="002A4324">
        <w:rPr>
          <w:lang w:eastAsia="zh-CN"/>
        </w:rPr>
        <w:t xml:space="preserve">S4aV200634 </w:t>
      </w:r>
      <w:r w:rsidR="00315BE5">
        <w:rPr>
          <w:lang w:eastAsia="zh-CN"/>
        </w:rPr>
        <w:fldChar w:fldCharType="begin"/>
      </w:r>
      <w:r w:rsidR="00315BE5">
        <w:rPr>
          <w:lang w:eastAsia="zh-CN"/>
        </w:rPr>
        <w:instrText xml:space="preserve"> REF _Ref67470995 \r \h </w:instrText>
      </w:r>
      <w:r w:rsidR="00315BE5">
        <w:rPr>
          <w:lang w:eastAsia="zh-CN"/>
        </w:rPr>
      </w:r>
      <w:r w:rsidR="00315BE5">
        <w:rPr>
          <w:lang w:eastAsia="zh-CN"/>
        </w:rPr>
        <w:fldChar w:fldCharType="separate"/>
      </w:r>
      <w:r w:rsidR="00727CC2">
        <w:rPr>
          <w:lang w:eastAsia="zh-CN"/>
        </w:rPr>
        <w:t>[3]</w:t>
      </w:r>
      <w:r w:rsidR="00315BE5">
        <w:rPr>
          <w:lang w:eastAsia="zh-CN"/>
        </w:rPr>
        <w:fldChar w:fldCharType="end"/>
      </w:r>
      <w:r w:rsidR="002A4324">
        <w:rPr>
          <w:lang w:eastAsia="zh-CN"/>
        </w:rPr>
        <w:t>, t</w:t>
      </w:r>
      <w:r w:rsidR="002A4324" w:rsidRPr="002A4324">
        <w:rPr>
          <w:lang w:eastAsia="zh-CN"/>
        </w:rPr>
        <w:t>he uplink bitrate for the pose is 200 kbit/s, with 4ms packet interval and packet size 100 byte.</w:t>
      </w:r>
      <w:r w:rsidR="002A4324">
        <w:rPr>
          <w:lang w:eastAsia="zh-CN"/>
        </w:rPr>
        <w:t xml:space="preserve"> We can confirm the working assumption on </w:t>
      </w:r>
      <w:r w:rsidR="002A4324">
        <w:rPr>
          <w:rFonts w:hint="eastAsia"/>
          <w:lang w:eastAsia="zh-CN"/>
        </w:rPr>
        <w:t>U</w:t>
      </w:r>
      <w:r w:rsidR="002A4324">
        <w:rPr>
          <w:lang w:eastAsia="zh-CN"/>
        </w:rPr>
        <w:t>L t</w:t>
      </w:r>
      <w:r w:rsidR="002A4324" w:rsidRPr="002A4324">
        <w:rPr>
          <w:lang w:eastAsia="zh-CN"/>
        </w:rPr>
        <w:t xml:space="preserve">raffic model for </w:t>
      </w:r>
      <w:r w:rsidR="002A4324">
        <w:rPr>
          <w:lang w:eastAsia="zh-CN"/>
        </w:rPr>
        <w:t>p</w:t>
      </w:r>
      <w:r w:rsidR="002A4324" w:rsidRPr="002A4324">
        <w:rPr>
          <w:lang w:eastAsia="zh-CN"/>
        </w:rPr>
        <w:t>ose/control</w:t>
      </w:r>
      <w:r w:rsidR="002A4324">
        <w:rPr>
          <w:lang w:eastAsia="zh-CN"/>
        </w:rPr>
        <w:t>.</w:t>
      </w:r>
    </w:p>
    <w:tbl>
      <w:tblPr>
        <w:tblStyle w:val="ad"/>
        <w:tblW w:w="0" w:type="auto"/>
        <w:tblLook w:val="04A0" w:firstRow="1" w:lastRow="0" w:firstColumn="1" w:lastColumn="0" w:noHBand="0" w:noVBand="1"/>
      </w:tblPr>
      <w:tblGrid>
        <w:gridCol w:w="9307"/>
      </w:tblGrid>
      <w:tr w:rsidR="002A4324" w14:paraId="50559107" w14:textId="77777777" w:rsidTr="002A4324">
        <w:tc>
          <w:tcPr>
            <w:tcW w:w="9307" w:type="dxa"/>
          </w:tcPr>
          <w:p w14:paraId="0918C388" w14:textId="29E1930A" w:rsidR="002A4324" w:rsidRPr="00162EAA" w:rsidRDefault="002A4324" w:rsidP="002A4324">
            <w:pPr>
              <w:pStyle w:val="1"/>
              <w:keepLines/>
              <w:numPr>
                <w:ilvl w:val="0"/>
                <w:numId w:val="0"/>
              </w:numPr>
              <w:overflowPunct w:val="0"/>
              <w:snapToGrid/>
              <w:spacing w:before="0" w:after="0"/>
              <w:ind w:left="432" w:hanging="432"/>
              <w:jc w:val="left"/>
              <w:textAlignment w:val="baseline"/>
              <w:outlineLvl w:val="0"/>
              <w:rPr>
                <w:rFonts w:cs="Arial"/>
                <w:b w:val="0"/>
                <w:bCs w:val="0"/>
                <w:sz w:val="22"/>
              </w:rPr>
            </w:pPr>
            <w:r>
              <w:rPr>
                <w:rFonts w:cs="Arial"/>
                <w:b w:val="0"/>
                <w:bCs w:val="0"/>
                <w:sz w:val="22"/>
              </w:rPr>
              <w:t>(</w:t>
            </w:r>
            <w:r w:rsidRPr="00162EAA">
              <w:rPr>
                <w:rFonts w:cs="Arial"/>
                <w:b w:val="0"/>
                <w:bCs w:val="0"/>
                <w:sz w:val="22"/>
              </w:rPr>
              <w:t xml:space="preserve">Copied from </w:t>
            </w:r>
            <w:r w:rsidRPr="00265C2E">
              <w:rPr>
                <w:b w:val="0"/>
                <w:sz w:val="22"/>
                <w:lang w:eastAsia="zh-CN"/>
              </w:rPr>
              <w:t>S4aV20063</w:t>
            </w:r>
            <w:r>
              <w:rPr>
                <w:b w:val="0"/>
                <w:sz w:val="22"/>
                <w:lang w:eastAsia="zh-CN"/>
              </w:rPr>
              <w:t>4</w:t>
            </w:r>
            <w:r w:rsidR="00315BE5">
              <w:rPr>
                <w:b w:val="0"/>
                <w:sz w:val="22"/>
                <w:lang w:eastAsia="zh-CN"/>
              </w:rPr>
              <w:t xml:space="preserve"> </w:t>
            </w:r>
            <w:r w:rsidR="00315BE5">
              <w:rPr>
                <w:b w:val="0"/>
                <w:sz w:val="22"/>
                <w:highlight w:val="yellow"/>
                <w:lang w:eastAsia="zh-CN"/>
              </w:rPr>
              <w:fldChar w:fldCharType="begin"/>
            </w:r>
            <w:r w:rsidR="00315BE5">
              <w:rPr>
                <w:b w:val="0"/>
                <w:sz w:val="22"/>
                <w:lang w:eastAsia="zh-CN"/>
              </w:rPr>
              <w:instrText xml:space="preserve"> REF _Ref67470995 \r \h </w:instrText>
            </w:r>
            <w:r w:rsidR="00315BE5">
              <w:rPr>
                <w:b w:val="0"/>
                <w:sz w:val="22"/>
                <w:highlight w:val="yellow"/>
                <w:lang w:eastAsia="zh-CN"/>
              </w:rPr>
            </w:r>
            <w:r w:rsidR="00315BE5">
              <w:rPr>
                <w:b w:val="0"/>
                <w:sz w:val="22"/>
                <w:highlight w:val="yellow"/>
                <w:lang w:eastAsia="zh-CN"/>
              </w:rPr>
              <w:fldChar w:fldCharType="separate"/>
            </w:r>
            <w:r w:rsidR="00727CC2">
              <w:rPr>
                <w:b w:val="0"/>
                <w:sz w:val="22"/>
                <w:lang w:eastAsia="zh-CN"/>
              </w:rPr>
              <w:t>[3]</w:t>
            </w:r>
            <w:r w:rsidR="00315BE5">
              <w:rPr>
                <w:b w:val="0"/>
                <w:sz w:val="22"/>
                <w:highlight w:val="yellow"/>
                <w:lang w:eastAsia="zh-CN"/>
              </w:rPr>
              <w:fldChar w:fldCharType="end"/>
            </w:r>
            <w:r>
              <w:rPr>
                <w:b w:val="0"/>
                <w:sz w:val="22"/>
                <w:lang w:eastAsia="zh-CN"/>
              </w:rPr>
              <w:t>)</w:t>
            </w:r>
          </w:p>
          <w:p w14:paraId="6EA150C1" w14:textId="6DE0BA6D" w:rsidR="002A4324" w:rsidRDefault="002A4324" w:rsidP="002A4324">
            <w:pPr>
              <w:rPr>
                <w:lang w:eastAsia="zh-CN"/>
              </w:rPr>
            </w:pPr>
            <w:r>
              <w:rPr>
                <w:lang w:eastAsia="zh-CN"/>
              </w:rPr>
              <w:t>…</w:t>
            </w:r>
          </w:p>
          <w:p w14:paraId="5475BF61" w14:textId="77777777" w:rsidR="002A4324" w:rsidRDefault="002A4324" w:rsidP="002A4324">
            <w:pPr>
              <w:pStyle w:val="2"/>
              <w:numPr>
                <w:ilvl w:val="0"/>
                <w:numId w:val="0"/>
              </w:numPr>
              <w:ind w:left="576" w:hanging="576"/>
              <w:outlineLvl w:val="1"/>
            </w:pPr>
            <w:r>
              <w:t>4.2</w:t>
            </w:r>
            <w:r>
              <w:tab/>
              <w:t>VR2: XR Split Rendering</w:t>
            </w:r>
          </w:p>
          <w:p w14:paraId="443BD4B0" w14:textId="77777777" w:rsidR="002A4324" w:rsidRDefault="002A4324" w:rsidP="002A4324">
            <w:pPr>
              <w:pStyle w:val="3"/>
              <w:numPr>
                <w:ilvl w:val="0"/>
                <w:numId w:val="0"/>
              </w:numPr>
              <w:ind w:left="720" w:hanging="720"/>
              <w:outlineLvl w:val="2"/>
            </w:pPr>
            <w:r>
              <w:t>4.2.1 Summary Recommended Configurations</w:t>
            </w:r>
          </w:p>
          <w:p w14:paraId="7DA9896A" w14:textId="77777777" w:rsidR="002A4324" w:rsidRDefault="002A4324" w:rsidP="002A4324">
            <w:r>
              <w:t>For uplink modelling, no specific content modelling is considered.</w:t>
            </w:r>
          </w:p>
          <w:p w14:paraId="6C099979" w14:textId="77777777" w:rsidR="002A4324" w:rsidRDefault="002A4324" w:rsidP="005333E3">
            <w:pPr>
              <w:numPr>
                <w:ilvl w:val="0"/>
                <w:numId w:val="14"/>
              </w:numPr>
              <w:overflowPunct w:val="0"/>
              <w:snapToGrid/>
              <w:spacing w:after="180"/>
              <w:jc w:val="left"/>
              <w:textAlignment w:val="baseline"/>
            </w:pPr>
            <w:r>
              <w:t>A model for the uplink traffic in a similar fashion also providing packet traces.</w:t>
            </w:r>
          </w:p>
          <w:p w14:paraId="47519B70" w14:textId="77777777" w:rsidR="002A4324" w:rsidRPr="003637E8" w:rsidRDefault="002A4324" w:rsidP="005333E3">
            <w:pPr>
              <w:numPr>
                <w:ilvl w:val="1"/>
                <w:numId w:val="14"/>
              </w:numPr>
              <w:overflowPunct w:val="0"/>
              <w:snapToGrid/>
              <w:spacing w:after="180"/>
              <w:jc w:val="left"/>
              <w:textAlignment w:val="baseline"/>
            </w:pPr>
            <w:r>
              <w:t>XR Pose is sent uplink</w:t>
            </w:r>
          </w:p>
          <w:p w14:paraId="20C4E17E" w14:textId="77777777" w:rsidR="002A4324" w:rsidRDefault="002A4324" w:rsidP="005333E3">
            <w:pPr>
              <w:numPr>
                <w:ilvl w:val="1"/>
                <w:numId w:val="14"/>
              </w:numPr>
              <w:overflowPunct w:val="0"/>
              <w:snapToGrid/>
              <w:spacing w:after="180"/>
              <w:jc w:val="left"/>
              <w:textAlignment w:val="baseline"/>
            </w:pPr>
            <w:r>
              <w:t>The uplink bitrate for the pose is 200 kbit/s CBR, with 4ms packet interval and packet size 100 byte. This means that the content is rendered with a pose of typically 10-15ms age.</w:t>
            </w:r>
          </w:p>
          <w:p w14:paraId="3C0B7564" w14:textId="77777777" w:rsidR="002A4324" w:rsidRDefault="002A4324" w:rsidP="005333E3">
            <w:pPr>
              <w:numPr>
                <w:ilvl w:val="1"/>
                <w:numId w:val="14"/>
              </w:numPr>
              <w:overflowPunct w:val="0"/>
              <w:snapToGrid/>
              <w:spacing w:after="180"/>
              <w:jc w:val="left"/>
              <w:textAlignment w:val="baseline"/>
            </w:pPr>
            <w:r>
              <w:t xml:space="preserve">Details are in </w:t>
            </w:r>
            <w:hyperlink r:id="rId15" w:history="1">
              <w:r>
                <w:rPr>
                  <w:rStyle w:val="a5"/>
                </w:rPr>
                <w:t>S4aV200575</w:t>
              </w:r>
            </w:hyperlink>
          </w:p>
          <w:p w14:paraId="1EA35645" w14:textId="77777777" w:rsidR="002A4324" w:rsidRDefault="002A4324" w:rsidP="005333E3">
            <w:pPr>
              <w:numPr>
                <w:ilvl w:val="1"/>
                <w:numId w:val="14"/>
              </w:numPr>
              <w:overflowPunct w:val="0"/>
              <w:snapToGrid/>
              <w:spacing w:after="180"/>
              <w:jc w:val="left"/>
              <w:textAlignment w:val="baseline"/>
            </w:pPr>
            <w:r>
              <w:t>The E2E Requirements are</w:t>
            </w:r>
          </w:p>
          <w:p w14:paraId="7B315FD7" w14:textId="77777777" w:rsidR="002A4324" w:rsidRDefault="002A4324" w:rsidP="005333E3">
            <w:pPr>
              <w:numPr>
                <w:ilvl w:val="2"/>
                <w:numId w:val="14"/>
              </w:numPr>
              <w:overflowPunct w:val="0"/>
              <w:snapToGrid/>
              <w:spacing w:after="180"/>
              <w:jc w:val="left"/>
              <w:textAlignment w:val="baseline"/>
            </w:pPr>
            <w:r>
              <w:t>Bitrate: 200 kbit/s</w:t>
            </w:r>
          </w:p>
          <w:p w14:paraId="3036C5F3" w14:textId="77777777" w:rsidR="002A4324" w:rsidRDefault="002A4324" w:rsidP="005333E3">
            <w:pPr>
              <w:numPr>
                <w:ilvl w:val="2"/>
                <w:numId w:val="14"/>
              </w:numPr>
              <w:overflowPunct w:val="0"/>
              <w:snapToGrid/>
              <w:spacing w:after="180"/>
              <w:jc w:val="left"/>
              <w:textAlignment w:val="baseline"/>
            </w:pPr>
            <w:r w:rsidRPr="00B63ADC">
              <w:t xml:space="preserve">PLR: </w:t>
            </w:r>
            <w:r>
              <w:t>1e</w:t>
            </w:r>
            <w:r w:rsidRPr="00B63ADC">
              <w:t>-</w:t>
            </w:r>
            <w:r>
              <w:t>3</w:t>
            </w:r>
          </w:p>
          <w:p w14:paraId="09FD2A89" w14:textId="1E819720" w:rsidR="002A4324" w:rsidRPr="002A4324" w:rsidRDefault="002A4324" w:rsidP="005333E3">
            <w:pPr>
              <w:numPr>
                <w:ilvl w:val="2"/>
                <w:numId w:val="14"/>
              </w:numPr>
              <w:overflowPunct w:val="0"/>
              <w:snapToGrid/>
              <w:spacing w:after="180"/>
              <w:jc w:val="left"/>
              <w:textAlignment w:val="baseline"/>
            </w:pPr>
            <w:r>
              <w:t>Delay from UE to XR Server in the range of 10ms</w:t>
            </w:r>
          </w:p>
        </w:tc>
      </w:tr>
    </w:tbl>
    <w:p w14:paraId="7B984453" w14:textId="4672D354" w:rsidR="00847F1E" w:rsidRDefault="00847F1E" w:rsidP="00DB3CD8">
      <w:pPr>
        <w:pStyle w:val="a6"/>
        <w:spacing w:before="120"/>
        <w:jc w:val="left"/>
        <w:rPr>
          <w:i/>
          <w:sz w:val="22"/>
          <w:szCs w:val="22"/>
        </w:rPr>
      </w:pPr>
      <w:bookmarkStart w:id="107" w:name="_Ref67048356"/>
      <w:r w:rsidRPr="00760671">
        <w:rPr>
          <w:i/>
          <w:sz w:val="22"/>
          <w:szCs w:val="22"/>
        </w:rPr>
        <w:t xml:space="preserve">Proposal </w:t>
      </w:r>
      <w:r w:rsidRPr="00760671">
        <w:rPr>
          <w:i/>
          <w:sz w:val="22"/>
          <w:szCs w:val="22"/>
        </w:rPr>
        <w:fldChar w:fldCharType="begin"/>
      </w:r>
      <w:r w:rsidRPr="00760671">
        <w:rPr>
          <w:i/>
          <w:sz w:val="22"/>
          <w:szCs w:val="22"/>
        </w:rPr>
        <w:instrText xml:space="preserve"> SEQ Proposal \* ARABIC </w:instrText>
      </w:r>
      <w:r w:rsidRPr="00760671">
        <w:rPr>
          <w:i/>
          <w:sz w:val="22"/>
          <w:szCs w:val="22"/>
        </w:rPr>
        <w:fldChar w:fldCharType="separate"/>
      </w:r>
      <w:r w:rsidR="00727CC2">
        <w:rPr>
          <w:i/>
          <w:noProof/>
          <w:sz w:val="22"/>
          <w:szCs w:val="22"/>
        </w:rPr>
        <w:t>5</w:t>
      </w:r>
      <w:r w:rsidRPr="00760671">
        <w:rPr>
          <w:i/>
          <w:sz w:val="22"/>
          <w:szCs w:val="22"/>
        </w:rPr>
        <w:fldChar w:fldCharType="end"/>
      </w:r>
      <w:r w:rsidRPr="00760671">
        <w:rPr>
          <w:i/>
          <w:sz w:val="22"/>
          <w:szCs w:val="22"/>
        </w:rPr>
        <w:t xml:space="preserve">: </w:t>
      </w:r>
      <w:r w:rsidR="002A4324">
        <w:rPr>
          <w:i/>
          <w:sz w:val="22"/>
          <w:szCs w:val="22"/>
        </w:rPr>
        <w:t>C</w:t>
      </w:r>
      <w:r>
        <w:rPr>
          <w:i/>
          <w:sz w:val="22"/>
          <w:szCs w:val="22"/>
        </w:rPr>
        <w:t xml:space="preserve">onfirm the </w:t>
      </w:r>
      <w:r w:rsidR="00A46733">
        <w:rPr>
          <w:i/>
          <w:sz w:val="22"/>
          <w:szCs w:val="22"/>
        </w:rPr>
        <w:t xml:space="preserve">following </w:t>
      </w:r>
      <w:r>
        <w:rPr>
          <w:i/>
          <w:sz w:val="22"/>
          <w:szCs w:val="22"/>
        </w:rPr>
        <w:t xml:space="preserve">working assumption </w:t>
      </w:r>
      <w:r w:rsidR="002A4324">
        <w:rPr>
          <w:i/>
          <w:sz w:val="22"/>
          <w:szCs w:val="22"/>
          <w:lang w:eastAsia="zh-CN"/>
        </w:rPr>
        <w:t>on t</w:t>
      </w:r>
      <w:r w:rsidR="002A4324" w:rsidRPr="002A4324">
        <w:rPr>
          <w:i/>
          <w:sz w:val="22"/>
          <w:szCs w:val="22"/>
        </w:rPr>
        <w:t xml:space="preserve">raffic model for </w:t>
      </w:r>
      <w:r w:rsidR="002A4324">
        <w:rPr>
          <w:i/>
          <w:sz w:val="22"/>
          <w:szCs w:val="22"/>
          <w:lang w:eastAsia="zh-CN"/>
        </w:rPr>
        <w:t xml:space="preserve">UL </w:t>
      </w:r>
      <w:r w:rsidR="002A4324">
        <w:rPr>
          <w:i/>
          <w:sz w:val="22"/>
          <w:szCs w:val="22"/>
        </w:rPr>
        <w:t>p</w:t>
      </w:r>
      <w:r w:rsidR="002A4324" w:rsidRPr="002A4324">
        <w:rPr>
          <w:i/>
          <w:sz w:val="22"/>
          <w:szCs w:val="22"/>
        </w:rPr>
        <w:t xml:space="preserve">ose/control </w:t>
      </w:r>
      <w:r w:rsidR="00E050CC">
        <w:rPr>
          <w:i/>
          <w:sz w:val="22"/>
          <w:szCs w:val="22"/>
        </w:rPr>
        <w:t>of</w:t>
      </w:r>
      <w:r>
        <w:rPr>
          <w:i/>
          <w:sz w:val="22"/>
          <w:szCs w:val="22"/>
        </w:rPr>
        <w:t xml:space="preserve"> CG/VR</w:t>
      </w:r>
      <w:r w:rsidR="00BE237D">
        <w:rPr>
          <w:i/>
          <w:sz w:val="22"/>
          <w:szCs w:val="22"/>
        </w:rPr>
        <w:t>.</w:t>
      </w:r>
      <w:bookmarkEnd w:id="107"/>
    </w:p>
    <w:p w14:paraId="3BDF5A83" w14:textId="77777777" w:rsidR="00771E1E" w:rsidRPr="00DD57FD" w:rsidRDefault="00771E1E" w:rsidP="005333E3">
      <w:pPr>
        <w:numPr>
          <w:ilvl w:val="0"/>
          <w:numId w:val="7"/>
        </w:numPr>
        <w:overflowPunct w:val="0"/>
        <w:autoSpaceDE/>
        <w:autoSpaceDN/>
        <w:adjustRightInd/>
        <w:snapToGrid/>
        <w:spacing w:after="180"/>
        <w:ind w:left="720"/>
        <w:contextualSpacing/>
        <w:jc w:val="left"/>
        <w:rPr>
          <w:rFonts w:ascii="Calibri" w:hAnsi="Calibri"/>
          <w:b/>
          <w:i/>
          <w:lang w:val="en-GB"/>
        </w:rPr>
      </w:pPr>
      <w:r w:rsidRPr="00DD57FD">
        <w:rPr>
          <w:rFonts w:ascii="Times" w:hAnsi="Times" w:cs="Times"/>
          <w:b/>
          <w:i/>
          <w:lang w:val="en-GB" w:eastAsia="x-none"/>
        </w:rPr>
        <w:t>On</w:t>
      </w:r>
      <w:r w:rsidRPr="00DD57FD">
        <w:rPr>
          <w:rFonts w:ascii="Times" w:hAnsi="Times"/>
          <w:b/>
          <w:i/>
          <w:lang w:val="en-GB"/>
        </w:rPr>
        <w:t xml:space="preserve"> UL Traffic model and QoS parameters</w:t>
      </w:r>
    </w:p>
    <w:p w14:paraId="02A0354D" w14:textId="77777777" w:rsidR="00771E1E" w:rsidRPr="00DD57FD" w:rsidRDefault="00771E1E" w:rsidP="005333E3">
      <w:pPr>
        <w:numPr>
          <w:ilvl w:val="1"/>
          <w:numId w:val="7"/>
        </w:numPr>
        <w:overflowPunct w:val="0"/>
        <w:autoSpaceDE/>
        <w:autoSpaceDN/>
        <w:adjustRightInd/>
        <w:snapToGrid/>
        <w:spacing w:after="180"/>
        <w:contextualSpacing/>
        <w:jc w:val="left"/>
        <w:rPr>
          <w:rFonts w:ascii="Times" w:hAnsi="Times" w:cs="Times"/>
          <w:b/>
          <w:i/>
          <w:lang w:val="en-GB" w:eastAsia="x-none"/>
        </w:rPr>
      </w:pPr>
      <w:r w:rsidRPr="00DD57FD">
        <w:rPr>
          <w:rFonts w:ascii="Times" w:hAnsi="Times" w:cs="Times"/>
          <w:b/>
          <w:i/>
          <w:lang w:val="en-GB" w:eastAsia="x-none"/>
        </w:rPr>
        <w:t>CG/VR: single stream (pose/control)</w:t>
      </w:r>
    </w:p>
    <w:p w14:paraId="5729790D" w14:textId="77777777" w:rsidR="00771E1E" w:rsidRPr="00DD57FD" w:rsidRDefault="00771E1E" w:rsidP="005333E3">
      <w:pPr>
        <w:numPr>
          <w:ilvl w:val="1"/>
          <w:numId w:val="7"/>
        </w:numPr>
        <w:overflowPunct w:val="0"/>
        <w:autoSpaceDE/>
        <w:autoSpaceDN/>
        <w:adjustRightInd/>
        <w:snapToGrid/>
        <w:spacing w:after="180"/>
        <w:contextualSpacing/>
        <w:jc w:val="left"/>
        <w:rPr>
          <w:rFonts w:ascii="Times" w:hAnsi="Times" w:cs="Times"/>
          <w:b/>
          <w:i/>
          <w:lang w:val="en-GB" w:eastAsia="x-none"/>
        </w:rPr>
      </w:pPr>
      <w:r w:rsidRPr="00DD57FD">
        <w:rPr>
          <w:rFonts w:ascii="Times" w:hAnsi="Times" w:cs="Times"/>
          <w:b/>
          <w:i/>
          <w:lang w:val="en-GB" w:eastAsia="x-none"/>
        </w:rPr>
        <w:t xml:space="preserve">Traffic model for Pose/control </w:t>
      </w:r>
    </w:p>
    <w:p w14:paraId="6D15DCC3" w14:textId="77777777" w:rsidR="00771E1E" w:rsidRPr="00DD57FD" w:rsidRDefault="00771E1E" w:rsidP="005333E3">
      <w:pPr>
        <w:numPr>
          <w:ilvl w:val="2"/>
          <w:numId w:val="7"/>
        </w:numPr>
        <w:overflowPunct w:val="0"/>
        <w:autoSpaceDE/>
        <w:autoSpaceDN/>
        <w:adjustRightInd/>
        <w:snapToGrid/>
        <w:spacing w:after="180"/>
        <w:contextualSpacing/>
        <w:jc w:val="left"/>
        <w:rPr>
          <w:rFonts w:ascii="Times" w:hAnsi="Times" w:cs="Times"/>
          <w:b/>
          <w:i/>
          <w:lang w:val="en-GB" w:eastAsia="x-none"/>
        </w:rPr>
      </w:pPr>
      <w:r w:rsidRPr="00DD57FD">
        <w:rPr>
          <w:rFonts w:ascii="Times" w:hAnsi="Times" w:cs="Times"/>
          <w:b/>
          <w:i/>
          <w:lang w:val="en-GB" w:eastAsia="x-none"/>
        </w:rPr>
        <w:t xml:space="preserve">Periodic: 4ms (no jitter) </w:t>
      </w:r>
    </w:p>
    <w:p w14:paraId="7AC30B0A" w14:textId="77777777" w:rsidR="00771E1E" w:rsidRPr="00DD57FD" w:rsidRDefault="00771E1E" w:rsidP="005333E3">
      <w:pPr>
        <w:numPr>
          <w:ilvl w:val="3"/>
          <w:numId w:val="7"/>
        </w:numPr>
        <w:overflowPunct w:val="0"/>
        <w:autoSpaceDE/>
        <w:autoSpaceDN/>
        <w:adjustRightInd/>
        <w:snapToGrid/>
        <w:spacing w:after="180"/>
        <w:contextualSpacing/>
        <w:jc w:val="left"/>
        <w:rPr>
          <w:rFonts w:ascii="Times" w:hAnsi="Times" w:cs="Times"/>
          <w:b/>
          <w:i/>
          <w:lang w:val="en-GB" w:eastAsia="x-none"/>
        </w:rPr>
      </w:pPr>
      <w:r w:rsidRPr="00DD57FD">
        <w:rPr>
          <w:rFonts w:ascii="Times" w:hAnsi="Times" w:cs="Times"/>
          <w:b/>
          <w:i/>
          <w:lang w:val="en-GB" w:eastAsia="x-none"/>
        </w:rPr>
        <w:t xml:space="preserve">Other values can be optionally evaluated. </w:t>
      </w:r>
    </w:p>
    <w:p w14:paraId="278B758C" w14:textId="77777777" w:rsidR="00771E1E" w:rsidRPr="00DD57FD" w:rsidRDefault="00771E1E" w:rsidP="005333E3">
      <w:pPr>
        <w:numPr>
          <w:ilvl w:val="2"/>
          <w:numId w:val="7"/>
        </w:numPr>
        <w:overflowPunct w:val="0"/>
        <w:autoSpaceDE/>
        <w:autoSpaceDN/>
        <w:adjustRightInd/>
        <w:snapToGrid/>
        <w:spacing w:after="180"/>
        <w:contextualSpacing/>
        <w:jc w:val="left"/>
        <w:rPr>
          <w:rFonts w:ascii="Times" w:hAnsi="Times" w:cs="Times"/>
          <w:b/>
          <w:i/>
          <w:lang w:val="en-GB" w:eastAsia="x-none"/>
        </w:rPr>
      </w:pPr>
      <w:r w:rsidRPr="00DD57FD">
        <w:rPr>
          <w:rFonts w:ascii="Times" w:hAnsi="Times" w:cs="Times"/>
          <w:b/>
          <w:i/>
          <w:lang w:val="en-GB" w:eastAsia="x-none"/>
        </w:rPr>
        <w:t>Fixed: 100 bytes (SA4 input)</w:t>
      </w:r>
    </w:p>
    <w:p w14:paraId="2C293987" w14:textId="77777777" w:rsidR="00771E1E" w:rsidRPr="00DD57FD" w:rsidRDefault="00771E1E" w:rsidP="00623C06">
      <w:pPr>
        <w:numPr>
          <w:ilvl w:val="2"/>
          <w:numId w:val="7"/>
        </w:numPr>
        <w:overflowPunct w:val="0"/>
        <w:autoSpaceDE/>
        <w:autoSpaceDN/>
        <w:adjustRightInd/>
        <w:snapToGrid/>
        <w:spacing w:after="180"/>
        <w:ind w:left="1797" w:hanging="357"/>
        <w:contextualSpacing/>
        <w:jc w:val="left"/>
        <w:rPr>
          <w:rFonts w:ascii="Times" w:hAnsi="Times" w:cs="Times"/>
          <w:b/>
          <w:i/>
          <w:lang w:val="en-GB" w:eastAsia="x-none"/>
        </w:rPr>
      </w:pPr>
      <w:r w:rsidRPr="00DD57FD">
        <w:rPr>
          <w:rFonts w:ascii="Times" w:hAnsi="Times" w:cs="Times"/>
          <w:b/>
          <w:i/>
          <w:lang w:val="en-GB" w:eastAsia="x-none"/>
        </w:rPr>
        <w:t>PDB: 10 ms</w:t>
      </w:r>
    </w:p>
    <w:p w14:paraId="33B1AE5E" w14:textId="37FFF723" w:rsidR="00B7557F" w:rsidRDefault="00BE237D" w:rsidP="00623C06">
      <w:pPr>
        <w:spacing w:before="240" w:line="276" w:lineRule="auto"/>
        <w:rPr>
          <w:lang w:eastAsia="zh-CN"/>
        </w:rPr>
      </w:pPr>
      <w:r w:rsidRPr="00623C06">
        <w:rPr>
          <w:rFonts w:hint="eastAsia"/>
          <w:lang w:eastAsia="zh-CN"/>
        </w:rPr>
        <w:lastRenderedPageBreak/>
        <w:t>F</w:t>
      </w:r>
      <w:r w:rsidRPr="00623C06">
        <w:rPr>
          <w:lang w:eastAsia="zh-CN"/>
        </w:rPr>
        <w:t xml:space="preserve">or </w:t>
      </w:r>
      <w:r w:rsidR="009F6CA9" w:rsidRPr="00623C06">
        <w:rPr>
          <w:lang w:eastAsia="zh-CN"/>
        </w:rPr>
        <w:t xml:space="preserve">UL traffic model of </w:t>
      </w:r>
      <w:r w:rsidRPr="00623C06">
        <w:rPr>
          <w:lang w:eastAsia="zh-CN"/>
        </w:rPr>
        <w:t>AR</w:t>
      </w:r>
      <w:r w:rsidR="009F6CA9" w:rsidRPr="00623C06">
        <w:rPr>
          <w:lang w:eastAsia="zh-CN"/>
        </w:rPr>
        <w:t>, there are mainly two types of traffics: pose/control and UL</w:t>
      </w:r>
      <w:r w:rsidR="00DB3CD8" w:rsidRPr="00623C06">
        <w:rPr>
          <w:lang w:eastAsia="zh-CN"/>
        </w:rPr>
        <w:t xml:space="preserve"> </w:t>
      </w:r>
      <w:r w:rsidR="009F6CA9" w:rsidRPr="00623C06">
        <w:rPr>
          <w:lang w:eastAsia="zh-CN"/>
        </w:rPr>
        <w:t xml:space="preserve">video. For UL pose/control, the </w:t>
      </w:r>
      <w:r w:rsidR="00DB3CD8" w:rsidRPr="00623C06">
        <w:rPr>
          <w:lang w:eastAsia="zh-CN"/>
        </w:rPr>
        <w:t>model for UL pose/control of VR/CG can be reused.</w:t>
      </w:r>
      <w:r w:rsidR="00C70786" w:rsidRPr="00623C06">
        <w:rPr>
          <w:lang w:eastAsia="zh-CN"/>
        </w:rPr>
        <w:t xml:space="preserve"> For UL video, the model for DL video of</w:t>
      </w:r>
      <w:r w:rsidR="003D750F">
        <w:rPr>
          <w:lang w:eastAsia="zh-CN"/>
        </w:rPr>
        <w:t xml:space="preserve"> </w:t>
      </w:r>
      <w:r w:rsidR="00C70786" w:rsidRPr="00623C06">
        <w:rPr>
          <w:lang w:eastAsia="zh-CN"/>
        </w:rPr>
        <w:t>AR</w:t>
      </w:r>
      <w:r w:rsidR="003D750F">
        <w:rPr>
          <w:lang w:eastAsia="zh-CN"/>
        </w:rPr>
        <w:t>/VR</w:t>
      </w:r>
      <w:r w:rsidR="00C70786" w:rsidRPr="00623C06">
        <w:rPr>
          <w:lang w:eastAsia="zh-CN"/>
        </w:rPr>
        <w:t>/CG can be reused.</w:t>
      </w:r>
      <w:r w:rsidR="00D57952">
        <w:rPr>
          <w:lang w:eastAsia="zh-CN"/>
        </w:rPr>
        <w:t xml:space="preserve"> Therefore, we propose the following m</w:t>
      </w:r>
      <w:r w:rsidR="00D57952" w:rsidRPr="00D243B6">
        <w:rPr>
          <w:lang w:eastAsia="zh-CN"/>
        </w:rPr>
        <w:t xml:space="preserve">ulti-stream model </w:t>
      </w:r>
      <w:r w:rsidR="00D57952">
        <w:rPr>
          <w:lang w:eastAsia="zh-CN"/>
        </w:rPr>
        <w:t xml:space="preserve">in </w:t>
      </w:r>
      <w:r w:rsidR="00D60CA3" w:rsidRPr="00D04AF8">
        <w:rPr>
          <w:lang w:eastAsia="zh-CN"/>
        </w:rPr>
        <w:fldChar w:fldCharType="begin"/>
      </w:r>
      <w:r w:rsidR="00D60CA3" w:rsidRPr="007D16E0">
        <w:rPr>
          <w:lang w:eastAsia="zh-CN"/>
        </w:rPr>
        <w:instrText xml:space="preserve"> REF _Ref67996679 \h  \* MERGEFORMAT </w:instrText>
      </w:r>
      <w:r w:rsidR="00D60CA3" w:rsidRPr="00D04AF8">
        <w:rPr>
          <w:lang w:eastAsia="zh-CN"/>
        </w:rPr>
      </w:r>
      <w:r w:rsidR="00D60CA3" w:rsidRPr="00D04AF8">
        <w:rPr>
          <w:lang w:eastAsia="zh-CN"/>
        </w:rPr>
        <w:fldChar w:fldCharType="separate"/>
      </w:r>
      <w:r w:rsidR="00727CC2" w:rsidRPr="00727CC2">
        <w:t xml:space="preserve">Table </w:t>
      </w:r>
      <w:r w:rsidR="00727CC2" w:rsidRPr="00727CC2">
        <w:rPr>
          <w:noProof/>
        </w:rPr>
        <w:t>7</w:t>
      </w:r>
      <w:r w:rsidR="00D60CA3" w:rsidRPr="00D04AF8">
        <w:rPr>
          <w:lang w:eastAsia="zh-CN"/>
        </w:rPr>
        <w:fldChar w:fldCharType="end"/>
      </w:r>
      <w:r w:rsidR="00D60CA3">
        <w:rPr>
          <w:lang w:eastAsia="zh-CN"/>
        </w:rPr>
        <w:t xml:space="preserve"> </w:t>
      </w:r>
      <w:r w:rsidR="00D57952" w:rsidRPr="00D243B6">
        <w:rPr>
          <w:lang w:eastAsia="zh-CN"/>
        </w:rPr>
        <w:t xml:space="preserve">for </w:t>
      </w:r>
      <w:r w:rsidR="00D60CA3" w:rsidRPr="00D60CA3">
        <w:rPr>
          <w:lang w:eastAsia="zh-CN"/>
        </w:rPr>
        <w:t>AR UL</w:t>
      </w:r>
      <w:r w:rsidR="00D57952">
        <w:rPr>
          <w:lang w:eastAsia="zh-CN"/>
        </w:rPr>
        <w:t>.</w:t>
      </w:r>
    </w:p>
    <w:p w14:paraId="1057045E" w14:textId="70AE2964" w:rsidR="00A4019D" w:rsidRPr="00B053DE" w:rsidRDefault="00A4019D" w:rsidP="00A4019D">
      <w:pPr>
        <w:pStyle w:val="a6"/>
        <w:rPr>
          <w:b w:val="0"/>
          <w:sz w:val="22"/>
          <w:lang w:eastAsia="zh-CN"/>
        </w:rPr>
      </w:pPr>
      <w:bookmarkStart w:id="108" w:name="_Ref67996679"/>
      <w:r w:rsidRPr="004E2AF2">
        <w:rPr>
          <w:b w:val="0"/>
          <w:sz w:val="22"/>
        </w:rPr>
        <w:t xml:space="preserve">Table </w:t>
      </w:r>
      <w:r w:rsidRPr="004E2AF2">
        <w:rPr>
          <w:b w:val="0"/>
          <w:sz w:val="22"/>
        </w:rPr>
        <w:fldChar w:fldCharType="begin"/>
      </w:r>
      <w:r w:rsidRPr="004E2AF2">
        <w:rPr>
          <w:b w:val="0"/>
          <w:sz w:val="22"/>
        </w:rPr>
        <w:instrText xml:space="preserve"> SEQ Table \* ARABIC </w:instrText>
      </w:r>
      <w:r w:rsidRPr="004E2AF2">
        <w:rPr>
          <w:b w:val="0"/>
          <w:sz w:val="22"/>
        </w:rPr>
        <w:fldChar w:fldCharType="separate"/>
      </w:r>
      <w:r w:rsidR="00727CC2">
        <w:rPr>
          <w:b w:val="0"/>
          <w:noProof/>
          <w:sz w:val="22"/>
        </w:rPr>
        <w:t>7</w:t>
      </w:r>
      <w:r w:rsidRPr="004E2AF2">
        <w:rPr>
          <w:b w:val="0"/>
          <w:sz w:val="22"/>
        </w:rPr>
        <w:fldChar w:fldCharType="end"/>
      </w:r>
      <w:bookmarkEnd w:id="108"/>
      <w:r>
        <w:rPr>
          <w:b w:val="0"/>
          <w:sz w:val="22"/>
        </w:rPr>
        <w:t>.</w:t>
      </w:r>
      <w:r w:rsidRPr="004E2AF2">
        <w:rPr>
          <w:b w:val="0"/>
          <w:sz w:val="22"/>
          <w:lang w:eastAsia="zh-CN"/>
        </w:rPr>
        <w:t xml:space="preserve"> </w:t>
      </w:r>
      <w:r>
        <w:rPr>
          <w:b w:val="0"/>
          <w:sz w:val="22"/>
          <w:lang w:eastAsia="zh-CN"/>
        </w:rPr>
        <w:t>M</w:t>
      </w:r>
      <w:r w:rsidRPr="002025D7">
        <w:rPr>
          <w:b w:val="0"/>
          <w:sz w:val="22"/>
          <w:lang w:eastAsia="zh-CN"/>
        </w:rPr>
        <w:t xml:space="preserve">ulti-stream </w:t>
      </w:r>
      <w:r>
        <w:rPr>
          <w:b w:val="0"/>
          <w:sz w:val="22"/>
          <w:lang w:eastAsia="zh-CN"/>
        </w:rPr>
        <w:t xml:space="preserve">model </w:t>
      </w:r>
      <w:r w:rsidRPr="002025D7">
        <w:rPr>
          <w:b w:val="0"/>
          <w:sz w:val="22"/>
          <w:lang w:eastAsia="zh-CN"/>
        </w:rPr>
        <w:t xml:space="preserve">for </w:t>
      </w:r>
      <w:r>
        <w:rPr>
          <w:b w:val="0"/>
          <w:sz w:val="22"/>
          <w:lang w:eastAsia="zh-CN"/>
        </w:rPr>
        <w:t>AR UL</w:t>
      </w:r>
    </w:p>
    <w:tbl>
      <w:tblPr>
        <w:tblW w:w="9241" w:type="dxa"/>
        <w:tblCellMar>
          <w:left w:w="0" w:type="dxa"/>
          <w:right w:w="0" w:type="dxa"/>
        </w:tblCellMar>
        <w:tblLook w:val="04A0" w:firstRow="1" w:lastRow="0" w:firstColumn="1" w:lastColumn="0" w:noHBand="0" w:noVBand="1"/>
      </w:tblPr>
      <w:tblGrid>
        <w:gridCol w:w="2117"/>
        <w:gridCol w:w="2693"/>
        <w:gridCol w:w="2410"/>
        <w:gridCol w:w="2021"/>
      </w:tblGrid>
      <w:tr w:rsidR="00055E58" w:rsidRPr="00055E58" w14:paraId="0718DC4B" w14:textId="77777777" w:rsidTr="00D57952">
        <w:trPr>
          <w:trHeight w:val="405"/>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7B58E1" w14:textId="77777777" w:rsidR="00055E58" w:rsidRPr="00D57952" w:rsidRDefault="00055E58" w:rsidP="00D57952">
            <w:pPr>
              <w:widowControl w:val="0"/>
              <w:spacing w:after="0"/>
              <w:jc w:val="center"/>
              <w:rPr>
                <w:lang w:val="en-GB" w:eastAsia="zh-CN"/>
              </w:rPr>
            </w:pPr>
            <w:r w:rsidRPr="00D57952">
              <w:rPr>
                <w:lang w:val="en-GB" w:eastAsia="zh-CN"/>
              </w:rPr>
              <w:t>Application</w:t>
            </w:r>
          </w:p>
        </w:tc>
        <w:tc>
          <w:tcPr>
            <w:tcW w:w="712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0D8E4D" w14:textId="77777777" w:rsidR="00055E58" w:rsidRPr="00D57952" w:rsidRDefault="00055E58" w:rsidP="00D57952">
            <w:pPr>
              <w:widowControl w:val="0"/>
              <w:spacing w:after="0"/>
              <w:jc w:val="center"/>
              <w:rPr>
                <w:lang w:val="en-GB" w:eastAsia="zh-CN"/>
              </w:rPr>
            </w:pPr>
            <w:r w:rsidRPr="00D57952">
              <w:rPr>
                <w:lang w:val="en-GB" w:eastAsia="zh-CN"/>
              </w:rPr>
              <w:t>AR</w:t>
            </w:r>
          </w:p>
        </w:tc>
      </w:tr>
      <w:tr w:rsidR="00B7557F" w:rsidRPr="00055E58" w14:paraId="74ED016D" w14:textId="77777777" w:rsidTr="00793BAA">
        <w:trPr>
          <w:trHeight w:val="759"/>
        </w:trPr>
        <w:tc>
          <w:tcPr>
            <w:tcW w:w="21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C7E530" w14:textId="77777777" w:rsidR="00B7557F" w:rsidRPr="00D57952" w:rsidRDefault="00B7557F" w:rsidP="00D57952">
            <w:pPr>
              <w:widowControl w:val="0"/>
              <w:spacing w:after="0"/>
              <w:jc w:val="center"/>
              <w:rPr>
                <w:lang w:val="en-GB" w:eastAsia="zh-CN"/>
              </w:rPr>
            </w:pPr>
            <w:r w:rsidRPr="00D57952">
              <w:rPr>
                <w:lang w:val="en-GB" w:eastAsia="zh-CN"/>
              </w:rPr>
              <w:t>Three data streams, i.e. M1 = 3</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B04845" w14:textId="77777777" w:rsidR="00B7557F" w:rsidRPr="00D57952" w:rsidRDefault="00B7557F" w:rsidP="00D57952">
            <w:pPr>
              <w:pStyle w:val="af1"/>
              <w:widowControl w:val="0"/>
              <w:numPr>
                <w:ilvl w:val="0"/>
                <w:numId w:val="37"/>
              </w:numPr>
              <w:spacing w:after="0"/>
              <w:ind w:left="227" w:hanging="227"/>
              <w:jc w:val="center"/>
              <w:rPr>
                <w:sz w:val="22"/>
                <w:lang w:eastAsia="zh-CN"/>
              </w:rPr>
            </w:pPr>
            <w:r w:rsidRPr="00D57952">
              <w:rPr>
                <w:sz w:val="22"/>
                <w:lang w:eastAsia="zh-CN"/>
              </w:rPr>
              <w:t>Stream #1: I-stream</w:t>
            </w:r>
          </w:p>
          <w:p w14:paraId="0FD12CC7" w14:textId="77777777" w:rsidR="00B7557F" w:rsidRPr="00D57952" w:rsidRDefault="00B7557F" w:rsidP="00D57952">
            <w:pPr>
              <w:pStyle w:val="af1"/>
              <w:widowControl w:val="0"/>
              <w:numPr>
                <w:ilvl w:val="0"/>
                <w:numId w:val="37"/>
              </w:numPr>
              <w:spacing w:after="0"/>
              <w:ind w:left="227" w:hanging="227"/>
              <w:jc w:val="center"/>
              <w:rPr>
                <w:szCs w:val="22"/>
                <w:lang w:eastAsia="zh-CN"/>
              </w:rPr>
            </w:pPr>
            <w:r w:rsidRPr="00D57952">
              <w:rPr>
                <w:sz w:val="22"/>
                <w:lang w:eastAsia="zh-CN"/>
              </w:rPr>
              <w:t>Stream #2: P-stream</w:t>
            </w:r>
          </w:p>
        </w:tc>
        <w:tc>
          <w:tcPr>
            <w:tcW w:w="2021"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66AF7A20" w14:textId="77777777" w:rsidR="00B7557F" w:rsidRPr="00D57952" w:rsidRDefault="00B7557F" w:rsidP="00D57952">
            <w:pPr>
              <w:pStyle w:val="af1"/>
              <w:widowControl w:val="0"/>
              <w:numPr>
                <w:ilvl w:val="0"/>
                <w:numId w:val="37"/>
              </w:numPr>
              <w:spacing w:after="0"/>
              <w:ind w:left="227" w:hanging="227"/>
              <w:rPr>
                <w:lang w:eastAsia="zh-CN"/>
              </w:rPr>
            </w:pPr>
            <w:r w:rsidRPr="00D57952">
              <w:rPr>
                <w:sz w:val="22"/>
                <w:lang w:eastAsia="zh-CN"/>
              </w:rPr>
              <w:t>Stream #3: Pose/control</w:t>
            </w:r>
          </w:p>
        </w:tc>
      </w:tr>
      <w:tr w:rsidR="00B7557F" w:rsidRPr="00055E58" w14:paraId="2CC784F0" w14:textId="77777777" w:rsidTr="00793BAA">
        <w:trPr>
          <w:trHeight w:val="428"/>
        </w:trPr>
        <w:tc>
          <w:tcPr>
            <w:tcW w:w="2117" w:type="dxa"/>
            <w:vMerge/>
            <w:tcBorders>
              <w:top w:val="single" w:sz="8" w:space="0" w:color="000000"/>
              <w:left w:val="single" w:sz="8" w:space="0" w:color="000000"/>
              <w:bottom w:val="single" w:sz="8" w:space="0" w:color="000000"/>
              <w:right w:val="single" w:sz="8" w:space="0" w:color="000000"/>
            </w:tcBorders>
            <w:vAlign w:val="center"/>
            <w:hideMark/>
          </w:tcPr>
          <w:p w14:paraId="435CB0B4" w14:textId="77777777" w:rsidR="00B7557F" w:rsidRPr="008F3FBF" w:rsidRDefault="00B7557F" w:rsidP="008F3FBF">
            <w:pPr>
              <w:widowControl w:val="0"/>
              <w:spacing w:after="0"/>
              <w:jc w:val="center"/>
              <w:rPr>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F3B7D7" w14:textId="77777777" w:rsidR="00B7557F" w:rsidRPr="00D57952" w:rsidRDefault="00B7557F" w:rsidP="00D57952">
            <w:pPr>
              <w:widowControl w:val="0"/>
              <w:spacing w:after="0"/>
              <w:jc w:val="center"/>
              <w:rPr>
                <w:lang w:val="en-GB" w:eastAsia="zh-CN"/>
              </w:rPr>
            </w:pPr>
            <w:r w:rsidRPr="00D57952">
              <w:rPr>
                <w:lang w:val="en-GB" w:eastAsia="zh-CN"/>
              </w:rPr>
              <w:t>Option 1: slice-based</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093C4" w14:textId="77777777" w:rsidR="00B7557F" w:rsidRPr="00D57952" w:rsidRDefault="00B7557F" w:rsidP="00D57952">
            <w:pPr>
              <w:widowControl w:val="0"/>
              <w:spacing w:after="0"/>
              <w:jc w:val="center"/>
              <w:rPr>
                <w:lang w:val="en-GB" w:eastAsia="zh-CN"/>
              </w:rPr>
            </w:pPr>
            <w:r w:rsidRPr="00D57952">
              <w:rPr>
                <w:lang w:val="en-GB" w:eastAsia="zh-CN"/>
              </w:rPr>
              <w:t>Option 2: frame-based</w:t>
            </w:r>
          </w:p>
        </w:tc>
        <w:tc>
          <w:tcPr>
            <w:tcW w:w="2021" w:type="dxa"/>
            <w:vMerge/>
            <w:tcBorders>
              <w:left w:val="single" w:sz="8" w:space="0" w:color="000000"/>
              <w:right w:val="single" w:sz="8" w:space="0" w:color="000000"/>
            </w:tcBorders>
            <w:vAlign w:val="center"/>
            <w:hideMark/>
          </w:tcPr>
          <w:p w14:paraId="1F9185D2" w14:textId="77777777" w:rsidR="00B7557F" w:rsidRPr="008F3FBF" w:rsidRDefault="00B7557F" w:rsidP="008F3FBF">
            <w:pPr>
              <w:widowControl w:val="0"/>
              <w:spacing w:after="0"/>
              <w:jc w:val="center"/>
              <w:rPr>
                <w:lang w:val="en-GB" w:eastAsia="zh-CN"/>
              </w:rPr>
            </w:pPr>
          </w:p>
        </w:tc>
      </w:tr>
      <w:tr w:rsidR="00B7557F" w:rsidRPr="00055E58" w14:paraId="2D08FFE2" w14:textId="77777777" w:rsidTr="00793BAA">
        <w:trPr>
          <w:trHeight w:val="428"/>
        </w:trPr>
        <w:tc>
          <w:tcPr>
            <w:tcW w:w="2117" w:type="dxa"/>
            <w:tcBorders>
              <w:top w:val="single" w:sz="8" w:space="0" w:color="000000"/>
              <w:left w:val="single" w:sz="8" w:space="0" w:color="000000"/>
              <w:bottom w:val="single" w:sz="8" w:space="0" w:color="000000"/>
              <w:right w:val="single" w:sz="8" w:space="0" w:color="000000"/>
            </w:tcBorders>
            <w:vAlign w:val="center"/>
          </w:tcPr>
          <w:p w14:paraId="602D5BD1" w14:textId="45A85288" w:rsidR="00B7557F" w:rsidRPr="00630B30" w:rsidRDefault="00B7557F" w:rsidP="00B7557F">
            <w:pPr>
              <w:widowControl w:val="0"/>
              <w:spacing w:after="0"/>
              <w:jc w:val="center"/>
              <w:rPr>
                <w:lang w:val="en-GB" w:eastAsia="zh-CN"/>
              </w:rPr>
            </w:pPr>
            <w:r w:rsidRPr="00E6660A">
              <w:rPr>
                <w:lang w:eastAsia="zh-CN"/>
              </w:rPr>
              <w:t>Packet modelling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283A2A" w14:textId="65730A43" w:rsidR="00B7557F" w:rsidRPr="00D57952" w:rsidRDefault="00B7557F" w:rsidP="00B7557F">
            <w:pPr>
              <w:widowControl w:val="0"/>
              <w:spacing w:after="0"/>
              <w:jc w:val="center"/>
              <w:rPr>
                <w:lang w:val="en-GB" w:eastAsia="zh-CN"/>
              </w:rPr>
            </w:pPr>
            <w:r>
              <w:rPr>
                <w:rFonts w:eastAsiaTheme="minorEastAsia"/>
                <w:lang w:eastAsia="zh-CN"/>
              </w:rPr>
              <w:t>Slice</w:t>
            </w:r>
            <w:r w:rsidRPr="00E6660A">
              <w:rPr>
                <w:rFonts w:eastAsiaTheme="minorEastAsia"/>
                <w:lang w:eastAsia="zh-CN"/>
              </w:rPr>
              <w:t>-level</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4C43E8" w14:textId="095DAAE6" w:rsidR="00B7557F" w:rsidRPr="00D57952" w:rsidRDefault="00B7557F" w:rsidP="00B7557F">
            <w:pPr>
              <w:widowControl w:val="0"/>
              <w:spacing w:after="0"/>
              <w:jc w:val="center"/>
              <w:rPr>
                <w:lang w:val="en-GB" w:eastAsia="zh-CN"/>
              </w:rPr>
            </w:pPr>
            <w:r>
              <w:rPr>
                <w:rFonts w:eastAsiaTheme="minorEastAsia"/>
                <w:lang w:eastAsia="zh-CN"/>
              </w:rPr>
              <w:t>Frame</w:t>
            </w:r>
            <w:r w:rsidRPr="00E6660A">
              <w:rPr>
                <w:rFonts w:eastAsiaTheme="minorEastAsia"/>
                <w:lang w:eastAsia="zh-CN"/>
              </w:rPr>
              <w:t>-level</w:t>
            </w:r>
          </w:p>
        </w:tc>
        <w:tc>
          <w:tcPr>
            <w:tcW w:w="2021" w:type="dxa"/>
            <w:vMerge/>
            <w:tcBorders>
              <w:left w:val="single" w:sz="8" w:space="0" w:color="000000"/>
              <w:bottom w:val="single" w:sz="8" w:space="0" w:color="000000"/>
              <w:right w:val="single" w:sz="8" w:space="0" w:color="000000"/>
            </w:tcBorders>
            <w:vAlign w:val="center"/>
          </w:tcPr>
          <w:p w14:paraId="21D615A4" w14:textId="77777777" w:rsidR="00B7557F" w:rsidRPr="008F3FBF" w:rsidRDefault="00B7557F" w:rsidP="00B7557F">
            <w:pPr>
              <w:widowControl w:val="0"/>
              <w:spacing w:after="0"/>
              <w:jc w:val="center"/>
              <w:rPr>
                <w:lang w:val="en-GB" w:eastAsia="zh-CN"/>
              </w:rPr>
            </w:pPr>
          </w:p>
        </w:tc>
      </w:tr>
      <w:tr w:rsidR="00055E58" w:rsidRPr="00055E58" w14:paraId="4C55A9F2" w14:textId="77777777" w:rsidTr="00D57952">
        <w:trPr>
          <w:trHeight w:val="808"/>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FDCCE3" w14:textId="77777777" w:rsidR="00055E58" w:rsidRPr="00D57952" w:rsidRDefault="00055E58" w:rsidP="00D57952">
            <w:pPr>
              <w:widowControl w:val="0"/>
              <w:spacing w:after="0"/>
              <w:jc w:val="center"/>
              <w:rPr>
                <w:lang w:val="en-GB" w:eastAsia="zh-CN"/>
              </w:rPr>
            </w:pPr>
            <w:r w:rsidRPr="00D57952">
              <w:rPr>
                <w:lang w:val="en-GB" w:eastAsia="zh-CN"/>
              </w:rPr>
              <w:t>Traffic arrival pattern</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AA15F4" w14:textId="77777777" w:rsidR="00055E58" w:rsidRPr="00D57952" w:rsidRDefault="00055E58" w:rsidP="00D57952">
            <w:pPr>
              <w:widowControl w:val="0"/>
              <w:spacing w:after="0"/>
              <w:jc w:val="center"/>
              <w:rPr>
                <w:lang w:val="en-GB" w:eastAsia="zh-CN"/>
              </w:rPr>
            </w:pPr>
            <w:r w:rsidRPr="00D57952">
              <w:rPr>
                <w:lang w:val="en-GB" w:eastAsia="zh-CN"/>
              </w:rPr>
              <w:t xml:space="preserve">Both streams are periodic with the same FPS. </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19044A" w14:textId="66FD9D82" w:rsidR="00055E58" w:rsidRPr="00D57952" w:rsidRDefault="00B7557F" w:rsidP="00D57952">
            <w:pPr>
              <w:widowControl w:val="0"/>
              <w:spacing w:after="0"/>
              <w:jc w:val="center"/>
              <w:rPr>
                <w:lang w:val="en-GB" w:eastAsia="zh-CN"/>
              </w:rPr>
            </w:pPr>
            <w:r>
              <w:rPr>
                <w:lang w:val="en-GB" w:eastAsia="zh-CN"/>
              </w:rPr>
              <w:t>Follow the</w:t>
            </w:r>
            <w:r w:rsidRPr="00DB5D69">
              <w:rPr>
                <w:lang w:val="en-GB" w:eastAsia="zh-CN"/>
              </w:rPr>
              <w:t xml:space="preserve"> GOP structure</w:t>
            </w:r>
            <w:r>
              <w:rPr>
                <w:lang w:val="en-GB" w:eastAsia="zh-CN"/>
              </w:rPr>
              <w:t>, e.g. GOP size K = 8.</w:t>
            </w:r>
          </w:p>
        </w:tc>
        <w:tc>
          <w:tcPr>
            <w:tcW w:w="20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C64BC5" w14:textId="77777777" w:rsidR="00055E58" w:rsidRPr="00D57952" w:rsidRDefault="00055E58" w:rsidP="00D57952">
            <w:pPr>
              <w:widowControl w:val="0"/>
              <w:spacing w:after="0"/>
              <w:jc w:val="center"/>
              <w:rPr>
                <w:lang w:val="en-GB" w:eastAsia="zh-CN"/>
              </w:rPr>
            </w:pPr>
            <w:r w:rsidRPr="00D57952">
              <w:rPr>
                <w:lang w:val="en-GB" w:eastAsia="zh-CN"/>
              </w:rPr>
              <w:t>Periodic: 4ms (no jitter)</w:t>
            </w:r>
          </w:p>
        </w:tc>
      </w:tr>
      <w:tr w:rsidR="00B7557F" w:rsidRPr="00055E58" w14:paraId="64256B8A" w14:textId="77777777" w:rsidTr="00D57952">
        <w:trPr>
          <w:trHeight w:val="808"/>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2233E1" w14:textId="54FFA06B" w:rsidR="00B7557F" w:rsidRPr="00D57952" w:rsidRDefault="00B7557F" w:rsidP="00B7557F">
            <w:pPr>
              <w:widowControl w:val="0"/>
              <w:spacing w:after="0"/>
              <w:jc w:val="center"/>
              <w:rPr>
                <w:lang w:val="en-GB" w:eastAsia="zh-CN"/>
              </w:rPr>
            </w:pPr>
            <w:r>
              <w:rPr>
                <w:lang w:val="en-GB" w:eastAsia="zh-CN"/>
              </w:rPr>
              <w:t>Number of packets per stream at a time</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821536" w14:textId="77777777" w:rsidR="00B7557F" w:rsidRDefault="00B7557F" w:rsidP="00B7557F">
            <w:pPr>
              <w:pStyle w:val="af1"/>
              <w:numPr>
                <w:ilvl w:val="0"/>
                <w:numId w:val="45"/>
              </w:numPr>
              <w:spacing w:after="0"/>
              <w:ind w:left="227" w:hanging="227"/>
              <w:jc w:val="center"/>
              <w:textAlignment w:val="auto"/>
              <w:rPr>
                <w:sz w:val="22"/>
                <w:lang w:eastAsia="zh-CN"/>
              </w:rPr>
            </w:pPr>
            <w:r>
              <w:rPr>
                <w:sz w:val="22"/>
                <w:lang w:eastAsia="zh-CN"/>
              </w:rPr>
              <w:t>Stream #1: 1</w:t>
            </w:r>
          </w:p>
          <w:p w14:paraId="177475B0" w14:textId="77777777" w:rsidR="00B7557F" w:rsidRPr="00E6660A" w:rsidRDefault="00B7557F" w:rsidP="00B7557F">
            <w:pPr>
              <w:pStyle w:val="af1"/>
              <w:numPr>
                <w:ilvl w:val="0"/>
                <w:numId w:val="45"/>
              </w:numPr>
              <w:spacing w:after="0"/>
              <w:ind w:left="227" w:hanging="227"/>
              <w:jc w:val="center"/>
              <w:textAlignment w:val="auto"/>
              <w:rPr>
                <w:lang w:eastAsia="zh-CN"/>
              </w:rPr>
            </w:pPr>
            <w:r w:rsidRPr="00AF7C90">
              <w:rPr>
                <w:sz w:val="22"/>
                <w:lang w:eastAsia="zh-CN"/>
              </w:rPr>
              <w:t>Stream #2: N-1</w:t>
            </w:r>
          </w:p>
          <w:p w14:paraId="2A2D1488" w14:textId="69D395D6" w:rsidR="00B7557F" w:rsidRPr="00D57952" w:rsidRDefault="00B7557F" w:rsidP="00630B30">
            <w:pPr>
              <w:pStyle w:val="af1"/>
              <w:widowControl w:val="0"/>
              <w:numPr>
                <w:ilvl w:val="0"/>
                <w:numId w:val="38"/>
              </w:numPr>
              <w:jc w:val="center"/>
              <w:rPr>
                <w:lang w:eastAsia="zh-CN"/>
              </w:rPr>
            </w:pPr>
            <w:r w:rsidRPr="00E6660A">
              <w:rPr>
                <w:sz w:val="22"/>
                <w:szCs w:val="22"/>
              </w:rPr>
              <w:t>N</w:t>
            </w:r>
            <w:r>
              <w:rPr>
                <w:sz w:val="22"/>
                <w:szCs w:val="22"/>
              </w:rPr>
              <w:t xml:space="preserve"> is the </w:t>
            </w:r>
            <w:r w:rsidRPr="00E6660A">
              <w:rPr>
                <w:sz w:val="22"/>
                <w:szCs w:val="22"/>
              </w:rPr>
              <w:t>number of slice per frame, e.g. N = 8.</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49E586" w14:textId="77777777" w:rsidR="00B7557F" w:rsidRDefault="00B7557F" w:rsidP="00B7557F">
            <w:pPr>
              <w:pStyle w:val="af1"/>
              <w:numPr>
                <w:ilvl w:val="0"/>
                <w:numId w:val="45"/>
              </w:numPr>
              <w:spacing w:after="0"/>
              <w:ind w:left="227" w:hanging="227"/>
              <w:jc w:val="center"/>
              <w:textAlignment w:val="auto"/>
              <w:rPr>
                <w:sz w:val="22"/>
                <w:lang w:eastAsia="zh-CN"/>
              </w:rPr>
            </w:pPr>
            <w:r>
              <w:rPr>
                <w:sz w:val="22"/>
                <w:lang w:eastAsia="zh-CN"/>
              </w:rPr>
              <w:t>Stream #1: 1</w:t>
            </w:r>
          </w:p>
          <w:p w14:paraId="1E797E6C" w14:textId="56F71B3F" w:rsidR="00B7557F" w:rsidRDefault="00B7557F" w:rsidP="00630B30">
            <w:pPr>
              <w:pStyle w:val="af1"/>
              <w:numPr>
                <w:ilvl w:val="0"/>
                <w:numId w:val="45"/>
              </w:numPr>
              <w:spacing w:after="0"/>
              <w:ind w:left="227" w:hanging="227"/>
              <w:jc w:val="center"/>
              <w:textAlignment w:val="auto"/>
              <w:rPr>
                <w:lang w:eastAsia="zh-CN"/>
              </w:rPr>
            </w:pPr>
            <w:r w:rsidRPr="00E6660A">
              <w:rPr>
                <w:sz w:val="22"/>
                <w:lang w:eastAsia="zh-CN"/>
              </w:rPr>
              <w:t xml:space="preserve">Stream #2: </w:t>
            </w:r>
            <w:r w:rsidRPr="00AF7C90">
              <w:rPr>
                <w:sz w:val="22"/>
                <w:lang w:eastAsia="zh-CN"/>
              </w:rPr>
              <w:t>1</w:t>
            </w:r>
          </w:p>
        </w:tc>
        <w:tc>
          <w:tcPr>
            <w:tcW w:w="20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F3C6FB" w14:textId="64B414C8" w:rsidR="00B7557F" w:rsidRPr="00630B30" w:rsidRDefault="00B7557F" w:rsidP="00630B30">
            <w:pPr>
              <w:pStyle w:val="af1"/>
              <w:numPr>
                <w:ilvl w:val="0"/>
                <w:numId w:val="45"/>
              </w:numPr>
              <w:spacing w:after="0"/>
              <w:ind w:left="227" w:hanging="227"/>
              <w:jc w:val="center"/>
              <w:textAlignment w:val="auto"/>
              <w:rPr>
                <w:sz w:val="22"/>
                <w:lang w:eastAsia="zh-CN"/>
              </w:rPr>
            </w:pPr>
            <w:r>
              <w:rPr>
                <w:sz w:val="22"/>
                <w:lang w:eastAsia="zh-CN"/>
              </w:rPr>
              <w:t>Stream #3: 1</w:t>
            </w:r>
          </w:p>
        </w:tc>
      </w:tr>
      <w:tr w:rsidR="00B7557F" w:rsidRPr="00055E58" w14:paraId="752805AB" w14:textId="77777777" w:rsidTr="00793BAA">
        <w:trPr>
          <w:trHeight w:val="808"/>
        </w:trPr>
        <w:tc>
          <w:tcPr>
            <w:tcW w:w="2117"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0E83B2DF" w14:textId="7228BAE9" w:rsidR="00B7557F" w:rsidRPr="00D57952" w:rsidRDefault="00B7557F" w:rsidP="00B7557F">
            <w:pPr>
              <w:widowControl w:val="0"/>
              <w:spacing w:after="0"/>
              <w:jc w:val="center"/>
              <w:rPr>
                <w:lang w:val="en-GB" w:eastAsia="zh-CN"/>
              </w:rPr>
            </w:pPr>
            <w:r w:rsidRPr="00D57952">
              <w:rPr>
                <w:lang w:val="en-GB" w:eastAsia="zh-CN"/>
              </w:rPr>
              <w:t>Average data rate</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71C57D" w14:textId="4777BB6A" w:rsidR="00B7557F" w:rsidRPr="00D57952" w:rsidRDefault="00B7557F" w:rsidP="00B7557F">
            <w:pPr>
              <w:widowControl w:val="0"/>
              <w:spacing w:after="0"/>
              <w:jc w:val="center"/>
              <w:rPr>
                <w:lang w:val="en-GB" w:eastAsia="zh-CN"/>
              </w:rPr>
            </w:pPr>
            <w:r w:rsidRPr="00795A8C">
              <w:rPr>
                <w:lang w:val="en-GB" w:eastAsia="zh-CN"/>
              </w:rPr>
              <w:t xml:space="preserve">Stream #1: Stream #2 = </w:t>
            </w:r>
            <m:oMath>
              <m:r>
                <w:rPr>
                  <w:rFonts w:ascii="Cambria Math" w:hAnsi="Cambria Math"/>
                  <w:lang w:eastAsia="en-GB"/>
                </w:rPr>
                <m:t>α</m:t>
              </m:r>
            </m:oMath>
            <w:r w:rsidRPr="00795A8C">
              <w:rPr>
                <w:lang w:val="en-GB" w:eastAsia="zh-CN"/>
              </w:rPr>
              <w:t xml:space="preserve">: </w:t>
            </w:r>
            <w:r>
              <w:rPr>
                <w:lang w:val="en-GB" w:eastAsia="zh-CN"/>
              </w:rPr>
              <w:t>(N-1)</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B23A41" w14:textId="575DA74D" w:rsidR="00B7557F" w:rsidRPr="00D57952" w:rsidRDefault="00B7557F" w:rsidP="00B7557F">
            <w:pPr>
              <w:widowControl w:val="0"/>
              <w:spacing w:after="0"/>
              <w:jc w:val="center"/>
              <w:rPr>
                <w:lang w:val="en-GB" w:eastAsia="zh-CN"/>
              </w:rPr>
            </w:pPr>
            <w:r w:rsidRPr="00795A8C">
              <w:rPr>
                <w:lang w:val="en-GB" w:eastAsia="zh-CN"/>
              </w:rPr>
              <w:t xml:space="preserve">Stream #1: Stream #2 = </w:t>
            </w:r>
            <m:oMath>
              <m:r>
                <w:rPr>
                  <w:rFonts w:ascii="Cambria Math" w:hAnsi="Cambria Math"/>
                  <w:lang w:eastAsia="en-GB"/>
                </w:rPr>
                <m:t>α</m:t>
              </m:r>
            </m:oMath>
            <w:r w:rsidRPr="00795A8C">
              <w:rPr>
                <w:lang w:val="en-GB" w:eastAsia="zh-CN"/>
              </w:rPr>
              <w:t xml:space="preserve">: </w:t>
            </w:r>
            <w:r>
              <w:rPr>
                <w:lang w:val="en-GB" w:eastAsia="zh-CN"/>
              </w:rPr>
              <w:t>(K-1)</w:t>
            </w:r>
          </w:p>
        </w:tc>
        <w:tc>
          <w:tcPr>
            <w:tcW w:w="2021"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48D67A82" w14:textId="77777777" w:rsidR="00B7557F" w:rsidRPr="00D57952" w:rsidRDefault="00B7557F" w:rsidP="00B7557F">
            <w:pPr>
              <w:widowControl w:val="0"/>
              <w:spacing w:after="0"/>
              <w:jc w:val="center"/>
              <w:rPr>
                <w:lang w:val="en-GB" w:eastAsia="zh-CN"/>
              </w:rPr>
            </w:pPr>
            <w:r w:rsidRPr="00D57952">
              <w:rPr>
                <w:lang w:val="en-GB" w:eastAsia="zh-CN"/>
              </w:rPr>
              <w:t>Fixed: 100 bytes</w:t>
            </w:r>
          </w:p>
          <w:p w14:paraId="1071B48B" w14:textId="6726AC02" w:rsidR="00B7557F" w:rsidRPr="00D57952" w:rsidRDefault="00B7557F" w:rsidP="00B7557F">
            <w:pPr>
              <w:widowControl w:val="0"/>
              <w:spacing w:after="0"/>
              <w:jc w:val="center"/>
              <w:rPr>
                <w:lang w:val="en-GB" w:eastAsia="zh-CN"/>
              </w:rPr>
            </w:pPr>
            <w:r w:rsidRPr="00D57952">
              <w:rPr>
                <w:lang w:val="en-GB" w:eastAsia="zh-CN"/>
              </w:rPr>
              <w:t>(Bitrate: 200 kbit/s)</w:t>
            </w:r>
          </w:p>
        </w:tc>
      </w:tr>
      <w:tr w:rsidR="00B7557F" w:rsidRPr="00055E58" w14:paraId="1F4B0AA7" w14:textId="77777777" w:rsidTr="00793BAA">
        <w:trPr>
          <w:trHeight w:val="808"/>
        </w:trPr>
        <w:tc>
          <w:tcPr>
            <w:tcW w:w="2117"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6FA691" w14:textId="77777777" w:rsidR="00B7557F" w:rsidRPr="00D57952" w:rsidRDefault="00B7557F" w:rsidP="00B7557F">
            <w:pPr>
              <w:widowControl w:val="0"/>
              <w:spacing w:after="0"/>
              <w:jc w:val="center"/>
              <w:rPr>
                <w:lang w:val="en-GB" w:eastAsia="zh-CN"/>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C512F2" w14:textId="77777777" w:rsidR="00B7557F" w:rsidRPr="00E6660A" w:rsidRDefault="00B7557F" w:rsidP="00B7557F">
            <w:pPr>
              <w:pStyle w:val="af1"/>
              <w:spacing w:after="0"/>
              <w:ind w:left="420"/>
              <w:jc w:val="center"/>
              <w:rPr>
                <w:sz w:val="22"/>
                <w:szCs w:val="22"/>
              </w:rPr>
            </w:pPr>
            <m:oMath>
              <m:r>
                <w:rPr>
                  <w:rFonts w:ascii="Cambria Math" w:hAnsi="Cambria Math"/>
                  <w:sz w:val="22"/>
                  <w:szCs w:val="22"/>
                </w:rPr>
                <m:t>α</m:t>
              </m:r>
            </m:oMath>
            <w:r>
              <w:rPr>
                <w:sz w:val="22"/>
                <w:szCs w:val="22"/>
              </w:rPr>
              <w:t xml:space="preserve"> is </w:t>
            </w:r>
            <w:r w:rsidRPr="00E6660A">
              <w:rPr>
                <w:sz w:val="22"/>
                <w:szCs w:val="22"/>
              </w:rPr>
              <w:t>average size ratio between one I-</w:t>
            </w:r>
            <w:r>
              <w:rPr>
                <w:sz w:val="22"/>
                <w:szCs w:val="22"/>
              </w:rPr>
              <w:t>frame/</w:t>
            </w:r>
            <w:r w:rsidRPr="00E6660A">
              <w:rPr>
                <w:sz w:val="22"/>
                <w:szCs w:val="22"/>
              </w:rPr>
              <w:t>slice and one P-</w:t>
            </w:r>
            <w:r>
              <w:rPr>
                <w:sz w:val="22"/>
                <w:szCs w:val="22"/>
              </w:rPr>
              <w:t>frame/</w:t>
            </w:r>
            <w:r w:rsidRPr="00E6660A">
              <w:rPr>
                <w:sz w:val="22"/>
                <w:szCs w:val="22"/>
              </w:rPr>
              <w:t>slice</w:t>
            </w:r>
            <w:r w:rsidRPr="00E6660A">
              <w:rPr>
                <w:rFonts w:hint="eastAsia"/>
                <w:sz w:val="22"/>
                <w:szCs w:val="22"/>
              </w:rPr>
              <w:t>,</w:t>
            </w:r>
            <w:r w:rsidRPr="00E6660A">
              <w:rPr>
                <w:sz w:val="22"/>
                <w:szCs w:val="22"/>
              </w:rPr>
              <w:t xml:space="preserve"> </w:t>
            </w:r>
            <w:r>
              <w:rPr>
                <w:rFonts w:hint="eastAsia"/>
                <w:sz w:val="22"/>
                <w:szCs w:val="22"/>
                <w:lang w:eastAsia="zh-CN"/>
              </w:rPr>
              <w:t>e</w:t>
            </w:r>
            <w:r>
              <w:rPr>
                <w:sz w:val="22"/>
                <w:szCs w:val="22"/>
                <w:lang w:eastAsia="zh-CN"/>
              </w:rPr>
              <w:t xml:space="preserve">.g. </w:t>
            </w:r>
            <m:oMath>
              <m:r>
                <w:rPr>
                  <w:rFonts w:ascii="Cambria Math" w:hAnsi="Cambria Math"/>
                  <w:sz w:val="22"/>
                  <w:szCs w:val="22"/>
                </w:rPr>
                <m:t>α</m:t>
              </m:r>
            </m:oMath>
            <w:r w:rsidRPr="00E6660A">
              <w:rPr>
                <w:sz w:val="22"/>
                <w:szCs w:val="22"/>
              </w:rPr>
              <w:t xml:space="preserve"> = 2.</w:t>
            </w:r>
          </w:p>
          <w:p w14:paraId="3EC85DA4" w14:textId="3A7481D7" w:rsidR="00B7557F" w:rsidRPr="00795A8C" w:rsidRDefault="00B7557F" w:rsidP="00630B30">
            <w:pPr>
              <w:pStyle w:val="af1"/>
              <w:widowControl w:val="0"/>
              <w:numPr>
                <w:ilvl w:val="0"/>
                <w:numId w:val="38"/>
              </w:numPr>
              <w:jc w:val="center"/>
              <w:rPr>
                <w:lang w:eastAsia="zh-CN"/>
              </w:rPr>
            </w:pPr>
            <w:r w:rsidRPr="00E6660A">
              <w:rPr>
                <w:sz w:val="22"/>
                <w:szCs w:val="22"/>
              </w:rPr>
              <w:t>Other values can be optionally evaluated</w:t>
            </w:r>
            <w:r>
              <w:rPr>
                <w:sz w:val="22"/>
                <w:szCs w:val="22"/>
              </w:rPr>
              <w:t>.</w:t>
            </w:r>
          </w:p>
        </w:tc>
        <w:tc>
          <w:tcPr>
            <w:tcW w:w="2021"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BD2BEE" w14:textId="77777777" w:rsidR="00B7557F" w:rsidRPr="00D57952" w:rsidRDefault="00B7557F" w:rsidP="00B7557F">
            <w:pPr>
              <w:widowControl w:val="0"/>
              <w:spacing w:after="0"/>
              <w:jc w:val="center"/>
              <w:rPr>
                <w:lang w:val="en-GB" w:eastAsia="zh-CN"/>
              </w:rPr>
            </w:pPr>
          </w:p>
        </w:tc>
      </w:tr>
    </w:tbl>
    <w:p w14:paraId="7041ED19" w14:textId="7D70063C" w:rsidR="00A26CE5" w:rsidRPr="00D57952" w:rsidRDefault="00A26CE5" w:rsidP="00A26CE5">
      <w:pPr>
        <w:rPr>
          <w:lang w:eastAsia="zh-CN"/>
        </w:rPr>
      </w:pPr>
      <w:r>
        <w:rPr>
          <w:rFonts w:hint="eastAsia"/>
          <w:lang w:eastAsia="zh-CN"/>
        </w:rPr>
        <w:t>No</w:t>
      </w:r>
      <w:r>
        <w:rPr>
          <w:lang w:eastAsia="zh-CN"/>
        </w:rPr>
        <w:t xml:space="preserve">te: the </w:t>
      </w:r>
      <w:r w:rsidRPr="00D243B6">
        <w:t>QoS requirement</w:t>
      </w:r>
      <w:r>
        <w:t xml:space="preserve"> for each stream is separately discussed in the KPI part.</w:t>
      </w:r>
    </w:p>
    <w:p w14:paraId="044F4620" w14:textId="77777777" w:rsidR="00A26CE5" w:rsidRPr="00630B30" w:rsidRDefault="00A26CE5" w:rsidP="00630B30">
      <w:pPr>
        <w:rPr>
          <w:lang w:eastAsia="zh-CN"/>
        </w:rPr>
      </w:pPr>
    </w:p>
    <w:p w14:paraId="3554DD6C" w14:textId="57B94377" w:rsidR="00847F1E" w:rsidRDefault="00847F1E" w:rsidP="00847F1E">
      <w:pPr>
        <w:pStyle w:val="a6"/>
        <w:spacing w:before="120" w:after="0"/>
        <w:jc w:val="left"/>
        <w:rPr>
          <w:rFonts w:eastAsia="Times New Roman"/>
          <w:bCs w:val="0"/>
          <w:i/>
          <w:sz w:val="22"/>
          <w:szCs w:val="22"/>
          <w:lang w:val="en-GB"/>
        </w:rPr>
      </w:pPr>
      <w:bookmarkStart w:id="109" w:name="_Ref67048359"/>
      <w:r w:rsidRPr="00760671">
        <w:rPr>
          <w:i/>
          <w:sz w:val="22"/>
          <w:szCs w:val="22"/>
        </w:rPr>
        <w:t xml:space="preserve">Proposal </w:t>
      </w:r>
      <w:r w:rsidRPr="00760671">
        <w:rPr>
          <w:i/>
          <w:sz w:val="22"/>
          <w:szCs w:val="22"/>
        </w:rPr>
        <w:fldChar w:fldCharType="begin"/>
      </w:r>
      <w:r w:rsidRPr="00760671">
        <w:rPr>
          <w:i/>
          <w:sz w:val="22"/>
          <w:szCs w:val="22"/>
        </w:rPr>
        <w:instrText xml:space="preserve"> SEQ Proposal \* ARABIC </w:instrText>
      </w:r>
      <w:r w:rsidRPr="00760671">
        <w:rPr>
          <w:i/>
          <w:sz w:val="22"/>
          <w:szCs w:val="22"/>
        </w:rPr>
        <w:fldChar w:fldCharType="separate"/>
      </w:r>
      <w:r w:rsidR="00727CC2">
        <w:rPr>
          <w:i/>
          <w:noProof/>
          <w:sz w:val="22"/>
          <w:szCs w:val="22"/>
        </w:rPr>
        <w:t>6</w:t>
      </w:r>
      <w:r w:rsidRPr="00760671">
        <w:rPr>
          <w:i/>
          <w:sz w:val="22"/>
          <w:szCs w:val="22"/>
        </w:rPr>
        <w:fldChar w:fldCharType="end"/>
      </w:r>
      <w:r w:rsidRPr="00760671">
        <w:rPr>
          <w:i/>
          <w:sz w:val="22"/>
          <w:szCs w:val="22"/>
        </w:rPr>
        <w:t xml:space="preserve">: </w:t>
      </w:r>
      <w:r w:rsidR="00710381">
        <w:rPr>
          <w:i/>
          <w:sz w:val="22"/>
          <w:szCs w:val="22"/>
        </w:rPr>
        <w:t xml:space="preserve">There are </w:t>
      </w:r>
      <w:r>
        <w:rPr>
          <w:i/>
          <w:sz w:val="22"/>
          <w:szCs w:val="22"/>
        </w:rPr>
        <w:t>M</w:t>
      </w:r>
      <w:r w:rsidR="00BE237D">
        <w:rPr>
          <w:i/>
          <w:sz w:val="22"/>
          <w:szCs w:val="22"/>
        </w:rPr>
        <w:t>2</w:t>
      </w:r>
      <w:r>
        <w:rPr>
          <w:i/>
          <w:sz w:val="22"/>
          <w:szCs w:val="22"/>
        </w:rPr>
        <w:t>=</w:t>
      </w:r>
      <w:r w:rsidR="00BE237D">
        <w:rPr>
          <w:i/>
          <w:sz w:val="22"/>
          <w:szCs w:val="22"/>
        </w:rPr>
        <w:t>3</w:t>
      </w:r>
      <w:r>
        <w:rPr>
          <w:i/>
          <w:sz w:val="22"/>
          <w:szCs w:val="22"/>
        </w:rPr>
        <w:t xml:space="preserve"> </w:t>
      </w:r>
      <w:r w:rsidR="00A96938">
        <w:rPr>
          <w:i/>
          <w:sz w:val="22"/>
          <w:szCs w:val="22"/>
        </w:rPr>
        <w:t xml:space="preserve">streams </w:t>
      </w:r>
      <w:r w:rsidR="00BE7B0B">
        <w:rPr>
          <w:i/>
          <w:sz w:val="22"/>
          <w:szCs w:val="22"/>
        </w:rPr>
        <w:t xml:space="preserve">in </w:t>
      </w:r>
      <w:r w:rsidR="00BE237D" w:rsidRPr="00BE237D">
        <w:rPr>
          <w:rFonts w:eastAsia="Times New Roman"/>
          <w:bCs w:val="0"/>
          <w:i/>
          <w:sz w:val="22"/>
          <w:szCs w:val="22"/>
          <w:lang w:val="en-GB"/>
        </w:rPr>
        <w:t>UL traffic model of AR</w:t>
      </w:r>
      <w:r>
        <w:rPr>
          <w:rFonts w:eastAsia="Times New Roman"/>
          <w:bCs w:val="0"/>
          <w:i/>
          <w:sz w:val="22"/>
          <w:szCs w:val="22"/>
          <w:lang w:val="en-GB"/>
        </w:rPr>
        <w:t>,</w:t>
      </w:r>
      <w:r w:rsidRPr="00D55348">
        <w:rPr>
          <w:rFonts w:eastAsia="Times New Roman"/>
          <w:bCs w:val="0"/>
          <w:i/>
          <w:sz w:val="22"/>
          <w:szCs w:val="22"/>
          <w:lang w:val="en-GB"/>
        </w:rPr>
        <w:t xml:space="preserve"> </w:t>
      </w:r>
      <w:r>
        <w:rPr>
          <w:rFonts w:eastAsia="Times New Roman"/>
          <w:bCs w:val="0"/>
          <w:i/>
          <w:sz w:val="22"/>
          <w:szCs w:val="22"/>
          <w:lang w:val="en-GB"/>
        </w:rPr>
        <w:t>where</w:t>
      </w:r>
      <w:bookmarkEnd w:id="109"/>
    </w:p>
    <w:p w14:paraId="13BF4D5B" w14:textId="26D05D59" w:rsidR="00847F1E" w:rsidRDefault="00BE237D" w:rsidP="005333E3">
      <w:pPr>
        <w:pStyle w:val="a6"/>
        <w:numPr>
          <w:ilvl w:val="0"/>
          <w:numId w:val="4"/>
        </w:numPr>
        <w:spacing w:after="0"/>
        <w:ind w:leftChars="193"/>
        <w:jc w:val="left"/>
        <w:rPr>
          <w:i/>
          <w:sz w:val="22"/>
          <w:szCs w:val="22"/>
        </w:rPr>
      </w:pPr>
      <w:r>
        <w:rPr>
          <w:i/>
          <w:sz w:val="22"/>
          <w:szCs w:val="22"/>
        </w:rPr>
        <w:t xml:space="preserve">One stream for </w:t>
      </w:r>
      <w:r w:rsidRPr="00BE237D">
        <w:rPr>
          <w:i/>
          <w:sz w:val="22"/>
          <w:szCs w:val="22"/>
        </w:rPr>
        <w:t>UL pose/control</w:t>
      </w:r>
      <w:r>
        <w:rPr>
          <w:i/>
          <w:sz w:val="22"/>
          <w:szCs w:val="22"/>
        </w:rPr>
        <w:t xml:space="preserve">, </w:t>
      </w:r>
    </w:p>
    <w:p w14:paraId="7CE4DFA8" w14:textId="016D3392" w:rsidR="00BE237D" w:rsidRPr="00BE237D" w:rsidRDefault="00BE237D" w:rsidP="005333E3">
      <w:pPr>
        <w:pStyle w:val="af1"/>
        <w:numPr>
          <w:ilvl w:val="0"/>
          <w:numId w:val="5"/>
        </w:numPr>
        <w:spacing w:after="0"/>
        <w:ind w:leftChars="384"/>
        <w:rPr>
          <w:b/>
          <w:i/>
          <w:sz w:val="22"/>
        </w:rPr>
      </w:pPr>
      <w:r>
        <w:rPr>
          <w:b/>
          <w:i/>
          <w:sz w:val="22"/>
        </w:rPr>
        <w:t>T</w:t>
      </w:r>
      <w:r w:rsidRPr="00BE237D">
        <w:rPr>
          <w:b/>
          <w:i/>
          <w:sz w:val="22"/>
        </w:rPr>
        <w:t xml:space="preserve">he model </w:t>
      </w:r>
      <w:r w:rsidR="00DB3CD8">
        <w:rPr>
          <w:b/>
          <w:i/>
          <w:sz w:val="22"/>
        </w:rPr>
        <w:t>for</w:t>
      </w:r>
      <w:r w:rsidR="009F6CA9">
        <w:rPr>
          <w:b/>
          <w:i/>
          <w:sz w:val="22"/>
        </w:rPr>
        <w:t xml:space="preserve"> </w:t>
      </w:r>
      <w:r>
        <w:rPr>
          <w:b/>
          <w:i/>
          <w:sz w:val="22"/>
        </w:rPr>
        <w:t xml:space="preserve">UL pose/control </w:t>
      </w:r>
      <w:r w:rsidR="00DB3CD8">
        <w:rPr>
          <w:b/>
          <w:i/>
          <w:sz w:val="22"/>
        </w:rPr>
        <w:t>of</w:t>
      </w:r>
      <w:r>
        <w:rPr>
          <w:b/>
          <w:i/>
          <w:sz w:val="22"/>
        </w:rPr>
        <w:t xml:space="preserve"> </w:t>
      </w:r>
      <w:r w:rsidRPr="00BE237D">
        <w:rPr>
          <w:b/>
          <w:i/>
          <w:sz w:val="22"/>
        </w:rPr>
        <w:t>VR</w:t>
      </w:r>
      <w:r>
        <w:rPr>
          <w:b/>
          <w:i/>
          <w:sz w:val="22"/>
        </w:rPr>
        <w:t>/CG</w:t>
      </w:r>
      <w:r w:rsidR="009F6CA9">
        <w:rPr>
          <w:b/>
          <w:i/>
          <w:sz w:val="22"/>
        </w:rPr>
        <w:t xml:space="preserve"> can be reused.</w:t>
      </w:r>
    </w:p>
    <w:p w14:paraId="581542F7" w14:textId="6A7C9740" w:rsidR="00BE237D" w:rsidRPr="00BE237D" w:rsidRDefault="00BE237D" w:rsidP="005333E3">
      <w:pPr>
        <w:pStyle w:val="a6"/>
        <w:numPr>
          <w:ilvl w:val="0"/>
          <w:numId w:val="4"/>
        </w:numPr>
        <w:spacing w:after="0"/>
        <w:ind w:leftChars="193"/>
        <w:jc w:val="left"/>
        <w:rPr>
          <w:i/>
          <w:sz w:val="22"/>
          <w:szCs w:val="22"/>
        </w:rPr>
      </w:pPr>
      <w:r w:rsidRPr="00BE237D">
        <w:rPr>
          <w:i/>
          <w:sz w:val="22"/>
          <w:szCs w:val="22"/>
        </w:rPr>
        <w:t>Two streams for UL video</w:t>
      </w:r>
      <w:r>
        <w:rPr>
          <w:i/>
          <w:sz w:val="22"/>
          <w:szCs w:val="22"/>
        </w:rPr>
        <w:t xml:space="preserve"> to</w:t>
      </w:r>
      <w:r w:rsidRPr="00BE237D">
        <w:rPr>
          <w:i/>
          <w:sz w:val="22"/>
          <w:szCs w:val="22"/>
        </w:rPr>
        <w:t xml:space="preserve"> model I-stream and P-stream</w:t>
      </w:r>
      <w:r>
        <w:rPr>
          <w:i/>
          <w:sz w:val="22"/>
          <w:szCs w:val="22"/>
        </w:rPr>
        <w:t xml:space="preserve"> separately</w:t>
      </w:r>
      <w:r w:rsidR="009F6CA9">
        <w:rPr>
          <w:i/>
          <w:sz w:val="22"/>
          <w:szCs w:val="22"/>
        </w:rPr>
        <w:t>,</w:t>
      </w:r>
    </w:p>
    <w:p w14:paraId="369D5325" w14:textId="422F6060" w:rsidR="00847F1E" w:rsidRPr="00BE237D" w:rsidRDefault="00BE237D" w:rsidP="005333E3">
      <w:pPr>
        <w:pStyle w:val="af1"/>
        <w:numPr>
          <w:ilvl w:val="0"/>
          <w:numId w:val="5"/>
        </w:numPr>
        <w:ind w:leftChars="384"/>
        <w:rPr>
          <w:b/>
          <w:i/>
          <w:sz w:val="22"/>
        </w:rPr>
      </w:pPr>
      <w:r>
        <w:rPr>
          <w:b/>
          <w:i/>
          <w:sz w:val="22"/>
        </w:rPr>
        <w:t xml:space="preserve">The </w:t>
      </w:r>
      <w:r w:rsidR="007046EE">
        <w:rPr>
          <w:b/>
          <w:i/>
          <w:sz w:val="22"/>
        </w:rPr>
        <w:t>multi-stream</w:t>
      </w:r>
      <w:r w:rsidR="00071CD9">
        <w:rPr>
          <w:b/>
          <w:i/>
          <w:sz w:val="22"/>
        </w:rPr>
        <w:t xml:space="preserve"> </w:t>
      </w:r>
      <w:r>
        <w:rPr>
          <w:b/>
          <w:i/>
          <w:sz w:val="22"/>
        </w:rPr>
        <w:t xml:space="preserve">model </w:t>
      </w:r>
      <w:r w:rsidR="00DB3CD8">
        <w:rPr>
          <w:b/>
          <w:i/>
          <w:sz w:val="22"/>
        </w:rPr>
        <w:t>for</w:t>
      </w:r>
      <w:r w:rsidR="009F6CA9">
        <w:rPr>
          <w:b/>
          <w:i/>
          <w:sz w:val="22"/>
        </w:rPr>
        <w:t xml:space="preserve"> </w:t>
      </w:r>
      <w:r>
        <w:rPr>
          <w:b/>
          <w:i/>
          <w:sz w:val="22"/>
        </w:rPr>
        <w:t xml:space="preserve">DL video </w:t>
      </w:r>
      <w:r w:rsidR="00DB3CD8">
        <w:rPr>
          <w:b/>
          <w:i/>
          <w:sz w:val="22"/>
        </w:rPr>
        <w:t>of</w:t>
      </w:r>
      <w:r>
        <w:rPr>
          <w:b/>
          <w:i/>
          <w:sz w:val="22"/>
        </w:rPr>
        <w:t xml:space="preserve"> VR/AR</w:t>
      </w:r>
      <w:r>
        <w:rPr>
          <w:rFonts w:hint="eastAsia"/>
          <w:b/>
          <w:i/>
          <w:sz w:val="22"/>
          <w:lang w:eastAsia="zh-CN"/>
        </w:rPr>
        <w:t>/</w:t>
      </w:r>
      <w:r>
        <w:rPr>
          <w:b/>
          <w:i/>
          <w:sz w:val="22"/>
        </w:rPr>
        <w:t>CG</w:t>
      </w:r>
      <w:r w:rsidR="009F6CA9">
        <w:rPr>
          <w:b/>
          <w:i/>
          <w:sz w:val="22"/>
        </w:rPr>
        <w:t xml:space="preserve"> can be reused.</w:t>
      </w:r>
    </w:p>
    <w:p w14:paraId="26A9472F" w14:textId="77777777" w:rsidR="009138C5" w:rsidRPr="00AC52E7" w:rsidRDefault="009138C5" w:rsidP="009138C5">
      <w:pPr>
        <w:rPr>
          <w:lang w:val="en-GB" w:eastAsia="zh-CN"/>
        </w:rPr>
      </w:pPr>
    </w:p>
    <w:p w14:paraId="06077204" w14:textId="77777777" w:rsidR="007D092E" w:rsidRPr="00DB657C" w:rsidRDefault="007D092E" w:rsidP="00DB657C">
      <w:pPr>
        <w:pStyle w:val="1"/>
        <w:rPr>
          <w:lang w:val="en-GB" w:eastAsia="zh-CN"/>
        </w:rPr>
      </w:pPr>
      <w:r w:rsidRPr="00DB657C">
        <w:rPr>
          <w:lang w:val="en-GB" w:eastAsia="zh-CN"/>
        </w:rPr>
        <w:t>Conclusions</w:t>
      </w:r>
    </w:p>
    <w:p w14:paraId="66ADC2B1" w14:textId="234536EA" w:rsidR="007D092E" w:rsidRDefault="007D092E" w:rsidP="007D092E">
      <w:pPr>
        <w:rPr>
          <w:lang w:eastAsia="zh-CN"/>
        </w:rPr>
      </w:pPr>
      <w:r>
        <w:rPr>
          <w:lang w:eastAsia="zh-CN"/>
        </w:rPr>
        <w:t>In this contribution, traffic model</w:t>
      </w:r>
      <w:r w:rsidR="00B25D68">
        <w:rPr>
          <w:lang w:eastAsia="zh-CN"/>
        </w:rPr>
        <w:t>s</w:t>
      </w:r>
      <w:r>
        <w:rPr>
          <w:lang w:eastAsia="zh-CN"/>
        </w:rPr>
        <w:t xml:space="preserve"> </w:t>
      </w:r>
      <w:r w:rsidR="00CE375C">
        <w:rPr>
          <w:lang w:eastAsia="zh-CN"/>
        </w:rPr>
        <w:t xml:space="preserve">for XR and CG </w:t>
      </w:r>
      <w:r>
        <w:rPr>
          <w:lang w:eastAsia="zh-CN"/>
        </w:rPr>
        <w:t>are discussed with the following observations and proposals:</w:t>
      </w:r>
    </w:p>
    <w:p w14:paraId="493DF90F" w14:textId="77777777" w:rsidR="00630B30" w:rsidRDefault="00630B30" w:rsidP="007D092E">
      <w:pPr>
        <w:rPr>
          <w:lang w:eastAsia="zh-CN"/>
        </w:rPr>
      </w:pPr>
      <w:r>
        <w:rPr>
          <w:lang w:eastAsia="zh-CN"/>
        </w:rPr>
        <w:fldChar w:fldCharType="begin"/>
      </w:r>
      <w:r>
        <w:rPr>
          <w:lang w:eastAsia="zh-CN"/>
        </w:rPr>
        <w:instrText xml:space="preserve"> REF _Ref67997154 \h </w:instrText>
      </w:r>
      <w:r>
        <w:rPr>
          <w:lang w:eastAsia="zh-CN"/>
        </w:rPr>
      </w:r>
      <w:r>
        <w:rPr>
          <w:lang w:eastAsia="zh-CN"/>
        </w:rPr>
        <w:fldChar w:fldCharType="separate"/>
      </w:r>
      <w:r w:rsidR="00727CC2" w:rsidRPr="00D943F3">
        <w:rPr>
          <w:b/>
          <w:i/>
        </w:rPr>
        <w:t xml:space="preserve">Observation </w:t>
      </w:r>
      <w:r w:rsidR="00727CC2">
        <w:rPr>
          <w:b/>
          <w:i/>
          <w:noProof/>
        </w:rPr>
        <w:t>1</w:t>
      </w:r>
      <w:r w:rsidR="00727CC2" w:rsidRPr="008A1851">
        <w:rPr>
          <w:b/>
          <w:i/>
          <w:szCs w:val="20"/>
          <w:lang w:val="en-GB"/>
        </w:rPr>
        <w:t>:</w:t>
      </w:r>
      <w:r w:rsidR="00727CC2" w:rsidRPr="00D943F3">
        <w:rPr>
          <w:b/>
          <w:i/>
          <w:szCs w:val="20"/>
          <w:lang w:val="en-GB"/>
        </w:rPr>
        <w:t xml:space="preserve"> </w:t>
      </w:r>
      <w:r w:rsidR="00727CC2" w:rsidRPr="008B08CD">
        <w:rPr>
          <w:b/>
          <w:i/>
          <w:szCs w:val="20"/>
          <w:lang w:val="en-GB"/>
        </w:rPr>
        <w:t xml:space="preserve">For </w:t>
      </w:r>
      <w:r w:rsidR="00727CC2">
        <w:rPr>
          <w:b/>
          <w:i/>
          <w:szCs w:val="20"/>
          <w:lang w:val="en-GB"/>
        </w:rPr>
        <w:t xml:space="preserve">a </w:t>
      </w:r>
      <w:r w:rsidR="00727CC2">
        <w:rPr>
          <w:rFonts w:hint="eastAsia"/>
          <w:b/>
          <w:i/>
          <w:szCs w:val="20"/>
          <w:lang w:val="en-GB" w:eastAsia="zh-CN"/>
        </w:rPr>
        <w:t>given</w:t>
      </w:r>
      <w:r w:rsidR="00727CC2">
        <w:rPr>
          <w:b/>
          <w:i/>
          <w:szCs w:val="20"/>
          <w:lang w:val="en-GB"/>
        </w:rPr>
        <w:t xml:space="preserve"> VR video</w:t>
      </w:r>
      <w:r w:rsidR="00727CC2" w:rsidRPr="00902D95">
        <w:rPr>
          <w:b/>
          <w:i/>
          <w:szCs w:val="20"/>
          <w:lang w:val="en-GB"/>
        </w:rPr>
        <w:t xml:space="preserve">, </w:t>
      </w:r>
      <w:r w:rsidR="00727CC2" w:rsidRPr="006D4AD5">
        <w:rPr>
          <w:b/>
          <w:i/>
          <w:szCs w:val="20"/>
          <w:lang w:val="en-GB"/>
        </w:rPr>
        <w:t xml:space="preserve">the parameters of the video packet size distribution </w:t>
      </w:r>
      <w:r w:rsidR="00727CC2">
        <w:rPr>
          <w:b/>
          <w:i/>
          <w:szCs w:val="20"/>
          <w:lang w:val="en-GB"/>
        </w:rPr>
        <w:t xml:space="preserve">are </w:t>
      </w:r>
      <w:r w:rsidR="00727CC2" w:rsidRPr="006D4AD5">
        <w:rPr>
          <w:b/>
          <w:i/>
          <w:szCs w:val="20"/>
          <w:lang w:val="en-GB"/>
        </w:rPr>
        <w:t xml:space="preserve">related </w:t>
      </w:r>
      <w:r w:rsidR="00727CC2">
        <w:rPr>
          <w:b/>
          <w:i/>
          <w:szCs w:val="20"/>
          <w:lang w:val="en-GB"/>
        </w:rPr>
        <w:t xml:space="preserve">to </w:t>
      </w:r>
      <w:r w:rsidR="00727CC2" w:rsidRPr="006D4AD5">
        <w:rPr>
          <w:b/>
          <w:i/>
          <w:szCs w:val="20"/>
          <w:lang w:val="en-GB"/>
        </w:rPr>
        <w:t>video encoding configurations, e.g. error resilience, rate control, etc.</w:t>
      </w:r>
      <w:r>
        <w:rPr>
          <w:lang w:eastAsia="zh-CN"/>
        </w:rPr>
        <w:fldChar w:fldCharType="end"/>
      </w:r>
    </w:p>
    <w:p w14:paraId="2DDFCB46" w14:textId="69888DFC" w:rsidR="00630B30" w:rsidRDefault="00630B30" w:rsidP="007D092E">
      <w:pPr>
        <w:rPr>
          <w:lang w:eastAsia="zh-CN"/>
        </w:rPr>
      </w:pPr>
      <w:r>
        <w:rPr>
          <w:lang w:eastAsia="zh-CN"/>
        </w:rPr>
        <w:fldChar w:fldCharType="begin"/>
      </w:r>
      <w:r>
        <w:rPr>
          <w:lang w:eastAsia="zh-CN"/>
        </w:rPr>
        <w:instrText xml:space="preserve"> REF _Ref68276142 \h </w:instrText>
      </w:r>
      <w:r>
        <w:rPr>
          <w:lang w:eastAsia="zh-CN"/>
        </w:rPr>
      </w:r>
      <w:r>
        <w:rPr>
          <w:lang w:eastAsia="zh-CN"/>
        </w:rPr>
        <w:fldChar w:fldCharType="separate"/>
      </w:r>
      <w:r w:rsidR="00727CC2" w:rsidRPr="00D943F3">
        <w:rPr>
          <w:b/>
          <w:i/>
        </w:rPr>
        <w:t xml:space="preserve">Observation </w:t>
      </w:r>
      <w:r w:rsidR="00727CC2">
        <w:rPr>
          <w:b/>
          <w:i/>
          <w:noProof/>
        </w:rPr>
        <w:t>2</w:t>
      </w:r>
      <w:r w:rsidR="00727CC2" w:rsidRPr="008A1851">
        <w:rPr>
          <w:b/>
          <w:i/>
          <w:szCs w:val="20"/>
          <w:lang w:val="en-GB"/>
        </w:rPr>
        <w:t>:</w:t>
      </w:r>
      <w:r w:rsidR="00727CC2" w:rsidRPr="00D943F3">
        <w:rPr>
          <w:b/>
          <w:i/>
          <w:szCs w:val="20"/>
          <w:lang w:val="en-GB"/>
        </w:rPr>
        <w:t xml:space="preserve"> </w:t>
      </w:r>
      <w:r w:rsidR="00727CC2" w:rsidRPr="00AE79C6">
        <w:rPr>
          <w:b/>
          <w:i/>
          <w:szCs w:val="20"/>
          <w:lang w:val="en-GB"/>
        </w:rPr>
        <w:t>In the frame-based I/P-stream model for AR/</w:t>
      </w:r>
      <w:r w:rsidR="00727CC2">
        <w:rPr>
          <w:b/>
          <w:i/>
          <w:szCs w:val="20"/>
          <w:lang w:val="en-GB"/>
        </w:rPr>
        <w:t>VR/</w:t>
      </w:r>
      <w:r w:rsidR="00727CC2" w:rsidRPr="00AE79C6">
        <w:rPr>
          <w:b/>
          <w:i/>
          <w:szCs w:val="20"/>
          <w:lang w:val="en-GB"/>
        </w:rPr>
        <w:t xml:space="preserve">CG, the packet arrival of I-stream and P-stream has a </w:t>
      </w:r>
      <w:r w:rsidR="00727CC2" w:rsidRPr="00381346">
        <w:rPr>
          <w:b/>
          <w:i/>
          <w:szCs w:val="20"/>
          <w:lang w:val="en-GB"/>
        </w:rPr>
        <w:t>Group-Of-Pictures (GOP)</w:t>
      </w:r>
      <w:r w:rsidR="00727CC2">
        <w:rPr>
          <w:b/>
          <w:i/>
          <w:szCs w:val="20"/>
          <w:lang w:val="en-GB"/>
        </w:rPr>
        <w:t xml:space="preserve"> </w:t>
      </w:r>
      <w:r w:rsidR="00727CC2" w:rsidRPr="00AE79C6">
        <w:rPr>
          <w:b/>
          <w:i/>
          <w:szCs w:val="20"/>
          <w:lang w:val="en-GB"/>
        </w:rPr>
        <w:t>structure.</w:t>
      </w:r>
      <w:r>
        <w:rPr>
          <w:lang w:eastAsia="zh-CN"/>
        </w:rPr>
        <w:fldChar w:fldCharType="end"/>
      </w:r>
    </w:p>
    <w:p w14:paraId="080AFC8D" w14:textId="19D0903E" w:rsidR="00630B30" w:rsidRDefault="00630B30" w:rsidP="007D092E">
      <w:pPr>
        <w:rPr>
          <w:lang w:eastAsia="zh-CN"/>
        </w:rPr>
      </w:pPr>
      <w:r>
        <w:rPr>
          <w:lang w:eastAsia="zh-CN"/>
        </w:rPr>
        <w:fldChar w:fldCharType="begin"/>
      </w:r>
      <w:r>
        <w:rPr>
          <w:lang w:eastAsia="zh-CN"/>
        </w:rPr>
        <w:instrText xml:space="preserve"> REF _Ref68276181 \h </w:instrText>
      </w:r>
      <w:r>
        <w:rPr>
          <w:lang w:eastAsia="zh-CN"/>
        </w:rPr>
      </w:r>
      <w:r>
        <w:rPr>
          <w:lang w:eastAsia="zh-CN"/>
        </w:rPr>
        <w:fldChar w:fldCharType="separate"/>
      </w:r>
      <w:r w:rsidR="00727CC2" w:rsidRPr="00D943F3">
        <w:rPr>
          <w:b/>
          <w:i/>
        </w:rPr>
        <w:t xml:space="preserve">Observation </w:t>
      </w:r>
      <w:r w:rsidR="00727CC2">
        <w:rPr>
          <w:b/>
          <w:i/>
          <w:noProof/>
        </w:rPr>
        <w:t>3</w:t>
      </w:r>
      <w:r w:rsidR="00727CC2" w:rsidRPr="00AE79C6">
        <w:rPr>
          <w:b/>
          <w:i/>
        </w:rPr>
        <w:t>: In the slice-based I/P-stream model for AR</w:t>
      </w:r>
      <w:r w:rsidR="00727CC2">
        <w:rPr>
          <w:b/>
          <w:i/>
        </w:rPr>
        <w:t>/VR</w:t>
      </w:r>
      <w:r w:rsidR="00727CC2" w:rsidRPr="00AE79C6">
        <w:rPr>
          <w:b/>
          <w:i/>
        </w:rPr>
        <w:t>/CG, both streams have periodic traffic with packet arrival interval 1/FPS.</w:t>
      </w:r>
      <w:r>
        <w:rPr>
          <w:lang w:eastAsia="zh-CN"/>
        </w:rPr>
        <w:fldChar w:fldCharType="end"/>
      </w:r>
    </w:p>
    <w:p w14:paraId="713A6A78" w14:textId="568932C4" w:rsidR="00630B30" w:rsidRDefault="00630B30" w:rsidP="007D092E">
      <w:pPr>
        <w:rPr>
          <w:lang w:eastAsia="zh-CN"/>
        </w:rPr>
      </w:pPr>
      <w:r>
        <w:rPr>
          <w:lang w:eastAsia="zh-CN"/>
        </w:rPr>
        <w:fldChar w:fldCharType="begin"/>
      </w:r>
      <w:r>
        <w:rPr>
          <w:lang w:eastAsia="zh-CN"/>
        </w:rPr>
        <w:instrText xml:space="preserve"> REF _Ref66873229 \h </w:instrText>
      </w:r>
      <w:r>
        <w:rPr>
          <w:lang w:eastAsia="zh-CN"/>
        </w:rPr>
      </w:r>
      <w:r>
        <w:rPr>
          <w:lang w:eastAsia="zh-CN"/>
        </w:rPr>
        <w:fldChar w:fldCharType="separate"/>
      </w:r>
      <w:r w:rsidR="00727CC2" w:rsidRPr="00DF0A5D">
        <w:rPr>
          <w:b/>
          <w:i/>
        </w:rPr>
        <w:t xml:space="preserve">Proposal </w:t>
      </w:r>
      <w:r w:rsidR="00727CC2">
        <w:rPr>
          <w:b/>
          <w:i/>
          <w:noProof/>
        </w:rPr>
        <w:t>1</w:t>
      </w:r>
      <w:r w:rsidR="00727CC2" w:rsidRPr="00DF0A5D">
        <w:rPr>
          <w:b/>
          <w:i/>
        </w:rPr>
        <w:t xml:space="preserve">: </w:t>
      </w:r>
      <w:r w:rsidR="00727CC2">
        <w:rPr>
          <w:b/>
          <w:i/>
        </w:rPr>
        <w:t>The following p</w:t>
      </w:r>
      <w:r w:rsidR="00727CC2" w:rsidRPr="002F3CB0">
        <w:rPr>
          <w:b/>
          <w:i/>
        </w:rPr>
        <w:t xml:space="preserve">arameters </w:t>
      </w:r>
      <w:r w:rsidR="00727CC2">
        <w:rPr>
          <w:b/>
          <w:i/>
        </w:rPr>
        <w:t>for</w:t>
      </w:r>
      <w:r w:rsidR="00727CC2" w:rsidRPr="002F3CB0">
        <w:rPr>
          <w:b/>
          <w:i/>
        </w:rPr>
        <w:t xml:space="preserve"> </w:t>
      </w:r>
      <w:r w:rsidR="00727CC2">
        <w:rPr>
          <w:b/>
          <w:i/>
        </w:rPr>
        <w:t>t</w:t>
      </w:r>
      <w:r w:rsidR="00727CC2" w:rsidRPr="002F3CB0">
        <w:rPr>
          <w:b/>
          <w:i/>
        </w:rPr>
        <w:t xml:space="preserve">runcated Gaussian distribution for </w:t>
      </w:r>
      <w:r w:rsidR="00727CC2">
        <w:rPr>
          <w:b/>
          <w:i/>
        </w:rPr>
        <w:t>p</w:t>
      </w:r>
      <w:r w:rsidR="00727CC2" w:rsidRPr="002F3CB0">
        <w:rPr>
          <w:b/>
          <w:i/>
        </w:rPr>
        <w:t xml:space="preserve">acket size </w:t>
      </w:r>
      <w:r w:rsidR="00727CC2">
        <w:rPr>
          <w:b/>
          <w:i/>
        </w:rPr>
        <w:t xml:space="preserve">can be a starting point </w:t>
      </w:r>
      <w:r w:rsidR="00727CC2" w:rsidRPr="002F3CB0">
        <w:rPr>
          <w:b/>
          <w:i/>
        </w:rPr>
        <w:t>(note: these parameter values are those before the truncation)</w:t>
      </w:r>
      <w:r>
        <w:rPr>
          <w:lang w:eastAsia="zh-CN"/>
        </w:rPr>
        <w:fldChar w:fldCharType="end"/>
      </w:r>
    </w:p>
    <w:p w14:paraId="60566AE5" w14:textId="5C0955C0" w:rsidR="00630B30" w:rsidRPr="00003019" w:rsidRDefault="00630B30" w:rsidP="00630B30">
      <w:pPr>
        <w:pStyle w:val="a6"/>
        <w:numPr>
          <w:ilvl w:val="0"/>
          <w:numId w:val="4"/>
        </w:numPr>
        <w:spacing w:after="0"/>
        <w:jc w:val="left"/>
        <w:rPr>
          <w:i/>
          <w:sz w:val="22"/>
          <w:szCs w:val="22"/>
        </w:rPr>
      </w:pPr>
      <w:r w:rsidRPr="00003019">
        <w:rPr>
          <w:i/>
          <w:sz w:val="22"/>
          <w:szCs w:val="22"/>
        </w:rPr>
        <w:lastRenderedPageBreak/>
        <w:t>STD:</w:t>
      </w:r>
      <w:r>
        <w:rPr>
          <w:i/>
          <w:sz w:val="22"/>
          <w:szCs w:val="22"/>
        </w:rPr>
        <w:t xml:space="preserve"> </w:t>
      </w:r>
      <w:r w:rsidRPr="00003019">
        <w:rPr>
          <w:i/>
          <w:sz w:val="22"/>
          <w:szCs w:val="22"/>
        </w:rPr>
        <w:t>1</w:t>
      </w:r>
      <w:r>
        <w:rPr>
          <w:i/>
          <w:sz w:val="22"/>
          <w:szCs w:val="22"/>
        </w:rPr>
        <w:t>5</w:t>
      </w:r>
      <w:r w:rsidRPr="00003019">
        <w:rPr>
          <w:i/>
          <w:sz w:val="22"/>
          <w:szCs w:val="22"/>
        </w:rPr>
        <w:t>% of</w:t>
      </w:r>
      <w:r>
        <w:rPr>
          <w:i/>
          <w:sz w:val="22"/>
          <w:szCs w:val="22"/>
        </w:rPr>
        <w:t xml:space="preserve"> Mean packet size</w:t>
      </w:r>
    </w:p>
    <w:p w14:paraId="6E4FBFE9" w14:textId="27ABEAA9" w:rsidR="00630B30" w:rsidRPr="00003019" w:rsidRDefault="00630B30" w:rsidP="00630B30">
      <w:pPr>
        <w:pStyle w:val="a6"/>
        <w:numPr>
          <w:ilvl w:val="0"/>
          <w:numId w:val="4"/>
        </w:numPr>
        <w:spacing w:after="0"/>
        <w:jc w:val="left"/>
        <w:rPr>
          <w:i/>
          <w:sz w:val="22"/>
          <w:szCs w:val="22"/>
        </w:rPr>
      </w:pPr>
      <w:r w:rsidRPr="00003019">
        <w:rPr>
          <w:i/>
          <w:sz w:val="22"/>
          <w:szCs w:val="22"/>
        </w:rPr>
        <w:t>Max packet size:</w:t>
      </w:r>
      <w:r>
        <w:rPr>
          <w:i/>
          <w:sz w:val="22"/>
          <w:szCs w:val="22"/>
        </w:rPr>
        <w:t xml:space="preserve"> 2 * Mean packet size</w:t>
      </w:r>
    </w:p>
    <w:p w14:paraId="04823CFE" w14:textId="47C1209A" w:rsidR="00630B30" w:rsidRDefault="00630B30" w:rsidP="00630B30">
      <w:pPr>
        <w:pStyle w:val="a6"/>
        <w:numPr>
          <w:ilvl w:val="0"/>
          <w:numId w:val="4"/>
        </w:numPr>
        <w:spacing w:after="0"/>
        <w:jc w:val="left"/>
        <w:rPr>
          <w:i/>
          <w:sz w:val="22"/>
          <w:szCs w:val="22"/>
        </w:rPr>
      </w:pPr>
      <w:r w:rsidRPr="00003019">
        <w:rPr>
          <w:i/>
          <w:sz w:val="22"/>
          <w:szCs w:val="22"/>
        </w:rPr>
        <w:t>Min packet size :</w:t>
      </w:r>
      <w:r>
        <w:rPr>
          <w:i/>
          <w:sz w:val="22"/>
          <w:szCs w:val="22"/>
        </w:rPr>
        <w:t xml:space="preserve"> 25% </w:t>
      </w:r>
      <w:r w:rsidRPr="00003019">
        <w:rPr>
          <w:i/>
          <w:sz w:val="22"/>
          <w:szCs w:val="22"/>
        </w:rPr>
        <w:t>of</w:t>
      </w:r>
      <w:r>
        <w:rPr>
          <w:i/>
          <w:sz w:val="22"/>
          <w:szCs w:val="22"/>
        </w:rPr>
        <w:t xml:space="preserve"> Mean packet size</w:t>
      </w:r>
    </w:p>
    <w:p w14:paraId="6F13A965" w14:textId="77777777" w:rsidR="00630B30" w:rsidRPr="00630B30" w:rsidRDefault="00630B30" w:rsidP="007D092E">
      <w:pPr>
        <w:rPr>
          <w:lang w:eastAsia="zh-CN"/>
        </w:rPr>
      </w:pPr>
    </w:p>
    <w:p w14:paraId="686D66DD" w14:textId="6F8D808D" w:rsidR="00630B30" w:rsidRDefault="00630B30" w:rsidP="007D092E">
      <w:pPr>
        <w:rPr>
          <w:lang w:eastAsia="zh-CN"/>
        </w:rPr>
      </w:pPr>
      <w:r>
        <w:rPr>
          <w:lang w:eastAsia="zh-CN"/>
        </w:rPr>
        <w:fldChar w:fldCharType="begin"/>
      </w:r>
      <w:r>
        <w:rPr>
          <w:lang w:eastAsia="zh-CN"/>
        </w:rPr>
        <w:instrText xml:space="preserve"> REF _Ref67997184 \h </w:instrText>
      </w:r>
      <w:r>
        <w:rPr>
          <w:lang w:eastAsia="zh-CN"/>
        </w:rPr>
      </w:r>
      <w:r>
        <w:rPr>
          <w:lang w:eastAsia="zh-CN"/>
        </w:rPr>
        <w:fldChar w:fldCharType="separate"/>
      </w:r>
      <w:r w:rsidR="00727CC2" w:rsidRPr="00DF0A5D">
        <w:rPr>
          <w:b/>
          <w:i/>
        </w:rPr>
        <w:t xml:space="preserve">Proposal </w:t>
      </w:r>
      <w:r w:rsidR="00727CC2">
        <w:rPr>
          <w:b/>
          <w:i/>
          <w:noProof/>
        </w:rPr>
        <w:t>2</w:t>
      </w:r>
      <w:r w:rsidR="00727CC2" w:rsidRPr="00DF0A5D">
        <w:rPr>
          <w:b/>
          <w:i/>
        </w:rPr>
        <w:t xml:space="preserve">: </w:t>
      </w:r>
      <w:r w:rsidR="00727CC2">
        <w:rPr>
          <w:b/>
          <w:i/>
        </w:rPr>
        <w:t>The following parameters for mean, STD and range of jitter for DL video stream can be a starting point for initial evaluation.</w:t>
      </w:r>
      <w:r>
        <w:rPr>
          <w:lang w:eastAsia="zh-CN"/>
        </w:rPr>
        <w:fldChar w:fldCharType="end"/>
      </w:r>
    </w:p>
    <w:p w14:paraId="290B238F" w14:textId="77777777" w:rsidR="00630B30" w:rsidRPr="00975A49" w:rsidRDefault="00630B30" w:rsidP="00630B30">
      <w:pPr>
        <w:pStyle w:val="a6"/>
        <w:numPr>
          <w:ilvl w:val="0"/>
          <w:numId w:val="4"/>
        </w:numPr>
        <w:spacing w:after="0"/>
        <w:jc w:val="left"/>
        <w:rPr>
          <w:i/>
          <w:sz w:val="22"/>
          <w:szCs w:val="22"/>
        </w:rPr>
      </w:pPr>
      <w:r w:rsidRPr="00975A49">
        <w:rPr>
          <w:i/>
          <w:sz w:val="22"/>
          <w:szCs w:val="22"/>
        </w:rPr>
        <w:t>Mean: 0</w:t>
      </w:r>
    </w:p>
    <w:p w14:paraId="2B5FFF64" w14:textId="77777777" w:rsidR="00630B30" w:rsidRPr="00975A49" w:rsidRDefault="00630B30" w:rsidP="00630B30">
      <w:pPr>
        <w:pStyle w:val="a6"/>
        <w:numPr>
          <w:ilvl w:val="0"/>
          <w:numId w:val="4"/>
        </w:numPr>
        <w:spacing w:after="0"/>
        <w:jc w:val="left"/>
        <w:rPr>
          <w:i/>
          <w:sz w:val="22"/>
          <w:szCs w:val="22"/>
        </w:rPr>
      </w:pPr>
      <w:r w:rsidRPr="00975A49">
        <w:rPr>
          <w:i/>
          <w:sz w:val="22"/>
          <w:szCs w:val="22"/>
        </w:rPr>
        <w:t>STD: 2 ms</w:t>
      </w:r>
    </w:p>
    <w:p w14:paraId="1CD55C06" w14:textId="77777777" w:rsidR="00630B30" w:rsidRPr="00975A49" w:rsidRDefault="00630B30" w:rsidP="00630B30">
      <w:pPr>
        <w:pStyle w:val="a6"/>
        <w:numPr>
          <w:ilvl w:val="0"/>
          <w:numId w:val="4"/>
        </w:numPr>
        <w:spacing w:after="0"/>
        <w:jc w:val="left"/>
        <w:rPr>
          <w:b w:val="0"/>
          <w:i/>
        </w:rPr>
      </w:pPr>
      <w:r w:rsidRPr="00975A49">
        <w:rPr>
          <w:i/>
          <w:sz w:val="22"/>
          <w:szCs w:val="22"/>
        </w:rPr>
        <w:t>Range: [-4, 4]ms</w:t>
      </w:r>
    </w:p>
    <w:p w14:paraId="6EE38250" w14:textId="77777777" w:rsidR="00630B30" w:rsidRDefault="00630B30" w:rsidP="007D092E">
      <w:pPr>
        <w:rPr>
          <w:lang w:eastAsia="zh-CN"/>
        </w:rPr>
      </w:pPr>
    </w:p>
    <w:p w14:paraId="1096E543" w14:textId="0080F26B" w:rsidR="00630B30" w:rsidRDefault="00630B30" w:rsidP="007D092E">
      <w:pPr>
        <w:rPr>
          <w:lang w:eastAsia="zh-CN"/>
        </w:rPr>
      </w:pPr>
      <w:r>
        <w:rPr>
          <w:lang w:eastAsia="zh-CN"/>
        </w:rPr>
        <w:fldChar w:fldCharType="begin"/>
      </w:r>
      <w:r>
        <w:rPr>
          <w:lang w:eastAsia="zh-CN"/>
        </w:rPr>
        <w:instrText xml:space="preserve"> REF _Ref67048341 \h </w:instrText>
      </w:r>
      <w:r>
        <w:rPr>
          <w:lang w:eastAsia="zh-CN"/>
        </w:rPr>
      </w:r>
      <w:r>
        <w:rPr>
          <w:lang w:eastAsia="zh-CN"/>
        </w:rPr>
        <w:fldChar w:fldCharType="separate"/>
      </w:r>
      <w:r w:rsidR="00727CC2" w:rsidRPr="00DF0A5D">
        <w:rPr>
          <w:b/>
          <w:i/>
        </w:rPr>
        <w:t xml:space="preserve">Proposal </w:t>
      </w:r>
      <w:r w:rsidR="00727CC2">
        <w:rPr>
          <w:b/>
          <w:i/>
          <w:noProof/>
        </w:rPr>
        <w:t>3</w:t>
      </w:r>
      <w:r w:rsidR="00727CC2" w:rsidRPr="00DF0A5D">
        <w:rPr>
          <w:b/>
          <w:i/>
        </w:rPr>
        <w:t xml:space="preserve">: </w:t>
      </w:r>
      <w:r w:rsidR="00727CC2">
        <w:rPr>
          <w:b/>
          <w:i/>
        </w:rPr>
        <w:t xml:space="preserve">If jitter is considered, the </w:t>
      </w:r>
      <w:r w:rsidR="00727CC2" w:rsidRPr="003745A0">
        <w:rPr>
          <w:b/>
          <w:i/>
        </w:rPr>
        <w:t>remaining scheduling time</w:t>
      </w:r>
      <w:r w:rsidR="00727CC2">
        <w:rPr>
          <w:b/>
          <w:i/>
        </w:rPr>
        <w:t xml:space="preserve"> of a packet is affected by jitter</w:t>
      </w:r>
      <w:r w:rsidR="00727CC2" w:rsidRPr="00D8581A">
        <w:rPr>
          <w:b/>
          <w:i/>
        </w:rPr>
        <w:t xml:space="preserve">, i.e. </w:t>
      </w:r>
      <w:r w:rsidR="00727CC2" w:rsidRPr="003745A0">
        <w:rPr>
          <w:b/>
          <w:i/>
        </w:rPr>
        <w:t>remaining scheduling time</w:t>
      </w:r>
      <w:r w:rsidR="00727CC2" w:rsidRPr="00D8581A">
        <w:rPr>
          <w:b/>
          <w:i/>
        </w:rPr>
        <w:t xml:space="preserve"> = air interface PDB – jitter.</w:t>
      </w:r>
      <w:r>
        <w:rPr>
          <w:lang w:eastAsia="zh-CN"/>
        </w:rPr>
        <w:fldChar w:fldCharType="end"/>
      </w:r>
    </w:p>
    <w:p w14:paraId="1F97BF60" w14:textId="2DB717CB" w:rsidR="00630B30" w:rsidRDefault="00630B30" w:rsidP="007D092E">
      <w:pPr>
        <w:rPr>
          <w:lang w:eastAsia="zh-CN"/>
        </w:rPr>
      </w:pPr>
      <w:r>
        <w:rPr>
          <w:lang w:eastAsia="zh-CN"/>
        </w:rPr>
        <w:fldChar w:fldCharType="begin"/>
      </w:r>
      <w:r>
        <w:rPr>
          <w:lang w:eastAsia="zh-CN"/>
        </w:rPr>
        <w:instrText xml:space="preserve"> REF _Ref67997192 \h </w:instrText>
      </w:r>
      <w:r>
        <w:rPr>
          <w:lang w:eastAsia="zh-CN"/>
        </w:rPr>
      </w:r>
      <w:r>
        <w:rPr>
          <w:lang w:eastAsia="zh-CN"/>
        </w:rPr>
        <w:fldChar w:fldCharType="separate"/>
      </w:r>
      <w:r w:rsidR="00727CC2" w:rsidRPr="00D57952">
        <w:rPr>
          <w:b/>
          <w:i/>
        </w:rPr>
        <w:t xml:space="preserve">Proposal </w:t>
      </w:r>
      <w:r w:rsidR="00727CC2">
        <w:rPr>
          <w:b/>
          <w:i/>
          <w:noProof/>
        </w:rPr>
        <w:t>4</w:t>
      </w:r>
      <w:r w:rsidR="00727CC2" w:rsidRPr="00D57952">
        <w:rPr>
          <w:b/>
          <w:i/>
        </w:rPr>
        <w:t xml:space="preserve">: </w:t>
      </w:r>
      <w:r w:rsidR="00727CC2" w:rsidRPr="00A20886">
        <w:rPr>
          <w:b/>
          <w:i/>
        </w:rPr>
        <w:t>For DL video of AR/VR/CG, adopt M1=2 for modelling I-frame and P-frame separately</w:t>
      </w:r>
      <w:r w:rsidR="00727CC2">
        <w:rPr>
          <w:b/>
          <w:i/>
        </w:rPr>
        <w:t xml:space="preserve">, and </w:t>
      </w:r>
      <w:r w:rsidR="00727CC2" w:rsidRPr="00AF7C90">
        <w:rPr>
          <w:b/>
          <w:i/>
          <w:lang w:eastAsia="zh-CN"/>
        </w:rPr>
        <w:t xml:space="preserve">adopt the multi-stream traffic model in following </w:t>
      </w:r>
      <w:r w:rsidR="00727CC2" w:rsidRPr="00727CC2">
        <w:rPr>
          <w:b/>
          <w:i/>
        </w:rPr>
        <w:t xml:space="preserve">Table </w:t>
      </w:r>
      <w:r w:rsidR="00727CC2" w:rsidRPr="00727CC2">
        <w:rPr>
          <w:b/>
          <w:i/>
          <w:noProof/>
        </w:rPr>
        <w:t>6</w:t>
      </w:r>
      <w:r w:rsidR="00727CC2" w:rsidRPr="00AF7C90">
        <w:rPr>
          <w:b/>
          <w:i/>
          <w:lang w:eastAsia="zh-CN"/>
        </w:rPr>
        <w:t>.</w:t>
      </w:r>
      <w:r>
        <w:rPr>
          <w:lang w:eastAsia="zh-CN"/>
        </w:rPr>
        <w:fldChar w:fldCharType="end"/>
      </w:r>
    </w:p>
    <w:p w14:paraId="164CD1DD" w14:textId="6873EF82" w:rsidR="00630B30" w:rsidRPr="00B053DE" w:rsidRDefault="00630B30" w:rsidP="00630B30">
      <w:pPr>
        <w:pStyle w:val="a6"/>
        <w:rPr>
          <w:b w:val="0"/>
          <w:sz w:val="22"/>
          <w:lang w:eastAsia="zh-CN"/>
        </w:rPr>
      </w:pPr>
      <w:r w:rsidRPr="004E2AF2">
        <w:rPr>
          <w:b w:val="0"/>
          <w:sz w:val="22"/>
        </w:rPr>
        <w:t xml:space="preserve">Table </w:t>
      </w:r>
      <w:r w:rsidR="002D073F">
        <w:rPr>
          <w:b w:val="0"/>
          <w:sz w:val="22"/>
        </w:rPr>
        <w:t>6</w:t>
      </w:r>
      <w:r>
        <w:rPr>
          <w:b w:val="0"/>
          <w:sz w:val="22"/>
        </w:rPr>
        <w:t>.</w:t>
      </w:r>
      <w:r w:rsidRPr="004E2AF2">
        <w:rPr>
          <w:b w:val="0"/>
          <w:sz w:val="22"/>
          <w:lang w:eastAsia="zh-CN"/>
        </w:rPr>
        <w:t xml:space="preserve"> </w:t>
      </w:r>
      <w:r>
        <w:rPr>
          <w:b w:val="0"/>
          <w:sz w:val="22"/>
          <w:lang w:eastAsia="zh-CN"/>
        </w:rPr>
        <w:t>M</w:t>
      </w:r>
      <w:r w:rsidRPr="002025D7">
        <w:rPr>
          <w:b w:val="0"/>
          <w:sz w:val="22"/>
          <w:lang w:eastAsia="zh-CN"/>
        </w:rPr>
        <w:t xml:space="preserve">ulti-stream </w:t>
      </w:r>
      <w:r>
        <w:rPr>
          <w:b w:val="0"/>
          <w:sz w:val="22"/>
          <w:lang w:eastAsia="zh-CN"/>
        </w:rPr>
        <w:t xml:space="preserve">model </w:t>
      </w:r>
      <w:r w:rsidRPr="002025D7">
        <w:rPr>
          <w:b w:val="0"/>
          <w:sz w:val="22"/>
          <w:lang w:eastAsia="zh-CN"/>
        </w:rPr>
        <w:t>for DL video</w:t>
      </w:r>
    </w:p>
    <w:tbl>
      <w:tblPr>
        <w:tblStyle w:val="ad"/>
        <w:tblW w:w="9307" w:type="dxa"/>
        <w:tblLook w:val="04A0" w:firstRow="1" w:lastRow="0" w:firstColumn="1" w:lastColumn="0" w:noHBand="0" w:noVBand="1"/>
      </w:tblPr>
      <w:tblGrid>
        <w:gridCol w:w="2084"/>
        <w:gridCol w:w="3700"/>
        <w:gridCol w:w="3523"/>
      </w:tblGrid>
      <w:tr w:rsidR="00630B30" w14:paraId="214B7284" w14:textId="77777777" w:rsidTr="008F3FBF">
        <w:trPr>
          <w:trHeight w:val="397"/>
        </w:trPr>
        <w:tc>
          <w:tcPr>
            <w:tcW w:w="2084" w:type="dxa"/>
            <w:vAlign w:val="center"/>
          </w:tcPr>
          <w:p w14:paraId="1C1BC74E" w14:textId="77777777" w:rsidR="00630B30" w:rsidRPr="001E06DF" w:rsidRDefault="00630B30" w:rsidP="00793BAA">
            <w:pPr>
              <w:spacing w:after="0"/>
              <w:jc w:val="center"/>
              <w:rPr>
                <w:lang w:val="en-GB" w:eastAsia="zh-CN"/>
              </w:rPr>
            </w:pPr>
            <w:r>
              <w:rPr>
                <w:rFonts w:hint="eastAsia"/>
                <w:lang w:val="en-GB" w:eastAsia="zh-CN"/>
              </w:rPr>
              <w:t>A</w:t>
            </w:r>
            <w:r>
              <w:rPr>
                <w:lang w:val="en-GB" w:eastAsia="zh-CN"/>
              </w:rPr>
              <w:t>pplication</w:t>
            </w:r>
          </w:p>
        </w:tc>
        <w:tc>
          <w:tcPr>
            <w:tcW w:w="7223" w:type="dxa"/>
            <w:gridSpan w:val="2"/>
            <w:vAlign w:val="center"/>
          </w:tcPr>
          <w:p w14:paraId="70B9C1C4" w14:textId="570C8E75" w:rsidR="00630B30" w:rsidRDefault="00630B30" w:rsidP="00793BAA">
            <w:pPr>
              <w:spacing w:after="0"/>
              <w:jc w:val="center"/>
              <w:rPr>
                <w:lang w:val="en-GB" w:eastAsia="zh-CN"/>
              </w:rPr>
            </w:pPr>
            <w:r w:rsidRPr="00B57EC8">
              <w:rPr>
                <w:lang w:val="en-GB" w:eastAsia="zh-CN"/>
              </w:rPr>
              <w:t>AR/VR/CG</w:t>
            </w:r>
          </w:p>
        </w:tc>
      </w:tr>
      <w:tr w:rsidR="00630B30" w14:paraId="475FFB19" w14:textId="77777777" w:rsidTr="008F3FBF">
        <w:trPr>
          <w:trHeight w:val="397"/>
        </w:trPr>
        <w:tc>
          <w:tcPr>
            <w:tcW w:w="2084" w:type="dxa"/>
            <w:vMerge w:val="restart"/>
            <w:vAlign w:val="center"/>
          </w:tcPr>
          <w:p w14:paraId="66750499" w14:textId="77777777" w:rsidR="00630B30" w:rsidRDefault="00630B30" w:rsidP="00793BAA">
            <w:pPr>
              <w:spacing w:after="0"/>
              <w:jc w:val="center"/>
              <w:rPr>
                <w:lang w:val="en-GB" w:eastAsia="zh-CN"/>
              </w:rPr>
            </w:pPr>
            <w:r>
              <w:rPr>
                <w:lang w:val="en-GB" w:eastAsia="zh-CN"/>
              </w:rPr>
              <w:t>Two data streams</w:t>
            </w:r>
            <w:r>
              <w:rPr>
                <w:rFonts w:hint="eastAsia"/>
                <w:lang w:val="en-GB" w:eastAsia="zh-CN"/>
              </w:rPr>
              <w:t>,</w:t>
            </w:r>
            <w:r>
              <w:rPr>
                <w:lang w:val="en-GB" w:eastAsia="zh-CN"/>
              </w:rPr>
              <w:t xml:space="preserve"> i.e. M1 = 2 </w:t>
            </w:r>
          </w:p>
        </w:tc>
        <w:tc>
          <w:tcPr>
            <w:tcW w:w="7223" w:type="dxa"/>
            <w:gridSpan w:val="2"/>
            <w:vAlign w:val="center"/>
          </w:tcPr>
          <w:p w14:paraId="323E48D6" w14:textId="77777777" w:rsidR="00630B30" w:rsidRPr="00857D65" w:rsidRDefault="00630B30" w:rsidP="00793BAA">
            <w:pPr>
              <w:pStyle w:val="af1"/>
              <w:numPr>
                <w:ilvl w:val="0"/>
                <w:numId w:val="37"/>
              </w:numPr>
              <w:spacing w:after="0"/>
              <w:ind w:left="227" w:hanging="227"/>
              <w:jc w:val="center"/>
              <w:rPr>
                <w:sz w:val="22"/>
                <w:lang w:eastAsia="zh-CN"/>
              </w:rPr>
            </w:pPr>
            <w:r w:rsidRPr="00857D65">
              <w:rPr>
                <w:sz w:val="22"/>
                <w:lang w:eastAsia="zh-CN"/>
              </w:rPr>
              <w:t>Stream #1: I-stream</w:t>
            </w:r>
          </w:p>
          <w:p w14:paraId="1A7CF8C2" w14:textId="77777777" w:rsidR="00630B30" w:rsidRPr="00857D65" w:rsidRDefault="00630B30" w:rsidP="00793BAA">
            <w:pPr>
              <w:pStyle w:val="af1"/>
              <w:numPr>
                <w:ilvl w:val="0"/>
                <w:numId w:val="37"/>
              </w:numPr>
              <w:spacing w:after="0"/>
              <w:ind w:left="227" w:hanging="227"/>
              <w:jc w:val="center"/>
              <w:rPr>
                <w:sz w:val="22"/>
                <w:lang w:eastAsia="zh-CN"/>
              </w:rPr>
            </w:pPr>
            <w:r w:rsidRPr="00857D65">
              <w:rPr>
                <w:sz w:val="22"/>
                <w:lang w:eastAsia="zh-CN"/>
              </w:rPr>
              <w:t>Stream #2: P-stream</w:t>
            </w:r>
          </w:p>
        </w:tc>
      </w:tr>
      <w:tr w:rsidR="00630B30" w14:paraId="22CCF171" w14:textId="77777777" w:rsidTr="008F3FBF">
        <w:trPr>
          <w:trHeight w:val="397"/>
        </w:trPr>
        <w:tc>
          <w:tcPr>
            <w:tcW w:w="2084" w:type="dxa"/>
            <w:vMerge/>
            <w:vAlign w:val="center"/>
          </w:tcPr>
          <w:p w14:paraId="4830D901" w14:textId="77777777" w:rsidR="00630B30" w:rsidRPr="001E06DF" w:rsidRDefault="00630B30" w:rsidP="00793BAA">
            <w:pPr>
              <w:spacing w:after="0"/>
              <w:jc w:val="center"/>
              <w:rPr>
                <w:lang w:val="en-GB" w:eastAsia="zh-CN"/>
              </w:rPr>
            </w:pPr>
          </w:p>
        </w:tc>
        <w:tc>
          <w:tcPr>
            <w:tcW w:w="3700" w:type="dxa"/>
            <w:vAlign w:val="center"/>
          </w:tcPr>
          <w:p w14:paraId="1501DCEC" w14:textId="77777777" w:rsidR="00630B30" w:rsidRDefault="00630B30" w:rsidP="00793BAA">
            <w:pPr>
              <w:spacing w:after="0"/>
              <w:jc w:val="center"/>
              <w:rPr>
                <w:lang w:val="en-GB" w:eastAsia="zh-CN"/>
              </w:rPr>
            </w:pPr>
            <w:r>
              <w:rPr>
                <w:lang w:val="en-GB" w:eastAsia="zh-CN"/>
              </w:rPr>
              <w:t>Option 1: slice-based</w:t>
            </w:r>
          </w:p>
        </w:tc>
        <w:tc>
          <w:tcPr>
            <w:tcW w:w="3523" w:type="dxa"/>
            <w:vAlign w:val="center"/>
          </w:tcPr>
          <w:p w14:paraId="0385103F" w14:textId="77777777" w:rsidR="00630B30" w:rsidRDefault="00630B30" w:rsidP="00793BAA">
            <w:pPr>
              <w:spacing w:after="0"/>
              <w:jc w:val="center"/>
              <w:rPr>
                <w:lang w:val="en-GB" w:eastAsia="zh-CN"/>
              </w:rPr>
            </w:pPr>
            <w:r>
              <w:rPr>
                <w:lang w:val="en-GB" w:eastAsia="zh-CN"/>
              </w:rPr>
              <w:t>Option 2: frame-based</w:t>
            </w:r>
          </w:p>
        </w:tc>
      </w:tr>
      <w:tr w:rsidR="00630B30" w14:paraId="6F986A3B" w14:textId="77777777" w:rsidTr="008F3FBF">
        <w:trPr>
          <w:trHeight w:val="397"/>
        </w:trPr>
        <w:tc>
          <w:tcPr>
            <w:tcW w:w="2084" w:type="dxa"/>
            <w:vAlign w:val="center"/>
          </w:tcPr>
          <w:p w14:paraId="2B574A81" w14:textId="77777777" w:rsidR="00630B30" w:rsidRPr="001E06DF" w:rsidRDefault="00630B30" w:rsidP="00793BAA">
            <w:pPr>
              <w:spacing w:after="0"/>
              <w:jc w:val="center"/>
              <w:rPr>
                <w:lang w:val="en-GB" w:eastAsia="zh-CN"/>
              </w:rPr>
            </w:pPr>
            <w:r w:rsidRPr="00E6660A">
              <w:rPr>
                <w:lang w:eastAsia="zh-CN"/>
              </w:rPr>
              <w:t>Packet modelling</w:t>
            </w:r>
          </w:p>
        </w:tc>
        <w:tc>
          <w:tcPr>
            <w:tcW w:w="3700" w:type="dxa"/>
            <w:vAlign w:val="center"/>
          </w:tcPr>
          <w:p w14:paraId="4ED1F128" w14:textId="77777777" w:rsidR="00630B30" w:rsidRDefault="00630B30" w:rsidP="00793BAA">
            <w:pPr>
              <w:spacing w:after="0"/>
              <w:jc w:val="center"/>
              <w:rPr>
                <w:lang w:val="en-GB" w:eastAsia="zh-CN"/>
              </w:rPr>
            </w:pPr>
            <w:r>
              <w:rPr>
                <w:rFonts w:eastAsiaTheme="minorEastAsia"/>
                <w:lang w:eastAsia="zh-CN"/>
              </w:rPr>
              <w:t>Slice</w:t>
            </w:r>
            <w:r w:rsidRPr="00E6660A">
              <w:rPr>
                <w:rFonts w:eastAsiaTheme="minorEastAsia"/>
                <w:lang w:eastAsia="zh-CN"/>
              </w:rPr>
              <w:t>-level</w:t>
            </w:r>
          </w:p>
        </w:tc>
        <w:tc>
          <w:tcPr>
            <w:tcW w:w="3523" w:type="dxa"/>
            <w:vAlign w:val="center"/>
          </w:tcPr>
          <w:p w14:paraId="671D7182" w14:textId="77777777" w:rsidR="00630B30" w:rsidRDefault="00630B30" w:rsidP="00793BAA">
            <w:pPr>
              <w:spacing w:after="0"/>
              <w:jc w:val="center"/>
              <w:rPr>
                <w:lang w:val="en-GB" w:eastAsia="zh-CN"/>
              </w:rPr>
            </w:pPr>
            <w:r>
              <w:rPr>
                <w:rFonts w:eastAsiaTheme="minorEastAsia"/>
                <w:lang w:eastAsia="zh-CN"/>
              </w:rPr>
              <w:t>Frame</w:t>
            </w:r>
            <w:r w:rsidRPr="00E6660A">
              <w:rPr>
                <w:rFonts w:eastAsiaTheme="minorEastAsia"/>
                <w:lang w:eastAsia="zh-CN"/>
              </w:rPr>
              <w:t>-level</w:t>
            </w:r>
          </w:p>
        </w:tc>
      </w:tr>
      <w:tr w:rsidR="00630B30" w14:paraId="2E9352B0" w14:textId="77777777" w:rsidTr="008F3FBF">
        <w:trPr>
          <w:trHeight w:val="770"/>
        </w:trPr>
        <w:tc>
          <w:tcPr>
            <w:tcW w:w="2084" w:type="dxa"/>
            <w:vAlign w:val="center"/>
          </w:tcPr>
          <w:p w14:paraId="453049C0" w14:textId="77777777" w:rsidR="00630B30" w:rsidRPr="00E6660A" w:rsidRDefault="00630B30" w:rsidP="00793BAA">
            <w:pPr>
              <w:spacing w:after="0"/>
              <w:jc w:val="center"/>
              <w:rPr>
                <w:lang w:eastAsia="zh-CN"/>
              </w:rPr>
            </w:pPr>
            <w:r>
              <w:rPr>
                <w:lang w:val="en-GB" w:eastAsia="zh-CN"/>
              </w:rPr>
              <w:t>Traffic arrival pattern</w:t>
            </w:r>
          </w:p>
        </w:tc>
        <w:tc>
          <w:tcPr>
            <w:tcW w:w="3700" w:type="dxa"/>
            <w:vAlign w:val="center"/>
          </w:tcPr>
          <w:p w14:paraId="688A2F60" w14:textId="77777777" w:rsidR="00630B30" w:rsidRDefault="00630B30" w:rsidP="00793BAA">
            <w:pPr>
              <w:spacing w:after="0"/>
              <w:jc w:val="center"/>
              <w:rPr>
                <w:rFonts w:eastAsiaTheme="minorEastAsia"/>
                <w:lang w:eastAsia="zh-CN"/>
              </w:rPr>
            </w:pPr>
            <w:r>
              <w:rPr>
                <w:lang w:val="en-GB" w:eastAsia="zh-CN"/>
              </w:rPr>
              <w:t>Both streams are periodic with the same FPS.</w:t>
            </w:r>
            <w:r>
              <w:t xml:space="preserve"> </w:t>
            </w:r>
          </w:p>
        </w:tc>
        <w:tc>
          <w:tcPr>
            <w:tcW w:w="3523" w:type="dxa"/>
            <w:vAlign w:val="center"/>
          </w:tcPr>
          <w:p w14:paraId="184873E8" w14:textId="77777777" w:rsidR="00630B30" w:rsidRDefault="00630B30" w:rsidP="00793BAA">
            <w:pPr>
              <w:spacing w:after="0"/>
              <w:jc w:val="center"/>
              <w:rPr>
                <w:rFonts w:eastAsiaTheme="minorEastAsia"/>
                <w:lang w:eastAsia="zh-CN"/>
              </w:rPr>
            </w:pPr>
            <w:r>
              <w:rPr>
                <w:lang w:val="en-GB" w:eastAsia="zh-CN"/>
              </w:rPr>
              <w:t>Follow the</w:t>
            </w:r>
            <w:r w:rsidRPr="00DB5D69">
              <w:rPr>
                <w:lang w:val="en-GB" w:eastAsia="zh-CN"/>
              </w:rPr>
              <w:t xml:space="preserve"> GOP structure</w:t>
            </w:r>
            <w:r>
              <w:rPr>
                <w:lang w:val="en-GB" w:eastAsia="zh-CN"/>
              </w:rPr>
              <w:t>, e.g. GOP size K = 8.</w:t>
            </w:r>
          </w:p>
        </w:tc>
      </w:tr>
      <w:tr w:rsidR="00630B30" w14:paraId="0DABDEDE" w14:textId="77777777" w:rsidTr="008F3FBF">
        <w:trPr>
          <w:trHeight w:val="1277"/>
        </w:trPr>
        <w:tc>
          <w:tcPr>
            <w:tcW w:w="2084" w:type="dxa"/>
            <w:vAlign w:val="center"/>
          </w:tcPr>
          <w:p w14:paraId="64D807BF" w14:textId="77777777" w:rsidR="00630B30" w:rsidRPr="001E06DF" w:rsidRDefault="00630B30" w:rsidP="00793BAA">
            <w:pPr>
              <w:spacing w:after="0"/>
              <w:jc w:val="center"/>
              <w:rPr>
                <w:lang w:val="en-GB" w:eastAsia="zh-CN"/>
              </w:rPr>
            </w:pPr>
            <w:r>
              <w:rPr>
                <w:lang w:val="en-GB" w:eastAsia="zh-CN"/>
              </w:rPr>
              <w:t>Number of packets per stream at a time</w:t>
            </w:r>
          </w:p>
        </w:tc>
        <w:tc>
          <w:tcPr>
            <w:tcW w:w="3700" w:type="dxa"/>
            <w:vAlign w:val="center"/>
          </w:tcPr>
          <w:p w14:paraId="4EAE141C" w14:textId="77777777" w:rsidR="00630B30" w:rsidRDefault="00630B30" w:rsidP="00793BAA">
            <w:pPr>
              <w:pStyle w:val="af1"/>
              <w:numPr>
                <w:ilvl w:val="0"/>
                <w:numId w:val="45"/>
              </w:numPr>
              <w:spacing w:after="0"/>
              <w:ind w:left="227" w:hanging="227"/>
              <w:jc w:val="center"/>
              <w:textAlignment w:val="auto"/>
              <w:rPr>
                <w:sz w:val="22"/>
                <w:lang w:eastAsia="zh-CN"/>
              </w:rPr>
            </w:pPr>
            <w:r>
              <w:rPr>
                <w:sz w:val="22"/>
                <w:lang w:eastAsia="zh-CN"/>
              </w:rPr>
              <w:t>Stream #1: 1</w:t>
            </w:r>
          </w:p>
          <w:p w14:paraId="07465B54" w14:textId="77777777" w:rsidR="00630B30" w:rsidRPr="008F3FBF" w:rsidRDefault="00630B30" w:rsidP="00793BAA">
            <w:pPr>
              <w:pStyle w:val="af1"/>
              <w:numPr>
                <w:ilvl w:val="0"/>
                <w:numId w:val="45"/>
              </w:numPr>
              <w:spacing w:after="0"/>
              <w:ind w:left="227" w:hanging="227"/>
              <w:jc w:val="center"/>
              <w:textAlignment w:val="auto"/>
              <w:rPr>
                <w:lang w:eastAsia="zh-CN"/>
              </w:rPr>
            </w:pPr>
            <w:r w:rsidRPr="00AF7C90">
              <w:rPr>
                <w:sz w:val="22"/>
                <w:lang w:eastAsia="zh-CN"/>
              </w:rPr>
              <w:t>Stream #2: N-1</w:t>
            </w:r>
          </w:p>
          <w:p w14:paraId="312A613C" w14:textId="77777777" w:rsidR="00630B30" w:rsidRDefault="00630B30" w:rsidP="008F3FBF">
            <w:pPr>
              <w:pStyle w:val="af1"/>
              <w:numPr>
                <w:ilvl w:val="0"/>
                <w:numId w:val="38"/>
              </w:numPr>
              <w:spacing w:after="0"/>
              <w:jc w:val="center"/>
              <w:rPr>
                <w:lang w:eastAsia="zh-CN"/>
              </w:rPr>
            </w:pPr>
            <w:r w:rsidRPr="008F3FBF">
              <w:rPr>
                <w:sz w:val="22"/>
                <w:szCs w:val="22"/>
              </w:rPr>
              <w:t>N</w:t>
            </w:r>
            <w:r>
              <w:rPr>
                <w:sz w:val="22"/>
                <w:szCs w:val="22"/>
              </w:rPr>
              <w:t xml:space="preserve"> is the </w:t>
            </w:r>
            <w:r w:rsidRPr="008F3FBF">
              <w:rPr>
                <w:sz w:val="22"/>
                <w:szCs w:val="22"/>
              </w:rPr>
              <w:t>number of slice per frame, e.g. N = 8.</w:t>
            </w:r>
          </w:p>
        </w:tc>
        <w:tc>
          <w:tcPr>
            <w:tcW w:w="3523" w:type="dxa"/>
            <w:vAlign w:val="center"/>
          </w:tcPr>
          <w:p w14:paraId="41E10BB8" w14:textId="77777777" w:rsidR="00630B30" w:rsidRDefault="00630B30" w:rsidP="00793BAA">
            <w:pPr>
              <w:pStyle w:val="af1"/>
              <w:numPr>
                <w:ilvl w:val="0"/>
                <w:numId w:val="45"/>
              </w:numPr>
              <w:spacing w:after="0"/>
              <w:ind w:left="227" w:hanging="227"/>
              <w:jc w:val="center"/>
              <w:textAlignment w:val="auto"/>
              <w:rPr>
                <w:sz w:val="22"/>
                <w:lang w:eastAsia="zh-CN"/>
              </w:rPr>
            </w:pPr>
            <w:r>
              <w:rPr>
                <w:sz w:val="22"/>
                <w:lang w:eastAsia="zh-CN"/>
              </w:rPr>
              <w:t>Stream #1: 1</w:t>
            </w:r>
          </w:p>
          <w:p w14:paraId="718B7246" w14:textId="77777777" w:rsidR="00630B30" w:rsidRDefault="00630B30" w:rsidP="00793BAA">
            <w:pPr>
              <w:pStyle w:val="af1"/>
              <w:numPr>
                <w:ilvl w:val="0"/>
                <w:numId w:val="45"/>
              </w:numPr>
              <w:spacing w:after="0"/>
              <w:ind w:left="227" w:hanging="227"/>
              <w:jc w:val="center"/>
              <w:textAlignment w:val="auto"/>
              <w:rPr>
                <w:lang w:eastAsia="zh-CN"/>
              </w:rPr>
            </w:pPr>
            <w:r w:rsidRPr="00E6660A">
              <w:rPr>
                <w:sz w:val="22"/>
                <w:lang w:eastAsia="zh-CN"/>
              </w:rPr>
              <w:t xml:space="preserve">Stream #2: </w:t>
            </w:r>
            <w:r w:rsidRPr="00AF7C90">
              <w:rPr>
                <w:sz w:val="22"/>
                <w:lang w:eastAsia="zh-CN"/>
              </w:rPr>
              <w:t>1</w:t>
            </w:r>
          </w:p>
        </w:tc>
      </w:tr>
      <w:tr w:rsidR="00630B30" w14:paraId="4C3D78AA" w14:textId="77777777" w:rsidTr="00793BAA">
        <w:trPr>
          <w:trHeight w:val="614"/>
        </w:trPr>
        <w:tc>
          <w:tcPr>
            <w:tcW w:w="2084" w:type="dxa"/>
            <w:vMerge w:val="restart"/>
            <w:vAlign w:val="center"/>
          </w:tcPr>
          <w:p w14:paraId="11855F9B" w14:textId="09CDFDB6" w:rsidR="00630B30" w:rsidRDefault="00630B30" w:rsidP="00793BAA">
            <w:pPr>
              <w:spacing w:after="0"/>
              <w:jc w:val="center"/>
              <w:rPr>
                <w:lang w:val="en-GB" w:eastAsia="zh-CN"/>
              </w:rPr>
            </w:pPr>
            <w:r>
              <w:rPr>
                <w:rFonts w:hint="eastAsia"/>
                <w:lang w:val="en-GB" w:eastAsia="zh-CN"/>
              </w:rPr>
              <w:t>A</w:t>
            </w:r>
            <w:r>
              <w:rPr>
                <w:lang w:val="en-GB" w:eastAsia="zh-CN"/>
              </w:rPr>
              <w:t>verage data rate</w:t>
            </w:r>
          </w:p>
        </w:tc>
        <w:tc>
          <w:tcPr>
            <w:tcW w:w="3700" w:type="dxa"/>
            <w:vAlign w:val="center"/>
          </w:tcPr>
          <w:p w14:paraId="44B17DD2" w14:textId="16C8CA13" w:rsidR="00630B30" w:rsidRPr="00630B30" w:rsidDel="00480AB1" w:rsidRDefault="00630B30" w:rsidP="008F3FBF">
            <w:pPr>
              <w:spacing w:after="0"/>
              <w:jc w:val="center"/>
              <w:rPr>
                <w:rFonts w:eastAsiaTheme="minorEastAsia"/>
                <w:lang w:eastAsia="zh-CN"/>
              </w:rPr>
            </w:pPr>
            <w:r w:rsidRPr="00795A8C">
              <w:rPr>
                <w:lang w:val="en-GB" w:eastAsia="zh-CN"/>
              </w:rPr>
              <w:t xml:space="preserve">Stream #1: Stream #2 = </w:t>
            </w:r>
            <m:oMath>
              <m:r>
                <w:rPr>
                  <w:rFonts w:ascii="Cambria Math" w:hAnsi="Cambria Math"/>
                  <w:lang w:eastAsia="en-GB"/>
                </w:rPr>
                <m:t>α</m:t>
              </m:r>
            </m:oMath>
            <w:r w:rsidRPr="00795A8C">
              <w:rPr>
                <w:lang w:val="en-GB" w:eastAsia="zh-CN"/>
              </w:rPr>
              <w:t xml:space="preserve">: </w:t>
            </w:r>
            <w:r>
              <w:rPr>
                <w:lang w:val="en-GB" w:eastAsia="zh-CN"/>
              </w:rPr>
              <w:t>(N-1)</w:t>
            </w:r>
          </w:p>
        </w:tc>
        <w:tc>
          <w:tcPr>
            <w:tcW w:w="3523" w:type="dxa"/>
            <w:vAlign w:val="center"/>
          </w:tcPr>
          <w:p w14:paraId="6834CA30" w14:textId="2FFD05E8" w:rsidR="00630B30" w:rsidRPr="008F3FBF" w:rsidRDefault="00630B30" w:rsidP="008F3FBF">
            <w:pPr>
              <w:spacing w:after="0"/>
              <w:jc w:val="center"/>
              <w:rPr>
                <w:rFonts w:eastAsiaTheme="minorEastAsia"/>
                <w:lang w:eastAsia="zh-CN"/>
              </w:rPr>
            </w:pPr>
            <w:r w:rsidRPr="00795A8C">
              <w:rPr>
                <w:lang w:val="en-GB" w:eastAsia="zh-CN"/>
              </w:rPr>
              <w:t xml:space="preserve">Stream #1: Stream #2 = </w:t>
            </w:r>
            <m:oMath>
              <m:r>
                <w:rPr>
                  <w:rFonts w:ascii="Cambria Math" w:hAnsi="Cambria Math"/>
                  <w:lang w:eastAsia="en-GB"/>
                </w:rPr>
                <m:t>α</m:t>
              </m:r>
            </m:oMath>
            <w:r w:rsidRPr="00795A8C">
              <w:rPr>
                <w:lang w:val="en-GB" w:eastAsia="zh-CN"/>
              </w:rPr>
              <w:t xml:space="preserve">: </w:t>
            </w:r>
            <w:r>
              <w:rPr>
                <w:lang w:val="en-GB" w:eastAsia="zh-CN"/>
              </w:rPr>
              <w:t>(K-1)</w:t>
            </w:r>
          </w:p>
        </w:tc>
      </w:tr>
      <w:tr w:rsidR="00630B30" w14:paraId="46BD4746" w14:textId="77777777" w:rsidTr="00793BAA">
        <w:trPr>
          <w:trHeight w:val="614"/>
        </w:trPr>
        <w:tc>
          <w:tcPr>
            <w:tcW w:w="2084" w:type="dxa"/>
            <w:vMerge/>
            <w:vAlign w:val="center"/>
          </w:tcPr>
          <w:p w14:paraId="6D4AFACE" w14:textId="77777777" w:rsidR="00630B30" w:rsidRDefault="00630B30" w:rsidP="00793BAA">
            <w:pPr>
              <w:spacing w:after="0"/>
              <w:jc w:val="center"/>
              <w:rPr>
                <w:lang w:val="en-GB" w:eastAsia="zh-CN"/>
              </w:rPr>
            </w:pPr>
          </w:p>
        </w:tc>
        <w:tc>
          <w:tcPr>
            <w:tcW w:w="7223" w:type="dxa"/>
            <w:gridSpan w:val="2"/>
            <w:vAlign w:val="center"/>
          </w:tcPr>
          <w:p w14:paraId="7084A400" w14:textId="77777777" w:rsidR="00630B30" w:rsidRPr="008F3FBF" w:rsidRDefault="00630B30" w:rsidP="008F3FBF">
            <w:pPr>
              <w:pStyle w:val="af1"/>
              <w:spacing w:after="0"/>
              <w:ind w:left="420"/>
              <w:jc w:val="center"/>
              <w:rPr>
                <w:sz w:val="22"/>
                <w:szCs w:val="22"/>
              </w:rPr>
            </w:pPr>
            <m:oMath>
              <m:r>
                <w:rPr>
                  <w:rFonts w:ascii="Cambria Math" w:hAnsi="Cambria Math"/>
                  <w:sz w:val="22"/>
                  <w:szCs w:val="22"/>
                </w:rPr>
                <m:t>α</m:t>
              </m:r>
            </m:oMath>
            <w:r>
              <w:rPr>
                <w:sz w:val="22"/>
                <w:szCs w:val="22"/>
              </w:rPr>
              <w:t xml:space="preserve"> is </w:t>
            </w:r>
            <w:r w:rsidRPr="00E6660A">
              <w:rPr>
                <w:sz w:val="22"/>
                <w:szCs w:val="22"/>
              </w:rPr>
              <w:t>average size ratio between one I-</w:t>
            </w:r>
            <w:r>
              <w:rPr>
                <w:sz w:val="22"/>
                <w:szCs w:val="22"/>
              </w:rPr>
              <w:t>frame/</w:t>
            </w:r>
            <w:r w:rsidRPr="00E6660A">
              <w:rPr>
                <w:sz w:val="22"/>
                <w:szCs w:val="22"/>
              </w:rPr>
              <w:t>slice and one P-</w:t>
            </w:r>
            <w:r>
              <w:rPr>
                <w:sz w:val="22"/>
                <w:szCs w:val="22"/>
              </w:rPr>
              <w:t>frame/</w:t>
            </w:r>
            <w:r w:rsidRPr="00E6660A">
              <w:rPr>
                <w:sz w:val="22"/>
                <w:szCs w:val="22"/>
              </w:rPr>
              <w:t>slice</w:t>
            </w:r>
            <w:r w:rsidRPr="00E6660A">
              <w:rPr>
                <w:rFonts w:hint="eastAsia"/>
                <w:sz w:val="22"/>
                <w:szCs w:val="22"/>
              </w:rPr>
              <w:t>,</w:t>
            </w:r>
            <w:r w:rsidRPr="00E6660A">
              <w:rPr>
                <w:sz w:val="22"/>
                <w:szCs w:val="22"/>
              </w:rPr>
              <w:t xml:space="preserve"> </w:t>
            </w:r>
            <w:r>
              <w:rPr>
                <w:rFonts w:hint="eastAsia"/>
                <w:sz w:val="22"/>
                <w:szCs w:val="22"/>
                <w:lang w:eastAsia="zh-CN"/>
              </w:rPr>
              <w:t>e</w:t>
            </w:r>
            <w:r>
              <w:rPr>
                <w:sz w:val="22"/>
                <w:szCs w:val="22"/>
                <w:lang w:eastAsia="zh-CN"/>
              </w:rPr>
              <w:t xml:space="preserve">.g. </w:t>
            </w:r>
            <m:oMath>
              <m:r>
                <w:rPr>
                  <w:rFonts w:ascii="Cambria Math" w:hAnsi="Cambria Math"/>
                  <w:sz w:val="22"/>
                  <w:szCs w:val="22"/>
                </w:rPr>
                <m:t>α</m:t>
              </m:r>
            </m:oMath>
            <w:r w:rsidRPr="00E6660A">
              <w:rPr>
                <w:sz w:val="22"/>
                <w:szCs w:val="22"/>
              </w:rPr>
              <w:t xml:space="preserve"> = 2.</w:t>
            </w:r>
          </w:p>
          <w:p w14:paraId="7954D6B1" w14:textId="7DEFF180" w:rsidR="00630B30" w:rsidRDefault="00630B30" w:rsidP="008F3FBF">
            <w:pPr>
              <w:pStyle w:val="af1"/>
              <w:numPr>
                <w:ilvl w:val="0"/>
                <w:numId w:val="38"/>
              </w:numPr>
              <w:jc w:val="center"/>
              <w:rPr>
                <w:lang w:eastAsia="zh-CN"/>
              </w:rPr>
            </w:pPr>
            <w:r w:rsidRPr="00E6660A">
              <w:rPr>
                <w:sz w:val="22"/>
                <w:szCs w:val="22"/>
              </w:rPr>
              <w:t>Other values can be optionally evaluated</w:t>
            </w:r>
            <w:r>
              <w:rPr>
                <w:sz w:val="22"/>
                <w:szCs w:val="22"/>
              </w:rPr>
              <w:t>.</w:t>
            </w:r>
          </w:p>
        </w:tc>
      </w:tr>
    </w:tbl>
    <w:p w14:paraId="2058C7F9" w14:textId="77777777" w:rsidR="00630B30" w:rsidRPr="00D57952" w:rsidRDefault="00630B30" w:rsidP="00630B30">
      <w:pPr>
        <w:rPr>
          <w:lang w:eastAsia="zh-CN"/>
        </w:rPr>
      </w:pPr>
      <w:r>
        <w:rPr>
          <w:rFonts w:hint="eastAsia"/>
          <w:lang w:eastAsia="zh-CN"/>
        </w:rPr>
        <w:t>No</w:t>
      </w:r>
      <w:r>
        <w:rPr>
          <w:lang w:eastAsia="zh-CN"/>
        </w:rPr>
        <w:t xml:space="preserve">te: the </w:t>
      </w:r>
      <w:r w:rsidRPr="00D243B6">
        <w:t>QoS requirement</w:t>
      </w:r>
      <w:r>
        <w:t xml:space="preserve"> for each stream is separately discussed in the KPI part.</w:t>
      </w:r>
    </w:p>
    <w:p w14:paraId="6A428DF5" w14:textId="77777777" w:rsidR="00630B30" w:rsidRPr="00630B30" w:rsidRDefault="00630B30" w:rsidP="007D092E">
      <w:pPr>
        <w:rPr>
          <w:lang w:eastAsia="zh-CN"/>
        </w:rPr>
      </w:pPr>
    </w:p>
    <w:p w14:paraId="64189977" w14:textId="60CC6894" w:rsidR="00630B30" w:rsidRDefault="00630B30" w:rsidP="007D092E">
      <w:pPr>
        <w:rPr>
          <w:b/>
          <w:lang w:eastAsia="zh-CN"/>
        </w:rPr>
      </w:pPr>
      <w:r w:rsidRPr="00630B30">
        <w:rPr>
          <w:b/>
          <w:lang w:eastAsia="zh-CN"/>
        </w:rPr>
        <w:fldChar w:fldCharType="begin"/>
      </w:r>
      <w:r w:rsidRPr="00630B30">
        <w:rPr>
          <w:b/>
          <w:lang w:eastAsia="zh-CN"/>
        </w:rPr>
        <w:instrText xml:space="preserve"> REF _Ref67048356 \h </w:instrText>
      </w:r>
      <w:r>
        <w:rPr>
          <w:b/>
          <w:lang w:eastAsia="zh-CN"/>
        </w:rPr>
        <w:instrText xml:space="preserve"> \* MERGEFORMAT </w:instrText>
      </w:r>
      <w:r w:rsidRPr="00630B30">
        <w:rPr>
          <w:b/>
          <w:lang w:eastAsia="zh-CN"/>
        </w:rPr>
      </w:r>
      <w:r w:rsidRPr="00630B30">
        <w:rPr>
          <w:b/>
          <w:lang w:eastAsia="zh-CN"/>
        </w:rPr>
        <w:fldChar w:fldCharType="separate"/>
      </w:r>
      <w:r w:rsidR="00727CC2" w:rsidRPr="00727CC2">
        <w:rPr>
          <w:b/>
          <w:i/>
        </w:rPr>
        <w:t xml:space="preserve">Proposal </w:t>
      </w:r>
      <w:r w:rsidR="00727CC2" w:rsidRPr="00727CC2">
        <w:rPr>
          <w:b/>
          <w:i/>
          <w:noProof/>
        </w:rPr>
        <w:t>5</w:t>
      </w:r>
      <w:r w:rsidR="00727CC2" w:rsidRPr="00727CC2">
        <w:rPr>
          <w:b/>
          <w:i/>
        </w:rPr>
        <w:t xml:space="preserve">: Confirm the following working assumption </w:t>
      </w:r>
      <w:r w:rsidR="00727CC2" w:rsidRPr="00727CC2">
        <w:rPr>
          <w:b/>
          <w:i/>
          <w:lang w:eastAsia="zh-CN"/>
        </w:rPr>
        <w:t>on traffic</w:t>
      </w:r>
      <w:r w:rsidR="00727CC2" w:rsidRPr="00727CC2">
        <w:rPr>
          <w:b/>
          <w:i/>
        </w:rPr>
        <w:t xml:space="preserve"> model for </w:t>
      </w:r>
      <w:r w:rsidR="00727CC2" w:rsidRPr="00727CC2">
        <w:rPr>
          <w:b/>
          <w:i/>
          <w:lang w:eastAsia="zh-CN"/>
        </w:rPr>
        <w:t xml:space="preserve">UL </w:t>
      </w:r>
      <w:r w:rsidR="00727CC2" w:rsidRPr="00727CC2">
        <w:rPr>
          <w:b/>
          <w:i/>
        </w:rPr>
        <w:t>pose/control of CG/VR.</w:t>
      </w:r>
      <w:r w:rsidRPr="00630B30">
        <w:rPr>
          <w:b/>
          <w:lang w:eastAsia="zh-CN"/>
        </w:rPr>
        <w:fldChar w:fldCharType="end"/>
      </w:r>
    </w:p>
    <w:p w14:paraId="37CBCDF3" w14:textId="77777777" w:rsidR="00630B30" w:rsidRPr="00DD57FD" w:rsidRDefault="00630B30" w:rsidP="00630B30">
      <w:pPr>
        <w:numPr>
          <w:ilvl w:val="0"/>
          <w:numId w:val="7"/>
        </w:numPr>
        <w:overflowPunct w:val="0"/>
        <w:autoSpaceDE/>
        <w:autoSpaceDN/>
        <w:adjustRightInd/>
        <w:snapToGrid/>
        <w:spacing w:after="180"/>
        <w:ind w:left="720"/>
        <w:contextualSpacing/>
        <w:jc w:val="left"/>
        <w:rPr>
          <w:rFonts w:ascii="Calibri" w:hAnsi="Calibri"/>
          <w:b/>
          <w:i/>
          <w:lang w:val="en-GB"/>
        </w:rPr>
      </w:pPr>
      <w:r w:rsidRPr="00DD57FD">
        <w:rPr>
          <w:rFonts w:ascii="Times" w:hAnsi="Times" w:cs="Times"/>
          <w:b/>
          <w:i/>
          <w:lang w:val="en-GB" w:eastAsia="x-none"/>
        </w:rPr>
        <w:t>On</w:t>
      </w:r>
      <w:r w:rsidRPr="00DD57FD">
        <w:rPr>
          <w:rFonts w:ascii="Times" w:hAnsi="Times"/>
          <w:b/>
          <w:i/>
          <w:lang w:val="en-GB"/>
        </w:rPr>
        <w:t xml:space="preserve"> UL Traffic model and QoS parameters</w:t>
      </w:r>
    </w:p>
    <w:p w14:paraId="20A8C789" w14:textId="77777777" w:rsidR="00630B30" w:rsidRPr="00DD57FD" w:rsidRDefault="00630B30" w:rsidP="00630B30">
      <w:pPr>
        <w:numPr>
          <w:ilvl w:val="1"/>
          <w:numId w:val="7"/>
        </w:numPr>
        <w:overflowPunct w:val="0"/>
        <w:autoSpaceDE/>
        <w:autoSpaceDN/>
        <w:adjustRightInd/>
        <w:snapToGrid/>
        <w:spacing w:after="180"/>
        <w:contextualSpacing/>
        <w:jc w:val="left"/>
        <w:rPr>
          <w:rFonts w:ascii="Times" w:hAnsi="Times" w:cs="Times"/>
          <w:b/>
          <w:i/>
          <w:lang w:val="en-GB" w:eastAsia="x-none"/>
        </w:rPr>
      </w:pPr>
      <w:r w:rsidRPr="00DD57FD">
        <w:rPr>
          <w:rFonts w:ascii="Times" w:hAnsi="Times" w:cs="Times"/>
          <w:b/>
          <w:i/>
          <w:lang w:val="en-GB" w:eastAsia="x-none"/>
        </w:rPr>
        <w:t>CG/VR: single stream (pose/control)</w:t>
      </w:r>
    </w:p>
    <w:p w14:paraId="05FB8799" w14:textId="77777777" w:rsidR="00630B30" w:rsidRPr="00DD57FD" w:rsidRDefault="00630B30" w:rsidP="00630B30">
      <w:pPr>
        <w:numPr>
          <w:ilvl w:val="1"/>
          <w:numId w:val="7"/>
        </w:numPr>
        <w:overflowPunct w:val="0"/>
        <w:autoSpaceDE/>
        <w:autoSpaceDN/>
        <w:adjustRightInd/>
        <w:snapToGrid/>
        <w:spacing w:after="180"/>
        <w:contextualSpacing/>
        <w:jc w:val="left"/>
        <w:rPr>
          <w:rFonts w:ascii="Times" w:hAnsi="Times" w:cs="Times"/>
          <w:b/>
          <w:i/>
          <w:lang w:val="en-GB" w:eastAsia="x-none"/>
        </w:rPr>
      </w:pPr>
      <w:r w:rsidRPr="00DD57FD">
        <w:rPr>
          <w:rFonts w:ascii="Times" w:hAnsi="Times" w:cs="Times"/>
          <w:b/>
          <w:i/>
          <w:lang w:val="en-GB" w:eastAsia="x-none"/>
        </w:rPr>
        <w:t xml:space="preserve">Traffic model for Pose/control </w:t>
      </w:r>
    </w:p>
    <w:p w14:paraId="1D8DAE3C" w14:textId="77777777" w:rsidR="00630B30" w:rsidRPr="00DD57FD" w:rsidRDefault="00630B30" w:rsidP="00630B30">
      <w:pPr>
        <w:numPr>
          <w:ilvl w:val="2"/>
          <w:numId w:val="7"/>
        </w:numPr>
        <w:overflowPunct w:val="0"/>
        <w:autoSpaceDE/>
        <w:autoSpaceDN/>
        <w:adjustRightInd/>
        <w:snapToGrid/>
        <w:spacing w:after="180"/>
        <w:contextualSpacing/>
        <w:jc w:val="left"/>
        <w:rPr>
          <w:rFonts w:ascii="Times" w:hAnsi="Times" w:cs="Times"/>
          <w:b/>
          <w:i/>
          <w:lang w:val="en-GB" w:eastAsia="x-none"/>
        </w:rPr>
      </w:pPr>
      <w:r w:rsidRPr="00DD57FD">
        <w:rPr>
          <w:rFonts w:ascii="Times" w:hAnsi="Times" w:cs="Times"/>
          <w:b/>
          <w:i/>
          <w:lang w:val="en-GB" w:eastAsia="x-none"/>
        </w:rPr>
        <w:t xml:space="preserve">Periodic: 4ms (no jitter) </w:t>
      </w:r>
    </w:p>
    <w:p w14:paraId="5F61E95E" w14:textId="77777777" w:rsidR="00630B30" w:rsidRPr="00DD57FD" w:rsidRDefault="00630B30" w:rsidP="00630B30">
      <w:pPr>
        <w:numPr>
          <w:ilvl w:val="3"/>
          <w:numId w:val="7"/>
        </w:numPr>
        <w:overflowPunct w:val="0"/>
        <w:autoSpaceDE/>
        <w:autoSpaceDN/>
        <w:adjustRightInd/>
        <w:snapToGrid/>
        <w:spacing w:after="180"/>
        <w:contextualSpacing/>
        <w:jc w:val="left"/>
        <w:rPr>
          <w:rFonts w:ascii="Times" w:hAnsi="Times" w:cs="Times"/>
          <w:b/>
          <w:i/>
          <w:lang w:val="en-GB" w:eastAsia="x-none"/>
        </w:rPr>
      </w:pPr>
      <w:r w:rsidRPr="00DD57FD">
        <w:rPr>
          <w:rFonts w:ascii="Times" w:hAnsi="Times" w:cs="Times"/>
          <w:b/>
          <w:i/>
          <w:lang w:val="en-GB" w:eastAsia="x-none"/>
        </w:rPr>
        <w:t xml:space="preserve">Other values can be optionally evaluated. </w:t>
      </w:r>
    </w:p>
    <w:p w14:paraId="4A42B67B" w14:textId="77777777" w:rsidR="00630B30" w:rsidRPr="00DD57FD" w:rsidRDefault="00630B30" w:rsidP="00630B30">
      <w:pPr>
        <w:numPr>
          <w:ilvl w:val="2"/>
          <w:numId w:val="7"/>
        </w:numPr>
        <w:overflowPunct w:val="0"/>
        <w:autoSpaceDE/>
        <w:autoSpaceDN/>
        <w:adjustRightInd/>
        <w:snapToGrid/>
        <w:spacing w:after="180"/>
        <w:contextualSpacing/>
        <w:jc w:val="left"/>
        <w:rPr>
          <w:rFonts w:ascii="Times" w:hAnsi="Times" w:cs="Times"/>
          <w:b/>
          <w:i/>
          <w:lang w:val="en-GB" w:eastAsia="x-none"/>
        </w:rPr>
      </w:pPr>
      <w:r w:rsidRPr="00DD57FD">
        <w:rPr>
          <w:rFonts w:ascii="Times" w:hAnsi="Times" w:cs="Times"/>
          <w:b/>
          <w:i/>
          <w:lang w:val="en-GB" w:eastAsia="x-none"/>
        </w:rPr>
        <w:t>Fixed: 100 bytes (SA4 input)</w:t>
      </w:r>
    </w:p>
    <w:p w14:paraId="7C5F65C5" w14:textId="77777777" w:rsidR="00630B30" w:rsidRPr="00DD57FD" w:rsidRDefault="00630B30" w:rsidP="00630B30">
      <w:pPr>
        <w:numPr>
          <w:ilvl w:val="2"/>
          <w:numId w:val="7"/>
        </w:numPr>
        <w:overflowPunct w:val="0"/>
        <w:autoSpaceDE/>
        <w:autoSpaceDN/>
        <w:adjustRightInd/>
        <w:snapToGrid/>
        <w:spacing w:after="180"/>
        <w:ind w:left="1797" w:hanging="357"/>
        <w:contextualSpacing/>
        <w:jc w:val="left"/>
        <w:rPr>
          <w:rFonts w:ascii="Times" w:hAnsi="Times" w:cs="Times"/>
          <w:b/>
          <w:i/>
          <w:lang w:val="en-GB" w:eastAsia="x-none"/>
        </w:rPr>
      </w:pPr>
      <w:r w:rsidRPr="00DD57FD">
        <w:rPr>
          <w:rFonts w:ascii="Times" w:hAnsi="Times" w:cs="Times"/>
          <w:b/>
          <w:i/>
          <w:lang w:val="en-GB" w:eastAsia="x-none"/>
        </w:rPr>
        <w:t>PDB: 10 ms</w:t>
      </w:r>
    </w:p>
    <w:p w14:paraId="0CB93250" w14:textId="77777777" w:rsidR="00630B30" w:rsidRPr="00630B30" w:rsidRDefault="00630B30" w:rsidP="007D092E">
      <w:pPr>
        <w:rPr>
          <w:b/>
          <w:lang w:eastAsia="zh-CN"/>
        </w:rPr>
      </w:pPr>
    </w:p>
    <w:p w14:paraId="08AF6230" w14:textId="1CD4E077" w:rsidR="00630B30" w:rsidRDefault="00630B30" w:rsidP="007D092E">
      <w:pPr>
        <w:rPr>
          <w:b/>
          <w:lang w:eastAsia="zh-CN"/>
        </w:rPr>
      </w:pPr>
      <w:r w:rsidRPr="00630B30">
        <w:rPr>
          <w:b/>
          <w:lang w:eastAsia="zh-CN"/>
        </w:rPr>
        <w:fldChar w:fldCharType="begin"/>
      </w:r>
      <w:r w:rsidRPr="00630B30">
        <w:rPr>
          <w:b/>
          <w:lang w:eastAsia="zh-CN"/>
        </w:rPr>
        <w:instrText xml:space="preserve"> REF _Ref67048359 \h </w:instrText>
      </w:r>
      <w:r>
        <w:rPr>
          <w:b/>
          <w:lang w:eastAsia="zh-CN"/>
        </w:rPr>
        <w:instrText xml:space="preserve"> \* MERGEFORMAT </w:instrText>
      </w:r>
      <w:r w:rsidRPr="00630B30">
        <w:rPr>
          <w:b/>
          <w:lang w:eastAsia="zh-CN"/>
        </w:rPr>
      </w:r>
      <w:r w:rsidRPr="00630B30">
        <w:rPr>
          <w:b/>
          <w:lang w:eastAsia="zh-CN"/>
        </w:rPr>
        <w:fldChar w:fldCharType="separate"/>
      </w:r>
      <w:r w:rsidR="00727CC2" w:rsidRPr="00727CC2">
        <w:rPr>
          <w:b/>
          <w:i/>
        </w:rPr>
        <w:t xml:space="preserve">Proposal </w:t>
      </w:r>
      <w:r w:rsidR="00727CC2" w:rsidRPr="00727CC2">
        <w:rPr>
          <w:b/>
          <w:i/>
          <w:noProof/>
        </w:rPr>
        <w:t>6</w:t>
      </w:r>
      <w:r w:rsidR="00727CC2" w:rsidRPr="00727CC2">
        <w:rPr>
          <w:b/>
          <w:i/>
        </w:rPr>
        <w:t xml:space="preserve">: There are M2=3 streams in </w:t>
      </w:r>
      <w:r w:rsidR="00727CC2" w:rsidRPr="00727CC2">
        <w:rPr>
          <w:rFonts w:eastAsia="Times New Roman"/>
          <w:b/>
          <w:bCs/>
          <w:i/>
          <w:lang w:val="en-GB"/>
        </w:rPr>
        <w:t>UL traffic model of AR, where</w:t>
      </w:r>
      <w:r w:rsidRPr="00630B30">
        <w:rPr>
          <w:b/>
          <w:lang w:eastAsia="zh-CN"/>
        </w:rPr>
        <w:fldChar w:fldCharType="end"/>
      </w:r>
    </w:p>
    <w:p w14:paraId="30C33C7C" w14:textId="77777777" w:rsidR="00630B30" w:rsidRDefault="00630B30" w:rsidP="00630B30">
      <w:pPr>
        <w:pStyle w:val="a6"/>
        <w:numPr>
          <w:ilvl w:val="0"/>
          <w:numId w:val="4"/>
        </w:numPr>
        <w:spacing w:after="0"/>
        <w:ind w:leftChars="193"/>
        <w:jc w:val="left"/>
        <w:rPr>
          <w:i/>
          <w:sz w:val="22"/>
          <w:szCs w:val="22"/>
        </w:rPr>
      </w:pPr>
      <w:r>
        <w:rPr>
          <w:i/>
          <w:sz w:val="22"/>
          <w:szCs w:val="22"/>
        </w:rPr>
        <w:lastRenderedPageBreak/>
        <w:t xml:space="preserve">One stream for </w:t>
      </w:r>
      <w:r w:rsidRPr="00BE237D">
        <w:rPr>
          <w:i/>
          <w:sz w:val="22"/>
          <w:szCs w:val="22"/>
        </w:rPr>
        <w:t>UL pose/control</w:t>
      </w:r>
      <w:r>
        <w:rPr>
          <w:i/>
          <w:sz w:val="22"/>
          <w:szCs w:val="22"/>
        </w:rPr>
        <w:t xml:space="preserve">, </w:t>
      </w:r>
    </w:p>
    <w:p w14:paraId="4CF42B00" w14:textId="77777777" w:rsidR="00630B30" w:rsidRPr="00BE237D" w:rsidRDefault="00630B30" w:rsidP="00630B30">
      <w:pPr>
        <w:pStyle w:val="af1"/>
        <w:numPr>
          <w:ilvl w:val="0"/>
          <w:numId w:val="5"/>
        </w:numPr>
        <w:spacing w:after="0"/>
        <w:ind w:leftChars="384"/>
        <w:rPr>
          <w:b/>
          <w:i/>
          <w:sz w:val="22"/>
        </w:rPr>
      </w:pPr>
      <w:r>
        <w:rPr>
          <w:b/>
          <w:i/>
          <w:sz w:val="22"/>
        </w:rPr>
        <w:t>T</w:t>
      </w:r>
      <w:r w:rsidRPr="00BE237D">
        <w:rPr>
          <w:b/>
          <w:i/>
          <w:sz w:val="22"/>
        </w:rPr>
        <w:t xml:space="preserve">he model </w:t>
      </w:r>
      <w:r>
        <w:rPr>
          <w:b/>
          <w:i/>
          <w:sz w:val="22"/>
        </w:rPr>
        <w:t xml:space="preserve">for UL pose/control of </w:t>
      </w:r>
      <w:r w:rsidRPr="00BE237D">
        <w:rPr>
          <w:b/>
          <w:i/>
          <w:sz w:val="22"/>
        </w:rPr>
        <w:t>VR</w:t>
      </w:r>
      <w:r>
        <w:rPr>
          <w:b/>
          <w:i/>
          <w:sz w:val="22"/>
        </w:rPr>
        <w:t>/CG can be reused.</w:t>
      </w:r>
    </w:p>
    <w:p w14:paraId="4E22838E" w14:textId="77777777" w:rsidR="00630B30" w:rsidRPr="00BE237D" w:rsidRDefault="00630B30" w:rsidP="00630B30">
      <w:pPr>
        <w:pStyle w:val="a6"/>
        <w:numPr>
          <w:ilvl w:val="0"/>
          <w:numId w:val="4"/>
        </w:numPr>
        <w:spacing w:after="0"/>
        <w:ind w:leftChars="193"/>
        <w:jc w:val="left"/>
        <w:rPr>
          <w:i/>
          <w:sz w:val="22"/>
          <w:szCs w:val="22"/>
        </w:rPr>
      </w:pPr>
      <w:r w:rsidRPr="00BE237D">
        <w:rPr>
          <w:i/>
          <w:sz w:val="22"/>
          <w:szCs w:val="22"/>
        </w:rPr>
        <w:t>Two streams for UL video</w:t>
      </w:r>
      <w:r>
        <w:rPr>
          <w:i/>
          <w:sz w:val="22"/>
          <w:szCs w:val="22"/>
        </w:rPr>
        <w:t xml:space="preserve"> to</w:t>
      </w:r>
      <w:r w:rsidRPr="00BE237D">
        <w:rPr>
          <w:i/>
          <w:sz w:val="22"/>
          <w:szCs w:val="22"/>
        </w:rPr>
        <w:t xml:space="preserve"> model I-stream and P-stream</w:t>
      </w:r>
      <w:r>
        <w:rPr>
          <w:i/>
          <w:sz w:val="22"/>
          <w:szCs w:val="22"/>
        </w:rPr>
        <w:t xml:space="preserve"> separately,</w:t>
      </w:r>
    </w:p>
    <w:p w14:paraId="722119D7" w14:textId="66DC5525" w:rsidR="00630B30" w:rsidRPr="00630B30" w:rsidRDefault="00630B30" w:rsidP="007D092E">
      <w:pPr>
        <w:pStyle w:val="af1"/>
        <w:numPr>
          <w:ilvl w:val="0"/>
          <w:numId w:val="5"/>
        </w:numPr>
        <w:ind w:leftChars="384"/>
        <w:rPr>
          <w:b/>
          <w:i/>
          <w:sz w:val="22"/>
        </w:rPr>
      </w:pPr>
      <w:r>
        <w:rPr>
          <w:b/>
          <w:i/>
          <w:sz w:val="22"/>
        </w:rPr>
        <w:t>The multi-stream model for DL video of VR/AR</w:t>
      </w:r>
      <w:r>
        <w:rPr>
          <w:rFonts w:hint="eastAsia"/>
          <w:b/>
          <w:i/>
          <w:sz w:val="22"/>
          <w:lang w:eastAsia="zh-CN"/>
        </w:rPr>
        <w:t>/</w:t>
      </w:r>
      <w:r>
        <w:rPr>
          <w:b/>
          <w:i/>
          <w:sz w:val="22"/>
        </w:rPr>
        <w:t>CG can be reused.</w:t>
      </w:r>
    </w:p>
    <w:p w14:paraId="4AF01C1B" w14:textId="77777777" w:rsidR="007D092E" w:rsidRPr="000C55FD" w:rsidRDefault="007D092E" w:rsidP="007D092E">
      <w:pPr>
        <w:pStyle w:val="1"/>
        <w:numPr>
          <w:ilvl w:val="0"/>
          <w:numId w:val="0"/>
        </w:numPr>
        <w:ind w:left="432" w:hanging="432"/>
      </w:pPr>
      <w:bookmarkStart w:id="110" w:name="_Ref124589665"/>
      <w:bookmarkStart w:id="111" w:name="_Ref71620620"/>
      <w:bookmarkStart w:id="112" w:name="_Ref124671424"/>
      <w:r w:rsidRPr="000C55FD">
        <w:t>References</w:t>
      </w:r>
    </w:p>
    <w:p w14:paraId="6444DF35" w14:textId="28F349BA" w:rsidR="00166744" w:rsidRDefault="00166744" w:rsidP="00030396">
      <w:pPr>
        <w:pStyle w:val="References"/>
        <w:rPr>
          <w:lang w:eastAsia="zh-CN"/>
        </w:rPr>
      </w:pPr>
      <w:bookmarkStart w:id="113" w:name="_Ref64983307"/>
      <w:bookmarkStart w:id="114" w:name="_Ref47189064"/>
      <w:bookmarkStart w:id="115" w:name="_Ref167612875"/>
      <w:bookmarkStart w:id="116" w:name="_Ref167612671"/>
      <w:bookmarkEnd w:id="110"/>
      <w:bookmarkEnd w:id="111"/>
      <w:bookmarkEnd w:id="112"/>
      <w:r w:rsidRPr="00033A9D">
        <w:rPr>
          <w:lang w:eastAsia="zh-CN"/>
        </w:rPr>
        <w:t xml:space="preserve">Chairman notes, </w:t>
      </w:r>
      <w:bookmarkEnd w:id="113"/>
      <w:r w:rsidR="009019C2">
        <w:rPr>
          <w:rFonts w:hint="eastAsia"/>
          <w:lang w:eastAsia="zh-CN"/>
        </w:rPr>
        <w:t>RAN</w:t>
      </w:r>
      <w:r w:rsidR="009019C2">
        <w:t>1</w:t>
      </w:r>
      <w:r w:rsidR="009019C2" w:rsidRPr="0011228D">
        <w:t>#1</w:t>
      </w:r>
      <w:r w:rsidR="009019C2">
        <w:t>04</w:t>
      </w:r>
      <w:r w:rsidR="009019C2" w:rsidRPr="0011228D">
        <w:t xml:space="preserve">-e, </w:t>
      </w:r>
      <w:r w:rsidR="009019C2" w:rsidRPr="00754189">
        <w:t>January 25</w:t>
      </w:r>
      <w:r w:rsidR="009019C2">
        <w:t>-</w:t>
      </w:r>
      <w:r w:rsidR="009019C2" w:rsidRPr="00754189">
        <w:t>February 5, 2021</w:t>
      </w:r>
      <w:r w:rsidR="009019C2" w:rsidRPr="0011228D">
        <w:t>.</w:t>
      </w:r>
      <w:r w:rsidR="009019C2">
        <w:t xml:space="preserve"> </w:t>
      </w:r>
    </w:p>
    <w:p w14:paraId="63195690" w14:textId="77777777" w:rsidR="00231D3A" w:rsidRDefault="00231D3A" w:rsidP="00231D3A">
      <w:pPr>
        <w:pStyle w:val="References"/>
      </w:pPr>
      <w:bookmarkStart w:id="117" w:name="_Ref66988675"/>
      <w:bookmarkStart w:id="118" w:name="OLE_LINK149"/>
      <w:bookmarkStart w:id="119" w:name="OLE_LINK150"/>
      <w:r w:rsidRPr="00EA2C2E">
        <w:t>R1-2101765</w:t>
      </w:r>
      <w:r>
        <w:t xml:space="preserve">, </w:t>
      </w:r>
      <w:r>
        <w:rPr>
          <w:lang w:eastAsia="zh-CN"/>
        </w:rPr>
        <w:t>“</w:t>
      </w:r>
      <w:r w:rsidRPr="00EA2C2E">
        <w:rPr>
          <w:lang w:eastAsia="zh-CN"/>
        </w:rPr>
        <w:t>LS to on XR-Traffic Models</w:t>
      </w:r>
      <w:r>
        <w:rPr>
          <w:lang w:eastAsia="zh-CN"/>
        </w:rPr>
        <w:t>”</w:t>
      </w:r>
      <w:r>
        <w:t>,</w:t>
      </w:r>
      <w:r w:rsidRPr="000836D9">
        <w:t xml:space="preserve"> </w:t>
      </w:r>
      <w:r>
        <w:rPr>
          <w:rFonts w:hint="eastAsia"/>
          <w:lang w:eastAsia="zh-CN"/>
        </w:rPr>
        <w:t>RAN</w:t>
      </w:r>
      <w:r>
        <w:t>1</w:t>
      </w:r>
      <w:r w:rsidRPr="0011228D">
        <w:t>#1</w:t>
      </w:r>
      <w:r>
        <w:t>04</w:t>
      </w:r>
      <w:r w:rsidRPr="0011228D">
        <w:t xml:space="preserve">-e, </w:t>
      </w:r>
      <w:r w:rsidRPr="00754189">
        <w:t>January 25</w:t>
      </w:r>
      <w:r>
        <w:t>-</w:t>
      </w:r>
      <w:r w:rsidRPr="00754189">
        <w:t>February 5, 2021</w:t>
      </w:r>
      <w:r w:rsidRPr="0011228D">
        <w:t>.</w:t>
      </w:r>
      <w:bookmarkEnd w:id="117"/>
    </w:p>
    <w:p w14:paraId="1C34235F" w14:textId="77777777" w:rsidR="00CF4CA3" w:rsidRDefault="00CF4CA3" w:rsidP="00CF4CA3">
      <w:pPr>
        <w:pStyle w:val="References"/>
      </w:pPr>
      <w:bookmarkStart w:id="120" w:name="_Ref67470995"/>
      <w:bookmarkEnd w:id="118"/>
      <w:bookmarkEnd w:id="119"/>
      <w:r w:rsidRPr="009019C2">
        <w:t>S4aV200634</w:t>
      </w:r>
      <w:r>
        <w:t>, “</w:t>
      </w:r>
      <w:r w:rsidRPr="00E8735D">
        <w:t>Traces and Configurations for VR2, CG and AR2</w:t>
      </w:r>
      <w:r>
        <w:t xml:space="preserve">”, </w:t>
      </w:r>
      <w:r w:rsidRPr="000836D9">
        <w:t>SA4-e (AH) Video SWG post 111-e</w:t>
      </w:r>
      <w:r>
        <w:t>,</w:t>
      </w:r>
      <w:r w:rsidRPr="000836D9">
        <w:t xml:space="preserve"> January</w:t>
      </w:r>
      <w:r>
        <w:t xml:space="preserve"> 12,</w:t>
      </w:r>
      <w:r w:rsidRPr="000836D9">
        <w:t xml:space="preserve"> 2021</w:t>
      </w:r>
      <w:bookmarkEnd w:id="120"/>
    </w:p>
    <w:p w14:paraId="49FE69EF" w14:textId="6A275517" w:rsidR="00D701CA" w:rsidRDefault="00866823" w:rsidP="00D701CA">
      <w:pPr>
        <w:pStyle w:val="References"/>
      </w:pPr>
      <w:hyperlink r:id="rId16" w:history="1">
        <w:bookmarkStart w:id="121" w:name="_Ref68248552"/>
        <w:r w:rsidR="00D701CA" w:rsidRPr="005C6B4A">
          <w:rPr>
            <w:rStyle w:val="a5"/>
          </w:rPr>
          <w:t>http://dash.akamaized.net/WAVE/3GPP/XRTraffic/Traces/Candidate/VR2</w:t>
        </w:r>
        <w:bookmarkEnd w:id="121"/>
      </w:hyperlink>
    </w:p>
    <w:p w14:paraId="537C934C" w14:textId="77777777" w:rsidR="005A2F0A" w:rsidRDefault="005A2F0A" w:rsidP="005A2F0A">
      <w:pPr>
        <w:pStyle w:val="References"/>
        <w:rPr>
          <w:lang w:eastAsia="zh-CN"/>
        </w:rPr>
      </w:pPr>
      <w:bookmarkStart w:id="122" w:name="_Ref66986984"/>
      <w:r w:rsidRPr="00D9375C">
        <w:t>R1-2102308</w:t>
      </w:r>
      <w:r w:rsidRPr="00476A87">
        <w:rPr>
          <w:lang w:eastAsia="zh-CN"/>
        </w:rPr>
        <w:t>, “Reply LS on New Standardized 5QIs for 5G-AIS (Advanced Interactive Services)”, 3GPP TSG SA WG4#112-e, February 01-10, 2021.</w:t>
      </w:r>
      <w:bookmarkEnd w:id="122"/>
      <w:r w:rsidRPr="00476A87">
        <w:rPr>
          <w:lang w:eastAsia="zh-CN"/>
        </w:rPr>
        <w:t xml:space="preserve"> </w:t>
      </w:r>
    </w:p>
    <w:p w14:paraId="3B80A5A3" w14:textId="4F80D872" w:rsidR="0023664C" w:rsidRPr="0023664C" w:rsidRDefault="004D7B27" w:rsidP="0000478C">
      <w:pPr>
        <w:pStyle w:val="References"/>
      </w:pPr>
      <w:bookmarkStart w:id="123" w:name="_Ref67490807"/>
      <w:bookmarkStart w:id="124" w:name="_Ref67996244"/>
      <w:r w:rsidRPr="008F3FBF">
        <w:t>R1-</w:t>
      </w:r>
      <w:r w:rsidR="00DC7604" w:rsidRPr="00FB0223">
        <w:t>2102321</w:t>
      </w:r>
      <w:r>
        <w:t xml:space="preserve">, </w:t>
      </w:r>
      <w:r>
        <w:rPr>
          <w:lang w:eastAsia="zh-CN"/>
        </w:rPr>
        <w:t>“</w:t>
      </w:r>
      <w:bookmarkStart w:id="125" w:name="OLE_LINK157"/>
      <w:bookmarkStart w:id="126" w:name="OLE_LINK158"/>
      <w:r w:rsidRPr="004D7B27">
        <w:rPr>
          <w:lang w:eastAsia="zh-CN"/>
        </w:rPr>
        <w:t xml:space="preserve">Evaluation </w:t>
      </w:r>
      <w:bookmarkEnd w:id="125"/>
      <w:bookmarkEnd w:id="126"/>
      <w:r w:rsidRPr="004D7B27">
        <w:rPr>
          <w:lang w:eastAsia="zh-CN"/>
        </w:rPr>
        <w:t>methodology for XR and Cloud Gaming</w:t>
      </w:r>
      <w:r>
        <w:rPr>
          <w:lang w:eastAsia="zh-CN"/>
        </w:rPr>
        <w:t>”</w:t>
      </w:r>
      <w:r>
        <w:t>,</w:t>
      </w:r>
      <w:r w:rsidRPr="000836D9">
        <w:t xml:space="preserve"> </w:t>
      </w:r>
      <w:bookmarkStart w:id="127" w:name="OLE_LINK36"/>
      <w:r>
        <w:rPr>
          <w:rFonts w:hint="eastAsia"/>
          <w:lang w:eastAsia="zh-CN"/>
        </w:rPr>
        <w:t>RAN</w:t>
      </w:r>
      <w:r>
        <w:t>1</w:t>
      </w:r>
      <w:r w:rsidRPr="0011228D">
        <w:t>#1</w:t>
      </w:r>
      <w:r>
        <w:t>04bis-</w:t>
      </w:r>
      <w:r w:rsidRPr="0011228D">
        <w:t xml:space="preserve">e, </w:t>
      </w:r>
      <w:r w:rsidRPr="004D7B27">
        <w:t xml:space="preserve">April 12 </w:t>
      </w:r>
      <w:r>
        <w:t xml:space="preserve">- </w:t>
      </w:r>
      <w:r w:rsidRPr="004D7B27">
        <w:t>April 20</w:t>
      </w:r>
      <w:r w:rsidRPr="00754189">
        <w:t>, 2021</w:t>
      </w:r>
      <w:bookmarkEnd w:id="123"/>
      <w:r w:rsidR="002058F8">
        <w:t>,</w:t>
      </w:r>
      <w:bookmarkEnd w:id="127"/>
      <w:r w:rsidR="002058F8" w:rsidRPr="002058F8">
        <w:t xml:space="preserve"> Huawei, HiSilicon</w:t>
      </w:r>
      <w:r w:rsidR="002058F8">
        <w:t>.</w:t>
      </w:r>
      <w:bookmarkEnd w:id="124"/>
    </w:p>
    <w:p w14:paraId="5619B542" w14:textId="6E8427BA" w:rsidR="00551B9E" w:rsidRDefault="00551B9E" w:rsidP="00551B9E">
      <w:pPr>
        <w:pStyle w:val="References"/>
      </w:pPr>
      <w:bookmarkStart w:id="128" w:name="_Ref68253471"/>
      <w:r w:rsidRPr="009019C2">
        <w:t>S4aV2006</w:t>
      </w:r>
      <w:r>
        <w:t>35, “</w:t>
      </w:r>
      <w:r w:rsidR="005A2F0A" w:rsidRPr="007C4B32">
        <w:t xml:space="preserve"> </w:t>
      </w:r>
      <w:r w:rsidRPr="007C4B32">
        <w:t xml:space="preserve">[FS_XRTraffic] </w:t>
      </w:r>
      <w:r w:rsidRPr="00E8735D">
        <w:t>Summary of XR Traffic Models for RAN1 and Open Issues</w:t>
      </w:r>
      <w:r>
        <w:t xml:space="preserve">”, </w:t>
      </w:r>
      <w:r w:rsidRPr="000836D9">
        <w:t>SA4-e (AH) Video SWG post 111-e</w:t>
      </w:r>
      <w:r>
        <w:t>,</w:t>
      </w:r>
      <w:r w:rsidRPr="000836D9">
        <w:t xml:space="preserve"> January</w:t>
      </w:r>
      <w:r>
        <w:t xml:space="preserve"> 12,</w:t>
      </w:r>
      <w:r w:rsidRPr="000836D9">
        <w:t xml:space="preserve"> 2021</w:t>
      </w:r>
      <w:bookmarkEnd w:id="128"/>
      <w:r w:rsidRPr="004834BE">
        <w:t xml:space="preserve"> </w:t>
      </w:r>
    </w:p>
    <w:p w14:paraId="40BBE95B" w14:textId="5CD0F27F" w:rsidR="00FF600C" w:rsidRDefault="00FF600C" w:rsidP="000813D9">
      <w:pPr>
        <w:pStyle w:val="References"/>
        <w:rPr>
          <w:lang w:eastAsia="zh-CN"/>
        </w:rPr>
      </w:pPr>
      <w:bookmarkStart w:id="129" w:name="_Ref67557184"/>
      <w:r w:rsidRPr="00FF600C">
        <w:rPr>
          <w:lang w:eastAsia="zh-CN"/>
        </w:rPr>
        <w:t>S4aV200669</w:t>
      </w:r>
      <w:r>
        <w:rPr>
          <w:lang w:eastAsia="zh-CN"/>
        </w:rPr>
        <w:t>, “</w:t>
      </w:r>
      <w:r w:rsidRPr="00FF600C">
        <w:rPr>
          <w:lang w:eastAsia="zh-CN"/>
        </w:rPr>
        <w:t>[FS_XRTraffic] Discussion on the regular IDR setting in Encoding Configuration</w:t>
      </w:r>
      <w:r>
        <w:rPr>
          <w:lang w:eastAsia="zh-CN"/>
        </w:rPr>
        <w:t>”, SA4-e (AH) Video SWG post 112-e, Telco, 16 March 2021</w:t>
      </w:r>
      <w:bookmarkEnd w:id="129"/>
    </w:p>
    <w:p w14:paraId="50376080" w14:textId="77777777" w:rsidR="007F67F5" w:rsidRDefault="007F67F5" w:rsidP="007F67F5">
      <w:pPr>
        <w:pStyle w:val="References"/>
      </w:pPr>
      <w:bookmarkStart w:id="130" w:name="_Ref68257442"/>
      <w:r w:rsidRPr="00313B32">
        <w:t>S4aV200575</w:t>
      </w:r>
      <w:r>
        <w:t>, “</w:t>
      </w:r>
      <w:r w:rsidRPr="00313B32">
        <w:t>FS_XRTraffic: Permanent document, v0.4.1</w:t>
      </w:r>
      <w:r>
        <w:t xml:space="preserve">”, </w:t>
      </w:r>
      <w:r w:rsidRPr="00313B32">
        <w:t xml:space="preserve">SA4-e (AH) Video SWG post 111-e, </w:t>
      </w:r>
      <w:r>
        <w:t>November</w:t>
      </w:r>
      <w:r w:rsidRPr="00313B32">
        <w:t xml:space="preserve"> </w:t>
      </w:r>
      <w:r>
        <w:t>24</w:t>
      </w:r>
      <w:r w:rsidRPr="00313B32">
        <w:t>, 202</w:t>
      </w:r>
      <w:r>
        <w:t>0</w:t>
      </w:r>
      <w:bookmarkEnd w:id="130"/>
    </w:p>
    <w:p w14:paraId="688148A0" w14:textId="171DAF3B" w:rsidR="00121EA1" w:rsidRDefault="00121EA1" w:rsidP="00A77D07">
      <w:pPr>
        <w:pStyle w:val="References"/>
      </w:pPr>
      <w:bookmarkStart w:id="131" w:name="_Ref52262314"/>
      <w:bookmarkStart w:id="132" w:name="_Ref53751375"/>
      <w:bookmarkEnd w:id="114"/>
      <w:r w:rsidRPr="000C55FD">
        <w:t xml:space="preserve">TR 26.928, </w:t>
      </w:r>
      <w:r>
        <w:t>“</w:t>
      </w:r>
      <w:r w:rsidRPr="000C55FD">
        <w:t>Extended Reality (XR) in 5G</w:t>
      </w:r>
      <w:bookmarkEnd w:id="131"/>
      <w:r>
        <w:t>”</w:t>
      </w:r>
      <w:bookmarkEnd w:id="132"/>
    </w:p>
    <w:p w14:paraId="39444D63" w14:textId="040AAD06" w:rsidR="003D3C54" w:rsidRDefault="003D3C54" w:rsidP="003D3C54">
      <w:pPr>
        <w:pStyle w:val="References"/>
      </w:pPr>
      <w:bookmarkStart w:id="133" w:name="_Ref61797707"/>
      <w:r w:rsidRPr="000C55FD">
        <w:t>TR 26.9</w:t>
      </w:r>
      <w:r>
        <w:t>18</w:t>
      </w:r>
      <w:r w:rsidRPr="000C55FD">
        <w:t xml:space="preserve">, </w:t>
      </w:r>
      <w:r>
        <w:t>“</w:t>
      </w:r>
      <w:r w:rsidRPr="008669F2">
        <w:t>Virtual Reality (VR) media services over 3GPP</w:t>
      </w:r>
      <w:r>
        <w:t>”</w:t>
      </w:r>
      <w:bookmarkEnd w:id="133"/>
    </w:p>
    <w:p w14:paraId="73EB7ACF" w14:textId="289C816B" w:rsidR="007D092E" w:rsidRDefault="007D092E" w:rsidP="007D092E">
      <w:pPr>
        <w:pStyle w:val="References"/>
      </w:pPr>
      <w:bookmarkStart w:id="134" w:name="_Ref52206296"/>
      <w:bookmarkStart w:id="135" w:name="_Ref59817754"/>
      <w:r w:rsidRPr="000C55FD">
        <w:t xml:space="preserve">TR 26.925, </w:t>
      </w:r>
      <w:r>
        <w:t>“</w:t>
      </w:r>
      <w:r w:rsidRPr="000C55FD">
        <w:t>Typical traffic characteristics of media services on 3GPP networks</w:t>
      </w:r>
      <w:bookmarkEnd w:id="134"/>
      <w:r>
        <w:t>”</w:t>
      </w:r>
      <w:bookmarkEnd w:id="135"/>
    </w:p>
    <w:bookmarkEnd w:id="0"/>
    <w:bookmarkEnd w:id="115"/>
    <w:bookmarkEnd w:id="116"/>
    <w:p w14:paraId="42E6135F" w14:textId="215D6491" w:rsidR="003E46C6" w:rsidRDefault="003E46C6" w:rsidP="005A76C8">
      <w:pPr>
        <w:pStyle w:val="References"/>
        <w:numPr>
          <w:ilvl w:val="0"/>
          <w:numId w:val="0"/>
        </w:numPr>
      </w:pPr>
    </w:p>
    <w:sectPr w:rsidR="003E46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BBFE5" w14:textId="77777777" w:rsidR="00866823" w:rsidRDefault="00866823">
      <w:r>
        <w:separator/>
      </w:r>
    </w:p>
  </w:endnote>
  <w:endnote w:type="continuationSeparator" w:id="0">
    <w:p w14:paraId="4858288C" w14:textId="77777777" w:rsidR="00866823" w:rsidRDefault="00866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9FA9F" w14:textId="77777777" w:rsidR="00866823" w:rsidRDefault="00866823">
      <w:r>
        <w:separator/>
      </w:r>
    </w:p>
  </w:footnote>
  <w:footnote w:type="continuationSeparator" w:id="0">
    <w:p w14:paraId="1645249C" w14:textId="77777777" w:rsidR="00866823" w:rsidRDefault="008668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25E053C"/>
    <w:lvl w:ilvl="0">
      <w:start w:val="1"/>
      <w:numFmt w:val="decimal"/>
      <w:pStyle w:val="a"/>
      <w:lvlText w:val="%1."/>
      <w:lvlJc w:val="left"/>
      <w:pPr>
        <w:tabs>
          <w:tab w:val="num" w:pos="360"/>
        </w:tabs>
        <w:ind w:left="360" w:hangingChars="200"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6F47073"/>
    <w:multiLevelType w:val="hybridMultilevel"/>
    <w:tmpl w:val="65140C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F55E60"/>
    <w:multiLevelType w:val="hybridMultilevel"/>
    <w:tmpl w:val="CCEE775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C5292"/>
    <w:multiLevelType w:val="hybridMultilevel"/>
    <w:tmpl w:val="C42A30F2"/>
    <w:lvl w:ilvl="0" w:tplc="D3AAA2CA">
      <w:start w:val="1"/>
      <w:numFmt w:val="bullet"/>
      <w:lvlText w:val="•"/>
      <w:lvlJc w:val="left"/>
      <w:pPr>
        <w:ind w:left="845" w:hanging="420"/>
      </w:pPr>
      <w:rPr>
        <w:rFonts w:hint="default"/>
        <w:sz w:val="28"/>
        <w:szCs w:val="28"/>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56871D7"/>
    <w:multiLevelType w:val="hybridMultilevel"/>
    <w:tmpl w:val="2CECE934"/>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5C008CA"/>
    <w:multiLevelType w:val="hybridMultilevel"/>
    <w:tmpl w:val="B776D550"/>
    <w:lvl w:ilvl="0" w:tplc="D3AAA2CA">
      <w:start w:val="1"/>
      <w:numFmt w:val="bullet"/>
      <w:lvlText w:val="•"/>
      <w:lvlJc w:val="left"/>
      <w:pPr>
        <w:ind w:left="360" w:hanging="360"/>
      </w:pPr>
      <w:rPr>
        <w:b/>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CE3E03"/>
    <w:multiLevelType w:val="hybridMultilevel"/>
    <w:tmpl w:val="81589FD8"/>
    <w:lvl w:ilvl="0" w:tplc="04090001">
      <w:start w:val="1"/>
      <w:numFmt w:val="bullet"/>
      <w:lvlText w:val=""/>
      <w:lvlJc w:val="left"/>
      <w:pPr>
        <w:ind w:left="420" w:hanging="420"/>
      </w:pPr>
      <w:rPr>
        <w:rFonts w:ascii="Wingdings" w:hAnsi="Wingdings" w:hint="default"/>
      </w:rPr>
    </w:lvl>
    <w:lvl w:ilvl="1" w:tplc="412CB8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61143F"/>
    <w:multiLevelType w:val="hybridMultilevel"/>
    <w:tmpl w:val="E7068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77F99"/>
    <w:multiLevelType w:val="hybridMultilevel"/>
    <w:tmpl w:val="D00AC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F40CA5"/>
    <w:multiLevelType w:val="hybridMultilevel"/>
    <w:tmpl w:val="708C0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D315A6"/>
    <w:multiLevelType w:val="hybridMultilevel"/>
    <w:tmpl w:val="5352D24A"/>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1602248"/>
    <w:multiLevelType w:val="hybridMultilevel"/>
    <w:tmpl w:val="C1A08C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3C2181"/>
    <w:multiLevelType w:val="hybridMultilevel"/>
    <w:tmpl w:val="00842D3A"/>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01548B2"/>
    <w:multiLevelType w:val="hybridMultilevel"/>
    <w:tmpl w:val="29D88E40"/>
    <w:lvl w:ilvl="0" w:tplc="04090003">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6" w15:restartNumberingAfterBreak="0">
    <w:nsid w:val="31461732"/>
    <w:multiLevelType w:val="hybridMultilevel"/>
    <w:tmpl w:val="F7447AEC"/>
    <w:lvl w:ilvl="0" w:tplc="350EC538">
      <w:numFmt w:val="bullet"/>
      <w:lvlText w:val="•"/>
      <w:lvlJc w:val="left"/>
      <w:pPr>
        <w:ind w:left="845" w:hanging="420"/>
      </w:pPr>
      <w:rPr>
        <w:rFonts w:ascii="Microsoft Sans Serif" w:hAnsi="Microsoft Sans Serif"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0C7DE5"/>
    <w:multiLevelType w:val="hybridMultilevel"/>
    <w:tmpl w:val="395AA3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70774E"/>
    <w:multiLevelType w:val="hybridMultilevel"/>
    <w:tmpl w:val="72B62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1244767"/>
    <w:multiLevelType w:val="hybridMultilevel"/>
    <w:tmpl w:val="0DBC61E6"/>
    <w:lvl w:ilvl="0" w:tplc="34B2F226">
      <w:start w:val="1"/>
      <w:numFmt w:val="bullet"/>
      <w:lvlText w:val=""/>
      <w:lvlJc w:val="left"/>
      <w:pPr>
        <w:tabs>
          <w:tab w:val="num" w:pos="720"/>
        </w:tabs>
        <w:ind w:left="720" w:hanging="360"/>
      </w:pPr>
      <w:rPr>
        <w:rFonts w:ascii="Symbol" w:hAnsi="Symbol" w:hint="default"/>
      </w:rPr>
    </w:lvl>
    <w:lvl w:ilvl="1" w:tplc="1EF4BA5E" w:tentative="1">
      <w:start w:val="1"/>
      <w:numFmt w:val="bullet"/>
      <w:lvlText w:val=""/>
      <w:lvlJc w:val="left"/>
      <w:pPr>
        <w:tabs>
          <w:tab w:val="num" w:pos="1440"/>
        </w:tabs>
        <w:ind w:left="1440" w:hanging="360"/>
      </w:pPr>
      <w:rPr>
        <w:rFonts w:ascii="Symbol" w:hAnsi="Symbol" w:hint="default"/>
      </w:rPr>
    </w:lvl>
    <w:lvl w:ilvl="2" w:tplc="247CFD9A" w:tentative="1">
      <w:start w:val="1"/>
      <w:numFmt w:val="bullet"/>
      <w:lvlText w:val=""/>
      <w:lvlJc w:val="left"/>
      <w:pPr>
        <w:tabs>
          <w:tab w:val="num" w:pos="2160"/>
        </w:tabs>
        <w:ind w:left="2160" w:hanging="360"/>
      </w:pPr>
      <w:rPr>
        <w:rFonts w:ascii="Symbol" w:hAnsi="Symbol" w:hint="default"/>
      </w:rPr>
    </w:lvl>
    <w:lvl w:ilvl="3" w:tplc="9AFA194A" w:tentative="1">
      <w:start w:val="1"/>
      <w:numFmt w:val="bullet"/>
      <w:lvlText w:val=""/>
      <w:lvlJc w:val="left"/>
      <w:pPr>
        <w:tabs>
          <w:tab w:val="num" w:pos="2880"/>
        </w:tabs>
        <w:ind w:left="2880" w:hanging="360"/>
      </w:pPr>
      <w:rPr>
        <w:rFonts w:ascii="Symbol" w:hAnsi="Symbol" w:hint="default"/>
      </w:rPr>
    </w:lvl>
    <w:lvl w:ilvl="4" w:tplc="A0D8FC3A" w:tentative="1">
      <w:start w:val="1"/>
      <w:numFmt w:val="bullet"/>
      <w:lvlText w:val=""/>
      <w:lvlJc w:val="left"/>
      <w:pPr>
        <w:tabs>
          <w:tab w:val="num" w:pos="3600"/>
        </w:tabs>
        <w:ind w:left="3600" w:hanging="360"/>
      </w:pPr>
      <w:rPr>
        <w:rFonts w:ascii="Symbol" w:hAnsi="Symbol" w:hint="default"/>
      </w:rPr>
    </w:lvl>
    <w:lvl w:ilvl="5" w:tplc="D468372C" w:tentative="1">
      <w:start w:val="1"/>
      <w:numFmt w:val="bullet"/>
      <w:lvlText w:val=""/>
      <w:lvlJc w:val="left"/>
      <w:pPr>
        <w:tabs>
          <w:tab w:val="num" w:pos="4320"/>
        </w:tabs>
        <w:ind w:left="4320" w:hanging="360"/>
      </w:pPr>
      <w:rPr>
        <w:rFonts w:ascii="Symbol" w:hAnsi="Symbol" w:hint="default"/>
      </w:rPr>
    </w:lvl>
    <w:lvl w:ilvl="6" w:tplc="102CA808" w:tentative="1">
      <w:start w:val="1"/>
      <w:numFmt w:val="bullet"/>
      <w:lvlText w:val=""/>
      <w:lvlJc w:val="left"/>
      <w:pPr>
        <w:tabs>
          <w:tab w:val="num" w:pos="5040"/>
        </w:tabs>
        <w:ind w:left="5040" w:hanging="360"/>
      </w:pPr>
      <w:rPr>
        <w:rFonts w:ascii="Symbol" w:hAnsi="Symbol" w:hint="default"/>
      </w:rPr>
    </w:lvl>
    <w:lvl w:ilvl="7" w:tplc="A560FC7C" w:tentative="1">
      <w:start w:val="1"/>
      <w:numFmt w:val="bullet"/>
      <w:lvlText w:val=""/>
      <w:lvlJc w:val="left"/>
      <w:pPr>
        <w:tabs>
          <w:tab w:val="num" w:pos="5760"/>
        </w:tabs>
        <w:ind w:left="5760" w:hanging="360"/>
      </w:pPr>
      <w:rPr>
        <w:rFonts w:ascii="Symbol" w:hAnsi="Symbol" w:hint="default"/>
      </w:rPr>
    </w:lvl>
    <w:lvl w:ilvl="8" w:tplc="CF3A66C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4FB0449"/>
    <w:multiLevelType w:val="hybridMultilevel"/>
    <w:tmpl w:val="08F6005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4427F6"/>
    <w:multiLevelType w:val="hybridMultilevel"/>
    <w:tmpl w:val="A80A2040"/>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541160A0"/>
    <w:multiLevelType w:val="hybridMultilevel"/>
    <w:tmpl w:val="4A02B998"/>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F9260F"/>
    <w:multiLevelType w:val="multilevel"/>
    <w:tmpl w:val="0D282280"/>
    <w:lvl w:ilvl="0">
      <w:start w:val="7"/>
      <w:numFmt w:val="decimal"/>
      <w:lvlText w:val="%1"/>
      <w:lvlJc w:val="left"/>
      <w:pPr>
        <w:ind w:left="645" w:hanging="645"/>
      </w:pPr>
      <w:rPr>
        <w:rFonts w:hint="eastAsia"/>
      </w:rPr>
    </w:lvl>
    <w:lvl w:ilvl="1">
      <w:start w:val="3"/>
      <w:numFmt w:val="decimal"/>
      <w:lvlText w:val="%1.%2"/>
      <w:lvlJc w:val="left"/>
      <w:pPr>
        <w:ind w:left="645" w:hanging="645"/>
      </w:pPr>
      <w:rPr>
        <w:rFonts w:hint="eastAsia"/>
      </w:rPr>
    </w:lvl>
    <w:lvl w:ilvl="2">
      <w:start w:val="4"/>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1800" w:hanging="1800"/>
      </w:pPr>
      <w:rPr>
        <w:rFonts w:hint="eastAsia"/>
      </w:rPr>
    </w:lvl>
  </w:abstractNum>
  <w:abstractNum w:abstractNumId="28" w15:restartNumberingAfterBreak="0">
    <w:nsid w:val="61F531E0"/>
    <w:multiLevelType w:val="multilevel"/>
    <w:tmpl w:val="3724D3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29D7BD2"/>
    <w:multiLevelType w:val="hybridMultilevel"/>
    <w:tmpl w:val="DB5634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7D5F3A"/>
    <w:multiLevelType w:val="hybridMultilevel"/>
    <w:tmpl w:val="E38E5882"/>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5D7015"/>
    <w:multiLevelType w:val="hybridMultilevel"/>
    <w:tmpl w:val="6212A3DE"/>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6CB10ED7"/>
    <w:multiLevelType w:val="hybridMultilevel"/>
    <w:tmpl w:val="09020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0F3C84"/>
    <w:multiLevelType w:val="hybridMultilevel"/>
    <w:tmpl w:val="CA5A5A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AD5664"/>
    <w:multiLevelType w:val="hybridMultilevel"/>
    <w:tmpl w:val="EFCE6F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2F445DA"/>
    <w:multiLevelType w:val="hybridMultilevel"/>
    <w:tmpl w:val="21540A8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76D6CD5"/>
    <w:multiLevelType w:val="multilevel"/>
    <w:tmpl w:val="119604FE"/>
    <w:lvl w:ilvl="0">
      <w:start w:val="1"/>
      <w:numFmt w:val="bullet"/>
      <w:lvlText w:val=""/>
      <w:lvlJc w:val="left"/>
      <w:pPr>
        <w:tabs>
          <w:tab w:val="num" w:pos="-755"/>
        </w:tabs>
        <w:ind w:left="-755" w:hanging="360"/>
      </w:pPr>
      <w:rPr>
        <w:rFonts w:ascii="Symbol" w:hAnsi="Symbol" w:hint="default"/>
        <w:sz w:val="20"/>
      </w:rPr>
    </w:lvl>
    <w:lvl w:ilvl="1">
      <w:start w:val="1"/>
      <w:numFmt w:val="bullet"/>
      <w:lvlText w:val="o"/>
      <w:lvlJc w:val="left"/>
      <w:pPr>
        <w:tabs>
          <w:tab w:val="num" w:pos="-35"/>
        </w:tabs>
        <w:ind w:left="-35" w:hanging="360"/>
      </w:pPr>
      <w:rPr>
        <w:rFonts w:ascii="Courier New" w:hAnsi="Courier New" w:cs="Times New Roman" w:hint="default"/>
        <w:sz w:val="20"/>
      </w:rPr>
    </w:lvl>
    <w:lvl w:ilvl="2">
      <w:start w:val="1"/>
      <w:numFmt w:val="bullet"/>
      <w:lvlText w:val=""/>
      <w:lvlJc w:val="left"/>
      <w:pPr>
        <w:tabs>
          <w:tab w:val="num" w:pos="685"/>
        </w:tabs>
        <w:ind w:left="685" w:hanging="360"/>
      </w:pPr>
      <w:rPr>
        <w:rFonts w:ascii="Wingdings" w:hAnsi="Wingdings" w:hint="default"/>
        <w:sz w:val="20"/>
      </w:rPr>
    </w:lvl>
    <w:lvl w:ilvl="3">
      <w:start w:val="1"/>
      <w:numFmt w:val="bullet"/>
      <w:lvlText w:val=""/>
      <w:lvlJc w:val="left"/>
      <w:pPr>
        <w:tabs>
          <w:tab w:val="num" w:pos="1405"/>
        </w:tabs>
        <w:ind w:left="1405" w:hanging="360"/>
      </w:pPr>
      <w:rPr>
        <w:rFonts w:ascii="Symbol" w:hAnsi="Symbol" w:hint="default"/>
        <w:sz w:val="20"/>
      </w:rPr>
    </w:lvl>
    <w:lvl w:ilvl="4">
      <w:start w:val="1"/>
      <w:numFmt w:val="bullet"/>
      <w:lvlText w:val=""/>
      <w:lvlJc w:val="left"/>
      <w:pPr>
        <w:tabs>
          <w:tab w:val="num" w:pos="2125"/>
        </w:tabs>
        <w:ind w:left="2125" w:hanging="360"/>
      </w:pPr>
      <w:rPr>
        <w:rFonts w:ascii="Symbol" w:hAnsi="Symbol" w:hint="default"/>
        <w:sz w:val="20"/>
      </w:rPr>
    </w:lvl>
    <w:lvl w:ilvl="5">
      <w:start w:val="1"/>
      <w:numFmt w:val="bullet"/>
      <w:lvlText w:val=""/>
      <w:lvlJc w:val="left"/>
      <w:pPr>
        <w:tabs>
          <w:tab w:val="num" w:pos="2845"/>
        </w:tabs>
        <w:ind w:left="2845" w:hanging="360"/>
      </w:pPr>
      <w:rPr>
        <w:rFonts w:ascii="Symbol" w:hAnsi="Symbol" w:hint="default"/>
        <w:sz w:val="20"/>
      </w:rPr>
    </w:lvl>
    <w:lvl w:ilvl="6">
      <w:start w:val="1"/>
      <w:numFmt w:val="bullet"/>
      <w:lvlText w:val=""/>
      <w:lvlJc w:val="left"/>
      <w:pPr>
        <w:tabs>
          <w:tab w:val="num" w:pos="3565"/>
        </w:tabs>
        <w:ind w:left="3565" w:hanging="360"/>
      </w:pPr>
      <w:rPr>
        <w:rFonts w:ascii="Symbol" w:hAnsi="Symbol" w:hint="default"/>
        <w:sz w:val="20"/>
      </w:rPr>
    </w:lvl>
    <w:lvl w:ilvl="7">
      <w:start w:val="1"/>
      <w:numFmt w:val="bullet"/>
      <w:lvlText w:val=""/>
      <w:lvlJc w:val="left"/>
      <w:pPr>
        <w:tabs>
          <w:tab w:val="num" w:pos="4285"/>
        </w:tabs>
        <w:ind w:left="4285" w:hanging="360"/>
      </w:pPr>
      <w:rPr>
        <w:rFonts w:ascii="Symbol" w:hAnsi="Symbol" w:hint="default"/>
        <w:sz w:val="20"/>
      </w:rPr>
    </w:lvl>
    <w:lvl w:ilvl="8">
      <w:start w:val="1"/>
      <w:numFmt w:val="bullet"/>
      <w:lvlText w:val=""/>
      <w:lvlJc w:val="left"/>
      <w:pPr>
        <w:tabs>
          <w:tab w:val="num" w:pos="5005"/>
        </w:tabs>
        <w:ind w:left="5005" w:hanging="360"/>
      </w:pPr>
      <w:rPr>
        <w:rFonts w:ascii="Symbol" w:hAnsi="Symbol" w:hint="default"/>
        <w:sz w:val="20"/>
      </w:rPr>
    </w:lvl>
  </w:abstractNum>
  <w:abstractNum w:abstractNumId="37" w15:restartNumberingAfterBreak="0">
    <w:nsid w:val="7B553DAD"/>
    <w:multiLevelType w:val="hybridMultilevel"/>
    <w:tmpl w:val="B3A40D3C"/>
    <w:lvl w:ilvl="0" w:tplc="04090003">
      <w:start w:val="1"/>
      <w:numFmt w:val="bullet"/>
      <w:lvlText w:val="o"/>
      <w:lvlJc w:val="left"/>
      <w:pPr>
        <w:ind w:left="1265" w:hanging="420"/>
      </w:pPr>
      <w:rPr>
        <w:rFonts w:ascii="Courier New" w:hAnsi="Courier New" w:cs="Courier New" w:hint="default"/>
      </w:rPr>
    </w:lvl>
    <w:lvl w:ilvl="1" w:tplc="412CB800">
      <w:start w:val="4"/>
      <w:numFmt w:val="bullet"/>
      <w:lvlText w:val="-"/>
      <w:lvlJc w:val="left"/>
      <w:pPr>
        <w:ind w:left="1685" w:hanging="420"/>
      </w:pPr>
      <w:rPr>
        <w:rFonts w:ascii="Times New Roman" w:eastAsia="Times New Roman" w:hAnsi="Times New Roman" w:cs="Times New Roman"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num w:numId="1">
    <w:abstractNumId w:val="19"/>
  </w:num>
  <w:num w:numId="2">
    <w:abstractNumId w:val="17"/>
  </w:num>
  <w:num w:numId="3">
    <w:abstractNumId w:val="11"/>
  </w:num>
  <w:num w:numId="4">
    <w:abstractNumId w:val="5"/>
  </w:num>
  <w:num w:numId="5">
    <w:abstractNumId w:val="37"/>
  </w:num>
  <w:num w:numId="6">
    <w:abstractNumId w:val="27"/>
  </w:num>
  <w:num w:numId="7">
    <w:abstractNumId w:val="6"/>
  </w:num>
  <w:num w:numId="8">
    <w:abstractNumId w:val="36"/>
  </w:num>
  <w:num w:numId="9">
    <w:abstractNumId w:val="18"/>
  </w:num>
  <w:num w:numId="10">
    <w:abstractNumId w:val="7"/>
  </w:num>
  <w:num w:numId="11">
    <w:abstractNumId w:val="3"/>
  </w:num>
  <w:num w:numId="12">
    <w:abstractNumId w:val="23"/>
  </w:num>
  <w:num w:numId="13">
    <w:abstractNumId w:val="14"/>
  </w:num>
  <w:num w:numId="14">
    <w:abstractNumId w:val="24"/>
  </w:num>
  <w:num w:numId="15">
    <w:abstractNumId w:val="4"/>
  </w:num>
  <w:num w:numId="16">
    <w:abstractNumId w:val="35"/>
  </w:num>
  <w:num w:numId="17">
    <w:abstractNumId w:val="9"/>
  </w:num>
  <w:num w:numId="18">
    <w:abstractNumId w:val="29"/>
  </w:num>
  <w:num w:numId="19">
    <w:abstractNumId w:val="20"/>
  </w:num>
  <w:num w:numId="20">
    <w:abstractNumId w:val="34"/>
  </w:num>
  <w:num w:numId="21">
    <w:abstractNumId w:val="21"/>
  </w:num>
  <w:num w:numId="22">
    <w:abstractNumId w:val="28"/>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30"/>
  </w:num>
  <w:num w:numId="36">
    <w:abstractNumId w:val="13"/>
  </w:num>
  <w:num w:numId="37">
    <w:abstractNumId w:val="2"/>
  </w:num>
  <w:num w:numId="38">
    <w:abstractNumId w:val="26"/>
  </w:num>
  <w:num w:numId="39">
    <w:abstractNumId w:val="22"/>
  </w:num>
  <w:num w:numId="40">
    <w:abstractNumId w:val="0"/>
  </w:num>
  <w:num w:numId="41">
    <w:abstractNumId w:val="15"/>
  </w:num>
  <w:num w:numId="42">
    <w:abstractNumId w:val="31"/>
  </w:num>
  <w:num w:numId="43">
    <w:abstractNumId w:val="16"/>
  </w:num>
  <w:num w:numId="44">
    <w:abstractNumId w:val="25"/>
  </w:num>
  <w:num w:numId="45">
    <w:abstractNumId w:val="2"/>
  </w:num>
  <w:num w:numId="46">
    <w:abstractNumId w:val="8"/>
  </w:num>
  <w:num w:numId="47">
    <w:abstractNumId w:val="32"/>
  </w:num>
  <w:num w:numId="48">
    <w:abstractNumId w:val="10"/>
  </w:num>
  <w:num w:numId="49">
    <w:abstractNumId w:val="12"/>
  </w:num>
  <w:num w:numId="50">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12F5"/>
    <w:rsid w:val="00001E66"/>
    <w:rsid w:val="000020F6"/>
    <w:rsid w:val="000027C3"/>
    <w:rsid w:val="00002893"/>
    <w:rsid w:val="00002BDF"/>
    <w:rsid w:val="00002E43"/>
    <w:rsid w:val="00002EF8"/>
    <w:rsid w:val="00003019"/>
    <w:rsid w:val="000033A3"/>
    <w:rsid w:val="00003605"/>
    <w:rsid w:val="00003BE6"/>
    <w:rsid w:val="00003C56"/>
    <w:rsid w:val="00003EC2"/>
    <w:rsid w:val="000040A9"/>
    <w:rsid w:val="00004209"/>
    <w:rsid w:val="0000458E"/>
    <w:rsid w:val="0000478C"/>
    <w:rsid w:val="00004B3E"/>
    <w:rsid w:val="00004E70"/>
    <w:rsid w:val="000054D7"/>
    <w:rsid w:val="000072B6"/>
    <w:rsid w:val="00007813"/>
    <w:rsid w:val="000109E6"/>
    <w:rsid w:val="0001196C"/>
    <w:rsid w:val="00011F67"/>
    <w:rsid w:val="000126C1"/>
    <w:rsid w:val="00012862"/>
    <w:rsid w:val="000128E6"/>
    <w:rsid w:val="00013367"/>
    <w:rsid w:val="00013E21"/>
    <w:rsid w:val="000146DA"/>
    <w:rsid w:val="00014995"/>
    <w:rsid w:val="00014D56"/>
    <w:rsid w:val="00015ABC"/>
    <w:rsid w:val="00015D53"/>
    <w:rsid w:val="00015EFB"/>
    <w:rsid w:val="00016248"/>
    <w:rsid w:val="00016381"/>
    <w:rsid w:val="000163C1"/>
    <w:rsid w:val="000165E2"/>
    <w:rsid w:val="000172BE"/>
    <w:rsid w:val="00017D07"/>
    <w:rsid w:val="00017D8A"/>
    <w:rsid w:val="000200A5"/>
    <w:rsid w:val="0002155D"/>
    <w:rsid w:val="0002156E"/>
    <w:rsid w:val="00021895"/>
    <w:rsid w:val="00021E8B"/>
    <w:rsid w:val="0002239D"/>
    <w:rsid w:val="00023388"/>
    <w:rsid w:val="00023425"/>
    <w:rsid w:val="00023ADA"/>
    <w:rsid w:val="00023C00"/>
    <w:rsid w:val="00023CD5"/>
    <w:rsid w:val="000241BE"/>
    <w:rsid w:val="000242F2"/>
    <w:rsid w:val="00025540"/>
    <w:rsid w:val="0002559B"/>
    <w:rsid w:val="00025609"/>
    <w:rsid w:val="00025C0C"/>
    <w:rsid w:val="00026C4F"/>
    <w:rsid w:val="00026D4B"/>
    <w:rsid w:val="000275C6"/>
    <w:rsid w:val="00027AD6"/>
    <w:rsid w:val="0003024C"/>
    <w:rsid w:val="00030396"/>
    <w:rsid w:val="000304C3"/>
    <w:rsid w:val="00031ADB"/>
    <w:rsid w:val="00032056"/>
    <w:rsid w:val="0003219C"/>
    <w:rsid w:val="00032818"/>
    <w:rsid w:val="000328CA"/>
    <w:rsid w:val="00032AC4"/>
    <w:rsid w:val="00032BAB"/>
    <w:rsid w:val="00032E40"/>
    <w:rsid w:val="0003376B"/>
    <w:rsid w:val="00033BF6"/>
    <w:rsid w:val="0003445A"/>
    <w:rsid w:val="00034676"/>
    <w:rsid w:val="000346E6"/>
    <w:rsid w:val="000352B3"/>
    <w:rsid w:val="00035B30"/>
    <w:rsid w:val="00035B74"/>
    <w:rsid w:val="00036789"/>
    <w:rsid w:val="00036838"/>
    <w:rsid w:val="00036F07"/>
    <w:rsid w:val="00037570"/>
    <w:rsid w:val="000401A4"/>
    <w:rsid w:val="0004023E"/>
    <w:rsid w:val="0004024B"/>
    <w:rsid w:val="00040BE7"/>
    <w:rsid w:val="0004170B"/>
    <w:rsid w:val="00041A20"/>
    <w:rsid w:val="00041C57"/>
    <w:rsid w:val="00041CEB"/>
    <w:rsid w:val="0004200E"/>
    <w:rsid w:val="000434B7"/>
    <w:rsid w:val="000435E4"/>
    <w:rsid w:val="00043BB4"/>
    <w:rsid w:val="00044D19"/>
    <w:rsid w:val="00045337"/>
    <w:rsid w:val="00046796"/>
    <w:rsid w:val="000467FD"/>
    <w:rsid w:val="00046AAF"/>
    <w:rsid w:val="00047225"/>
    <w:rsid w:val="000477C4"/>
    <w:rsid w:val="00047E60"/>
    <w:rsid w:val="00050186"/>
    <w:rsid w:val="0005043A"/>
    <w:rsid w:val="000516DB"/>
    <w:rsid w:val="00051947"/>
    <w:rsid w:val="00051996"/>
    <w:rsid w:val="00052AD2"/>
    <w:rsid w:val="000530DF"/>
    <w:rsid w:val="000531CB"/>
    <w:rsid w:val="000535AD"/>
    <w:rsid w:val="000537F2"/>
    <w:rsid w:val="00053D7A"/>
    <w:rsid w:val="00053FAA"/>
    <w:rsid w:val="00054680"/>
    <w:rsid w:val="00054691"/>
    <w:rsid w:val="00054E0C"/>
    <w:rsid w:val="00054E14"/>
    <w:rsid w:val="00054F0E"/>
    <w:rsid w:val="000553D6"/>
    <w:rsid w:val="0005541D"/>
    <w:rsid w:val="000555D8"/>
    <w:rsid w:val="00055C59"/>
    <w:rsid w:val="00055E58"/>
    <w:rsid w:val="00056254"/>
    <w:rsid w:val="000565C8"/>
    <w:rsid w:val="00056857"/>
    <w:rsid w:val="00057AA0"/>
    <w:rsid w:val="00057D1F"/>
    <w:rsid w:val="00057DC8"/>
    <w:rsid w:val="00060235"/>
    <w:rsid w:val="000603FF"/>
    <w:rsid w:val="000608DA"/>
    <w:rsid w:val="0006099A"/>
    <w:rsid w:val="00060FED"/>
    <w:rsid w:val="000612E1"/>
    <w:rsid w:val="000612EF"/>
    <w:rsid w:val="000614FE"/>
    <w:rsid w:val="00063313"/>
    <w:rsid w:val="00063BED"/>
    <w:rsid w:val="00064372"/>
    <w:rsid w:val="00065170"/>
    <w:rsid w:val="0006547D"/>
    <w:rsid w:val="0006555F"/>
    <w:rsid w:val="000657DC"/>
    <w:rsid w:val="00065D12"/>
    <w:rsid w:val="00065D38"/>
    <w:rsid w:val="000666C0"/>
    <w:rsid w:val="0006706B"/>
    <w:rsid w:val="00067DD1"/>
    <w:rsid w:val="00067F12"/>
    <w:rsid w:val="00070447"/>
    <w:rsid w:val="000706E7"/>
    <w:rsid w:val="00070EF8"/>
    <w:rsid w:val="00071192"/>
    <w:rsid w:val="000713A7"/>
    <w:rsid w:val="00071CD9"/>
    <w:rsid w:val="000726B7"/>
    <w:rsid w:val="00072835"/>
    <w:rsid w:val="00072A80"/>
    <w:rsid w:val="000731A0"/>
    <w:rsid w:val="000736C1"/>
    <w:rsid w:val="00073797"/>
    <w:rsid w:val="00073982"/>
    <w:rsid w:val="00073DEC"/>
    <w:rsid w:val="00073F0B"/>
    <w:rsid w:val="00074325"/>
    <w:rsid w:val="000745AA"/>
    <w:rsid w:val="00074E86"/>
    <w:rsid w:val="00075234"/>
    <w:rsid w:val="0007567F"/>
    <w:rsid w:val="00076097"/>
    <w:rsid w:val="00076541"/>
    <w:rsid w:val="00076F53"/>
    <w:rsid w:val="000772F4"/>
    <w:rsid w:val="000774AC"/>
    <w:rsid w:val="000776EB"/>
    <w:rsid w:val="00077FDB"/>
    <w:rsid w:val="00080725"/>
    <w:rsid w:val="00080B04"/>
    <w:rsid w:val="000813D9"/>
    <w:rsid w:val="00081A2C"/>
    <w:rsid w:val="000823B0"/>
    <w:rsid w:val="00082D84"/>
    <w:rsid w:val="0008335B"/>
    <w:rsid w:val="00083379"/>
    <w:rsid w:val="00083587"/>
    <w:rsid w:val="000836D9"/>
    <w:rsid w:val="00083838"/>
    <w:rsid w:val="000838DD"/>
    <w:rsid w:val="00083B6A"/>
    <w:rsid w:val="00083C29"/>
    <w:rsid w:val="00083D96"/>
    <w:rsid w:val="00084521"/>
    <w:rsid w:val="00084CB4"/>
    <w:rsid w:val="00085BA9"/>
    <w:rsid w:val="00085E04"/>
    <w:rsid w:val="00085EC2"/>
    <w:rsid w:val="0008670A"/>
    <w:rsid w:val="0008676C"/>
    <w:rsid w:val="00086800"/>
    <w:rsid w:val="00086CDA"/>
    <w:rsid w:val="00087913"/>
    <w:rsid w:val="000902DC"/>
    <w:rsid w:val="00090A5A"/>
    <w:rsid w:val="000911AE"/>
    <w:rsid w:val="00091403"/>
    <w:rsid w:val="00091AE5"/>
    <w:rsid w:val="00091B7D"/>
    <w:rsid w:val="000925D7"/>
    <w:rsid w:val="000934DE"/>
    <w:rsid w:val="00093697"/>
    <w:rsid w:val="00093CAF"/>
    <w:rsid w:val="00093D42"/>
    <w:rsid w:val="00093DD0"/>
    <w:rsid w:val="00094A16"/>
    <w:rsid w:val="00094DE6"/>
    <w:rsid w:val="00096356"/>
    <w:rsid w:val="0009795F"/>
    <w:rsid w:val="00097C16"/>
    <w:rsid w:val="00097C28"/>
    <w:rsid w:val="00097C99"/>
    <w:rsid w:val="000A0664"/>
    <w:rsid w:val="000A0F14"/>
    <w:rsid w:val="000A11F3"/>
    <w:rsid w:val="000A1441"/>
    <w:rsid w:val="000A1A06"/>
    <w:rsid w:val="000A1B60"/>
    <w:rsid w:val="000A21B4"/>
    <w:rsid w:val="000A23E3"/>
    <w:rsid w:val="000A2B85"/>
    <w:rsid w:val="000A2CC7"/>
    <w:rsid w:val="000A2ED6"/>
    <w:rsid w:val="000A3B75"/>
    <w:rsid w:val="000A4205"/>
    <w:rsid w:val="000A48D7"/>
    <w:rsid w:val="000A4A19"/>
    <w:rsid w:val="000A5882"/>
    <w:rsid w:val="000A6351"/>
    <w:rsid w:val="000A63D6"/>
    <w:rsid w:val="000A79CF"/>
    <w:rsid w:val="000A7B38"/>
    <w:rsid w:val="000B0343"/>
    <w:rsid w:val="000B0980"/>
    <w:rsid w:val="000B18E7"/>
    <w:rsid w:val="000B1B38"/>
    <w:rsid w:val="000B1B7C"/>
    <w:rsid w:val="000B1D91"/>
    <w:rsid w:val="000B2985"/>
    <w:rsid w:val="000B2BE9"/>
    <w:rsid w:val="000B2C88"/>
    <w:rsid w:val="000B3342"/>
    <w:rsid w:val="000B3E24"/>
    <w:rsid w:val="000B3E77"/>
    <w:rsid w:val="000B418D"/>
    <w:rsid w:val="000B51FA"/>
    <w:rsid w:val="000B5905"/>
    <w:rsid w:val="000B5975"/>
    <w:rsid w:val="000B5EBB"/>
    <w:rsid w:val="000B5EDD"/>
    <w:rsid w:val="000B6191"/>
    <w:rsid w:val="000B6E2C"/>
    <w:rsid w:val="000B76C5"/>
    <w:rsid w:val="000B7A10"/>
    <w:rsid w:val="000B7A2B"/>
    <w:rsid w:val="000B7E3A"/>
    <w:rsid w:val="000C0BEB"/>
    <w:rsid w:val="000C115D"/>
    <w:rsid w:val="000C1535"/>
    <w:rsid w:val="000C1A31"/>
    <w:rsid w:val="000C1D51"/>
    <w:rsid w:val="000C252B"/>
    <w:rsid w:val="000C2790"/>
    <w:rsid w:val="000C2B71"/>
    <w:rsid w:val="000C2FBD"/>
    <w:rsid w:val="000C3737"/>
    <w:rsid w:val="000C3790"/>
    <w:rsid w:val="000C3B0C"/>
    <w:rsid w:val="000C3B39"/>
    <w:rsid w:val="000C422D"/>
    <w:rsid w:val="000C55FD"/>
    <w:rsid w:val="000C57DD"/>
    <w:rsid w:val="000C58CA"/>
    <w:rsid w:val="000C5F91"/>
    <w:rsid w:val="000C6025"/>
    <w:rsid w:val="000C6C40"/>
    <w:rsid w:val="000D02D6"/>
    <w:rsid w:val="000D0565"/>
    <w:rsid w:val="000D0E4E"/>
    <w:rsid w:val="000D113C"/>
    <w:rsid w:val="000D12D1"/>
    <w:rsid w:val="000D1534"/>
    <w:rsid w:val="000D159A"/>
    <w:rsid w:val="000D1604"/>
    <w:rsid w:val="000D1796"/>
    <w:rsid w:val="000D22CC"/>
    <w:rsid w:val="000D2D06"/>
    <w:rsid w:val="000D36AE"/>
    <w:rsid w:val="000D38A1"/>
    <w:rsid w:val="000D462F"/>
    <w:rsid w:val="000D4C4E"/>
    <w:rsid w:val="000D5077"/>
    <w:rsid w:val="000D5362"/>
    <w:rsid w:val="000D57F8"/>
    <w:rsid w:val="000D57FB"/>
    <w:rsid w:val="000D5851"/>
    <w:rsid w:val="000D5C60"/>
    <w:rsid w:val="000D5C74"/>
    <w:rsid w:val="000D646C"/>
    <w:rsid w:val="000D6745"/>
    <w:rsid w:val="000D7111"/>
    <w:rsid w:val="000D71E2"/>
    <w:rsid w:val="000D73A5"/>
    <w:rsid w:val="000E07D6"/>
    <w:rsid w:val="000E087A"/>
    <w:rsid w:val="000E097C"/>
    <w:rsid w:val="000E10EF"/>
    <w:rsid w:val="000E1244"/>
    <w:rsid w:val="000E1380"/>
    <w:rsid w:val="000E18DF"/>
    <w:rsid w:val="000E1DA9"/>
    <w:rsid w:val="000E281C"/>
    <w:rsid w:val="000E3384"/>
    <w:rsid w:val="000E396C"/>
    <w:rsid w:val="000E3DE7"/>
    <w:rsid w:val="000E3E9A"/>
    <w:rsid w:val="000E4CE2"/>
    <w:rsid w:val="000E54B4"/>
    <w:rsid w:val="000E5504"/>
    <w:rsid w:val="000E59A0"/>
    <w:rsid w:val="000E62D2"/>
    <w:rsid w:val="000E7A84"/>
    <w:rsid w:val="000F0F4C"/>
    <w:rsid w:val="000F10C0"/>
    <w:rsid w:val="000F15BC"/>
    <w:rsid w:val="000F180A"/>
    <w:rsid w:val="000F1B73"/>
    <w:rsid w:val="000F1C92"/>
    <w:rsid w:val="000F1DB1"/>
    <w:rsid w:val="000F2529"/>
    <w:rsid w:val="000F2EEE"/>
    <w:rsid w:val="000F3697"/>
    <w:rsid w:val="000F3AD5"/>
    <w:rsid w:val="000F5233"/>
    <w:rsid w:val="000F6843"/>
    <w:rsid w:val="000F6DFD"/>
    <w:rsid w:val="000F6FD1"/>
    <w:rsid w:val="000F723F"/>
    <w:rsid w:val="000F7B69"/>
    <w:rsid w:val="000F7F58"/>
    <w:rsid w:val="00100128"/>
    <w:rsid w:val="00100EE1"/>
    <w:rsid w:val="00100FF3"/>
    <w:rsid w:val="00101149"/>
    <w:rsid w:val="001026CA"/>
    <w:rsid w:val="00102BA7"/>
    <w:rsid w:val="0010346A"/>
    <w:rsid w:val="0010350B"/>
    <w:rsid w:val="00103891"/>
    <w:rsid w:val="001043C2"/>
    <w:rsid w:val="001043E1"/>
    <w:rsid w:val="00104F0C"/>
    <w:rsid w:val="0010505A"/>
    <w:rsid w:val="0010575F"/>
    <w:rsid w:val="001058F6"/>
    <w:rsid w:val="00105CC7"/>
    <w:rsid w:val="001066D8"/>
    <w:rsid w:val="00107779"/>
    <w:rsid w:val="001078C2"/>
    <w:rsid w:val="00107E1C"/>
    <w:rsid w:val="00110092"/>
    <w:rsid w:val="00110243"/>
    <w:rsid w:val="001102E0"/>
    <w:rsid w:val="001108F9"/>
    <w:rsid w:val="001112C4"/>
    <w:rsid w:val="00111444"/>
    <w:rsid w:val="00111723"/>
    <w:rsid w:val="00111A91"/>
    <w:rsid w:val="00111FE9"/>
    <w:rsid w:val="001129B5"/>
    <w:rsid w:val="00112B4B"/>
    <w:rsid w:val="00112BE6"/>
    <w:rsid w:val="001131CD"/>
    <w:rsid w:val="001141E3"/>
    <w:rsid w:val="001144DF"/>
    <w:rsid w:val="001149C6"/>
    <w:rsid w:val="0011557B"/>
    <w:rsid w:val="00115DAD"/>
    <w:rsid w:val="00116008"/>
    <w:rsid w:val="0011654C"/>
    <w:rsid w:val="001172B2"/>
    <w:rsid w:val="00117C85"/>
    <w:rsid w:val="00120B13"/>
    <w:rsid w:val="0012104A"/>
    <w:rsid w:val="00121666"/>
    <w:rsid w:val="00121EA1"/>
    <w:rsid w:val="0012217D"/>
    <w:rsid w:val="0012287E"/>
    <w:rsid w:val="00122FF9"/>
    <w:rsid w:val="001235A3"/>
    <w:rsid w:val="00123F82"/>
    <w:rsid w:val="00124147"/>
    <w:rsid w:val="0012415F"/>
    <w:rsid w:val="0012495D"/>
    <w:rsid w:val="00124A73"/>
    <w:rsid w:val="00124D84"/>
    <w:rsid w:val="001250DD"/>
    <w:rsid w:val="00125733"/>
    <w:rsid w:val="00125B10"/>
    <w:rsid w:val="001263AA"/>
    <w:rsid w:val="00126448"/>
    <w:rsid w:val="0012775E"/>
    <w:rsid w:val="00127827"/>
    <w:rsid w:val="0013008A"/>
    <w:rsid w:val="00130779"/>
    <w:rsid w:val="001307A1"/>
    <w:rsid w:val="00130A03"/>
    <w:rsid w:val="00130EF8"/>
    <w:rsid w:val="00131DE8"/>
    <w:rsid w:val="001321D3"/>
    <w:rsid w:val="00132624"/>
    <w:rsid w:val="001327FA"/>
    <w:rsid w:val="00133599"/>
    <w:rsid w:val="001336FF"/>
    <w:rsid w:val="00133BF7"/>
    <w:rsid w:val="00134605"/>
    <w:rsid w:val="00134667"/>
    <w:rsid w:val="00134B32"/>
    <w:rsid w:val="00134B88"/>
    <w:rsid w:val="00134C60"/>
    <w:rsid w:val="00135474"/>
    <w:rsid w:val="00135961"/>
    <w:rsid w:val="001360A7"/>
    <w:rsid w:val="00136A23"/>
    <w:rsid w:val="00136A88"/>
    <w:rsid w:val="00136B99"/>
    <w:rsid w:val="00137468"/>
    <w:rsid w:val="001378A1"/>
    <w:rsid w:val="00137A89"/>
    <w:rsid w:val="00137AE2"/>
    <w:rsid w:val="00137D3D"/>
    <w:rsid w:val="0014063E"/>
    <w:rsid w:val="0014087D"/>
    <w:rsid w:val="00140F74"/>
    <w:rsid w:val="00141191"/>
    <w:rsid w:val="0014159C"/>
    <w:rsid w:val="00141CEC"/>
    <w:rsid w:val="00142665"/>
    <w:rsid w:val="00142D71"/>
    <w:rsid w:val="00143071"/>
    <w:rsid w:val="00143658"/>
    <w:rsid w:val="0014384A"/>
    <w:rsid w:val="001438B4"/>
    <w:rsid w:val="00143F3C"/>
    <w:rsid w:val="0014450F"/>
    <w:rsid w:val="00144968"/>
    <w:rsid w:val="00144D8F"/>
    <w:rsid w:val="001456B8"/>
    <w:rsid w:val="001457B6"/>
    <w:rsid w:val="001459B0"/>
    <w:rsid w:val="00145C74"/>
    <w:rsid w:val="00145EBB"/>
    <w:rsid w:val="001462E9"/>
    <w:rsid w:val="00146E32"/>
    <w:rsid w:val="00151619"/>
    <w:rsid w:val="00152835"/>
    <w:rsid w:val="00152913"/>
    <w:rsid w:val="001534C2"/>
    <w:rsid w:val="00153583"/>
    <w:rsid w:val="00153716"/>
    <w:rsid w:val="00153A39"/>
    <w:rsid w:val="00154756"/>
    <w:rsid w:val="001559FA"/>
    <w:rsid w:val="00155B54"/>
    <w:rsid w:val="00155D09"/>
    <w:rsid w:val="00156374"/>
    <w:rsid w:val="00156966"/>
    <w:rsid w:val="00156AED"/>
    <w:rsid w:val="00156B49"/>
    <w:rsid w:val="00157766"/>
    <w:rsid w:val="001577D8"/>
    <w:rsid w:val="00157FC3"/>
    <w:rsid w:val="0016026D"/>
    <w:rsid w:val="00160739"/>
    <w:rsid w:val="00160CF3"/>
    <w:rsid w:val="00160E1D"/>
    <w:rsid w:val="00161285"/>
    <w:rsid w:val="00161E59"/>
    <w:rsid w:val="00161E6A"/>
    <w:rsid w:val="0016204D"/>
    <w:rsid w:val="001621EB"/>
    <w:rsid w:val="00162253"/>
    <w:rsid w:val="0016271E"/>
    <w:rsid w:val="00162A1E"/>
    <w:rsid w:val="00162AB7"/>
    <w:rsid w:val="00162D6F"/>
    <w:rsid w:val="00162D7A"/>
    <w:rsid w:val="00162EAA"/>
    <w:rsid w:val="00164DAB"/>
    <w:rsid w:val="00165274"/>
    <w:rsid w:val="00165BBB"/>
    <w:rsid w:val="00165D7F"/>
    <w:rsid w:val="00165F55"/>
    <w:rsid w:val="00165FD7"/>
    <w:rsid w:val="0016613F"/>
    <w:rsid w:val="00166215"/>
    <w:rsid w:val="00166591"/>
    <w:rsid w:val="00166744"/>
    <w:rsid w:val="00166F25"/>
    <w:rsid w:val="001704D1"/>
    <w:rsid w:val="00171143"/>
    <w:rsid w:val="0017195E"/>
    <w:rsid w:val="0017237C"/>
    <w:rsid w:val="00172422"/>
    <w:rsid w:val="00172757"/>
    <w:rsid w:val="00172864"/>
    <w:rsid w:val="00172AC9"/>
    <w:rsid w:val="00172B82"/>
    <w:rsid w:val="00172DF4"/>
    <w:rsid w:val="00172EFA"/>
    <w:rsid w:val="00173608"/>
    <w:rsid w:val="00173EF3"/>
    <w:rsid w:val="001743BC"/>
    <w:rsid w:val="001745EC"/>
    <w:rsid w:val="001747B7"/>
    <w:rsid w:val="00174A01"/>
    <w:rsid w:val="00174D61"/>
    <w:rsid w:val="00175332"/>
    <w:rsid w:val="001754F8"/>
    <w:rsid w:val="001755E5"/>
    <w:rsid w:val="00175C30"/>
    <w:rsid w:val="00176003"/>
    <w:rsid w:val="001769AF"/>
    <w:rsid w:val="00177069"/>
    <w:rsid w:val="001775FD"/>
    <w:rsid w:val="001776E8"/>
    <w:rsid w:val="0017779D"/>
    <w:rsid w:val="00177CE7"/>
    <w:rsid w:val="00177FC1"/>
    <w:rsid w:val="00180328"/>
    <w:rsid w:val="00180A2F"/>
    <w:rsid w:val="001811B4"/>
    <w:rsid w:val="001812CD"/>
    <w:rsid w:val="001815A2"/>
    <w:rsid w:val="00181BB9"/>
    <w:rsid w:val="00181FC1"/>
    <w:rsid w:val="0018207A"/>
    <w:rsid w:val="0018285E"/>
    <w:rsid w:val="00182D3A"/>
    <w:rsid w:val="00182DBF"/>
    <w:rsid w:val="00183034"/>
    <w:rsid w:val="001830F7"/>
    <w:rsid w:val="00183EE6"/>
    <w:rsid w:val="0018588A"/>
    <w:rsid w:val="001858C7"/>
    <w:rsid w:val="00185D13"/>
    <w:rsid w:val="0018658F"/>
    <w:rsid w:val="00186604"/>
    <w:rsid w:val="00187252"/>
    <w:rsid w:val="00187915"/>
    <w:rsid w:val="00187B15"/>
    <w:rsid w:val="001902C4"/>
    <w:rsid w:val="00190A3B"/>
    <w:rsid w:val="00191C91"/>
    <w:rsid w:val="0019239D"/>
    <w:rsid w:val="00192847"/>
    <w:rsid w:val="00192DD9"/>
    <w:rsid w:val="00193B5E"/>
    <w:rsid w:val="00193CE5"/>
    <w:rsid w:val="00194339"/>
    <w:rsid w:val="00194848"/>
    <w:rsid w:val="001958EA"/>
    <w:rsid w:val="00195E0E"/>
    <w:rsid w:val="00196215"/>
    <w:rsid w:val="00196302"/>
    <w:rsid w:val="00197AE0"/>
    <w:rsid w:val="00197B5F"/>
    <w:rsid w:val="00197CC8"/>
    <w:rsid w:val="001A0690"/>
    <w:rsid w:val="001A0775"/>
    <w:rsid w:val="001A125C"/>
    <w:rsid w:val="001A1472"/>
    <w:rsid w:val="001A180D"/>
    <w:rsid w:val="001A1A18"/>
    <w:rsid w:val="001A1BAC"/>
    <w:rsid w:val="001A2120"/>
    <w:rsid w:val="001A23CE"/>
    <w:rsid w:val="001A2C89"/>
    <w:rsid w:val="001A3285"/>
    <w:rsid w:val="001A383F"/>
    <w:rsid w:val="001A4CCF"/>
    <w:rsid w:val="001A57FD"/>
    <w:rsid w:val="001A5A3C"/>
    <w:rsid w:val="001A5EE6"/>
    <w:rsid w:val="001A673E"/>
    <w:rsid w:val="001A6F5F"/>
    <w:rsid w:val="001A75A6"/>
    <w:rsid w:val="001A769B"/>
    <w:rsid w:val="001A7763"/>
    <w:rsid w:val="001A7D8F"/>
    <w:rsid w:val="001B0C82"/>
    <w:rsid w:val="001B1819"/>
    <w:rsid w:val="001B184A"/>
    <w:rsid w:val="001B24AC"/>
    <w:rsid w:val="001B251A"/>
    <w:rsid w:val="001B2771"/>
    <w:rsid w:val="001B3892"/>
    <w:rsid w:val="001B3964"/>
    <w:rsid w:val="001B4452"/>
    <w:rsid w:val="001B466C"/>
    <w:rsid w:val="001B4F34"/>
    <w:rsid w:val="001B52EC"/>
    <w:rsid w:val="001B5514"/>
    <w:rsid w:val="001B554A"/>
    <w:rsid w:val="001B63AE"/>
    <w:rsid w:val="001B6564"/>
    <w:rsid w:val="001B66E0"/>
    <w:rsid w:val="001B6852"/>
    <w:rsid w:val="001B691A"/>
    <w:rsid w:val="001B7842"/>
    <w:rsid w:val="001C02D8"/>
    <w:rsid w:val="001C04E3"/>
    <w:rsid w:val="001C0A3A"/>
    <w:rsid w:val="001C1982"/>
    <w:rsid w:val="001C1BB4"/>
    <w:rsid w:val="001C2378"/>
    <w:rsid w:val="001C2ABD"/>
    <w:rsid w:val="001C3181"/>
    <w:rsid w:val="001C3EE9"/>
    <w:rsid w:val="001C3FA4"/>
    <w:rsid w:val="001C40F9"/>
    <w:rsid w:val="001C458B"/>
    <w:rsid w:val="001C4F25"/>
    <w:rsid w:val="001C55B8"/>
    <w:rsid w:val="001C5D4F"/>
    <w:rsid w:val="001C64C0"/>
    <w:rsid w:val="001C69DA"/>
    <w:rsid w:val="001C6F06"/>
    <w:rsid w:val="001C7896"/>
    <w:rsid w:val="001D0052"/>
    <w:rsid w:val="001D0384"/>
    <w:rsid w:val="001D082E"/>
    <w:rsid w:val="001D15CF"/>
    <w:rsid w:val="001D1AFE"/>
    <w:rsid w:val="001D22C0"/>
    <w:rsid w:val="001D2360"/>
    <w:rsid w:val="001D2A0C"/>
    <w:rsid w:val="001D3109"/>
    <w:rsid w:val="001D332E"/>
    <w:rsid w:val="001D356B"/>
    <w:rsid w:val="001D3D84"/>
    <w:rsid w:val="001D4586"/>
    <w:rsid w:val="001D4AF0"/>
    <w:rsid w:val="001D4D4A"/>
    <w:rsid w:val="001D4F88"/>
    <w:rsid w:val="001D5033"/>
    <w:rsid w:val="001D5687"/>
    <w:rsid w:val="001D5C88"/>
    <w:rsid w:val="001D6567"/>
    <w:rsid w:val="001D695C"/>
    <w:rsid w:val="001D6A02"/>
    <w:rsid w:val="001D6FD9"/>
    <w:rsid w:val="001D780E"/>
    <w:rsid w:val="001E05C3"/>
    <w:rsid w:val="001E06DF"/>
    <w:rsid w:val="001E0AD3"/>
    <w:rsid w:val="001E1142"/>
    <w:rsid w:val="001E1257"/>
    <w:rsid w:val="001E21D5"/>
    <w:rsid w:val="001E2828"/>
    <w:rsid w:val="001E3216"/>
    <w:rsid w:val="001E337E"/>
    <w:rsid w:val="001E3464"/>
    <w:rsid w:val="001E36E4"/>
    <w:rsid w:val="001E379D"/>
    <w:rsid w:val="001E3900"/>
    <w:rsid w:val="001E3A3C"/>
    <w:rsid w:val="001E4894"/>
    <w:rsid w:val="001E4EAA"/>
    <w:rsid w:val="001E5768"/>
    <w:rsid w:val="001E5884"/>
    <w:rsid w:val="001E5C23"/>
    <w:rsid w:val="001E62FB"/>
    <w:rsid w:val="001E6E51"/>
    <w:rsid w:val="001E7504"/>
    <w:rsid w:val="001E76DF"/>
    <w:rsid w:val="001E7A58"/>
    <w:rsid w:val="001E7AC8"/>
    <w:rsid w:val="001E7EBB"/>
    <w:rsid w:val="001F0F33"/>
    <w:rsid w:val="001F1308"/>
    <w:rsid w:val="001F1525"/>
    <w:rsid w:val="001F1558"/>
    <w:rsid w:val="001F1B44"/>
    <w:rsid w:val="001F1D5D"/>
    <w:rsid w:val="001F1E87"/>
    <w:rsid w:val="001F1EB6"/>
    <w:rsid w:val="001F2E23"/>
    <w:rsid w:val="001F341F"/>
    <w:rsid w:val="001F3911"/>
    <w:rsid w:val="001F3F1A"/>
    <w:rsid w:val="001F4343"/>
    <w:rsid w:val="001F46E7"/>
    <w:rsid w:val="001F4CBD"/>
    <w:rsid w:val="001F4D90"/>
    <w:rsid w:val="001F51FD"/>
    <w:rsid w:val="001F5470"/>
    <w:rsid w:val="001F5545"/>
    <w:rsid w:val="001F5777"/>
    <w:rsid w:val="001F5937"/>
    <w:rsid w:val="001F59E3"/>
    <w:rsid w:val="001F59ED"/>
    <w:rsid w:val="001F6786"/>
    <w:rsid w:val="001F6BF0"/>
    <w:rsid w:val="001F6C22"/>
    <w:rsid w:val="001F6E0F"/>
    <w:rsid w:val="001F7121"/>
    <w:rsid w:val="001F71DE"/>
    <w:rsid w:val="00200678"/>
    <w:rsid w:val="002009B7"/>
    <w:rsid w:val="00200C48"/>
    <w:rsid w:val="00200D2C"/>
    <w:rsid w:val="002019D8"/>
    <w:rsid w:val="00201AE7"/>
    <w:rsid w:val="00201EC7"/>
    <w:rsid w:val="002025D7"/>
    <w:rsid w:val="00202BC4"/>
    <w:rsid w:val="0020349A"/>
    <w:rsid w:val="002034B4"/>
    <w:rsid w:val="0020353E"/>
    <w:rsid w:val="00204032"/>
    <w:rsid w:val="002048FB"/>
    <w:rsid w:val="00204912"/>
    <w:rsid w:val="00204BAD"/>
    <w:rsid w:val="00204D60"/>
    <w:rsid w:val="00205627"/>
    <w:rsid w:val="002056D0"/>
    <w:rsid w:val="002058F8"/>
    <w:rsid w:val="00205E87"/>
    <w:rsid w:val="00205EFF"/>
    <w:rsid w:val="00205F92"/>
    <w:rsid w:val="0020637A"/>
    <w:rsid w:val="00207628"/>
    <w:rsid w:val="00207691"/>
    <w:rsid w:val="002076F2"/>
    <w:rsid w:val="0020776B"/>
    <w:rsid w:val="00207D88"/>
    <w:rsid w:val="00210860"/>
    <w:rsid w:val="00210863"/>
    <w:rsid w:val="00210951"/>
    <w:rsid w:val="00210B6A"/>
    <w:rsid w:val="00211E23"/>
    <w:rsid w:val="00212112"/>
    <w:rsid w:val="002127C8"/>
    <w:rsid w:val="00212CB6"/>
    <w:rsid w:val="00212E37"/>
    <w:rsid w:val="00213C52"/>
    <w:rsid w:val="002140FF"/>
    <w:rsid w:val="002174AE"/>
    <w:rsid w:val="0021789A"/>
    <w:rsid w:val="00217983"/>
    <w:rsid w:val="002179C5"/>
    <w:rsid w:val="00217B58"/>
    <w:rsid w:val="00220894"/>
    <w:rsid w:val="002223EB"/>
    <w:rsid w:val="00222B90"/>
    <w:rsid w:val="0022380C"/>
    <w:rsid w:val="00223911"/>
    <w:rsid w:val="00224952"/>
    <w:rsid w:val="00224953"/>
    <w:rsid w:val="00224DD2"/>
    <w:rsid w:val="002253B1"/>
    <w:rsid w:val="0022553C"/>
    <w:rsid w:val="00225A6A"/>
    <w:rsid w:val="00225AC7"/>
    <w:rsid w:val="00225ACC"/>
    <w:rsid w:val="00225CDB"/>
    <w:rsid w:val="00226CD0"/>
    <w:rsid w:val="00227347"/>
    <w:rsid w:val="0022773A"/>
    <w:rsid w:val="0023098B"/>
    <w:rsid w:val="002317B3"/>
    <w:rsid w:val="00231C25"/>
    <w:rsid w:val="00231C6F"/>
    <w:rsid w:val="00231D3A"/>
    <w:rsid w:val="00232A90"/>
    <w:rsid w:val="00232C18"/>
    <w:rsid w:val="002330FD"/>
    <w:rsid w:val="002340CF"/>
    <w:rsid w:val="00234151"/>
    <w:rsid w:val="00234F8C"/>
    <w:rsid w:val="00235542"/>
    <w:rsid w:val="002362E7"/>
    <w:rsid w:val="0023664C"/>
    <w:rsid w:val="00236704"/>
    <w:rsid w:val="002369B0"/>
    <w:rsid w:val="00236AD8"/>
    <w:rsid w:val="00236ED4"/>
    <w:rsid w:val="002378D4"/>
    <w:rsid w:val="002401F5"/>
    <w:rsid w:val="00240501"/>
    <w:rsid w:val="00240E54"/>
    <w:rsid w:val="002413A8"/>
    <w:rsid w:val="00241AB8"/>
    <w:rsid w:val="002426AE"/>
    <w:rsid w:val="002426FE"/>
    <w:rsid w:val="00242A67"/>
    <w:rsid w:val="00244BD2"/>
    <w:rsid w:val="002451C5"/>
    <w:rsid w:val="002452F8"/>
    <w:rsid w:val="00245805"/>
    <w:rsid w:val="002458AE"/>
    <w:rsid w:val="00245F1F"/>
    <w:rsid w:val="0024663B"/>
    <w:rsid w:val="00247103"/>
    <w:rsid w:val="0024738A"/>
    <w:rsid w:val="00250067"/>
    <w:rsid w:val="00250669"/>
    <w:rsid w:val="002516DE"/>
    <w:rsid w:val="002519D7"/>
    <w:rsid w:val="00251F81"/>
    <w:rsid w:val="00252BE0"/>
    <w:rsid w:val="0025300B"/>
    <w:rsid w:val="00253588"/>
    <w:rsid w:val="002540CA"/>
    <w:rsid w:val="002546F4"/>
    <w:rsid w:val="00254900"/>
    <w:rsid w:val="002551D0"/>
    <w:rsid w:val="00255374"/>
    <w:rsid w:val="002558E4"/>
    <w:rsid w:val="00255C93"/>
    <w:rsid w:val="00257105"/>
    <w:rsid w:val="00257BF4"/>
    <w:rsid w:val="00260003"/>
    <w:rsid w:val="0026002D"/>
    <w:rsid w:val="0026035D"/>
    <w:rsid w:val="0026042E"/>
    <w:rsid w:val="002606D6"/>
    <w:rsid w:val="00260CB8"/>
    <w:rsid w:val="00261A20"/>
    <w:rsid w:val="00261AAF"/>
    <w:rsid w:val="00261C98"/>
    <w:rsid w:val="0026248E"/>
    <w:rsid w:val="00262914"/>
    <w:rsid w:val="00263442"/>
    <w:rsid w:val="00263739"/>
    <w:rsid w:val="00263D99"/>
    <w:rsid w:val="00264035"/>
    <w:rsid w:val="002647BF"/>
    <w:rsid w:val="002647D5"/>
    <w:rsid w:val="00264A05"/>
    <w:rsid w:val="00265032"/>
    <w:rsid w:val="002651FB"/>
    <w:rsid w:val="0026538C"/>
    <w:rsid w:val="00265781"/>
    <w:rsid w:val="00265C2E"/>
    <w:rsid w:val="00266B13"/>
    <w:rsid w:val="002677F4"/>
    <w:rsid w:val="00267CF1"/>
    <w:rsid w:val="00270728"/>
    <w:rsid w:val="00270849"/>
    <w:rsid w:val="0027095F"/>
    <w:rsid w:val="00270BDC"/>
    <w:rsid w:val="00270D42"/>
    <w:rsid w:val="0027192B"/>
    <w:rsid w:val="0027195D"/>
    <w:rsid w:val="00272B03"/>
    <w:rsid w:val="002733E2"/>
    <w:rsid w:val="00274BAB"/>
    <w:rsid w:val="002750B1"/>
    <w:rsid w:val="0027672D"/>
    <w:rsid w:val="00276A35"/>
    <w:rsid w:val="00276BF4"/>
    <w:rsid w:val="002771C0"/>
    <w:rsid w:val="00277835"/>
    <w:rsid w:val="00280AB1"/>
    <w:rsid w:val="0028107C"/>
    <w:rsid w:val="00281617"/>
    <w:rsid w:val="002821E8"/>
    <w:rsid w:val="00282CD6"/>
    <w:rsid w:val="0028315B"/>
    <w:rsid w:val="00284BAE"/>
    <w:rsid w:val="002858DC"/>
    <w:rsid w:val="002859AF"/>
    <w:rsid w:val="00285B31"/>
    <w:rsid w:val="00285D4E"/>
    <w:rsid w:val="0028665B"/>
    <w:rsid w:val="00286AE7"/>
    <w:rsid w:val="00287243"/>
    <w:rsid w:val="00290391"/>
    <w:rsid w:val="00290647"/>
    <w:rsid w:val="00290CA3"/>
    <w:rsid w:val="00291385"/>
    <w:rsid w:val="00291422"/>
    <w:rsid w:val="00291FEC"/>
    <w:rsid w:val="0029237F"/>
    <w:rsid w:val="00292715"/>
    <w:rsid w:val="00292803"/>
    <w:rsid w:val="00292AE5"/>
    <w:rsid w:val="00292E58"/>
    <w:rsid w:val="002933BB"/>
    <w:rsid w:val="00293AEA"/>
    <w:rsid w:val="00293C7A"/>
    <w:rsid w:val="00293E57"/>
    <w:rsid w:val="00293EE2"/>
    <w:rsid w:val="002940EE"/>
    <w:rsid w:val="00294266"/>
    <w:rsid w:val="00294325"/>
    <w:rsid w:val="002947D1"/>
    <w:rsid w:val="00294825"/>
    <w:rsid w:val="002948DF"/>
    <w:rsid w:val="00294D90"/>
    <w:rsid w:val="002950E7"/>
    <w:rsid w:val="002957B9"/>
    <w:rsid w:val="002969A0"/>
    <w:rsid w:val="0029768F"/>
    <w:rsid w:val="00297898"/>
    <w:rsid w:val="002A0F60"/>
    <w:rsid w:val="002A0FFA"/>
    <w:rsid w:val="002A1584"/>
    <w:rsid w:val="002A1E92"/>
    <w:rsid w:val="002A204D"/>
    <w:rsid w:val="002A2616"/>
    <w:rsid w:val="002A26E1"/>
    <w:rsid w:val="002A2A2F"/>
    <w:rsid w:val="002A346D"/>
    <w:rsid w:val="002A368A"/>
    <w:rsid w:val="002A4049"/>
    <w:rsid w:val="002A4065"/>
    <w:rsid w:val="002A4324"/>
    <w:rsid w:val="002A479E"/>
    <w:rsid w:val="002A4B61"/>
    <w:rsid w:val="002A554F"/>
    <w:rsid w:val="002A59F0"/>
    <w:rsid w:val="002A6432"/>
    <w:rsid w:val="002A6D0F"/>
    <w:rsid w:val="002A6E5F"/>
    <w:rsid w:val="002A6F25"/>
    <w:rsid w:val="002A6FD3"/>
    <w:rsid w:val="002B018D"/>
    <w:rsid w:val="002B035B"/>
    <w:rsid w:val="002B07B9"/>
    <w:rsid w:val="002B0A7D"/>
    <w:rsid w:val="002B195C"/>
    <w:rsid w:val="002B1A69"/>
    <w:rsid w:val="002B2182"/>
    <w:rsid w:val="002B2723"/>
    <w:rsid w:val="002B2E45"/>
    <w:rsid w:val="002B303A"/>
    <w:rsid w:val="002B3100"/>
    <w:rsid w:val="002B3246"/>
    <w:rsid w:val="002B371E"/>
    <w:rsid w:val="002B3AC2"/>
    <w:rsid w:val="002B415A"/>
    <w:rsid w:val="002B4CDF"/>
    <w:rsid w:val="002B4DA1"/>
    <w:rsid w:val="002B531E"/>
    <w:rsid w:val="002B538E"/>
    <w:rsid w:val="002B58B1"/>
    <w:rsid w:val="002B5DCA"/>
    <w:rsid w:val="002B5FD2"/>
    <w:rsid w:val="002B6BDC"/>
    <w:rsid w:val="002B75B0"/>
    <w:rsid w:val="002B7EAF"/>
    <w:rsid w:val="002C02DA"/>
    <w:rsid w:val="002C0802"/>
    <w:rsid w:val="002C097A"/>
    <w:rsid w:val="002C099C"/>
    <w:rsid w:val="002C0B74"/>
    <w:rsid w:val="002C0C8B"/>
    <w:rsid w:val="002C0CBB"/>
    <w:rsid w:val="002C1201"/>
    <w:rsid w:val="002C1460"/>
    <w:rsid w:val="002C195B"/>
    <w:rsid w:val="002C20F2"/>
    <w:rsid w:val="002C2C24"/>
    <w:rsid w:val="002C343A"/>
    <w:rsid w:val="002C38B2"/>
    <w:rsid w:val="002C3CB2"/>
    <w:rsid w:val="002C3F9C"/>
    <w:rsid w:val="002C47B7"/>
    <w:rsid w:val="002C4ECE"/>
    <w:rsid w:val="002C5AFA"/>
    <w:rsid w:val="002C64E6"/>
    <w:rsid w:val="002C7E02"/>
    <w:rsid w:val="002C7FAD"/>
    <w:rsid w:val="002D02B6"/>
    <w:rsid w:val="002D038A"/>
    <w:rsid w:val="002D0439"/>
    <w:rsid w:val="002D073F"/>
    <w:rsid w:val="002D0B73"/>
    <w:rsid w:val="002D11A6"/>
    <w:rsid w:val="002D11B7"/>
    <w:rsid w:val="002D2527"/>
    <w:rsid w:val="002D383D"/>
    <w:rsid w:val="002D3BBC"/>
    <w:rsid w:val="002D3CC7"/>
    <w:rsid w:val="002D438A"/>
    <w:rsid w:val="002D4823"/>
    <w:rsid w:val="002D50DA"/>
    <w:rsid w:val="002D5738"/>
    <w:rsid w:val="002D5E53"/>
    <w:rsid w:val="002D63BC"/>
    <w:rsid w:val="002D69E8"/>
    <w:rsid w:val="002E012D"/>
    <w:rsid w:val="002E0319"/>
    <w:rsid w:val="002E1023"/>
    <w:rsid w:val="002E1303"/>
    <w:rsid w:val="002E179B"/>
    <w:rsid w:val="002E1C2A"/>
    <w:rsid w:val="002E1C9E"/>
    <w:rsid w:val="002E257B"/>
    <w:rsid w:val="002E258A"/>
    <w:rsid w:val="002E270E"/>
    <w:rsid w:val="002E2839"/>
    <w:rsid w:val="002E2BF0"/>
    <w:rsid w:val="002E33D3"/>
    <w:rsid w:val="002E38D0"/>
    <w:rsid w:val="002E3B1E"/>
    <w:rsid w:val="002E3C65"/>
    <w:rsid w:val="002E3EE1"/>
    <w:rsid w:val="002E3F5B"/>
    <w:rsid w:val="002E42AF"/>
    <w:rsid w:val="002E4362"/>
    <w:rsid w:val="002E438C"/>
    <w:rsid w:val="002E4D0B"/>
    <w:rsid w:val="002E5489"/>
    <w:rsid w:val="002E5550"/>
    <w:rsid w:val="002E58F8"/>
    <w:rsid w:val="002E63D9"/>
    <w:rsid w:val="002E640E"/>
    <w:rsid w:val="002E725C"/>
    <w:rsid w:val="002E7916"/>
    <w:rsid w:val="002F0BC1"/>
    <w:rsid w:val="002F0C28"/>
    <w:rsid w:val="002F0F69"/>
    <w:rsid w:val="002F1E43"/>
    <w:rsid w:val="002F1E8B"/>
    <w:rsid w:val="002F250D"/>
    <w:rsid w:val="002F2A08"/>
    <w:rsid w:val="002F392E"/>
    <w:rsid w:val="002F3CB0"/>
    <w:rsid w:val="002F3CDE"/>
    <w:rsid w:val="002F503C"/>
    <w:rsid w:val="002F5DD6"/>
    <w:rsid w:val="002F5FA0"/>
    <w:rsid w:val="002F5FEA"/>
    <w:rsid w:val="002F63E7"/>
    <w:rsid w:val="002F7BE3"/>
    <w:rsid w:val="002F7E6A"/>
    <w:rsid w:val="00300165"/>
    <w:rsid w:val="00300599"/>
    <w:rsid w:val="00300CAA"/>
    <w:rsid w:val="00300D39"/>
    <w:rsid w:val="003010B0"/>
    <w:rsid w:val="003010CF"/>
    <w:rsid w:val="003023C5"/>
    <w:rsid w:val="00302CB2"/>
    <w:rsid w:val="00303440"/>
    <w:rsid w:val="00303766"/>
    <w:rsid w:val="00303FAA"/>
    <w:rsid w:val="0030428C"/>
    <w:rsid w:val="003047AE"/>
    <w:rsid w:val="003047CD"/>
    <w:rsid w:val="00304D9B"/>
    <w:rsid w:val="003058D5"/>
    <w:rsid w:val="00305A76"/>
    <w:rsid w:val="00305FF9"/>
    <w:rsid w:val="00306355"/>
    <w:rsid w:val="00306430"/>
    <w:rsid w:val="00306957"/>
    <w:rsid w:val="00306A4F"/>
    <w:rsid w:val="00306A9C"/>
    <w:rsid w:val="00306E6B"/>
    <w:rsid w:val="00307178"/>
    <w:rsid w:val="003073BB"/>
    <w:rsid w:val="00307877"/>
    <w:rsid w:val="003078D7"/>
    <w:rsid w:val="003100C8"/>
    <w:rsid w:val="003104D0"/>
    <w:rsid w:val="00310A62"/>
    <w:rsid w:val="00310BE6"/>
    <w:rsid w:val="003110AC"/>
    <w:rsid w:val="00311161"/>
    <w:rsid w:val="00311B02"/>
    <w:rsid w:val="00311F6A"/>
    <w:rsid w:val="00312400"/>
    <w:rsid w:val="00312739"/>
    <w:rsid w:val="00312D10"/>
    <w:rsid w:val="00313494"/>
    <w:rsid w:val="00313707"/>
    <w:rsid w:val="00313B32"/>
    <w:rsid w:val="003144BC"/>
    <w:rsid w:val="003146A9"/>
    <w:rsid w:val="00315BE5"/>
    <w:rsid w:val="00316C89"/>
    <w:rsid w:val="003178DA"/>
    <w:rsid w:val="00317DB8"/>
    <w:rsid w:val="003204A7"/>
    <w:rsid w:val="00320618"/>
    <w:rsid w:val="003207AE"/>
    <w:rsid w:val="0032100B"/>
    <w:rsid w:val="003215C0"/>
    <w:rsid w:val="00321B84"/>
    <w:rsid w:val="00321BD7"/>
    <w:rsid w:val="00321E23"/>
    <w:rsid w:val="0032260F"/>
    <w:rsid w:val="0032271A"/>
    <w:rsid w:val="003228DA"/>
    <w:rsid w:val="00322ACC"/>
    <w:rsid w:val="00323D6B"/>
    <w:rsid w:val="00324390"/>
    <w:rsid w:val="00324768"/>
    <w:rsid w:val="003251BD"/>
    <w:rsid w:val="003261D3"/>
    <w:rsid w:val="00326957"/>
    <w:rsid w:val="00326AE2"/>
    <w:rsid w:val="00326EA6"/>
    <w:rsid w:val="00327C35"/>
    <w:rsid w:val="003301D9"/>
    <w:rsid w:val="0033021D"/>
    <w:rsid w:val="00330369"/>
    <w:rsid w:val="00331426"/>
    <w:rsid w:val="0033171D"/>
    <w:rsid w:val="00331D5B"/>
    <w:rsid w:val="00331ECB"/>
    <w:rsid w:val="00331FC3"/>
    <w:rsid w:val="003336B3"/>
    <w:rsid w:val="00333965"/>
    <w:rsid w:val="00333FAD"/>
    <w:rsid w:val="003355A8"/>
    <w:rsid w:val="00335B75"/>
    <w:rsid w:val="00335BBE"/>
    <w:rsid w:val="00335D8C"/>
    <w:rsid w:val="00336072"/>
    <w:rsid w:val="003363A1"/>
    <w:rsid w:val="0033717E"/>
    <w:rsid w:val="00337D17"/>
    <w:rsid w:val="0034196B"/>
    <w:rsid w:val="0034226D"/>
    <w:rsid w:val="003425AA"/>
    <w:rsid w:val="00342972"/>
    <w:rsid w:val="00342FDD"/>
    <w:rsid w:val="0034308C"/>
    <w:rsid w:val="0034429B"/>
    <w:rsid w:val="00344866"/>
    <w:rsid w:val="00344AF8"/>
    <w:rsid w:val="00345F8E"/>
    <w:rsid w:val="0034638C"/>
    <w:rsid w:val="00346F7F"/>
    <w:rsid w:val="00347278"/>
    <w:rsid w:val="0034751B"/>
    <w:rsid w:val="003475B8"/>
    <w:rsid w:val="00347980"/>
    <w:rsid w:val="00347B9C"/>
    <w:rsid w:val="00350108"/>
    <w:rsid w:val="0035038A"/>
    <w:rsid w:val="00350466"/>
    <w:rsid w:val="00350681"/>
    <w:rsid w:val="00350762"/>
    <w:rsid w:val="003507C4"/>
    <w:rsid w:val="003519A1"/>
    <w:rsid w:val="003521DC"/>
    <w:rsid w:val="00352480"/>
    <w:rsid w:val="0035260D"/>
    <w:rsid w:val="00352A4D"/>
    <w:rsid w:val="00353057"/>
    <w:rsid w:val="003530D2"/>
    <w:rsid w:val="00353305"/>
    <w:rsid w:val="0035331A"/>
    <w:rsid w:val="00353467"/>
    <w:rsid w:val="003534E1"/>
    <w:rsid w:val="00353D93"/>
    <w:rsid w:val="003548D8"/>
    <w:rsid w:val="00354C6A"/>
    <w:rsid w:val="003554CA"/>
    <w:rsid w:val="00356765"/>
    <w:rsid w:val="00357445"/>
    <w:rsid w:val="0035746D"/>
    <w:rsid w:val="0035794D"/>
    <w:rsid w:val="00360232"/>
    <w:rsid w:val="003602E0"/>
    <w:rsid w:val="00360D01"/>
    <w:rsid w:val="00361E8F"/>
    <w:rsid w:val="00362569"/>
    <w:rsid w:val="00362739"/>
    <w:rsid w:val="00362FF6"/>
    <w:rsid w:val="003636CD"/>
    <w:rsid w:val="0036487C"/>
    <w:rsid w:val="00365411"/>
    <w:rsid w:val="00365FA2"/>
    <w:rsid w:val="00366069"/>
    <w:rsid w:val="00366C69"/>
    <w:rsid w:val="00367441"/>
    <w:rsid w:val="003675A0"/>
    <w:rsid w:val="00367B1D"/>
    <w:rsid w:val="00370E4F"/>
    <w:rsid w:val="00371215"/>
    <w:rsid w:val="00371CFF"/>
    <w:rsid w:val="003727C0"/>
    <w:rsid w:val="00372974"/>
    <w:rsid w:val="00372F0D"/>
    <w:rsid w:val="00374059"/>
    <w:rsid w:val="00374263"/>
    <w:rsid w:val="003745A0"/>
    <w:rsid w:val="0037483A"/>
    <w:rsid w:val="00374E38"/>
    <w:rsid w:val="0037535B"/>
    <w:rsid w:val="0037552D"/>
    <w:rsid w:val="003756DB"/>
    <w:rsid w:val="0037628A"/>
    <w:rsid w:val="0037665B"/>
    <w:rsid w:val="003770BB"/>
    <w:rsid w:val="0037771A"/>
    <w:rsid w:val="003802DC"/>
    <w:rsid w:val="00380E4E"/>
    <w:rsid w:val="00380EA8"/>
    <w:rsid w:val="00380FBF"/>
    <w:rsid w:val="00381346"/>
    <w:rsid w:val="0038269E"/>
    <w:rsid w:val="00382A43"/>
    <w:rsid w:val="00382D60"/>
    <w:rsid w:val="00382DD4"/>
    <w:rsid w:val="00382F29"/>
    <w:rsid w:val="00383C8D"/>
    <w:rsid w:val="00384BBE"/>
    <w:rsid w:val="003852FB"/>
    <w:rsid w:val="00385429"/>
    <w:rsid w:val="00385B05"/>
    <w:rsid w:val="00385D27"/>
    <w:rsid w:val="00386382"/>
    <w:rsid w:val="003865EF"/>
    <w:rsid w:val="00386BA9"/>
    <w:rsid w:val="00386C9F"/>
    <w:rsid w:val="00387104"/>
    <w:rsid w:val="00387D2B"/>
    <w:rsid w:val="00390017"/>
    <w:rsid w:val="003901A3"/>
    <w:rsid w:val="003902E1"/>
    <w:rsid w:val="0039072F"/>
    <w:rsid w:val="00390CAB"/>
    <w:rsid w:val="00391FAB"/>
    <w:rsid w:val="003928F5"/>
    <w:rsid w:val="00392982"/>
    <w:rsid w:val="0039387D"/>
    <w:rsid w:val="003940CE"/>
    <w:rsid w:val="003943A8"/>
    <w:rsid w:val="003948F2"/>
    <w:rsid w:val="003949F1"/>
    <w:rsid w:val="00394DCF"/>
    <w:rsid w:val="00394E6E"/>
    <w:rsid w:val="0039537B"/>
    <w:rsid w:val="00396135"/>
    <w:rsid w:val="0039664E"/>
    <w:rsid w:val="00396979"/>
    <w:rsid w:val="00397C1D"/>
    <w:rsid w:val="003A0211"/>
    <w:rsid w:val="003A15E7"/>
    <w:rsid w:val="003A180F"/>
    <w:rsid w:val="003A18DD"/>
    <w:rsid w:val="003A20C8"/>
    <w:rsid w:val="003A2C29"/>
    <w:rsid w:val="003A2D5D"/>
    <w:rsid w:val="003A2EC3"/>
    <w:rsid w:val="003A32D2"/>
    <w:rsid w:val="003A33F7"/>
    <w:rsid w:val="003A36F2"/>
    <w:rsid w:val="003A3D39"/>
    <w:rsid w:val="003A3EC7"/>
    <w:rsid w:val="003A40B4"/>
    <w:rsid w:val="003A6B63"/>
    <w:rsid w:val="003A7834"/>
    <w:rsid w:val="003A7DAF"/>
    <w:rsid w:val="003B0A35"/>
    <w:rsid w:val="003B0B5B"/>
    <w:rsid w:val="003B0E79"/>
    <w:rsid w:val="003B1260"/>
    <w:rsid w:val="003B19A2"/>
    <w:rsid w:val="003B1A17"/>
    <w:rsid w:val="003B3575"/>
    <w:rsid w:val="003B4126"/>
    <w:rsid w:val="003B4999"/>
    <w:rsid w:val="003B50BC"/>
    <w:rsid w:val="003B5D97"/>
    <w:rsid w:val="003B5E1A"/>
    <w:rsid w:val="003B63A4"/>
    <w:rsid w:val="003B65E3"/>
    <w:rsid w:val="003B68FE"/>
    <w:rsid w:val="003B69F0"/>
    <w:rsid w:val="003B6D7D"/>
    <w:rsid w:val="003B7D7E"/>
    <w:rsid w:val="003C1012"/>
    <w:rsid w:val="003C11C9"/>
    <w:rsid w:val="003C1221"/>
    <w:rsid w:val="003C1229"/>
    <w:rsid w:val="003C1FD4"/>
    <w:rsid w:val="003C213D"/>
    <w:rsid w:val="003C25AD"/>
    <w:rsid w:val="003C2D21"/>
    <w:rsid w:val="003C3B2D"/>
    <w:rsid w:val="003C48D4"/>
    <w:rsid w:val="003C5975"/>
    <w:rsid w:val="003C5E6B"/>
    <w:rsid w:val="003C610E"/>
    <w:rsid w:val="003C7AD7"/>
    <w:rsid w:val="003C7D28"/>
    <w:rsid w:val="003D0FC3"/>
    <w:rsid w:val="003D2267"/>
    <w:rsid w:val="003D26D2"/>
    <w:rsid w:val="003D2C1D"/>
    <w:rsid w:val="003D2C34"/>
    <w:rsid w:val="003D3C54"/>
    <w:rsid w:val="003D3DDD"/>
    <w:rsid w:val="003D3E80"/>
    <w:rsid w:val="003D44D0"/>
    <w:rsid w:val="003D5B2C"/>
    <w:rsid w:val="003D5C97"/>
    <w:rsid w:val="003D5CBF"/>
    <w:rsid w:val="003D6054"/>
    <w:rsid w:val="003D66D2"/>
    <w:rsid w:val="003D7219"/>
    <w:rsid w:val="003D750F"/>
    <w:rsid w:val="003E004A"/>
    <w:rsid w:val="003E0260"/>
    <w:rsid w:val="003E0439"/>
    <w:rsid w:val="003E07AE"/>
    <w:rsid w:val="003E0D1B"/>
    <w:rsid w:val="003E14FC"/>
    <w:rsid w:val="003E16AB"/>
    <w:rsid w:val="003E2976"/>
    <w:rsid w:val="003E2996"/>
    <w:rsid w:val="003E31FE"/>
    <w:rsid w:val="003E3D38"/>
    <w:rsid w:val="003E46C6"/>
    <w:rsid w:val="003E4858"/>
    <w:rsid w:val="003E6316"/>
    <w:rsid w:val="003E6884"/>
    <w:rsid w:val="003E6AC5"/>
    <w:rsid w:val="003E7676"/>
    <w:rsid w:val="003F0096"/>
    <w:rsid w:val="003F0850"/>
    <w:rsid w:val="003F0D12"/>
    <w:rsid w:val="003F12C8"/>
    <w:rsid w:val="003F160C"/>
    <w:rsid w:val="003F211B"/>
    <w:rsid w:val="003F2AD3"/>
    <w:rsid w:val="003F324F"/>
    <w:rsid w:val="003F33BC"/>
    <w:rsid w:val="003F3D4E"/>
    <w:rsid w:val="003F4598"/>
    <w:rsid w:val="003F477E"/>
    <w:rsid w:val="003F5021"/>
    <w:rsid w:val="003F675F"/>
    <w:rsid w:val="003F6BAD"/>
    <w:rsid w:val="003F6CD2"/>
    <w:rsid w:val="003F788D"/>
    <w:rsid w:val="00401205"/>
    <w:rsid w:val="0040126E"/>
    <w:rsid w:val="004020D4"/>
    <w:rsid w:val="004021B6"/>
    <w:rsid w:val="004024CA"/>
    <w:rsid w:val="00402B33"/>
    <w:rsid w:val="004043DA"/>
    <w:rsid w:val="0040472A"/>
    <w:rsid w:val="004047C4"/>
    <w:rsid w:val="00405467"/>
    <w:rsid w:val="0040570B"/>
    <w:rsid w:val="00405868"/>
    <w:rsid w:val="00405EDB"/>
    <w:rsid w:val="00405FB1"/>
    <w:rsid w:val="00406460"/>
    <w:rsid w:val="00406C22"/>
    <w:rsid w:val="004072DE"/>
    <w:rsid w:val="0040744F"/>
    <w:rsid w:val="00410B25"/>
    <w:rsid w:val="004114FB"/>
    <w:rsid w:val="00411A86"/>
    <w:rsid w:val="00412461"/>
    <w:rsid w:val="00412546"/>
    <w:rsid w:val="00412C95"/>
    <w:rsid w:val="00413053"/>
    <w:rsid w:val="004130AB"/>
    <w:rsid w:val="0041319C"/>
    <w:rsid w:val="004137B6"/>
    <w:rsid w:val="00413A54"/>
    <w:rsid w:val="00413C10"/>
    <w:rsid w:val="00413CD9"/>
    <w:rsid w:val="00413F9A"/>
    <w:rsid w:val="004140CA"/>
    <w:rsid w:val="00414C65"/>
    <w:rsid w:val="00415A80"/>
    <w:rsid w:val="00415C16"/>
    <w:rsid w:val="00415D76"/>
    <w:rsid w:val="004164B6"/>
    <w:rsid w:val="00416585"/>
    <w:rsid w:val="00416665"/>
    <w:rsid w:val="00416785"/>
    <w:rsid w:val="00416A67"/>
    <w:rsid w:val="00416ACB"/>
    <w:rsid w:val="00417DC2"/>
    <w:rsid w:val="00420305"/>
    <w:rsid w:val="00420613"/>
    <w:rsid w:val="00420EB5"/>
    <w:rsid w:val="00421DCF"/>
    <w:rsid w:val="00422007"/>
    <w:rsid w:val="00422341"/>
    <w:rsid w:val="0042246C"/>
    <w:rsid w:val="00423456"/>
    <w:rsid w:val="00423641"/>
    <w:rsid w:val="0042419D"/>
    <w:rsid w:val="00426266"/>
    <w:rsid w:val="0042667B"/>
    <w:rsid w:val="00430A2D"/>
    <w:rsid w:val="00430F76"/>
    <w:rsid w:val="00431505"/>
    <w:rsid w:val="004316C0"/>
    <w:rsid w:val="00431AF0"/>
    <w:rsid w:val="00431F93"/>
    <w:rsid w:val="0043213A"/>
    <w:rsid w:val="004322C2"/>
    <w:rsid w:val="004330F4"/>
    <w:rsid w:val="00433590"/>
    <w:rsid w:val="004337DF"/>
    <w:rsid w:val="00433851"/>
    <w:rsid w:val="0043393D"/>
    <w:rsid w:val="004344C7"/>
    <w:rsid w:val="00435274"/>
    <w:rsid w:val="004352AD"/>
    <w:rsid w:val="0043545D"/>
    <w:rsid w:val="00435A99"/>
    <w:rsid w:val="00435FE2"/>
    <w:rsid w:val="00436295"/>
    <w:rsid w:val="004369F1"/>
    <w:rsid w:val="00436B56"/>
    <w:rsid w:val="00436E2F"/>
    <w:rsid w:val="00436EAB"/>
    <w:rsid w:val="00440116"/>
    <w:rsid w:val="00440827"/>
    <w:rsid w:val="004414D2"/>
    <w:rsid w:val="00442A31"/>
    <w:rsid w:val="0044410B"/>
    <w:rsid w:val="00444438"/>
    <w:rsid w:val="004445AC"/>
    <w:rsid w:val="0044483C"/>
    <w:rsid w:val="004461AB"/>
    <w:rsid w:val="004461D9"/>
    <w:rsid w:val="004463F2"/>
    <w:rsid w:val="0044685B"/>
    <w:rsid w:val="00446AC6"/>
    <w:rsid w:val="00447049"/>
    <w:rsid w:val="0044759B"/>
    <w:rsid w:val="004475E0"/>
    <w:rsid w:val="00447F54"/>
    <w:rsid w:val="00450B7E"/>
    <w:rsid w:val="0045136B"/>
    <w:rsid w:val="004518B7"/>
    <w:rsid w:val="00451C7E"/>
    <w:rsid w:val="00451DE1"/>
    <w:rsid w:val="004520DE"/>
    <w:rsid w:val="00452A6D"/>
    <w:rsid w:val="00453BB6"/>
    <w:rsid w:val="00453CAA"/>
    <w:rsid w:val="00454BEB"/>
    <w:rsid w:val="00454D40"/>
    <w:rsid w:val="00455113"/>
    <w:rsid w:val="00455477"/>
    <w:rsid w:val="00455704"/>
    <w:rsid w:val="00456421"/>
    <w:rsid w:val="004567BF"/>
    <w:rsid w:val="00456DAB"/>
    <w:rsid w:val="00457053"/>
    <w:rsid w:val="00457827"/>
    <w:rsid w:val="004601DD"/>
    <w:rsid w:val="00460CC3"/>
    <w:rsid w:val="00460E86"/>
    <w:rsid w:val="00460ED5"/>
    <w:rsid w:val="0046119C"/>
    <w:rsid w:val="004611DD"/>
    <w:rsid w:val="00461707"/>
    <w:rsid w:val="00461D41"/>
    <w:rsid w:val="00462897"/>
    <w:rsid w:val="00463161"/>
    <w:rsid w:val="004635A2"/>
    <w:rsid w:val="00463F42"/>
    <w:rsid w:val="0046401C"/>
    <w:rsid w:val="00464544"/>
    <w:rsid w:val="004646B4"/>
    <w:rsid w:val="00464A88"/>
    <w:rsid w:val="004651A0"/>
    <w:rsid w:val="00465E5E"/>
    <w:rsid w:val="004664F5"/>
    <w:rsid w:val="00466532"/>
    <w:rsid w:val="0046690A"/>
    <w:rsid w:val="00467488"/>
    <w:rsid w:val="004704F9"/>
    <w:rsid w:val="0047083E"/>
    <w:rsid w:val="00470EB5"/>
    <w:rsid w:val="004712CD"/>
    <w:rsid w:val="0047268C"/>
    <w:rsid w:val="004726F7"/>
    <w:rsid w:val="0047286B"/>
    <w:rsid w:val="00472C3A"/>
    <w:rsid w:val="00472E27"/>
    <w:rsid w:val="00474220"/>
    <w:rsid w:val="00474A9C"/>
    <w:rsid w:val="00474E2D"/>
    <w:rsid w:val="004750EB"/>
    <w:rsid w:val="004752D3"/>
    <w:rsid w:val="004754E1"/>
    <w:rsid w:val="00475547"/>
    <w:rsid w:val="00475960"/>
    <w:rsid w:val="00475CE0"/>
    <w:rsid w:val="00475F7A"/>
    <w:rsid w:val="00476827"/>
    <w:rsid w:val="0047689A"/>
    <w:rsid w:val="00476A87"/>
    <w:rsid w:val="00476BD4"/>
    <w:rsid w:val="00477648"/>
    <w:rsid w:val="00477C35"/>
    <w:rsid w:val="00477D14"/>
    <w:rsid w:val="0048063B"/>
    <w:rsid w:val="00480988"/>
    <w:rsid w:val="00480AB1"/>
    <w:rsid w:val="00480B8F"/>
    <w:rsid w:val="00480D54"/>
    <w:rsid w:val="00480E05"/>
    <w:rsid w:val="00481A90"/>
    <w:rsid w:val="00481DAE"/>
    <w:rsid w:val="00482BBE"/>
    <w:rsid w:val="00482F1C"/>
    <w:rsid w:val="00483184"/>
    <w:rsid w:val="004832EF"/>
    <w:rsid w:val="004834BE"/>
    <w:rsid w:val="00483A12"/>
    <w:rsid w:val="00483D95"/>
    <w:rsid w:val="00484A77"/>
    <w:rsid w:val="00484C6C"/>
    <w:rsid w:val="0048540F"/>
    <w:rsid w:val="00485970"/>
    <w:rsid w:val="00485C0D"/>
    <w:rsid w:val="00485D07"/>
    <w:rsid w:val="00485D11"/>
    <w:rsid w:val="00486575"/>
    <w:rsid w:val="004866D0"/>
    <w:rsid w:val="00486936"/>
    <w:rsid w:val="00486C44"/>
    <w:rsid w:val="00486E8F"/>
    <w:rsid w:val="004870BB"/>
    <w:rsid w:val="00487144"/>
    <w:rsid w:val="004876A4"/>
    <w:rsid w:val="00487834"/>
    <w:rsid w:val="00487A2A"/>
    <w:rsid w:val="00490676"/>
    <w:rsid w:val="00490D4D"/>
    <w:rsid w:val="00491126"/>
    <w:rsid w:val="00493807"/>
    <w:rsid w:val="00494242"/>
    <w:rsid w:val="00494E8E"/>
    <w:rsid w:val="004955BC"/>
    <w:rsid w:val="00495D63"/>
    <w:rsid w:val="0049648F"/>
    <w:rsid w:val="00496606"/>
    <w:rsid w:val="00496F05"/>
    <w:rsid w:val="00497370"/>
    <w:rsid w:val="00497CDE"/>
    <w:rsid w:val="00497EF9"/>
    <w:rsid w:val="004A00BE"/>
    <w:rsid w:val="004A08FB"/>
    <w:rsid w:val="004A0F39"/>
    <w:rsid w:val="004A1465"/>
    <w:rsid w:val="004A251F"/>
    <w:rsid w:val="004A266E"/>
    <w:rsid w:val="004A26C6"/>
    <w:rsid w:val="004A2832"/>
    <w:rsid w:val="004A2FD2"/>
    <w:rsid w:val="004A315A"/>
    <w:rsid w:val="004A385A"/>
    <w:rsid w:val="004A3AE5"/>
    <w:rsid w:val="004A3BF1"/>
    <w:rsid w:val="004A3E42"/>
    <w:rsid w:val="004A4715"/>
    <w:rsid w:val="004A5046"/>
    <w:rsid w:val="004A5140"/>
    <w:rsid w:val="004A565E"/>
    <w:rsid w:val="004A5DF3"/>
    <w:rsid w:val="004A6134"/>
    <w:rsid w:val="004A7092"/>
    <w:rsid w:val="004A733D"/>
    <w:rsid w:val="004A773F"/>
    <w:rsid w:val="004A7AA6"/>
    <w:rsid w:val="004B03C9"/>
    <w:rsid w:val="004B138F"/>
    <w:rsid w:val="004B1669"/>
    <w:rsid w:val="004B35EB"/>
    <w:rsid w:val="004B39CE"/>
    <w:rsid w:val="004B4601"/>
    <w:rsid w:val="004B49E6"/>
    <w:rsid w:val="004B4D69"/>
    <w:rsid w:val="004B4EE8"/>
    <w:rsid w:val="004B6396"/>
    <w:rsid w:val="004B6FC2"/>
    <w:rsid w:val="004B7285"/>
    <w:rsid w:val="004B756D"/>
    <w:rsid w:val="004B7AAA"/>
    <w:rsid w:val="004B7B73"/>
    <w:rsid w:val="004C01A8"/>
    <w:rsid w:val="004C0345"/>
    <w:rsid w:val="004C1840"/>
    <w:rsid w:val="004C24C9"/>
    <w:rsid w:val="004C31B6"/>
    <w:rsid w:val="004C3221"/>
    <w:rsid w:val="004C33C8"/>
    <w:rsid w:val="004C3A31"/>
    <w:rsid w:val="004C5319"/>
    <w:rsid w:val="004C5E71"/>
    <w:rsid w:val="004C621F"/>
    <w:rsid w:val="004C75D5"/>
    <w:rsid w:val="004C7948"/>
    <w:rsid w:val="004C7BB8"/>
    <w:rsid w:val="004C7C60"/>
    <w:rsid w:val="004D01CC"/>
    <w:rsid w:val="004D057C"/>
    <w:rsid w:val="004D061F"/>
    <w:rsid w:val="004D0AFA"/>
    <w:rsid w:val="004D0DFE"/>
    <w:rsid w:val="004D0E3D"/>
    <w:rsid w:val="004D1939"/>
    <w:rsid w:val="004D1D91"/>
    <w:rsid w:val="004D22C3"/>
    <w:rsid w:val="004D230C"/>
    <w:rsid w:val="004D2F7C"/>
    <w:rsid w:val="004D33DF"/>
    <w:rsid w:val="004D3FA3"/>
    <w:rsid w:val="004D441A"/>
    <w:rsid w:val="004D4672"/>
    <w:rsid w:val="004D47C6"/>
    <w:rsid w:val="004D4EAB"/>
    <w:rsid w:val="004D5366"/>
    <w:rsid w:val="004D5626"/>
    <w:rsid w:val="004D5E64"/>
    <w:rsid w:val="004D64AB"/>
    <w:rsid w:val="004D6CB8"/>
    <w:rsid w:val="004D6F4D"/>
    <w:rsid w:val="004D6F95"/>
    <w:rsid w:val="004D72FE"/>
    <w:rsid w:val="004D7B27"/>
    <w:rsid w:val="004D7E91"/>
    <w:rsid w:val="004E003A"/>
    <w:rsid w:val="004E0693"/>
    <w:rsid w:val="004E0768"/>
    <w:rsid w:val="004E0963"/>
    <w:rsid w:val="004E097E"/>
    <w:rsid w:val="004E115C"/>
    <w:rsid w:val="004E1A31"/>
    <w:rsid w:val="004E2AF2"/>
    <w:rsid w:val="004E2D79"/>
    <w:rsid w:val="004E2DE0"/>
    <w:rsid w:val="004E3BAC"/>
    <w:rsid w:val="004E4060"/>
    <w:rsid w:val="004E409A"/>
    <w:rsid w:val="004E4762"/>
    <w:rsid w:val="004E4863"/>
    <w:rsid w:val="004E49BD"/>
    <w:rsid w:val="004E515A"/>
    <w:rsid w:val="004E532F"/>
    <w:rsid w:val="004E55D8"/>
    <w:rsid w:val="004E6F18"/>
    <w:rsid w:val="004E6FC6"/>
    <w:rsid w:val="004E7228"/>
    <w:rsid w:val="004E7C3E"/>
    <w:rsid w:val="004F0CFC"/>
    <w:rsid w:val="004F0FB9"/>
    <w:rsid w:val="004F11DE"/>
    <w:rsid w:val="004F2F7E"/>
    <w:rsid w:val="004F32B5"/>
    <w:rsid w:val="004F407E"/>
    <w:rsid w:val="004F48F1"/>
    <w:rsid w:val="004F49DC"/>
    <w:rsid w:val="004F4BDF"/>
    <w:rsid w:val="004F5309"/>
    <w:rsid w:val="004F5479"/>
    <w:rsid w:val="004F5921"/>
    <w:rsid w:val="004F59BB"/>
    <w:rsid w:val="004F60E1"/>
    <w:rsid w:val="004F7528"/>
    <w:rsid w:val="004F7931"/>
    <w:rsid w:val="004F7BCA"/>
    <w:rsid w:val="004F7D89"/>
    <w:rsid w:val="00501981"/>
    <w:rsid w:val="00501A85"/>
    <w:rsid w:val="00501B92"/>
    <w:rsid w:val="00501BB3"/>
    <w:rsid w:val="00501CBF"/>
    <w:rsid w:val="005021DD"/>
    <w:rsid w:val="005026CA"/>
    <w:rsid w:val="00502B72"/>
    <w:rsid w:val="00504744"/>
    <w:rsid w:val="00504778"/>
    <w:rsid w:val="00504BC1"/>
    <w:rsid w:val="00504D93"/>
    <w:rsid w:val="00504FE9"/>
    <w:rsid w:val="00505134"/>
    <w:rsid w:val="00505341"/>
    <w:rsid w:val="00505C04"/>
    <w:rsid w:val="00505D34"/>
    <w:rsid w:val="00506353"/>
    <w:rsid w:val="005069DA"/>
    <w:rsid w:val="0050736A"/>
    <w:rsid w:val="00507623"/>
    <w:rsid w:val="005078BD"/>
    <w:rsid w:val="005079A2"/>
    <w:rsid w:val="00511A42"/>
    <w:rsid w:val="00511F15"/>
    <w:rsid w:val="0051318C"/>
    <w:rsid w:val="00513B92"/>
    <w:rsid w:val="005142CD"/>
    <w:rsid w:val="005143C9"/>
    <w:rsid w:val="0051484B"/>
    <w:rsid w:val="0051503D"/>
    <w:rsid w:val="005152FC"/>
    <w:rsid w:val="005157A9"/>
    <w:rsid w:val="00517340"/>
    <w:rsid w:val="005173A7"/>
    <w:rsid w:val="005177E1"/>
    <w:rsid w:val="00517AA1"/>
    <w:rsid w:val="005207B2"/>
    <w:rsid w:val="00520C0A"/>
    <w:rsid w:val="005210B6"/>
    <w:rsid w:val="005218B6"/>
    <w:rsid w:val="00521C26"/>
    <w:rsid w:val="00522589"/>
    <w:rsid w:val="00522645"/>
    <w:rsid w:val="005231AE"/>
    <w:rsid w:val="0052379A"/>
    <w:rsid w:val="00523D51"/>
    <w:rsid w:val="00523E3C"/>
    <w:rsid w:val="00524545"/>
    <w:rsid w:val="00524ECB"/>
    <w:rsid w:val="005255BF"/>
    <w:rsid w:val="005257DE"/>
    <w:rsid w:val="00525CD6"/>
    <w:rsid w:val="00526031"/>
    <w:rsid w:val="00527200"/>
    <w:rsid w:val="00530157"/>
    <w:rsid w:val="0053015E"/>
    <w:rsid w:val="00531EBE"/>
    <w:rsid w:val="005322C7"/>
    <w:rsid w:val="00532F88"/>
    <w:rsid w:val="00532F8B"/>
    <w:rsid w:val="00533001"/>
    <w:rsid w:val="005333E3"/>
    <w:rsid w:val="00533737"/>
    <w:rsid w:val="00534726"/>
    <w:rsid w:val="00534890"/>
    <w:rsid w:val="005349EA"/>
    <w:rsid w:val="00534DC1"/>
    <w:rsid w:val="00535B79"/>
    <w:rsid w:val="00535D7C"/>
    <w:rsid w:val="00536274"/>
    <w:rsid w:val="00536579"/>
    <w:rsid w:val="00536C1E"/>
    <w:rsid w:val="00536C3D"/>
    <w:rsid w:val="0053708D"/>
    <w:rsid w:val="005375B0"/>
    <w:rsid w:val="00537A31"/>
    <w:rsid w:val="00537E13"/>
    <w:rsid w:val="00540CEB"/>
    <w:rsid w:val="00541772"/>
    <w:rsid w:val="00541FD8"/>
    <w:rsid w:val="0054343A"/>
    <w:rsid w:val="00543974"/>
    <w:rsid w:val="00543EBF"/>
    <w:rsid w:val="00544467"/>
    <w:rsid w:val="005447F9"/>
    <w:rsid w:val="00544ABA"/>
    <w:rsid w:val="005453CD"/>
    <w:rsid w:val="005455D6"/>
    <w:rsid w:val="0054593A"/>
    <w:rsid w:val="00545F84"/>
    <w:rsid w:val="00546611"/>
    <w:rsid w:val="005467FB"/>
    <w:rsid w:val="00546948"/>
    <w:rsid w:val="00546AE9"/>
    <w:rsid w:val="005474EC"/>
    <w:rsid w:val="00547989"/>
    <w:rsid w:val="005503C6"/>
    <w:rsid w:val="0055096B"/>
    <w:rsid w:val="00551320"/>
    <w:rsid w:val="00551639"/>
    <w:rsid w:val="005518A4"/>
    <w:rsid w:val="00551B9E"/>
    <w:rsid w:val="00552768"/>
    <w:rsid w:val="00552935"/>
    <w:rsid w:val="00553127"/>
    <w:rsid w:val="005537D5"/>
    <w:rsid w:val="005539EE"/>
    <w:rsid w:val="00553C7A"/>
    <w:rsid w:val="00554BE7"/>
    <w:rsid w:val="005559C3"/>
    <w:rsid w:val="0055624A"/>
    <w:rsid w:val="00556850"/>
    <w:rsid w:val="00556D68"/>
    <w:rsid w:val="00557173"/>
    <w:rsid w:val="005576A1"/>
    <w:rsid w:val="00557A64"/>
    <w:rsid w:val="00560260"/>
    <w:rsid w:val="005602B4"/>
    <w:rsid w:val="00560380"/>
    <w:rsid w:val="005605C0"/>
    <w:rsid w:val="00560D23"/>
    <w:rsid w:val="005615D8"/>
    <w:rsid w:val="00561C14"/>
    <w:rsid w:val="005626D6"/>
    <w:rsid w:val="005630D2"/>
    <w:rsid w:val="005631DE"/>
    <w:rsid w:val="005638D4"/>
    <w:rsid w:val="00563BFB"/>
    <w:rsid w:val="00564386"/>
    <w:rsid w:val="005656ED"/>
    <w:rsid w:val="00566544"/>
    <w:rsid w:val="00566608"/>
    <w:rsid w:val="00566982"/>
    <w:rsid w:val="00566C83"/>
    <w:rsid w:val="0056773D"/>
    <w:rsid w:val="00567CE0"/>
    <w:rsid w:val="005700FE"/>
    <w:rsid w:val="0057076B"/>
    <w:rsid w:val="00570E24"/>
    <w:rsid w:val="00571287"/>
    <w:rsid w:val="00571D37"/>
    <w:rsid w:val="00572315"/>
    <w:rsid w:val="00572760"/>
    <w:rsid w:val="0057398B"/>
    <w:rsid w:val="005742E3"/>
    <w:rsid w:val="005743DE"/>
    <w:rsid w:val="00574C30"/>
    <w:rsid w:val="00574C70"/>
    <w:rsid w:val="00574EA7"/>
    <w:rsid w:val="00574F3F"/>
    <w:rsid w:val="005752F3"/>
    <w:rsid w:val="0057562C"/>
    <w:rsid w:val="005759F6"/>
    <w:rsid w:val="00575AFC"/>
    <w:rsid w:val="00575E3E"/>
    <w:rsid w:val="005765F5"/>
    <w:rsid w:val="00576664"/>
    <w:rsid w:val="005768E4"/>
    <w:rsid w:val="00576CE1"/>
    <w:rsid w:val="00576D6C"/>
    <w:rsid w:val="00577A2E"/>
    <w:rsid w:val="00577F18"/>
    <w:rsid w:val="00580E48"/>
    <w:rsid w:val="00580F0A"/>
    <w:rsid w:val="00581246"/>
    <w:rsid w:val="00581B48"/>
    <w:rsid w:val="005828C2"/>
    <w:rsid w:val="00582C3A"/>
    <w:rsid w:val="00582E1A"/>
    <w:rsid w:val="00583147"/>
    <w:rsid w:val="0058437D"/>
    <w:rsid w:val="00584416"/>
    <w:rsid w:val="00584B39"/>
    <w:rsid w:val="00585028"/>
    <w:rsid w:val="005854D1"/>
    <w:rsid w:val="00585F5B"/>
    <w:rsid w:val="0058620A"/>
    <w:rsid w:val="00586247"/>
    <w:rsid w:val="00586775"/>
    <w:rsid w:val="00586D46"/>
    <w:rsid w:val="00587EA4"/>
    <w:rsid w:val="00587FC0"/>
    <w:rsid w:val="005901D4"/>
    <w:rsid w:val="005906AD"/>
    <w:rsid w:val="00590DA6"/>
    <w:rsid w:val="00591C7D"/>
    <w:rsid w:val="00592B03"/>
    <w:rsid w:val="0059357E"/>
    <w:rsid w:val="00593AB9"/>
    <w:rsid w:val="0059405E"/>
    <w:rsid w:val="005943FD"/>
    <w:rsid w:val="0059477C"/>
    <w:rsid w:val="00594ABB"/>
    <w:rsid w:val="00594D1C"/>
    <w:rsid w:val="00594E36"/>
    <w:rsid w:val="00594F0A"/>
    <w:rsid w:val="0059525E"/>
    <w:rsid w:val="00595887"/>
    <w:rsid w:val="005961F7"/>
    <w:rsid w:val="00596B9C"/>
    <w:rsid w:val="00597324"/>
    <w:rsid w:val="00597CEA"/>
    <w:rsid w:val="005A054D"/>
    <w:rsid w:val="005A0938"/>
    <w:rsid w:val="005A0A46"/>
    <w:rsid w:val="005A10B9"/>
    <w:rsid w:val="005A11EA"/>
    <w:rsid w:val="005A13F1"/>
    <w:rsid w:val="005A234E"/>
    <w:rsid w:val="005A269F"/>
    <w:rsid w:val="005A2736"/>
    <w:rsid w:val="005A2F0A"/>
    <w:rsid w:val="005A305E"/>
    <w:rsid w:val="005A30BB"/>
    <w:rsid w:val="005A35D0"/>
    <w:rsid w:val="005A3887"/>
    <w:rsid w:val="005A3C4F"/>
    <w:rsid w:val="005A4039"/>
    <w:rsid w:val="005A5345"/>
    <w:rsid w:val="005A5836"/>
    <w:rsid w:val="005A6318"/>
    <w:rsid w:val="005A76BA"/>
    <w:rsid w:val="005A76C8"/>
    <w:rsid w:val="005A795A"/>
    <w:rsid w:val="005A7A66"/>
    <w:rsid w:val="005B0324"/>
    <w:rsid w:val="005B0542"/>
    <w:rsid w:val="005B0A68"/>
    <w:rsid w:val="005B2225"/>
    <w:rsid w:val="005B2799"/>
    <w:rsid w:val="005B2B77"/>
    <w:rsid w:val="005B342C"/>
    <w:rsid w:val="005B370C"/>
    <w:rsid w:val="005B3C51"/>
    <w:rsid w:val="005B3D4A"/>
    <w:rsid w:val="005B4BE7"/>
    <w:rsid w:val="005B4D87"/>
    <w:rsid w:val="005B5786"/>
    <w:rsid w:val="005B7DD1"/>
    <w:rsid w:val="005C00A0"/>
    <w:rsid w:val="005C0653"/>
    <w:rsid w:val="005C0F53"/>
    <w:rsid w:val="005C1961"/>
    <w:rsid w:val="005C28FA"/>
    <w:rsid w:val="005C40F4"/>
    <w:rsid w:val="005C43BE"/>
    <w:rsid w:val="005C44F3"/>
    <w:rsid w:val="005C4FE3"/>
    <w:rsid w:val="005C5AB7"/>
    <w:rsid w:val="005C6706"/>
    <w:rsid w:val="005C712D"/>
    <w:rsid w:val="005C7C75"/>
    <w:rsid w:val="005D0B29"/>
    <w:rsid w:val="005D0E4F"/>
    <w:rsid w:val="005D0E57"/>
    <w:rsid w:val="005D111E"/>
    <w:rsid w:val="005D1D5B"/>
    <w:rsid w:val="005D1E32"/>
    <w:rsid w:val="005D206B"/>
    <w:rsid w:val="005D22B7"/>
    <w:rsid w:val="005D23BA"/>
    <w:rsid w:val="005D23E3"/>
    <w:rsid w:val="005D2BDE"/>
    <w:rsid w:val="005D3D76"/>
    <w:rsid w:val="005D4578"/>
    <w:rsid w:val="005D48FB"/>
    <w:rsid w:val="005D4EFA"/>
    <w:rsid w:val="005D5233"/>
    <w:rsid w:val="005D534A"/>
    <w:rsid w:val="005D55BA"/>
    <w:rsid w:val="005D574C"/>
    <w:rsid w:val="005D5ADB"/>
    <w:rsid w:val="005D5FAB"/>
    <w:rsid w:val="005D648A"/>
    <w:rsid w:val="005D6B9A"/>
    <w:rsid w:val="005D7027"/>
    <w:rsid w:val="005D7573"/>
    <w:rsid w:val="005D7E0D"/>
    <w:rsid w:val="005E08A0"/>
    <w:rsid w:val="005E0DA0"/>
    <w:rsid w:val="005E179B"/>
    <w:rsid w:val="005E1964"/>
    <w:rsid w:val="005E234A"/>
    <w:rsid w:val="005E2594"/>
    <w:rsid w:val="005E2DF6"/>
    <w:rsid w:val="005E35CC"/>
    <w:rsid w:val="005E371E"/>
    <w:rsid w:val="005E4338"/>
    <w:rsid w:val="005E4370"/>
    <w:rsid w:val="005E4C91"/>
    <w:rsid w:val="005E4D4C"/>
    <w:rsid w:val="005E53F9"/>
    <w:rsid w:val="005E54A5"/>
    <w:rsid w:val="005E66AC"/>
    <w:rsid w:val="005E68E9"/>
    <w:rsid w:val="005E6F34"/>
    <w:rsid w:val="005E775D"/>
    <w:rsid w:val="005F02C5"/>
    <w:rsid w:val="005F0A43"/>
    <w:rsid w:val="005F19BD"/>
    <w:rsid w:val="005F27BF"/>
    <w:rsid w:val="005F3B6B"/>
    <w:rsid w:val="005F4171"/>
    <w:rsid w:val="005F46D6"/>
    <w:rsid w:val="005F4C36"/>
    <w:rsid w:val="005F4DD6"/>
    <w:rsid w:val="005F50D8"/>
    <w:rsid w:val="005F535D"/>
    <w:rsid w:val="005F53A1"/>
    <w:rsid w:val="005F58D8"/>
    <w:rsid w:val="005F5908"/>
    <w:rsid w:val="005F6A9D"/>
    <w:rsid w:val="005F6B77"/>
    <w:rsid w:val="005F7487"/>
    <w:rsid w:val="006002C7"/>
    <w:rsid w:val="006004EF"/>
    <w:rsid w:val="00600899"/>
    <w:rsid w:val="006009BB"/>
    <w:rsid w:val="00600F95"/>
    <w:rsid w:val="006017B3"/>
    <w:rsid w:val="00601839"/>
    <w:rsid w:val="00601D3E"/>
    <w:rsid w:val="006024FF"/>
    <w:rsid w:val="00602759"/>
    <w:rsid w:val="0060277A"/>
    <w:rsid w:val="00602B7C"/>
    <w:rsid w:val="006031CD"/>
    <w:rsid w:val="00603312"/>
    <w:rsid w:val="00603593"/>
    <w:rsid w:val="006037C3"/>
    <w:rsid w:val="00603B9B"/>
    <w:rsid w:val="006043F4"/>
    <w:rsid w:val="00604539"/>
    <w:rsid w:val="00604AF3"/>
    <w:rsid w:val="00604DC7"/>
    <w:rsid w:val="00604E47"/>
    <w:rsid w:val="00605441"/>
    <w:rsid w:val="00605F84"/>
    <w:rsid w:val="0060650F"/>
    <w:rsid w:val="00606970"/>
    <w:rsid w:val="00606A20"/>
    <w:rsid w:val="006072C6"/>
    <w:rsid w:val="0060762D"/>
    <w:rsid w:val="00607679"/>
    <w:rsid w:val="00607A2E"/>
    <w:rsid w:val="00607DCB"/>
    <w:rsid w:val="00611A98"/>
    <w:rsid w:val="0061207B"/>
    <w:rsid w:val="00612A3D"/>
    <w:rsid w:val="006130F7"/>
    <w:rsid w:val="0061324E"/>
    <w:rsid w:val="0061336C"/>
    <w:rsid w:val="00613AF8"/>
    <w:rsid w:val="00613C89"/>
    <w:rsid w:val="00613D8E"/>
    <w:rsid w:val="00614054"/>
    <w:rsid w:val="006142E0"/>
    <w:rsid w:val="00614E78"/>
    <w:rsid w:val="006154A7"/>
    <w:rsid w:val="00616112"/>
    <w:rsid w:val="006205CA"/>
    <w:rsid w:val="00620983"/>
    <w:rsid w:val="00620F0A"/>
    <w:rsid w:val="006210FB"/>
    <w:rsid w:val="00621F53"/>
    <w:rsid w:val="00622D48"/>
    <w:rsid w:val="00622E2A"/>
    <w:rsid w:val="00623089"/>
    <w:rsid w:val="0062308E"/>
    <w:rsid w:val="006232C3"/>
    <w:rsid w:val="006234C4"/>
    <w:rsid w:val="00623C06"/>
    <w:rsid w:val="006244C9"/>
    <w:rsid w:val="006245F6"/>
    <w:rsid w:val="0062475D"/>
    <w:rsid w:val="00624840"/>
    <w:rsid w:val="0062495F"/>
    <w:rsid w:val="006254C1"/>
    <w:rsid w:val="00625F83"/>
    <w:rsid w:val="00626175"/>
    <w:rsid w:val="006265DF"/>
    <w:rsid w:val="0062660B"/>
    <w:rsid w:val="00626AD1"/>
    <w:rsid w:val="00627D14"/>
    <w:rsid w:val="006301AF"/>
    <w:rsid w:val="006304BC"/>
    <w:rsid w:val="00630B30"/>
    <w:rsid w:val="00630B80"/>
    <w:rsid w:val="00630B8D"/>
    <w:rsid w:val="00630DCE"/>
    <w:rsid w:val="00630EBB"/>
    <w:rsid w:val="0063120A"/>
    <w:rsid w:val="0063150B"/>
    <w:rsid w:val="00631585"/>
    <w:rsid w:val="00631F05"/>
    <w:rsid w:val="00631FF5"/>
    <w:rsid w:val="006328EE"/>
    <w:rsid w:val="00633325"/>
    <w:rsid w:val="00634098"/>
    <w:rsid w:val="00634ACF"/>
    <w:rsid w:val="00635035"/>
    <w:rsid w:val="0063519D"/>
    <w:rsid w:val="0063580D"/>
    <w:rsid w:val="00635CAE"/>
    <w:rsid w:val="00636193"/>
    <w:rsid w:val="00637240"/>
    <w:rsid w:val="00637AFC"/>
    <w:rsid w:val="0064077F"/>
    <w:rsid w:val="00640A24"/>
    <w:rsid w:val="00641364"/>
    <w:rsid w:val="0064167F"/>
    <w:rsid w:val="00641A26"/>
    <w:rsid w:val="00641C7E"/>
    <w:rsid w:val="00641EE3"/>
    <w:rsid w:val="00642068"/>
    <w:rsid w:val="0064256B"/>
    <w:rsid w:val="0064273E"/>
    <w:rsid w:val="0064284C"/>
    <w:rsid w:val="00642859"/>
    <w:rsid w:val="00642924"/>
    <w:rsid w:val="00642A4C"/>
    <w:rsid w:val="00642AE6"/>
    <w:rsid w:val="00643660"/>
    <w:rsid w:val="00644116"/>
    <w:rsid w:val="00644871"/>
    <w:rsid w:val="00644F29"/>
    <w:rsid w:val="006457BD"/>
    <w:rsid w:val="00645886"/>
    <w:rsid w:val="0064624D"/>
    <w:rsid w:val="006467CD"/>
    <w:rsid w:val="00646E6A"/>
    <w:rsid w:val="0064757D"/>
    <w:rsid w:val="00647681"/>
    <w:rsid w:val="00650139"/>
    <w:rsid w:val="00650F67"/>
    <w:rsid w:val="0065107D"/>
    <w:rsid w:val="006519B4"/>
    <w:rsid w:val="006519DB"/>
    <w:rsid w:val="006520C9"/>
    <w:rsid w:val="00652147"/>
    <w:rsid w:val="00652756"/>
    <w:rsid w:val="00652AD8"/>
    <w:rsid w:val="00652B79"/>
    <w:rsid w:val="00652FA2"/>
    <w:rsid w:val="0065313C"/>
    <w:rsid w:val="006532AF"/>
    <w:rsid w:val="006533C3"/>
    <w:rsid w:val="00654068"/>
    <w:rsid w:val="00654B38"/>
    <w:rsid w:val="00654B83"/>
    <w:rsid w:val="00655061"/>
    <w:rsid w:val="0065510C"/>
    <w:rsid w:val="00655241"/>
    <w:rsid w:val="00655B63"/>
    <w:rsid w:val="00655EFA"/>
    <w:rsid w:val="006564A4"/>
    <w:rsid w:val="006564D1"/>
    <w:rsid w:val="006571F6"/>
    <w:rsid w:val="00660D7C"/>
    <w:rsid w:val="00661465"/>
    <w:rsid w:val="006614ED"/>
    <w:rsid w:val="006618CC"/>
    <w:rsid w:val="00661A7D"/>
    <w:rsid w:val="00662111"/>
    <w:rsid w:val="00662118"/>
    <w:rsid w:val="006625AC"/>
    <w:rsid w:val="00662D02"/>
    <w:rsid w:val="006634C4"/>
    <w:rsid w:val="006634E1"/>
    <w:rsid w:val="006638AD"/>
    <w:rsid w:val="006648EB"/>
    <w:rsid w:val="00665D0C"/>
    <w:rsid w:val="00665FAA"/>
    <w:rsid w:val="00666A09"/>
    <w:rsid w:val="00666C9E"/>
    <w:rsid w:val="00666D17"/>
    <w:rsid w:val="0066732C"/>
    <w:rsid w:val="006679F5"/>
    <w:rsid w:val="00667A5F"/>
    <w:rsid w:val="00667B77"/>
    <w:rsid w:val="00670FA4"/>
    <w:rsid w:val="006716DA"/>
    <w:rsid w:val="006728ED"/>
    <w:rsid w:val="006732B1"/>
    <w:rsid w:val="00674000"/>
    <w:rsid w:val="0067446F"/>
    <w:rsid w:val="006746A4"/>
    <w:rsid w:val="006750D2"/>
    <w:rsid w:val="00675558"/>
    <w:rsid w:val="00675611"/>
    <w:rsid w:val="00675A60"/>
    <w:rsid w:val="006763EA"/>
    <w:rsid w:val="0067697E"/>
    <w:rsid w:val="00676C80"/>
    <w:rsid w:val="006773D0"/>
    <w:rsid w:val="00677443"/>
    <w:rsid w:val="0067769A"/>
    <w:rsid w:val="006806A3"/>
    <w:rsid w:val="006806A6"/>
    <w:rsid w:val="00681211"/>
    <w:rsid w:val="00681B36"/>
    <w:rsid w:val="00682E14"/>
    <w:rsid w:val="0068325D"/>
    <w:rsid w:val="00683370"/>
    <w:rsid w:val="0068436C"/>
    <w:rsid w:val="0068545E"/>
    <w:rsid w:val="006855E0"/>
    <w:rsid w:val="00685FD4"/>
    <w:rsid w:val="0068600C"/>
    <w:rsid w:val="00686612"/>
    <w:rsid w:val="0068661E"/>
    <w:rsid w:val="00687218"/>
    <w:rsid w:val="0068792D"/>
    <w:rsid w:val="00687B5C"/>
    <w:rsid w:val="00690A49"/>
    <w:rsid w:val="00690BB6"/>
    <w:rsid w:val="006916AF"/>
    <w:rsid w:val="00691B30"/>
    <w:rsid w:val="00691E63"/>
    <w:rsid w:val="0069248B"/>
    <w:rsid w:val="006924C9"/>
    <w:rsid w:val="00692610"/>
    <w:rsid w:val="006928EA"/>
    <w:rsid w:val="00692E17"/>
    <w:rsid w:val="006930AF"/>
    <w:rsid w:val="006933A2"/>
    <w:rsid w:val="006939B5"/>
    <w:rsid w:val="00693E1F"/>
    <w:rsid w:val="00693ECB"/>
    <w:rsid w:val="00694797"/>
    <w:rsid w:val="00694DD2"/>
    <w:rsid w:val="00695887"/>
    <w:rsid w:val="0069678D"/>
    <w:rsid w:val="00697725"/>
    <w:rsid w:val="00697733"/>
    <w:rsid w:val="006A05AA"/>
    <w:rsid w:val="006A1CAD"/>
    <w:rsid w:val="006A2303"/>
    <w:rsid w:val="006A230F"/>
    <w:rsid w:val="006A254E"/>
    <w:rsid w:val="006A2BAF"/>
    <w:rsid w:val="006A2C30"/>
    <w:rsid w:val="006A301C"/>
    <w:rsid w:val="006A34E4"/>
    <w:rsid w:val="006A34E8"/>
    <w:rsid w:val="006A3E2B"/>
    <w:rsid w:val="006A4A4C"/>
    <w:rsid w:val="006A4AE6"/>
    <w:rsid w:val="006A53B7"/>
    <w:rsid w:val="006A5404"/>
    <w:rsid w:val="006A5C11"/>
    <w:rsid w:val="006A6E17"/>
    <w:rsid w:val="006A74FC"/>
    <w:rsid w:val="006B0DF1"/>
    <w:rsid w:val="006B120D"/>
    <w:rsid w:val="006B12C0"/>
    <w:rsid w:val="006B1692"/>
    <w:rsid w:val="006B17E7"/>
    <w:rsid w:val="006B19E8"/>
    <w:rsid w:val="006B1A8A"/>
    <w:rsid w:val="006B1DD0"/>
    <w:rsid w:val="006B1EF3"/>
    <w:rsid w:val="006B1FD5"/>
    <w:rsid w:val="006B2E4E"/>
    <w:rsid w:val="006B3777"/>
    <w:rsid w:val="006B3B24"/>
    <w:rsid w:val="006B3EE2"/>
    <w:rsid w:val="006B5129"/>
    <w:rsid w:val="006B5503"/>
    <w:rsid w:val="006B555A"/>
    <w:rsid w:val="006B562D"/>
    <w:rsid w:val="006B600A"/>
    <w:rsid w:val="006B6635"/>
    <w:rsid w:val="006B6E1C"/>
    <w:rsid w:val="006B7D22"/>
    <w:rsid w:val="006B7D2C"/>
    <w:rsid w:val="006C0758"/>
    <w:rsid w:val="006C1019"/>
    <w:rsid w:val="006C17A9"/>
    <w:rsid w:val="006C2BB5"/>
    <w:rsid w:val="006C2BE3"/>
    <w:rsid w:val="006C2BEE"/>
    <w:rsid w:val="006C334B"/>
    <w:rsid w:val="006C3AD8"/>
    <w:rsid w:val="006C4516"/>
    <w:rsid w:val="006C455E"/>
    <w:rsid w:val="006C4F54"/>
    <w:rsid w:val="006C586C"/>
    <w:rsid w:val="006C5954"/>
    <w:rsid w:val="006C5958"/>
    <w:rsid w:val="006C5B4F"/>
    <w:rsid w:val="006C643C"/>
    <w:rsid w:val="006C6BF5"/>
    <w:rsid w:val="006C6E3A"/>
    <w:rsid w:val="006C6FD7"/>
    <w:rsid w:val="006C7457"/>
    <w:rsid w:val="006D00DB"/>
    <w:rsid w:val="006D0361"/>
    <w:rsid w:val="006D1306"/>
    <w:rsid w:val="006D1451"/>
    <w:rsid w:val="006D16B0"/>
    <w:rsid w:val="006D2182"/>
    <w:rsid w:val="006D21B5"/>
    <w:rsid w:val="006D2444"/>
    <w:rsid w:val="006D247F"/>
    <w:rsid w:val="006D254B"/>
    <w:rsid w:val="006D289B"/>
    <w:rsid w:val="006D2BC9"/>
    <w:rsid w:val="006D2F0A"/>
    <w:rsid w:val="006D3BE1"/>
    <w:rsid w:val="006D3DFF"/>
    <w:rsid w:val="006D442A"/>
    <w:rsid w:val="006D48FC"/>
    <w:rsid w:val="006D4AD5"/>
    <w:rsid w:val="006D5508"/>
    <w:rsid w:val="006D62BC"/>
    <w:rsid w:val="006D6450"/>
    <w:rsid w:val="006D673A"/>
    <w:rsid w:val="006D6939"/>
    <w:rsid w:val="006D7E96"/>
    <w:rsid w:val="006D7EB0"/>
    <w:rsid w:val="006E0138"/>
    <w:rsid w:val="006E02FF"/>
    <w:rsid w:val="006E0BB0"/>
    <w:rsid w:val="006E0C6B"/>
    <w:rsid w:val="006E0D4E"/>
    <w:rsid w:val="006E1114"/>
    <w:rsid w:val="006E12C3"/>
    <w:rsid w:val="006E130D"/>
    <w:rsid w:val="006E2529"/>
    <w:rsid w:val="006E354D"/>
    <w:rsid w:val="006E40CF"/>
    <w:rsid w:val="006E44DA"/>
    <w:rsid w:val="006E45ED"/>
    <w:rsid w:val="006E45F3"/>
    <w:rsid w:val="006E49B7"/>
    <w:rsid w:val="006E4A2F"/>
    <w:rsid w:val="006E4ED4"/>
    <w:rsid w:val="006E54F0"/>
    <w:rsid w:val="006E5E19"/>
    <w:rsid w:val="006E61C3"/>
    <w:rsid w:val="006E799D"/>
    <w:rsid w:val="006F0593"/>
    <w:rsid w:val="006F1064"/>
    <w:rsid w:val="006F1EB7"/>
    <w:rsid w:val="006F4D56"/>
    <w:rsid w:val="006F52E5"/>
    <w:rsid w:val="006F6066"/>
    <w:rsid w:val="006F609F"/>
    <w:rsid w:val="006F6850"/>
    <w:rsid w:val="006F707E"/>
    <w:rsid w:val="006F7149"/>
    <w:rsid w:val="006F7FB9"/>
    <w:rsid w:val="007001DC"/>
    <w:rsid w:val="007012ED"/>
    <w:rsid w:val="00701C75"/>
    <w:rsid w:val="007025CB"/>
    <w:rsid w:val="007031CB"/>
    <w:rsid w:val="007034AA"/>
    <w:rsid w:val="00703893"/>
    <w:rsid w:val="00703C9D"/>
    <w:rsid w:val="00703F5C"/>
    <w:rsid w:val="007046EE"/>
    <w:rsid w:val="007047AC"/>
    <w:rsid w:val="0070490C"/>
    <w:rsid w:val="00704945"/>
    <w:rsid w:val="00704C0E"/>
    <w:rsid w:val="00705C38"/>
    <w:rsid w:val="007061BC"/>
    <w:rsid w:val="00706465"/>
    <w:rsid w:val="0070648C"/>
    <w:rsid w:val="0070695A"/>
    <w:rsid w:val="00706E81"/>
    <w:rsid w:val="00706EC5"/>
    <w:rsid w:val="00706F41"/>
    <w:rsid w:val="00707384"/>
    <w:rsid w:val="0070782D"/>
    <w:rsid w:val="007079FD"/>
    <w:rsid w:val="00707C6F"/>
    <w:rsid w:val="00707E5E"/>
    <w:rsid w:val="00710381"/>
    <w:rsid w:val="007109C2"/>
    <w:rsid w:val="00710B54"/>
    <w:rsid w:val="00710D90"/>
    <w:rsid w:val="00711340"/>
    <w:rsid w:val="00711379"/>
    <w:rsid w:val="00711F62"/>
    <w:rsid w:val="007126A1"/>
    <w:rsid w:val="00712752"/>
    <w:rsid w:val="00712985"/>
    <w:rsid w:val="00712A62"/>
    <w:rsid w:val="00712C42"/>
    <w:rsid w:val="00713660"/>
    <w:rsid w:val="00713DE0"/>
    <w:rsid w:val="00713DE4"/>
    <w:rsid w:val="0071411B"/>
    <w:rsid w:val="007141AA"/>
    <w:rsid w:val="00714619"/>
    <w:rsid w:val="007149EA"/>
    <w:rsid w:val="00714AD3"/>
    <w:rsid w:val="00714C47"/>
    <w:rsid w:val="007158A5"/>
    <w:rsid w:val="00715E13"/>
    <w:rsid w:val="00716462"/>
    <w:rsid w:val="00716463"/>
    <w:rsid w:val="007170E3"/>
    <w:rsid w:val="00717B2B"/>
    <w:rsid w:val="00717B7E"/>
    <w:rsid w:val="00720D40"/>
    <w:rsid w:val="00721084"/>
    <w:rsid w:val="00721262"/>
    <w:rsid w:val="00721D9B"/>
    <w:rsid w:val="00722121"/>
    <w:rsid w:val="00722386"/>
    <w:rsid w:val="007224B9"/>
    <w:rsid w:val="0072278F"/>
    <w:rsid w:val="00722F94"/>
    <w:rsid w:val="00723763"/>
    <w:rsid w:val="00723AA7"/>
    <w:rsid w:val="0072432E"/>
    <w:rsid w:val="00724CF0"/>
    <w:rsid w:val="00724E51"/>
    <w:rsid w:val="007258A8"/>
    <w:rsid w:val="00726036"/>
    <w:rsid w:val="00726244"/>
    <w:rsid w:val="00726279"/>
    <w:rsid w:val="0072667E"/>
    <w:rsid w:val="00726A4A"/>
    <w:rsid w:val="00726A9B"/>
    <w:rsid w:val="00726C4B"/>
    <w:rsid w:val="00727530"/>
    <w:rsid w:val="00727CC2"/>
    <w:rsid w:val="007313B2"/>
    <w:rsid w:val="00731E7C"/>
    <w:rsid w:val="007325EE"/>
    <w:rsid w:val="007329EF"/>
    <w:rsid w:val="00732D18"/>
    <w:rsid w:val="00732D9E"/>
    <w:rsid w:val="0073327A"/>
    <w:rsid w:val="007345A5"/>
    <w:rsid w:val="0073472A"/>
    <w:rsid w:val="00734EBE"/>
    <w:rsid w:val="00735B13"/>
    <w:rsid w:val="00735F9D"/>
    <w:rsid w:val="007368C6"/>
    <w:rsid w:val="00736DD8"/>
    <w:rsid w:val="00740680"/>
    <w:rsid w:val="0074076A"/>
    <w:rsid w:val="00740878"/>
    <w:rsid w:val="00740FDD"/>
    <w:rsid w:val="00741AF4"/>
    <w:rsid w:val="00741D1D"/>
    <w:rsid w:val="00741DCC"/>
    <w:rsid w:val="0074203A"/>
    <w:rsid w:val="0074237A"/>
    <w:rsid w:val="0074274A"/>
    <w:rsid w:val="007427B5"/>
    <w:rsid w:val="00742865"/>
    <w:rsid w:val="0074296C"/>
    <w:rsid w:val="00742C83"/>
    <w:rsid w:val="00742CBE"/>
    <w:rsid w:val="00742E28"/>
    <w:rsid w:val="0074360F"/>
    <w:rsid w:val="007437CC"/>
    <w:rsid w:val="00743A43"/>
    <w:rsid w:val="00743B8A"/>
    <w:rsid w:val="00744A64"/>
    <w:rsid w:val="00744D47"/>
    <w:rsid w:val="00744E4A"/>
    <w:rsid w:val="00744EA0"/>
    <w:rsid w:val="0074638D"/>
    <w:rsid w:val="00746484"/>
    <w:rsid w:val="0074704F"/>
    <w:rsid w:val="00747F48"/>
    <w:rsid w:val="00747F4C"/>
    <w:rsid w:val="0075046D"/>
    <w:rsid w:val="00751091"/>
    <w:rsid w:val="0075170E"/>
    <w:rsid w:val="00751B83"/>
    <w:rsid w:val="00752184"/>
    <w:rsid w:val="00753671"/>
    <w:rsid w:val="0075396C"/>
    <w:rsid w:val="00753F9A"/>
    <w:rsid w:val="00754353"/>
    <w:rsid w:val="00754359"/>
    <w:rsid w:val="00754411"/>
    <w:rsid w:val="00754BD9"/>
    <w:rsid w:val="00754E7A"/>
    <w:rsid w:val="00754FA6"/>
    <w:rsid w:val="0075540C"/>
    <w:rsid w:val="007556E7"/>
    <w:rsid w:val="007557B0"/>
    <w:rsid w:val="007558EC"/>
    <w:rsid w:val="00755DB1"/>
    <w:rsid w:val="00756DE2"/>
    <w:rsid w:val="007574FC"/>
    <w:rsid w:val="00757A9F"/>
    <w:rsid w:val="00760671"/>
    <w:rsid w:val="00760975"/>
    <w:rsid w:val="00760D30"/>
    <w:rsid w:val="00760D99"/>
    <w:rsid w:val="007618FB"/>
    <w:rsid w:val="00761C8F"/>
    <w:rsid w:val="00761D38"/>
    <w:rsid w:val="00761FDA"/>
    <w:rsid w:val="007621FF"/>
    <w:rsid w:val="007623C8"/>
    <w:rsid w:val="00762734"/>
    <w:rsid w:val="00762AC8"/>
    <w:rsid w:val="007634E3"/>
    <w:rsid w:val="00764194"/>
    <w:rsid w:val="007651F4"/>
    <w:rsid w:val="00765ED3"/>
    <w:rsid w:val="00765FB7"/>
    <w:rsid w:val="0076681D"/>
    <w:rsid w:val="00766A65"/>
    <w:rsid w:val="007671F5"/>
    <w:rsid w:val="0076751E"/>
    <w:rsid w:val="007676B8"/>
    <w:rsid w:val="00767C86"/>
    <w:rsid w:val="0077036D"/>
    <w:rsid w:val="0077175C"/>
    <w:rsid w:val="00771870"/>
    <w:rsid w:val="00771BF9"/>
    <w:rsid w:val="00771E1E"/>
    <w:rsid w:val="00772DDD"/>
    <w:rsid w:val="00772F8A"/>
    <w:rsid w:val="007739C6"/>
    <w:rsid w:val="007739DE"/>
    <w:rsid w:val="00773CA5"/>
    <w:rsid w:val="00774889"/>
    <w:rsid w:val="00774B6E"/>
    <w:rsid w:val="00774D2A"/>
    <w:rsid w:val="00774FF5"/>
    <w:rsid w:val="007750B3"/>
    <w:rsid w:val="00775623"/>
    <w:rsid w:val="0077566C"/>
    <w:rsid w:val="00775F76"/>
    <w:rsid w:val="007761B7"/>
    <w:rsid w:val="00776730"/>
    <w:rsid w:val="00776AEA"/>
    <w:rsid w:val="00776BFB"/>
    <w:rsid w:val="00777BA0"/>
    <w:rsid w:val="0078009A"/>
    <w:rsid w:val="007803BD"/>
    <w:rsid w:val="00780EDF"/>
    <w:rsid w:val="007811DC"/>
    <w:rsid w:val="00781D46"/>
    <w:rsid w:val="00781D55"/>
    <w:rsid w:val="00781EF7"/>
    <w:rsid w:val="007820FA"/>
    <w:rsid w:val="00782164"/>
    <w:rsid w:val="00782753"/>
    <w:rsid w:val="0078285F"/>
    <w:rsid w:val="00783207"/>
    <w:rsid w:val="00783E1D"/>
    <w:rsid w:val="0078483B"/>
    <w:rsid w:val="00784A9F"/>
    <w:rsid w:val="00784EB4"/>
    <w:rsid w:val="00784EED"/>
    <w:rsid w:val="00785611"/>
    <w:rsid w:val="00785900"/>
    <w:rsid w:val="00786958"/>
    <w:rsid w:val="00786A6B"/>
    <w:rsid w:val="00786E71"/>
    <w:rsid w:val="0078725E"/>
    <w:rsid w:val="0078766B"/>
    <w:rsid w:val="00787AAD"/>
    <w:rsid w:val="007900C1"/>
    <w:rsid w:val="007905A2"/>
    <w:rsid w:val="00790672"/>
    <w:rsid w:val="0079162F"/>
    <w:rsid w:val="007925D4"/>
    <w:rsid w:val="007932B2"/>
    <w:rsid w:val="00793822"/>
    <w:rsid w:val="00793BAA"/>
    <w:rsid w:val="00794924"/>
    <w:rsid w:val="007949CD"/>
    <w:rsid w:val="0079529A"/>
    <w:rsid w:val="00795A8C"/>
    <w:rsid w:val="00797BB6"/>
    <w:rsid w:val="00797F16"/>
    <w:rsid w:val="007A09EF"/>
    <w:rsid w:val="007A0BC2"/>
    <w:rsid w:val="007A123E"/>
    <w:rsid w:val="007A1F44"/>
    <w:rsid w:val="007A22A9"/>
    <w:rsid w:val="007A23FF"/>
    <w:rsid w:val="007A295B"/>
    <w:rsid w:val="007A32A2"/>
    <w:rsid w:val="007A339C"/>
    <w:rsid w:val="007A3424"/>
    <w:rsid w:val="007A35EF"/>
    <w:rsid w:val="007A3F2F"/>
    <w:rsid w:val="007A427B"/>
    <w:rsid w:val="007A42CF"/>
    <w:rsid w:val="007A43A2"/>
    <w:rsid w:val="007A4D04"/>
    <w:rsid w:val="007A50B4"/>
    <w:rsid w:val="007A5641"/>
    <w:rsid w:val="007A616C"/>
    <w:rsid w:val="007A6189"/>
    <w:rsid w:val="007A73F0"/>
    <w:rsid w:val="007A7505"/>
    <w:rsid w:val="007A7A96"/>
    <w:rsid w:val="007A7AED"/>
    <w:rsid w:val="007B03AF"/>
    <w:rsid w:val="007B045E"/>
    <w:rsid w:val="007B12FF"/>
    <w:rsid w:val="007B1543"/>
    <w:rsid w:val="007B1AC0"/>
    <w:rsid w:val="007B1E32"/>
    <w:rsid w:val="007B220A"/>
    <w:rsid w:val="007B2470"/>
    <w:rsid w:val="007B270A"/>
    <w:rsid w:val="007B2D3B"/>
    <w:rsid w:val="007B37B6"/>
    <w:rsid w:val="007B4032"/>
    <w:rsid w:val="007B4CAA"/>
    <w:rsid w:val="007B4E6F"/>
    <w:rsid w:val="007B5232"/>
    <w:rsid w:val="007B52CD"/>
    <w:rsid w:val="007B59E5"/>
    <w:rsid w:val="007B5E7A"/>
    <w:rsid w:val="007B6B4A"/>
    <w:rsid w:val="007B6E51"/>
    <w:rsid w:val="007B7535"/>
    <w:rsid w:val="007B7938"/>
    <w:rsid w:val="007B7DC1"/>
    <w:rsid w:val="007B7EDB"/>
    <w:rsid w:val="007C0C59"/>
    <w:rsid w:val="007C0D16"/>
    <w:rsid w:val="007C103F"/>
    <w:rsid w:val="007C19AD"/>
    <w:rsid w:val="007C1CD5"/>
    <w:rsid w:val="007C3598"/>
    <w:rsid w:val="007C3EA1"/>
    <w:rsid w:val="007C3FA8"/>
    <w:rsid w:val="007C47CE"/>
    <w:rsid w:val="007C4B32"/>
    <w:rsid w:val="007C4FA7"/>
    <w:rsid w:val="007C57AC"/>
    <w:rsid w:val="007C68DA"/>
    <w:rsid w:val="007C6F32"/>
    <w:rsid w:val="007D04C4"/>
    <w:rsid w:val="007D092E"/>
    <w:rsid w:val="007D16E0"/>
    <w:rsid w:val="007D1F08"/>
    <w:rsid w:val="007D229A"/>
    <w:rsid w:val="007D268C"/>
    <w:rsid w:val="007D2775"/>
    <w:rsid w:val="007D2F44"/>
    <w:rsid w:val="007D2F4D"/>
    <w:rsid w:val="007D4178"/>
    <w:rsid w:val="007D4315"/>
    <w:rsid w:val="007D4D33"/>
    <w:rsid w:val="007D54B1"/>
    <w:rsid w:val="007D6DCA"/>
    <w:rsid w:val="007D6F92"/>
    <w:rsid w:val="007D7175"/>
    <w:rsid w:val="007D74F0"/>
    <w:rsid w:val="007E0456"/>
    <w:rsid w:val="007E0564"/>
    <w:rsid w:val="007E060F"/>
    <w:rsid w:val="007E1369"/>
    <w:rsid w:val="007E1603"/>
    <w:rsid w:val="007E1A1B"/>
    <w:rsid w:val="007E1A64"/>
    <w:rsid w:val="007E1A88"/>
    <w:rsid w:val="007E255A"/>
    <w:rsid w:val="007E385E"/>
    <w:rsid w:val="007E42E2"/>
    <w:rsid w:val="007E4BE9"/>
    <w:rsid w:val="007E4C88"/>
    <w:rsid w:val="007E585E"/>
    <w:rsid w:val="007E6E9A"/>
    <w:rsid w:val="007E6EA5"/>
    <w:rsid w:val="007E7D70"/>
    <w:rsid w:val="007E7DDF"/>
    <w:rsid w:val="007F06CE"/>
    <w:rsid w:val="007F0942"/>
    <w:rsid w:val="007F11C8"/>
    <w:rsid w:val="007F1CFB"/>
    <w:rsid w:val="007F220B"/>
    <w:rsid w:val="007F2693"/>
    <w:rsid w:val="007F2773"/>
    <w:rsid w:val="007F27DD"/>
    <w:rsid w:val="007F2CC1"/>
    <w:rsid w:val="007F34AA"/>
    <w:rsid w:val="007F3636"/>
    <w:rsid w:val="007F3D24"/>
    <w:rsid w:val="007F3F49"/>
    <w:rsid w:val="007F44BA"/>
    <w:rsid w:val="007F5340"/>
    <w:rsid w:val="007F5840"/>
    <w:rsid w:val="007F61CC"/>
    <w:rsid w:val="007F62AA"/>
    <w:rsid w:val="007F67F5"/>
    <w:rsid w:val="007F6880"/>
    <w:rsid w:val="007F6EB4"/>
    <w:rsid w:val="007F76B4"/>
    <w:rsid w:val="007F78C1"/>
    <w:rsid w:val="007F7FEC"/>
    <w:rsid w:val="008001B4"/>
    <w:rsid w:val="00800632"/>
    <w:rsid w:val="00800769"/>
    <w:rsid w:val="008009CC"/>
    <w:rsid w:val="00800ED2"/>
    <w:rsid w:val="00800EF3"/>
    <w:rsid w:val="008014A0"/>
    <w:rsid w:val="008020AC"/>
    <w:rsid w:val="0080285D"/>
    <w:rsid w:val="00802BD5"/>
    <w:rsid w:val="00802E74"/>
    <w:rsid w:val="00803AEE"/>
    <w:rsid w:val="00804B92"/>
    <w:rsid w:val="00804E21"/>
    <w:rsid w:val="00805092"/>
    <w:rsid w:val="0080592A"/>
    <w:rsid w:val="00806475"/>
    <w:rsid w:val="00806587"/>
    <w:rsid w:val="00806AAF"/>
    <w:rsid w:val="008070AC"/>
    <w:rsid w:val="00807159"/>
    <w:rsid w:val="0080778A"/>
    <w:rsid w:val="00810140"/>
    <w:rsid w:val="008101FD"/>
    <w:rsid w:val="00810447"/>
    <w:rsid w:val="00810A72"/>
    <w:rsid w:val="00810D8D"/>
    <w:rsid w:val="0081109E"/>
    <w:rsid w:val="008112EC"/>
    <w:rsid w:val="00811551"/>
    <w:rsid w:val="00811835"/>
    <w:rsid w:val="00811CB7"/>
    <w:rsid w:val="00812654"/>
    <w:rsid w:val="008132CF"/>
    <w:rsid w:val="008135CF"/>
    <w:rsid w:val="00814112"/>
    <w:rsid w:val="00814F6F"/>
    <w:rsid w:val="00815155"/>
    <w:rsid w:val="00815675"/>
    <w:rsid w:val="0081581D"/>
    <w:rsid w:val="0081599E"/>
    <w:rsid w:val="008164E9"/>
    <w:rsid w:val="008172BE"/>
    <w:rsid w:val="00817536"/>
    <w:rsid w:val="00817B71"/>
    <w:rsid w:val="00820244"/>
    <w:rsid w:val="008203D8"/>
    <w:rsid w:val="008206B8"/>
    <w:rsid w:val="008209FD"/>
    <w:rsid w:val="00820C7F"/>
    <w:rsid w:val="00821216"/>
    <w:rsid w:val="008221B3"/>
    <w:rsid w:val="0082248E"/>
    <w:rsid w:val="00822BAA"/>
    <w:rsid w:val="0082355F"/>
    <w:rsid w:val="00823AEC"/>
    <w:rsid w:val="00823B55"/>
    <w:rsid w:val="00823C28"/>
    <w:rsid w:val="00824FDF"/>
    <w:rsid w:val="00825125"/>
    <w:rsid w:val="008257CC"/>
    <w:rsid w:val="00825B55"/>
    <w:rsid w:val="00826A20"/>
    <w:rsid w:val="00826E87"/>
    <w:rsid w:val="008274BF"/>
    <w:rsid w:val="008277F5"/>
    <w:rsid w:val="00830DC3"/>
    <w:rsid w:val="008311BD"/>
    <w:rsid w:val="00831555"/>
    <w:rsid w:val="00831649"/>
    <w:rsid w:val="00831E5D"/>
    <w:rsid w:val="00831F52"/>
    <w:rsid w:val="00832154"/>
    <w:rsid w:val="00832F5C"/>
    <w:rsid w:val="00834710"/>
    <w:rsid w:val="008348ED"/>
    <w:rsid w:val="00834FD0"/>
    <w:rsid w:val="0083526D"/>
    <w:rsid w:val="008359E0"/>
    <w:rsid w:val="008369B7"/>
    <w:rsid w:val="008376F6"/>
    <w:rsid w:val="00837D5B"/>
    <w:rsid w:val="00840607"/>
    <w:rsid w:val="00841CD2"/>
    <w:rsid w:val="008423C3"/>
    <w:rsid w:val="008424D6"/>
    <w:rsid w:val="00842667"/>
    <w:rsid w:val="008428CD"/>
    <w:rsid w:val="008428D1"/>
    <w:rsid w:val="00842B77"/>
    <w:rsid w:val="00842F45"/>
    <w:rsid w:val="0084309F"/>
    <w:rsid w:val="00845162"/>
    <w:rsid w:val="008455E8"/>
    <w:rsid w:val="00845C12"/>
    <w:rsid w:val="008469D9"/>
    <w:rsid w:val="00846DC0"/>
    <w:rsid w:val="008474A7"/>
    <w:rsid w:val="00847F1E"/>
    <w:rsid w:val="0085034E"/>
    <w:rsid w:val="00850463"/>
    <w:rsid w:val="008506B6"/>
    <w:rsid w:val="00850AE0"/>
    <w:rsid w:val="00850D58"/>
    <w:rsid w:val="00851292"/>
    <w:rsid w:val="0085136A"/>
    <w:rsid w:val="00851BA0"/>
    <w:rsid w:val="008524D2"/>
    <w:rsid w:val="0085285C"/>
    <w:rsid w:val="00852947"/>
    <w:rsid w:val="00852E19"/>
    <w:rsid w:val="008536B2"/>
    <w:rsid w:val="008546EA"/>
    <w:rsid w:val="00856833"/>
    <w:rsid w:val="00856840"/>
    <w:rsid w:val="00856A94"/>
    <w:rsid w:val="00856DB7"/>
    <w:rsid w:val="00857D65"/>
    <w:rsid w:val="00860437"/>
    <w:rsid w:val="0086087C"/>
    <w:rsid w:val="00860D8E"/>
    <w:rsid w:val="00861192"/>
    <w:rsid w:val="008612E1"/>
    <w:rsid w:val="0086146E"/>
    <w:rsid w:val="008614FA"/>
    <w:rsid w:val="008619CC"/>
    <w:rsid w:val="0086275E"/>
    <w:rsid w:val="008628DE"/>
    <w:rsid w:val="00862F2F"/>
    <w:rsid w:val="00863AE7"/>
    <w:rsid w:val="00863C1C"/>
    <w:rsid w:val="00863DCA"/>
    <w:rsid w:val="00864440"/>
    <w:rsid w:val="008644AC"/>
    <w:rsid w:val="00864A00"/>
    <w:rsid w:val="00864D76"/>
    <w:rsid w:val="008650FC"/>
    <w:rsid w:val="00865380"/>
    <w:rsid w:val="00866823"/>
    <w:rsid w:val="008669F2"/>
    <w:rsid w:val="00866A34"/>
    <w:rsid w:val="00866EB3"/>
    <w:rsid w:val="0086701A"/>
    <w:rsid w:val="0086779A"/>
    <w:rsid w:val="00867BD2"/>
    <w:rsid w:val="00867DA7"/>
    <w:rsid w:val="00867F50"/>
    <w:rsid w:val="00870B41"/>
    <w:rsid w:val="008712FD"/>
    <w:rsid w:val="00871374"/>
    <w:rsid w:val="008716A1"/>
    <w:rsid w:val="00871D8A"/>
    <w:rsid w:val="00872D3F"/>
    <w:rsid w:val="008733E4"/>
    <w:rsid w:val="00873F15"/>
    <w:rsid w:val="00873F19"/>
    <w:rsid w:val="00874096"/>
    <w:rsid w:val="00874333"/>
    <w:rsid w:val="00874FA7"/>
    <w:rsid w:val="008756A4"/>
    <w:rsid w:val="00875F73"/>
    <w:rsid w:val="0087620F"/>
    <w:rsid w:val="00876592"/>
    <w:rsid w:val="008766AB"/>
    <w:rsid w:val="00877156"/>
    <w:rsid w:val="008773A8"/>
    <w:rsid w:val="008773F9"/>
    <w:rsid w:val="00877856"/>
    <w:rsid w:val="0088065C"/>
    <w:rsid w:val="00880A31"/>
    <w:rsid w:val="00880F30"/>
    <w:rsid w:val="00881222"/>
    <w:rsid w:val="008813B0"/>
    <w:rsid w:val="00882569"/>
    <w:rsid w:val="00882A30"/>
    <w:rsid w:val="00882A61"/>
    <w:rsid w:val="008833AE"/>
    <w:rsid w:val="008833E8"/>
    <w:rsid w:val="00884B99"/>
    <w:rsid w:val="00886159"/>
    <w:rsid w:val="00887440"/>
    <w:rsid w:val="00887B48"/>
    <w:rsid w:val="00887B72"/>
    <w:rsid w:val="00887C11"/>
    <w:rsid w:val="00890F83"/>
    <w:rsid w:val="00891127"/>
    <w:rsid w:val="0089154C"/>
    <w:rsid w:val="0089176E"/>
    <w:rsid w:val="008917E0"/>
    <w:rsid w:val="008922BA"/>
    <w:rsid w:val="00892365"/>
    <w:rsid w:val="008925D8"/>
    <w:rsid w:val="00892B1C"/>
    <w:rsid w:val="00892BE5"/>
    <w:rsid w:val="0089387C"/>
    <w:rsid w:val="0089444E"/>
    <w:rsid w:val="0089487B"/>
    <w:rsid w:val="008949DF"/>
    <w:rsid w:val="00895048"/>
    <w:rsid w:val="008951DB"/>
    <w:rsid w:val="008954C3"/>
    <w:rsid w:val="0089568B"/>
    <w:rsid w:val="00895FE2"/>
    <w:rsid w:val="008968FD"/>
    <w:rsid w:val="00896C81"/>
    <w:rsid w:val="00896D62"/>
    <w:rsid w:val="00896D83"/>
    <w:rsid w:val="00896FCF"/>
    <w:rsid w:val="008971D1"/>
    <w:rsid w:val="008971D4"/>
    <w:rsid w:val="008973D1"/>
    <w:rsid w:val="00897DBC"/>
    <w:rsid w:val="008A03F7"/>
    <w:rsid w:val="008A079B"/>
    <w:rsid w:val="008A0AB2"/>
    <w:rsid w:val="008A0CFC"/>
    <w:rsid w:val="008A0D35"/>
    <w:rsid w:val="008A12FE"/>
    <w:rsid w:val="008A1851"/>
    <w:rsid w:val="008A22F5"/>
    <w:rsid w:val="008A2595"/>
    <w:rsid w:val="008A28B6"/>
    <w:rsid w:val="008A2BB1"/>
    <w:rsid w:val="008A3466"/>
    <w:rsid w:val="008A36B6"/>
    <w:rsid w:val="008A389F"/>
    <w:rsid w:val="008A3A82"/>
    <w:rsid w:val="008A3D02"/>
    <w:rsid w:val="008A43FB"/>
    <w:rsid w:val="008A4A59"/>
    <w:rsid w:val="008A5940"/>
    <w:rsid w:val="008A5F7C"/>
    <w:rsid w:val="008A73B2"/>
    <w:rsid w:val="008A78AE"/>
    <w:rsid w:val="008A7AED"/>
    <w:rsid w:val="008B0354"/>
    <w:rsid w:val="008B043F"/>
    <w:rsid w:val="008B073B"/>
    <w:rsid w:val="008B0808"/>
    <w:rsid w:val="008B082B"/>
    <w:rsid w:val="008B0AEC"/>
    <w:rsid w:val="008B0BEB"/>
    <w:rsid w:val="008B0E75"/>
    <w:rsid w:val="008B1E53"/>
    <w:rsid w:val="008B1E5B"/>
    <w:rsid w:val="008B2099"/>
    <w:rsid w:val="008B3222"/>
    <w:rsid w:val="008B33D2"/>
    <w:rsid w:val="008B389D"/>
    <w:rsid w:val="008B3C5C"/>
    <w:rsid w:val="008B4174"/>
    <w:rsid w:val="008B4973"/>
    <w:rsid w:val="008B5299"/>
    <w:rsid w:val="008B59F3"/>
    <w:rsid w:val="008B5A5F"/>
    <w:rsid w:val="008B5AB0"/>
    <w:rsid w:val="008B5B18"/>
    <w:rsid w:val="008B6054"/>
    <w:rsid w:val="008B6305"/>
    <w:rsid w:val="008B75EF"/>
    <w:rsid w:val="008B76B7"/>
    <w:rsid w:val="008B7B08"/>
    <w:rsid w:val="008B7EEB"/>
    <w:rsid w:val="008C02F9"/>
    <w:rsid w:val="008C13F0"/>
    <w:rsid w:val="008C1F26"/>
    <w:rsid w:val="008C22ED"/>
    <w:rsid w:val="008C2A3A"/>
    <w:rsid w:val="008C3D31"/>
    <w:rsid w:val="008C4254"/>
    <w:rsid w:val="008C43FA"/>
    <w:rsid w:val="008C46AF"/>
    <w:rsid w:val="008C4C7E"/>
    <w:rsid w:val="008C5C46"/>
    <w:rsid w:val="008C60D0"/>
    <w:rsid w:val="008C6184"/>
    <w:rsid w:val="008C6403"/>
    <w:rsid w:val="008C6B88"/>
    <w:rsid w:val="008C7491"/>
    <w:rsid w:val="008C785E"/>
    <w:rsid w:val="008C78EF"/>
    <w:rsid w:val="008D0875"/>
    <w:rsid w:val="008D0AFB"/>
    <w:rsid w:val="008D1221"/>
    <w:rsid w:val="008D1511"/>
    <w:rsid w:val="008D1C5A"/>
    <w:rsid w:val="008D1F83"/>
    <w:rsid w:val="008D239F"/>
    <w:rsid w:val="008D24B4"/>
    <w:rsid w:val="008D27D1"/>
    <w:rsid w:val="008D2A3E"/>
    <w:rsid w:val="008D2E7F"/>
    <w:rsid w:val="008D32DF"/>
    <w:rsid w:val="008D35E9"/>
    <w:rsid w:val="008D3959"/>
    <w:rsid w:val="008D3966"/>
    <w:rsid w:val="008D4352"/>
    <w:rsid w:val="008D4AED"/>
    <w:rsid w:val="008D4F40"/>
    <w:rsid w:val="008D5459"/>
    <w:rsid w:val="008D60BC"/>
    <w:rsid w:val="008D6B24"/>
    <w:rsid w:val="008D6D7B"/>
    <w:rsid w:val="008D7066"/>
    <w:rsid w:val="008D7EB7"/>
    <w:rsid w:val="008E0666"/>
    <w:rsid w:val="008E0EB8"/>
    <w:rsid w:val="008E10A6"/>
    <w:rsid w:val="008E1271"/>
    <w:rsid w:val="008E2251"/>
    <w:rsid w:val="008E2460"/>
    <w:rsid w:val="008E24B3"/>
    <w:rsid w:val="008E24CA"/>
    <w:rsid w:val="008E2F6E"/>
    <w:rsid w:val="008E3076"/>
    <w:rsid w:val="008E38AD"/>
    <w:rsid w:val="008E3EEC"/>
    <w:rsid w:val="008E4784"/>
    <w:rsid w:val="008E48AD"/>
    <w:rsid w:val="008E4DDC"/>
    <w:rsid w:val="008E5356"/>
    <w:rsid w:val="008E53B8"/>
    <w:rsid w:val="008E5BF2"/>
    <w:rsid w:val="008E5C81"/>
    <w:rsid w:val="008E611A"/>
    <w:rsid w:val="008E642C"/>
    <w:rsid w:val="008E653D"/>
    <w:rsid w:val="008E6F6D"/>
    <w:rsid w:val="008E71F9"/>
    <w:rsid w:val="008E7FE7"/>
    <w:rsid w:val="008F0153"/>
    <w:rsid w:val="008F089B"/>
    <w:rsid w:val="008F090B"/>
    <w:rsid w:val="008F0A38"/>
    <w:rsid w:val="008F0F4A"/>
    <w:rsid w:val="008F0F84"/>
    <w:rsid w:val="008F1014"/>
    <w:rsid w:val="008F11C9"/>
    <w:rsid w:val="008F11FE"/>
    <w:rsid w:val="008F18CB"/>
    <w:rsid w:val="008F1AA3"/>
    <w:rsid w:val="008F1FF2"/>
    <w:rsid w:val="008F2212"/>
    <w:rsid w:val="008F23D8"/>
    <w:rsid w:val="008F289B"/>
    <w:rsid w:val="008F2C62"/>
    <w:rsid w:val="008F2FD5"/>
    <w:rsid w:val="008F37E5"/>
    <w:rsid w:val="008F3F9C"/>
    <w:rsid w:val="008F3FBF"/>
    <w:rsid w:val="008F48C2"/>
    <w:rsid w:val="008F5267"/>
    <w:rsid w:val="008F5840"/>
    <w:rsid w:val="008F5EEF"/>
    <w:rsid w:val="008F62F5"/>
    <w:rsid w:val="008F66FE"/>
    <w:rsid w:val="008F72CC"/>
    <w:rsid w:val="008F72CD"/>
    <w:rsid w:val="008F7355"/>
    <w:rsid w:val="008F7DE5"/>
    <w:rsid w:val="009002B4"/>
    <w:rsid w:val="009015FF"/>
    <w:rsid w:val="009019C2"/>
    <w:rsid w:val="00901A20"/>
    <w:rsid w:val="00901BD6"/>
    <w:rsid w:val="00901F80"/>
    <w:rsid w:val="00902D95"/>
    <w:rsid w:val="009033EE"/>
    <w:rsid w:val="00903802"/>
    <w:rsid w:val="009055CA"/>
    <w:rsid w:val="0090585D"/>
    <w:rsid w:val="00905D3A"/>
    <w:rsid w:val="00906196"/>
    <w:rsid w:val="0090696D"/>
    <w:rsid w:val="00906CD6"/>
    <w:rsid w:val="00906E4D"/>
    <w:rsid w:val="00906F31"/>
    <w:rsid w:val="00907030"/>
    <w:rsid w:val="00907096"/>
    <w:rsid w:val="009074B8"/>
    <w:rsid w:val="009078B3"/>
    <w:rsid w:val="00907A77"/>
    <w:rsid w:val="00907E00"/>
    <w:rsid w:val="00910584"/>
    <w:rsid w:val="0091088D"/>
    <w:rsid w:val="009109F7"/>
    <w:rsid w:val="00910FC9"/>
    <w:rsid w:val="0091291A"/>
    <w:rsid w:val="00912BC5"/>
    <w:rsid w:val="00912E10"/>
    <w:rsid w:val="00913076"/>
    <w:rsid w:val="00913612"/>
    <w:rsid w:val="0091366A"/>
    <w:rsid w:val="00913824"/>
    <w:rsid w:val="009138C5"/>
    <w:rsid w:val="00913A18"/>
    <w:rsid w:val="00914669"/>
    <w:rsid w:val="00915254"/>
    <w:rsid w:val="00915757"/>
    <w:rsid w:val="009159B3"/>
    <w:rsid w:val="00916181"/>
    <w:rsid w:val="009166EF"/>
    <w:rsid w:val="009167F6"/>
    <w:rsid w:val="00917532"/>
    <w:rsid w:val="00917F2B"/>
    <w:rsid w:val="009204C5"/>
    <w:rsid w:val="00920C3D"/>
    <w:rsid w:val="0092180D"/>
    <w:rsid w:val="00921A0D"/>
    <w:rsid w:val="00921BF7"/>
    <w:rsid w:val="00921CB6"/>
    <w:rsid w:val="009222E6"/>
    <w:rsid w:val="0092315E"/>
    <w:rsid w:val="009232C9"/>
    <w:rsid w:val="00923608"/>
    <w:rsid w:val="009238E5"/>
    <w:rsid w:val="00923C82"/>
    <w:rsid w:val="00923D3D"/>
    <w:rsid w:val="00923F12"/>
    <w:rsid w:val="00924CB6"/>
    <w:rsid w:val="00924FF8"/>
    <w:rsid w:val="00925A51"/>
    <w:rsid w:val="00925BA8"/>
    <w:rsid w:val="00925E82"/>
    <w:rsid w:val="009260CE"/>
    <w:rsid w:val="00926853"/>
    <w:rsid w:val="00926C8D"/>
    <w:rsid w:val="00926DA7"/>
    <w:rsid w:val="00927D6A"/>
    <w:rsid w:val="00927F8B"/>
    <w:rsid w:val="009300A9"/>
    <w:rsid w:val="0093094D"/>
    <w:rsid w:val="00930D42"/>
    <w:rsid w:val="00930DD5"/>
    <w:rsid w:val="00931A7A"/>
    <w:rsid w:val="00932106"/>
    <w:rsid w:val="009324C0"/>
    <w:rsid w:val="00932560"/>
    <w:rsid w:val="009325B1"/>
    <w:rsid w:val="009328C7"/>
    <w:rsid w:val="00932E74"/>
    <w:rsid w:val="0093339D"/>
    <w:rsid w:val="009336EC"/>
    <w:rsid w:val="00933C21"/>
    <w:rsid w:val="00933F56"/>
    <w:rsid w:val="00934C13"/>
    <w:rsid w:val="00935228"/>
    <w:rsid w:val="0093537C"/>
    <w:rsid w:val="0093554C"/>
    <w:rsid w:val="009355A2"/>
    <w:rsid w:val="00935F9E"/>
    <w:rsid w:val="00936583"/>
    <w:rsid w:val="00936AA4"/>
    <w:rsid w:val="00936D98"/>
    <w:rsid w:val="00940718"/>
    <w:rsid w:val="00941F9E"/>
    <w:rsid w:val="009427D7"/>
    <w:rsid w:val="00942C80"/>
    <w:rsid w:val="00943197"/>
    <w:rsid w:val="009432C8"/>
    <w:rsid w:val="009435F2"/>
    <w:rsid w:val="009442AC"/>
    <w:rsid w:val="00944464"/>
    <w:rsid w:val="00944589"/>
    <w:rsid w:val="00944BC9"/>
    <w:rsid w:val="00944C0B"/>
    <w:rsid w:val="00945180"/>
    <w:rsid w:val="0094590C"/>
    <w:rsid w:val="009461E8"/>
    <w:rsid w:val="00946355"/>
    <w:rsid w:val="00946784"/>
    <w:rsid w:val="0094684C"/>
    <w:rsid w:val="009468B7"/>
    <w:rsid w:val="00946C0E"/>
    <w:rsid w:val="0094724E"/>
    <w:rsid w:val="00947973"/>
    <w:rsid w:val="00947BE6"/>
    <w:rsid w:val="00947C1D"/>
    <w:rsid w:val="00947D72"/>
    <w:rsid w:val="009502B6"/>
    <w:rsid w:val="0095048D"/>
    <w:rsid w:val="00951565"/>
    <w:rsid w:val="009519EA"/>
    <w:rsid w:val="00951ADB"/>
    <w:rsid w:val="0095380C"/>
    <w:rsid w:val="00953B5A"/>
    <w:rsid w:val="00954353"/>
    <w:rsid w:val="00954CC2"/>
    <w:rsid w:val="00954DC4"/>
    <w:rsid w:val="00955B42"/>
    <w:rsid w:val="00955C0A"/>
    <w:rsid w:val="00955C4F"/>
    <w:rsid w:val="00955C8F"/>
    <w:rsid w:val="00955D6D"/>
    <w:rsid w:val="009562E2"/>
    <w:rsid w:val="00956D9D"/>
    <w:rsid w:val="00956DA2"/>
    <w:rsid w:val="00956E80"/>
    <w:rsid w:val="00957D3F"/>
    <w:rsid w:val="00960B62"/>
    <w:rsid w:val="00961FD2"/>
    <w:rsid w:val="00963125"/>
    <w:rsid w:val="00963276"/>
    <w:rsid w:val="00963596"/>
    <w:rsid w:val="00963C52"/>
    <w:rsid w:val="00964443"/>
    <w:rsid w:val="009657F1"/>
    <w:rsid w:val="0096625D"/>
    <w:rsid w:val="009673CF"/>
    <w:rsid w:val="009676D2"/>
    <w:rsid w:val="009709F8"/>
    <w:rsid w:val="009716BA"/>
    <w:rsid w:val="00971B53"/>
    <w:rsid w:val="00971C75"/>
    <w:rsid w:val="0097275A"/>
    <w:rsid w:val="00972929"/>
    <w:rsid w:val="00972F91"/>
    <w:rsid w:val="00973827"/>
    <w:rsid w:val="00973A7D"/>
    <w:rsid w:val="00973BBF"/>
    <w:rsid w:val="00973C3A"/>
    <w:rsid w:val="00973FB0"/>
    <w:rsid w:val="009742D3"/>
    <w:rsid w:val="00975A49"/>
    <w:rsid w:val="00975AE1"/>
    <w:rsid w:val="00975B13"/>
    <w:rsid w:val="00977BA7"/>
    <w:rsid w:val="00980517"/>
    <w:rsid w:val="0098194F"/>
    <w:rsid w:val="00981A3C"/>
    <w:rsid w:val="00981B2F"/>
    <w:rsid w:val="00982231"/>
    <w:rsid w:val="009826C8"/>
    <w:rsid w:val="00982A1D"/>
    <w:rsid w:val="009832AD"/>
    <w:rsid w:val="009836E4"/>
    <w:rsid w:val="0098412F"/>
    <w:rsid w:val="009842F0"/>
    <w:rsid w:val="00984DC5"/>
    <w:rsid w:val="00985A2B"/>
    <w:rsid w:val="00985DA1"/>
    <w:rsid w:val="00985F28"/>
    <w:rsid w:val="00986149"/>
    <w:rsid w:val="00986176"/>
    <w:rsid w:val="00986E7F"/>
    <w:rsid w:val="00987536"/>
    <w:rsid w:val="00987805"/>
    <w:rsid w:val="00990372"/>
    <w:rsid w:val="00990792"/>
    <w:rsid w:val="009907E5"/>
    <w:rsid w:val="009909F8"/>
    <w:rsid w:val="00990BD5"/>
    <w:rsid w:val="0099110C"/>
    <w:rsid w:val="00991743"/>
    <w:rsid w:val="0099196F"/>
    <w:rsid w:val="00991B92"/>
    <w:rsid w:val="00992B98"/>
    <w:rsid w:val="009932E9"/>
    <w:rsid w:val="0099359F"/>
    <w:rsid w:val="00993F96"/>
    <w:rsid w:val="009941FE"/>
    <w:rsid w:val="00994871"/>
    <w:rsid w:val="00994D24"/>
    <w:rsid w:val="00994E08"/>
    <w:rsid w:val="009951F9"/>
    <w:rsid w:val="0099588E"/>
    <w:rsid w:val="00995C95"/>
    <w:rsid w:val="00995E85"/>
    <w:rsid w:val="00996468"/>
    <w:rsid w:val="0099683E"/>
    <w:rsid w:val="00996876"/>
    <w:rsid w:val="00996FFA"/>
    <w:rsid w:val="009973F1"/>
    <w:rsid w:val="009973F3"/>
    <w:rsid w:val="00997E91"/>
    <w:rsid w:val="009A010D"/>
    <w:rsid w:val="009A026E"/>
    <w:rsid w:val="009A062C"/>
    <w:rsid w:val="009A0C6F"/>
    <w:rsid w:val="009A1433"/>
    <w:rsid w:val="009A14EF"/>
    <w:rsid w:val="009A2256"/>
    <w:rsid w:val="009A2DF9"/>
    <w:rsid w:val="009A3704"/>
    <w:rsid w:val="009A3A86"/>
    <w:rsid w:val="009A4399"/>
    <w:rsid w:val="009A43FA"/>
    <w:rsid w:val="009A473C"/>
    <w:rsid w:val="009A4869"/>
    <w:rsid w:val="009A4C4D"/>
    <w:rsid w:val="009A6A6B"/>
    <w:rsid w:val="009A6FB4"/>
    <w:rsid w:val="009A71F8"/>
    <w:rsid w:val="009B010D"/>
    <w:rsid w:val="009B1ABC"/>
    <w:rsid w:val="009B1EF9"/>
    <w:rsid w:val="009B26AC"/>
    <w:rsid w:val="009B37E2"/>
    <w:rsid w:val="009B3A40"/>
    <w:rsid w:val="009B3C82"/>
    <w:rsid w:val="009B3CB5"/>
    <w:rsid w:val="009B40FD"/>
    <w:rsid w:val="009B4519"/>
    <w:rsid w:val="009B46E7"/>
    <w:rsid w:val="009B506B"/>
    <w:rsid w:val="009B5088"/>
    <w:rsid w:val="009B57EF"/>
    <w:rsid w:val="009B5B1F"/>
    <w:rsid w:val="009B5B85"/>
    <w:rsid w:val="009B6849"/>
    <w:rsid w:val="009B7204"/>
    <w:rsid w:val="009B7625"/>
    <w:rsid w:val="009B77A7"/>
    <w:rsid w:val="009C0074"/>
    <w:rsid w:val="009C0564"/>
    <w:rsid w:val="009C0E0E"/>
    <w:rsid w:val="009C102E"/>
    <w:rsid w:val="009C19C1"/>
    <w:rsid w:val="009C2685"/>
    <w:rsid w:val="009C283A"/>
    <w:rsid w:val="009C39BC"/>
    <w:rsid w:val="009C3FF5"/>
    <w:rsid w:val="009C4332"/>
    <w:rsid w:val="009C4520"/>
    <w:rsid w:val="009C4BC2"/>
    <w:rsid w:val="009C4D22"/>
    <w:rsid w:val="009C4F77"/>
    <w:rsid w:val="009C56DF"/>
    <w:rsid w:val="009C5B29"/>
    <w:rsid w:val="009C658A"/>
    <w:rsid w:val="009C65D2"/>
    <w:rsid w:val="009C7320"/>
    <w:rsid w:val="009C7739"/>
    <w:rsid w:val="009C7D4D"/>
    <w:rsid w:val="009D01A6"/>
    <w:rsid w:val="009D0729"/>
    <w:rsid w:val="009D0F66"/>
    <w:rsid w:val="009D1A06"/>
    <w:rsid w:val="009D1BA4"/>
    <w:rsid w:val="009D22E4"/>
    <w:rsid w:val="009D22F7"/>
    <w:rsid w:val="009D250F"/>
    <w:rsid w:val="009D319C"/>
    <w:rsid w:val="009D3BC3"/>
    <w:rsid w:val="009D3D9C"/>
    <w:rsid w:val="009D459E"/>
    <w:rsid w:val="009D4F28"/>
    <w:rsid w:val="009D5BAB"/>
    <w:rsid w:val="009D6A0A"/>
    <w:rsid w:val="009D6F50"/>
    <w:rsid w:val="009D756F"/>
    <w:rsid w:val="009E0565"/>
    <w:rsid w:val="009E058F"/>
    <w:rsid w:val="009E0A9E"/>
    <w:rsid w:val="009E19A2"/>
    <w:rsid w:val="009E2A68"/>
    <w:rsid w:val="009E3090"/>
    <w:rsid w:val="009E349F"/>
    <w:rsid w:val="009E3A41"/>
    <w:rsid w:val="009E3AFD"/>
    <w:rsid w:val="009E3CDD"/>
    <w:rsid w:val="009E4B16"/>
    <w:rsid w:val="009E52C3"/>
    <w:rsid w:val="009E5C60"/>
    <w:rsid w:val="009E64DB"/>
    <w:rsid w:val="009E667D"/>
    <w:rsid w:val="009E6794"/>
    <w:rsid w:val="009E7189"/>
    <w:rsid w:val="009E72E3"/>
    <w:rsid w:val="009E7E46"/>
    <w:rsid w:val="009E7FC1"/>
    <w:rsid w:val="009F0162"/>
    <w:rsid w:val="009F01E1"/>
    <w:rsid w:val="009F0B0B"/>
    <w:rsid w:val="009F0B4D"/>
    <w:rsid w:val="009F1096"/>
    <w:rsid w:val="009F150E"/>
    <w:rsid w:val="009F1A2D"/>
    <w:rsid w:val="009F2528"/>
    <w:rsid w:val="009F27AD"/>
    <w:rsid w:val="009F3702"/>
    <w:rsid w:val="009F3DE9"/>
    <w:rsid w:val="009F3FB5"/>
    <w:rsid w:val="009F5111"/>
    <w:rsid w:val="009F521F"/>
    <w:rsid w:val="009F553C"/>
    <w:rsid w:val="009F59F8"/>
    <w:rsid w:val="009F5C71"/>
    <w:rsid w:val="009F64AE"/>
    <w:rsid w:val="009F64D0"/>
    <w:rsid w:val="009F6A26"/>
    <w:rsid w:val="009F6CA9"/>
    <w:rsid w:val="009F7358"/>
    <w:rsid w:val="00A005B0"/>
    <w:rsid w:val="00A018E8"/>
    <w:rsid w:val="00A01F17"/>
    <w:rsid w:val="00A022A5"/>
    <w:rsid w:val="00A02C6A"/>
    <w:rsid w:val="00A03A22"/>
    <w:rsid w:val="00A03DDA"/>
    <w:rsid w:val="00A04634"/>
    <w:rsid w:val="00A05089"/>
    <w:rsid w:val="00A05BB7"/>
    <w:rsid w:val="00A06119"/>
    <w:rsid w:val="00A061C0"/>
    <w:rsid w:val="00A063F8"/>
    <w:rsid w:val="00A064E0"/>
    <w:rsid w:val="00A068D3"/>
    <w:rsid w:val="00A072A6"/>
    <w:rsid w:val="00A078EE"/>
    <w:rsid w:val="00A07A48"/>
    <w:rsid w:val="00A07B42"/>
    <w:rsid w:val="00A10214"/>
    <w:rsid w:val="00A10747"/>
    <w:rsid w:val="00A108EE"/>
    <w:rsid w:val="00A10BB8"/>
    <w:rsid w:val="00A11860"/>
    <w:rsid w:val="00A1200D"/>
    <w:rsid w:val="00A12CF8"/>
    <w:rsid w:val="00A137E4"/>
    <w:rsid w:val="00A141FD"/>
    <w:rsid w:val="00A1470E"/>
    <w:rsid w:val="00A14813"/>
    <w:rsid w:val="00A1542E"/>
    <w:rsid w:val="00A1566A"/>
    <w:rsid w:val="00A15E76"/>
    <w:rsid w:val="00A165BF"/>
    <w:rsid w:val="00A16A6A"/>
    <w:rsid w:val="00A170D9"/>
    <w:rsid w:val="00A172E8"/>
    <w:rsid w:val="00A17432"/>
    <w:rsid w:val="00A179FF"/>
    <w:rsid w:val="00A17FB8"/>
    <w:rsid w:val="00A20886"/>
    <w:rsid w:val="00A214F5"/>
    <w:rsid w:val="00A21A36"/>
    <w:rsid w:val="00A2359F"/>
    <w:rsid w:val="00A24099"/>
    <w:rsid w:val="00A25294"/>
    <w:rsid w:val="00A254EE"/>
    <w:rsid w:val="00A257FB"/>
    <w:rsid w:val="00A25BE7"/>
    <w:rsid w:val="00A25F4B"/>
    <w:rsid w:val="00A260AA"/>
    <w:rsid w:val="00A26216"/>
    <w:rsid w:val="00A268A2"/>
    <w:rsid w:val="00A268AF"/>
    <w:rsid w:val="00A26CE5"/>
    <w:rsid w:val="00A27008"/>
    <w:rsid w:val="00A27CDF"/>
    <w:rsid w:val="00A30119"/>
    <w:rsid w:val="00A309C6"/>
    <w:rsid w:val="00A30A6C"/>
    <w:rsid w:val="00A30D13"/>
    <w:rsid w:val="00A30E4C"/>
    <w:rsid w:val="00A314F9"/>
    <w:rsid w:val="00A319D0"/>
    <w:rsid w:val="00A319F9"/>
    <w:rsid w:val="00A31F2C"/>
    <w:rsid w:val="00A32163"/>
    <w:rsid w:val="00A32316"/>
    <w:rsid w:val="00A326E7"/>
    <w:rsid w:val="00A32805"/>
    <w:rsid w:val="00A32F3F"/>
    <w:rsid w:val="00A33172"/>
    <w:rsid w:val="00A33458"/>
    <w:rsid w:val="00A3432B"/>
    <w:rsid w:val="00A346BA"/>
    <w:rsid w:val="00A34C67"/>
    <w:rsid w:val="00A34D19"/>
    <w:rsid w:val="00A34D62"/>
    <w:rsid w:val="00A3611D"/>
    <w:rsid w:val="00A36339"/>
    <w:rsid w:val="00A366B3"/>
    <w:rsid w:val="00A366E4"/>
    <w:rsid w:val="00A4019D"/>
    <w:rsid w:val="00A40508"/>
    <w:rsid w:val="00A41256"/>
    <w:rsid w:val="00A42C07"/>
    <w:rsid w:val="00A4376F"/>
    <w:rsid w:val="00A44A82"/>
    <w:rsid w:val="00A44F84"/>
    <w:rsid w:val="00A4549F"/>
    <w:rsid w:val="00A45B9B"/>
    <w:rsid w:val="00A461E8"/>
    <w:rsid w:val="00A462FE"/>
    <w:rsid w:val="00A4640E"/>
    <w:rsid w:val="00A46733"/>
    <w:rsid w:val="00A47E50"/>
    <w:rsid w:val="00A501C9"/>
    <w:rsid w:val="00A50506"/>
    <w:rsid w:val="00A50645"/>
    <w:rsid w:val="00A509C5"/>
    <w:rsid w:val="00A51500"/>
    <w:rsid w:val="00A52725"/>
    <w:rsid w:val="00A52995"/>
    <w:rsid w:val="00A52C4A"/>
    <w:rsid w:val="00A52FEA"/>
    <w:rsid w:val="00A53C3E"/>
    <w:rsid w:val="00A53F55"/>
    <w:rsid w:val="00A5417B"/>
    <w:rsid w:val="00A54599"/>
    <w:rsid w:val="00A54B82"/>
    <w:rsid w:val="00A561D3"/>
    <w:rsid w:val="00A56845"/>
    <w:rsid w:val="00A569D4"/>
    <w:rsid w:val="00A57F1A"/>
    <w:rsid w:val="00A60163"/>
    <w:rsid w:val="00A6038D"/>
    <w:rsid w:val="00A603BD"/>
    <w:rsid w:val="00A6058F"/>
    <w:rsid w:val="00A60B91"/>
    <w:rsid w:val="00A60CF0"/>
    <w:rsid w:val="00A61429"/>
    <w:rsid w:val="00A61514"/>
    <w:rsid w:val="00A61645"/>
    <w:rsid w:val="00A61F74"/>
    <w:rsid w:val="00A62055"/>
    <w:rsid w:val="00A62080"/>
    <w:rsid w:val="00A630A2"/>
    <w:rsid w:val="00A632B8"/>
    <w:rsid w:val="00A63722"/>
    <w:rsid w:val="00A63A91"/>
    <w:rsid w:val="00A63BF3"/>
    <w:rsid w:val="00A6418A"/>
    <w:rsid w:val="00A64360"/>
    <w:rsid w:val="00A64942"/>
    <w:rsid w:val="00A65011"/>
    <w:rsid w:val="00A65911"/>
    <w:rsid w:val="00A6643C"/>
    <w:rsid w:val="00A66AB8"/>
    <w:rsid w:val="00A67544"/>
    <w:rsid w:val="00A675D1"/>
    <w:rsid w:val="00A67A4E"/>
    <w:rsid w:val="00A67C30"/>
    <w:rsid w:val="00A67DE7"/>
    <w:rsid w:val="00A7016B"/>
    <w:rsid w:val="00A7075B"/>
    <w:rsid w:val="00A70A30"/>
    <w:rsid w:val="00A70D81"/>
    <w:rsid w:val="00A71113"/>
    <w:rsid w:val="00A71C6C"/>
    <w:rsid w:val="00A71CE6"/>
    <w:rsid w:val="00A71D23"/>
    <w:rsid w:val="00A71F74"/>
    <w:rsid w:val="00A72E60"/>
    <w:rsid w:val="00A7333A"/>
    <w:rsid w:val="00A733DB"/>
    <w:rsid w:val="00A734A3"/>
    <w:rsid w:val="00A73D0D"/>
    <w:rsid w:val="00A74A56"/>
    <w:rsid w:val="00A74A92"/>
    <w:rsid w:val="00A74C8A"/>
    <w:rsid w:val="00A755FF"/>
    <w:rsid w:val="00A75A46"/>
    <w:rsid w:val="00A75CC1"/>
    <w:rsid w:val="00A75DAE"/>
    <w:rsid w:val="00A75E88"/>
    <w:rsid w:val="00A769B3"/>
    <w:rsid w:val="00A76CF7"/>
    <w:rsid w:val="00A77D07"/>
    <w:rsid w:val="00A8056E"/>
    <w:rsid w:val="00A8094B"/>
    <w:rsid w:val="00A80BBC"/>
    <w:rsid w:val="00A81CFF"/>
    <w:rsid w:val="00A81D22"/>
    <w:rsid w:val="00A82D58"/>
    <w:rsid w:val="00A8399D"/>
    <w:rsid w:val="00A83E3D"/>
    <w:rsid w:val="00A8420C"/>
    <w:rsid w:val="00A8443A"/>
    <w:rsid w:val="00A8479C"/>
    <w:rsid w:val="00A847A4"/>
    <w:rsid w:val="00A8497C"/>
    <w:rsid w:val="00A84C59"/>
    <w:rsid w:val="00A8557B"/>
    <w:rsid w:val="00A85816"/>
    <w:rsid w:val="00A85A05"/>
    <w:rsid w:val="00A86D63"/>
    <w:rsid w:val="00A87797"/>
    <w:rsid w:val="00A9091C"/>
    <w:rsid w:val="00A90E72"/>
    <w:rsid w:val="00A9184C"/>
    <w:rsid w:val="00A91F95"/>
    <w:rsid w:val="00A922A2"/>
    <w:rsid w:val="00A92F34"/>
    <w:rsid w:val="00A9327B"/>
    <w:rsid w:val="00A93B69"/>
    <w:rsid w:val="00A95107"/>
    <w:rsid w:val="00A963C7"/>
    <w:rsid w:val="00A9666E"/>
    <w:rsid w:val="00A96938"/>
    <w:rsid w:val="00A9712C"/>
    <w:rsid w:val="00AA1626"/>
    <w:rsid w:val="00AA1C25"/>
    <w:rsid w:val="00AA2468"/>
    <w:rsid w:val="00AA247A"/>
    <w:rsid w:val="00AA28B5"/>
    <w:rsid w:val="00AA3CF1"/>
    <w:rsid w:val="00AA3DB7"/>
    <w:rsid w:val="00AA3FAC"/>
    <w:rsid w:val="00AA4632"/>
    <w:rsid w:val="00AA4E68"/>
    <w:rsid w:val="00AA51F5"/>
    <w:rsid w:val="00AA5574"/>
    <w:rsid w:val="00AA5E3B"/>
    <w:rsid w:val="00AA5F31"/>
    <w:rsid w:val="00AA63B6"/>
    <w:rsid w:val="00AA68B4"/>
    <w:rsid w:val="00AB005E"/>
    <w:rsid w:val="00AB0543"/>
    <w:rsid w:val="00AB0AC9"/>
    <w:rsid w:val="00AB11C9"/>
    <w:rsid w:val="00AB1205"/>
    <w:rsid w:val="00AB127B"/>
    <w:rsid w:val="00AB1323"/>
    <w:rsid w:val="00AB177F"/>
    <w:rsid w:val="00AB185A"/>
    <w:rsid w:val="00AB1BA7"/>
    <w:rsid w:val="00AB1E04"/>
    <w:rsid w:val="00AB29CF"/>
    <w:rsid w:val="00AB2AF4"/>
    <w:rsid w:val="00AB2D26"/>
    <w:rsid w:val="00AB2F25"/>
    <w:rsid w:val="00AB3113"/>
    <w:rsid w:val="00AB348A"/>
    <w:rsid w:val="00AB3F38"/>
    <w:rsid w:val="00AB43EC"/>
    <w:rsid w:val="00AB4440"/>
    <w:rsid w:val="00AB4BF4"/>
    <w:rsid w:val="00AB4FFA"/>
    <w:rsid w:val="00AB5028"/>
    <w:rsid w:val="00AB52C7"/>
    <w:rsid w:val="00AB59B9"/>
    <w:rsid w:val="00AB5ADF"/>
    <w:rsid w:val="00AB5E57"/>
    <w:rsid w:val="00AB669B"/>
    <w:rsid w:val="00AB6749"/>
    <w:rsid w:val="00AB6962"/>
    <w:rsid w:val="00AB6F94"/>
    <w:rsid w:val="00AB725F"/>
    <w:rsid w:val="00AB7616"/>
    <w:rsid w:val="00AB761A"/>
    <w:rsid w:val="00AC0705"/>
    <w:rsid w:val="00AC08C9"/>
    <w:rsid w:val="00AC097B"/>
    <w:rsid w:val="00AC109B"/>
    <w:rsid w:val="00AC3940"/>
    <w:rsid w:val="00AC3D6C"/>
    <w:rsid w:val="00AC4078"/>
    <w:rsid w:val="00AC52E7"/>
    <w:rsid w:val="00AC55FE"/>
    <w:rsid w:val="00AC624B"/>
    <w:rsid w:val="00AC70EA"/>
    <w:rsid w:val="00AC74DA"/>
    <w:rsid w:val="00AC7A2B"/>
    <w:rsid w:val="00AC7C25"/>
    <w:rsid w:val="00AD0533"/>
    <w:rsid w:val="00AD06EA"/>
    <w:rsid w:val="00AD0A51"/>
    <w:rsid w:val="00AD0B37"/>
    <w:rsid w:val="00AD11F7"/>
    <w:rsid w:val="00AD1C13"/>
    <w:rsid w:val="00AD1DB7"/>
    <w:rsid w:val="00AD2852"/>
    <w:rsid w:val="00AD301D"/>
    <w:rsid w:val="00AD3976"/>
    <w:rsid w:val="00AD45BC"/>
    <w:rsid w:val="00AD463E"/>
    <w:rsid w:val="00AD4843"/>
    <w:rsid w:val="00AD4D2A"/>
    <w:rsid w:val="00AD542F"/>
    <w:rsid w:val="00AD5F7B"/>
    <w:rsid w:val="00AD7305"/>
    <w:rsid w:val="00AD73A7"/>
    <w:rsid w:val="00AD7E0D"/>
    <w:rsid w:val="00AD7E64"/>
    <w:rsid w:val="00AE0400"/>
    <w:rsid w:val="00AE0909"/>
    <w:rsid w:val="00AE0A06"/>
    <w:rsid w:val="00AE0C56"/>
    <w:rsid w:val="00AE117A"/>
    <w:rsid w:val="00AE149E"/>
    <w:rsid w:val="00AE1D53"/>
    <w:rsid w:val="00AE1DA7"/>
    <w:rsid w:val="00AE222C"/>
    <w:rsid w:val="00AE22F2"/>
    <w:rsid w:val="00AE233B"/>
    <w:rsid w:val="00AE27CB"/>
    <w:rsid w:val="00AE29FC"/>
    <w:rsid w:val="00AE2D14"/>
    <w:rsid w:val="00AE2F3F"/>
    <w:rsid w:val="00AE3235"/>
    <w:rsid w:val="00AE3319"/>
    <w:rsid w:val="00AE39A1"/>
    <w:rsid w:val="00AE39A6"/>
    <w:rsid w:val="00AE39CC"/>
    <w:rsid w:val="00AE3B4E"/>
    <w:rsid w:val="00AE3BA6"/>
    <w:rsid w:val="00AE41F3"/>
    <w:rsid w:val="00AE4357"/>
    <w:rsid w:val="00AE5631"/>
    <w:rsid w:val="00AE59EC"/>
    <w:rsid w:val="00AE67B3"/>
    <w:rsid w:val="00AE6FBB"/>
    <w:rsid w:val="00AE7864"/>
    <w:rsid w:val="00AE7949"/>
    <w:rsid w:val="00AE79C6"/>
    <w:rsid w:val="00AE7D6A"/>
    <w:rsid w:val="00AE7FEF"/>
    <w:rsid w:val="00AF0C0E"/>
    <w:rsid w:val="00AF10D2"/>
    <w:rsid w:val="00AF12B7"/>
    <w:rsid w:val="00AF1E36"/>
    <w:rsid w:val="00AF25D5"/>
    <w:rsid w:val="00AF29EF"/>
    <w:rsid w:val="00AF353C"/>
    <w:rsid w:val="00AF3DBB"/>
    <w:rsid w:val="00AF3EB2"/>
    <w:rsid w:val="00AF4D9F"/>
    <w:rsid w:val="00AF4DD8"/>
    <w:rsid w:val="00AF5194"/>
    <w:rsid w:val="00AF53EF"/>
    <w:rsid w:val="00AF5979"/>
    <w:rsid w:val="00AF6371"/>
    <w:rsid w:val="00AF6E4F"/>
    <w:rsid w:val="00AF73BE"/>
    <w:rsid w:val="00AF73C3"/>
    <w:rsid w:val="00AF74E1"/>
    <w:rsid w:val="00AF7807"/>
    <w:rsid w:val="00AF78EE"/>
    <w:rsid w:val="00AF795C"/>
    <w:rsid w:val="00AF79AC"/>
    <w:rsid w:val="00AF7C90"/>
    <w:rsid w:val="00B00752"/>
    <w:rsid w:val="00B00951"/>
    <w:rsid w:val="00B00B50"/>
    <w:rsid w:val="00B00CB4"/>
    <w:rsid w:val="00B00DB1"/>
    <w:rsid w:val="00B01F9F"/>
    <w:rsid w:val="00B0220B"/>
    <w:rsid w:val="00B026C1"/>
    <w:rsid w:val="00B02B9C"/>
    <w:rsid w:val="00B0353B"/>
    <w:rsid w:val="00B035EC"/>
    <w:rsid w:val="00B03B99"/>
    <w:rsid w:val="00B03E7C"/>
    <w:rsid w:val="00B040B2"/>
    <w:rsid w:val="00B053DE"/>
    <w:rsid w:val="00B05F56"/>
    <w:rsid w:val="00B0620F"/>
    <w:rsid w:val="00B066A7"/>
    <w:rsid w:val="00B06958"/>
    <w:rsid w:val="00B06FD8"/>
    <w:rsid w:val="00B07CB1"/>
    <w:rsid w:val="00B10558"/>
    <w:rsid w:val="00B1077D"/>
    <w:rsid w:val="00B10B36"/>
    <w:rsid w:val="00B13095"/>
    <w:rsid w:val="00B13702"/>
    <w:rsid w:val="00B14113"/>
    <w:rsid w:val="00B1464A"/>
    <w:rsid w:val="00B1469F"/>
    <w:rsid w:val="00B15288"/>
    <w:rsid w:val="00B154B9"/>
    <w:rsid w:val="00B156A9"/>
    <w:rsid w:val="00B15F83"/>
    <w:rsid w:val="00B160FF"/>
    <w:rsid w:val="00B16322"/>
    <w:rsid w:val="00B1662E"/>
    <w:rsid w:val="00B16A6F"/>
    <w:rsid w:val="00B171E1"/>
    <w:rsid w:val="00B17468"/>
    <w:rsid w:val="00B1746E"/>
    <w:rsid w:val="00B17487"/>
    <w:rsid w:val="00B175B7"/>
    <w:rsid w:val="00B17A54"/>
    <w:rsid w:val="00B2091C"/>
    <w:rsid w:val="00B20F35"/>
    <w:rsid w:val="00B21827"/>
    <w:rsid w:val="00B21A96"/>
    <w:rsid w:val="00B21BF8"/>
    <w:rsid w:val="00B21C38"/>
    <w:rsid w:val="00B2253B"/>
    <w:rsid w:val="00B22C0D"/>
    <w:rsid w:val="00B22CA2"/>
    <w:rsid w:val="00B22EB1"/>
    <w:rsid w:val="00B23907"/>
    <w:rsid w:val="00B23AF4"/>
    <w:rsid w:val="00B23C15"/>
    <w:rsid w:val="00B23C5F"/>
    <w:rsid w:val="00B25552"/>
    <w:rsid w:val="00B25762"/>
    <w:rsid w:val="00B25B40"/>
    <w:rsid w:val="00B25D68"/>
    <w:rsid w:val="00B25FDE"/>
    <w:rsid w:val="00B26AB0"/>
    <w:rsid w:val="00B26AD2"/>
    <w:rsid w:val="00B26CA2"/>
    <w:rsid w:val="00B26F3F"/>
    <w:rsid w:val="00B27957"/>
    <w:rsid w:val="00B27B5D"/>
    <w:rsid w:val="00B30096"/>
    <w:rsid w:val="00B30B4E"/>
    <w:rsid w:val="00B31246"/>
    <w:rsid w:val="00B326FF"/>
    <w:rsid w:val="00B340AA"/>
    <w:rsid w:val="00B34A9F"/>
    <w:rsid w:val="00B34B01"/>
    <w:rsid w:val="00B34B80"/>
    <w:rsid w:val="00B3551F"/>
    <w:rsid w:val="00B35CD8"/>
    <w:rsid w:val="00B35CDA"/>
    <w:rsid w:val="00B366CE"/>
    <w:rsid w:val="00B3707F"/>
    <w:rsid w:val="00B375FB"/>
    <w:rsid w:val="00B37D97"/>
    <w:rsid w:val="00B4002A"/>
    <w:rsid w:val="00B411BD"/>
    <w:rsid w:val="00B41559"/>
    <w:rsid w:val="00B415A6"/>
    <w:rsid w:val="00B418E8"/>
    <w:rsid w:val="00B42285"/>
    <w:rsid w:val="00B422DF"/>
    <w:rsid w:val="00B4274B"/>
    <w:rsid w:val="00B42DCB"/>
    <w:rsid w:val="00B435B1"/>
    <w:rsid w:val="00B4367F"/>
    <w:rsid w:val="00B43824"/>
    <w:rsid w:val="00B43865"/>
    <w:rsid w:val="00B438BA"/>
    <w:rsid w:val="00B4443F"/>
    <w:rsid w:val="00B44587"/>
    <w:rsid w:val="00B44CC5"/>
    <w:rsid w:val="00B44F99"/>
    <w:rsid w:val="00B45522"/>
    <w:rsid w:val="00B45876"/>
    <w:rsid w:val="00B46E15"/>
    <w:rsid w:val="00B47905"/>
    <w:rsid w:val="00B47B92"/>
    <w:rsid w:val="00B51207"/>
    <w:rsid w:val="00B51542"/>
    <w:rsid w:val="00B51D1D"/>
    <w:rsid w:val="00B51EAA"/>
    <w:rsid w:val="00B525C2"/>
    <w:rsid w:val="00B5310E"/>
    <w:rsid w:val="00B5322F"/>
    <w:rsid w:val="00B5373C"/>
    <w:rsid w:val="00B53C09"/>
    <w:rsid w:val="00B53CC4"/>
    <w:rsid w:val="00B54ACC"/>
    <w:rsid w:val="00B54DCB"/>
    <w:rsid w:val="00B55175"/>
    <w:rsid w:val="00B55865"/>
    <w:rsid w:val="00B55AC2"/>
    <w:rsid w:val="00B55BF2"/>
    <w:rsid w:val="00B560C9"/>
    <w:rsid w:val="00B56533"/>
    <w:rsid w:val="00B56B55"/>
    <w:rsid w:val="00B56CFC"/>
    <w:rsid w:val="00B57777"/>
    <w:rsid w:val="00B578B9"/>
    <w:rsid w:val="00B57A17"/>
    <w:rsid w:val="00B57EC8"/>
    <w:rsid w:val="00B61545"/>
    <w:rsid w:val="00B61BE2"/>
    <w:rsid w:val="00B6266F"/>
    <w:rsid w:val="00B62E0B"/>
    <w:rsid w:val="00B63C32"/>
    <w:rsid w:val="00B63DFC"/>
    <w:rsid w:val="00B64434"/>
    <w:rsid w:val="00B645EA"/>
    <w:rsid w:val="00B64CE8"/>
    <w:rsid w:val="00B65E99"/>
    <w:rsid w:val="00B66017"/>
    <w:rsid w:val="00B66177"/>
    <w:rsid w:val="00B66272"/>
    <w:rsid w:val="00B6754B"/>
    <w:rsid w:val="00B677DC"/>
    <w:rsid w:val="00B700D6"/>
    <w:rsid w:val="00B70357"/>
    <w:rsid w:val="00B711CE"/>
    <w:rsid w:val="00B7160B"/>
    <w:rsid w:val="00B71BF1"/>
    <w:rsid w:val="00B71DC8"/>
    <w:rsid w:val="00B725E6"/>
    <w:rsid w:val="00B746C6"/>
    <w:rsid w:val="00B74D8C"/>
    <w:rsid w:val="00B754AC"/>
    <w:rsid w:val="00B754BB"/>
    <w:rsid w:val="00B7554C"/>
    <w:rsid w:val="00B7557F"/>
    <w:rsid w:val="00B75EDD"/>
    <w:rsid w:val="00B7604C"/>
    <w:rsid w:val="00B7625D"/>
    <w:rsid w:val="00B7648B"/>
    <w:rsid w:val="00B7652C"/>
    <w:rsid w:val="00B766BF"/>
    <w:rsid w:val="00B76750"/>
    <w:rsid w:val="00B76FA6"/>
    <w:rsid w:val="00B770D9"/>
    <w:rsid w:val="00B7726F"/>
    <w:rsid w:val="00B77738"/>
    <w:rsid w:val="00B77FCF"/>
    <w:rsid w:val="00B801E8"/>
    <w:rsid w:val="00B80910"/>
    <w:rsid w:val="00B80B42"/>
    <w:rsid w:val="00B818F4"/>
    <w:rsid w:val="00B819E6"/>
    <w:rsid w:val="00B81BC9"/>
    <w:rsid w:val="00B81C8A"/>
    <w:rsid w:val="00B81CA4"/>
    <w:rsid w:val="00B821E8"/>
    <w:rsid w:val="00B8222F"/>
    <w:rsid w:val="00B82615"/>
    <w:rsid w:val="00B82A84"/>
    <w:rsid w:val="00B83444"/>
    <w:rsid w:val="00B836ED"/>
    <w:rsid w:val="00B83A7E"/>
    <w:rsid w:val="00B83C33"/>
    <w:rsid w:val="00B844F0"/>
    <w:rsid w:val="00B84EA6"/>
    <w:rsid w:val="00B85348"/>
    <w:rsid w:val="00B85358"/>
    <w:rsid w:val="00B853BE"/>
    <w:rsid w:val="00B8584C"/>
    <w:rsid w:val="00B85FC3"/>
    <w:rsid w:val="00B86476"/>
    <w:rsid w:val="00B8651A"/>
    <w:rsid w:val="00B866C9"/>
    <w:rsid w:val="00B86A3D"/>
    <w:rsid w:val="00B875C7"/>
    <w:rsid w:val="00B87EDC"/>
    <w:rsid w:val="00B87EE0"/>
    <w:rsid w:val="00B903F6"/>
    <w:rsid w:val="00B90D10"/>
    <w:rsid w:val="00B90FE5"/>
    <w:rsid w:val="00B91507"/>
    <w:rsid w:val="00B91583"/>
    <w:rsid w:val="00B91780"/>
    <w:rsid w:val="00B919AD"/>
    <w:rsid w:val="00B91A2B"/>
    <w:rsid w:val="00B91F05"/>
    <w:rsid w:val="00B92690"/>
    <w:rsid w:val="00B928DA"/>
    <w:rsid w:val="00B93204"/>
    <w:rsid w:val="00B945B8"/>
    <w:rsid w:val="00B94D0B"/>
    <w:rsid w:val="00B94D11"/>
    <w:rsid w:val="00B94E17"/>
    <w:rsid w:val="00B94E3A"/>
    <w:rsid w:val="00B957FE"/>
    <w:rsid w:val="00B959D0"/>
    <w:rsid w:val="00B95F02"/>
    <w:rsid w:val="00B96BEF"/>
    <w:rsid w:val="00B96FC0"/>
    <w:rsid w:val="00B97260"/>
    <w:rsid w:val="00B97A3A"/>
    <w:rsid w:val="00B97A69"/>
    <w:rsid w:val="00B97C3B"/>
    <w:rsid w:val="00BA0574"/>
    <w:rsid w:val="00BA0632"/>
    <w:rsid w:val="00BA0AAA"/>
    <w:rsid w:val="00BA0BAC"/>
    <w:rsid w:val="00BA0DFB"/>
    <w:rsid w:val="00BA10C3"/>
    <w:rsid w:val="00BA16C5"/>
    <w:rsid w:val="00BA18B0"/>
    <w:rsid w:val="00BA2540"/>
    <w:rsid w:val="00BA2AD6"/>
    <w:rsid w:val="00BA2EF2"/>
    <w:rsid w:val="00BA2FEF"/>
    <w:rsid w:val="00BA3A4D"/>
    <w:rsid w:val="00BA5007"/>
    <w:rsid w:val="00BA5533"/>
    <w:rsid w:val="00BA5D5B"/>
    <w:rsid w:val="00BA66BA"/>
    <w:rsid w:val="00BB0A76"/>
    <w:rsid w:val="00BB0D4A"/>
    <w:rsid w:val="00BB11DC"/>
    <w:rsid w:val="00BB1548"/>
    <w:rsid w:val="00BB15E5"/>
    <w:rsid w:val="00BB1624"/>
    <w:rsid w:val="00BB1CE7"/>
    <w:rsid w:val="00BB2FD3"/>
    <w:rsid w:val="00BB2FDF"/>
    <w:rsid w:val="00BB2FFF"/>
    <w:rsid w:val="00BB370F"/>
    <w:rsid w:val="00BB3D66"/>
    <w:rsid w:val="00BB3E38"/>
    <w:rsid w:val="00BB489C"/>
    <w:rsid w:val="00BB5248"/>
    <w:rsid w:val="00BB557B"/>
    <w:rsid w:val="00BB5594"/>
    <w:rsid w:val="00BB56F8"/>
    <w:rsid w:val="00BB5947"/>
    <w:rsid w:val="00BB5FCB"/>
    <w:rsid w:val="00BB604B"/>
    <w:rsid w:val="00BB7745"/>
    <w:rsid w:val="00BB7DE5"/>
    <w:rsid w:val="00BC00EC"/>
    <w:rsid w:val="00BC00F2"/>
    <w:rsid w:val="00BC08C5"/>
    <w:rsid w:val="00BC09DE"/>
    <w:rsid w:val="00BC0A59"/>
    <w:rsid w:val="00BC0C06"/>
    <w:rsid w:val="00BC0F0C"/>
    <w:rsid w:val="00BC12FB"/>
    <w:rsid w:val="00BC1C3C"/>
    <w:rsid w:val="00BC2396"/>
    <w:rsid w:val="00BC2749"/>
    <w:rsid w:val="00BC2871"/>
    <w:rsid w:val="00BC307F"/>
    <w:rsid w:val="00BC3159"/>
    <w:rsid w:val="00BC3257"/>
    <w:rsid w:val="00BC3384"/>
    <w:rsid w:val="00BC39DB"/>
    <w:rsid w:val="00BC3A32"/>
    <w:rsid w:val="00BC3B07"/>
    <w:rsid w:val="00BC42B6"/>
    <w:rsid w:val="00BC46EF"/>
    <w:rsid w:val="00BC4E5E"/>
    <w:rsid w:val="00BC5432"/>
    <w:rsid w:val="00BC6381"/>
    <w:rsid w:val="00BC6FD6"/>
    <w:rsid w:val="00BC7CC5"/>
    <w:rsid w:val="00BD008E"/>
    <w:rsid w:val="00BD07ED"/>
    <w:rsid w:val="00BD0CE5"/>
    <w:rsid w:val="00BD1ECF"/>
    <w:rsid w:val="00BD21A5"/>
    <w:rsid w:val="00BD245D"/>
    <w:rsid w:val="00BD2F3B"/>
    <w:rsid w:val="00BD3372"/>
    <w:rsid w:val="00BD43EC"/>
    <w:rsid w:val="00BD50AA"/>
    <w:rsid w:val="00BD5135"/>
    <w:rsid w:val="00BD66D7"/>
    <w:rsid w:val="00BD7291"/>
    <w:rsid w:val="00BD7970"/>
    <w:rsid w:val="00BD7EA3"/>
    <w:rsid w:val="00BD7FE2"/>
    <w:rsid w:val="00BE0B19"/>
    <w:rsid w:val="00BE0DD8"/>
    <w:rsid w:val="00BE13F0"/>
    <w:rsid w:val="00BE1C65"/>
    <w:rsid w:val="00BE1D82"/>
    <w:rsid w:val="00BE1EE4"/>
    <w:rsid w:val="00BE1F8B"/>
    <w:rsid w:val="00BE237D"/>
    <w:rsid w:val="00BE2840"/>
    <w:rsid w:val="00BE28A2"/>
    <w:rsid w:val="00BE2B4F"/>
    <w:rsid w:val="00BE2E82"/>
    <w:rsid w:val="00BE2F39"/>
    <w:rsid w:val="00BE332D"/>
    <w:rsid w:val="00BE3A87"/>
    <w:rsid w:val="00BE3CF1"/>
    <w:rsid w:val="00BE471D"/>
    <w:rsid w:val="00BE4B20"/>
    <w:rsid w:val="00BE5FC4"/>
    <w:rsid w:val="00BE6314"/>
    <w:rsid w:val="00BE68F8"/>
    <w:rsid w:val="00BE7B0B"/>
    <w:rsid w:val="00BE7C4D"/>
    <w:rsid w:val="00BE7E5A"/>
    <w:rsid w:val="00BE7F6A"/>
    <w:rsid w:val="00BF0274"/>
    <w:rsid w:val="00BF05D7"/>
    <w:rsid w:val="00BF08C4"/>
    <w:rsid w:val="00BF0AB9"/>
    <w:rsid w:val="00BF0BAF"/>
    <w:rsid w:val="00BF19CE"/>
    <w:rsid w:val="00BF27E0"/>
    <w:rsid w:val="00BF282E"/>
    <w:rsid w:val="00BF285B"/>
    <w:rsid w:val="00BF2B45"/>
    <w:rsid w:val="00BF2B6F"/>
    <w:rsid w:val="00BF2F54"/>
    <w:rsid w:val="00BF351A"/>
    <w:rsid w:val="00BF378C"/>
    <w:rsid w:val="00BF3914"/>
    <w:rsid w:val="00BF3A36"/>
    <w:rsid w:val="00BF3ABF"/>
    <w:rsid w:val="00BF447A"/>
    <w:rsid w:val="00BF4728"/>
    <w:rsid w:val="00BF49B1"/>
    <w:rsid w:val="00BF4EC2"/>
    <w:rsid w:val="00BF4F3C"/>
    <w:rsid w:val="00BF5508"/>
    <w:rsid w:val="00BF5552"/>
    <w:rsid w:val="00BF565E"/>
    <w:rsid w:val="00BF73F2"/>
    <w:rsid w:val="00C0001B"/>
    <w:rsid w:val="00C00189"/>
    <w:rsid w:val="00C00B16"/>
    <w:rsid w:val="00C01012"/>
    <w:rsid w:val="00C01327"/>
    <w:rsid w:val="00C01671"/>
    <w:rsid w:val="00C01AA7"/>
    <w:rsid w:val="00C0231E"/>
    <w:rsid w:val="00C02419"/>
    <w:rsid w:val="00C02766"/>
    <w:rsid w:val="00C02E54"/>
    <w:rsid w:val="00C03138"/>
    <w:rsid w:val="00C03582"/>
    <w:rsid w:val="00C03EE8"/>
    <w:rsid w:val="00C04F50"/>
    <w:rsid w:val="00C0529F"/>
    <w:rsid w:val="00C05BEC"/>
    <w:rsid w:val="00C05C99"/>
    <w:rsid w:val="00C06073"/>
    <w:rsid w:val="00C06946"/>
    <w:rsid w:val="00C06CFE"/>
    <w:rsid w:val="00C06E7D"/>
    <w:rsid w:val="00C109D5"/>
    <w:rsid w:val="00C10CE6"/>
    <w:rsid w:val="00C1112B"/>
    <w:rsid w:val="00C11A88"/>
    <w:rsid w:val="00C12012"/>
    <w:rsid w:val="00C12874"/>
    <w:rsid w:val="00C12BC1"/>
    <w:rsid w:val="00C13BDA"/>
    <w:rsid w:val="00C13FFD"/>
    <w:rsid w:val="00C145E4"/>
    <w:rsid w:val="00C14632"/>
    <w:rsid w:val="00C14972"/>
    <w:rsid w:val="00C15DF1"/>
    <w:rsid w:val="00C15F35"/>
    <w:rsid w:val="00C1618E"/>
    <w:rsid w:val="00C16735"/>
    <w:rsid w:val="00C16C30"/>
    <w:rsid w:val="00C17DED"/>
    <w:rsid w:val="00C201BF"/>
    <w:rsid w:val="00C20A00"/>
    <w:rsid w:val="00C2158A"/>
    <w:rsid w:val="00C21673"/>
    <w:rsid w:val="00C21C7A"/>
    <w:rsid w:val="00C21FF6"/>
    <w:rsid w:val="00C2242F"/>
    <w:rsid w:val="00C226E3"/>
    <w:rsid w:val="00C22B59"/>
    <w:rsid w:val="00C23130"/>
    <w:rsid w:val="00C233E4"/>
    <w:rsid w:val="00C237CA"/>
    <w:rsid w:val="00C23CAE"/>
    <w:rsid w:val="00C25119"/>
    <w:rsid w:val="00C255A5"/>
    <w:rsid w:val="00C2584B"/>
    <w:rsid w:val="00C25942"/>
    <w:rsid w:val="00C25DD9"/>
    <w:rsid w:val="00C262E1"/>
    <w:rsid w:val="00C2663F"/>
    <w:rsid w:val="00C26C38"/>
    <w:rsid w:val="00C26C66"/>
    <w:rsid w:val="00C26DB8"/>
    <w:rsid w:val="00C27B90"/>
    <w:rsid w:val="00C305A0"/>
    <w:rsid w:val="00C30CEE"/>
    <w:rsid w:val="00C312F8"/>
    <w:rsid w:val="00C336FF"/>
    <w:rsid w:val="00C33FCB"/>
    <w:rsid w:val="00C3400F"/>
    <w:rsid w:val="00C3412F"/>
    <w:rsid w:val="00C34B64"/>
    <w:rsid w:val="00C34C36"/>
    <w:rsid w:val="00C35241"/>
    <w:rsid w:val="00C3528E"/>
    <w:rsid w:val="00C352B3"/>
    <w:rsid w:val="00C35664"/>
    <w:rsid w:val="00C356A1"/>
    <w:rsid w:val="00C361BC"/>
    <w:rsid w:val="00C3654C"/>
    <w:rsid w:val="00C36BA6"/>
    <w:rsid w:val="00C36BF5"/>
    <w:rsid w:val="00C36DBC"/>
    <w:rsid w:val="00C373EF"/>
    <w:rsid w:val="00C376BA"/>
    <w:rsid w:val="00C40373"/>
    <w:rsid w:val="00C4082D"/>
    <w:rsid w:val="00C40AE6"/>
    <w:rsid w:val="00C411AF"/>
    <w:rsid w:val="00C4138D"/>
    <w:rsid w:val="00C419E9"/>
    <w:rsid w:val="00C41E3A"/>
    <w:rsid w:val="00C42DA4"/>
    <w:rsid w:val="00C4304C"/>
    <w:rsid w:val="00C43315"/>
    <w:rsid w:val="00C442F6"/>
    <w:rsid w:val="00C44B86"/>
    <w:rsid w:val="00C44BA3"/>
    <w:rsid w:val="00C44CAA"/>
    <w:rsid w:val="00C44D35"/>
    <w:rsid w:val="00C452F5"/>
    <w:rsid w:val="00C45811"/>
    <w:rsid w:val="00C46555"/>
    <w:rsid w:val="00C46B15"/>
    <w:rsid w:val="00C46C10"/>
    <w:rsid w:val="00C46F7D"/>
    <w:rsid w:val="00C473AF"/>
    <w:rsid w:val="00C479B5"/>
    <w:rsid w:val="00C47F87"/>
    <w:rsid w:val="00C50242"/>
    <w:rsid w:val="00C5034D"/>
    <w:rsid w:val="00C5050E"/>
    <w:rsid w:val="00C50E99"/>
    <w:rsid w:val="00C51A7D"/>
    <w:rsid w:val="00C51DAD"/>
    <w:rsid w:val="00C52744"/>
    <w:rsid w:val="00C532A5"/>
    <w:rsid w:val="00C53667"/>
    <w:rsid w:val="00C53DEE"/>
    <w:rsid w:val="00C53EB3"/>
    <w:rsid w:val="00C542D4"/>
    <w:rsid w:val="00C54CC6"/>
    <w:rsid w:val="00C54D71"/>
    <w:rsid w:val="00C54F6B"/>
    <w:rsid w:val="00C5547B"/>
    <w:rsid w:val="00C5551E"/>
    <w:rsid w:val="00C55600"/>
    <w:rsid w:val="00C55F0A"/>
    <w:rsid w:val="00C55F3D"/>
    <w:rsid w:val="00C563F5"/>
    <w:rsid w:val="00C56ED0"/>
    <w:rsid w:val="00C570F7"/>
    <w:rsid w:val="00C5741E"/>
    <w:rsid w:val="00C5771C"/>
    <w:rsid w:val="00C600B4"/>
    <w:rsid w:val="00C61A7F"/>
    <w:rsid w:val="00C62CD5"/>
    <w:rsid w:val="00C636E6"/>
    <w:rsid w:val="00C639D6"/>
    <w:rsid w:val="00C63F8E"/>
    <w:rsid w:val="00C647FB"/>
    <w:rsid w:val="00C653FE"/>
    <w:rsid w:val="00C654E0"/>
    <w:rsid w:val="00C662CE"/>
    <w:rsid w:val="00C663F5"/>
    <w:rsid w:val="00C67EAB"/>
    <w:rsid w:val="00C701CE"/>
    <w:rsid w:val="00C7072A"/>
    <w:rsid w:val="00C70786"/>
    <w:rsid w:val="00C707FD"/>
    <w:rsid w:val="00C70DFF"/>
    <w:rsid w:val="00C71EBA"/>
    <w:rsid w:val="00C72AB0"/>
    <w:rsid w:val="00C72EF8"/>
    <w:rsid w:val="00C72FA6"/>
    <w:rsid w:val="00C742D7"/>
    <w:rsid w:val="00C74463"/>
    <w:rsid w:val="00C74815"/>
    <w:rsid w:val="00C74A45"/>
    <w:rsid w:val="00C74B68"/>
    <w:rsid w:val="00C755F5"/>
    <w:rsid w:val="00C75A6B"/>
    <w:rsid w:val="00C763B6"/>
    <w:rsid w:val="00C7644F"/>
    <w:rsid w:val="00C768F6"/>
    <w:rsid w:val="00C76C3C"/>
    <w:rsid w:val="00C80073"/>
    <w:rsid w:val="00C80DEA"/>
    <w:rsid w:val="00C826C8"/>
    <w:rsid w:val="00C82DF7"/>
    <w:rsid w:val="00C832DC"/>
    <w:rsid w:val="00C8377F"/>
    <w:rsid w:val="00C83BF0"/>
    <w:rsid w:val="00C8418E"/>
    <w:rsid w:val="00C8545D"/>
    <w:rsid w:val="00C857ED"/>
    <w:rsid w:val="00C8646D"/>
    <w:rsid w:val="00C87453"/>
    <w:rsid w:val="00C87F69"/>
    <w:rsid w:val="00C90360"/>
    <w:rsid w:val="00C905E9"/>
    <w:rsid w:val="00C90AFB"/>
    <w:rsid w:val="00C90EA4"/>
    <w:rsid w:val="00C9115E"/>
    <w:rsid w:val="00C91178"/>
    <w:rsid w:val="00C912AF"/>
    <w:rsid w:val="00C912CA"/>
    <w:rsid w:val="00C91DE3"/>
    <w:rsid w:val="00C925B2"/>
    <w:rsid w:val="00C92C7F"/>
    <w:rsid w:val="00C93293"/>
    <w:rsid w:val="00C933A2"/>
    <w:rsid w:val="00C9369D"/>
    <w:rsid w:val="00C93783"/>
    <w:rsid w:val="00C937B5"/>
    <w:rsid w:val="00C9388C"/>
    <w:rsid w:val="00C944FA"/>
    <w:rsid w:val="00C94B95"/>
    <w:rsid w:val="00C95070"/>
    <w:rsid w:val="00C95234"/>
    <w:rsid w:val="00C95854"/>
    <w:rsid w:val="00C95AF7"/>
    <w:rsid w:val="00C95EFF"/>
    <w:rsid w:val="00C96D26"/>
    <w:rsid w:val="00C96E6F"/>
    <w:rsid w:val="00C973BE"/>
    <w:rsid w:val="00C97872"/>
    <w:rsid w:val="00CA037F"/>
    <w:rsid w:val="00CA0532"/>
    <w:rsid w:val="00CA0DF9"/>
    <w:rsid w:val="00CA2241"/>
    <w:rsid w:val="00CA28DF"/>
    <w:rsid w:val="00CA3212"/>
    <w:rsid w:val="00CA3CDD"/>
    <w:rsid w:val="00CA403B"/>
    <w:rsid w:val="00CA4C30"/>
    <w:rsid w:val="00CA505A"/>
    <w:rsid w:val="00CA59DD"/>
    <w:rsid w:val="00CA5F53"/>
    <w:rsid w:val="00CA6556"/>
    <w:rsid w:val="00CA6BD8"/>
    <w:rsid w:val="00CA77B5"/>
    <w:rsid w:val="00CA7840"/>
    <w:rsid w:val="00CA7D03"/>
    <w:rsid w:val="00CB008E"/>
    <w:rsid w:val="00CB01FA"/>
    <w:rsid w:val="00CB02A2"/>
    <w:rsid w:val="00CB0737"/>
    <w:rsid w:val="00CB097A"/>
    <w:rsid w:val="00CB0A1E"/>
    <w:rsid w:val="00CB1450"/>
    <w:rsid w:val="00CB1C11"/>
    <w:rsid w:val="00CB26EC"/>
    <w:rsid w:val="00CB2A34"/>
    <w:rsid w:val="00CB2D2A"/>
    <w:rsid w:val="00CB2F2A"/>
    <w:rsid w:val="00CB3368"/>
    <w:rsid w:val="00CB48E2"/>
    <w:rsid w:val="00CB52E5"/>
    <w:rsid w:val="00CB578B"/>
    <w:rsid w:val="00CB58E1"/>
    <w:rsid w:val="00CB5B1E"/>
    <w:rsid w:val="00CB6A0B"/>
    <w:rsid w:val="00CB6CA4"/>
    <w:rsid w:val="00CB6D53"/>
    <w:rsid w:val="00CB787A"/>
    <w:rsid w:val="00CB7CCD"/>
    <w:rsid w:val="00CB7F8D"/>
    <w:rsid w:val="00CC028E"/>
    <w:rsid w:val="00CC0C4A"/>
    <w:rsid w:val="00CC16E4"/>
    <w:rsid w:val="00CC17F0"/>
    <w:rsid w:val="00CC1853"/>
    <w:rsid w:val="00CC1FAE"/>
    <w:rsid w:val="00CC322D"/>
    <w:rsid w:val="00CC3A23"/>
    <w:rsid w:val="00CC4459"/>
    <w:rsid w:val="00CC4C38"/>
    <w:rsid w:val="00CC4CC1"/>
    <w:rsid w:val="00CC5964"/>
    <w:rsid w:val="00CC729B"/>
    <w:rsid w:val="00CC737C"/>
    <w:rsid w:val="00CD087D"/>
    <w:rsid w:val="00CD0C08"/>
    <w:rsid w:val="00CD0E7A"/>
    <w:rsid w:val="00CD0F5D"/>
    <w:rsid w:val="00CD1C0B"/>
    <w:rsid w:val="00CD2293"/>
    <w:rsid w:val="00CD239A"/>
    <w:rsid w:val="00CD268A"/>
    <w:rsid w:val="00CD2F57"/>
    <w:rsid w:val="00CD4E44"/>
    <w:rsid w:val="00CD5512"/>
    <w:rsid w:val="00CD5E7D"/>
    <w:rsid w:val="00CD6439"/>
    <w:rsid w:val="00CD65CC"/>
    <w:rsid w:val="00CD6842"/>
    <w:rsid w:val="00CD6E3D"/>
    <w:rsid w:val="00CD71AB"/>
    <w:rsid w:val="00CD7204"/>
    <w:rsid w:val="00CD750D"/>
    <w:rsid w:val="00CD79E4"/>
    <w:rsid w:val="00CE0109"/>
    <w:rsid w:val="00CE1FC5"/>
    <w:rsid w:val="00CE3661"/>
    <w:rsid w:val="00CE375C"/>
    <w:rsid w:val="00CE4671"/>
    <w:rsid w:val="00CE46E5"/>
    <w:rsid w:val="00CE485A"/>
    <w:rsid w:val="00CE4E6D"/>
    <w:rsid w:val="00CE5279"/>
    <w:rsid w:val="00CE5A78"/>
    <w:rsid w:val="00CE5AFA"/>
    <w:rsid w:val="00CE641E"/>
    <w:rsid w:val="00CE78AE"/>
    <w:rsid w:val="00CE7E62"/>
    <w:rsid w:val="00CF0B7F"/>
    <w:rsid w:val="00CF195E"/>
    <w:rsid w:val="00CF19DA"/>
    <w:rsid w:val="00CF1C7F"/>
    <w:rsid w:val="00CF1CC0"/>
    <w:rsid w:val="00CF24F8"/>
    <w:rsid w:val="00CF2653"/>
    <w:rsid w:val="00CF2CE3"/>
    <w:rsid w:val="00CF3835"/>
    <w:rsid w:val="00CF3EC7"/>
    <w:rsid w:val="00CF4247"/>
    <w:rsid w:val="00CF4CA3"/>
    <w:rsid w:val="00CF4E75"/>
    <w:rsid w:val="00CF5141"/>
    <w:rsid w:val="00CF5263"/>
    <w:rsid w:val="00CF59DF"/>
    <w:rsid w:val="00CF60B5"/>
    <w:rsid w:val="00CF63AF"/>
    <w:rsid w:val="00CF7802"/>
    <w:rsid w:val="00D004FA"/>
    <w:rsid w:val="00D017EA"/>
    <w:rsid w:val="00D01B21"/>
    <w:rsid w:val="00D01D54"/>
    <w:rsid w:val="00D01E2F"/>
    <w:rsid w:val="00D02195"/>
    <w:rsid w:val="00D02561"/>
    <w:rsid w:val="00D03102"/>
    <w:rsid w:val="00D03727"/>
    <w:rsid w:val="00D0378A"/>
    <w:rsid w:val="00D03FAA"/>
    <w:rsid w:val="00D04AF8"/>
    <w:rsid w:val="00D05132"/>
    <w:rsid w:val="00D05C0D"/>
    <w:rsid w:val="00D05EA9"/>
    <w:rsid w:val="00D0624E"/>
    <w:rsid w:val="00D06E51"/>
    <w:rsid w:val="00D071F8"/>
    <w:rsid w:val="00D07252"/>
    <w:rsid w:val="00D074F4"/>
    <w:rsid w:val="00D0778A"/>
    <w:rsid w:val="00D07CE1"/>
    <w:rsid w:val="00D10022"/>
    <w:rsid w:val="00D101B3"/>
    <w:rsid w:val="00D1026A"/>
    <w:rsid w:val="00D107CF"/>
    <w:rsid w:val="00D107E2"/>
    <w:rsid w:val="00D11B0B"/>
    <w:rsid w:val="00D12293"/>
    <w:rsid w:val="00D1265C"/>
    <w:rsid w:val="00D12695"/>
    <w:rsid w:val="00D1310A"/>
    <w:rsid w:val="00D1355F"/>
    <w:rsid w:val="00D13B90"/>
    <w:rsid w:val="00D14236"/>
    <w:rsid w:val="00D14553"/>
    <w:rsid w:val="00D146ED"/>
    <w:rsid w:val="00D147D9"/>
    <w:rsid w:val="00D14DB1"/>
    <w:rsid w:val="00D15165"/>
    <w:rsid w:val="00D15485"/>
    <w:rsid w:val="00D155C1"/>
    <w:rsid w:val="00D15F43"/>
    <w:rsid w:val="00D162FA"/>
    <w:rsid w:val="00D167F9"/>
    <w:rsid w:val="00D16E87"/>
    <w:rsid w:val="00D172EB"/>
    <w:rsid w:val="00D17502"/>
    <w:rsid w:val="00D17B7A"/>
    <w:rsid w:val="00D17D15"/>
    <w:rsid w:val="00D206A5"/>
    <w:rsid w:val="00D20B8B"/>
    <w:rsid w:val="00D2132D"/>
    <w:rsid w:val="00D21486"/>
    <w:rsid w:val="00D2162C"/>
    <w:rsid w:val="00D21A3C"/>
    <w:rsid w:val="00D21F71"/>
    <w:rsid w:val="00D2251A"/>
    <w:rsid w:val="00D23282"/>
    <w:rsid w:val="00D233F1"/>
    <w:rsid w:val="00D2341B"/>
    <w:rsid w:val="00D24286"/>
    <w:rsid w:val="00D243B6"/>
    <w:rsid w:val="00D24483"/>
    <w:rsid w:val="00D24E2D"/>
    <w:rsid w:val="00D25248"/>
    <w:rsid w:val="00D256F8"/>
    <w:rsid w:val="00D25C04"/>
    <w:rsid w:val="00D2685C"/>
    <w:rsid w:val="00D26A3B"/>
    <w:rsid w:val="00D26E03"/>
    <w:rsid w:val="00D2754A"/>
    <w:rsid w:val="00D302FD"/>
    <w:rsid w:val="00D3038A"/>
    <w:rsid w:val="00D3080C"/>
    <w:rsid w:val="00D3098D"/>
    <w:rsid w:val="00D31A02"/>
    <w:rsid w:val="00D323A5"/>
    <w:rsid w:val="00D32CCD"/>
    <w:rsid w:val="00D3323C"/>
    <w:rsid w:val="00D33456"/>
    <w:rsid w:val="00D3396F"/>
    <w:rsid w:val="00D33D4D"/>
    <w:rsid w:val="00D3403D"/>
    <w:rsid w:val="00D341F0"/>
    <w:rsid w:val="00D3483C"/>
    <w:rsid w:val="00D34A0B"/>
    <w:rsid w:val="00D35560"/>
    <w:rsid w:val="00D35CD7"/>
    <w:rsid w:val="00D36234"/>
    <w:rsid w:val="00D36371"/>
    <w:rsid w:val="00D37093"/>
    <w:rsid w:val="00D37CD5"/>
    <w:rsid w:val="00D37D47"/>
    <w:rsid w:val="00D404C6"/>
    <w:rsid w:val="00D414C8"/>
    <w:rsid w:val="00D41C16"/>
    <w:rsid w:val="00D437D8"/>
    <w:rsid w:val="00D44826"/>
    <w:rsid w:val="00D44994"/>
    <w:rsid w:val="00D45DF3"/>
    <w:rsid w:val="00D46174"/>
    <w:rsid w:val="00D46990"/>
    <w:rsid w:val="00D46E33"/>
    <w:rsid w:val="00D46F14"/>
    <w:rsid w:val="00D46FD7"/>
    <w:rsid w:val="00D47DD0"/>
    <w:rsid w:val="00D47E0A"/>
    <w:rsid w:val="00D47F8A"/>
    <w:rsid w:val="00D50183"/>
    <w:rsid w:val="00D5036B"/>
    <w:rsid w:val="00D50B85"/>
    <w:rsid w:val="00D50ED7"/>
    <w:rsid w:val="00D515AB"/>
    <w:rsid w:val="00D51D12"/>
    <w:rsid w:val="00D52A10"/>
    <w:rsid w:val="00D5312E"/>
    <w:rsid w:val="00D531E7"/>
    <w:rsid w:val="00D5362B"/>
    <w:rsid w:val="00D54308"/>
    <w:rsid w:val="00D54C7F"/>
    <w:rsid w:val="00D54F44"/>
    <w:rsid w:val="00D55072"/>
    <w:rsid w:val="00D551B5"/>
    <w:rsid w:val="00D551F0"/>
    <w:rsid w:val="00D55348"/>
    <w:rsid w:val="00D55517"/>
    <w:rsid w:val="00D55744"/>
    <w:rsid w:val="00D55FD1"/>
    <w:rsid w:val="00D568BC"/>
    <w:rsid w:val="00D5691D"/>
    <w:rsid w:val="00D56DB2"/>
    <w:rsid w:val="00D5747F"/>
    <w:rsid w:val="00D57495"/>
    <w:rsid w:val="00D574FA"/>
    <w:rsid w:val="00D57952"/>
    <w:rsid w:val="00D5797E"/>
    <w:rsid w:val="00D6073F"/>
    <w:rsid w:val="00D60AF3"/>
    <w:rsid w:val="00D60C8D"/>
    <w:rsid w:val="00D60CA3"/>
    <w:rsid w:val="00D61374"/>
    <w:rsid w:val="00D61439"/>
    <w:rsid w:val="00D6168A"/>
    <w:rsid w:val="00D616A5"/>
    <w:rsid w:val="00D61FF0"/>
    <w:rsid w:val="00D61FF8"/>
    <w:rsid w:val="00D6211D"/>
    <w:rsid w:val="00D62C97"/>
    <w:rsid w:val="00D63517"/>
    <w:rsid w:val="00D63B75"/>
    <w:rsid w:val="00D6573C"/>
    <w:rsid w:val="00D657BD"/>
    <w:rsid w:val="00D659B1"/>
    <w:rsid w:val="00D66E18"/>
    <w:rsid w:val="00D6734D"/>
    <w:rsid w:val="00D679CF"/>
    <w:rsid w:val="00D679D3"/>
    <w:rsid w:val="00D67B5B"/>
    <w:rsid w:val="00D701CA"/>
    <w:rsid w:val="00D705CE"/>
    <w:rsid w:val="00D706DB"/>
    <w:rsid w:val="00D70915"/>
    <w:rsid w:val="00D7163E"/>
    <w:rsid w:val="00D734E4"/>
    <w:rsid w:val="00D7356F"/>
    <w:rsid w:val="00D73587"/>
    <w:rsid w:val="00D7391A"/>
    <w:rsid w:val="00D73EBB"/>
    <w:rsid w:val="00D749D6"/>
    <w:rsid w:val="00D74A6A"/>
    <w:rsid w:val="00D7502A"/>
    <w:rsid w:val="00D751FB"/>
    <w:rsid w:val="00D754CD"/>
    <w:rsid w:val="00D754D6"/>
    <w:rsid w:val="00D756E2"/>
    <w:rsid w:val="00D759EC"/>
    <w:rsid w:val="00D760CE"/>
    <w:rsid w:val="00D761AA"/>
    <w:rsid w:val="00D76208"/>
    <w:rsid w:val="00D76FAE"/>
    <w:rsid w:val="00D777D7"/>
    <w:rsid w:val="00D80856"/>
    <w:rsid w:val="00D80AB8"/>
    <w:rsid w:val="00D80B40"/>
    <w:rsid w:val="00D81792"/>
    <w:rsid w:val="00D819B1"/>
    <w:rsid w:val="00D82253"/>
    <w:rsid w:val="00D82494"/>
    <w:rsid w:val="00D82516"/>
    <w:rsid w:val="00D83438"/>
    <w:rsid w:val="00D839B0"/>
    <w:rsid w:val="00D83AE9"/>
    <w:rsid w:val="00D83D9B"/>
    <w:rsid w:val="00D8531F"/>
    <w:rsid w:val="00D857B8"/>
    <w:rsid w:val="00D8581A"/>
    <w:rsid w:val="00D862BE"/>
    <w:rsid w:val="00D8636E"/>
    <w:rsid w:val="00D867EA"/>
    <w:rsid w:val="00D86B44"/>
    <w:rsid w:val="00D86B66"/>
    <w:rsid w:val="00D86CA2"/>
    <w:rsid w:val="00D87175"/>
    <w:rsid w:val="00D87477"/>
    <w:rsid w:val="00D876DB"/>
    <w:rsid w:val="00D87950"/>
    <w:rsid w:val="00D87ABF"/>
    <w:rsid w:val="00D901E7"/>
    <w:rsid w:val="00D90CD3"/>
    <w:rsid w:val="00D919E6"/>
    <w:rsid w:val="00D91BE1"/>
    <w:rsid w:val="00D923EC"/>
    <w:rsid w:val="00D92C29"/>
    <w:rsid w:val="00D936E2"/>
    <w:rsid w:val="00D9375C"/>
    <w:rsid w:val="00D93D68"/>
    <w:rsid w:val="00D943F3"/>
    <w:rsid w:val="00D949E7"/>
    <w:rsid w:val="00D94C90"/>
    <w:rsid w:val="00D95104"/>
    <w:rsid w:val="00D95157"/>
    <w:rsid w:val="00D95600"/>
    <w:rsid w:val="00D95732"/>
    <w:rsid w:val="00D95B0D"/>
    <w:rsid w:val="00D96023"/>
    <w:rsid w:val="00D9681B"/>
    <w:rsid w:val="00D9683C"/>
    <w:rsid w:val="00D97884"/>
    <w:rsid w:val="00DA0A7F"/>
    <w:rsid w:val="00DA1C31"/>
    <w:rsid w:val="00DA20BC"/>
    <w:rsid w:val="00DA2ED7"/>
    <w:rsid w:val="00DA3A85"/>
    <w:rsid w:val="00DA3E7A"/>
    <w:rsid w:val="00DA430C"/>
    <w:rsid w:val="00DA431B"/>
    <w:rsid w:val="00DA43C9"/>
    <w:rsid w:val="00DA527C"/>
    <w:rsid w:val="00DA5E7D"/>
    <w:rsid w:val="00DA615D"/>
    <w:rsid w:val="00DA6598"/>
    <w:rsid w:val="00DA6C0F"/>
    <w:rsid w:val="00DA702F"/>
    <w:rsid w:val="00DA7F8A"/>
    <w:rsid w:val="00DB0176"/>
    <w:rsid w:val="00DB0404"/>
    <w:rsid w:val="00DB09EB"/>
    <w:rsid w:val="00DB11F8"/>
    <w:rsid w:val="00DB1219"/>
    <w:rsid w:val="00DB18F8"/>
    <w:rsid w:val="00DB1F2A"/>
    <w:rsid w:val="00DB275A"/>
    <w:rsid w:val="00DB297F"/>
    <w:rsid w:val="00DB2DEA"/>
    <w:rsid w:val="00DB3153"/>
    <w:rsid w:val="00DB317A"/>
    <w:rsid w:val="00DB3719"/>
    <w:rsid w:val="00DB3B82"/>
    <w:rsid w:val="00DB3CD8"/>
    <w:rsid w:val="00DB40A2"/>
    <w:rsid w:val="00DB485D"/>
    <w:rsid w:val="00DB5C03"/>
    <w:rsid w:val="00DB5D69"/>
    <w:rsid w:val="00DB5E30"/>
    <w:rsid w:val="00DB657C"/>
    <w:rsid w:val="00DB7EDC"/>
    <w:rsid w:val="00DC0473"/>
    <w:rsid w:val="00DC0CFF"/>
    <w:rsid w:val="00DC1327"/>
    <w:rsid w:val="00DC1350"/>
    <w:rsid w:val="00DC1F0E"/>
    <w:rsid w:val="00DC27F9"/>
    <w:rsid w:val="00DC290B"/>
    <w:rsid w:val="00DC2D1D"/>
    <w:rsid w:val="00DC3237"/>
    <w:rsid w:val="00DC41A4"/>
    <w:rsid w:val="00DC5607"/>
    <w:rsid w:val="00DC5672"/>
    <w:rsid w:val="00DC59FA"/>
    <w:rsid w:val="00DC5D75"/>
    <w:rsid w:val="00DC604F"/>
    <w:rsid w:val="00DC60A2"/>
    <w:rsid w:val="00DC6600"/>
    <w:rsid w:val="00DC67BD"/>
    <w:rsid w:val="00DC6924"/>
    <w:rsid w:val="00DC71F2"/>
    <w:rsid w:val="00DC7604"/>
    <w:rsid w:val="00DC7EFB"/>
    <w:rsid w:val="00DD013E"/>
    <w:rsid w:val="00DD02A8"/>
    <w:rsid w:val="00DD0F18"/>
    <w:rsid w:val="00DD19B8"/>
    <w:rsid w:val="00DD1FEC"/>
    <w:rsid w:val="00DD2025"/>
    <w:rsid w:val="00DD22EA"/>
    <w:rsid w:val="00DD23A0"/>
    <w:rsid w:val="00DD23B3"/>
    <w:rsid w:val="00DD29F9"/>
    <w:rsid w:val="00DD2E28"/>
    <w:rsid w:val="00DD3C84"/>
    <w:rsid w:val="00DD3EF5"/>
    <w:rsid w:val="00DD4D1F"/>
    <w:rsid w:val="00DD526D"/>
    <w:rsid w:val="00DD53FA"/>
    <w:rsid w:val="00DD57FD"/>
    <w:rsid w:val="00DD5F42"/>
    <w:rsid w:val="00DD617B"/>
    <w:rsid w:val="00DE0E59"/>
    <w:rsid w:val="00DE0F6C"/>
    <w:rsid w:val="00DE213A"/>
    <w:rsid w:val="00DE2194"/>
    <w:rsid w:val="00DE219B"/>
    <w:rsid w:val="00DE2E53"/>
    <w:rsid w:val="00DE31EA"/>
    <w:rsid w:val="00DE3BDC"/>
    <w:rsid w:val="00DE52E3"/>
    <w:rsid w:val="00DE5894"/>
    <w:rsid w:val="00DE69EE"/>
    <w:rsid w:val="00DE7609"/>
    <w:rsid w:val="00DE7C00"/>
    <w:rsid w:val="00DF03E9"/>
    <w:rsid w:val="00DF03ED"/>
    <w:rsid w:val="00DF04EE"/>
    <w:rsid w:val="00DF06E7"/>
    <w:rsid w:val="00DF0A5D"/>
    <w:rsid w:val="00DF0BF4"/>
    <w:rsid w:val="00DF1508"/>
    <w:rsid w:val="00DF179D"/>
    <w:rsid w:val="00DF1B3B"/>
    <w:rsid w:val="00DF1E9C"/>
    <w:rsid w:val="00DF3BEF"/>
    <w:rsid w:val="00DF3F50"/>
    <w:rsid w:val="00DF4572"/>
    <w:rsid w:val="00DF4658"/>
    <w:rsid w:val="00DF557E"/>
    <w:rsid w:val="00DF5A10"/>
    <w:rsid w:val="00DF6C8B"/>
    <w:rsid w:val="00DF6F17"/>
    <w:rsid w:val="00DF706E"/>
    <w:rsid w:val="00DF7159"/>
    <w:rsid w:val="00DF7781"/>
    <w:rsid w:val="00DF78AA"/>
    <w:rsid w:val="00DF78FA"/>
    <w:rsid w:val="00E002F1"/>
    <w:rsid w:val="00E0082C"/>
    <w:rsid w:val="00E00ACF"/>
    <w:rsid w:val="00E01251"/>
    <w:rsid w:val="00E01BD5"/>
    <w:rsid w:val="00E01DAA"/>
    <w:rsid w:val="00E01E8A"/>
    <w:rsid w:val="00E01FE2"/>
    <w:rsid w:val="00E023E5"/>
    <w:rsid w:val="00E02432"/>
    <w:rsid w:val="00E02863"/>
    <w:rsid w:val="00E03254"/>
    <w:rsid w:val="00E04022"/>
    <w:rsid w:val="00E04AD0"/>
    <w:rsid w:val="00E050CC"/>
    <w:rsid w:val="00E05554"/>
    <w:rsid w:val="00E05894"/>
    <w:rsid w:val="00E067FA"/>
    <w:rsid w:val="00E068CC"/>
    <w:rsid w:val="00E0728F"/>
    <w:rsid w:val="00E0755C"/>
    <w:rsid w:val="00E0763C"/>
    <w:rsid w:val="00E077D4"/>
    <w:rsid w:val="00E12585"/>
    <w:rsid w:val="00E12B23"/>
    <w:rsid w:val="00E13D37"/>
    <w:rsid w:val="00E147AC"/>
    <w:rsid w:val="00E14A7E"/>
    <w:rsid w:val="00E151E1"/>
    <w:rsid w:val="00E1524A"/>
    <w:rsid w:val="00E153E8"/>
    <w:rsid w:val="00E15C44"/>
    <w:rsid w:val="00E17619"/>
    <w:rsid w:val="00E17805"/>
    <w:rsid w:val="00E206F2"/>
    <w:rsid w:val="00E20F79"/>
    <w:rsid w:val="00E21278"/>
    <w:rsid w:val="00E2128F"/>
    <w:rsid w:val="00E21C89"/>
    <w:rsid w:val="00E21D4C"/>
    <w:rsid w:val="00E21DAE"/>
    <w:rsid w:val="00E22249"/>
    <w:rsid w:val="00E22CCD"/>
    <w:rsid w:val="00E23A11"/>
    <w:rsid w:val="00E23FB7"/>
    <w:rsid w:val="00E2432D"/>
    <w:rsid w:val="00E24A27"/>
    <w:rsid w:val="00E24D24"/>
    <w:rsid w:val="00E24D68"/>
    <w:rsid w:val="00E257C6"/>
    <w:rsid w:val="00E25F89"/>
    <w:rsid w:val="00E2642E"/>
    <w:rsid w:val="00E26744"/>
    <w:rsid w:val="00E3024E"/>
    <w:rsid w:val="00E3028C"/>
    <w:rsid w:val="00E30CF8"/>
    <w:rsid w:val="00E31460"/>
    <w:rsid w:val="00E3175A"/>
    <w:rsid w:val="00E31FE8"/>
    <w:rsid w:val="00E32642"/>
    <w:rsid w:val="00E32D62"/>
    <w:rsid w:val="00E339DC"/>
    <w:rsid w:val="00E33E15"/>
    <w:rsid w:val="00E34EB1"/>
    <w:rsid w:val="00E3591A"/>
    <w:rsid w:val="00E35CFC"/>
    <w:rsid w:val="00E361B8"/>
    <w:rsid w:val="00E36631"/>
    <w:rsid w:val="00E3671E"/>
    <w:rsid w:val="00E36A1B"/>
    <w:rsid w:val="00E37CCD"/>
    <w:rsid w:val="00E4116C"/>
    <w:rsid w:val="00E429ED"/>
    <w:rsid w:val="00E43A57"/>
    <w:rsid w:val="00E43F37"/>
    <w:rsid w:val="00E441A9"/>
    <w:rsid w:val="00E4436B"/>
    <w:rsid w:val="00E45043"/>
    <w:rsid w:val="00E450ED"/>
    <w:rsid w:val="00E45C0C"/>
    <w:rsid w:val="00E46B2F"/>
    <w:rsid w:val="00E46B9B"/>
    <w:rsid w:val="00E4768B"/>
    <w:rsid w:val="00E4791B"/>
    <w:rsid w:val="00E47E31"/>
    <w:rsid w:val="00E50A0F"/>
    <w:rsid w:val="00E50AC6"/>
    <w:rsid w:val="00E519C0"/>
    <w:rsid w:val="00E51DDD"/>
    <w:rsid w:val="00E51F27"/>
    <w:rsid w:val="00E51FDD"/>
    <w:rsid w:val="00E52435"/>
    <w:rsid w:val="00E52781"/>
    <w:rsid w:val="00E53122"/>
    <w:rsid w:val="00E5351B"/>
    <w:rsid w:val="00E53FA9"/>
    <w:rsid w:val="00E5414C"/>
    <w:rsid w:val="00E547B3"/>
    <w:rsid w:val="00E54C3A"/>
    <w:rsid w:val="00E560D6"/>
    <w:rsid w:val="00E562F3"/>
    <w:rsid w:val="00E565F4"/>
    <w:rsid w:val="00E56D5E"/>
    <w:rsid w:val="00E56E3C"/>
    <w:rsid w:val="00E5733D"/>
    <w:rsid w:val="00E6059E"/>
    <w:rsid w:val="00E605AE"/>
    <w:rsid w:val="00E60E2F"/>
    <w:rsid w:val="00E61616"/>
    <w:rsid w:val="00E61CC0"/>
    <w:rsid w:val="00E6277B"/>
    <w:rsid w:val="00E63979"/>
    <w:rsid w:val="00E643FB"/>
    <w:rsid w:val="00E64424"/>
    <w:rsid w:val="00E64C99"/>
    <w:rsid w:val="00E64CD3"/>
    <w:rsid w:val="00E64E1C"/>
    <w:rsid w:val="00E651C7"/>
    <w:rsid w:val="00E65750"/>
    <w:rsid w:val="00E662B2"/>
    <w:rsid w:val="00E671C9"/>
    <w:rsid w:val="00E673BA"/>
    <w:rsid w:val="00E6743F"/>
    <w:rsid w:val="00E6758E"/>
    <w:rsid w:val="00E678B0"/>
    <w:rsid w:val="00E67E23"/>
    <w:rsid w:val="00E70016"/>
    <w:rsid w:val="00E70056"/>
    <w:rsid w:val="00E70261"/>
    <w:rsid w:val="00E707F2"/>
    <w:rsid w:val="00E709D3"/>
    <w:rsid w:val="00E70BC7"/>
    <w:rsid w:val="00E70FBC"/>
    <w:rsid w:val="00E720C4"/>
    <w:rsid w:val="00E723AA"/>
    <w:rsid w:val="00E72C01"/>
    <w:rsid w:val="00E73171"/>
    <w:rsid w:val="00E741AC"/>
    <w:rsid w:val="00E7484E"/>
    <w:rsid w:val="00E75174"/>
    <w:rsid w:val="00E75EBA"/>
    <w:rsid w:val="00E76158"/>
    <w:rsid w:val="00E763B4"/>
    <w:rsid w:val="00E767F4"/>
    <w:rsid w:val="00E76E25"/>
    <w:rsid w:val="00E77724"/>
    <w:rsid w:val="00E77848"/>
    <w:rsid w:val="00E77D05"/>
    <w:rsid w:val="00E77D8F"/>
    <w:rsid w:val="00E80514"/>
    <w:rsid w:val="00E80E5B"/>
    <w:rsid w:val="00E80FD6"/>
    <w:rsid w:val="00E816C5"/>
    <w:rsid w:val="00E81CE0"/>
    <w:rsid w:val="00E81E7C"/>
    <w:rsid w:val="00E8224D"/>
    <w:rsid w:val="00E822C8"/>
    <w:rsid w:val="00E82C93"/>
    <w:rsid w:val="00E830C2"/>
    <w:rsid w:val="00E8335E"/>
    <w:rsid w:val="00E83A51"/>
    <w:rsid w:val="00E84C16"/>
    <w:rsid w:val="00E8519F"/>
    <w:rsid w:val="00E85317"/>
    <w:rsid w:val="00E856DE"/>
    <w:rsid w:val="00E85CC3"/>
    <w:rsid w:val="00E8644A"/>
    <w:rsid w:val="00E86A49"/>
    <w:rsid w:val="00E86AE6"/>
    <w:rsid w:val="00E86B93"/>
    <w:rsid w:val="00E8735D"/>
    <w:rsid w:val="00E87628"/>
    <w:rsid w:val="00E90279"/>
    <w:rsid w:val="00E90635"/>
    <w:rsid w:val="00E909A1"/>
    <w:rsid w:val="00E90B05"/>
    <w:rsid w:val="00E90BFF"/>
    <w:rsid w:val="00E90D25"/>
    <w:rsid w:val="00E91F04"/>
    <w:rsid w:val="00E91F35"/>
    <w:rsid w:val="00E92784"/>
    <w:rsid w:val="00E93D6E"/>
    <w:rsid w:val="00E94BE0"/>
    <w:rsid w:val="00E95BA6"/>
    <w:rsid w:val="00E95E4F"/>
    <w:rsid w:val="00E9625F"/>
    <w:rsid w:val="00E96787"/>
    <w:rsid w:val="00E96F53"/>
    <w:rsid w:val="00E97648"/>
    <w:rsid w:val="00EA0E4A"/>
    <w:rsid w:val="00EA1289"/>
    <w:rsid w:val="00EA1A54"/>
    <w:rsid w:val="00EA1B16"/>
    <w:rsid w:val="00EA2226"/>
    <w:rsid w:val="00EA22BD"/>
    <w:rsid w:val="00EA26FC"/>
    <w:rsid w:val="00EA27E5"/>
    <w:rsid w:val="00EA2C2E"/>
    <w:rsid w:val="00EA2FCE"/>
    <w:rsid w:val="00EA3B5A"/>
    <w:rsid w:val="00EA410E"/>
    <w:rsid w:val="00EA4D78"/>
    <w:rsid w:val="00EA4FD1"/>
    <w:rsid w:val="00EA52F7"/>
    <w:rsid w:val="00EA53C2"/>
    <w:rsid w:val="00EA5695"/>
    <w:rsid w:val="00EA57C4"/>
    <w:rsid w:val="00EA5B0A"/>
    <w:rsid w:val="00EA5BCC"/>
    <w:rsid w:val="00EA5CA2"/>
    <w:rsid w:val="00EA60F2"/>
    <w:rsid w:val="00EA65AD"/>
    <w:rsid w:val="00EA662E"/>
    <w:rsid w:val="00EA6C9A"/>
    <w:rsid w:val="00EA6E2C"/>
    <w:rsid w:val="00EA6EDE"/>
    <w:rsid w:val="00EA79CA"/>
    <w:rsid w:val="00EA7FCF"/>
    <w:rsid w:val="00EB0C91"/>
    <w:rsid w:val="00EB0CA3"/>
    <w:rsid w:val="00EB104F"/>
    <w:rsid w:val="00EB16D0"/>
    <w:rsid w:val="00EB1B27"/>
    <w:rsid w:val="00EB1DA8"/>
    <w:rsid w:val="00EB4AC1"/>
    <w:rsid w:val="00EB4B83"/>
    <w:rsid w:val="00EB4C7A"/>
    <w:rsid w:val="00EB4CFF"/>
    <w:rsid w:val="00EB5476"/>
    <w:rsid w:val="00EB5650"/>
    <w:rsid w:val="00EB70B0"/>
    <w:rsid w:val="00EB71D5"/>
    <w:rsid w:val="00EB7633"/>
    <w:rsid w:val="00EB7736"/>
    <w:rsid w:val="00EC05D5"/>
    <w:rsid w:val="00EC1DEC"/>
    <w:rsid w:val="00EC2E2D"/>
    <w:rsid w:val="00EC2EDB"/>
    <w:rsid w:val="00EC3BBC"/>
    <w:rsid w:val="00EC462B"/>
    <w:rsid w:val="00EC4723"/>
    <w:rsid w:val="00EC56E0"/>
    <w:rsid w:val="00EC591C"/>
    <w:rsid w:val="00EC5B75"/>
    <w:rsid w:val="00EC6057"/>
    <w:rsid w:val="00EC6747"/>
    <w:rsid w:val="00EC6847"/>
    <w:rsid w:val="00EC6B0C"/>
    <w:rsid w:val="00EC7954"/>
    <w:rsid w:val="00EC7B79"/>
    <w:rsid w:val="00EC7DB6"/>
    <w:rsid w:val="00ED0A0E"/>
    <w:rsid w:val="00ED12CE"/>
    <w:rsid w:val="00ED162F"/>
    <w:rsid w:val="00ED277F"/>
    <w:rsid w:val="00ED2B83"/>
    <w:rsid w:val="00ED2E52"/>
    <w:rsid w:val="00ED2F69"/>
    <w:rsid w:val="00ED3024"/>
    <w:rsid w:val="00ED3144"/>
    <w:rsid w:val="00ED3661"/>
    <w:rsid w:val="00ED556C"/>
    <w:rsid w:val="00ED5FE4"/>
    <w:rsid w:val="00ED67E6"/>
    <w:rsid w:val="00ED6A06"/>
    <w:rsid w:val="00ED6CF2"/>
    <w:rsid w:val="00ED71C5"/>
    <w:rsid w:val="00ED755B"/>
    <w:rsid w:val="00ED75BE"/>
    <w:rsid w:val="00EE07AF"/>
    <w:rsid w:val="00EE16FA"/>
    <w:rsid w:val="00EE2C28"/>
    <w:rsid w:val="00EE3C42"/>
    <w:rsid w:val="00EE3D4F"/>
    <w:rsid w:val="00EE40AE"/>
    <w:rsid w:val="00EE44B0"/>
    <w:rsid w:val="00EE534D"/>
    <w:rsid w:val="00EE5560"/>
    <w:rsid w:val="00EE582D"/>
    <w:rsid w:val="00EE6F1E"/>
    <w:rsid w:val="00EE7491"/>
    <w:rsid w:val="00EF0348"/>
    <w:rsid w:val="00EF0FB1"/>
    <w:rsid w:val="00EF12E6"/>
    <w:rsid w:val="00EF1987"/>
    <w:rsid w:val="00EF1ABF"/>
    <w:rsid w:val="00EF1F9C"/>
    <w:rsid w:val="00EF33AE"/>
    <w:rsid w:val="00EF4017"/>
    <w:rsid w:val="00EF41BD"/>
    <w:rsid w:val="00EF4366"/>
    <w:rsid w:val="00EF4CD6"/>
    <w:rsid w:val="00EF4F3D"/>
    <w:rsid w:val="00EF54C5"/>
    <w:rsid w:val="00EF55A0"/>
    <w:rsid w:val="00EF5CA4"/>
    <w:rsid w:val="00EF63D1"/>
    <w:rsid w:val="00EF6513"/>
    <w:rsid w:val="00EF6683"/>
    <w:rsid w:val="00EF7002"/>
    <w:rsid w:val="00EF769B"/>
    <w:rsid w:val="00EF7B9C"/>
    <w:rsid w:val="00F000DF"/>
    <w:rsid w:val="00F01ACF"/>
    <w:rsid w:val="00F027BA"/>
    <w:rsid w:val="00F0293A"/>
    <w:rsid w:val="00F03502"/>
    <w:rsid w:val="00F03714"/>
    <w:rsid w:val="00F03E79"/>
    <w:rsid w:val="00F03FB4"/>
    <w:rsid w:val="00F0433F"/>
    <w:rsid w:val="00F04AB4"/>
    <w:rsid w:val="00F05B25"/>
    <w:rsid w:val="00F05C49"/>
    <w:rsid w:val="00F060BF"/>
    <w:rsid w:val="00F0628D"/>
    <w:rsid w:val="00F06651"/>
    <w:rsid w:val="00F0756B"/>
    <w:rsid w:val="00F07DE6"/>
    <w:rsid w:val="00F10314"/>
    <w:rsid w:val="00F1056C"/>
    <w:rsid w:val="00F107F1"/>
    <w:rsid w:val="00F10FC1"/>
    <w:rsid w:val="00F112FD"/>
    <w:rsid w:val="00F133A1"/>
    <w:rsid w:val="00F13518"/>
    <w:rsid w:val="00F13CA0"/>
    <w:rsid w:val="00F13ECD"/>
    <w:rsid w:val="00F1479B"/>
    <w:rsid w:val="00F149BB"/>
    <w:rsid w:val="00F14A1F"/>
    <w:rsid w:val="00F1507D"/>
    <w:rsid w:val="00F152A6"/>
    <w:rsid w:val="00F155CE"/>
    <w:rsid w:val="00F1641D"/>
    <w:rsid w:val="00F16AB3"/>
    <w:rsid w:val="00F16BF2"/>
    <w:rsid w:val="00F172AA"/>
    <w:rsid w:val="00F173A2"/>
    <w:rsid w:val="00F17925"/>
    <w:rsid w:val="00F17EAE"/>
    <w:rsid w:val="00F17FD6"/>
    <w:rsid w:val="00F218D4"/>
    <w:rsid w:val="00F2250A"/>
    <w:rsid w:val="00F23506"/>
    <w:rsid w:val="00F23E42"/>
    <w:rsid w:val="00F2442C"/>
    <w:rsid w:val="00F24581"/>
    <w:rsid w:val="00F24788"/>
    <w:rsid w:val="00F255A3"/>
    <w:rsid w:val="00F2640F"/>
    <w:rsid w:val="00F265FE"/>
    <w:rsid w:val="00F27032"/>
    <w:rsid w:val="00F270FC"/>
    <w:rsid w:val="00F271C1"/>
    <w:rsid w:val="00F27C34"/>
    <w:rsid w:val="00F27E46"/>
    <w:rsid w:val="00F301C2"/>
    <w:rsid w:val="00F302E1"/>
    <w:rsid w:val="00F313D9"/>
    <w:rsid w:val="00F31B22"/>
    <w:rsid w:val="00F31B49"/>
    <w:rsid w:val="00F32AFC"/>
    <w:rsid w:val="00F32F56"/>
    <w:rsid w:val="00F33103"/>
    <w:rsid w:val="00F335C6"/>
    <w:rsid w:val="00F3373C"/>
    <w:rsid w:val="00F33D4F"/>
    <w:rsid w:val="00F34092"/>
    <w:rsid w:val="00F3410C"/>
    <w:rsid w:val="00F3458E"/>
    <w:rsid w:val="00F34CD6"/>
    <w:rsid w:val="00F35873"/>
    <w:rsid w:val="00F35920"/>
    <w:rsid w:val="00F35EEF"/>
    <w:rsid w:val="00F366A5"/>
    <w:rsid w:val="00F36C5F"/>
    <w:rsid w:val="00F36CF3"/>
    <w:rsid w:val="00F36F3B"/>
    <w:rsid w:val="00F37259"/>
    <w:rsid w:val="00F3778F"/>
    <w:rsid w:val="00F40270"/>
    <w:rsid w:val="00F4050D"/>
    <w:rsid w:val="00F405A4"/>
    <w:rsid w:val="00F41A0D"/>
    <w:rsid w:val="00F41F05"/>
    <w:rsid w:val="00F42A10"/>
    <w:rsid w:val="00F433BD"/>
    <w:rsid w:val="00F43864"/>
    <w:rsid w:val="00F44283"/>
    <w:rsid w:val="00F449C8"/>
    <w:rsid w:val="00F44EC5"/>
    <w:rsid w:val="00F45416"/>
    <w:rsid w:val="00F464D9"/>
    <w:rsid w:val="00F47232"/>
    <w:rsid w:val="00F47498"/>
    <w:rsid w:val="00F476F5"/>
    <w:rsid w:val="00F47941"/>
    <w:rsid w:val="00F512B2"/>
    <w:rsid w:val="00F51D93"/>
    <w:rsid w:val="00F5236C"/>
    <w:rsid w:val="00F5283D"/>
    <w:rsid w:val="00F52ABA"/>
    <w:rsid w:val="00F52BC7"/>
    <w:rsid w:val="00F53BF4"/>
    <w:rsid w:val="00F54266"/>
    <w:rsid w:val="00F54B70"/>
    <w:rsid w:val="00F54F88"/>
    <w:rsid w:val="00F55043"/>
    <w:rsid w:val="00F558F6"/>
    <w:rsid w:val="00F56D8F"/>
    <w:rsid w:val="00F56DCF"/>
    <w:rsid w:val="00F56DE2"/>
    <w:rsid w:val="00F56E83"/>
    <w:rsid w:val="00F57034"/>
    <w:rsid w:val="00F579D5"/>
    <w:rsid w:val="00F60777"/>
    <w:rsid w:val="00F607E8"/>
    <w:rsid w:val="00F60BE9"/>
    <w:rsid w:val="00F61703"/>
    <w:rsid w:val="00F6188F"/>
    <w:rsid w:val="00F61FD8"/>
    <w:rsid w:val="00F62DBF"/>
    <w:rsid w:val="00F63444"/>
    <w:rsid w:val="00F6397C"/>
    <w:rsid w:val="00F63FD0"/>
    <w:rsid w:val="00F641FC"/>
    <w:rsid w:val="00F647F7"/>
    <w:rsid w:val="00F6583C"/>
    <w:rsid w:val="00F6589A"/>
    <w:rsid w:val="00F65E55"/>
    <w:rsid w:val="00F66232"/>
    <w:rsid w:val="00F67433"/>
    <w:rsid w:val="00F6783E"/>
    <w:rsid w:val="00F67C01"/>
    <w:rsid w:val="00F67FDD"/>
    <w:rsid w:val="00F70040"/>
    <w:rsid w:val="00F703AE"/>
    <w:rsid w:val="00F70DBE"/>
    <w:rsid w:val="00F71124"/>
    <w:rsid w:val="00F7132A"/>
    <w:rsid w:val="00F7143A"/>
    <w:rsid w:val="00F71888"/>
    <w:rsid w:val="00F719CD"/>
    <w:rsid w:val="00F71B9A"/>
    <w:rsid w:val="00F71BB8"/>
    <w:rsid w:val="00F71BD0"/>
    <w:rsid w:val="00F72584"/>
    <w:rsid w:val="00F7290D"/>
    <w:rsid w:val="00F72ABA"/>
    <w:rsid w:val="00F7302F"/>
    <w:rsid w:val="00F732EC"/>
    <w:rsid w:val="00F73506"/>
    <w:rsid w:val="00F73A7E"/>
    <w:rsid w:val="00F73D08"/>
    <w:rsid w:val="00F73E25"/>
    <w:rsid w:val="00F741D7"/>
    <w:rsid w:val="00F74780"/>
    <w:rsid w:val="00F74ED1"/>
    <w:rsid w:val="00F7586B"/>
    <w:rsid w:val="00F75F2F"/>
    <w:rsid w:val="00F7643E"/>
    <w:rsid w:val="00F76445"/>
    <w:rsid w:val="00F76911"/>
    <w:rsid w:val="00F76ECC"/>
    <w:rsid w:val="00F771C7"/>
    <w:rsid w:val="00F77D16"/>
    <w:rsid w:val="00F80399"/>
    <w:rsid w:val="00F805DE"/>
    <w:rsid w:val="00F80BF4"/>
    <w:rsid w:val="00F80F99"/>
    <w:rsid w:val="00F812C8"/>
    <w:rsid w:val="00F8132D"/>
    <w:rsid w:val="00F818AE"/>
    <w:rsid w:val="00F81B40"/>
    <w:rsid w:val="00F820C4"/>
    <w:rsid w:val="00F83557"/>
    <w:rsid w:val="00F83829"/>
    <w:rsid w:val="00F84069"/>
    <w:rsid w:val="00F84224"/>
    <w:rsid w:val="00F843D7"/>
    <w:rsid w:val="00F84FBF"/>
    <w:rsid w:val="00F85536"/>
    <w:rsid w:val="00F860DF"/>
    <w:rsid w:val="00F86533"/>
    <w:rsid w:val="00F8653D"/>
    <w:rsid w:val="00F8657A"/>
    <w:rsid w:val="00F8679A"/>
    <w:rsid w:val="00F87117"/>
    <w:rsid w:val="00F8736C"/>
    <w:rsid w:val="00F874C7"/>
    <w:rsid w:val="00F9030E"/>
    <w:rsid w:val="00F90ADB"/>
    <w:rsid w:val="00F90E78"/>
    <w:rsid w:val="00F91209"/>
    <w:rsid w:val="00F915E8"/>
    <w:rsid w:val="00F919DD"/>
    <w:rsid w:val="00F9221F"/>
    <w:rsid w:val="00F92E73"/>
    <w:rsid w:val="00F931C7"/>
    <w:rsid w:val="00F93559"/>
    <w:rsid w:val="00F93CBF"/>
    <w:rsid w:val="00F93D72"/>
    <w:rsid w:val="00F93E65"/>
    <w:rsid w:val="00F94070"/>
    <w:rsid w:val="00F94480"/>
    <w:rsid w:val="00F9461F"/>
    <w:rsid w:val="00F94675"/>
    <w:rsid w:val="00F950B5"/>
    <w:rsid w:val="00F9513F"/>
    <w:rsid w:val="00F97908"/>
    <w:rsid w:val="00F97B43"/>
    <w:rsid w:val="00FA07F8"/>
    <w:rsid w:val="00FA0820"/>
    <w:rsid w:val="00FA09FC"/>
    <w:rsid w:val="00FA105C"/>
    <w:rsid w:val="00FA1475"/>
    <w:rsid w:val="00FA148A"/>
    <w:rsid w:val="00FA1B3F"/>
    <w:rsid w:val="00FA1B5F"/>
    <w:rsid w:val="00FA27C8"/>
    <w:rsid w:val="00FA2F3D"/>
    <w:rsid w:val="00FA30DE"/>
    <w:rsid w:val="00FA3B76"/>
    <w:rsid w:val="00FA3FAA"/>
    <w:rsid w:val="00FA4A47"/>
    <w:rsid w:val="00FA4BA8"/>
    <w:rsid w:val="00FA4D66"/>
    <w:rsid w:val="00FA507E"/>
    <w:rsid w:val="00FA5A4E"/>
    <w:rsid w:val="00FA6487"/>
    <w:rsid w:val="00FB0082"/>
    <w:rsid w:val="00FB0223"/>
    <w:rsid w:val="00FB0243"/>
    <w:rsid w:val="00FB0B1E"/>
    <w:rsid w:val="00FB139E"/>
    <w:rsid w:val="00FB1527"/>
    <w:rsid w:val="00FB1937"/>
    <w:rsid w:val="00FB1FBA"/>
    <w:rsid w:val="00FB2537"/>
    <w:rsid w:val="00FB33DC"/>
    <w:rsid w:val="00FB3628"/>
    <w:rsid w:val="00FB398A"/>
    <w:rsid w:val="00FB4338"/>
    <w:rsid w:val="00FB438B"/>
    <w:rsid w:val="00FB477E"/>
    <w:rsid w:val="00FB4C87"/>
    <w:rsid w:val="00FB4C9C"/>
    <w:rsid w:val="00FB4D98"/>
    <w:rsid w:val="00FB4F80"/>
    <w:rsid w:val="00FB5168"/>
    <w:rsid w:val="00FB5EFE"/>
    <w:rsid w:val="00FB6165"/>
    <w:rsid w:val="00FB6DD8"/>
    <w:rsid w:val="00FB76C6"/>
    <w:rsid w:val="00FB7C1F"/>
    <w:rsid w:val="00FB7CCE"/>
    <w:rsid w:val="00FC0150"/>
    <w:rsid w:val="00FC03AB"/>
    <w:rsid w:val="00FC15BA"/>
    <w:rsid w:val="00FC171B"/>
    <w:rsid w:val="00FC19C8"/>
    <w:rsid w:val="00FC2455"/>
    <w:rsid w:val="00FC2D30"/>
    <w:rsid w:val="00FC4729"/>
    <w:rsid w:val="00FC4A59"/>
    <w:rsid w:val="00FC4A8C"/>
    <w:rsid w:val="00FC4D00"/>
    <w:rsid w:val="00FC53DB"/>
    <w:rsid w:val="00FC596E"/>
    <w:rsid w:val="00FC5FC2"/>
    <w:rsid w:val="00FC6177"/>
    <w:rsid w:val="00FC63D1"/>
    <w:rsid w:val="00FC66D8"/>
    <w:rsid w:val="00FC7061"/>
    <w:rsid w:val="00FC7528"/>
    <w:rsid w:val="00FD02DB"/>
    <w:rsid w:val="00FD0566"/>
    <w:rsid w:val="00FD0572"/>
    <w:rsid w:val="00FD11C5"/>
    <w:rsid w:val="00FD1720"/>
    <w:rsid w:val="00FD1A97"/>
    <w:rsid w:val="00FD1EF5"/>
    <w:rsid w:val="00FD1F38"/>
    <w:rsid w:val="00FD2299"/>
    <w:rsid w:val="00FD2AB9"/>
    <w:rsid w:val="00FD2D7B"/>
    <w:rsid w:val="00FD2DB1"/>
    <w:rsid w:val="00FD3230"/>
    <w:rsid w:val="00FD37F6"/>
    <w:rsid w:val="00FD3D1D"/>
    <w:rsid w:val="00FD40CD"/>
    <w:rsid w:val="00FD4589"/>
    <w:rsid w:val="00FD473E"/>
    <w:rsid w:val="00FD5079"/>
    <w:rsid w:val="00FD5538"/>
    <w:rsid w:val="00FD5A57"/>
    <w:rsid w:val="00FD7DF9"/>
    <w:rsid w:val="00FE0301"/>
    <w:rsid w:val="00FE036B"/>
    <w:rsid w:val="00FE039D"/>
    <w:rsid w:val="00FE085C"/>
    <w:rsid w:val="00FE0B51"/>
    <w:rsid w:val="00FE0B78"/>
    <w:rsid w:val="00FE0ED4"/>
    <w:rsid w:val="00FE1918"/>
    <w:rsid w:val="00FE1923"/>
    <w:rsid w:val="00FE1B68"/>
    <w:rsid w:val="00FE1D5B"/>
    <w:rsid w:val="00FE1EAB"/>
    <w:rsid w:val="00FE28F3"/>
    <w:rsid w:val="00FE3465"/>
    <w:rsid w:val="00FE443B"/>
    <w:rsid w:val="00FE4A63"/>
    <w:rsid w:val="00FE4EDB"/>
    <w:rsid w:val="00FE58E4"/>
    <w:rsid w:val="00FE6765"/>
    <w:rsid w:val="00FE67CF"/>
    <w:rsid w:val="00FE6D20"/>
    <w:rsid w:val="00FE6E27"/>
    <w:rsid w:val="00FE6F39"/>
    <w:rsid w:val="00FE6FB9"/>
    <w:rsid w:val="00FE7549"/>
    <w:rsid w:val="00FE7BAD"/>
    <w:rsid w:val="00FE7BCC"/>
    <w:rsid w:val="00FF00E6"/>
    <w:rsid w:val="00FF126D"/>
    <w:rsid w:val="00FF2310"/>
    <w:rsid w:val="00FF2508"/>
    <w:rsid w:val="00FF2E73"/>
    <w:rsid w:val="00FF3757"/>
    <w:rsid w:val="00FF4333"/>
    <w:rsid w:val="00FF4AE2"/>
    <w:rsid w:val="00FF50A8"/>
    <w:rsid w:val="00FF571E"/>
    <w:rsid w:val="00FF600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0"/>
    <w:next w:val="a0"/>
    <w:link w:val="1Char"/>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0"/>
    <w:next w:val="a0"/>
    <w:qFormat/>
    <w:pPr>
      <w:keepNext/>
      <w:numPr>
        <w:ilvl w:val="3"/>
        <w:numId w:val="2"/>
      </w:numPr>
      <w:spacing w:before="1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qFormat/>
    <w:pPr>
      <w:numPr>
        <w:ilvl w:val="7"/>
        <w:numId w:val="2"/>
      </w:numPr>
      <w:spacing w:before="240" w:after="60"/>
      <w:outlineLvl w:val="7"/>
    </w:pPr>
    <w:rPr>
      <w:i/>
      <w:iCs/>
      <w:sz w:val="24"/>
      <w:szCs w:val="24"/>
    </w:rPr>
  </w:style>
  <w:style w:type="paragraph" w:styleId="9">
    <w:name w:val="heading 9"/>
    <w:aliases w:val="Alt+9,Figure Heading,FH,Titre 10"/>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
    <w:basedOn w:val="a0"/>
    <w:next w:val="a0"/>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basedOn w:val="a0"/>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1"/>
    <w:rsid w:val="00AB3F38"/>
    <w:pPr>
      <w:tabs>
        <w:tab w:val="center" w:pos="4680"/>
        <w:tab w:val="right" w:pos="9360"/>
      </w:tabs>
    </w:pPr>
  </w:style>
  <w:style w:type="character" w:customStyle="1" w:styleId="Char1">
    <w:name w:val="页眉 Char"/>
    <w:basedOn w:val="a1"/>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0"/>
    <w:link w:val="Char3"/>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1"/>
    <w:uiPriority w:val="34"/>
    <w:qFormat/>
    <w:locked/>
    <w:rsid w:val="00710B54"/>
    <w:rPr>
      <w:lang w:val="en-GB" w:eastAsia="en-GB"/>
    </w:rPr>
  </w:style>
  <w:style w:type="paragraph" w:styleId="af2">
    <w:name w:val="Normal (Web)"/>
    <w:basedOn w:val="a0"/>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3">
    <w:name w:val="annotation reference"/>
    <w:basedOn w:val="a1"/>
    <w:unhideWhenUsed/>
    <w:rsid w:val="00DC5607"/>
    <w:rPr>
      <w:sz w:val="21"/>
      <w:szCs w:val="21"/>
    </w:rPr>
  </w:style>
  <w:style w:type="paragraph" w:styleId="af4">
    <w:name w:val="annotation text"/>
    <w:basedOn w:val="a0"/>
    <w:link w:val="Char4"/>
    <w:unhideWhenUsed/>
    <w:rsid w:val="00DC5607"/>
    <w:pPr>
      <w:jc w:val="left"/>
    </w:pPr>
  </w:style>
  <w:style w:type="character" w:customStyle="1" w:styleId="Char4">
    <w:name w:val="批注文字 Char"/>
    <w:basedOn w:val="a1"/>
    <w:link w:val="af4"/>
    <w:rsid w:val="00DC5607"/>
    <w:rPr>
      <w:sz w:val="22"/>
      <w:szCs w:val="22"/>
    </w:rPr>
  </w:style>
  <w:style w:type="paragraph" w:styleId="af5">
    <w:name w:val="annotation subject"/>
    <w:basedOn w:val="af4"/>
    <w:next w:val="af4"/>
    <w:link w:val="Char5"/>
    <w:semiHidden/>
    <w:unhideWhenUsed/>
    <w:rsid w:val="00DC5607"/>
    <w:rPr>
      <w:b/>
      <w:bCs/>
    </w:rPr>
  </w:style>
  <w:style w:type="character" w:customStyle="1" w:styleId="Char5">
    <w:name w:val="批注主题 Char"/>
    <w:basedOn w:val="Char4"/>
    <w:link w:val="af5"/>
    <w:semiHidden/>
    <w:rsid w:val="00DC5607"/>
    <w:rPr>
      <w:b/>
      <w:bCs/>
      <w:sz w:val="22"/>
      <w:szCs w:val="22"/>
    </w:rPr>
  </w:style>
  <w:style w:type="paragraph" w:styleId="af6">
    <w:name w:val="Revision"/>
    <w:hidden/>
    <w:uiPriority w:val="99"/>
    <w:semiHidden/>
    <w:rsid w:val="000537F2"/>
    <w:rPr>
      <w:sz w:val="22"/>
      <w:szCs w:val="22"/>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basedOn w:val="a1"/>
    <w:link w:val="1"/>
    <w:rsid w:val="007D092E"/>
    <w:rPr>
      <w:b/>
      <w:bCs/>
      <w:sz w:val="28"/>
      <w:szCs w:val="28"/>
    </w:rPr>
  </w:style>
  <w:style w:type="character" w:styleId="af7">
    <w:name w:val="Placeholder Text"/>
    <w:basedOn w:val="a1"/>
    <w:uiPriority w:val="99"/>
    <w:semiHidden/>
    <w:rsid w:val="003110AC"/>
    <w:rPr>
      <w:color w:val="808080"/>
    </w:rPr>
  </w:style>
  <w:style w:type="paragraph" w:customStyle="1" w:styleId="BodyTextfirstgraph">
    <w:name w:val="Body Text (first graph)"/>
    <w:basedOn w:val="a4"/>
    <w:next w:val="a4"/>
    <w:link w:val="BodyTextfirstgraphChar"/>
    <w:qFormat/>
    <w:rsid w:val="00D657BD"/>
    <w:pPr>
      <w:tabs>
        <w:tab w:val="left" w:pos="360"/>
      </w:tabs>
      <w:autoSpaceDE/>
      <w:autoSpaceDN/>
      <w:adjustRightInd/>
      <w:snapToGrid/>
      <w:spacing w:before="30" w:after="30"/>
    </w:pPr>
    <w:rPr>
      <w:rFonts w:eastAsia="Batang"/>
      <w:sz w:val="24"/>
      <w:szCs w:val="24"/>
    </w:rPr>
  </w:style>
  <w:style w:type="character" w:customStyle="1" w:styleId="BodyTextfirstgraphChar">
    <w:name w:val="Body Text (first graph) Char"/>
    <w:link w:val="BodyTextfirstgraph"/>
    <w:rsid w:val="00D657BD"/>
    <w:rPr>
      <w:rFonts w:eastAsia="Batang"/>
      <w:sz w:val="24"/>
      <w:szCs w:val="24"/>
    </w:rPr>
  </w:style>
  <w:style w:type="paragraph" w:styleId="a">
    <w:name w:val="List Number"/>
    <w:basedOn w:val="a0"/>
    <w:rsid w:val="00C35241"/>
    <w:pPr>
      <w:numPr>
        <w:numId w:val="4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7503">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2618719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5090969">
      <w:bodyDiv w:val="1"/>
      <w:marLeft w:val="0"/>
      <w:marRight w:val="0"/>
      <w:marTop w:val="0"/>
      <w:marBottom w:val="0"/>
      <w:divBdr>
        <w:top w:val="none" w:sz="0" w:space="0" w:color="auto"/>
        <w:left w:val="none" w:sz="0" w:space="0" w:color="auto"/>
        <w:bottom w:val="none" w:sz="0" w:space="0" w:color="auto"/>
        <w:right w:val="none" w:sz="0" w:space="0" w:color="auto"/>
      </w:divBdr>
      <w:divsChild>
        <w:div w:id="684869347">
          <w:marLeft w:val="230"/>
          <w:marRight w:val="0"/>
          <w:marTop w:val="0"/>
          <w:marBottom w:val="0"/>
          <w:divBdr>
            <w:top w:val="none" w:sz="0" w:space="0" w:color="auto"/>
            <w:left w:val="none" w:sz="0" w:space="0" w:color="auto"/>
            <w:bottom w:val="none" w:sz="0" w:space="0" w:color="auto"/>
            <w:right w:val="none" w:sz="0" w:space="0" w:color="auto"/>
          </w:divBdr>
        </w:div>
        <w:div w:id="725643502">
          <w:marLeft w:val="230"/>
          <w:marRight w:val="0"/>
          <w:marTop w:val="0"/>
          <w:marBottom w:val="0"/>
          <w:divBdr>
            <w:top w:val="none" w:sz="0" w:space="0" w:color="auto"/>
            <w:left w:val="none" w:sz="0" w:space="0" w:color="auto"/>
            <w:bottom w:val="none" w:sz="0" w:space="0" w:color="auto"/>
            <w:right w:val="none" w:sz="0" w:space="0" w:color="auto"/>
          </w:divBdr>
        </w:div>
        <w:div w:id="1321301622">
          <w:marLeft w:val="23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3057">
      <w:bodyDiv w:val="1"/>
      <w:marLeft w:val="0"/>
      <w:marRight w:val="0"/>
      <w:marTop w:val="0"/>
      <w:marBottom w:val="0"/>
      <w:divBdr>
        <w:top w:val="none" w:sz="0" w:space="0" w:color="auto"/>
        <w:left w:val="none" w:sz="0" w:space="0" w:color="auto"/>
        <w:bottom w:val="none" w:sz="0" w:space="0" w:color="auto"/>
        <w:right w:val="none" w:sz="0" w:space="0" w:color="auto"/>
      </w:divBdr>
    </w:div>
    <w:div w:id="498664466">
      <w:bodyDiv w:val="1"/>
      <w:marLeft w:val="0"/>
      <w:marRight w:val="0"/>
      <w:marTop w:val="0"/>
      <w:marBottom w:val="0"/>
      <w:divBdr>
        <w:top w:val="none" w:sz="0" w:space="0" w:color="auto"/>
        <w:left w:val="none" w:sz="0" w:space="0" w:color="auto"/>
        <w:bottom w:val="none" w:sz="0" w:space="0" w:color="auto"/>
        <w:right w:val="none" w:sz="0" w:space="0" w:color="auto"/>
      </w:divBdr>
    </w:div>
    <w:div w:id="5499945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8298309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7701482">
      <w:bodyDiv w:val="1"/>
      <w:marLeft w:val="0"/>
      <w:marRight w:val="0"/>
      <w:marTop w:val="0"/>
      <w:marBottom w:val="0"/>
      <w:divBdr>
        <w:top w:val="none" w:sz="0" w:space="0" w:color="auto"/>
        <w:left w:val="none" w:sz="0" w:space="0" w:color="auto"/>
        <w:bottom w:val="none" w:sz="0" w:space="0" w:color="auto"/>
        <w:right w:val="none" w:sz="0" w:space="0" w:color="auto"/>
      </w:divBdr>
    </w:div>
    <w:div w:id="1142498358">
      <w:bodyDiv w:val="1"/>
      <w:marLeft w:val="0"/>
      <w:marRight w:val="0"/>
      <w:marTop w:val="0"/>
      <w:marBottom w:val="0"/>
      <w:divBdr>
        <w:top w:val="none" w:sz="0" w:space="0" w:color="auto"/>
        <w:left w:val="none" w:sz="0" w:space="0" w:color="auto"/>
        <w:bottom w:val="none" w:sz="0" w:space="0" w:color="auto"/>
        <w:right w:val="none" w:sz="0" w:space="0" w:color="auto"/>
      </w:divBdr>
    </w:div>
    <w:div w:id="1155219018">
      <w:bodyDiv w:val="1"/>
      <w:marLeft w:val="0"/>
      <w:marRight w:val="0"/>
      <w:marTop w:val="0"/>
      <w:marBottom w:val="0"/>
      <w:divBdr>
        <w:top w:val="none" w:sz="0" w:space="0" w:color="auto"/>
        <w:left w:val="none" w:sz="0" w:space="0" w:color="auto"/>
        <w:bottom w:val="none" w:sz="0" w:space="0" w:color="auto"/>
        <w:right w:val="none" w:sz="0" w:space="0" w:color="auto"/>
      </w:divBdr>
    </w:div>
    <w:div w:id="1263488012">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407417465">
      <w:bodyDiv w:val="1"/>
      <w:marLeft w:val="0"/>
      <w:marRight w:val="0"/>
      <w:marTop w:val="0"/>
      <w:marBottom w:val="0"/>
      <w:divBdr>
        <w:top w:val="none" w:sz="0" w:space="0" w:color="auto"/>
        <w:left w:val="none" w:sz="0" w:space="0" w:color="auto"/>
        <w:bottom w:val="none" w:sz="0" w:space="0" w:color="auto"/>
        <w:right w:val="none" w:sz="0" w:space="0" w:color="auto"/>
      </w:divBdr>
    </w:div>
    <w:div w:id="1436099837">
      <w:bodyDiv w:val="1"/>
      <w:marLeft w:val="0"/>
      <w:marRight w:val="0"/>
      <w:marTop w:val="0"/>
      <w:marBottom w:val="0"/>
      <w:divBdr>
        <w:top w:val="none" w:sz="0" w:space="0" w:color="auto"/>
        <w:left w:val="none" w:sz="0" w:space="0" w:color="auto"/>
        <w:bottom w:val="none" w:sz="0" w:space="0" w:color="auto"/>
        <w:right w:val="none" w:sz="0" w:space="0" w:color="auto"/>
      </w:divBdr>
    </w:div>
    <w:div w:id="1455638789">
      <w:bodyDiv w:val="1"/>
      <w:marLeft w:val="0"/>
      <w:marRight w:val="0"/>
      <w:marTop w:val="0"/>
      <w:marBottom w:val="0"/>
      <w:divBdr>
        <w:top w:val="none" w:sz="0" w:space="0" w:color="auto"/>
        <w:left w:val="none" w:sz="0" w:space="0" w:color="auto"/>
        <w:bottom w:val="none" w:sz="0" w:space="0" w:color="auto"/>
        <w:right w:val="none" w:sz="0" w:space="0" w:color="auto"/>
      </w:divBdr>
    </w:div>
    <w:div w:id="1631587880">
      <w:bodyDiv w:val="1"/>
      <w:marLeft w:val="0"/>
      <w:marRight w:val="0"/>
      <w:marTop w:val="0"/>
      <w:marBottom w:val="0"/>
      <w:divBdr>
        <w:top w:val="none" w:sz="0" w:space="0" w:color="auto"/>
        <w:left w:val="none" w:sz="0" w:space="0" w:color="auto"/>
        <w:bottom w:val="none" w:sz="0" w:space="0" w:color="auto"/>
        <w:right w:val="none" w:sz="0" w:space="0" w:color="auto"/>
      </w:divBdr>
    </w:div>
    <w:div w:id="16625436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ash.akamaized.net/WAVE/3GPP/XRTraffic/Traces/Candidate/VR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6FA28.D09D3D90" TargetMode="External"/><Relationship Id="rId5" Type="http://schemas.openxmlformats.org/officeDocument/2006/relationships/webSettings" Target="webSettings.xml"/><Relationship Id="rId15" Type="http://schemas.openxmlformats.org/officeDocument/2006/relationships/hyperlink" Target="https://www.3gpp.org/ftp/TSG_SA/WG4_CODEC/3GPP_SA4_AHOC_MTGs/SA4_VIDEO/Docs/S4aV200575.zip"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6FAF2.E1D0B770"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DDC725-17AC-495B-A2AF-F560E8E64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6913</Words>
  <Characters>32703</Characters>
  <Application>Microsoft Office Word</Application>
  <DocSecurity>0</DocSecurity>
  <Lines>934</Lines>
  <Paragraphs>542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chenerkai</dc:creator>
  <cp:lastModifiedBy>Songxinghua</cp:lastModifiedBy>
  <cp:revision>7</cp:revision>
  <cp:lastPrinted>2007-06-18T22:08:00Z</cp:lastPrinted>
  <dcterms:created xsi:type="dcterms:W3CDTF">2021-04-06T15:31:00Z</dcterms:created>
  <dcterms:modified xsi:type="dcterms:W3CDTF">2021-04-07T02:38:00Z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(3)h+Kk0eodwY2t9pvs0PkPn6QMHVKYa9QnzWaTFfUBvZJQjKeppBQG7pbdLbJBefVlWMNaPfe6
TsIdsB1ewVWwMU5WIitYgUqV3iPB1nhS/GkWR3G/w/PGyiFQZNX9Mlm29QMmMSLR/v+XcqOR
1RXBKJ757OcVkiF3vMYiM2gqK3MR5+dLKe5mynzxXM6oTiDT7PmU/uxgZViqlCv9Ew3eRfkU
+m47sb5+6Haulx9QY/</vt:lpwstr>
  </property>
  <property fmtid="{D5CDD505-2E9C-101B-9397-08002B2CF9AE}" pid="13" name="_2015_ms_pID_725343_00">
    <vt:lpwstr>_2015_ms_pID_725343</vt:lpwstr>
  </property>
  <property fmtid="{D5CDD505-2E9C-101B-9397-08002B2CF9AE}" pid="14" name="_2015_ms_pID_7253431">
    <vt:lpwstr>pkVYchlZkD8tv38exdgtbILxnoJeQDgyAbJ3wL0yAkWyF982BMInET
z6iAxgrfe2xt1CY4CX98Y6FQ4uCtHum44tNbpnfk0BxQLugrwdbdMs4Jcik0ni7Vt/8+ZeqN
3o9b3ygtdRKm8znTZfQBdcBfFoGiBU76nb1oRNpNlZdZyRkrFNVdyJWsqfwJ8uhzMHnGjPxp
1kEpWqWH/DgxU7XeETbEWBe9F2M0VnZzYNEs</vt:lpwstr>
  </property>
  <property fmtid="{D5CDD505-2E9C-101B-9397-08002B2CF9AE}" pid="15" name="_2015_ms_pID_7253431_00">
    <vt:lpwstr>_2015_ms_pID_7253431</vt:lpwstr>
  </property>
  <property fmtid="{D5CDD505-2E9C-101B-9397-08002B2CF9AE}" pid="16" name="_2015_ms_pID_7253432">
    <vt:lpwstr>U+0e4WkfO8f9RU1M7/B4ArZksZ99TPNdOPSu
ZrHaDft1Issz101uB2r6PQqmMiHbyQ==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1616825906</vt:lpwstr>
  </property>
</Properties>
</file>