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Heading1"/>
      </w:pPr>
      <w:r>
        <w:t>1</w:t>
      </w:r>
      <w:r w:rsidRPr="00A85EAA">
        <w:tab/>
      </w:r>
      <w:r>
        <w:t>Issue #1: Beam-specific K_offset in initial access</w:t>
      </w:r>
    </w:p>
    <w:p w14:paraId="61D274B3" w14:textId="77A422C6" w:rsidR="00E5380B" w:rsidRPr="00E5380B" w:rsidRDefault="00E5380B" w:rsidP="00E5380B">
      <w:pPr>
        <w:pStyle w:val="Heading2"/>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lang w:eastAsia="x-none"/>
                              </w:rPr>
                            </w:pPr>
                            <w:r w:rsidRPr="00E67C30">
                              <w:rPr>
                                <w:highlight w:val="green"/>
                                <w:lang w:eastAsia="x-none"/>
                              </w:rPr>
                              <w:t>Agreement:</w:t>
                            </w:r>
                          </w:p>
                          <w:p w14:paraId="61801553"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lang w:eastAsia="x-none"/>
                              </w:rPr>
                            </w:pPr>
                            <w:r w:rsidRPr="00E67C30">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lang w:eastAsia="x-none"/>
                        </w:rPr>
                      </w:pPr>
                      <w:r w:rsidRPr="00E67C30">
                        <w:rPr>
                          <w:highlight w:val="green"/>
                          <w:lang w:eastAsia="x-none"/>
                        </w:rPr>
                        <w:t>Agreement:</w:t>
                      </w:r>
                    </w:p>
                    <w:p w14:paraId="61801553"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rPr>
                          <w:lang w:eastAsia="x-none"/>
                        </w:rPr>
                      </w:pPr>
                      <w:r w:rsidRPr="00E67C30">
                        <w:rPr>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b/>
                                <w:bCs/>
                                <w:u w:val="single"/>
                              </w:rPr>
                            </w:pPr>
                            <w:r w:rsidRPr="00A344E3">
                              <w:rPr>
                                <w:b/>
                                <w:bCs/>
                                <w:u w:val="single"/>
                                <w:lang w:eastAsia="ja-JP"/>
                              </w:rPr>
                              <w:t>Proposals that support introducing beam specific Koffset</w:t>
                            </w:r>
                          </w:p>
                          <w:p w14:paraId="64EFEEE1" w14:textId="5C34C714" w:rsidR="00720598" w:rsidRPr="00A344E3" w:rsidRDefault="00720598" w:rsidP="00E454AB">
                            <w:pPr>
                              <w:rPr>
                                <w:b/>
                                <w:bCs/>
                              </w:rPr>
                            </w:pPr>
                            <w:r w:rsidRPr="00A344E3">
                              <w:rPr>
                                <w:b/>
                                <w:bCs/>
                              </w:rPr>
                              <w:t>[ZTE]:</w:t>
                            </w:r>
                          </w:p>
                          <w:p w14:paraId="070E241B" w14:textId="50F86964" w:rsidR="00720598" w:rsidRPr="00A344E3" w:rsidRDefault="00720598" w:rsidP="00E454AB">
                            <w:r w:rsidRPr="00A344E3">
                              <w:rPr>
                                <w:rFonts w:eastAsiaTheme="majorEastAsia"/>
                              </w:rPr>
                              <w:t>Proposal 1: Beam specific K_offset configured in system information should be supported for UE in and after initial access procedure.</w:t>
                            </w:r>
                          </w:p>
                          <w:p w14:paraId="5053CB9F" w14:textId="386F53F3" w:rsidR="00720598" w:rsidRPr="00A344E3" w:rsidRDefault="00720598" w:rsidP="00E454AB">
                            <w:pPr>
                              <w:rPr>
                                <w:b/>
                                <w:bCs/>
                              </w:rPr>
                            </w:pPr>
                            <w:r w:rsidRPr="00A344E3">
                              <w:rPr>
                                <w:b/>
                                <w:bCs/>
                              </w:rPr>
                              <w:t>[CAICT]:</w:t>
                            </w:r>
                          </w:p>
                          <w:p w14:paraId="44E495CB" w14:textId="1297458C" w:rsidR="00720598" w:rsidRPr="00A344E3" w:rsidRDefault="00720598"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720598" w:rsidRPr="00A344E3" w:rsidRDefault="00720598" w:rsidP="00E454AB">
                            <w:pPr>
                              <w:rPr>
                                <w:b/>
                                <w:bCs/>
                              </w:rPr>
                            </w:pPr>
                            <w:r w:rsidRPr="00A344E3">
                              <w:rPr>
                                <w:b/>
                                <w:bCs/>
                              </w:rPr>
                              <w:t>[Zhejiang Lab]:</w:t>
                            </w:r>
                          </w:p>
                          <w:p w14:paraId="69DB6270" w14:textId="501E1B77" w:rsidR="00720598" w:rsidRPr="00A344E3" w:rsidRDefault="00720598"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rPr>
                            </w:pPr>
                            <w:r w:rsidRPr="00A344E3">
                              <w:rPr>
                                <w:b/>
                                <w:bCs/>
                              </w:rPr>
                              <w:t>[Intel]:</w:t>
                            </w:r>
                          </w:p>
                          <w:p w14:paraId="704B5BDB" w14:textId="4FC48199" w:rsidR="00720598" w:rsidRPr="00A344E3" w:rsidRDefault="00720598" w:rsidP="00E454AB">
                            <w:r w:rsidRPr="00A344E3">
                              <w:rPr>
                                <w:rFonts w:eastAsiaTheme="majorEastAsia"/>
                              </w:rPr>
                              <w:t>Proposal 1: Support beam specific K_offset configured in system information and used in initial access</w:t>
                            </w:r>
                          </w:p>
                          <w:p w14:paraId="160FE303" w14:textId="667FCF91" w:rsidR="00720598" w:rsidRPr="00A344E3" w:rsidRDefault="00720598" w:rsidP="00E454AB">
                            <w:pPr>
                              <w:rPr>
                                <w:b/>
                                <w:bCs/>
                              </w:rPr>
                            </w:pPr>
                            <w:r w:rsidRPr="00A344E3">
                              <w:rPr>
                                <w:b/>
                                <w:bCs/>
                              </w:rPr>
                              <w:t>[LGE]:</w:t>
                            </w:r>
                          </w:p>
                          <w:p w14:paraId="4711BAF9"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rPr>
                            </w:pPr>
                            <w:r w:rsidRPr="00A344E3">
                              <w:rPr>
                                <w:b/>
                                <w:bCs/>
                              </w:rPr>
                              <w:t>[CMCC]:</w:t>
                            </w:r>
                          </w:p>
                          <w:p w14:paraId="1B526B6B"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 xml:space="preserve">Proposal 3: For K_offset configured in system information and used in initial access, beam specific system </w:t>
                            </w:r>
                            <w:proofErr w:type="gramStart"/>
                            <w:r w:rsidRPr="00A344E3">
                              <w:rPr>
                                <w:rFonts w:eastAsiaTheme="majorEastAsia"/>
                              </w:rPr>
                              <w:t>information based</w:t>
                            </w:r>
                            <w:proofErr w:type="gramEnd"/>
                            <w:r w:rsidRPr="00A344E3">
                              <w:rPr>
                                <w:rFonts w:eastAsiaTheme="majorEastAsia"/>
                              </w:rPr>
                              <w:t xml:space="preserve">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rPr>
                            </w:pPr>
                            <w:r w:rsidRPr="00A344E3">
                              <w:rPr>
                                <w:b/>
                                <w:bCs/>
                              </w:rPr>
                              <w:t>[Xiaomi]:</w:t>
                            </w:r>
                          </w:p>
                          <w:p w14:paraId="3EB5CCD7" w14:textId="5A5574EF" w:rsidR="00720598" w:rsidRPr="00A344E3" w:rsidRDefault="00720598"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720598" w:rsidRPr="00A344E3" w:rsidRDefault="00720598" w:rsidP="00E454AB">
                            <w:pPr>
                              <w:rPr>
                                <w:rFonts w:eastAsiaTheme="majorEastAsia"/>
                              </w:rPr>
                            </w:pPr>
                          </w:p>
                          <w:p w14:paraId="58296BC6" w14:textId="77777777" w:rsidR="00720598" w:rsidRPr="00A344E3" w:rsidRDefault="00720598" w:rsidP="00E454AB">
                            <w:pPr>
                              <w:spacing w:before="60" w:after="60" w:line="288" w:lineRule="auto"/>
                              <w:rPr>
                                <w:rFonts w:eastAsia="Malgun Gothic"/>
                                <w:lang w:val="x-none"/>
                              </w:rPr>
                            </w:pPr>
                          </w:p>
                          <w:p w14:paraId="48185EED" w14:textId="77777777" w:rsidR="00720598" w:rsidRPr="00A344E3" w:rsidRDefault="00720598"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b/>
                          <w:bCs/>
                          <w:u w:val="single"/>
                        </w:rPr>
                      </w:pPr>
                      <w:r w:rsidRPr="00A344E3">
                        <w:rPr>
                          <w:b/>
                          <w:bCs/>
                          <w:u w:val="single"/>
                          <w:lang w:eastAsia="ja-JP"/>
                        </w:rPr>
                        <w:t>Proposals that support introducing beam specific Koffset</w:t>
                      </w:r>
                    </w:p>
                    <w:p w14:paraId="64EFEEE1" w14:textId="5C34C714" w:rsidR="00720598" w:rsidRPr="00A344E3" w:rsidRDefault="00720598" w:rsidP="00E454AB">
                      <w:pPr>
                        <w:rPr>
                          <w:b/>
                          <w:bCs/>
                        </w:rPr>
                      </w:pPr>
                      <w:r w:rsidRPr="00A344E3">
                        <w:rPr>
                          <w:b/>
                          <w:bCs/>
                        </w:rPr>
                        <w:t>[ZTE]:</w:t>
                      </w:r>
                    </w:p>
                    <w:p w14:paraId="070E241B" w14:textId="50F86964" w:rsidR="00720598" w:rsidRPr="00A344E3" w:rsidRDefault="00720598" w:rsidP="00E454AB">
                      <w:r w:rsidRPr="00A344E3">
                        <w:rPr>
                          <w:rFonts w:eastAsiaTheme="majorEastAsia"/>
                        </w:rPr>
                        <w:t>Proposal 1: Beam specific K_offset configured in system information should be supported for UE in and after initial access procedure.</w:t>
                      </w:r>
                    </w:p>
                    <w:p w14:paraId="5053CB9F" w14:textId="386F53F3" w:rsidR="00720598" w:rsidRPr="00A344E3" w:rsidRDefault="00720598" w:rsidP="00E454AB">
                      <w:pPr>
                        <w:rPr>
                          <w:b/>
                          <w:bCs/>
                        </w:rPr>
                      </w:pPr>
                      <w:r w:rsidRPr="00A344E3">
                        <w:rPr>
                          <w:b/>
                          <w:bCs/>
                        </w:rPr>
                        <w:t>[CAICT]:</w:t>
                      </w:r>
                    </w:p>
                    <w:p w14:paraId="44E495CB" w14:textId="1297458C" w:rsidR="00720598" w:rsidRPr="00A344E3" w:rsidRDefault="00720598"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720598" w:rsidRPr="00A344E3" w:rsidRDefault="00720598" w:rsidP="00E454AB">
                      <w:pPr>
                        <w:rPr>
                          <w:b/>
                          <w:bCs/>
                        </w:rPr>
                      </w:pPr>
                      <w:r w:rsidRPr="00A344E3">
                        <w:rPr>
                          <w:b/>
                          <w:bCs/>
                        </w:rPr>
                        <w:t>[Zhejiang Lab]:</w:t>
                      </w:r>
                    </w:p>
                    <w:p w14:paraId="69DB6270" w14:textId="501E1B77" w:rsidR="00720598" w:rsidRPr="00A344E3" w:rsidRDefault="00720598"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b/>
                          <w:bCs/>
                        </w:rPr>
                      </w:pPr>
                      <w:r w:rsidRPr="00A344E3">
                        <w:rPr>
                          <w:b/>
                          <w:bCs/>
                        </w:rPr>
                        <w:t>[Intel]:</w:t>
                      </w:r>
                    </w:p>
                    <w:p w14:paraId="704B5BDB" w14:textId="4FC48199" w:rsidR="00720598" w:rsidRPr="00A344E3" w:rsidRDefault="00720598" w:rsidP="00E454AB">
                      <w:r w:rsidRPr="00A344E3">
                        <w:rPr>
                          <w:rFonts w:eastAsiaTheme="majorEastAsia"/>
                        </w:rPr>
                        <w:t>Proposal 1: Support beam specific K_offset configured in system information and used in initial access</w:t>
                      </w:r>
                    </w:p>
                    <w:p w14:paraId="160FE303" w14:textId="667FCF91" w:rsidR="00720598" w:rsidRPr="00A344E3" w:rsidRDefault="00720598" w:rsidP="00E454AB">
                      <w:pPr>
                        <w:rPr>
                          <w:b/>
                          <w:bCs/>
                        </w:rPr>
                      </w:pPr>
                      <w:r w:rsidRPr="00A344E3">
                        <w:rPr>
                          <w:b/>
                          <w:bCs/>
                        </w:rPr>
                        <w:t>[LGE]:</w:t>
                      </w:r>
                    </w:p>
                    <w:p w14:paraId="4711BAF9"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720598" w:rsidRPr="00A344E3" w:rsidRDefault="00720598"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rPr>
                      </w:pPr>
                      <w:r w:rsidRPr="00A344E3">
                        <w:rPr>
                          <w:b/>
                          <w:bCs/>
                        </w:rPr>
                        <w:t>[CMCC]:</w:t>
                      </w:r>
                    </w:p>
                    <w:p w14:paraId="1B526B6B" w14:textId="77777777" w:rsidR="00720598" w:rsidRPr="00A344E3" w:rsidRDefault="00720598" w:rsidP="00A344E3">
                      <w:pPr>
                        <w:spacing w:before="100" w:beforeAutospacing="1" w:after="100" w:afterAutospacing="1"/>
                        <w:contextualSpacing/>
                        <w:rPr>
                          <w:rFonts w:eastAsiaTheme="majorEastAsia"/>
                        </w:rPr>
                      </w:pPr>
                      <w:r w:rsidRPr="00A344E3">
                        <w:rPr>
                          <w:rFonts w:eastAsiaTheme="majorEastAsia"/>
                        </w:rPr>
                        <w:t xml:space="preserve">Proposal 3: For K_offset configured in system information and used in initial access, beam specific system </w:t>
                      </w:r>
                      <w:proofErr w:type="gramStart"/>
                      <w:r w:rsidRPr="00A344E3">
                        <w:rPr>
                          <w:rFonts w:eastAsiaTheme="majorEastAsia"/>
                        </w:rPr>
                        <w:t>information based</w:t>
                      </w:r>
                      <w:proofErr w:type="gramEnd"/>
                      <w:r w:rsidRPr="00A344E3">
                        <w:rPr>
                          <w:rFonts w:eastAsiaTheme="majorEastAsia"/>
                        </w:rPr>
                        <w:t xml:space="preserve">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contextualSpacing/>
                        <w:rPr>
                          <w:b/>
                          <w:bCs/>
                        </w:rPr>
                      </w:pPr>
                      <w:r w:rsidRPr="00A344E3">
                        <w:rPr>
                          <w:b/>
                          <w:bCs/>
                        </w:rPr>
                        <w:t>[Xiaomi]:</w:t>
                      </w:r>
                    </w:p>
                    <w:p w14:paraId="3EB5CCD7" w14:textId="5A5574EF" w:rsidR="00720598" w:rsidRPr="00A344E3" w:rsidRDefault="00720598"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720598" w:rsidRPr="00A344E3" w:rsidRDefault="00720598" w:rsidP="00E454AB">
                      <w:pPr>
                        <w:rPr>
                          <w:rFonts w:eastAsiaTheme="majorEastAsia"/>
                        </w:rPr>
                      </w:pPr>
                    </w:p>
                    <w:p w14:paraId="58296BC6" w14:textId="77777777" w:rsidR="00720598" w:rsidRPr="00A344E3" w:rsidRDefault="00720598" w:rsidP="00E454AB">
                      <w:pPr>
                        <w:spacing w:before="60" w:after="60" w:line="288" w:lineRule="auto"/>
                        <w:rPr>
                          <w:rFonts w:eastAsia="Malgun Gothic"/>
                          <w:lang w:val="x-none"/>
                        </w:rPr>
                      </w:pPr>
                    </w:p>
                    <w:p w14:paraId="48185EED" w14:textId="77777777" w:rsidR="00720598" w:rsidRPr="00A344E3" w:rsidRDefault="00720598"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b/>
                                <w:bCs/>
                                <w:u w:val="single"/>
                              </w:rPr>
                            </w:pPr>
                            <w:r w:rsidRPr="00E5380B">
                              <w:rPr>
                                <w:b/>
                                <w:bCs/>
                                <w:u w:val="single"/>
                                <w:lang w:eastAsia="ja-JP"/>
                              </w:rPr>
                              <w:t>Proposals that do no support introducing beam specific Koffset</w:t>
                            </w:r>
                          </w:p>
                          <w:p w14:paraId="476F00D5" w14:textId="72CE64C1" w:rsidR="00720598" w:rsidRPr="00E5380B" w:rsidRDefault="00720598" w:rsidP="00A344E3">
                            <w:pPr>
                              <w:rPr>
                                <w:b/>
                                <w:bCs/>
                              </w:rPr>
                            </w:pPr>
                            <w:r w:rsidRPr="00E5380B">
                              <w:rPr>
                                <w:b/>
                                <w:bCs/>
                              </w:rPr>
                              <w:t>[Samsung]:</w:t>
                            </w:r>
                          </w:p>
                          <w:p w14:paraId="50ECA1F6" w14:textId="77777777" w:rsidR="00720598" w:rsidRPr="00E5380B" w:rsidRDefault="00720598"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720598" w:rsidRPr="00E5380B" w:rsidRDefault="00720598" w:rsidP="00A344E3">
                            <w:pPr>
                              <w:rPr>
                                <w:b/>
                                <w:bCs/>
                              </w:rPr>
                            </w:pPr>
                            <w:r w:rsidRPr="00E5380B">
                              <w:rPr>
                                <w:b/>
                                <w:bCs/>
                              </w:rPr>
                              <w:t>[CATT]:</w:t>
                            </w:r>
                          </w:p>
                          <w:p w14:paraId="6A7FE1D7" w14:textId="77777777" w:rsidR="00720598" w:rsidRPr="00E5380B" w:rsidRDefault="00720598" w:rsidP="00A344E3">
                            <w:r w:rsidRPr="00E5380B">
                              <w:rPr>
                                <w:rFonts w:eastAsiaTheme="majorEastAsia"/>
                                <w:color w:val="000000" w:themeColor="text1"/>
                              </w:rPr>
                              <w:t xml:space="preserve">Proposal 2: Beam specific K_offset configuration in system information is not supported.  </w:t>
                            </w:r>
                          </w:p>
                          <w:p w14:paraId="6AF18A11" w14:textId="3235CC9D" w:rsidR="00720598" w:rsidRPr="00E5380B" w:rsidRDefault="00720598" w:rsidP="00A344E3">
                            <w:pPr>
                              <w:rPr>
                                <w:b/>
                                <w:bCs/>
                              </w:rPr>
                            </w:pPr>
                            <w:r w:rsidRPr="00E5380B">
                              <w:rPr>
                                <w:b/>
                                <w:bCs/>
                              </w:rPr>
                              <w:t>[Panasonic]:</w:t>
                            </w:r>
                          </w:p>
                          <w:p w14:paraId="5BDDEAB3" w14:textId="77777777" w:rsidR="00720598" w:rsidRPr="00E5380B" w:rsidRDefault="00720598" w:rsidP="00A344E3">
                            <w:r w:rsidRPr="00E5380B">
                              <w:rPr>
                                <w:rFonts w:eastAsiaTheme="majorEastAsia"/>
                                <w:lang w:eastAsia="ja-JP"/>
                              </w:rPr>
                              <w:t xml:space="preserve">Proposal 1: Beam specific Koffset is not necessary. </w:t>
                            </w:r>
                          </w:p>
                          <w:p w14:paraId="1CB27027" w14:textId="38F61EC5" w:rsidR="00720598" w:rsidRPr="00E5380B" w:rsidRDefault="00720598" w:rsidP="00A344E3">
                            <w:pPr>
                              <w:rPr>
                                <w:b/>
                                <w:bCs/>
                              </w:rPr>
                            </w:pPr>
                            <w:r w:rsidRPr="00E5380B">
                              <w:rPr>
                                <w:b/>
                                <w:bCs/>
                              </w:rPr>
                              <w:t>[Nokia]:</w:t>
                            </w:r>
                          </w:p>
                          <w:p w14:paraId="0ED11E66" w14:textId="77777777" w:rsidR="00720598" w:rsidRPr="00E5380B" w:rsidRDefault="00720598" w:rsidP="00A344E3">
                            <w:r w:rsidRPr="00E5380B">
                              <w:rPr>
                                <w:rFonts w:eastAsiaTheme="majorEastAsia"/>
                              </w:rPr>
                              <w:t>Proposal 1: Do not support beam specific K_offset in system information and used in initial access.</w:t>
                            </w:r>
                          </w:p>
                          <w:p w14:paraId="3CBF5D3A" w14:textId="27B31815" w:rsidR="00720598" w:rsidRPr="00E5380B" w:rsidRDefault="00720598" w:rsidP="00A344E3">
                            <w:pPr>
                              <w:rPr>
                                <w:b/>
                                <w:bCs/>
                              </w:rPr>
                            </w:pPr>
                            <w:r w:rsidRPr="00E575F4">
                              <w:rPr>
                                <w:b/>
                                <w:bCs/>
                              </w:rPr>
                              <w:t>[Asia Pacific Telecom/FGI/III/ITRI]:</w:t>
                            </w:r>
                          </w:p>
                          <w:p w14:paraId="28D08096" w14:textId="77777777" w:rsidR="00720598" w:rsidRPr="00E5380B" w:rsidRDefault="00720598"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720598" w:rsidRPr="00E5380B" w:rsidRDefault="00720598" w:rsidP="00A344E3">
                            <w:pPr>
                              <w:rPr>
                                <w:b/>
                                <w:bCs/>
                              </w:rPr>
                            </w:pPr>
                            <w:r w:rsidRPr="00E5380B">
                              <w:rPr>
                                <w:b/>
                                <w:bCs/>
                              </w:rPr>
                              <w:t>[DCM]:</w:t>
                            </w:r>
                          </w:p>
                          <w:p w14:paraId="33077825" w14:textId="2EE97193" w:rsidR="00720598" w:rsidRPr="00E5380B" w:rsidRDefault="00720598"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720598" w:rsidRPr="00E5380B" w:rsidRDefault="00720598" w:rsidP="00A344E3">
                            <w:pPr>
                              <w:rPr>
                                <w:rFonts w:eastAsiaTheme="majorEastAsia"/>
                              </w:rPr>
                            </w:pPr>
                          </w:p>
                          <w:p w14:paraId="5F76B6A7" w14:textId="77777777" w:rsidR="00720598" w:rsidRPr="00E5380B" w:rsidRDefault="00720598" w:rsidP="00A344E3">
                            <w:pPr>
                              <w:spacing w:before="60" w:after="60" w:line="288" w:lineRule="auto"/>
                              <w:rPr>
                                <w:rFonts w:eastAsia="Malgun Gothic"/>
                                <w:lang w:val="x-none"/>
                              </w:rPr>
                            </w:pPr>
                          </w:p>
                          <w:p w14:paraId="6849FC08" w14:textId="77777777" w:rsidR="00720598" w:rsidRPr="00E5380B" w:rsidRDefault="00720598"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b/>
                          <w:bCs/>
                          <w:u w:val="single"/>
                        </w:rPr>
                      </w:pPr>
                      <w:r w:rsidRPr="00E5380B">
                        <w:rPr>
                          <w:b/>
                          <w:bCs/>
                          <w:u w:val="single"/>
                          <w:lang w:eastAsia="ja-JP"/>
                        </w:rPr>
                        <w:t>Proposals that do no support introducing beam specific Koffset</w:t>
                      </w:r>
                    </w:p>
                    <w:p w14:paraId="476F00D5" w14:textId="72CE64C1" w:rsidR="00720598" w:rsidRPr="00E5380B" w:rsidRDefault="00720598" w:rsidP="00A344E3">
                      <w:pPr>
                        <w:rPr>
                          <w:b/>
                          <w:bCs/>
                        </w:rPr>
                      </w:pPr>
                      <w:r w:rsidRPr="00E5380B">
                        <w:rPr>
                          <w:b/>
                          <w:bCs/>
                        </w:rPr>
                        <w:t>[Samsung]:</w:t>
                      </w:r>
                    </w:p>
                    <w:p w14:paraId="50ECA1F6" w14:textId="77777777" w:rsidR="00720598" w:rsidRPr="00E5380B" w:rsidRDefault="00720598"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xml:space="preserve">: Support cell specific </w:t>
                      </w:r>
                      <w:proofErr w:type="spellStart"/>
                      <w:r w:rsidRPr="00E5380B">
                        <w:rPr>
                          <w:rFonts w:eastAsiaTheme="majorEastAsia"/>
                        </w:rPr>
                        <w:t>K</w:t>
                      </w:r>
                      <w:r w:rsidRPr="00E5380B">
                        <w:rPr>
                          <w:rFonts w:eastAsiaTheme="majorEastAsia"/>
                          <w:vertAlign w:val="subscript"/>
                        </w:rPr>
                        <w:t>offset</w:t>
                      </w:r>
                      <w:proofErr w:type="spellEnd"/>
                      <w:r w:rsidRPr="00E5380B">
                        <w:rPr>
                          <w:rFonts w:eastAsiaTheme="majorEastAsia"/>
                        </w:rPr>
                        <w:t xml:space="preserve"> value only.</w:t>
                      </w:r>
                      <w:r w:rsidRPr="00E5380B">
                        <w:rPr>
                          <w:rFonts w:eastAsiaTheme="majorEastAsia"/>
                        </w:rPr>
                        <w:fldChar w:fldCharType="end"/>
                      </w:r>
                    </w:p>
                    <w:p w14:paraId="4B0A9310" w14:textId="467E112C" w:rsidR="00720598" w:rsidRPr="00E5380B" w:rsidRDefault="00720598" w:rsidP="00A344E3">
                      <w:pPr>
                        <w:rPr>
                          <w:b/>
                          <w:bCs/>
                        </w:rPr>
                      </w:pPr>
                      <w:r w:rsidRPr="00E5380B">
                        <w:rPr>
                          <w:b/>
                          <w:bCs/>
                        </w:rPr>
                        <w:t>[CATT]:</w:t>
                      </w:r>
                    </w:p>
                    <w:p w14:paraId="6A7FE1D7" w14:textId="77777777" w:rsidR="00720598" w:rsidRPr="00E5380B" w:rsidRDefault="00720598" w:rsidP="00A344E3">
                      <w:r w:rsidRPr="00E5380B">
                        <w:rPr>
                          <w:rFonts w:eastAsiaTheme="majorEastAsia"/>
                          <w:color w:val="000000" w:themeColor="text1"/>
                        </w:rPr>
                        <w:t xml:space="preserve">Proposal 2: Beam specific K_offset configuration in system information is not supported.  </w:t>
                      </w:r>
                    </w:p>
                    <w:p w14:paraId="6AF18A11" w14:textId="3235CC9D" w:rsidR="00720598" w:rsidRPr="00E5380B" w:rsidRDefault="00720598" w:rsidP="00A344E3">
                      <w:pPr>
                        <w:rPr>
                          <w:b/>
                          <w:bCs/>
                        </w:rPr>
                      </w:pPr>
                      <w:r w:rsidRPr="00E5380B">
                        <w:rPr>
                          <w:b/>
                          <w:bCs/>
                        </w:rPr>
                        <w:t>[Panasonic]:</w:t>
                      </w:r>
                    </w:p>
                    <w:p w14:paraId="5BDDEAB3" w14:textId="77777777" w:rsidR="00720598" w:rsidRPr="00E5380B" w:rsidRDefault="00720598" w:rsidP="00A344E3">
                      <w:r w:rsidRPr="00E5380B">
                        <w:rPr>
                          <w:rFonts w:eastAsiaTheme="majorEastAsia"/>
                          <w:lang w:eastAsia="ja-JP"/>
                        </w:rPr>
                        <w:t xml:space="preserve">Proposal 1: Beam specific Koffset is not necessary. </w:t>
                      </w:r>
                    </w:p>
                    <w:p w14:paraId="1CB27027" w14:textId="38F61EC5" w:rsidR="00720598" w:rsidRPr="00E5380B" w:rsidRDefault="00720598" w:rsidP="00A344E3">
                      <w:pPr>
                        <w:rPr>
                          <w:b/>
                          <w:bCs/>
                        </w:rPr>
                      </w:pPr>
                      <w:r w:rsidRPr="00E5380B">
                        <w:rPr>
                          <w:b/>
                          <w:bCs/>
                        </w:rPr>
                        <w:t>[Nokia]:</w:t>
                      </w:r>
                    </w:p>
                    <w:p w14:paraId="0ED11E66" w14:textId="77777777" w:rsidR="00720598" w:rsidRPr="00E5380B" w:rsidRDefault="00720598" w:rsidP="00A344E3">
                      <w:r w:rsidRPr="00E5380B">
                        <w:rPr>
                          <w:rFonts w:eastAsiaTheme="majorEastAsia"/>
                        </w:rPr>
                        <w:t>Proposal 1: Do not support beam specific K_offset in system information and used in initial access.</w:t>
                      </w:r>
                    </w:p>
                    <w:p w14:paraId="3CBF5D3A" w14:textId="27B31815" w:rsidR="00720598" w:rsidRPr="00E5380B" w:rsidRDefault="00720598" w:rsidP="00A344E3">
                      <w:pPr>
                        <w:rPr>
                          <w:b/>
                          <w:bCs/>
                        </w:rPr>
                      </w:pPr>
                      <w:r w:rsidRPr="00E575F4">
                        <w:rPr>
                          <w:b/>
                          <w:bCs/>
                        </w:rPr>
                        <w:t>[Asia Pacific Telecom/FGI/III/ITRI]:</w:t>
                      </w:r>
                    </w:p>
                    <w:p w14:paraId="28D08096" w14:textId="77777777" w:rsidR="00720598" w:rsidRPr="00E5380B" w:rsidRDefault="00720598"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720598" w:rsidRPr="00E5380B" w:rsidRDefault="00720598" w:rsidP="00A344E3">
                      <w:pPr>
                        <w:rPr>
                          <w:b/>
                          <w:bCs/>
                        </w:rPr>
                      </w:pPr>
                      <w:r w:rsidRPr="00E5380B">
                        <w:rPr>
                          <w:b/>
                          <w:bCs/>
                        </w:rPr>
                        <w:t>[DCM]:</w:t>
                      </w:r>
                    </w:p>
                    <w:p w14:paraId="33077825" w14:textId="2EE97193" w:rsidR="00720598" w:rsidRPr="00E5380B" w:rsidRDefault="00720598"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720598" w:rsidRPr="00E5380B" w:rsidRDefault="00720598" w:rsidP="00A344E3">
                      <w:pPr>
                        <w:rPr>
                          <w:rFonts w:eastAsiaTheme="majorEastAsia"/>
                        </w:rPr>
                      </w:pPr>
                    </w:p>
                    <w:p w14:paraId="5F76B6A7" w14:textId="77777777" w:rsidR="00720598" w:rsidRPr="00E5380B" w:rsidRDefault="00720598" w:rsidP="00A344E3">
                      <w:pPr>
                        <w:spacing w:before="60" w:after="60" w:line="288" w:lineRule="auto"/>
                        <w:rPr>
                          <w:rFonts w:eastAsia="Malgun Gothic"/>
                          <w:lang w:val="x-none"/>
                        </w:rPr>
                      </w:pPr>
                    </w:p>
                    <w:p w14:paraId="6849FC08" w14:textId="77777777" w:rsidR="00720598" w:rsidRPr="00E5380B" w:rsidRDefault="00720598" w:rsidP="00A344E3">
                      <w:pPr>
                        <w:rPr>
                          <w:rFonts w:eastAsia="Batang"/>
                        </w:rPr>
                      </w:pPr>
                    </w:p>
                  </w:txbxContent>
                </v:textbox>
                <w10:anchorlock/>
              </v:shape>
            </w:pict>
          </mc:Fallback>
        </mc:AlternateContent>
      </w:r>
    </w:p>
    <w:p w14:paraId="2421403E" w14:textId="4653034B" w:rsidR="00E5380B" w:rsidRPr="00ED30A3" w:rsidRDefault="00E5380B" w:rsidP="00E5380B">
      <w:pPr>
        <w:pStyle w:val="Heading2"/>
      </w:pPr>
      <w:r>
        <w:t>1</w:t>
      </w:r>
      <w:r w:rsidRPr="00A85EAA">
        <w:t>.</w:t>
      </w:r>
      <w:r>
        <w:t>2</w:t>
      </w:r>
      <w:r w:rsidRPr="00A85EAA">
        <w:tab/>
      </w:r>
      <w:r>
        <w:t xml:space="preserve">Company views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BodyText"/>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BodyText"/>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BodyText"/>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BodyText"/>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BodyText"/>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BodyText"/>
              <w:spacing w:line="256" w:lineRule="auto"/>
              <w:rPr>
                <w:rFonts w:cs="Arial"/>
              </w:rPr>
            </w:pPr>
            <w:r>
              <w:rPr>
                <w:rFonts w:cs="Arial"/>
              </w:rPr>
              <w:t>Thales</w:t>
            </w:r>
          </w:p>
        </w:tc>
        <w:tc>
          <w:tcPr>
            <w:tcW w:w="7834" w:type="dxa"/>
          </w:tcPr>
          <w:p w14:paraId="461DB8A8" w14:textId="77777777" w:rsidR="00C8537C" w:rsidRPr="00150324" w:rsidRDefault="00C8537C" w:rsidP="00717DBF">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BodyText"/>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BodyText"/>
              <w:spacing w:line="256" w:lineRule="auto"/>
              <w:rPr>
                <w:rFonts w:cs="Arial"/>
              </w:rPr>
            </w:pPr>
            <w:r>
              <w:rPr>
                <w:rFonts w:cs="Arial"/>
              </w:rPr>
              <w:t>ZTE</w:t>
            </w:r>
          </w:p>
        </w:tc>
        <w:tc>
          <w:tcPr>
            <w:tcW w:w="7834" w:type="dxa"/>
          </w:tcPr>
          <w:p w14:paraId="37F35136" w14:textId="77777777" w:rsidR="00C8537C" w:rsidRDefault="00C8537C" w:rsidP="00717DBF">
            <w:pPr>
              <w:pStyle w:val="BodyText"/>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w:t>
            </w:r>
            <w:r w:rsidRPr="009353CF">
              <w:rPr>
                <w:rFonts w:cs="Arial"/>
              </w:rPr>
              <w:lastRenderedPageBreak/>
              <w:t xml:space="preserve">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lastRenderedPageBreak/>
              <w:t>Intel</w:t>
            </w:r>
          </w:p>
        </w:tc>
        <w:tc>
          <w:tcPr>
            <w:tcW w:w="7834" w:type="dxa"/>
          </w:tcPr>
          <w:p w14:paraId="4F84511E" w14:textId="77777777" w:rsidR="00C8537C" w:rsidRDefault="00C8537C" w:rsidP="00717DBF">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w:t>
            </w:r>
            <w:proofErr w:type="gramStart"/>
            <w:r>
              <w:rPr>
                <w:rFonts w:cs="Arial"/>
              </w:rPr>
              <w:t>e.g.</w:t>
            </w:r>
            <w:proofErr w:type="gramEnd"/>
            <w:r>
              <w:rPr>
                <w:rFonts w:cs="Arial"/>
              </w:rPr>
              <w:t xml:space="preserve">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BodyText"/>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BodyText"/>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w:t>
            </w:r>
            <w:proofErr w:type="gramStart"/>
            <w:r w:rsidRPr="00D3577C">
              <w:rPr>
                <w:rFonts w:cs="Arial"/>
              </w:rPr>
              <w:t>K</w:t>
            </w:r>
            <w:proofErr w:type="gramEnd"/>
            <w:r w:rsidRPr="00D3577C">
              <w:rPr>
                <w:rFonts w:cs="Arial"/>
              </w:rPr>
              <w:t>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r>
              <w:rPr>
                <w:rFonts w:cs="Arial"/>
              </w:rPr>
              <w:t>Huawei</w:t>
            </w:r>
          </w:p>
        </w:tc>
        <w:tc>
          <w:tcPr>
            <w:tcW w:w="7834" w:type="dxa"/>
          </w:tcPr>
          <w:p w14:paraId="1D743D1E" w14:textId="77777777" w:rsidR="00C8537C" w:rsidRDefault="00C8537C" w:rsidP="00717DBF">
            <w:pPr>
              <w:pStyle w:val="BodyText"/>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BodyText"/>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BodyText"/>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r>
              <w:rPr>
                <w:rFonts w:cs="Arial"/>
              </w:rPr>
              <w:lastRenderedPageBreak/>
              <w:t>MediaTek</w:t>
            </w:r>
          </w:p>
        </w:tc>
        <w:tc>
          <w:tcPr>
            <w:tcW w:w="7834" w:type="dxa"/>
          </w:tcPr>
          <w:p w14:paraId="4CF679E0" w14:textId="77777777" w:rsidR="00C8537C" w:rsidRPr="009353CF" w:rsidRDefault="00C8537C" w:rsidP="00717DBF">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r>
              <w:rPr>
                <w:rFonts w:cs="Arial"/>
              </w:rPr>
              <w:t>Apple</w:t>
            </w:r>
          </w:p>
        </w:tc>
        <w:tc>
          <w:tcPr>
            <w:tcW w:w="7834" w:type="dxa"/>
          </w:tcPr>
          <w:p w14:paraId="444D3EBD" w14:textId="77777777" w:rsidR="00C8537C" w:rsidRDefault="00C8537C" w:rsidP="00717DBF">
            <w:pPr>
              <w:pStyle w:val="BodyText"/>
              <w:spacing w:line="256" w:lineRule="auto"/>
              <w:rPr>
                <w:rFonts w:cs="Arial"/>
              </w:rPr>
            </w:pPr>
            <w:r>
              <w:rPr>
                <w:rFonts w:cs="Arial"/>
              </w:rPr>
              <w:t>We do not support beam specific Koffset for the following reasons:</w:t>
            </w:r>
          </w:p>
          <w:p w14:paraId="626CB02D" w14:textId="77777777" w:rsidR="00C8537C" w:rsidRDefault="00C8537C" w:rsidP="009F4D00">
            <w:pPr>
              <w:pStyle w:val="BodyText"/>
              <w:numPr>
                <w:ilvl w:val="0"/>
                <w:numId w:val="50"/>
              </w:numPr>
              <w:spacing w:after="160" w:line="256" w:lineRule="auto"/>
              <w:jc w:val="left"/>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BodyText"/>
              <w:numPr>
                <w:ilvl w:val="0"/>
                <w:numId w:val="50"/>
              </w:numPr>
              <w:spacing w:after="160" w:line="256" w:lineRule="auto"/>
              <w:jc w:val="left"/>
              <w:rPr>
                <w:rFonts w:cs="Arial"/>
              </w:rPr>
            </w:pPr>
            <w:r>
              <w:rPr>
                <w:rFonts w:cs="Arial"/>
              </w:rPr>
              <w:t xml:space="preserve">Acceptable delay of initial access: With a cell specific Koffset which is designed for farthest UE in the coverage, a UE </w:t>
            </w:r>
            <w:proofErr w:type="gramStart"/>
            <w:r>
              <w:rPr>
                <w:rFonts w:cs="Arial"/>
              </w:rPr>
              <w:t>is able to</w:t>
            </w:r>
            <w:proofErr w:type="gramEnd"/>
            <w:r>
              <w:rPr>
                <w:rFonts w:cs="Arial"/>
              </w:rPr>
              <w:t xml:space="preserve">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r>
              <w:rPr>
                <w:rFonts w:cs="Arial"/>
              </w:rPr>
              <w:t>Qualcomm</w:t>
            </w:r>
          </w:p>
        </w:tc>
        <w:tc>
          <w:tcPr>
            <w:tcW w:w="7834" w:type="dxa"/>
          </w:tcPr>
          <w:p w14:paraId="2E4EEFE6" w14:textId="77777777" w:rsidR="00C8537C" w:rsidRDefault="00C8537C" w:rsidP="00717DBF">
            <w:pPr>
              <w:pStyle w:val="BodyText"/>
              <w:spacing w:line="256" w:lineRule="auto"/>
              <w:rPr>
                <w:rFonts w:cs="Arial"/>
              </w:rPr>
            </w:pPr>
            <w:r>
              <w:rPr>
                <w:rFonts w:cs="Arial"/>
              </w:rPr>
              <w:t xml:space="preserve">There is a tradeoff between the benefit of beam specific Koffset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BodyText"/>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BodyText"/>
              <w:spacing w:line="256" w:lineRule="auto"/>
              <w:rPr>
                <w:rFonts w:cs="Arial"/>
              </w:rPr>
            </w:pPr>
            <w:r>
              <w:rPr>
                <w:rFonts w:cs="Arial" w:hint="eastAsia"/>
              </w:rPr>
              <w:t>W</w:t>
            </w:r>
            <w:r>
              <w:rPr>
                <w:rFonts w:cs="Arial"/>
              </w:rPr>
              <w:t xml:space="preserve">e support beam specific K_offset </w:t>
            </w:r>
            <w:proofErr w:type="gramStart"/>
            <w:r>
              <w:rPr>
                <w:rFonts w:cs="Arial"/>
              </w:rPr>
              <w:t>due to the fact that</w:t>
            </w:r>
            <w:proofErr w:type="gramEnd"/>
            <w:r>
              <w:rPr>
                <w:rFonts w:cs="Arial"/>
              </w:rPr>
              <w:t xml:space="preserve">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BodyText"/>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BodyText"/>
              <w:spacing w:line="256" w:lineRule="auto"/>
              <w:rPr>
                <w:rFonts w:cs="Arial"/>
              </w:rPr>
            </w:pPr>
            <w:r>
              <w:rPr>
                <w:rFonts w:cs="Arial"/>
              </w:rPr>
              <w:t xml:space="preserve">Support beam specific K_offset.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r>
              <w:rPr>
                <w:rFonts w:cs="Arial"/>
              </w:rPr>
              <w:t>Ericsson</w:t>
            </w:r>
          </w:p>
        </w:tc>
        <w:tc>
          <w:tcPr>
            <w:tcW w:w="7834" w:type="dxa"/>
          </w:tcPr>
          <w:p w14:paraId="2F502C7B" w14:textId="77777777" w:rsidR="00C8537C" w:rsidRDefault="00C8537C" w:rsidP="00717DBF">
            <w:pPr>
              <w:pStyle w:val="BodyText"/>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BodyText"/>
              <w:spacing w:line="256" w:lineRule="auto"/>
              <w:rPr>
                <w:rFonts w:cs="Arial"/>
              </w:rPr>
            </w:pPr>
            <w:r>
              <w:rPr>
                <w:rFonts w:cs="Arial"/>
              </w:rPr>
              <w:t xml:space="preserve">Support beam specific K_offset. As it will be supported optionally on top of the cell-specific K_offset, signaling overhead </w:t>
            </w:r>
            <w:proofErr w:type="gramStart"/>
            <w:r>
              <w:rPr>
                <w:rFonts w:cs="Arial"/>
              </w:rPr>
              <w:t>shouldn’t</w:t>
            </w:r>
            <w:proofErr w:type="gramEnd"/>
            <w:r>
              <w:rPr>
                <w:rFonts w:cs="Arial"/>
              </w:rPr>
              <w:t xml:space="preserve">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r w:rsidRPr="00C60F4A">
              <w:t>vivo</w:t>
            </w:r>
          </w:p>
        </w:tc>
        <w:tc>
          <w:tcPr>
            <w:tcW w:w="7834" w:type="dxa"/>
          </w:tcPr>
          <w:p w14:paraId="7EA5C47F" w14:textId="77777777" w:rsidR="00C8537C" w:rsidRDefault="00C8537C" w:rsidP="00717DBF">
            <w:pPr>
              <w:pStyle w:val="BodyText"/>
              <w:spacing w:line="256" w:lineRule="auto"/>
            </w:pPr>
            <w:r>
              <w:t xml:space="preserve">Support beam specific K_offset configured in system information and used in initial access. </w:t>
            </w:r>
          </w:p>
          <w:p w14:paraId="38703141" w14:textId="77777777" w:rsidR="00C8537C" w:rsidRDefault="00C8537C" w:rsidP="00717DBF">
            <w:pPr>
              <w:pStyle w:val="BodyText"/>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BodyText"/>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BodyText"/>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BodyText"/>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BodyText"/>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BodyText"/>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w:t>
            </w:r>
            <w:r>
              <w:rPr>
                <w:rFonts w:cs="Arial"/>
              </w:rPr>
              <w:lastRenderedPageBreak/>
              <w:t>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r>
              <w:rPr>
                <w:rFonts w:cs="Arial"/>
              </w:rPr>
              <w:lastRenderedPageBreak/>
              <w:t>Fraunhofer IIS, Fraunhofer HHI</w:t>
            </w:r>
          </w:p>
        </w:tc>
        <w:tc>
          <w:tcPr>
            <w:tcW w:w="7834" w:type="dxa"/>
          </w:tcPr>
          <w:p w14:paraId="6BB51AEC" w14:textId="77777777" w:rsidR="00C8537C" w:rsidRDefault="00C8537C" w:rsidP="00717DBF">
            <w:pPr>
              <w:pStyle w:val="BodyText"/>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r>
              <w:rPr>
                <w:rFonts w:cs="Arial"/>
              </w:rPr>
              <w:t>APT</w:t>
            </w:r>
          </w:p>
        </w:tc>
        <w:tc>
          <w:tcPr>
            <w:tcW w:w="7834" w:type="dxa"/>
          </w:tcPr>
          <w:p w14:paraId="1419EFD7" w14:textId="77777777" w:rsidR="00C8537C" w:rsidRDefault="00C8537C" w:rsidP="00717DBF">
            <w:pPr>
              <w:pStyle w:val="BodyText"/>
              <w:spacing w:line="256" w:lineRule="auto"/>
              <w:rPr>
                <w:rFonts w:cs="Arial"/>
              </w:rPr>
            </w:pPr>
            <w:r>
              <w:rPr>
                <w:rFonts w:cs="Arial"/>
              </w:rPr>
              <w:t xml:space="preserve">Do not support beam specific K_offset. </w:t>
            </w:r>
          </w:p>
          <w:p w14:paraId="4212D06A" w14:textId="77777777" w:rsidR="00C8537C" w:rsidRDefault="00C8537C" w:rsidP="00717DBF">
            <w:pPr>
              <w:pStyle w:val="BodyText"/>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BodyText"/>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BodyText"/>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BodyText"/>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w:t>
            </w:r>
            <w:proofErr w:type="gramStart"/>
            <w:r>
              <w:rPr>
                <w:rFonts w:cs="Arial"/>
              </w:rPr>
              <w:t>beam-specific</w:t>
            </w:r>
            <w:proofErr w:type="gramEnd"/>
            <w:r>
              <w:rPr>
                <w:rFonts w:cs="Arial"/>
              </w:rPr>
              <w:t xml:space="preserve">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Heading2"/>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ListParagraph"/>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ListParagraph"/>
        <w:numPr>
          <w:ilvl w:val="1"/>
          <w:numId w:val="46"/>
        </w:numPr>
        <w:ind w:firstLine="420"/>
        <w:rPr>
          <w:rFonts w:ascii="Arial" w:hAnsi="Arial" w:cs="Arial"/>
        </w:rPr>
      </w:pPr>
      <w:r>
        <w:rPr>
          <w:rFonts w:ascii="Arial" w:hAnsi="Arial" w:cs="Arial"/>
        </w:rPr>
        <w:t>[</w:t>
      </w:r>
      <w:r w:rsidR="00C8537C">
        <w:rPr>
          <w:rFonts w:ascii="Arial" w:hAnsi="Arial" w:cs="Arial"/>
        </w:rPr>
        <w:t>ZTE, Intel, CMCC, OPPO, Spreadtrum, Zhejiang Lab, Xiaomi, LG, InterDigital, vivo, Lenovo/MM, CAICT</w:t>
      </w:r>
      <w:r>
        <w:rPr>
          <w:rFonts w:ascii="Arial" w:hAnsi="Arial" w:cs="Arial"/>
        </w:rPr>
        <w:t>]</w:t>
      </w:r>
    </w:p>
    <w:p w14:paraId="147824D1" w14:textId="5EA34383" w:rsidR="00C8537C" w:rsidRPr="00C8537C" w:rsidRDefault="00B00CA1" w:rsidP="009F4D00">
      <w:pPr>
        <w:pStyle w:val="ListParagraph"/>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ListParagraph"/>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ListParagraph"/>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ListParagraph"/>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ListParagraph"/>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ListParagraph"/>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ind w:firstLine="420"/>
        <w:rPr>
          <w:rFonts w:ascii="Arial" w:hAnsi="Arial" w:cs="Arial"/>
        </w:rPr>
      </w:pPr>
      <w:proofErr w:type="gramStart"/>
      <w:r>
        <w:rPr>
          <w:rFonts w:ascii="Arial" w:hAnsi="Arial" w:cs="Arial"/>
        </w:rPr>
        <w:t>I</w:t>
      </w:r>
      <w:r w:rsidR="00C8537C" w:rsidRPr="00B00CA1">
        <w:rPr>
          <w:rFonts w:ascii="Arial" w:hAnsi="Arial" w:cs="Arial"/>
        </w:rPr>
        <w:t xml:space="preserve">t </w:t>
      </w:r>
      <w:r w:rsidRPr="00B00CA1">
        <w:rPr>
          <w:rFonts w:ascii="Arial" w:hAnsi="Arial" w:cs="Arial"/>
        </w:rPr>
        <w:t>can be seen that there</w:t>
      </w:r>
      <w:proofErr w:type="gramEnd"/>
      <w:r w:rsidRPr="00B00CA1">
        <w:rPr>
          <w:rFonts w:ascii="Arial" w:hAnsi="Arial" w:cs="Arial"/>
        </w:rPr>
        <w:t xml:space="preserv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Heading1"/>
      </w:pPr>
      <w:r>
        <w:lastRenderedPageBreak/>
        <w:t>2</w:t>
      </w:r>
      <w:r w:rsidRPr="00A85EAA">
        <w:tab/>
      </w:r>
      <w:r>
        <w:t>Issue #2: K_offset update after initial access</w:t>
      </w:r>
    </w:p>
    <w:p w14:paraId="69FD57CC" w14:textId="0591B2FD" w:rsidR="00191A58" w:rsidRPr="00E5380B" w:rsidRDefault="00191A58" w:rsidP="00191A58">
      <w:pPr>
        <w:pStyle w:val="Heading2"/>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b/>
                                <w:bCs/>
                              </w:rPr>
                            </w:pPr>
                            <w:r w:rsidRPr="00765EFE">
                              <w:rPr>
                                <w:b/>
                                <w:bCs/>
                              </w:rPr>
                              <w:t>[OPPO]:</w:t>
                            </w:r>
                          </w:p>
                          <w:p w14:paraId="202EE048" w14:textId="77777777" w:rsidR="00720598" w:rsidRPr="00191A58" w:rsidRDefault="00720598"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720598" w:rsidRPr="00191A58" w:rsidRDefault="00720598" w:rsidP="00191A58">
                            <w:r w:rsidRPr="00191A58">
                              <w:rPr>
                                <w:rFonts w:eastAsiaTheme="majorEastAsia"/>
                              </w:rPr>
                              <w:t xml:space="preserve">Proposal 3: K_offset can be updated via RRC configuration or group-common DCI after initial access procedure. </w:t>
                            </w:r>
                          </w:p>
                          <w:p w14:paraId="7C0EFB04" w14:textId="1C6A7C65" w:rsidR="00720598" w:rsidRPr="00765EFE" w:rsidRDefault="00720598" w:rsidP="00191A58">
                            <w:pPr>
                              <w:rPr>
                                <w:b/>
                                <w:bCs/>
                              </w:rPr>
                            </w:pPr>
                            <w:r w:rsidRPr="00765EFE">
                              <w:rPr>
                                <w:b/>
                                <w:bCs/>
                              </w:rPr>
                              <w:t>[Huawei/HiSilicon]:</w:t>
                            </w:r>
                          </w:p>
                          <w:p w14:paraId="4CC0AFEB" w14:textId="77777777" w:rsidR="00720598" w:rsidRPr="00191A58" w:rsidRDefault="00720598"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720598" w:rsidRPr="00191A58" w:rsidRDefault="00720598"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720598" w:rsidRPr="00191A58" w:rsidRDefault="00720598"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K_offset.</w:t>
                            </w:r>
                          </w:p>
                          <w:p w14:paraId="0A85050C" w14:textId="48D96F1B" w:rsidR="00720598" w:rsidRPr="00765EFE" w:rsidRDefault="00720598" w:rsidP="00191A58">
                            <w:pPr>
                              <w:rPr>
                                <w:b/>
                                <w:bCs/>
                              </w:rPr>
                            </w:pPr>
                            <w:r w:rsidRPr="00765EFE">
                              <w:rPr>
                                <w:b/>
                                <w:bCs/>
                                <w:lang w:val="en-GB"/>
                              </w:rPr>
                              <w:t>[ZTE]:</w:t>
                            </w:r>
                          </w:p>
                          <w:p w14:paraId="420FF996" w14:textId="77777777" w:rsidR="00720598" w:rsidRPr="00191A58" w:rsidRDefault="00720598"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720598" w:rsidRPr="00765EFE" w:rsidRDefault="00720598" w:rsidP="00191A58">
                            <w:pPr>
                              <w:rPr>
                                <w:b/>
                                <w:bCs/>
                              </w:rPr>
                            </w:pPr>
                            <w:r w:rsidRPr="00765EFE">
                              <w:rPr>
                                <w:b/>
                                <w:bCs/>
                              </w:rPr>
                              <w:t>[CAICT]:</w:t>
                            </w:r>
                          </w:p>
                          <w:p w14:paraId="45FE40C9" w14:textId="77777777" w:rsidR="00720598" w:rsidRPr="00191A58" w:rsidRDefault="00720598"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720598" w:rsidRPr="00191A58" w:rsidRDefault="00720598"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720598" w:rsidRPr="00765EFE" w:rsidRDefault="00720598" w:rsidP="00191A58">
                            <w:pPr>
                              <w:rPr>
                                <w:b/>
                                <w:bCs/>
                              </w:rPr>
                            </w:pPr>
                            <w:r w:rsidRPr="00765EFE">
                              <w:rPr>
                                <w:b/>
                                <w:bCs/>
                              </w:rPr>
                              <w:t>[VIVO]:</w:t>
                            </w:r>
                          </w:p>
                          <w:p w14:paraId="65DC67E1" w14:textId="77777777" w:rsidR="00720598" w:rsidRPr="00191A58" w:rsidRDefault="00720598" w:rsidP="00191A58">
                            <w:r w:rsidRPr="00191A58">
                              <w:rPr>
                                <w:rFonts w:eastAsiaTheme="majorEastAsia"/>
                              </w:rPr>
                              <w:t>Proposal 1: After initial access procedure, support updating K_offset from cell-specific to beam-specific.</w:t>
                            </w:r>
                          </w:p>
                          <w:p w14:paraId="111950C2" w14:textId="77777777" w:rsidR="00720598" w:rsidRPr="00191A58" w:rsidRDefault="00720598" w:rsidP="00191A58">
                            <w:r w:rsidRPr="00191A58">
                              <w:rPr>
                                <w:rFonts w:eastAsiaTheme="majorEastAsia"/>
                              </w:rPr>
                              <w:t>Proposal 2: In NTN, cell-specific K_offset should also be supported even after the initial access procedure.</w:t>
                            </w:r>
                          </w:p>
                          <w:p w14:paraId="2B05C6FD" w14:textId="77777777" w:rsidR="00720598" w:rsidRPr="00191A58" w:rsidRDefault="00720598" w:rsidP="00191A58">
                            <w:r w:rsidRPr="00191A58">
                              <w:rPr>
                                <w:rFonts w:eastAsiaTheme="majorEastAsia"/>
                              </w:rPr>
                              <w:t>Proposal 3: The update of K_offset should be triggered by gNB.</w:t>
                            </w:r>
                          </w:p>
                          <w:p w14:paraId="072EC1DD" w14:textId="7F092BF2" w:rsidR="00720598" w:rsidRPr="00765EFE" w:rsidRDefault="00720598" w:rsidP="00191A58">
                            <w:pPr>
                              <w:rPr>
                                <w:b/>
                                <w:bCs/>
                                <w:lang w:val="en-GB"/>
                              </w:rPr>
                            </w:pPr>
                            <w:r w:rsidRPr="00765EFE">
                              <w:rPr>
                                <w:b/>
                                <w:bCs/>
                                <w:lang w:val="en-GB"/>
                              </w:rPr>
                              <w:t>[MediaTek]:</w:t>
                            </w:r>
                          </w:p>
                          <w:p w14:paraId="5CD85819" w14:textId="77777777" w:rsidR="00720598" w:rsidRPr="00191A58" w:rsidRDefault="00720598"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720598" w:rsidRPr="00191A58" w:rsidRDefault="00720598" w:rsidP="00191A58">
                            <w:r w:rsidRPr="00191A58">
                              <w:rPr>
                                <w:rFonts w:eastAsiaTheme="majorEastAsia"/>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jc w:val="left"/>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720598" w:rsidRPr="00191A58" w:rsidRDefault="00720598" w:rsidP="00191A58">
                            <w:pPr>
                              <w:pStyle w:val="BodyText"/>
                              <w:numPr>
                                <w:ilvl w:val="0"/>
                                <w:numId w:val="25"/>
                              </w:numPr>
                              <w:spacing w:after="180"/>
                              <w:jc w:val="left"/>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720598" w:rsidRPr="00765EFE" w:rsidRDefault="00720598" w:rsidP="00191A58">
                            <w:pPr>
                              <w:rPr>
                                <w:b/>
                                <w:bCs/>
                                <w:lang w:val="en-GB"/>
                              </w:rPr>
                            </w:pPr>
                            <w:r w:rsidRPr="00765EFE">
                              <w:rPr>
                                <w:b/>
                                <w:bCs/>
                                <w:lang w:val="en-GB"/>
                              </w:rPr>
                              <w:t>[Intel]:</w:t>
                            </w:r>
                          </w:p>
                          <w:p w14:paraId="7FE8B371" w14:textId="77777777" w:rsidR="00720598" w:rsidRPr="00191A58" w:rsidRDefault="00720598"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720598" w:rsidRPr="00191A58" w:rsidRDefault="00720598" w:rsidP="00191A58">
                            <w:pPr>
                              <w:rPr>
                                <w:rFonts w:eastAsiaTheme="majorEastAsia"/>
                                <w:lang w:val="x-none"/>
                              </w:rPr>
                            </w:pPr>
                          </w:p>
                          <w:p w14:paraId="42F7F5A3" w14:textId="77777777" w:rsidR="00720598" w:rsidRPr="00191A58" w:rsidRDefault="00720598" w:rsidP="00191A58">
                            <w:pPr>
                              <w:spacing w:before="60" w:after="60" w:line="288" w:lineRule="auto"/>
                              <w:rPr>
                                <w:rFonts w:eastAsia="Malgun Gothic"/>
                                <w:lang w:val="x-none"/>
                              </w:rPr>
                            </w:pPr>
                          </w:p>
                          <w:p w14:paraId="3D973F10" w14:textId="77777777" w:rsidR="00720598" w:rsidRPr="00191A58" w:rsidRDefault="00720598"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b/>
                          <w:bCs/>
                        </w:rPr>
                      </w:pPr>
                      <w:r w:rsidRPr="00765EFE">
                        <w:rPr>
                          <w:b/>
                          <w:bCs/>
                        </w:rPr>
                        <w:t>[OPPO]:</w:t>
                      </w:r>
                    </w:p>
                    <w:p w14:paraId="202EE048" w14:textId="77777777" w:rsidR="00720598" w:rsidRPr="00191A58" w:rsidRDefault="00720598"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720598" w:rsidRPr="00191A58" w:rsidRDefault="00720598" w:rsidP="00191A58">
                      <w:r w:rsidRPr="00191A58">
                        <w:rPr>
                          <w:rFonts w:eastAsiaTheme="majorEastAsia"/>
                        </w:rPr>
                        <w:t xml:space="preserve">Proposal 3: K_offset can be updated via RRC configuration or group-common DCI after initial access procedure. </w:t>
                      </w:r>
                    </w:p>
                    <w:p w14:paraId="7C0EFB04" w14:textId="1C6A7C65" w:rsidR="00720598" w:rsidRPr="00765EFE" w:rsidRDefault="00720598" w:rsidP="00191A58">
                      <w:pPr>
                        <w:rPr>
                          <w:b/>
                          <w:bCs/>
                        </w:rPr>
                      </w:pPr>
                      <w:r w:rsidRPr="00765EFE">
                        <w:rPr>
                          <w:b/>
                          <w:bCs/>
                        </w:rPr>
                        <w:t>[Huawei/HiSilicon]:</w:t>
                      </w:r>
                    </w:p>
                    <w:p w14:paraId="4CC0AFEB" w14:textId="77777777" w:rsidR="00720598" w:rsidRPr="00191A58" w:rsidRDefault="00720598"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720598" w:rsidRPr="00191A58" w:rsidRDefault="00720598"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720598" w:rsidRPr="00191A58" w:rsidRDefault="00720598"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K_offset.</w:t>
                      </w:r>
                    </w:p>
                    <w:p w14:paraId="0A85050C" w14:textId="48D96F1B" w:rsidR="00720598" w:rsidRPr="00765EFE" w:rsidRDefault="00720598" w:rsidP="00191A58">
                      <w:pPr>
                        <w:rPr>
                          <w:b/>
                          <w:bCs/>
                        </w:rPr>
                      </w:pPr>
                      <w:r w:rsidRPr="00765EFE">
                        <w:rPr>
                          <w:b/>
                          <w:bCs/>
                          <w:lang w:val="en-GB"/>
                        </w:rPr>
                        <w:t>[ZTE]:</w:t>
                      </w:r>
                    </w:p>
                    <w:p w14:paraId="420FF996" w14:textId="77777777" w:rsidR="00720598" w:rsidRPr="00191A58" w:rsidRDefault="00720598"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720598" w:rsidRPr="00765EFE" w:rsidRDefault="00720598" w:rsidP="00191A58">
                      <w:pPr>
                        <w:rPr>
                          <w:b/>
                          <w:bCs/>
                        </w:rPr>
                      </w:pPr>
                      <w:r w:rsidRPr="00765EFE">
                        <w:rPr>
                          <w:b/>
                          <w:bCs/>
                        </w:rPr>
                        <w:t>[CAICT]:</w:t>
                      </w:r>
                    </w:p>
                    <w:p w14:paraId="45FE40C9" w14:textId="77777777" w:rsidR="00720598" w:rsidRPr="00191A58" w:rsidRDefault="00720598"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720598" w:rsidRPr="00191A58" w:rsidRDefault="00720598"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720598" w:rsidRPr="00765EFE" w:rsidRDefault="00720598" w:rsidP="00191A58">
                      <w:pPr>
                        <w:rPr>
                          <w:b/>
                          <w:bCs/>
                        </w:rPr>
                      </w:pPr>
                      <w:r w:rsidRPr="00765EFE">
                        <w:rPr>
                          <w:b/>
                          <w:bCs/>
                        </w:rPr>
                        <w:t>[VIVO]:</w:t>
                      </w:r>
                    </w:p>
                    <w:p w14:paraId="65DC67E1" w14:textId="77777777" w:rsidR="00720598" w:rsidRPr="00191A58" w:rsidRDefault="00720598" w:rsidP="00191A58">
                      <w:r w:rsidRPr="00191A58">
                        <w:rPr>
                          <w:rFonts w:eastAsiaTheme="majorEastAsia"/>
                        </w:rPr>
                        <w:t>Proposal 1: After initial access procedure, support updating K_offset from cell-specific to beam-specific.</w:t>
                      </w:r>
                    </w:p>
                    <w:p w14:paraId="111950C2" w14:textId="77777777" w:rsidR="00720598" w:rsidRPr="00191A58" w:rsidRDefault="00720598" w:rsidP="00191A58">
                      <w:r w:rsidRPr="00191A58">
                        <w:rPr>
                          <w:rFonts w:eastAsiaTheme="majorEastAsia"/>
                        </w:rPr>
                        <w:t>Proposal 2: In NTN, cell-specific K_offset should also be supported even after the initial access procedure.</w:t>
                      </w:r>
                    </w:p>
                    <w:p w14:paraId="2B05C6FD" w14:textId="77777777" w:rsidR="00720598" w:rsidRPr="00191A58" w:rsidRDefault="00720598" w:rsidP="00191A58">
                      <w:r w:rsidRPr="00191A58">
                        <w:rPr>
                          <w:rFonts w:eastAsiaTheme="majorEastAsia"/>
                        </w:rPr>
                        <w:t>Proposal 3: The update of K_offset should be triggered by gNB.</w:t>
                      </w:r>
                    </w:p>
                    <w:p w14:paraId="072EC1DD" w14:textId="7F092BF2" w:rsidR="00720598" w:rsidRPr="00765EFE" w:rsidRDefault="00720598" w:rsidP="00191A58">
                      <w:pPr>
                        <w:rPr>
                          <w:b/>
                          <w:bCs/>
                          <w:lang w:val="en-GB"/>
                        </w:rPr>
                      </w:pPr>
                      <w:r w:rsidRPr="00765EFE">
                        <w:rPr>
                          <w:b/>
                          <w:bCs/>
                          <w:lang w:val="en-GB"/>
                        </w:rPr>
                        <w:t>[MediaTek]:</w:t>
                      </w:r>
                    </w:p>
                    <w:p w14:paraId="5CD85819" w14:textId="77777777" w:rsidR="00720598" w:rsidRPr="00191A58" w:rsidRDefault="00720598"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720598" w:rsidRPr="00191A58" w:rsidRDefault="00720598"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720598" w:rsidRPr="00191A58" w:rsidRDefault="00720598" w:rsidP="00191A58">
                      <w:r w:rsidRPr="00191A58">
                        <w:rPr>
                          <w:rFonts w:eastAsiaTheme="majorEastAsia"/>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jc w:val="left"/>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720598" w:rsidRPr="00191A58" w:rsidRDefault="00720598" w:rsidP="00191A58">
                      <w:pPr>
                        <w:pStyle w:val="BodyText"/>
                        <w:numPr>
                          <w:ilvl w:val="0"/>
                          <w:numId w:val="25"/>
                        </w:numPr>
                        <w:spacing w:after="180"/>
                        <w:jc w:val="left"/>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720598" w:rsidRPr="00765EFE" w:rsidRDefault="00720598" w:rsidP="00191A58">
                      <w:pPr>
                        <w:rPr>
                          <w:b/>
                          <w:bCs/>
                          <w:lang w:val="en-GB"/>
                        </w:rPr>
                      </w:pPr>
                      <w:r w:rsidRPr="00765EFE">
                        <w:rPr>
                          <w:b/>
                          <w:bCs/>
                          <w:lang w:val="en-GB"/>
                        </w:rPr>
                        <w:t>[Intel]:</w:t>
                      </w:r>
                    </w:p>
                    <w:p w14:paraId="7FE8B371" w14:textId="77777777" w:rsidR="00720598" w:rsidRPr="00191A58" w:rsidRDefault="00720598"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720598" w:rsidRPr="00191A58" w:rsidRDefault="00720598" w:rsidP="00191A58">
                      <w:pPr>
                        <w:rPr>
                          <w:rFonts w:eastAsiaTheme="majorEastAsia"/>
                          <w:lang w:val="x-none"/>
                        </w:rPr>
                      </w:pPr>
                    </w:p>
                    <w:p w14:paraId="42F7F5A3" w14:textId="77777777" w:rsidR="00720598" w:rsidRPr="00191A58" w:rsidRDefault="00720598" w:rsidP="00191A58">
                      <w:pPr>
                        <w:spacing w:before="60" w:after="60" w:line="288" w:lineRule="auto"/>
                        <w:rPr>
                          <w:rFonts w:eastAsia="Malgun Gothic"/>
                          <w:lang w:val="x-none"/>
                        </w:rPr>
                      </w:pPr>
                    </w:p>
                    <w:p w14:paraId="3D973F10" w14:textId="77777777" w:rsidR="00720598" w:rsidRPr="00191A58" w:rsidRDefault="00720598"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b/>
                                <w:bCs/>
                                <w:lang w:val="en-GB"/>
                              </w:rPr>
                            </w:pPr>
                            <w:r>
                              <w:rPr>
                                <w:b/>
                                <w:bCs/>
                                <w:lang w:val="en-GB"/>
                              </w:rPr>
                              <w:t>[</w:t>
                            </w:r>
                            <w:r w:rsidRPr="0068233D">
                              <w:rPr>
                                <w:b/>
                                <w:bCs/>
                                <w:lang w:val="en-GB"/>
                              </w:rPr>
                              <w:t>LGE</w:t>
                            </w:r>
                            <w:r>
                              <w:rPr>
                                <w:b/>
                                <w:bCs/>
                                <w:lang w:val="en-GB"/>
                              </w:rPr>
                              <w:t>]:</w:t>
                            </w:r>
                          </w:p>
                          <w:p w14:paraId="7CFEB90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rPr>
                            </w:pPr>
                            <w:r w:rsidRPr="0068233D">
                              <w:rPr>
                                <w:b/>
                                <w:bCs/>
                              </w:rPr>
                              <w:t>[Spreadtrum]:</w:t>
                            </w:r>
                          </w:p>
                          <w:p w14:paraId="4E4CA063"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rPr>
                            </w:pPr>
                            <w:r w:rsidRPr="0068233D">
                              <w:rPr>
                                <w:b/>
                                <w:bCs/>
                              </w:rPr>
                              <w:t>[China Telecom]:</w:t>
                            </w:r>
                          </w:p>
                          <w:p w14:paraId="7FA69551"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rPr>
                            </w:pPr>
                            <w:r w:rsidRPr="0068233D">
                              <w:rPr>
                                <w:b/>
                                <w:bCs/>
                              </w:rPr>
                              <w:t>[Ericsson]:</w:t>
                            </w:r>
                          </w:p>
                          <w:p w14:paraId="2442B5C1" w14:textId="07BEEEE1" w:rsidR="00720598" w:rsidRDefault="00720598"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720598" w:rsidRPr="0068233D" w:rsidRDefault="00720598" w:rsidP="0068233D">
                            <w:pPr>
                              <w:rPr>
                                <w:b/>
                                <w:bCs/>
                              </w:rPr>
                            </w:pPr>
                            <w:r w:rsidRPr="00E575F4">
                              <w:rPr>
                                <w:b/>
                                <w:bCs/>
                              </w:rPr>
                              <w:t>[Asia Pacific Telecom/FGI/III/ITRI]:</w:t>
                            </w:r>
                          </w:p>
                          <w:p w14:paraId="276EB1E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 xml:space="preserve">Proposal 3 If K_offset update is </w:t>
                            </w:r>
                            <w:proofErr w:type="gramStart"/>
                            <w:r w:rsidRPr="00765EFE">
                              <w:rPr>
                                <w:rFonts w:eastAsiaTheme="majorEastAsia"/>
                              </w:rPr>
                              <w:t>supported,</w:t>
                            </w:r>
                            <w:proofErr w:type="gramEnd"/>
                            <w:r w:rsidRPr="00765EFE">
                              <w:rPr>
                                <w:rFonts w:eastAsiaTheme="majorEastAsia"/>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rPr>
                            </w:pPr>
                            <w:r w:rsidRPr="0068233D">
                              <w:rPr>
                                <w:b/>
                                <w:bCs/>
                              </w:rPr>
                              <w:t>[Interdigital]:</w:t>
                            </w:r>
                          </w:p>
                          <w:p w14:paraId="74642FD5"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rPr>
                            </w:pPr>
                            <w:r w:rsidRPr="0068233D">
                              <w:rPr>
                                <w:b/>
                                <w:bCs/>
                              </w:rPr>
                              <w:t>[Panasonic]:</w:t>
                            </w:r>
                          </w:p>
                          <w:p w14:paraId="6495C0D4"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4: </w:t>
                            </w:r>
                            <w:proofErr w:type="gramStart"/>
                            <w:r w:rsidRPr="00765EFE">
                              <w:rPr>
                                <w:rFonts w:eastAsiaTheme="majorEastAsia"/>
                                <w:lang w:eastAsia="ja-JP"/>
                              </w:rPr>
                              <w:t>In order to</w:t>
                            </w:r>
                            <w:proofErr w:type="gramEnd"/>
                            <w:r w:rsidRPr="00765EFE">
                              <w:rPr>
                                <w:rFonts w:eastAsiaTheme="majorEastAsia"/>
                                <w:lang w:eastAsia="ja-JP"/>
                              </w:rPr>
                              <w:t xml:space="preserve"> determine UE specific Koffset, UE location report should be utilized if available. If it is not available, UE report of a </w:t>
                            </w:r>
                            <w:proofErr w:type="gramStart"/>
                            <w:r w:rsidRPr="00765EFE">
                              <w:rPr>
                                <w:rFonts w:eastAsiaTheme="majorEastAsia"/>
                                <w:lang w:eastAsia="ja-JP"/>
                              </w:rPr>
                              <w:t>coarse</w:t>
                            </w:r>
                            <w:proofErr w:type="gramEnd"/>
                            <w:r w:rsidRPr="00765EFE">
                              <w:rPr>
                                <w:rFonts w:eastAsiaTheme="majorEastAsia"/>
                                <w:lang w:eastAsia="ja-JP"/>
                              </w:rPr>
                              <w:t xml:space="preserv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rPr>
                            </w:pPr>
                            <w:r w:rsidRPr="0068233D">
                              <w:rPr>
                                <w:b/>
                                <w:bCs/>
                              </w:rPr>
                              <w:t>[CMCC]</w:t>
                            </w:r>
                          </w:p>
                          <w:p w14:paraId="00C0C32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rPr>
                            </w:pPr>
                            <w:r w:rsidRPr="0068233D">
                              <w:rPr>
                                <w:b/>
                                <w:bCs/>
                              </w:rPr>
                              <w:t>[Xiaomi]:</w:t>
                            </w:r>
                          </w:p>
                          <w:p w14:paraId="54334CA1" w14:textId="0B1EEF85" w:rsidR="00720598" w:rsidRPr="00765EFE" w:rsidRDefault="00720598"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720598" w:rsidRPr="0068233D" w:rsidRDefault="00720598" w:rsidP="00765EFE">
                            <w:pPr>
                              <w:rPr>
                                <w:b/>
                                <w:bCs/>
                              </w:rPr>
                            </w:pPr>
                            <w:r w:rsidRPr="0068233D">
                              <w:rPr>
                                <w:b/>
                                <w:bCs/>
                              </w:rPr>
                              <w:t>[Samsung]:</w:t>
                            </w:r>
                          </w:p>
                          <w:p w14:paraId="31546F84" w14:textId="77777777" w:rsidR="00720598" w:rsidRDefault="00720598"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w:t>
                            </w:r>
                            <w:proofErr w:type="gramStart"/>
                            <w:r w:rsidRPr="00765EFE">
                              <w:rPr>
                                <w:rFonts w:eastAsiaTheme="majorEastAsia"/>
                              </w:rPr>
                              <w:t>supported, and</w:t>
                            </w:r>
                            <w:proofErr w:type="gramEnd"/>
                            <w:r w:rsidRPr="00765EFE">
                              <w:rPr>
                                <w:rFonts w:eastAsiaTheme="majorEastAsia"/>
                              </w:rPr>
                              <w:t xml:space="preserve">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720598" w:rsidRPr="0068233D" w:rsidRDefault="00720598" w:rsidP="00765EFE">
                            <w:pPr>
                              <w:rPr>
                                <w:b/>
                                <w:bCs/>
                              </w:rPr>
                            </w:pPr>
                            <w:r w:rsidRPr="0068233D">
                              <w:rPr>
                                <w:b/>
                                <w:bCs/>
                              </w:rPr>
                              <w:t>[Nokia]:</w:t>
                            </w:r>
                          </w:p>
                          <w:p w14:paraId="2B34B1B8" w14:textId="77777777" w:rsidR="00720598" w:rsidRDefault="00720598" w:rsidP="00765EFE">
                            <w:r w:rsidRPr="00765EFE">
                              <w:rPr>
                                <w:rFonts w:eastAsiaTheme="majorEastAsia"/>
                              </w:rPr>
                              <w:t>Proposal 2: Support UE-specific K_offset for UEs in connected mode</w:t>
                            </w:r>
                          </w:p>
                          <w:p w14:paraId="73AC45E5" w14:textId="2EAFD96B" w:rsidR="00720598" w:rsidRPr="00765EFE" w:rsidRDefault="00720598" w:rsidP="00765EFE">
                            <w:r w:rsidRPr="00765EFE">
                              <w:rPr>
                                <w:rFonts w:eastAsiaTheme="majorEastAsia"/>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720598" w:rsidRPr="00765EFE" w:rsidRDefault="00720598" w:rsidP="00765EFE">
                            <w:r w:rsidRPr="00765EFE">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b/>
                          <w:bCs/>
                          <w:lang w:val="en-GB"/>
                        </w:rPr>
                      </w:pPr>
                      <w:r>
                        <w:rPr>
                          <w:b/>
                          <w:bCs/>
                          <w:lang w:val="en-GB"/>
                        </w:rPr>
                        <w:t>[</w:t>
                      </w:r>
                      <w:r w:rsidRPr="0068233D">
                        <w:rPr>
                          <w:b/>
                          <w:bCs/>
                          <w:lang w:val="en-GB"/>
                        </w:rPr>
                        <w:t>LGE</w:t>
                      </w:r>
                      <w:r>
                        <w:rPr>
                          <w:b/>
                          <w:bCs/>
                          <w:lang w:val="en-GB"/>
                        </w:rPr>
                        <w:t>]:</w:t>
                      </w:r>
                    </w:p>
                    <w:p w14:paraId="7CFEB90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rPr>
                      </w:pPr>
                      <w:r w:rsidRPr="0068233D">
                        <w:rPr>
                          <w:b/>
                          <w:bCs/>
                        </w:rPr>
                        <w:t>[Spreadtrum]:</w:t>
                      </w:r>
                    </w:p>
                    <w:p w14:paraId="4E4CA063"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rPr>
                      </w:pPr>
                      <w:r w:rsidRPr="0068233D">
                        <w:rPr>
                          <w:b/>
                          <w:bCs/>
                        </w:rPr>
                        <w:t>[China Telecom]:</w:t>
                      </w:r>
                    </w:p>
                    <w:p w14:paraId="7FA69551"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rPr>
                      </w:pPr>
                      <w:r w:rsidRPr="0068233D">
                        <w:rPr>
                          <w:b/>
                          <w:bCs/>
                        </w:rPr>
                        <w:t>[Ericsson]:</w:t>
                      </w:r>
                    </w:p>
                    <w:p w14:paraId="2442B5C1" w14:textId="07BEEEE1" w:rsidR="00720598" w:rsidRDefault="00720598"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720598" w:rsidRPr="0068233D" w:rsidRDefault="00720598" w:rsidP="0068233D">
                      <w:pPr>
                        <w:rPr>
                          <w:b/>
                          <w:bCs/>
                        </w:rPr>
                      </w:pPr>
                      <w:r w:rsidRPr="00E575F4">
                        <w:rPr>
                          <w:b/>
                          <w:bCs/>
                        </w:rPr>
                        <w:t>[Asia Pacific Telecom/FGI/III/ITRI]:</w:t>
                      </w:r>
                    </w:p>
                    <w:p w14:paraId="276EB1E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 xml:space="preserve">Proposal 3 If K_offset update is </w:t>
                      </w:r>
                      <w:proofErr w:type="gramStart"/>
                      <w:r w:rsidRPr="00765EFE">
                        <w:rPr>
                          <w:rFonts w:eastAsiaTheme="majorEastAsia"/>
                        </w:rPr>
                        <w:t>supported,</w:t>
                      </w:r>
                      <w:proofErr w:type="gramEnd"/>
                      <w:r w:rsidRPr="00765EFE">
                        <w:rPr>
                          <w:rFonts w:eastAsiaTheme="majorEastAsia"/>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rPr>
                      </w:pPr>
                      <w:r w:rsidRPr="0068233D">
                        <w:rPr>
                          <w:b/>
                          <w:bCs/>
                        </w:rPr>
                        <w:t>[Interdigital]:</w:t>
                      </w:r>
                    </w:p>
                    <w:p w14:paraId="74642FD5"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rPr>
                      </w:pPr>
                      <w:r w:rsidRPr="0068233D">
                        <w:rPr>
                          <w:b/>
                          <w:bCs/>
                        </w:rPr>
                        <w:t>[Panasonic]:</w:t>
                      </w:r>
                    </w:p>
                    <w:p w14:paraId="6495C0D4"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3: Support dedicated RRC </w:t>
                      </w:r>
                      <w:proofErr w:type="spellStart"/>
                      <w:r w:rsidRPr="00765EFE">
                        <w:rPr>
                          <w:rFonts w:eastAsiaTheme="majorEastAsia"/>
                          <w:lang w:eastAsia="ja-JP"/>
                        </w:rPr>
                        <w:t>signalling</w:t>
                      </w:r>
                      <w:proofErr w:type="spellEnd"/>
                      <w:r w:rsidRPr="00765EFE">
                        <w:rPr>
                          <w:rFonts w:eastAsiaTheme="majorEastAsia"/>
                          <w:lang w:eastAsia="ja-JP"/>
                        </w:rPr>
                        <w:t xml:space="preserve"> </w:t>
                      </w:r>
                      <w:proofErr w:type="spellStart"/>
                      <w:r w:rsidRPr="00765EFE">
                        <w:rPr>
                          <w:rFonts w:eastAsiaTheme="majorEastAsia"/>
                          <w:lang w:eastAsia="ja-JP"/>
                        </w:rPr>
                        <w:t>and</w:t>
                      </w:r>
                      <w:proofErr w:type="spellEnd"/>
                      <w:r w:rsidRPr="00765EFE">
                        <w:rPr>
                          <w:rFonts w:eastAsiaTheme="majorEastAsia"/>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rPr>
                      </w:pPr>
                      <w:r w:rsidRPr="00765EFE">
                        <w:rPr>
                          <w:rFonts w:eastAsiaTheme="majorEastAsia"/>
                          <w:lang w:eastAsia="ja-JP"/>
                        </w:rPr>
                        <w:t xml:space="preserve">Proposal 4: </w:t>
                      </w:r>
                      <w:proofErr w:type="gramStart"/>
                      <w:r w:rsidRPr="00765EFE">
                        <w:rPr>
                          <w:rFonts w:eastAsiaTheme="majorEastAsia"/>
                          <w:lang w:eastAsia="ja-JP"/>
                        </w:rPr>
                        <w:t>In order to</w:t>
                      </w:r>
                      <w:proofErr w:type="gramEnd"/>
                      <w:r w:rsidRPr="00765EFE">
                        <w:rPr>
                          <w:rFonts w:eastAsiaTheme="majorEastAsia"/>
                          <w:lang w:eastAsia="ja-JP"/>
                        </w:rPr>
                        <w:t xml:space="preserve"> determine UE specific Koffset, UE location report should be utilized if available. If it is not available, UE report of a </w:t>
                      </w:r>
                      <w:proofErr w:type="gramStart"/>
                      <w:r w:rsidRPr="00765EFE">
                        <w:rPr>
                          <w:rFonts w:eastAsiaTheme="majorEastAsia"/>
                          <w:lang w:eastAsia="ja-JP"/>
                        </w:rPr>
                        <w:t>coarse</w:t>
                      </w:r>
                      <w:proofErr w:type="gramEnd"/>
                      <w:r w:rsidRPr="00765EFE">
                        <w:rPr>
                          <w:rFonts w:eastAsiaTheme="majorEastAsia"/>
                          <w:lang w:eastAsia="ja-JP"/>
                        </w:rPr>
                        <w:t xml:space="preserv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rPr>
                      </w:pPr>
                      <w:r w:rsidRPr="0068233D">
                        <w:rPr>
                          <w:b/>
                          <w:bCs/>
                        </w:rPr>
                        <w:t>[CMCC]</w:t>
                      </w:r>
                    </w:p>
                    <w:p w14:paraId="00C0C326"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rPr>
                      </w:pPr>
                      <w:r w:rsidRPr="0068233D">
                        <w:rPr>
                          <w:b/>
                          <w:bCs/>
                        </w:rPr>
                        <w:t>[Xiaomi]:</w:t>
                      </w:r>
                    </w:p>
                    <w:p w14:paraId="54334CA1" w14:textId="0B1EEF85" w:rsidR="00720598" w:rsidRPr="00765EFE" w:rsidRDefault="00720598"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720598" w:rsidRPr="0068233D" w:rsidRDefault="00720598" w:rsidP="00765EFE">
                      <w:pPr>
                        <w:rPr>
                          <w:b/>
                          <w:bCs/>
                        </w:rPr>
                      </w:pPr>
                      <w:r w:rsidRPr="0068233D">
                        <w:rPr>
                          <w:b/>
                          <w:bCs/>
                        </w:rPr>
                        <w:t>[Samsung]:</w:t>
                      </w:r>
                    </w:p>
                    <w:p w14:paraId="31546F84" w14:textId="77777777" w:rsidR="00720598" w:rsidRDefault="00720598"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xml:space="preserve">: More than one of above </w:t>
                      </w:r>
                      <w:proofErr w:type="spellStart"/>
                      <w:r w:rsidRPr="00765EFE">
                        <w:rPr>
                          <w:rFonts w:eastAsiaTheme="majorEastAsia"/>
                        </w:rPr>
                        <w:t>K</w:t>
                      </w:r>
                      <w:r w:rsidRPr="00765EFE">
                        <w:rPr>
                          <w:rFonts w:eastAsiaTheme="majorEastAsia"/>
                          <w:vertAlign w:val="subscript"/>
                        </w:rPr>
                        <w:t>offset</w:t>
                      </w:r>
                      <w:proofErr w:type="spellEnd"/>
                      <w:r w:rsidRPr="00765EFE">
                        <w:rPr>
                          <w:rFonts w:eastAsiaTheme="majorEastAsia"/>
                        </w:rPr>
                        <w:t xml:space="preserve"> configurations can be </w:t>
                      </w:r>
                      <w:proofErr w:type="gramStart"/>
                      <w:r w:rsidRPr="00765EFE">
                        <w:rPr>
                          <w:rFonts w:eastAsiaTheme="majorEastAsia"/>
                        </w:rPr>
                        <w:t>supported, and</w:t>
                      </w:r>
                      <w:proofErr w:type="gramEnd"/>
                      <w:r w:rsidRPr="00765EFE">
                        <w:rPr>
                          <w:rFonts w:eastAsiaTheme="majorEastAsia"/>
                        </w:rPr>
                        <w:t xml:space="preserve"> using which one is dependent on </w:t>
                      </w:r>
                      <w:proofErr w:type="spellStart"/>
                      <w:r w:rsidRPr="00765EFE">
                        <w:rPr>
                          <w:rFonts w:eastAsiaTheme="majorEastAsia"/>
                        </w:rPr>
                        <w:t>gNB</w:t>
                      </w:r>
                      <w:proofErr w:type="spellEnd"/>
                      <w:r w:rsidRPr="00765EFE">
                        <w:rPr>
                          <w:rFonts w:eastAsiaTheme="majorEastAsia"/>
                        </w:rPr>
                        <w:t xml:space="preserve"> configuration.</w:t>
                      </w:r>
                      <w:r w:rsidRPr="00765EFE">
                        <w:rPr>
                          <w:rFonts w:eastAsiaTheme="majorEastAsia"/>
                        </w:rPr>
                        <w:fldChar w:fldCharType="end"/>
                      </w:r>
                    </w:p>
                    <w:p w14:paraId="227FC357" w14:textId="1B4BEAC2" w:rsidR="00720598" w:rsidRPr="0068233D" w:rsidRDefault="00720598" w:rsidP="00765EFE">
                      <w:pPr>
                        <w:rPr>
                          <w:b/>
                          <w:bCs/>
                        </w:rPr>
                      </w:pPr>
                      <w:r w:rsidRPr="0068233D">
                        <w:rPr>
                          <w:b/>
                          <w:bCs/>
                        </w:rPr>
                        <w:t>[Nokia]:</w:t>
                      </w:r>
                    </w:p>
                    <w:p w14:paraId="2B34B1B8" w14:textId="77777777" w:rsidR="00720598" w:rsidRDefault="00720598" w:rsidP="00765EFE">
                      <w:r w:rsidRPr="00765EFE">
                        <w:rPr>
                          <w:rFonts w:eastAsiaTheme="majorEastAsia"/>
                        </w:rPr>
                        <w:t>Proposal 2: Support UE-specific K_offset for UEs in connected mode</w:t>
                      </w:r>
                    </w:p>
                    <w:p w14:paraId="73AC45E5" w14:textId="2EAFD96B" w:rsidR="00720598" w:rsidRPr="00765EFE" w:rsidRDefault="00720598" w:rsidP="00765EFE">
                      <w:r w:rsidRPr="00765EFE">
                        <w:rPr>
                          <w:rFonts w:eastAsiaTheme="majorEastAsia"/>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720598" w:rsidRPr="00765EFE" w:rsidRDefault="00720598" w:rsidP="00765EFE">
                      <w:r w:rsidRPr="00765EFE">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b/>
                                <w:bCs/>
                              </w:rPr>
                            </w:pPr>
                            <w:r w:rsidRPr="0068233D">
                              <w:rPr>
                                <w:b/>
                                <w:bCs/>
                              </w:rPr>
                              <w:t>[Apple]:</w:t>
                            </w:r>
                          </w:p>
                          <w:p w14:paraId="00AA4CC2" w14:textId="77777777" w:rsidR="00720598" w:rsidRPr="0068233D" w:rsidRDefault="00720598"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720598" w:rsidRPr="0068233D" w:rsidRDefault="00720598"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720598" w:rsidRPr="0068233D" w:rsidRDefault="00720598"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720598" w:rsidRPr="0068233D" w:rsidRDefault="00720598" w:rsidP="0068233D">
                            <w:pPr>
                              <w:rPr>
                                <w:b/>
                                <w:bCs/>
                              </w:rPr>
                            </w:pPr>
                            <w:r w:rsidRPr="0068233D">
                              <w:rPr>
                                <w:b/>
                                <w:bCs/>
                              </w:rPr>
                              <w:t>[Qualcomm]:</w:t>
                            </w:r>
                          </w:p>
                          <w:p w14:paraId="2C3077E6" w14:textId="77777777" w:rsidR="00720598" w:rsidRPr="0068233D" w:rsidRDefault="00720598"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720598" w:rsidRPr="0068233D" w:rsidRDefault="00720598"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720598" w:rsidRPr="0068233D" w:rsidRDefault="00720598" w:rsidP="0068233D">
                            <w:pPr>
                              <w:rPr>
                                <w:b/>
                                <w:bCs/>
                              </w:rPr>
                            </w:pPr>
                            <w:r w:rsidRPr="0068233D">
                              <w:rPr>
                                <w:b/>
                                <w:bCs/>
                                <w:lang w:val="en-GB"/>
                              </w:rPr>
                              <w:t>[DCM]:</w:t>
                            </w:r>
                          </w:p>
                          <w:p w14:paraId="21B09534" w14:textId="77777777" w:rsidR="00720598" w:rsidRPr="0068233D" w:rsidRDefault="00720598"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720598" w:rsidRPr="0068233D" w:rsidRDefault="00720598" w:rsidP="0068233D">
                            <w:pPr>
                              <w:rPr>
                                <w:b/>
                                <w:bCs/>
                              </w:rPr>
                            </w:pPr>
                            <w:r w:rsidRPr="0068233D">
                              <w:rPr>
                                <w:rFonts w:eastAsiaTheme="majorEastAsia"/>
                                <w:b/>
                                <w:bCs/>
                                <w:lang w:val="en-GB"/>
                              </w:rPr>
                              <w:t>[Fraunhofer IIS, Fraunhofer HHI]:</w:t>
                            </w:r>
                          </w:p>
                          <w:p w14:paraId="10FC5F3E" w14:textId="77777777" w:rsidR="00720598" w:rsidRPr="0068233D" w:rsidRDefault="00720598"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720598" w:rsidRPr="0068233D" w:rsidRDefault="00720598"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720598" w:rsidRPr="0068233D" w:rsidRDefault="00720598" w:rsidP="0068233D">
                            <w:r w:rsidRPr="0068233D">
                              <w:rPr>
                                <w:rFonts w:eastAsiaTheme="majorEastAsia"/>
                                <w:lang w:val="en-GB"/>
                              </w:rPr>
                              <w:t xml:space="preserve">Proposal 7: NTN UE should report its first TA report as part of MSG3. </w:t>
                            </w:r>
                          </w:p>
                          <w:p w14:paraId="55416082" w14:textId="77777777" w:rsidR="00720598" w:rsidRPr="0068233D" w:rsidRDefault="00720598" w:rsidP="0068233D">
                            <w:r w:rsidRPr="0068233D">
                              <w:rPr>
                                <w:rFonts w:eastAsiaTheme="majorEastAsia"/>
                                <w:lang w:val="en-GB"/>
                              </w:rPr>
                              <w:t>Proposal 8: RAN1 to further study the details of NTN UE TA report.</w:t>
                            </w:r>
                          </w:p>
                          <w:p w14:paraId="71BB9187" w14:textId="77777777" w:rsidR="00720598" w:rsidRPr="0068233D" w:rsidRDefault="00720598" w:rsidP="0068233D">
                            <w:pPr>
                              <w:rPr>
                                <w:rFonts w:eastAsiaTheme="majorEastAsia"/>
                              </w:rPr>
                            </w:pPr>
                          </w:p>
                          <w:p w14:paraId="43CAD8F6" w14:textId="77777777" w:rsidR="00720598" w:rsidRPr="0068233D" w:rsidRDefault="00720598" w:rsidP="0068233D">
                            <w:pPr>
                              <w:spacing w:before="60" w:after="60" w:line="288" w:lineRule="auto"/>
                              <w:rPr>
                                <w:rFonts w:eastAsia="Malgun Gothic"/>
                                <w:lang w:val="x-none"/>
                              </w:rPr>
                            </w:pPr>
                          </w:p>
                          <w:p w14:paraId="57F22504" w14:textId="77777777" w:rsidR="00720598" w:rsidRPr="0068233D" w:rsidRDefault="00720598"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b/>
                          <w:bCs/>
                        </w:rPr>
                      </w:pPr>
                      <w:r w:rsidRPr="0068233D">
                        <w:rPr>
                          <w:b/>
                          <w:bCs/>
                        </w:rPr>
                        <w:t>[Apple]:</w:t>
                      </w:r>
                    </w:p>
                    <w:p w14:paraId="00AA4CC2" w14:textId="77777777" w:rsidR="00720598" w:rsidRPr="0068233D" w:rsidRDefault="00720598"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720598" w:rsidRPr="0068233D" w:rsidRDefault="00720598"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720598" w:rsidRPr="0068233D" w:rsidRDefault="00720598"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720598" w:rsidRPr="0068233D" w:rsidRDefault="00720598" w:rsidP="0068233D">
                      <w:pPr>
                        <w:rPr>
                          <w:b/>
                          <w:bCs/>
                        </w:rPr>
                      </w:pPr>
                      <w:r w:rsidRPr="0068233D">
                        <w:rPr>
                          <w:b/>
                          <w:bCs/>
                        </w:rPr>
                        <w:t>[Qualcomm]:</w:t>
                      </w:r>
                    </w:p>
                    <w:p w14:paraId="2C3077E6" w14:textId="77777777" w:rsidR="00720598" w:rsidRPr="0068233D" w:rsidRDefault="00720598"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720598" w:rsidRPr="0068233D" w:rsidRDefault="00720598"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720598" w:rsidRPr="0068233D" w:rsidRDefault="00720598" w:rsidP="0068233D">
                      <w:pPr>
                        <w:rPr>
                          <w:b/>
                          <w:bCs/>
                        </w:rPr>
                      </w:pPr>
                      <w:r w:rsidRPr="0068233D">
                        <w:rPr>
                          <w:b/>
                          <w:bCs/>
                          <w:lang w:val="en-GB"/>
                        </w:rPr>
                        <w:t>[DCM]:</w:t>
                      </w:r>
                    </w:p>
                    <w:p w14:paraId="21B09534" w14:textId="77777777" w:rsidR="00720598" w:rsidRPr="0068233D" w:rsidRDefault="00720598"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720598" w:rsidRPr="0068233D" w:rsidRDefault="00720598" w:rsidP="0068233D">
                      <w:pPr>
                        <w:rPr>
                          <w:b/>
                          <w:bCs/>
                        </w:rPr>
                      </w:pPr>
                      <w:r w:rsidRPr="0068233D">
                        <w:rPr>
                          <w:rFonts w:eastAsiaTheme="majorEastAsia"/>
                          <w:b/>
                          <w:bCs/>
                          <w:lang w:val="en-GB"/>
                        </w:rPr>
                        <w:t>[Fraunhofer IIS, Fraunhofer HHI]:</w:t>
                      </w:r>
                    </w:p>
                    <w:p w14:paraId="10FC5F3E" w14:textId="77777777" w:rsidR="00720598" w:rsidRPr="0068233D" w:rsidRDefault="00720598"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720598" w:rsidRPr="0068233D" w:rsidRDefault="00720598"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720598" w:rsidRPr="0068233D" w:rsidRDefault="00720598" w:rsidP="0068233D">
                      <w:r w:rsidRPr="0068233D">
                        <w:rPr>
                          <w:rFonts w:eastAsiaTheme="majorEastAsia"/>
                          <w:lang w:val="en-GB"/>
                        </w:rPr>
                        <w:t xml:space="preserve">Proposal 7: NTN UE should report its first TA report as part of MSG3. </w:t>
                      </w:r>
                    </w:p>
                    <w:p w14:paraId="55416082" w14:textId="77777777" w:rsidR="00720598" w:rsidRPr="0068233D" w:rsidRDefault="00720598" w:rsidP="0068233D">
                      <w:r w:rsidRPr="0068233D">
                        <w:rPr>
                          <w:rFonts w:eastAsiaTheme="majorEastAsia"/>
                          <w:lang w:val="en-GB"/>
                        </w:rPr>
                        <w:t>Proposal 8: RAN1 to further study the details of NTN UE TA report.</w:t>
                      </w:r>
                    </w:p>
                    <w:p w14:paraId="71BB9187" w14:textId="77777777" w:rsidR="00720598" w:rsidRPr="0068233D" w:rsidRDefault="00720598" w:rsidP="0068233D">
                      <w:pPr>
                        <w:rPr>
                          <w:rFonts w:eastAsiaTheme="majorEastAsia"/>
                        </w:rPr>
                      </w:pPr>
                    </w:p>
                    <w:p w14:paraId="43CAD8F6" w14:textId="77777777" w:rsidR="00720598" w:rsidRPr="0068233D" w:rsidRDefault="00720598" w:rsidP="0068233D">
                      <w:pPr>
                        <w:spacing w:before="60" w:after="60" w:line="288" w:lineRule="auto"/>
                        <w:rPr>
                          <w:rFonts w:eastAsia="Malgun Gothic"/>
                          <w:lang w:val="x-none"/>
                        </w:rPr>
                      </w:pPr>
                    </w:p>
                    <w:p w14:paraId="57F22504" w14:textId="77777777" w:rsidR="00720598" w:rsidRPr="0068233D" w:rsidRDefault="00720598" w:rsidP="0068233D">
                      <w:pPr>
                        <w:rPr>
                          <w:rFonts w:eastAsia="Batang"/>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ListParagraph"/>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ListParagraph"/>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pPr>
      <w:r>
        <w:t>2</w:t>
      </w:r>
      <w:r w:rsidRPr="00A85EAA">
        <w:t>.</w:t>
      </w:r>
      <w:r>
        <w:t>2</w:t>
      </w:r>
      <w:r w:rsidRPr="00A85EAA">
        <w:tab/>
      </w:r>
      <w:r>
        <w:t xml:space="preserve">Company views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BodyText"/>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 xml:space="preserve">e think two requirements should be followed: 1) gNB </w:t>
            </w:r>
            <w:proofErr w:type="gramStart"/>
            <w:r w:rsidRPr="009353CF">
              <w:rPr>
                <w:rFonts w:cs="Arial" w:hint="eastAsia"/>
              </w:rPr>
              <w:t>can</w:t>
            </w:r>
            <w:r w:rsidRPr="009353CF">
              <w:rPr>
                <w:rFonts w:cs="Arial"/>
              </w:rPr>
              <w:t>’</w:t>
            </w:r>
            <w:r w:rsidRPr="009353CF">
              <w:rPr>
                <w:rFonts w:cs="Arial" w:hint="eastAsia"/>
              </w:rPr>
              <w:t>t</w:t>
            </w:r>
            <w:proofErr w:type="gramEnd"/>
            <w:r w:rsidRPr="009353CF">
              <w:rPr>
                <w:rFonts w:cs="Arial" w:hint="eastAsia"/>
              </w:rPr>
              <w:t xml:space="preserve">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BodyText"/>
              <w:spacing w:line="256" w:lineRule="auto"/>
              <w:rPr>
                <w:rFonts w:cs="Arial"/>
              </w:rPr>
            </w:pPr>
            <w:r>
              <w:rPr>
                <w:rFonts w:cs="Arial"/>
              </w:rPr>
              <w:t>Thales</w:t>
            </w:r>
          </w:p>
        </w:tc>
        <w:tc>
          <w:tcPr>
            <w:tcW w:w="7834" w:type="dxa"/>
          </w:tcPr>
          <w:p w14:paraId="23179D0E" w14:textId="77777777" w:rsidR="006F42BF" w:rsidRPr="009353CF" w:rsidRDefault="006F42BF" w:rsidP="00717DBF">
            <w:pPr>
              <w:pStyle w:val="BodyText"/>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BodyText"/>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BodyText"/>
              <w:spacing w:line="256" w:lineRule="auto"/>
              <w:rPr>
                <w:rFonts w:cs="Arial"/>
              </w:rPr>
            </w:pPr>
            <w:r w:rsidRPr="009353CF">
              <w:rPr>
                <w:rFonts w:cs="Arial"/>
              </w:rPr>
              <w:t xml:space="preserve">The UE can be configured with Beam-specific K_offset to be used after msg3. </w:t>
            </w:r>
            <w:proofErr w:type="gramStart"/>
            <w:r w:rsidRPr="009353CF">
              <w:rPr>
                <w:rFonts w:cs="Arial"/>
              </w:rPr>
              <w:t>Of course</w:t>
            </w:r>
            <w:proofErr w:type="gramEnd"/>
            <w:r w:rsidRPr="009353CF">
              <w:rPr>
                <w:rFonts w:cs="Arial"/>
              </w:rPr>
              <w:t xml:space="preserve"> depending on the beam size this Beam-specific K_offset will not be optimal for all UEs within the beam coverage.</w:t>
            </w:r>
          </w:p>
          <w:p w14:paraId="7B71FA92" w14:textId="77777777" w:rsidR="006F42BF" w:rsidRPr="009353CF" w:rsidRDefault="006F42BF" w:rsidP="00717DBF">
            <w:pPr>
              <w:pStyle w:val="BodyText"/>
              <w:spacing w:line="256" w:lineRule="auto"/>
              <w:rPr>
                <w:rFonts w:cs="Arial"/>
              </w:rPr>
            </w:pPr>
            <w:r w:rsidRPr="009353CF">
              <w:rPr>
                <w:rFonts w:cs="Arial"/>
              </w:rPr>
              <w:lastRenderedPageBreak/>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BodyText"/>
              <w:spacing w:line="256" w:lineRule="auto"/>
              <w:rPr>
                <w:rFonts w:cs="Arial"/>
              </w:rPr>
            </w:pPr>
            <w:r>
              <w:rPr>
                <w:rFonts w:cs="Arial"/>
              </w:rPr>
              <w:lastRenderedPageBreak/>
              <w:t>ZTE</w:t>
            </w:r>
          </w:p>
        </w:tc>
        <w:tc>
          <w:tcPr>
            <w:tcW w:w="7834" w:type="dxa"/>
          </w:tcPr>
          <w:p w14:paraId="4644C7A0" w14:textId="77777777" w:rsidR="006F42BF" w:rsidRPr="009353CF" w:rsidRDefault="006F42BF" w:rsidP="00717D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BodyText"/>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9353CF" w:rsidRDefault="006F42BF" w:rsidP="00717DB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BodyText"/>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r>
              <w:rPr>
                <w:rFonts w:cs="Arial"/>
              </w:rPr>
              <w:t>Huawei</w:t>
            </w:r>
          </w:p>
        </w:tc>
        <w:tc>
          <w:tcPr>
            <w:tcW w:w="7834" w:type="dxa"/>
          </w:tcPr>
          <w:p w14:paraId="4FE95665" w14:textId="77777777" w:rsidR="006F42BF" w:rsidRDefault="006F42BF" w:rsidP="00717DBF">
            <w:pPr>
              <w:pStyle w:val="BodyText"/>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BodyText"/>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BodyText"/>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r>
              <w:rPr>
                <w:rFonts w:cs="Arial"/>
              </w:rPr>
              <w:t>Apple</w:t>
            </w:r>
          </w:p>
        </w:tc>
        <w:tc>
          <w:tcPr>
            <w:tcW w:w="7834" w:type="dxa"/>
          </w:tcPr>
          <w:p w14:paraId="5E6BA64B" w14:textId="77777777" w:rsidR="006F42BF" w:rsidRDefault="006F42BF" w:rsidP="00717DBF">
            <w:pPr>
              <w:pStyle w:val="BodyText"/>
              <w:spacing w:line="256" w:lineRule="auto"/>
              <w:rPr>
                <w:rFonts w:cs="Arial"/>
              </w:rPr>
            </w:pPr>
            <w:r>
              <w:rPr>
                <w:rFonts w:cs="Arial"/>
              </w:rPr>
              <w:t xml:space="preserve">We support the proposal. </w:t>
            </w:r>
          </w:p>
          <w:p w14:paraId="62D77E42" w14:textId="77777777" w:rsidR="006F42BF" w:rsidRPr="009353CF" w:rsidRDefault="006F42BF" w:rsidP="00717DBF">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BodyText"/>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BodyText"/>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BodyText"/>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BodyText"/>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BodyText"/>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r>
              <w:rPr>
                <w:rFonts w:asciiTheme="minorEastAsia" w:hAnsiTheme="minorEastAsia" w:cs="Arial" w:hint="eastAsia"/>
              </w:rPr>
              <w:lastRenderedPageBreak/>
              <w:t>Lenovo</w:t>
            </w:r>
            <w:r>
              <w:rPr>
                <w:rFonts w:cs="Arial"/>
              </w:rPr>
              <w:t>/MM</w:t>
            </w:r>
          </w:p>
        </w:tc>
        <w:tc>
          <w:tcPr>
            <w:tcW w:w="7834" w:type="dxa"/>
          </w:tcPr>
          <w:p w14:paraId="380E3D12" w14:textId="77777777" w:rsidR="006F42BF" w:rsidRDefault="006F42BF" w:rsidP="00717DBF">
            <w:pPr>
              <w:pStyle w:val="BodyText"/>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BodyText"/>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BodyText"/>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BodyText"/>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BodyText"/>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BodyText"/>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BodyText"/>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ListParagraph"/>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ListParagraph"/>
        <w:numPr>
          <w:ilvl w:val="0"/>
          <w:numId w:val="52"/>
        </w:numPr>
        <w:ind w:firstLine="420"/>
        <w:rPr>
          <w:rFonts w:ascii="Arial" w:hAnsi="Arial" w:cs="Arial"/>
        </w:rPr>
      </w:pPr>
      <w:r w:rsidRPr="006F42BF">
        <w:rPr>
          <w:rFonts w:ascii="Arial" w:hAnsi="Arial" w:cs="Arial"/>
        </w:rPr>
        <w:t xml:space="preserve">ZTE </w:t>
      </w:r>
      <w:proofErr w:type="gramStart"/>
      <w:r w:rsidRPr="006F42BF">
        <w:rPr>
          <w:rFonts w:ascii="Arial" w:hAnsi="Arial" w:cs="Arial"/>
        </w:rPr>
        <w:t>made a suggestion that</w:t>
      </w:r>
      <w:proofErr w:type="gramEnd"/>
      <w:r w:rsidRPr="006F42BF">
        <w:rPr>
          <w:rFonts w:ascii="Arial" w:hAnsi="Arial" w:cs="Arial"/>
        </w:rPr>
        <w:t xml:space="preserve"> the K_offset update is supported if only cell-specific K_offset is configured before initial access. </w:t>
      </w:r>
    </w:p>
    <w:p w14:paraId="1868C16E" w14:textId="77777777" w:rsidR="006F42BF" w:rsidRDefault="006F42BF" w:rsidP="009F4D00">
      <w:pPr>
        <w:pStyle w:val="ListParagraph"/>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w:t>
      </w:r>
      <w:proofErr w:type="gramStart"/>
      <w:r w:rsidRPr="006F42BF">
        <w:rPr>
          <w:rFonts w:ascii="Arial" w:hAnsi="Arial" w:cs="Arial"/>
        </w:rPr>
        <w:t>So</w:t>
      </w:r>
      <w:proofErr w:type="gramEnd"/>
      <w:r w:rsidRPr="006F42BF">
        <w:rPr>
          <w:rFonts w:ascii="Arial" w:hAnsi="Arial" w:cs="Arial"/>
        </w:rPr>
        <w:t xml:space="preserve">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Heading1"/>
      </w:pPr>
      <w:r>
        <w:t>3</w:t>
      </w:r>
      <w:r w:rsidRPr="00A85EAA">
        <w:tab/>
      </w:r>
      <w:r>
        <w:t>Issue #3: Configuration of K_offset</w:t>
      </w:r>
    </w:p>
    <w:p w14:paraId="5143A5DB" w14:textId="1DCF0FAF" w:rsidR="00C74D95" w:rsidRPr="00E5380B" w:rsidRDefault="00C74D95" w:rsidP="00C74D95">
      <w:pPr>
        <w:pStyle w:val="Heading2"/>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b/>
                                <w:bCs/>
                              </w:rPr>
                            </w:pPr>
                            <w:r w:rsidRPr="00C74D95">
                              <w:rPr>
                                <w:b/>
                                <w:bCs/>
                              </w:rPr>
                              <w:t>[OPPO]:</w:t>
                            </w:r>
                          </w:p>
                          <w:p w14:paraId="6DDB228B" w14:textId="77777777" w:rsidR="00720598" w:rsidRPr="00C74D95" w:rsidRDefault="00720598" w:rsidP="00C74D95">
                            <w:r w:rsidRPr="00C74D95">
                              <w:rPr>
                                <w:rFonts w:eastAsiaTheme="majorEastAsia"/>
                              </w:rPr>
                              <w:t xml:space="preserve">Proposal 1: Support explicit configuration of beam-specific K_offset in system information.  </w:t>
                            </w:r>
                          </w:p>
                          <w:p w14:paraId="074F0E02" w14:textId="4B14A5F6" w:rsidR="00720598" w:rsidRPr="00C74D95" w:rsidRDefault="00720598" w:rsidP="00C74D95">
                            <w:pPr>
                              <w:rPr>
                                <w:b/>
                                <w:bCs/>
                              </w:rPr>
                            </w:pPr>
                            <w:r w:rsidRPr="00C74D95">
                              <w:rPr>
                                <w:b/>
                                <w:bCs/>
                              </w:rPr>
                              <w:t>[Huawei/HiSilicon]:</w:t>
                            </w:r>
                          </w:p>
                          <w:p w14:paraId="6B423CCF" w14:textId="77777777" w:rsidR="00720598" w:rsidRPr="00C74D95" w:rsidRDefault="00720598" w:rsidP="00C74D95">
                            <w:r w:rsidRPr="00C74D95">
                              <w:rPr>
                                <w:rFonts w:eastAsiaTheme="majorEastAsia"/>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720598" w:rsidRPr="00C74D95" w:rsidRDefault="00720598"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720598" w:rsidRPr="00C74D95" w:rsidRDefault="00720598"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720598" w:rsidRPr="00C74D95" w:rsidRDefault="00720598" w:rsidP="00C74D95">
                            <w:pPr>
                              <w:rPr>
                                <w:b/>
                                <w:bCs/>
                              </w:rPr>
                            </w:pPr>
                            <w:r w:rsidRPr="00C74D95">
                              <w:rPr>
                                <w:b/>
                                <w:bCs/>
                              </w:rPr>
                              <w:t>[ZTE]:</w:t>
                            </w:r>
                          </w:p>
                          <w:p w14:paraId="37998D58" w14:textId="77777777" w:rsidR="00720598" w:rsidRPr="00C74D95" w:rsidRDefault="00720598" w:rsidP="00C74D95">
                            <w:r w:rsidRPr="00C74D95">
                              <w:rPr>
                                <w:rFonts w:eastAsiaTheme="majorEastAsia"/>
                              </w:rPr>
                              <w:t xml:space="preserve">Proposal 3: Proper setting of the unit of K_offset should be considered to further reduce signaling overhead. </w:t>
                            </w:r>
                          </w:p>
                          <w:p w14:paraId="475F6CE8" w14:textId="08F95180" w:rsidR="00720598" w:rsidRPr="00C74D95" w:rsidRDefault="00720598" w:rsidP="00C74D95">
                            <w:pPr>
                              <w:rPr>
                                <w:b/>
                                <w:bCs/>
                              </w:rPr>
                            </w:pPr>
                            <w:r w:rsidRPr="00C74D95">
                              <w:rPr>
                                <w:b/>
                                <w:bCs/>
                              </w:rPr>
                              <w:t>[CATT]:</w:t>
                            </w:r>
                          </w:p>
                          <w:p w14:paraId="5778E7BE" w14:textId="77777777" w:rsidR="00720598" w:rsidRPr="00C74D95" w:rsidRDefault="00720598"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720598" w:rsidRPr="00C74D95" w:rsidRDefault="00720598"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720598" w:rsidRPr="00C74D95" w:rsidRDefault="00720598" w:rsidP="00C74D95">
                            <w:r w:rsidRPr="00C74D95">
                              <w:rPr>
                                <w:rFonts w:eastAsiaTheme="majorEastAsia"/>
                              </w:rPr>
                              <w:t>Proposal 1:  Implicit signaling of K_offset value(s) should be supported and the K_offset value(s) should depend on numerology.</w:t>
                            </w:r>
                          </w:p>
                          <w:p w14:paraId="721EE94C" w14:textId="3CFED97F" w:rsidR="00720598" w:rsidRPr="00C74D95" w:rsidRDefault="00720598" w:rsidP="00C74D95">
                            <w:pPr>
                              <w:rPr>
                                <w:b/>
                                <w:bCs/>
                              </w:rPr>
                            </w:pPr>
                            <w:r w:rsidRPr="00C74D95">
                              <w:rPr>
                                <w:b/>
                                <w:bCs/>
                              </w:rPr>
                              <w:t>[Intel]:</w:t>
                            </w:r>
                          </w:p>
                          <w:p w14:paraId="26E9024B" w14:textId="77777777" w:rsidR="00720598" w:rsidRPr="00C74D95" w:rsidRDefault="00720598" w:rsidP="00C74D95">
                            <w:r w:rsidRPr="00C74D95">
                              <w:rPr>
                                <w:rFonts w:eastAsiaTheme="majorEastAsia"/>
                              </w:rPr>
                              <w:t xml:space="preserve">Proposal 2: </w:t>
                            </w:r>
                          </w:p>
                          <w:p w14:paraId="5409D07C"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720598" w:rsidRPr="00C74D95" w:rsidRDefault="00720598"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b/>
                          <w:bCs/>
                        </w:rPr>
                      </w:pPr>
                      <w:r w:rsidRPr="00C74D95">
                        <w:rPr>
                          <w:b/>
                          <w:bCs/>
                        </w:rPr>
                        <w:t>[OPPO]:</w:t>
                      </w:r>
                    </w:p>
                    <w:p w14:paraId="6DDB228B" w14:textId="77777777" w:rsidR="00720598" w:rsidRPr="00C74D95" w:rsidRDefault="00720598" w:rsidP="00C74D95">
                      <w:r w:rsidRPr="00C74D95">
                        <w:rPr>
                          <w:rFonts w:eastAsiaTheme="majorEastAsia"/>
                        </w:rPr>
                        <w:t xml:space="preserve">Proposal 1: Support explicit configuration of beam-specific K_offset in system information.  </w:t>
                      </w:r>
                    </w:p>
                    <w:p w14:paraId="074F0E02" w14:textId="4B14A5F6" w:rsidR="00720598" w:rsidRPr="00C74D95" w:rsidRDefault="00720598" w:rsidP="00C74D95">
                      <w:pPr>
                        <w:rPr>
                          <w:b/>
                          <w:bCs/>
                        </w:rPr>
                      </w:pPr>
                      <w:r w:rsidRPr="00C74D95">
                        <w:rPr>
                          <w:b/>
                          <w:bCs/>
                        </w:rPr>
                        <w:t>[Huawei/HiSilicon]:</w:t>
                      </w:r>
                    </w:p>
                    <w:p w14:paraId="6B423CCF" w14:textId="77777777" w:rsidR="00720598" w:rsidRPr="00C74D95" w:rsidRDefault="00720598" w:rsidP="00C74D95">
                      <w:r w:rsidRPr="00C74D95">
                        <w:rPr>
                          <w:rFonts w:eastAsiaTheme="majorEastAsia"/>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720598" w:rsidRPr="00C74D95" w:rsidRDefault="00720598"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720598" w:rsidRPr="00C74D95" w:rsidRDefault="00720598" w:rsidP="00C74D95">
                      <w:proofErr w:type="spellStart"/>
                      <w:r w:rsidRPr="00C74D95">
                        <w:rPr>
                          <w:rFonts w:eastAsiaTheme="majorEastAsia"/>
                        </w:rPr>
                        <w:t>K_mac</w:t>
                      </w:r>
                      <w:proofErr w:type="spellEnd"/>
                      <w:r w:rsidRPr="00C74D95">
                        <w:rPr>
                          <w:rFonts w:eastAsiaTheme="majorEastAsia"/>
                        </w:rPr>
                        <w:t xml:space="preserve"> can be decided later once the down-selection is done for K_offset.</w:t>
                      </w:r>
                    </w:p>
                    <w:p w14:paraId="25982411" w14:textId="77777777" w:rsidR="00720598" w:rsidRPr="00C74D95" w:rsidRDefault="00720598"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720598" w:rsidRPr="00C74D95" w:rsidRDefault="00720598" w:rsidP="00C74D95">
                      <w:pPr>
                        <w:rPr>
                          <w:b/>
                          <w:bCs/>
                        </w:rPr>
                      </w:pPr>
                      <w:r w:rsidRPr="00C74D95">
                        <w:rPr>
                          <w:b/>
                          <w:bCs/>
                        </w:rPr>
                        <w:t>[ZTE]:</w:t>
                      </w:r>
                    </w:p>
                    <w:p w14:paraId="37998D58" w14:textId="77777777" w:rsidR="00720598" w:rsidRPr="00C74D95" w:rsidRDefault="00720598" w:rsidP="00C74D95">
                      <w:r w:rsidRPr="00C74D95">
                        <w:rPr>
                          <w:rFonts w:eastAsiaTheme="majorEastAsia"/>
                        </w:rPr>
                        <w:t xml:space="preserve">Proposal 3: Proper setting of the unit of K_offset should be considered to further reduce signaling overhead. </w:t>
                      </w:r>
                    </w:p>
                    <w:p w14:paraId="475F6CE8" w14:textId="08F95180" w:rsidR="00720598" w:rsidRPr="00C74D95" w:rsidRDefault="00720598" w:rsidP="00C74D95">
                      <w:pPr>
                        <w:rPr>
                          <w:b/>
                          <w:bCs/>
                        </w:rPr>
                      </w:pPr>
                      <w:r w:rsidRPr="00C74D95">
                        <w:rPr>
                          <w:b/>
                          <w:bCs/>
                        </w:rPr>
                        <w:t>[CATT]:</w:t>
                      </w:r>
                    </w:p>
                    <w:p w14:paraId="5778E7BE" w14:textId="77777777" w:rsidR="00720598" w:rsidRPr="00C74D95" w:rsidRDefault="00720598" w:rsidP="00C74D95">
                      <w:r w:rsidRPr="00C74D95">
                        <w:rPr>
                          <w:rFonts w:eastAsiaTheme="majorEastAsia"/>
                          <w:color w:val="000000" w:themeColor="text1"/>
                        </w:rPr>
                        <w:t xml:space="preserve">Proposal 1: It is needed to clarify the K_offset is associated with the RTT between the UE and reference point, and </w:t>
                      </w:r>
                      <w:proofErr w:type="spellStart"/>
                      <w:r w:rsidRPr="00C74D95">
                        <w:rPr>
                          <w:rFonts w:eastAsiaTheme="majorEastAsia"/>
                          <w:color w:val="000000" w:themeColor="text1"/>
                        </w:rPr>
                        <w:t>K_mac</w:t>
                      </w:r>
                      <w:proofErr w:type="spellEnd"/>
                      <w:r w:rsidRPr="00C74D95">
                        <w:rPr>
                          <w:rFonts w:eastAsiaTheme="majorEastAsia"/>
                          <w:color w:val="000000" w:themeColor="text1"/>
                        </w:rPr>
                        <w:t xml:space="preserve"> is associated with the RTT between the reference point and gNB.</w:t>
                      </w:r>
                    </w:p>
                    <w:p w14:paraId="7F1BFF03" w14:textId="725CF2A7" w:rsidR="00720598" w:rsidRPr="00C74D95" w:rsidRDefault="00720598" w:rsidP="00C74D95">
                      <w:pPr>
                        <w:rPr>
                          <w:b/>
                          <w:bCs/>
                        </w:rPr>
                      </w:pPr>
                      <w:r w:rsidRPr="00C74D95">
                        <w:rPr>
                          <w:b/>
                          <w:bCs/>
                        </w:rPr>
                        <w:t>[</w:t>
                      </w:r>
                      <w:proofErr w:type="spellStart"/>
                      <w:r w:rsidRPr="00C74D95">
                        <w:rPr>
                          <w:b/>
                          <w:bCs/>
                        </w:rPr>
                        <w:t>Zhejinag</w:t>
                      </w:r>
                      <w:proofErr w:type="spellEnd"/>
                      <w:r w:rsidRPr="00C74D95">
                        <w:rPr>
                          <w:b/>
                          <w:bCs/>
                        </w:rPr>
                        <w:t xml:space="preserve"> Lab]:</w:t>
                      </w:r>
                    </w:p>
                    <w:p w14:paraId="5DB6BC37" w14:textId="77777777" w:rsidR="00720598" w:rsidRPr="00C74D95" w:rsidRDefault="00720598" w:rsidP="00C74D95">
                      <w:r w:rsidRPr="00C74D95">
                        <w:rPr>
                          <w:rFonts w:eastAsiaTheme="majorEastAsia"/>
                        </w:rPr>
                        <w:t>Proposal 1:  Implicit signaling of K_offset value(s) should be supported and the K_offset value(s) should depend on numerology.</w:t>
                      </w:r>
                    </w:p>
                    <w:p w14:paraId="721EE94C" w14:textId="3CFED97F" w:rsidR="00720598" w:rsidRPr="00C74D95" w:rsidRDefault="00720598" w:rsidP="00C74D95">
                      <w:pPr>
                        <w:rPr>
                          <w:b/>
                          <w:bCs/>
                        </w:rPr>
                      </w:pPr>
                      <w:r w:rsidRPr="00C74D95">
                        <w:rPr>
                          <w:b/>
                          <w:bCs/>
                        </w:rPr>
                        <w:t>[Intel]:</w:t>
                      </w:r>
                    </w:p>
                    <w:p w14:paraId="26E9024B" w14:textId="77777777" w:rsidR="00720598" w:rsidRPr="00C74D95" w:rsidRDefault="00720598" w:rsidP="00C74D95">
                      <w:r w:rsidRPr="00C74D95">
                        <w:rPr>
                          <w:rFonts w:eastAsiaTheme="majorEastAsia"/>
                        </w:rPr>
                        <w:t xml:space="preserve">Proposal 2: </w:t>
                      </w:r>
                    </w:p>
                    <w:p w14:paraId="5409D07C"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720598" w:rsidRPr="00C74D95" w:rsidRDefault="00720598"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b/>
                                <w:bCs/>
                              </w:rPr>
                            </w:pPr>
                            <w:r w:rsidRPr="00C74D95">
                              <w:rPr>
                                <w:b/>
                                <w:bCs/>
                              </w:rPr>
                              <w:t>[LGE]:</w:t>
                            </w:r>
                          </w:p>
                          <w:p w14:paraId="6C244D11" w14:textId="77777777" w:rsidR="00720598" w:rsidRDefault="00720598" w:rsidP="00C74D95">
                            <w:r w:rsidRPr="00C74D95">
                              <w:rPr>
                                <w:rFonts w:eastAsiaTheme="majorEastAsia"/>
                              </w:rPr>
                              <w:t>Proposal 1: Support explicit signaling of K_offset.</w:t>
                            </w:r>
                          </w:p>
                          <w:p w14:paraId="3A9F4097" w14:textId="444BAFA1" w:rsidR="00720598" w:rsidRPr="00C74D95" w:rsidRDefault="00720598" w:rsidP="00C74D95">
                            <w:pPr>
                              <w:rPr>
                                <w:b/>
                                <w:bCs/>
                              </w:rPr>
                            </w:pPr>
                            <w:r w:rsidRPr="00C74D95">
                              <w:rPr>
                                <w:rFonts w:eastAsiaTheme="majorEastAsia"/>
                                <w:b/>
                                <w:bCs/>
                              </w:rPr>
                              <w:t>[Spreadtrum]:</w:t>
                            </w:r>
                          </w:p>
                          <w:p w14:paraId="41BCEC0A" w14:textId="77777777" w:rsidR="00720598" w:rsidRDefault="00720598" w:rsidP="00C74D95">
                            <w:r w:rsidRPr="00C74D95">
                              <w:rPr>
                                <w:rFonts w:eastAsiaTheme="majorEastAsia"/>
                              </w:rPr>
                              <w:t>Proposal 1: Explicit signaling of K_offset used in initial access in system information should be considered.</w:t>
                            </w:r>
                          </w:p>
                          <w:p w14:paraId="609F7DDD" w14:textId="18A98DAF" w:rsidR="00720598" w:rsidRPr="00C74D95" w:rsidRDefault="00720598" w:rsidP="00C74D95">
                            <w:pPr>
                              <w:rPr>
                                <w:b/>
                                <w:bCs/>
                              </w:rPr>
                            </w:pPr>
                            <w:r w:rsidRPr="00C74D95">
                              <w:rPr>
                                <w:b/>
                                <w:bCs/>
                              </w:rPr>
                              <w:t>[Sony]:</w:t>
                            </w:r>
                          </w:p>
                          <w:p w14:paraId="11C311E2" w14:textId="77777777" w:rsidR="00720598" w:rsidRDefault="00720598"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720598" w:rsidRDefault="00720598"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rPr>
                            </w:pPr>
                            <w:r w:rsidRPr="00C74D95">
                              <w:rPr>
                                <w:b/>
                                <w:bCs/>
                              </w:rPr>
                              <w:t>[Ericsson]:</w:t>
                            </w:r>
                          </w:p>
                          <w:p w14:paraId="6AD7EC82" w14:textId="08D46BC6" w:rsidR="00720598" w:rsidRDefault="00720598"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720598" w:rsidRPr="00C74D95" w:rsidRDefault="00720598" w:rsidP="00C74D95">
                            <w:pPr>
                              <w:rPr>
                                <w:b/>
                                <w:bCs/>
                              </w:rPr>
                            </w:pPr>
                            <w:r w:rsidRPr="00C74D95">
                              <w:rPr>
                                <w:b/>
                                <w:bCs/>
                              </w:rPr>
                              <w:t>[Interdigital]:</w:t>
                            </w:r>
                          </w:p>
                          <w:p w14:paraId="615A72D4" w14:textId="77777777" w:rsidR="00720598" w:rsidRDefault="00720598" w:rsidP="00C74D95">
                            <w:r w:rsidRPr="00C74D95">
                              <w:rPr>
                                <w:rFonts w:eastAsiaTheme="majorEastAsia"/>
                              </w:rPr>
                              <w:t>Proposal-3: K-offset value is independently determined/indicated from common TA in the system information (Alt-1)</w:t>
                            </w:r>
                          </w:p>
                          <w:p w14:paraId="27BD28BF" w14:textId="0A5DBF29" w:rsidR="00720598" w:rsidRPr="00C74D95" w:rsidRDefault="00720598" w:rsidP="00C74D95">
                            <w:pPr>
                              <w:rPr>
                                <w:b/>
                                <w:bCs/>
                              </w:rPr>
                            </w:pPr>
                            <w:r w:rsidRPr="00C74D95">
                              <w:rPr>
                                <w:b/>
                                <w:bCs/>
                              </w:rPr>
                              <w:t>[CMCC]:</w:t>
                            </w:r>
                          </w:p>
                          <w:p w14:paraId="0405F4E4" w14:textId="77777777" w:rsidR="00720598" w:rsidRDefault="00720598" w:rsidP="00C74D95">
                            <w:r w:rsidRPr="00C74D95">
                              <w:rPr>
                                <w:rFonts w:eastAsiaTheme="majorEastAsia"/>
                              </w:rPr>
                              <w:t>Proposal 1: Explicit signaling of K_offset in system information should at least be supported.</w:t>
                            </w:r>
                          </w:p>
                          <w:p w14:paraId="0C19CAA7" w14:textId="77777777" w:rsidR="00720598" w:rsidRDefault="00720598"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rPr>
                            </w:pPr>
                            <w:r w:rsidRPr="00C74D95">
                              <w:rPr>
                                <w:b/>
                                <w:bCs/>
                              </w:rPr>
                              <w:t>[Xiaomi]:</w:t>
                            </w:r>
                          </w:p>
                          <w:p w14:paraId="4D8ACBFD" w14:textId="77777777" w:rsidR="00720598" w:rsidRDefault="00720598" w:rsidP="00C74D95">
                            <w:r w:rsidRPr="00C74D95">
                              <w:rPr>
                                <w:rFonts w:eastAsiaTheme="majorEastAsia"/>
                                <w:color w:val="000000"/>
                              </w:rPr>
                              <w:t>Proposal 3: The K_offset is configured with a unit of millisecond.</w:t>
                            </w:r>
                          </w:p>
                          <w:p w14:paraId="18F87342" w14:textId="185B0C06" w:rsidR="00720598" w:rsidRPr="00C74D95" w:rsidRDefault="00720598" w:rsidP="00C74D95">
                            <w:pPr>
                              <w:rPr>
                                <w:b/>
                                <w:bCs/>
                              </w:rPr>
                            </w:pPr>
                            <w:r w:rsidRPr="00C74D95">
                              <w:rPr>
                                <w:b/>
                                <w:bCs/>
                              </w:rPr>
                              <w:t>[Qualcomm]:</w:t>
                            </w:r>
                          </w:p>
                          <w:p w14:paraId="15780D37" w14:textId="5647BBB2" w:rsidR="00720598" w:rsidRPr="00C74D95" w:rsidRDefault="00720598" w:rsidP="00C74D95">
                            <w:r w:rsidRPr="00C74D95">
                              <w:rPr>
                                <w:rFonts w:eastAsiaTheme="majorEastAsia"/>
                                <w:lang w:val="en-GB"/>
                              </w:rPr>
                              <w:t xml:space="preserve">Proposal 1: </w:t>
                            </w:r>
                          </w:p>
                          <w:p w14:paraId="399FA583"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720598" w:rsidRPr="00C74D95" w:rsidRDefault="00720598"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720598"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720598" w:rsidRDefault="00720598" w:rsidP="00C74D95">
                            <w:pPr>
                              <w:spacing w:line="256" w:lineRule="auto"/>
                            </w:pPr>
                          </w:p>
                          <w:p w14:paraId="36E244D7" w14:textId="22E6B941" w:rsidR="00720598" w:rsidRPr="00C74D95" w:rsidRDefault="00720598" w:rsidP="00C74D95">
                            <w:pPr>
                              <w:rPr>
                                <w:b/>
                                <w:bCs/>
                              </w:rPr>
                            </w:pPr>
                            <w:r w:rsidRPr="00C74D95">
                              <w:rPr>
                                <w:b/>
                                <w:bCs/>
                              </w:rPr>
                              <w:t>[DCM]:</w:t>
                            </w:r>
                          </w:p>
                          <w:p w14:paraId="77DADE6F" w14:textId="77777777" w:rsidR="00720598" w:rsidRDefault="00720598"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720598" w:rsidRPr="00C74D95" w:rsidRDefault="00720598"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b/>
                          <w:bCs/>
                        </w:rPr>
                      </w:pPr>
                      <w:r w:rsidRPr="00C74D95">
                        <w:rPr>
                          <w:b/>
                          <w:bCs/>
                        </w:rPr>
                        <w:t>[LGE]:</w:t>
                      </w:r>
                    </w:p>
                    <w:p w14:paraId="6C244D11" w14:textId="77777777" w:rsidR="00720598" w:rsidRDefault="00720598" w:rsidP="00C74D95">
                      <w:r w:rsidRPr="00C74D95">
                        <w:rPr>
                          <w:rFonts w:eastAsiaTheme="majorEastAsia"/>
                        </w:rPr>
                        <w:t>Proposal 1: Support explicit signaling of K_offset.</w:t>
                      </w:r>
                    </w:p>
                    <w:p w14:paraId="3A9F4097" w14:textId="444BAFA1" w:rsidR="00720598" w:rsidRPr="00C74D95" w:rsidRDefault="00720598" w:rsidP="00C74D95">
                      <w:pPr>
                        <w:rPr>
                          <w:b/>
                          <w:bCs/>
                        </w:rPr>
                      </w:pPr>
                      <w:r w:rsidRPr="00C74D95">
                        <w:rPr>
                          <w:rFonts w:eastAsiaTheme="majorEastAsia"/>
                          <w:b/>
                          <w:bCs/>
                        </w:rPr>
                        <w:t>[Spreadtrum]:</w:t>
                      </w:r>
                    </w:p>
                    <w:p w14:paraId="41BCEC0A" w14:textId="77777777" w:rsidR="00720598" w:rsidRDefault="00720598" w:rsidP="00C74D95">
                      <w:r w:rsidRPr="00C74D95">
                        <w:rPr>
                          <w:rFonts w:eastAsiaTheme="majorEastAsia"/>
                        </w:rPr>
                        <w:t>Proposal 1: Explicit signaling of K_offset used in initial access in system information should be considered.</w:t>
                      </w:r>
                    </w:p>
                    <w:p w14:paraId="609F7DDD" w14:textId="18A98DAF" w:rsidR="00720598" w:rsidRPr="00C74D95" w:rsidRDefault="00720598" w:rsidP="00C74D95">
                      <w:pPr>
                        <w:rPr>
                          <w:b/>
                          <w:bCs/>
                        </w:rPr>
                      </w:pPr>
                      <w:r w:rsidRPr="00C74D95">
                        <w:rPr>
                          <w:b/>
                          <w:bCs/>
                        </w:rPr>
                        <w:t>[Sony]:</w:t>
                      </w:r>
                    </w:p>
                    <w:p w14:paraId="11C311E2" w14:textId="77777777" w:rsidR="00720598" w:rsidRDefault="00720598"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720598" w:rsidRDefault="00720598"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rPr>
                      </w:pPr>
                      <w:r w:rsidRPr="00C74D95">
                        <w:rPr>
                          <w:b/>
                          <w:bCs/>
                        </w:rPr>
                        <w:t>[Ericsson]:</w:t>
                      </w:r>
                    </w:p>
                    <w:p w14:paraId="6AD7EC82" w14:textId="08D46BC6" w:rsidR="00720598" w:rsidRDefault="00720598"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720598" w:rsidRPr="00C74D95" w:rsidRDefault="00720598" w:rsidP="00C74D95">
                      <w:pPr>
                        <w:rPr>
                          <w:b/>
                          <w:bCs/>
                        </w:rPr>
                      </w:pPr>
                      <w:r w:rsidRPr="00C74D95">
                        <w:rPr>
                          <w:b/>
                          <w:bCs/>
                        </w:rPr>
                        <w:t>[Interdigital]:</w:t>
                      </w:r>
                    </w:p>
                    <w:p w14:paraId="615A72D4" w14:textId="77777777" w:rsidR="00720598" w:rsidRDefault="00720598" w:rsidP="00C74D95">
                      <w:r w:rsidRPr="00C74D95">
                        <w:rPr>
                          <w:rFonts w:eastAsiaTheme="majorEastAsia"/>
                        </w:rPr>
                        <w:t>Proposal-3: K-offset value is independently determined/indicated from common TA in the system information (Alt-1)</w:t>
                      </w:r>
                    </w:p>
                    <w:p w14:paraId="27BD28BF" w14:textId="0A5DBF29" w:rsidR="00720598" w:rsidRPr="00C74D95" w:rsidRDefault="00720598" w:rsidP="00C74D95">
                      <w:pPr>
                        <w:rPr>
                          <w:b/>
                          <w:bCs/>
                        </w:rPr>
                      </w:pPr>
                      <w:r w:rsidRPr="00C74D95">
                        <w:rPr>
                          <w:b/>
                          <w:bCs/>
                        </w:rPr>
                        <w:t>[CMCC]:</w:t>
                      </w:r>
                    </w:p>
                    <w:p w14:paraId="0405F4E4" w14:textId="77777777" w:rsidR="00720598" w:rsidRDefault="00720598" w:rsidP="00C74D95">
                      <w:r w:rsidRPr="00C74D95">
                        <w:rPr>
                          <w:rFonts w:eastAsiaTheme="majorEastAsia"/>
                        </w:rPr>
                        <w:t>Proposal 1: Explicit signaling of K_offset in system information should at least be supported.</w:t>
                      </w:r>
                    </w:p>
                    <w:p w14:paraId="0C19CAA7" w14:textId="77777777" w:rsidR="00720598" w:rsidRDefault="00720598"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b/>
                          <w:bCs/>
                        </w:rPr>
                      </w:pPr>
                      <w:r w:rsidRPr="00C74D95">
                        <w:rPr>
                          <w:b/>
                          <w:bCs/>
                        </w:rPr>
                        <w:t>[Xiaomi]:</w:t>
                      </w:r>
                    </w:p>
                    <w:p w14:paraId="4D8ACBFD" w14:textId="77777777" w:rsidR="00720598" w:rsidRDefault="00720598" w:rsidP="00C74D95">
                      <w:r w:rsidRPr="00C74D95">
                        <w:rPr>
                          <w:rFonts w:eastAsiaTheme="majorEastAsia"/>
                          <w:color w:val="000000"/>
                        </w:rPr>
                        <w:t>Proposal 3: The K_offset is configured with a unit of millisecond.</w:t>
                      </w:r>
                    </w:p>
                    <w:p w14:paraId="18F87342" w14:textId="185B0C06" w:rsidR="00720598" w:rsidRPr="00C74D95" w:rsidRDefault="00720598" w:rsidP="00C74D95">
                      <w:pPr>
                        <w:rPr>
                          <w:b/>
                          <w:bCs/>
                        </w:rPr>
                      </w:pPr>
                      <w:r w:rsidRPr="00C74D95">
                        <w:rPr>
                          <w:b/>
                          <w:bCs/>
                        </w:rPr>
                        <w:t>[Qualcomm]:</w:t>
                      </w:r>
                    </w:p>
                    <w:p w14:paraId="15780D37" w14:textId="5647BBB2" w:rsidR="00720598" w:rsidRPr="00C74D95" w:rsidRDefault="00720598" w:rsidP="00C74D95">
                      <w:r w:rsidRPr="00C74D95">
                        <w:rPr>
                          <w:rFonts w:eastAsiaTheme="majorEastAsia"/>
                          <w:lang w:val="en-GB"/>
                        </w:rPr>
                        <w:t xml:space="preserve">Proposal 1: </w:t>
                      </w:r>
                    </w:p>
                    <w:p w14:paraId="399FA583"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720598" w:rsidRPr="00C74D95" w:rsidRDefault="00720598"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720598" w:rsidRPr="00C74D95"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720598" w:rsidRPr="00C74D95" w:rsidRDefault="00720598"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720598" w:rsidRDefault="00720598"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720598" w:rsidRDefault="00720598" w:rsidP="00C74D95">
                      <w:pPr>
                        <w:spacing w:line="256" w:lineRule="auto"/>
                      </w:pPr>
                    </w:p>
                    <w:p w14:paraId="36E244D7" w14:textId="22E6B941" w:rsidR="00720598" w:rsidRPr="00C74D95" w:rsidRDefault="00720598" w:rsidP="00C74D95">
                      <w:pPr>
                        <w:rPr>
                          <w:b/>
                          <w:bCs/>
                        </w:rPr>
                      </w:pPr>
                      <w:r w:rsidRPr="00C74D95">
                        <w:rPr>
                          <w:b/>
                          <w:bCs/>
                        </w:rPr>
                        <w:t>[DCM]:</w:t>
                      </w:r>
                    </w:p>
                    <w:p w14:paraId="77DADE6F" w14:textId="77777777" w:rsidR="00720598" w:rsidRDefault="00720598"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720598" w:rsidRPr="00C74D95" w:rsidRDefault="00720598"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b/>
                                <w:bCs/>
                              </w:rPr>
                            </w:pPr>
                            <w:r w:rsidRPr="0068233D">
                              <w:rPr>
                                <w:rFonts w:eastAsiaTheme="majorEastAsia"/>
                                <w:b/>
                                <w:bCs/>
                                <w:lang w:val="en-GB"/>
                              </w:rPr>
                              <w:t>[Fraunhofer IIS, Fraunhofer HHI]:</w:t>
                            </w:r>
                          </w:p>
                          <w:p w14:paraId="2F7CADA4" w14:textId="77777777" w:rsidR="00720598" w:rsidRPr="00314F68" w:rsidRDefault="00720598"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lang w:val="en-GB"/>
                              </w:rPr>
                            </w:pPr>
                          </w:p>
                          <w:p w14:paraId="68E2DDB2" w14:textId="77777777" w:rsidR="00720598" w:rsidRPr="00314F68" w:rsidRDefault="00720598"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720598" w:rsidRPr="00314F68" w:rsidRDefault="00720598" w:rsidP="00314F68">
                            <w:pPr>
                              <w:rPr>
                                <w:rFonts w:eastAsiaTheme="majorEastAsia"/>
                              </w:rPr>
                            </w:pPr>
                          </w:p>
                          <w:p w14:paraId="1174705B" w14:textId="77777777" w:rsidR="00720598" w:rsidRPr="00314F68" w:rsidRDefault="00720598"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ra-</w:t>
                            </w:r>
                            <w:proofErr w:type="spellStart"/>
                            <w:r w:rsidRPr="00314F68">
                              <w:rPr>
                                <w:rFonts w:eastAsiaTheme="majorEastAsia"/>
                              </w:rPr>
                              <w:t>ContentionResolutionTimer</w:t>
                            </w:r>
                            <w:proofErr w:type="spellEnd"/>
                            <w:r w:rsidRPr="00314F68">
                              <w:rPr>
                                <w:rFonts w:eastAsiaTheme="majorEastAsia"/>
                              </w:rPr>
                              <w:t xml:space="preserve"> and an offset to the start of ra-</w:t>
                            </w:r>
                            <w:proofErr w:type="spellStart"/>
                            <w:r w:rsidRPr="00314F68">
                              <w:rPr>
                                <w:rFonts w:eastAsiaTheme="majorEastAsia"/>
                              </w:rPr>
                              <w:t>ContentionResolutionTimer</w:t>
                            </w:r>
                            <w:proofErr w:type="spellEnd"/>
                            <w:r w:rsidRPr="00314F68">
                              <w:rPr>
                                <w:rFonts w:eastAsiaTheme="majorEastAsia"/>
                              </w:rPr>
                              <w:t xml:space="preserve"> or common/minimum delay. </w:t>
                            </w:r>
                          </w:p>
                          <w:p w14:paraId="60C95979" w14:textId="0478039D" w:rsidR="00720598" w:rsidRPr="00314F68" w:rsidRDefault="00720598"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b/>
                          <w:bCs/>
                        </w:rPr>
                      </w:pPr>
                      <w:r w:rsidRPr="0068233D">
                        <w:rPr>
                          <w:rFonts w:eastAsiaTheme="majorEastAsia"/>
                          <w:b/>
                          <w:bCs/>
                          <w:lang w:val="en-GB"/>
                        </w:rPr>
                        <w:t>[Fraunhofer IIS, Fraunhofer HHI]:</w:t>
                      </w:r>
                    </w:p>
                    <w:p w14:paraId="2F7CADA4" w14:textId="77777777" w:rsidR="00720598" w:rsidRPr="00314F68" w:rsidRDefault="00720598"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lang w:val="en-GB"/>
                        </w:rPr>
                      </w:pPr>
                    </w:p>
                    <w:p w14:paraId="68E2DDB2" w14:textId="77777777" w:rsidR="00720598" w:rsidRPr="00314F68" w:rsidRDefault="00720598"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720598" w:rsidRPr="00314F68" w:rsidRDefault="00720598" w:rsidP="00314F68">
                      <w:pPr>
                        <w:rPr>
                          <w:rFonts w:eastAsiaTheme="majorEastAsia"/>
                        </w:rPr>
                      </w:pPr>
                    </w:p>
                    <w:p w14:paraId="1174705B" w14:textId="77777777" w:rsidR="00720598" w:rsidRPr="00314F68" w:rsidRDefault="00720598"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ra-</w:t>
                      </w:r>
                      <w:proofErr w:type="spellStart"/>
                      <w:r w:rsidRPr="00314F68">
                        <w:rPr>
                          <w:rFonts w:eastAsiaTheme="majorEastAsia"/>
                        </w:rPr>
                        <w:t>ContentionResolutionTimer</w:t>
                      </w:r>
                      <w:proofErr w:type="spellEnd"/>
                      <w:r w:rsidRPr="00314F68">
                        <w:rPr>
                          <w:rFonts w:eastAsiaTheme="majorEastAsia"/>
                        </w:rPr>
                        <w:t xml:space="preserve"> and an offset to the start of ra-</w:t>
                      </w:r>
                      <w:proofErr w:type="spellStart"/>
                      <w:r w:rsidRPr="00314F68">
                        <w:rPr>
                          <w:rFonts w:eastAsiaTheme="majorEastAsia"/>
                        </w:rPr>
                        <w:t>ContentionResolutionTimer</w:t>
                      </w:r>
                      <w:proofErr w:type="spellEnd"/>
                      <w:r w:rsidRPr="00314F68">
                        <w:rPr>
                          <w:rFonts w:eastAsiaTheme="majorEastAsia"/>
                        </w:rPr>
                        <w:t xml:space="preserve"> or common/minimum delay. </w:t>
                      </w:r>
                    </w:p>
                    <w:p w14:paraId="60C95979" w14:textId="0478039D" w:rsidR="00720598" w:rsidRPr="00314F68" w:rsidRDefault="00720598"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ListParagraph"/>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ListParagraph"/>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ListParagraph"/>
              <w:numPr>
                <w:ilvl w:val="0"/>
                <w:numId w:val="42"/>
              </w:numPr>
              <w:ind w:firstLine="420"/>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ListParagraph"/>
              <w:numPr>
                <w:ilvl w:val="1"/>
                <w:numId w:val="42"/>
              </w:numPr>
              <w:ind w:firstLine="420"/>
            </w:pPr>
            <w:r>
              <w:t>Common TA</w:t>
            </w:r>
          </w:p>
          <w:p w14:paraId="66CDC827" w14:textId="77777777" w:rsidR="008D20B3" w:rsidRPr="00EB624F" w:rsidRDefault="008D20B3" w:rsidP="008D20B3">
            <w:pPr>
              <w:pStyle w:val="ListParagraph"/>
              <w:numPr>
                <w:ilvl w:val="1"/>
                <w:numId w:val="42"/>
              </w:numPr>
              <w:ind w:firstLine="420"/>
            </w:pPr>
            <w: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ind w:firstLine="420"/>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ListParagraph"/>
              <w:numPr>
                <w:ilvl w:val="0"/>
                <w:numId w:val="43"/>
              </w:numPr>
              <w:ind w:firstLine="420"/>
            </w:pPr>
            <w:r>
              <w:t>The parameter used to derive Koffset is mandatorily present</w:t>
            </w:r>
          </w:p>
          <w:p w14:paraId="1621DEC5" w14:textId="77777777" w:rsidR="008D20B3" w:rsidRDefault="008D20B3" w:rsidP="008D20B3">
            <w:pPr>
              <w:pStyle w:val="ListParagraph"/>
              <w:numPr>
                <w:ilvl w:val="0"/>
                <w:numId w:val="43"/>
              </w:numPr>
              <w:ind w:firstLine="420"/>
            </w:pPr>
            <w:r>
              <w:t>Coupling of parameters</w:t>
            </w:r>
          </w:p>
          <w:p w14:paraId="2C6BEC4E" w14:textId="77777777" w:rsidR="008D20B3" w:rsidRDefault="008D20B3" w:rsidP="008D20B3">
            <w:pPr>
              <w:pStyle w:val="ListParagraph"/>
              <w:numPr>
                <w:ilvl w:val="1"/>
                <w:numId w:val="43"/>
              </w:numPr>
              <w:ind w:firstLine="420"/>
            </w:pPr>
            <w:r>
              <w:t>E.g. for common TA, problematic when common TA &lt; RTT</w:t>
            </w:r>
          </w:p>
          <w:p w14:paraId="435543C7" w14:textId="77777777" w:rsidR="008D20B3" w:rsidRPr="003310DA" w:rsidRDefault="008D20B3" w:rsidP="008D20B3">
            <w:pPr>
              <w:pStyle w:val="ListParagraph"/>
              <w:numPr>
                <w:ilvl w:val="1"/>
                <w:numId w:val="43"/>
              </w:numPr>
              <w:ind w:firstLine="420"/>
            </w:pPr>
            <w: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lastRenderedPageBreak/>
        <w:t xml:space="preserve">In Moderator’s view, </w:t>
      </w:r>
      <w:r>
        <w:rPr>
          <w:rFonts w:ascii="Arial" w:hAnsi="Arial" w:cs="Arial"/>
          <w:lang w:val="en-GB" w:eastAsia="ja-JP"/>
        </w:rPr>
        <w:t xml:space="preserve">based on the </w:t>
      </w:r>
      <w:proofErr w:type="gramStart"/>
      <w:r>
        <w:rPr>
          <w:rFonts w:ascii="Arial" w:hAnsi="Arial" w:cs="Arial"/>
          <w:lang w:val="en-GB" w:eastAsia="ja-JP"/>
        </w:rPr>
        <w:t>current status</w:t>
      </w:r>
      <w:proofErr w:type="gramEnd"/>
      <w:r>
        <w:rPr>
          <w:rFonts w:ascii="Arial" w:hAnsi="Arial" w:cs="Arial"/>
          <w:lang w:val="en-GB" w:eastAsia="ja-JP"/>
        </w:rPr>
        <w:t xml:space="preserve">,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pPr>
      <w:r>
        <w:t>3</w:t>
      </w:r>
      <w:r w:rsidRPr="00A85EAA">
        <w:t>.</w:t>
      </w:r>
      <w:r>
        <w:t>2</w:t>
      </w:r>
      <w:r w:rsidRPr="00A85EAA">
        <w:tab/>
      </w:r>
      <w:r>
        <w:t xml:space="preserve">Company views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BodyText"/>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BodyText"/>
              <w:spacing w:line="256" w:lineRule="auto"/>
              <w:rPr>
                <w:rFonts w:cs="Arial"/>
              </w:rPr>
            </w:pPr>
            <w:r>
              <w:rPr>
                <w:rFonts w:cs="Arial"/>
              </w:rPr>
              <w:t>Thales</w:t>
            </w:r>
          </w:p>
        </w:tc>
        <w:tc>
          <w:tcPr>
            <w:tcW w:w="7834" w:type="dxa"/>
          </w:tcPr>
          <w:p w14:paraId="2211F7DB" w14:textId="77777777" w:rsidR="00717DBF" w:rsidRPr="009353CF" w:rsidRDefault="00717DBF" w:rsidP="00717DBF">
            <w:pPr>
              <w:pStyle w:val="BodyText"/>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BodyText"/>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r>
              <w:rPr>
                <w:rFonts w:cs="Arial"/>
              </w:rPr>
              <w:t>ZTE</w:t>
            </w:r>
          </w:p>
        </w:tc>
        <w:tc>
          <w:tcPr>
            <w:tcW w:w="7834" w:type="dxa"/>
          </w:tcPr>
          <w:p w14:paraId="176BCD91" w14:textId="77777777" w:rsidR="00717DBF" w:rsidRDefault="00717DBF" w:rsidP="00717DBF">
            <w:pPr>
              <w:pStyle w:val="BodyText"/>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936171" w:rsidRDefault="00717DBF" w:rsidP="00717DBF">
            <w:pPr>
              <w:pStyle w:val="BodyText"/>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BodyText"/>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BodyText"/>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r>
              <w:rPr>
                <w:rFonts w:cs="Arial"/>
              </w:rPr>
              <w:t>Huawei</w:t>
            </w:r>
          </w:p>
        </w:tc>
        <w:tc>
          <w:tcPr>
            <w:tcW w:w="7834" w:type="dxa"/>
          </w:tcPr>
          <w:p w14:paraId="2C949D96" w14:textId="77777777" w:rsidR="00717DBF" w:rsidRPr="00936171" w:rsidRDefault="00717DBF" w:rsidP="00717DBF">
            <w:pPr>
              <w:pStyle w:val="BodyText"/>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BodyText"/>
              <w:spacing w:line="256" w:lineRule="auto"/>
              <w:rPr>
                <w:rFonts w:cs="Arial"/>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r>
              <w:rPr>
                <w:rFonts w:cs="Arial"/>
              </w:rPr>
              <w:t>Apple</w:t>
            </w:r>
          </w:p>
        </w:tc>
        <w:tc>
          <w:tcPr>
            <w:tcW w:w="7834" w:type="dxa"/>
          </w:tcPr>
          <w:p w14:paraId="7EA520EF" w14:textId="77777777" w:rsidR="00717DBF" w:rsidRPr="00936171" w:rsidRDefault="00717DBF" w:rsidP="00717DBF">
            <w:pPr>
              <w:pStyle w:val="BodyText"/>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r>
              <w:rPr>
                <w:rFonts w:cs="Arial"/>
              </w:rPr>
              <w:t>Qualcomm</w:t>
            </w:r>
          </w:p>
        </w:tc>
        <w:tc>
          <w:tcPr>
            <w:tcW w:w="7834" w:type="dxa"/>
          </w:tcPr>
          <w:p w14:paraId="080838D2" w14:textId="77777777" w:rsidR="00717DBF" w:rsidRDefault="00717DBF" w:rsidP="00717DBF">
            <w:pPr>
              <w:pStyle w:val="BodyText"/>
              <w:spacing w:line="256" w:lineRule="auto"/>
              <w:rPr>
                <w:rFonts w:cs="Arial"/>
              </w:rPr>
            </w:pPr>
            <w:proofErr w:type="gramStart"/>
            <w:r>
              <w:rPr>
                <w:rFonts w:cs="Arial"/>
              </w:rPr>
              <w:t>It’s</w:t>
            </w:r>
            <w:proofErr w:type="gramEnd"/>
            <w:r>
              <w:rPr>
                <w:rFonts w:cs="Arial"/>
              </w:rPr>
              <w:t xml:space="preserve">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w:t>
            </w:r>
            <w:proofErr w:type="gramStart"/>
            <w:r>
              <w:rPr>
                <w:rFonts w:cs="Arial"/>
              </w:rPr>
              <w:t>a</w:t>
            </w:r>
            <w:proofErr w:type="spellEnd"/>
            <w:r>
              <w:rPr>
                <w:rFonts w:cs="Arial"/>
              </w:rPr>
              <w:t xml:space="preserve"> and</w:t>
            </w:r>
            <w:proofErr w:type="gramEnd"/>
            <w:r>
              <w:rPr>
                <w:rFonts w:cs="Arial"/>
              </w:rPr>
              <w:t xml:space="preserve">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BodyText"/>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BodyText"/>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BodyText"/>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proofErr w:type="spellStart"/>
            <w:r>
              <w:rPr>
                <w:rFonts w:cs="Arial" w:hint="eastAsia"/>
              </w:rPr>
              <w:lastRenderedPageBreak/>
              <w:t>C</w:t>
            </w:r>
            <w:r>
              <w:rPr>
                <w:rFonts w:cs="Arial"/>
              </w:rPr>
              <w:t>hinaTelecom</w:t>
            </w:r>
            <w:proofErr w:type="spellEnd"/>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r>
              <w:rPr>
                <w:rFonts w:cs="Arial"/>
              </w:rPr>
              <w:t xml:space="preserve">Fraunhofer IIS, </w:t>
            </w:r>
          </w:p>
          <w:p w14:paraId="147B9EDF" w14:textId="77777777" w:rsidR="00717DBF" w:rsidRDefault="00717DBF" w:rsidP="00717DBF">
            <w:pPr>
              <w:pStyle w:val="BodyText"/>
              <w:spacing w:line="256" w:lineRule="auto"/>
              <w:rPr>
                <w:rFonts w:cs="Arial"/>
              </w:rPr>
            </w:pPr>
            <w:r>
              <w:rPr>
                <w:rFonts w:cs="Arial"/>
              </w:rPr>
              <w:t>Fraunhofer HHI</w:t>
            </w:r>
          </w:p>
        </w:tc>
        <w:tc>
          <w:tcPr>
            <w:tcW w:w="7834" w:type="dxa"/>
          </w:tcPr>
          <w:p w14:paraId="658A9040" w14:textId="77777777" w:rsidR="00717DBF" w:rsidRDefault="00717DBF" w:rsidP="00717DBF">
            <w:pPr>
              <w:pStyle w:val="BodyText"/>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BodyText"/>
              <w:spacing w:line="256" w:lineRule="auto"/>
              <w:rPr>
                <w:rFonts w:cs="Arial"/>
              </w:rPr>
            </w:pPr>
            <w:r>
              <w:rPr>
                <w:rFonts w:cs="Arial"/>
              </w:rPr>
              <w:t>APT</w:t>
            </w:r>
          </w:p>
        </w:tc>
        <w:tc>
          <w:tcPr>
            <w:tcW w:w="7834" w:type="dxa"/>
          </w:tcPr>
          <w:p w14:paraId="1E37A9E1" w14:textId="77777777" w:rsidR="00717DBF" w:rsidRDefault="00717DBF" w:rsidP="00717DBF">
            <w:pPr>
              <w:pStyle w:val="BodyText"/>
              <w:spacing w:line="256" w:lineRule="auto"/>
              <w:rPr>
                <w:rFonts w:cs="Arial"/>
              </w:rPr>
            </w:pPr>
            <w:r>
              <w:rPr>
                <w:lang w:val="en-GB"/>
              </w:rPr>
              <w:t xml:space="preserve">Support </w:t>
            </w:r>
            <w:r w:rsidRPr="008B446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BodyText"/>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BodyText"/>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ListParagraph"/>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b/>
                                <w:bCs/>
                              </w:rPr>
                            </w:pPr>
                            <w:r w:rsidRPr="003053F6">
                              <w:rPr>
                                <w:b/>
                                <w:bCs/>
                              </w:rPr>
                              <w:t>[LGE]:</w:t>
                            </w:r>
                          </w:p>
                          <w:p w14:paraId="1791FD84" w14:textId="77777777" w:rsidR="00720598" w:rsidRPr="003053F6" w:rsidRDefault="00720598" w:rsidP="003053F6">
                            <w:pPr>
                              <w:snapToGrid w:val="0"/>
                              <w:spacing w:before="100" w:beforeAutospacing="1"/>
                              <w:contextualSpacing/>
                              <w:rPr>
                                <w:rFonts w:eastAsiaTheme="majorEastAsia"/>
                              </w:rPr>
                            </w:pPr>
                            <w:r w:rsidRPr="003053F6">
                              <w:rPr>
                                <w:rFonts w:eastAsiaTheme="majorEastAsia"/>
                              </w:rPr>
                              <w:t xml:space="preserve">Proposal 4: Discuss on </w:t>
                            </w:r>
                            <w:proofErr w:type="gramStart"/>
                            <w:r w:rsidRPr="003053F6">
                              <w:rPr>
                                <w:rFonts w:eastAsiaTheme="majorEastAsia"/>
                              </w:rPr>
                              <w:t>whether or not</w:t>
                            </w:r>
                            <w:proofErr w:type="gramEnd"/>
                            <w:r w:rsidRPr="003053F6">
                              <w:rPr>
                                <w:rFonts w:eastAsiaTheme="majorEastAsia"/>
                              </w:rPr>
                              <w:t xml:space="preserve"> to support the case where DL/UL frame timing at gNB is not aligned.</w:t>
                            </w:r>
                          </w:p>
                          <w:p w14:paraId="56B77570" w14:textId="22160115" w:rsidR="00720598" w:rsidRPr="003053F6" w:rsidRDefault="00720598" w:rsidP="003053F6">
                            <w:pPr>
                              <w:rPr>
                                <w:b/>
                                <w:bCs/>
                              </w:rPr>
                            </w:pPr>
                            <w:r w:rsidRPr="003053F6">
                              <w:rPr>
                                <w:b/>
                                <w:bCs/>
                              </w:rPr>
                              <w:t>[Interdigital]:</w:t>
                            </w:r>
                          </w:p>
                          <w:p w14:paraId="57212446" w14:textId="77777777" w:rsidR="00720598" w:rsidRPr="003053F6" w:rsidRDefault="00720598" w:rsidP="003053F6">
                            <w:pPr>
                              <w:spacing w:line="276" w:lineRule="auto"/>
                              <w:rPr>
                                <w:rFonts w:eastAsiaTheme="majorEastAsia"/>
                              </w:rPr>
                            </w:pPr>
                            <w:r w:rsidRPr="003053F6">
                              <w:rPr>
                                <w:rFonts w:eastAsiaTheme="majorEastAsia"/>
                              </w:rPr>
                              <w:t xml:space="preserve">Proposal-1: the scenario where DL and UL frame timings are not aligned at gNB </w:t>
                            </w:r>
                            <w:proofErr w:type="gramStart"/>
                            <w:r w:rsidRPr="003053F6">
                              <w:rPr>
                                <w:rFonts w:eastAsiaTheme="majorEastAsia"/>
                              </w:rPr>
                              <w:t>has to</w:t>
                            </w:r>
                            <w:proofErr w:type="gramEnd"/>
                            <w:r w:rsidRPr="003053F6">
                              <w:rPr>
                                <w:rFonts w:eastAsiaTheme="majorEastAsia"/>
                              </w:rPr>
                              <w:t xml:space="preserve"> be supported in Rel-17</w:t>
                            </w:r>
                          </w:p>
                          <w:p w14:paraId="2D79826C" w14:textId="77777777" w:rsidR="00720598" w:rsidRPr="003053F6" w:rsidRDefault="00720598"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720598" w:rsidRPr="003053F6" w:rsidRDefault="00720598" w:rsidP="003053F6">
                            <w:pPr>
                              <w:rPr>
                                <w:b/>
                                <w:bCs/>
                              </w:rPr>
                            </w:pPr>
                            <w:r w:rsidRPr="003053F6">
                              <w:rPr>
                                <w:b/>
                                <w:bCs/>
                              </w:rPr>
                              <w:t>[Panasonic]:</w:t>
                            </w:r>
                          </w:p>
                          <w:p w14:paraId="2AD48744" w14:textId="77777777" w:rsidR="00720598" w:rsidRPr="003053F6" w:rsidRDefault="00720598"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720598" w:rsidRPr="003053F6" w:rsidRDefault="00720598"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720598" w:rsidRPr="003053F6" w:rsidRDefault="00720598"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720598" w:rsidRPr="003053F6" w:rsidRDefault="00720598" w:rsidP="003053F6">
                            <w:pPr>
                              <w:rPr>
                                <w:b/>
                                <w:bCs/>
                              </w:rPr>
                            </w:pPr>
                            <w:r w:rsidRPr="003053F6">
                              <w:rPr>
                                <w:b/>
                                <w:bCs/>
                              </w:rPr>
                              <w:t>[Apple]:</w:t>
                            </w:r>
                          </w:p>
                          <w:p w14:paraId="080D9218" w14:textId="77777777" w:rsidR="00720598" w:rsidRPr="003053F6" w:rsidRDefault="00720598"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720598" w:rsidRPr="003053F6" w:rsidRDefault="00720598"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720598" w:rsidRPr="003053F6" w:rsidRDefault="00720598" w:rsidP="003053F6">
                            <w:pPr>
                              <w:rPr>
                                <w:b/>
                                <w:bCs/>
                              </w:rPr>
                            </w:pPr>
                            <w:r w:rsidRPr="003053F6">
                              <w:rPr>
                                <w:b/>
                                <w:bCs/>
                              </w:rPr>
                              <w:t>[CATT]:</w:t>
                            </w:r>
                          </w:p>
                          <w:p w14:paraId="789C49F2" w14:textId="77777777" w:rsidR="00720598" w:rsidRPr="003053F6" w:rsidRDefault="00720598"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720598" w:rsidRPr="003053F6" w:rsidRDefault="00720598" w:rsidP="003053F6">
                            <w:pPr>
                              <w:rPr>
                                <w:b/>
                                <w:bCs/>
                              </w:rPr>
                            </w:pPr>
                            <w:r w:rsidRPr="003053F6">
                              <w:rPr>
                                <w:b/>
                                <w:bCs/>
                              </w:rPr>
                              <w:t>[MediaTek]:</w:t>
                            </w:r>
                          </w:p>
                          <w:p w14:paraId="58950B0A" w14:textId="77777777" w:rsidR="00720598" w:rsidRPr="003053F6" w:rsidRDefault="00720598"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720598" w:rsidRPr="003053F6" w:rsidRDefault="00720598"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lang w:val="x-none"/>
                              </w:rPr>
                            </w:pPr>
                          </w:p>
                          <w:p w14:paraId="5BDD6899" w14:textId="77777777" w:rsidR="00720598" w:rsidRPr="003053F6" w:rsidRDefault="00720598"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b/>
                          <w:bCs/>
                        </w:rPr>
                      </w:pPr>
                      <w:r w:rsidRPr="003053F6">
                        <w:rPr>
                          <w:b/>
                          <w:bCs/>
                        </w:rPr>
                        <w:t>[LGE]:</w:t>
                      </w:r>
                    </w:p>
                    <w:p w14:paraId="1791FD84" w14:textId="77777777" w:rsidR="00720598" w:rsidRPr="003053F6" w:rsidRDefault="00720598" w:rsidP="003053F6">
                      <w:pPr>
                        <w:snapToGrid w:val="0"/>
                        <w:spacing w:before="100" w:beforeAutospacing="1"/>
                        <w:contextualSpacing/>
                        <w:rPr>
                          <w:rFonts w:eastAsiaTheme="majorEastAsia"/>
                        </w:rPr>
                      </w:pPr>
                      <w:r w:rsidRPr="003053F6">
                        <w:rPr>
                          <w:rFonts w:eastAsiaTheme="majorEastAsia"/>
                        </w:rPr>
                        <w:t xml:space="preserve">Proposal 4: Discuss on </w:t>
                      </w:r>
                      <w:proofErr w:type="gramStart"/>
                      <w:r w:rsidRPr="003053F6">
                        <w:rPr>
                          <w:rFonts w:eastAsiaTheme="majorEastAsia"/>
                        </w:rPr>
                        <w:t>whether or not</w:t>
                      </w:r>
                      <w:proofErr w:type="gramEnd"/>
                      <w:r w:rsidRPr="003053F6">
                        <w:rPr>
                          <w:rFonts w:eastAsiaTheme="majorEastAsia"/>
                        </w:rPr>
                        <w:t xml:space="preserve"> to support the case where DL/UL frame timing at gNB is not aligned.</w:t>
                      </w:r>
                    </w:p>
                    <w:p w14:paraId="56B77570" w14:textId="22160115" w:rsidR="00720598" w:rsidRPr="003053F6" w:rsidRDefault="00720598" w:rsidP="003053F6">
                      <w:pPr>
                        <w:rPr>
                          <w:b/>
                          <w:bCs/>
                        </w:rPr>
                      </w:pPr>
                      <w:r w:rsidRPr="003053F6">
                        <w:rPr>
                          <w:b/>
                          <w:bCs/>
                        </w:rPr>
                        <w:t>[Interdigital]:</w:t>
                      </w:r>
                    </w:p>
                    <w:p w14:paraId="57212446" w14:textId="77777777" w:rsidR="00720598" w:rsidRPr="003053F6" w:rsidRDefault="00720598" w:rsidP="003053F6">
                      <w:pPr>
                        <w:spacing w:line="276" w:lineRule="auto"/>
                        <w:rPr>
                          <w:rFonts w:eastAsiaTheme="majorEastAsia"/>
                        </w:rPr>
                      </w:pPr>
                      <w:r w:rsidRPr="003053F6">
                        <w:rPr>
                          <w:rFonts w:eastAsiaTheme="majorEastAsia"/>
                        </w:rPr>
                        <w:t xml:space="preserve">Proposal-1: the scenario where DL and UL frame timings are not aligned at gNB </w:t>
                      </w:r>
                      <w:proofErr w:type="gramStart"/>
                      <w:r w:rsidRPr="003053F6">
                        <w:rPr>
                          <w:rFonts w:eastAsiaTheme="majorEastAsia"/>
                        </w:rPr>
                        <w:t>has to</w:t>
                      </w:r>
                      <w:proofErr w:type="gramEnd"/>
                      <w:r w:rsidRPr="003053F6">
                        <w:rPr>
                          <w:rFonts w:eastAsiaTheme="majorEastAsia"/>
                        </w:rPr>
                        <w:t xml:space="preserve"> be supported in Rel-17</w:t>
                      </w:r>
                    </w:p>
                    <w:p w14:paraId="2D79826C" w14:textId="77777777" w:rsidR="00720598" w:rsidRPr="003053F6" w:rsidRDefault="00720598" w:rsidP="003053F6">
                      <w:pPr>
                        <w:spacing w:line="276" w:lineRule="auto"/>
                        <w:rPr>
                          <w:rFonts w:eastAsiaTheme="majorEastAsia"/>
                        </w:rPr>
                      </w:pPr>
                      <w:r w:rsidRPr="003053F6">
                        <w:rPr>
                          <w:rFonts w:eastAsiaTheme="majorEastAsia"/>
                        </w:rPr>
                        <w:t xml:space="preserve">Proposal-2: support </w:t>
                      </w:r>
                      <w:proofErr w:type="spellStart"/>
                      <w:r w:rsidRPr="003053F6">
                        <w:rPr>
                          <w:rFonts w:eastAsiaTheme="majorEastAsia"/>
                        </w:rPr>
                        <w:t>K_mac</w:t>
                      </w:r>
                      <w:proofErr w:type="spellEnd"/>
                      <w:r w:rsidRPr="003053F6">
                        <w:rPr>
                          <w:rFonts w:eastAsiaTheme="majorEastAsia"/>
                        </w:rPr>
                        <w:t xml:space="preserve"> for DL MAC-CE action time</w:t>
                      </w:r>
                    </w:p>
                    <w:p w14:paraId="298D3FC7" w14:textId="185120F4" w:rsidR="00720598" w:rsidRPr="003053F6" w:rsidRDefault="00720598" w:rsidP="003053F6">
                      <w:pPr>
                        <w:rPr>
                          <w:b/>
                          <w:bCs/>
                        </w:rPr>
                      </w:pPr>
                      <w:r w:rsidRPr="003053F6">
                        <w:rPr>
                          <w:b/>
                          <w:bCs/>
                        </w:rPr>
                        <w:t>[Panasonic]:</w:t>
                      </w:r>
                    </w:p>
                    <w:p w14:paraId="2AD48744" w14:textId="77777777" w:rsidR="00720598" w:rsidRPr="003053F6" w:rsidRDefault="00720598" w:rsidP="003053F6">
                      <w:pPr>
                        <w:rPr>
                          <w:rFonts w:eastAsiaTheme="majorEastAsia"/>
                          <w:lang w:eastAsia="ja-JP"/>
                        </w:rPr>
                      </w:pPr>
                      <w:r w:rsidRPr="003053F6">
                        <w:rPr>
                          <w:rFonts w:eastAsiaTheme="majorEastAsia"/>
                          <w:lang w:eastAsia="ja-JP"/>
                        </w:rPr>
                        <w:t xml:space="preserve">Proposal 5: For DL related MAC CE action timing, </w:t>
                      </w:r>
                      <w:proofErr w:type="spellStart"/>
                      <w:r w:rsidRPr="003053F6">
                        <w:rPr>
                          <w:rFonts w:eastAsiaTheme="majorEastAsia"/>
                          <w:lang w:eastAsia="ja-JP"/>
                        </w:rPr>
                        <w:t>K_mac</w:t>
                      </w:r>
                      <w:proofErr w:type="spellEnd"/>
                      <w:r w:rsidRPr="003053F6">
                        <w:rPr>
                          <w:rFonts w:eastAsiaTheme="majorEastAsia"/>
                          <w:lang w:eastAsia="ja-JP"/>
                        </w:rPr>
                        <w:t xml:space="preserve"> should be introduced. </w:t>
                      </w:r>
                    </w:p>
                    <w:p w14:paraId="36560A9B" w14:textId="0A71EA1B" w:rsidR="00720598" w:rsidRPr="003053F6" w:rsidRDefault="00720598"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720598" w:rsidRPr="003053F6" w:rsidRDefault="00720598" w:rsidP="003053F6">
                      <w:pPr>
                        <w:rPr>
                          <w:rFonts w:eastAsiaTheme="majorEastAsia"/>
                        </w:rPr>
                      </w:pPr>
                      <w:r w:rsidRPr="003053F6">
                        <w:rPr>
                          <w:rFonts w:eastAsiaTheme="majorEastAsia"/>
                        </w:rPr>
                        <w:t xml:space="preserve">Proposal 6: RAN1 to assume long TA as baseline solution and no </w:t>
                      </w:r>
                      <w:proofErr w:type="spellStart"/>
                      <w:r w:rsidRPr="003053F6">
                        <w:rPr>
                          <w:rFonts w:eastAsiaTheme="majorEastAsia"/>
                        </w:rPr>
                        <w:t>K_mac</w:t>
                      </w:r>
                      <w:proofErr w:type="spellEnd"/>
                      <w:r w:rsidRPr="003053F6">
                        <w:rPr>
                          <w:rFonts w:eastAsiaTheme="majorEastAsia"/>
                        </w:rPr>
                        <w:t xml:space="preserve"> to be introduced in the system.</w:t>
                      </w:r>
                    </w:p>
                    <w:p w14:paraId="566BFE74" w14:textId="0A2682D7" w:rsidR="00720598" w:rsidRPr="003053F6" w:rsidRDefault="00720598" w:rsidP="003053F6">
                      <w:pPr>
                        <w:rPr>
                          <w:b/>
                          <w:bCs/>
                        </w:rPr>
                      </w:pPr>
                      <w:r w:rsidRPr="003053F6">
                        <w:rPr>
                          <w:b/>
                          <w:bCs/>
                        </w:rPr>
                        <w:t>[Apple]:</w:t>
                      </w:r>
                    </w:p>
                    <w:p w14:paraId="080D9218" w14:textId="77777777" w:rsidR="00720598" w:rsidRPr="003053F6" w:rsidRDefault="00720598"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720598" w:rsidRPr="003053F6" w:rsidRDefault="00720598"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720598" w:rsidRPr="003053F6" w:rsidRDefault="00720598" w:rsidP="003053F6">
                      <w:pPr>
                        <w:rPr>
                          <w:b/>
                          <w:bCs/>
                        </w:rPr>
                      </w:pPr>
                      <w:r w:rsidRPr="003053F6">
                        <w:rPr>
                          <w:b/>
                          <w:bCs/>
                        </w:rPr>
                        <w:t>[CATT]:</w:t>
                      </w:r>
                    </w:p>
                    <w:p w14:paraId="789C49F2" w14:textId="77777777" w:rsidR="00720598" w:rsidRPr="003053F6" w:rsidRDefault="00720598"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720598" w:rsidRPr="003053F6" w:rsidRDefault="00720598" w:rsidP="003053F6">
                      <w:pPr>
                        <w:rPr>
                          <w:b/>
                          <w:bCs/>
                        </w:rPr>
                      </w:pPr>
                      <w:r w:rsidRPr="003053F6">
                        <w:rPr>
                          <w:b/>
                          <w:bCs/>
                        </w:rPr>
                        <w:t>[MediaTek]:</w:t>
                      </w:r>
                    </w:p>
                    <w:p w14:paraId="58950B0A" w14:textId="77777777" w:rsidR="00720598" w:rsidRPr="003053F6" w:rsidRDefault="00720598"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720598" w:rsidRPr="003053F6" w:rsidRDefault="00720598"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lang w:val="x-none"/>
                        </w:rPr>
                      </w:pPr>
                    </w:p>
                    <w:p w14:paraId="5BDD6899" w14:textId="77777777" w:rsidR="00720598" w:rsidRPr="003053F6" w:rsidRDefault="00720598" w:rsidP="003053F6">
                      <w:pPr>
                        <w:rPr>
                          <w:rFonts w:eastAsia="Batang"/>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b/>
                                <w:bCs/>
                                <w:u w:val="single"/>
                              </w:rPr>
                            </w:pPr>
                            <w:r w:rsidRPr="00E67C30">
                              <w:rPr>
                                <w:b/>
                                <w:bCs/>
                                <w:u w:val="single"/>
                              </w:rPr>
                              <w:t>RAN1#103-e:</w:t>
                            </w:r>
                          </w:p>
                          <w:p w14:paraId="5B86F976" w14:textId="77777777" w:rsidR="00720598" w:rsidRPr="00E67C30" w:rsidRDefault="00720598" w:rsidP="00DD0839">
                            <w:pPr>
                              <w:rPr>
                                <w:lang w:eastAsia="x-none"/>
                              </w:rPr>
                            </w:pPr>
                            <w:r w:rsidRPr="00E67C30">
                              <w:rPr>
                                <w:highlight w:val="green"/>
                                <w:lang w:eastAsia="x-none"/>
                              </w:rPr>
                              <w:t>Agreement:</w:t>
                            </w:r>
                          </w:p>
                          <w:p w14:paraId="641D0A11" w14:textId="77777777" w:rsidR="00720598" w:rsidRPr="00E67C30" w:rsidRDefault="00720598"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720598" w:rsidRPr="00E67C30" w:rsidRDefault="00720598"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b/>
                          <w:bCs/>
                          <w:u w:val="single"/>
                        </w:rPr>
                      </w:pPr>
                      <w:r w:rsidRPr="00E67C30">
                        <w:rPr>
                          <w:b/>
                          <w:bCs/>
                          <w:u w:val="single"/>
                        </w:rPr>
                        <w:t>RAN1#103-e:</w:t>
                      </w:r>
                    </w:p>
                    <w:p w14:paraId="5B86F976" w14:textId="77777777" w:rsidR="00720598" w:rsidRPr="00E67C30" w:rsidRDefault="00720598" w:rsidP="00DD0839">
                      <w:pPr>
                        <w:rPr>
                          <w:lang w:eastAsia="x-none"/>
                        </w:rPr>
                      </w:pPr>
                      <w:r w:rsidRPr="00E67C30">
                        <w:rPr>
                          <w:highlight w:val="green"/>
                          <w:lang w:eastAsia="x-none"/>
                        </w:rPr>
                        <w:t>Agreement:</w:t>
                      </w:r>
                    </w:p>
                    <w:p w14:paraId="641D0A11" w14:textId="77777777" w:rsidR="00720598" w:rsidRPr="00E67C30" w:rsidRDefault="00720598" w:rsidP="00DD0839">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p w14:paraId="2D2427E6" w14:textId="77777777" w:rsidR="00720598" w:rsidRPr="00E67C30" w:rsidRDefault="00720598"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720598" w:rsidRPr="00DD0839" w:rsidRDefault="00720598"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720598" w:rsidRPr="00DD0839" w:rsidRDefault="00720598"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r w:rsidRPr="00DD0839">
                        <w:t xml:space="preserve">Observation 6: The </w:t>
                      </w:r>
                      <w:proofErr w:type="spellStart"/>
                      <w:r w:rsidRPr="00DD0839">
                        <w:t>K_mac</w:t>
                      </w:r>
                      <w:proofErr w:type="spellEnd"/>
                      <w:r w:rsidRPr="00DD0839">
                        <w:t xml:space="preserve"> specification is only required when the UL and DL are not aligned in the </w:t>
                      </w:r>
                      <w:proofErr w:type="spellStart"/>
                      <w:r w:rsidRPr="00DD0839">
                        <w:t>gNB</w:t>
                      </w:r>
                      <w:proofErr w:type="spellEnd"/>
                      <w:r w:rsidRPr="00DD0839">
                        <w:t xml:space="preserve">, therefore </w:t>
                      </w:r>
                      <w:proofErr w:type="spellStart"/>
                      <w:r w:rsidRPr="00DD0839">
                        <w:t>K_mac</w:t>
                      </w:r>
                      <w:proofErr w:type="spellEnd"/>
                      <w:r w:rsidRPr="00DD0839">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BodyText"/>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r>
              <w:rPr>
                <w:rFonts w:cs="Arial"/>
              </w:rPr>
              <w:t>Thales</w:t>
            </w:r>
          </w:p>
        </w:tc>
        <w:tc>
          <w:tcPr>
            <w:tcW w:w="7834" w:type="dxa"/>
          </w:tcPr>
          <w:p w14:paraId="2BC211B8" w14:textId="77777777" w:rsidR="008D09EC" w:rsidRPr="009353CF" w:rsidRDefault="008D09EC" w:rsidP="00483238">
            <w:pPr>
              <w:pStyle w:val="BodyText"/>
              <w:spacing w:line="256" w:lineRule="auto"/>
              <w:rPr>
                <w:rFonts w:cs="Arial"/>
              </w:rPr>
            </w:pPr>
            <w:r w:rsidRPr="009353CF">
              <w:rPr>
                <w:rFonts w:cs="Arial"/>
              </w:rPr>
              <w:t>We agree with the proposal.</w:t>
            </w:r>
          </w:p>
          <w:p w14:paraId="4F2E8DEB" w14:textId="77777777" w:rsidR="008D09EC" w:rsidRPr="009353CF" w:rsidRDefault="008D09EC" w:rsidP="00483238">
            <w:pPr>
              <w:pStyle w:val="BodyText"/>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BodyText"/>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BodyText"/>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9353CF" w:rsidRDefault="008D09EC" w:rsidP="00483238">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BodyText"/>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r>
              <w:rPr>
                <w:rFonts w:cs="Arial"/>
              </w:rPr>
              <w:t>Huawei</w:t>
            </w:r>
          </w:p>
        </w:tc>
        <w:tc>
          <w:tcPr>
            <w:tcW w:w="7834" w:type="dxa"/>
          </w:tcPr>
          <w:p w14:paraId="062234E9" w14:textId="77777777" w:rsidR="008D09EC" w:rsidRPr="009353CF" w:rsidRDefault="008D09EC" w:rsidP="00483238">
            <w:pPr>
              <w:pStyle w:val="BodyText"/>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r>
              <w:rPr>
                <w:rFonts w:cs="Arial"/>
              </w:rPr>
              <w:t>Apple</w:t>
            </w:r>
          </w:p>
        </w:tc>
        <w:tc>
          <w:tcPr>
            <w:tcW w:w="7834" w:type="dxa"/>
          </w:tcPr>
          <w:p w14:paraId="2F6CA9E4" w14:textId="77777777" w:rsidR="008D09EC" w:rsidRDefault="008D09EC" w:rsidP="00483238">
            <w:pPr>
              <w:pStyle w:val="BodyText"/>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BodyText"/>
              <w:spacing w:line="256" w:lineRule="auto"/>
              <w:rPr>
                <w:rFonts w:cs="Arial"/>
              </w:rPr>
            </w:pPr>
            <w:r>
              <w:rPr>
                <w:rFonts w:cs="Arial"/>
              </w:rPr>
              <w:lastRenderedPageBreak/>
              <w:t>Qualcomm</w:t>
            </w:r>
          </w:p>
        </w:tc>
        <w:tc>
          <w:tcPr>
            <w:tcW w:w="7834" w:type="dxa"/>
          </w:tcPr>
          <w:p w14:paraId="1760FBEA" w14:textId="77777777" w:rsidR="008D09EC" w:rsidRDefault="008D09EC" w:rsidP="00483238">
            <w:pPr>
              <w:pStyle w:val="BodyText"/>
              <w:spacing w:line="256" w:lineRule="auto"/>
              <w:rPr>
                <w:rFonts w:cs="Arial"/>
              </w:rPr>
            </w:pPr>
            <w:r>
              <w:rPr>
                <w:rFonts w:cs="Arial"/>
              </w:rPr>
              <w:t xml:space="preserve">Misaligned DL and UL timing at gNB should be supported. Otherwise, we need to define clearly how much offset </w:t>
            </w:r>
            <w:proofErr w:type="gramStart"/>
            <w:r>
              <w:rPr>
                <w:rFonts w:cs="Arial"/>
              </w:rPr>
              <w:t>is allowed to</w:t>
            </w:r>
            <w:proofErr w:type="gramEnd"/>
            <w:r>
              <w:rPr>
                <w:rFonts w:cs="Arial"/>
              </w:rPr>
              <w:t xml:space="preserve">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BodyText"/>
              <w:spacing w:line="256" w:lineRule="auto"/>
              <w:rPr>
                <w:rFonts w:cs="Arial"/>
              </w:rPr>
            </w:pPr>
            <w:r>
              <w:rPr>
                <w:rFonts w:cs="Arial"/>
              </w:rPr>
              <w:t>Sony</w:t>
            </w:r>
          </w:p>
        </w:tc>
        <w:tc>
          <w:tcPr>
            <w:tcW w:w="7834" w:type="dxa"/>
          </w:tcPr>
          <w:p w14:paraId="27F73037" w14:textId="77777777" w:rsidR="008D09EC" w:rsidRDefault="008D09EC" w:rsidP="00483238">
            <w:pPr>
              <w:pStyle w:val="BodyText"/>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BodyText"/>
              <w:spacing w:line="256" w:lineRule="auto"/>
              <w:rPr>
                <w:rFonts w:cs="Arial"/>
              </w:rPr>
            </w:pPr>
            <w:r>
              <w:rPr>
                <w:rFonts w:cs="Arial" w:hint="eastAsia"/>
              </w:rPr>
              <w:t>Spreadtrum</w:t>
            </w:r>
          </w:p>
        </w:tc>
        <w:tc>
          <w:tcPr>
            <w:tcW w:w="7834" w:type="dxa"/>
          </w:tcPr>
          <w:p w14:paraId="09335C8D" w14:textId="77777777" w:rsidR="008D09EC" w:rsidRDefault="008D09EC" w:rsidP="00483238">
            <w:pPr>
              <w:pStyle w:val="BodyText"/>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BodyText"/>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r>
              <w:rPr>
                <w:rFonts w:cs="Arial"/>
              </w:rPr>
              <w:t>LG</w:t>
            </w:r>
          </w:p>
        </w:tc>
        <w:tc>
          <w:tcPr>
            <w:tcW w:w="7834" w:type="dxa"/>
          </w:tcPr>
          <w:p w14:paraId="16EDE617" w14:textId="77777777" w:rsidR="008D09EC" w:rsidRPr="007C1AA6" w:rsidRDefault="008D09EC" w:rsidP="00483238">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BodyText"/>
              <w:spacing w:line="256" w:lineRule="auto"/>
              <w:rPr>
                <w:rFonts w:cs="Arial"/>
              </w:rPr>
            </w:pPr>
            <w:r>
              <w:rPr>
                <w:rFonts w:cs="Arial"/>
              </w:rPr>
              <w:t>Ericsson</w:t>
            </w:r>
          </w:p>
        </w:tc>
        <w:tc>
          <w:tcPr>
            <w:tcW w:w="7834" w:type="dxa"/>
          </w:tcPr>
          <w:p w14:paraId="09340010" w14:textId="77777777" w:rsidR="008D09EC" w:rsidRDefault="008D09EC" w:rsidP="00483238">
            <w:pPr>
              <w:pStyle w:val="BodyText"/>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BodyText"/>
              <w:spacing w:line="256" w:lineRule="auto"/>
              <w:rPr>
                <w:rFonts w:cs="Arial"/>
              </w:rPr>
            </w:pPr>
            <w:r>
              <w:rPr>
                <w:rFonts w:cs="Arial"/>
              </w:rPr>
              <w:t>InterDigital</w:t>
            </w:r>
          </w:p>
        </w:tc>
        <w:tc>
          <w:tcPr>
            <w:tcW w:w="7834" w:type="dxa"/>
          </w:tcPr>
          <w:p w14:paraId="50DA5C9D" w14:textId="77777777" w:rsidR="008D09EC" w:rsidRDefault="008D09EC" w:rsidP="00483238">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BodyText"/>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BodyText"/>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BodyText"/>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BodyText"/>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BodyText"/>
              <w:spacing w:line="256" w:lineRule="auto"/>
              <w:rPr>
                <w:rFonts w:cs="Arial"/>
              </w:rPr>
            </w:pPr>
            <w:r>
              <w:rPr>
                <w:rFonts w:cs="Arial"/>
              </w:rPr>
              <w:t>Fraunhofer HHI</w:t>
            </w:r>
          </w:p>
        </w:tc>
        <w:tc>
          <w:tcPr>
            <w:tcW w:w="7834" w:type="dxa"/>
          </w:tcPr>
          <w:p w14:paraId="298F5233" w14:textId="77777777" w:rsidR="008D09EC" w:rsidRDefault="008D09EC" w:rsidP="00483238">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r>
              <w:rPr>
                <w:rFonts w:cs="Arial"/>
              </w:rPr>
              <w:t>APT</w:t>
            </w:r>
          </w:p>
        </w:tc>
        <w:tc>
          <w:tcPr>
            <w:tcW w:w="7834" w:type="dxa"/>
          </w:tcPr>
          <w:p w14:paraId="623D6A02" w14:textId="77777777" w:rsidR="008D09EC" w:rsidRDefault="008D09EC" w:rsidP="00483238">
            <w:pPr>
              <w:pStyle w:val="BodyText"/>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BodyText"/>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BodyText"/>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BodyText"/>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BodyText"/>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ListParagraph"/>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ListParagraph"/>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Spreadtrum,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t>ChinaTelecom</w:t>
      </w:r>
      <w:proofErr w:type="spellEnd"/>
      <w:r w:rsidR="008D09EC">
        <w:rPr>
          <w:rFonts w:ascii="Arial" w:hAnsi="Arial"/>
        </w:rPr>
        <w:t xml:space="preserve">,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ListParagraph"/>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Spreadtrum, Xiaomi,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ListParagraph"/>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ListParagraph"/>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ListParagraph"/>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ListParagraph"/>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proofErr w:type="gramStart"/>
      <w:r>
        <w:rPr>
          <w:rFonts w:ascii="Arial" w:hAnsi="Arial"/>
        </w:rPr>
        <w:t>By examining companies’ comments, it</w:t>
      </w:r>
      <w:proofErr w:type="gramEnd"/>
      <w:r>
        <w:rPr>
          <w:rFonts w:ascii="Arial" w:hAnsi="Arial"/>
        </w:rPr>
        <w:t xml:space="preserve">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TableGrid"/>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BodyText"/>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BodyText"/>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BodyText"/>
              <w:spacing w:line="256" w:lineRule="auto"/>
              <w:rPr>
                <w:rFonts w:cs="Arial"/>
              </w:rPr>
            </w:pPr>
            <w:r>
              <w:rPr>
                <w:rFonts w:cs="Arial"/>
              </w:rPr>
              <w:t>MediaTek</w:t>
            </w:r>
          </w:p>
        </w:tc>
        <w:tc>
          <w:tcPr>
            <w:tcW w:w="7461" w:type="dxa"/>
          </w:tcPr>
          <w:p w14:paraId="294EE4F3" w14:textId="084FA001" w:rsidR="00DF0255" w:rsidRDefault="00017567" w:rsidP="00483238">
            <w:pPr>
              <w:pStyle w:val="BodyText"/>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BodyText"/>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BodyText"/>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w:t>
            </w:r>
            <w:proofErr w:type="gramStart"/>
            <w:r>
              <w:rPr>
                <w:rFonts w:cs="Arial"/>
              </w:rPr>
              <w:t>Hence</w:t>
            </w:r>
            <w:proofErr w:type="gramEnd"/>
            <w:r>
              <w:rPr>
                <w:rFonts w:cs="Arial"/>
              </w:rPr>
              <w:t xml:space="preserve"> we would be fine to prioritize this case. </w:t>
            </w:r>
          </w:p>
          <w:p w14:paraId="218CAD06" w14:textId="50A1E954" w:rsidR="00671DFF" w:rsidRDefault="00671DFF" w:rsidP="00671DFF">
            <w:pPr>
              <w:pStyle w:val="BodyText"/>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xml:space="preserve">, e.g. larger than the </w:t>
            </w:r>
            <w:proofErr w:type="spellStart"/>
            <w:r>
              <w:rPr>
                <w:rFonts w:eastAsiaTheme="minorEastAsia" w:cs="Arial"/>
              </w:rPr>
              <w:t>N_</w:t>
            </w:r>
            <w:proofErr w:type="gramStart"/>
            <w:r>
              <w:rPr>
                <w:rFonts w:eastAsiaTheme="minorEastAsia" w:cs="Arial"/>
              </w:rPr>
              <w:t>TA,offset</w:t>
            </w:r>
            <w:proofErr w:type="spellEnd"/>
            <w:proofErr w:type="gramEnd"/>
            <w:r>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BodyText"/>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BodyText"/>
              <w:spacing w:line="256" w:lineRule="auto"/>
              <w:rPr>
                <w:rFonts w:cs="Arial"/>
              </w:rPr>
            </w:pPr>
            <w:r>
              <w:rPr>
                <w:rFonts w:cs="Arial"/>
              </w:rPr>
              <w:t xml:space="preserve">In our understanding, it should be up to the </w:t>
            </w:r>
            <w:proofErr w:type="spellStart"/>
            <w:r>
              <w:rPr>
                <w:rFonts w:cs="Arial"/>
              </w:rPr>
              <w:t>gNB’s</w:t>
            </w:r>
            <w:proofErr w:type="spellEnd"/>
            <w:r>
              <w:rPr>
                <w:rFonts w:cs="Arial"/>
              </w:rPr>
              <w:t xml:space="preserve"> configuration on whether the DL and UL are aligned at the gNB or not. In this sense, the NTN design should support </w:t>
            </w:r>
            <w:r>
              <w:rPr>
                <w:rFonts w:cs="Arial"/>
              </w:rPr>
              <w:lastRenderedPageBreak/>
              <w:t xml:space="preserve">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BodyText"/>
              <w:spacing w:line="256" w:lineRule="auto"/>
              <w:rPr>
                <w:rFonts w:cs="Arial"/>
              </w:rPr>
            </w:pPr>
            <w:r>
              <w:rPr>
                <w:rFonts w:cs="Arial" w:hint="eastAsia"/>
              </w:rPr>
              <w:lastRenderedPageBreak/>
              <w:t>Z</w:t>
            </w:r>
            <w:r>
              <w:rPr>
                <w:rFonts w:cs="Arial"/>
              </w:rPr>
              <w:t>TE</w:t>
            </w:r>
          </w:p>
        </w:tc>
        <w:tc>
          <w:tcPr>
            <w:tcW w:w="7461" w:type="dxa"/>
          </w:tcPr>
          <w:p w14:paraId="229E53BC" w14:textId="41EA713D" w:rsidR="00671DFF" w:rsidRDefault="00D63753" w:rsidP="00671DFF">
            <w:pPr>
              <w:pStyle w:val="BodyText"/>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1B48C0" w14:paraId="5CBA449E" w14:textId="77777777" w:rsidTr="00D63753">
        <w:tc>
          <w:tcPr>
            <w:tcW w:w="2168" w:type="dxa"/>
          </w:tcPr>
          <w:p w14:paraId="0BC1886E" w14:textId="3550362C" w:rsidR="001B48C0" w:rsidRDefault="001B48C0" w:rsidP="001B48C0">
            <w:pPr>
              <w:pStyle w:val="BodyText"/>
              <w:spacing w:line="256" w:lineRule="auto"/>
              <w:rPr>
                <w:rFonts w:cs="Arial"/>
              </w:rPr>
            </w:pPr>
            <w:r>
              <w:rPr>
                <w:rFonts w:cs="Arial"/>
              </w:rPr>
              <w:t>APT</w:t>
            </w:r>
          </w:p>
        </w:tc>
        <w:tc>
          <w:tcPr>
            <w:tcW w:w="7461" w:type="dxa"/>
          </w:tcPr>
          <w:p w14:paraId="613AFCDD" w14:textId="77777777" w:rsidR="001B48C0" w:rsidRDefault="001B48C0" w:rsidP="001B48C0">
            <w:pPr>
              <w:pStyle w:val="BodyText"/>
              <w:spacing w:line="256" w:lineRule="auto"/>
              <w:rPr>
                <w:rFonts w:cs="Arial"/>
                <w:b/>
                <w:bCs/>
                <w:u w:val="single"/>
                <w:lang w:eastAsia="ja-JP"/>
              </w:rPr>
            </w:pPr>
            <w:r>
              <w:rPr>
                <w:rFonts w:cs="Arial"/>
              </w:rPr>
              <w:t xml:space="preserve">Support </w:t>
            </w:r>
            <w:r w:rsidRPr="00DF0255">
              <w:rPr>
                <w:rFonts w:cs="Arial"/>
                <w:b/>
                <w:bCs/>
                <w:highlight w:val="yellow"/>
                <w:u w:val="single"/>
                <w:lang w:eastAsia="ja-JP"/>
              </w:rPr>
              <w:t>Proposal 4.3</w:t>
            </w:r>
          </w:p>
          <w:p w14:paraId="1A9B8E99" w14:textId="2F03A40C" w:rsidR="001B48C0" w:rsidRDefault="001B48C0" w:rsidP="001B48C0">
            <w:pPr>
              <w:pStyle w:val="BodyText"/>
              <w:spacing w:line="256" w:lineRule="auto"/>
              <w:rPr>
                <w:rFonts w:cs="Arial"/>
              </w:rPr>
            </w:pPr>
            <w:r>
              <w:rPr>
                <w:rFonts w:cs="Arial"/>
              </w:rPr>
              <w:t xml:space="preserve">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w:t>
            </w:r>
            <w:proofErr w:type="spellStart"/>
            <w:r>
              <w:rPr>
                <w:rFonts w:cs="Arial"/>
              </w:rPr>
              <w:t>gNB</w:t>
            </w:r>
            <w:proofErr w:type="spellEnd"/>
            <w:r>
              <w:rPr>
                <w:rFonts w:cs="Arial"/>
              </w:rPr>
              <w:t xml:space="preserve"> at Rel-17 can easily support the ISL in future releases and that is also one reason we still believe it is a better option.</w:t>
            </w:r>
          </w:p>
        </w:tc>
      </w:tr>
      <w:tr w:rsidR="00671DFF" w14:paraId="0B25BBBF" w14:textId="77777777" w:rsidTr="00D63753">
        <w:tc>
          <w:tcPr>
            <w:tcW w:w="2168" w:type="dxa"/>
          </w:tcPr>
          <w:p w14:paraId="70E754B6" w14:textId="77777777" w:rsidR="00671DFF" w:rsidRDefault="00671DFF" w:rsidP="00671DFF">
            <w:pPr>
              <w:pStyle w:val="BodyText"/>
              <w:spacing w:line="256" w:lineRule="auto"/>
              <w:rPr>
                <w:rFonts w:cs="Arial"/>
              </w:rPr>
            </w:pPr>
          </w:p>
        </w:tc>
        <w:tc>
          <w:tcPr>
            <w:tcW w:w="7461" w:type="dxa"/>
          </w:tcPr>
          <w:p w14:paraId="75A9B8DC" w14:textId="77777777" w:rsidR="00671DFF" w:rsidRDefault="00671DFF" w:rsidP="00671DFF">
            <w:pPr>
              <w:pStyle w:val="BodyText"/>
              <w:spacing w:line="256" w:lineRule="auto"/>
              <w:rPr>
                <w:rFonts w:cs="Arial"/>
              </w:rPr>
            </w:pPr>
          </w:p>
        </w:tc>
      </w:tr>
      <w:tr w:rsidR="00671DFF" w14:paraId="10147EF7" w14:textId="77777777" w:rsidTr="00D63753">
        <w:tc>
          <w:tcPr>
            <w:tcW w:w="2168" w:type="dxa"/>
          </w:tcPr>
          <w:p w14:paraId="41A0508C" w14:textId="77777777" w:rsidR="00671DFF" w:rsidRDefault="00671DFF" w:rsidP="00671DFF">
            <w:pPr>
              <w:pStyle w:val="BodyText"/>
              <w:spacing w:line="256" w:lineRule="auto"/>
              <w:rPr>
                <w:rFonts w:cs="Arial"/>
              </w:rPr>
            </w:pPr>
          </w:p>
        </w:tc>
        <w:tc>
          <w:tcPr>
            <w:tcW w:w="7461" w:type="dxa"/>
          </w:tcPr>
          <w:p w14:paraId="3E3EF39C" w14:textId="77777777" w:rsidR="00671DFF" w:rsidRDefault="00671DFF" w:rsidP="00671DFF">
            <w:pPr>
              <w:pStyle w:val="BodyText"/>
              <w:spacing w:line="256" w:lineRule="auto"/>
              <w:rPr>
                <w:rFonts w:cs="Arial"/>
              </w:rPr>
            </w:pPr>
          </w:p>
        </w:tc>
      </w:tr>
      <w:tr w:rsidR="00671DFF" w14:paraId="1E987458" w14:textId="77777777" w:rsidTr="00D63753">
        <w:tc>
          <w:tcPr>
            <w:tcW w:w="2168" w:type="dxa"/>
          </w:tcPr>
          <w:p w14:paraId="7D5794A8" w14:textId="77777777" w:rsidR="00671DFF" w:rsidRDefault="00671DFF" w:rsidP="00671DFF">
            <w:pPr>
              <w:pStyle w:val="BodyText"/>
              <w:spacing w:line="256" w:lineRule="auto"/>
              <w:rPr>
                <w:rFonts w:cs="Arial"/>
              </w:rPr>
            </w:pPr>
          </w:p>
        </w:tc>
        <w:tc>
          <w:tcPr>
            <w:tcW w:w="7461" w:type="dxa"/>
          </w:tcPr>
          <w:p w14:paraId="23EEE373" w14:textId="77777777" w:rsidR="00671DFF" w:rsidRDefault="00671DFF" w:rsidP="00671DFF">
            <w:pPr>
              <w:pStyle w:val="BodyText"/>
              <w:spacing w:line="256" w:lineRule="auto"/>
              <w:rPr>
                <w:rFonts w:cs="Arial"/>
              </w:rPr>
            </w:pPr>
          </w:p>
        </w:tc>
      </w:tr>
      <w:tr w:rsidR="00671DFF" w14:paraId="3EA7E8FD" w14:textId="77777777" w:rsidTr="00D63753">
        <w:tc>
          <w:tcPr>
            <w:tcW w:w="2168" w:type="dxa"/>
          </w:tcPr>
          <w:p w14:paraId="59B404F8" w14:textId="77777777" w:rsidR="00671DFF" w:rsidRDefault="00671DFF" w:rsidP="00671DFF">
            <w:pPr>
              <w:pStyle w:val="BodyText"/>
              <w:spacing w:line="256" w:lineRule="auto"/>
              <w:rPr>
                <w:rFonts w:cs="Arial"/>
              </w:rPr>
            </w:pPr>
          </w:p>
        </w:tc>
        <w:tc>
          <w:tcPr>
            <w:tcW w:w="7461" w:type="dxa"/>
          </w:tcPr>
          <w:p w14:paraId="6A2F965A" w14:textId="77777777" w:rsidR="00671DFF" w:rsidRDefault="00671DFF" w:rsidP="00671DFF">
            <w:pPr>
              <w:pStyle w:val="BodyText"/>
              <w:spacing w:line="256" w:lineRule="auto"/>
              <w:rPr>
                <w:rFonts w:cs="Arial"/>
              </w:rPr>
            </w:pP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BodyText"/>
                              <w:rPr>
                                <w:rFonts w:ascii="Times New Roman" w:hAnsi="Times New Roman"/>
                                <w:b/>
                                <w:bCs/>
                              </w:rPr>
                            </w:pPr>
                            <w:r w:rsidRPr="00ED30A3">
                              <w:rPr>
                                <w:rFonts w:ascii="Times New Roman" w:hAnsi="Times New Roman"/>
                                <w:b/>
                                <w:bCs/>
                              </w:rPr>
                              <w:t>[CAICT]:</w:t>
                            </w:r>
                          </w:p>
                          <w:p w14:paraId="05FF5477" w14:textId="77777777" w:rsidR="00720598" w:rsidRPr="00ED30A3" w:rsidRDefault="00720598" w:rsidP="00ED30A3">
                            <w:pPr>
                              <w:spacing w:beforeLines="50" w:before="120" w:afterLines="5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w:t>
                            </w:r>
                            <w:proofErr w:type="spellStart"/>
                            <w:r w:rsidRPr="00ED30A3">
                              <w:rPr>
                                <w:rFonts w:eastAsia="DengXian"/>
                                <w:color w:val="000000"/>
                              </w:rPr>
                              <w:t>AperiodicTriggerStateList</w:t>
                            </w:r>
                            <w:proofErr w:type="spellEnd"/>
                            <w:r w:rsidRPr="00ED30A3">
                              <w:t xml:space="preserve">, configured </w:t>
                            </w:r>
                            <w:r w:rsidRPr="00ED30A3">
                              <w:rPr>
                                <w:rFonts w:eastAsia="MS Mincho"/>
                                <w:color w:val="000000"/>
                                <w:lang w:eastAsia="ja-JP"/>
                              </w:rPr>
                              <w:t xml:space="preserve">SRS resource set </w:t>
                            </w:r>
                            <w:proofErr w:type="gramStart"/>
                            <w:r w:rsidRPr="00ED30A3">
                              <w:rPr>
                                <w:rFonts w:eastAsia="MS Mincho"/>
                                <w:color w:val="000000"/>
                                <w:lang w:eastAsia="ja-JP"/>
                              </w:rPr>
                              <w:t>and etc.</w:t>
                            </w:r>
                            <w:proofErr w:type="gramEnd"/>
                          </w:p>
                          <w:p w14:paraId="2F58134D" w14:textId="77777777" w:rsidR="00720598" w:rsidRPr="00ED30A3" w:rsidRDefault="00720598" w:rsidP="00ED30A3">
                            <w:pPr>
                              <w:spacing w:beforeLines="50" w:before="120" w:afterLines="5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720598" w:rsidRPr="00ED30A3" w:rsidRDefault="00720598"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rPr>
                            </w:pPr>
                            <w:r w:rsidRPr="00ED30A3">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BodyText"/>
                        <w:rPr>
                          <w:rFonts w:ascii="Times New Roman" w:hAnsi="Times New Roman"/>
                          <w:b/>
                          <w:bCs/>
                        </w:rPr>
                      </w:pPr>
                      <w:r w:rsidRPr="00ED30A3">
                        <w:rPr>
                          <w:rFonts w:ascii="Times New Roman" w:hAnsi="Times New Roman"/>
                          <w:b/>
                          <w:bCs/>
                        </w:rPr>
                        <w:t>[CAICT]:</w:t>
                      </w:r>
                    </w:p>
                    <w:p w14:paraId="05FF5477" w14:textId="77777777" w:rsidR="00720598" w:rsidRPr="00ED30A3" w:rsidRDefault="00720598" w:rsidP="00ED30A3">
                      <w:pPr>
                        <w:spacing w:beforeLines="50" w:before="120" w:afterLines="5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w:t>
                      </w:r>
                      <w:proofErr w:type="spellStart"/>
                      <w:r w:rsidRPr="00ED30A3">
                        <w:rPr>
                          <w:rFonts w:eastAsia="DengXian"/>
                          <w:color w:val="000000"/>
                        </w:rPr>
                        <w:t>AperiodicTriggerStateList</w:t>
                      </w:r>
                      <w:proofErr w:type="spellEnd"/>
                      <w:r w:rsidRPr="00ED30A3">
                        <w:t xml:space="preserve">, configured </w:t>
                      </w:r>
                      <w:r w:rsidRPr="00ED30A3">
                        <w:rPr>
                          <w:rFonts w:eastAsia="MS Mincho"/>
                          <w:color w:val="000000"/>
                          <w:lang w:eastAsia="ja-JP"/>
                        </w:rPr>
                        <w:t xml:space="preserve">SRS resource set </w:t>
                      </w:r>
                      <w:proofErr w:type="gramStart"/>
                      <w:r w:rsidRPr="00ED30A3">
                        <w:rPr>
                          <w:rFonts w:eastAsia="MS Mincho"/>
                          <w:color w:val="000000"/>
                          <w:lang w:eastAsia="ja-JP"/>
                        </w:rPr>
                        <w:t>and etc.</w:t>
                      </w:r>
                      <w:proofErr w:type="gramEnd"/>
                    </w:p>
                    <w:p w14:paraId="2F58134D" w14:textId="77777777" w:rsidR="00720598" w:rsidRPr="00ED30A3" w:rsidRDefault="00720598" w:rsidP="00ED30A3">
                      <w:pPr>
                        <w:spacing w:beforeLines="50" w:before="120" w:afterLines="5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720598" w:rsidRPr="00ED30A3" w:rsidRDefault="00720598"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rPr>
                      </w:pPr>
                      <w:r w:rsidRPr="00ED30A3">
                        <w:rPr>
                          <w:rFonts w:ascii="Times New Roman" w:eastAsiaTheme="majorEastAsia" w:hAnsi="Times New Roman"/>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ind w:firstLine="420"/>
        <w:rPr>
          <w:rFonts w:ascii="Arial" w:hAnsi="Arial" w:cs="Arial"/>
        </w:rPr>
      </w:pPr>
      <w:r w:rsidRPr="00E23953">
        <w:rPr>
          <w:rFonts w:ascii="Arial" w:hAnsi="Arial" w:cs="Arial"/>
        </w:rPr>
        <w:lastRenderedPageBreak/>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ListParagraph"/>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r>
              <w:rPr>
                <w:rFonts w:cs="Arial" w:hint="eastAsia"/>
              </w:rPr>
              <w:t>CATT</w:t>
            </w:r>
          </w:p>
        </w:tc>
        <w:tc>
          <w:tcPr>
            <w:tcW w:w="7834" w:type="dxa"/>
          </w:tcPr>
          <w:p w14:paraId="77AFBC85" w14:textId="77777777" w:rsidR="000B38B2" w:rsidRDefault="000B38B2" w:rsidP="000B38B2">
            <w:pPr>
              <w:pStyle w:val="BodyText"/>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proofErr w:type="gramStart"/>
            <w:r>
              <w:rPr>
                <w:rFonts w:cs="Arial"/>
              </w:rPr>
              <w:t>S</w:t>
            </w:r>
            <w:r>
              <w:rPr>
                <w:rFonts w:cs="Arial" w:hint="eastAsia"/>
              </w:rPr>
              <w:t>o</w:t>
            </w:r>
            <w:proofErr w:type="gramEnd"/>
            <w:r>
              <w:rPr>
                <w:rFonts w:cs="Arial" w:hint="eastAsia"/>
              </w:rPr>
              <w:t xml:space="preserve">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BodyText"/>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9353CF" w:rsidRDefault="000B38B2" w:rsidP="000B38B2">
            <w:pPr>
              <w:pStyle w:val="BodyText"/>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BodyText"/>
              <w:spacing w:line="256" w:lineRule="auto"/>
              <w:rPr>
                <w:rFonts w:cs="Arial"/>
              </w:rPr>
            </w:pPr>
            <w:r>
              <w:rPr>
                <w:rFonts w:eastAsia="Yu Mincho" w:cs="Arial"/>
              </w:rPr>
              <w:t xml:space="preserve">For these </w:t>
            </w:r>
            <w:proofErr w:type="gramStart"/>
            <w:r>
              <w:rPr>
                <w:rFonts w:eastAsia="Yu Mincho" w:cs="Arial"/>
              </w:rPr>
              <w:t>particular cases</w:t>
            </w:r>
            <w:proofErr w:type="gramEnd"/>
            <w:r>
              <w:rPr>
                <w:rFonts w:eastAsia="Yu Mincho" w:cs="Arial"/>
              </w:rPr>
              <w:t xml:space="preserve">,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r>
              <w:rPr>
                <w:rFonts w:cs="Arial"/>
              </w:rPr>
              <w:t>Huawei</w:t>
            </w:r>
          </w:p>
        </w:tc>
        <w:tc>
          <w:tcPr>
            <w:tcW w:w="7834" w:type="dxa"/>
          </w:tcPr>
          <w:p w14:paraId="40CA7844" w14:textId="77777777" w:rsidR="000B38B2" w:rsidRDefault="000B38B2" w:rsidP="000B38B2">
            <w:pPr>
              <w:pStyle w:val="BodyText"/>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BodyText"/>
              <w:numPr>
                <w:ilvl w:val="0"/>
                <w:numId w:val="55"/>
              </w:numPr>
              <w:spacing w:after="160" w:line="256" w:lineRule="auto"/>
              <w:jc w:val="left"/>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BodyText"/>
              <w:numPr>
                <w:ilvl w:val="0"/>
                <w:numId w:val="55"/>
              </w:numPr>
              <w:spacing w:after="160" w:line="256" w:lineRule="auto"/>
              <w:jc w:val="left"/>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BodyText"/>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BodyText"/>
              <w:spacing w:line="256" w:lineRule="auto"/>
              <w:rPr>
                <w:rFonts w:cs="Arial"/>
              </w:rPr>
            </w:pPr>
            <w:r>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r>
              <w:rPr>
                <w:rFonts w:cs="Arial"/>
              </w:rPr>
              <w:t>LG</w:t>
            </w:r>
          </w:p>
        </w:tc>
        <w:tc>
          <w:tcPr>
            <w:tcW w:w="7834" w:type="dxa"/>
          </w:tcPr>
          <w:p w14:paraId="6C30A8FE" w14:textId="77777777" w:rsidR="000B38B2" w:rsidRPr="009353CF" w:rsidRDefault="000B38B2" w:rsidP="000B38B2">
            <w:pPr>
              <w:pStyle w:val="BodyText"/>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BodyText"/>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BodyText"/>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BodyText"/>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w:t>
            </w:r>
            <w:r>
              <w:rPr>
                <w:rFonts w:cs="Arial"/>
              </w:rPr>
              <w:lastRenderedPageBreak/>
              <w:t>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BodyText"/>
              <w:spacing w:line="256" w:lineRule="auto"/>
              <w:rPr>
                <w:rFonts w:cs="Arial"/>
              </w:rPr>
            </w:pPr>
            <w:r>
              <w:rPr>
                <w:rFonts w:cs="Arial" w:hint="eastAsia"/>
              </w:rPr>
              <w:lastRenderedPageBreak/>
              <w:t>C</w:t>
            </w:r>
            <w:r>
              <w:rPr>
                <w:rFonts w:cs="Arial"/>
              </w:rPr>
              <w:t>AICT</w:t>
            </w:r>
          </w:p>
        </w:tc>
        <w:tc>
          <w:tcPr>
            <w:tcW w:w="7834" w:type="dxa"/>
          </w:tcPr>
          <w:p w14:paraId="2B86AEA8" w14:textId="77777777" w:rsidR="000B38B2" w:rsidRDefault="000B38B2" w:rsidP="000B38B2">
            <w:pPr>
              <w:pStyle w:val="BodyText"/>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BodyText"/>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rFonts w:eastAsiaTheme="minorEastAsia"/>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3.2pt" o:ole="">
                  <v:imagedata r:id="rId13" o:title=""/>
                </v:shape>
                <o:OLEObject Type="Embed" ProgID="Equation.DSMT4" ShapeID="_x0000_i1025" DrawAspect="Content" ObjectID="_1673684111" r:id="rId14"/>
              </w:object>
            </w:r>
            <w:r w:rsidRPr="0048482F">
              <w:t xml:space="preserve">, </w:t>
            </w:r>
            <w:r w:rsidRPr="00757518">
              <w:rPr>
                <w:highlight w:val="lightGray"/>
              </w:rPr>
              <w:t xml:space="preserve">where </w:t>
            </w:r>
            <w:r w:rsidRPr="00757518">
              <w:rPr>
                <w:rFonts w:eastAsiaTheme="minorEastAsia"/>
                <w:position w:val="-10"/>
                <w:highlight w:val="lightGray"/>
                <w:lang w:val="en-GB"/>
              </w:rPr>
              <w:object w:dxaOrig="400" w:dyaOrig="300" w14:anchorId="313FF082">
                <v:shape id="_x0000_i1026" type="#_x0000_t75" style="width:22.8pt;height:13.2pt" o:ole="">
                  <v:imagedata r:id="rId15" o:title=""/>
                </v:shape>
                <o:OLEObject Type="Embed" ProgID="Equation.DSMT4" ShapeID="_x0000_i1026" DrawAspect="Content" ObjectID="_1673684112"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rFonts w:eastAsiaTheme="minorEastAsia"/>
                <w:position w:val="-4"/>
                <w:highlight w:val="lightGray"/>
                <w:lang w:val="en-GB"/>
              </w:rPr>
              <w:object w:dxaOrig="660" w:dyaOrig="279" w14:anchorId="7CFA7361">
                <v:shape id="_x0000_i1027" type="#_x0000_t75" style="width:36.6pt;height:13.2pt" o:ole="">
                  <v:imagedata r:id="rId13" o:title=""/>
                </v:shape>
                <o:OLEObject Type="Embed" ProgID="Equation.DSMT4" ShapeID="_x0000_i1027" DrawAspect="Content" ObjectID="_1673684113"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lang w:val="en-GB"/>
              </w:rPr>
              <w:object w:dxaOrig="400" w:dyaOrig="300" w14:anchorId="2F294D5F">
                <v:shape id="_x0000_i1028" type="#_x0000_t75" style="width:22.8pt;height:13.2pt" o:ole="">
                  <v:imagedata r:id="rId15" o:title=""/>
                </v:shape>
                <o:OLEObject Type="Embed" ProgID="Equation.DSMT4" ShapeID="_x0000_i1028" DrawAspect="Content" ObjectID="_1673684114"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rFonts w:eastAsiaTheme="minorEastAsia"/>
                <w:position w:val="-10"/>
                <w:lang w:val="en-GB"/>
              </w:rPr>
              <w:object w:dxaOrig="1780" w:dyaOrig="300" w14:anchorId="5E89F62C">
                <v:shape id="_x0000_i1029" type="#_x0000_t75" style="width:85.2pt;height:13.2pt" o:ole="">
                  <v:imagedata r:id="rId19" o:title=""/>
                </v:shape>
                <o:OLEObject Type="Embed" ProgID="Equation.3" ShapeID="_x0000_i1029" DrawAspect="Content" ObjectID="_1673684115"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BodyText"/>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rPr>
                <w:lang w:eastAsia="ko-KR"/>
              </w:rPr>
            </w:pPr>
          </w:p>
          <w:p w14:paraId="417CBEFE" w14:textId="77777777" w:rsidR="000B38B2" w:rsidRDefault="000B38B2" w:rsidP="000B38B2">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BodyText"/>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BodyText"/>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BodyText"/>
              <w:spacing w:line="256" w:lineRule="auto"/>
              <w:rPr>
                <w:rFonts w:cs="Arial"/>
              </w:rPr>
            </w:pPr>
            <w:r>
              <w:rPr>
                <w:rFonts w:cs="Arial"/>
              </w:rPr>
              <w:t>APT</w:t>
            </w:r>
          </w:p>
        </w:tc>
        <w:tc>
          <w:tcPr>
            <w:tcW w:w="7834" w:type="dxa"/>
          </w:tcPr>
          <w:p w14:paraId="1A16CC88" w14:textId="77777777" w:rsidR="000B38B2" w:rsidRDefault="000B38B2" w:rsidP="000B38B2">
            <w:pPr>
              <w:pStyle w:val="BodyText"/>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BodyText"/>
              <w:spacing w:line="256" w:lineRule="auto"/>
              <w:rPr>
                <w:rFonts w:cs="Arial"/>
              </w:rPr>
            </w:pPr>
            <w:r>
              <w:rPr>
                <w:rFonts w:cs="Arial"/>
              </w:rPr>
              <w:t>Need further discussion as the issue is not fully clear.</w:t>
            </w:r>
          </w:p>
          <w:p w14:paraId="2095C1AD" w14:textId="77777777" w:rsidR="000B38B2" w:rsidRDefault="000B38B2" w:rsidP="000B38B2">
            <w:pPr>
              <w:pStyle w:val="BodyText"/>
              <w:spacing w:line="256" w:lineRule="auto"/>
            </w:pPr>
            <w:r>
              <w:rPr>
                <w:rFonts w:cs="Arial"/>
              </w:rPr>
              <w:lastRenderedPageBreak/>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ListParagraph"/>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ListParagraph"/>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ListParagraph"/>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ListParagraph"/>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ListParagraph"/>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ListParagraph"/>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BodyText"/>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BodyText"/>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BodyText"/>
              <w:spacing w:line="256" w:lineRule="auto"/>
              <w:rPr>
                <w:rFonts w:cs="Arial"/>
              </w:rPr>
            </w:pPr>
            <w:r>
              <w:rPr>
                <w:rFonts w:cs="Arial"/>
              </w:rPr>
              <w:t>MediaTek</w:t>
            </w:r>
          </w:p>
        </w:tc>
        <w:tc>
          <w:tcPr>
            <w:tcW w:w="7834" w:type="dxa"/>
          </w:tcPr>
          <w:p w14:paraId="1079E615" w14:textId="1DD88629" w:rsidR="00017567" w:rsidRDefault="00017567" w:rsidP="00017567">
            <w:pPr>
              <w:pStyle w:val="BodyText"/>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w:t>
            </w:r>
            <w:proofErr w:type="gramStart"/>
            <w:r>
              <w:rPr>
                <w:rFonts w:cs="Arial"/>
              </w:rPr>
              <w:t>needed,</w:t>
            </w:r>
            <w:proofErr w:type="gramEnd"/>
            <w:r>
              <w:rPr>
                <w:rFonts w:cs="Arial"/>
              </w:rPr>
              <w:t xml:space="preserve">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BodyText"/>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BodyText"/>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BodyText"/>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BodyText"/>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BodyText"/>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211DD99D" w14:textId="74122A8D" w:rsidR="00EF0130" w:rsidRDefault="00EF0130" w:rsidP="00EF0130">
            <w:pPr>
              <w:pStyle w:val="BodyText"/>
              <w:spacing w:line="256" w:lineRule="auto"/>
              <w:rPr>
                <w:rFonts w:cs="Arial"/>
              </w:rPr>
            </w:pPr>
            <w:r>
              <w:t>From our perspective, both issues are not valid since for the MAC CE carrying CSI-</w:t>
            </w:r>
            <w:proofErr w:type="spellStart"/>
            <w:r>
              <w:t>AperiodicTriggerStateList</w:t>
            </w:r>
            <w:proofErr w:type="spellEnd"/>
            <w:r>
              <w:t xml:space="preserve">, same </w:t>
            </w:r>
            <w:r w:rsidRPr="008D1899">
              <w:t xml:space="preserve">mechanism </w:t>
            </w:r>
            <w:r>
              <w:t>on</w:t>
            </w:r>
            <w:r w:rsidRPr="008D1899">
              <w:t xml:space="preserve"> </w:t>
            </w:r>
            <w:r>
              <w:t xml:space="preserve">timing of </w:t>
            </w:r>
            <w:r w:rsidRPr="008D1899">
              <w:t>activation/deactivation</w:t>
            </w:r>
            <w:r>
              <w:t xml:space="preserve"> of MAC CE is</w:t>
            </w:r>
            <w:r w:rsidRPr="008D1899">
              <w:t xml:space="preserve"> </w:t>
            </w:r>
            <w:r>
              <w:t xml:space="preserve">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xml:space="preserve">. For the UL part, follow the same agreement that no enhancement in case of aligned DL and UL at </w:t>
            </w:r>
            <w:r>
              <w:rPr>
                <w:rFonts w:eastAsiaTheme="minorEastAsia"/>
              </w:rPr>
              <w:lastRenderedPageBreak/>
              <w:t>gNB side is needed and no needed to take it as “special” case.</w:t>
            </w:r>
          </w:p>
        </w:tc>
      </w:tr>
      <w:tr w:rsidR="001B48C0" w14:paraId="5FF3BB21" w14:textId="77777777" w:rsidTr="00483238">
        <w:tc>
          <w:tcPr>
            <w:tcW w:w="1795" w:type="dxa"/>
          </w:tcPr>
          <w:p w14:paraId="4ADCEB7E" w14:textId="09F0F895" w:rsidR="001B48C0" w:rsidRDefault="001B48C0" w:rsidP="001B48C0">
            <w:pPr>
              <w:pStyle w:val="BodyText"/>
              <w:spacing w:line="256" w:lineRule="auto"/>
              <w:rPr>
                <w:rFonts w:cs="Arial"/>
              </w:rPr>
            </w:pPr>
            <w:r>
              <w:rPr>
                <w:rFonts w:cs="Arial"/>
              </w:rPr>
              <w:lastRenderedPageBreak/>
              <w:t>APT</w:t>
            </w:r>
          </w:p>
        </w:tc>
        <w:tc>
          <w:tcPr>
            <w:tcW w:w="7834" w:type="dxa"/>
          </w:tcPr>
          <w:p w14:paraId="7C7D1D21" w14:textId="77777777" w:rsidR="001B48C0" w:rsidRDefault="001B48C0" w:rsidP="001B48C0">
            <w:pPr>
              <w:pStyle w:val="BodyText"/>
              <w:spacing w:line="256" w:lineRule="auto"/>
              <w:rPr>
                <w:rFonts w:cs="Arial"/>
              </w:rPr>
            </w:pPr>
            <w:r>
              <w:rPr>
                <w:rFonts w:cs="Arial"/>
              </w:rPr>
              <w:t xml:space="preserve">Q1: Yes. </w:t>
            </w:r>
          </w:p>
          <w:p w14:paraId="18431119" w14:textId="40F16183" w:rsidR="001B48C0" w:rsidRDefault="001B48C0" w:rsidP="001B48C0">
            <w:pPr>
              <w:pStyle w:val="BodyText"/>
              <w:spacing w:line="256" w:lineRule="auto"/>
              <w:rPr>
                <w:rFonts w:cs="Arial"/>
              </w:rPr>
            </w:pPr>
            <w:r>
              <w:rPr>
                <w:rFonts w:cs="Arial"/>
              </w:rPr>
              <w:t xml:space="preserve">Q2: Yes. Up to NW implementation. </w:t>
            </w:r>
            <w:r>
              <w:rPr>
                <w:rFonts w:cs="Arial"/>
              </w:rPr>
              <w:t>if</w:t>
            </w:r>
            <w:r>
              <w:rPr>
                <w:rFonts w:cs="Arial"/>
              </w:rPr>
              <w:t xml:space="preserve"> a </w:t>
            </w:r>
            <w:proofErr w:type="spellStart"/>
            <w:r>
              <w:rPr>
                <w:rFonts w:cs="Arial"/>
              </w:rPr>
              <w:t>gNB</w:t>
            </w:r>
            <w:proofErr w:type="spellEnd"/>
            <w:r>
              <w:rPr>
                <w:rFonts w:cs="Arial"/>
              </w:rPr>
              <w:t xml:space="preserve"> ha</w:t>
            </w:r>
            <w:r>
              <w:rPr>
                <w:rFonts w:cs="Arial"/>
              </w:rPr>
              <w:t>s</w:t>
            </w:r>
            <w:r>
              <w:rPr>
                <w:rFonts w:cs="Arial"/>
              </w:rPr>
              <w:t xml:space="preserve"> UE-</w:t>
            </w:r>
            <w:proofErr w:type="spellStart"/>
            <w:r>
              <w:rPr>
                <w:rFonts w:cs="Arial"/>
              </w:rPr>
              <w:t>gNB</w:t>
            </w:r>
            <w:proofErr w:type="spellEnd"/>
            <w:r>
              <w:rPr>
                <w:rFonts w:cs="Arial"/>
              </w:rPr>
              <w:t xml:space="preserve"> RTT, the </w:t>
            </w:r>
            <w:proofErr w:type="spellStart"/>
            <w:r>
              <w:rPr>
                <w:rFonts w:cs="Arial"/>
              </w:rPr>
              <w:t>gNB</w:t>
            </w:r>
            <w:proofErr w:type="spellEnd"/>
            <w:r>
              <w:rPr>
                <w:rFonts w:cs="Arial"/>
              </w:rPr>
              <w:t xml:space="preserve"> shall be aware of this ambiguity period and prevent </w:t>
            </w:r>
            <w:r w:rsidRPr="00744025">
              <w:rPr>
                <w:rFonts w:cs="Arial"/>
              </w:rPr>
              <w:t>UE receives A-CSI triggering DCI during t3 and t4</w:t>
            </w:r>
            <w:r>
              <w:rPr>
                <w:rFonts w:cs="Arial"/>
              </w:rPr>
              <w:t>.</w:t>
            </w:r>
          </w:p>
        </w:tc>
      </w:tr>
      <w:tr w:rsidR="00EF0130" w14:paraId="7F275C02" w14:textId="77777777" w:rsidTr="00483238">
        <w:tc>
          <w:tcPr>
            <w:tcW w:w="1795" w:type="dxa"/>
          </w:tcPr>
          <w:p w14:paraId="245ED308" w14:textId="77777777" w:rsidR="00EF0130" w:rsidRDefault="00EF0130" w:rsidP="00EF0130">
            <w:pPr>
              <w:pStyle w:val="BodyText"/>
              <w:spacing w:line="256" w:lineRule="auto"/>
              <w:rPr>
                <w:rFonts w:cs="Arial"/>
              </w:rPr>
            </w:pPr>
          </w:p>
        </w:tc>
        <w:tc>
          <w:tcPr>
            <w:tcW w:w="7834" w:type="dxa"/>
          </w:tcPr>
          <w:p w14:paraId="64D29EEA" w14:textId="77777777" w:rsidR="00EF0130" w:rsidRDefault="00EF0130" w:rsidP="00EF0130">
            <w:pPr>
              <w:pStyle w:val="BodyText"/>
              <w:spacing w:line="256" w:lineRule="auto"/>
              <w:rPr>
                <w:rFonts w:cs="Arial"/>
              </w:rPr>
            </w:pPr>
          </w:p>
        </w:tc>
      </w:tr>
      <w:tr w:rsidR="00EF0130" w14:paraId="4363E5EC" w14:textId="77777777" w:rsidTr="00483238">
        <w:tc>
          <w:tcPr>
            <w:tcW w:w="1795" w:type="dxa"/>
          </w:tcPr>
          <w:p w14:paraId="2401B33D" w14:textId="77777777" w:rsidR="00EF0130" w:rsidRDefault="00EF0130" w:rsidP="00EF0130">
            <w:pPr>
              <w:pStyle w:val="BodyText"/>
              <w:spacing w:line="256" w:lineRule="auto"/>
              <w:rPr>
                <w:rFonts w:cs="Arial"/>
              </w:rPr>
            </w:pPr>
          </w:p>
        </w:tc>
        <w:tc>
          <w:tcPr>
            <w:tcW w:w="7834" w:type="dxa"/>
          </w:tcPr>
          <w:p w14:paraId="7045DE09" w14:textId="77777777" w:rsidR="00EF0130" w:rsidRDefault="00EF0130" w:rsidP="00EF0130">
            <w:pPr>
              <w:pStyle w:val="BodyText"/>
              <w:spacing w:line="256" w:lineRule="auto"/>
              <w:rPr>
                <w:rFonts w:cs="Arial"/>
              </w:rPr>
            </w:pPr>
          </w:p>
        </w:tc>
      </w:tr>
      <w:tr w:rsidR="00EF0130" w14:paraId="7B58BF99" w14:textId="77777777" w:rsidTr="00483238">
        <w:tc>
          <w:tcPr>
            <w:tcW w:w="1795" w:type="dxa"/>
          </w:tcPr>
          <w:p w14:paraId="6A7862E0" w14:textId="77777777" w:rsidR="00EF0130" w:rsidRDefault="00EF0130" w:rsidP="00EF0130">
            <w:pPr>
              <w:pStyle w:val="BodyText"/>
              <w:spacing w:line="256" w:lineRule="auto"/>
              <w:rPr>
                <w:rFonts w:cs="Arial"/>
              </w:rPr>
            </w:pPr>
          </w:p>
        </w:tc>
        <w:tc>
          <w:tcPr>
            <w:tcW w:w="7834" w:type="dxa"/>
          </w:tcPr>
          <w:p w14:paraId="27762AE8" w14:textId="77777777" w:rsidR="00EF0130" w:rsidRDefault="00EF0130" w:rsidP="00EF0130">
            <w:pPr>
              <w:pStyle w:val="BodyText"/>
              <w:spacing w:line="256" w:lineRule="auto"/>
              <w:rPr>
                <w:rFonts w:cs="Arial"/>
              </w:rPr>
            </w:pPr>
          </w:p>
        </w:tc>
      </w:tr>
      <w:tr w:rsidR="00EF0130" w14:paraId="442EDC34" w14:textId="77777777" w:rsidTr="00483238">
        <w:tc>
          <w:tcPr>
            <w:tcW w:w="1795" w:type="dxa"/>
          </w:tcPr>
          <w:p w14:paraId="16BB4F10" w14:textId="77777777" w:rsidR="00EF0130" w:rsidRDefault="00EF0130" w:rsidP="00EF0130">
            <w:pPr>
              <w:pStyle w:val="BodyText"/>
              <w:spacing w:line="256" w:lineRule="auto"/>
              <w:rPr>
                <w:rFonts w:cs="Arial"/>
              </w:rPr>
            </w:pPr>
          </w:p>
        </w:tc>
        <w:tc>
          <w:tcPr>
            <w:tcW w:w="7834" w:type="dxa"/>
          </w:tcPr>
          <w:p w14:paraId="2AD4E3AB" w14:textId="77777777" w:rsidR="00EF0130" w:rsidRDefault="00EF0130" w:rsidP="00EF0130">
            <w:pPr>
              <w:pStyle w:val="BodyText"/>
              <w:spacing w:line="256" w:lineRule="auto"/>
              <w:rPr>
                <w:rFonts w:cs="Arial"/>
              </w:rPr>
            </w:pPr>
          </w:p>
        </w:tc>
      </w:tr>
      <w:tr w:rsidR="00EF0130" w14:paraId="6887583D" w14:textId="77777777" w:rsidTr="00483238">
        <w:tc>
          <w:tcPr>
            <w:tcW w:w="1795" w:type="dxa"/>
          </w:tcPr>
          <w:p w14:paraId="54C2A2DD" w14:textId="77777777" w:rsidR="00EF0130" w:rsidRDefault="00EF0130" w:rsidP="00EF0130">
            <w:pPr>
              <w:pStyle w:val="BodyText"/>
              <w:spacing w:line="256" w:lineRule="auto"/>
              <w:rPr>
                <w:rFonts w:cs="Arial"/>
              </w:rPr>
            </w:pPr>
          </w:p>
        </w:tc>
        <w:tc>
          <w:tcPr>
            <w:tcW w:w="7834" w:type="dxa"/>
          </w:tcPr>
          <w:p w14:paraId="49EEC84F" w14:textId="77777777" w:rsidR="00EF0130" w:rsidRDefault="00EF0130" w:rsidP="00EF0130">
            <w:pPr>
              <w:pStyle w:val="BodyText"/>
              <w:spacing w:line="256" w:lineRule="auto"/>
              <w:rPr>
                <w:rFonts w:cs="Arial"/>
              </w:rPr>
            </w:pPr>
          </w:p>
        </w:tc>
      </w:tr>
      <w:tr w:rsidR="00EF0130" w14:paraId="028A857D" w14:textId="77777777" w:rsidTr="00483238">
        <w:tc>
          <w:tcPr>
            <w:tcW w:w="1795" w:type="dxa"/>
          </w:tcPr>
          <w:p w14:paraId="2B50F853" w14:textId="77777777" w:rsidR="00EF0130" w:rsidRDefault="00EF0130" w:rsidP="00EF0130">
            <w:pPr>
              <w:pStyle w:val="BodyText"/>
              <w:spacing w:line="256" w:lineRule="auto"/>
              <w:rPr>
                <w:rFonts w:cs="Arial"/>
              </w:rPr>
            </w:pPr>
          </w:p>
        </w:tc>
        <w:tc>
          <w:tcPr>
            <w:tcW w:w="7834" w:type="dxa"/>
          </w:tcPr>
          <w:p w14:paraId="5C534BA9" w14:textId="77777777" w:rsidR="00EF0130" w:rsidRDefault="00EF0130" w:rsidP="00EF0130">
            <w:pPr>
              <w:pStyle w:val="BodyText"/>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b/>
                                <w:bCs/>
                              </w:rPr>
                            </w:pPr>
                            <w:r w:rsidRPr="00E575F4">
                              <w:rPr>
                                <w:b/>
                                <w:bCs/>
                              </w:rPr>
                              <w:t>[Asia Pacific Telecom/FGI/III/ITRI]:</w:t>
                            </w:r>
                          </w:p>
                          <w:p w14:paraId="19CE60B6" w14:textId="342E3BD1" w:rsidR="00720598" w:rsidRDefault="00720598"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rPr>
                            </w:pPr>
                          </w:p>
                          <w:p w14:paraId="1D60F146" w14:textId="17578222" w:rsidR="00720598" w:rsidRPr="002054E6" w:rsidRDefault="00720598" w:rsidP="002054E6">
                            <w:pPr>
                              <w:rPr>
                                <w:b/>
                                <w:bCs/>
                              </w:rPr>
                            </w:pPr>
                            <w:r w:rsidRPr="002054E6">
                              <w:rPr>
                                <w:b/>
                                <w:bCs/>
                              </w:rPr>
                              <w:t>[Apple]:</w:t>
                            </w:r>
                          </w:p>
                          <w:p w14:paraId="2B14C506" w14:textId="77777777" w:rsidR="00720598" w:rsidRPr="002054E6" w:rsidRDefault="00720598"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rPr>
                            </w:pPr>
                            <w:r w:rsidRPr="002054E6">
                              <w:t xml:space="preserve"> </w:t>
                            </w:r>
                          </w:p>
                          <w:p w14:paraId="029FABFC" w14:textId="77777777" w:rsidR="00720598" w:rsidRPr="002054E6" w:rsidRDefault="00720598"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b/>
                          <w:bCs/>
                        </w:rPr>
                      </w:pPr>
                      <w:r w:rsidRPr="00E575F4">
                        <w:rPr>
                          <w:b/>
                          <w:bCs/>
                        </w:rPr>
                        <w:t>[Asia Pacific Telecom/FGI/III/ITRI]:</w:t>
                      </w:r>
                    </w:p>
                    <w:p w14:paraId="19CE60B6" w14:textId="342E3BD1" w:rsidR="00720598" w:rsidRDefault="00720598"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rPr>
                          <w:rFonts w:eastAsiaTheme="majorEastAsia"/>
                        </w:rPr>
                      </w:pPr>
                    </w:p>
                    <w:p w14:paraId="1D60F146" w14:textId="17578222" w:rsidR="00720598" w:rsidRPr="002054E6" w:rsidRDefault="00720598" w:rsidP="002054E6">
                      <w:pPr>
                        <w:rPr>
                          <w:b/>
                          <w:bCs/>
                        </w:rPr>
                      </w:pPr>
                      <w:r w:rsidRPr="002054E6">
                        <w:rPr>
                          <w:b/>
                          <w:bCs/>
                        </w:rPr>
                        <w:t>[Apple]:</w:t>
                      </w:r>
                    </w:p>
                    <w:p w14:paraId="2B14C506" w14:textId="77777777" w:rsidR="00720598" w:rsidRPr="002054E6" w:rsidRDefault="00720598"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rPr>
                      </w:pPr>
                      <w:r w:rsidRPr="002054E6">
                        <w:t xml:space="preserve"> </w:t>
                      </w:r>
                    </w:p>
                    <w:p w14:paraId="029FABFC" w14:textId="77777777" w:rsidR="00720598" w:rsidRPr="002054E6" w:rsidRDefault="00720598" w:rsidP="002054E6">
                      <w:pPr>
                        <w:rPr>
                          <w:rFonts w:eastAsia="Batang"/>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1" type="#_x0000_t75" style="width:12pt;height:12pt" o:ole="">
                                  <v:imagedata r:id="rId22" o:title=""/>
                                </v:shape>
                                <o:OLEObject Type="Embed" ProgID="Equation.3" ShapeID="_x0000_i1031" DrawAspect="Content" ObjectID="_1673684120" r:id="rId23"/>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3" type="#_x0000_t75" style="width:36.6pt;height:12pt" o:ole="">
                                  <v:imagedata r:id="rId24" o:title=""/>
                                </v:shape>
                                <o:OLEObject Type="Embed" ProgID="Equation.3" ShapeID="_x0000_i1033" DrawAspect="Content" ObjectID="_1673684121" r:id="rId25"/>
                              </w:object>
                            </w:r>
                            <w:r w:rsidRPr="003F599E">
                              <w:t xml:space="preserve"> where </w:t>
                            </w:r>
                            <w:r w:rsidRPr="003F599E">
                              <w:rPr>
                                <w:position w:val="-12"/>
                              </w:rPr>
                              <w:object w:dxaOrig="3720" w:dyaOrig="360" w14:anchorId="45D91C1F">
                                <v:shape id="_x0000_i1035" type="#_x0000_t75" style="width:186pt;height:18.6pt" o:ole="">
                                  <v:imagedata r:id="rId26" o:title=""/>
                                </v:shape>
                                <o:OLEObject Type="Embed" ProgID="Equation.3" ShapeID="_x0000_i1035" DrawAspect="Content" ObjectID="_1673684122"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1" type="#_x0000_t75" style="width:12pt;height:12pt" o:ole="">
                            <v:imagedata r:id="rId22" o:title=""/>
                          </v:shape>
                          <o:OLEObject Type="Embed" ProgID="Equation.3" ShapeID="_x0000_i1031" DrawAspect="Content" ObjectID="_1673684120" r:id="rId28"/>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3" type="#_x0000_t75" style="width:36.6pt;height:12pt" o:ole="">
                            <v:imagedata r:id="rId24" o:title=""/>
                          </v:shape>
                          <o:OLEObject Type="Embed" ProgID="Equation.3" ShapeID="_x0000_i1033" DrawAspect="Content" ObjectID="_1673684121" r:id="rId29"/>
                        </w:object>
                      </w:r>
                      <w:r w:rsidRPr="003F599E">
                        <w:t xml:space="preserve"> where </w:t>
                      </w:r>
                      <w:r w:rsidRPr="003F599E">
                        <w:rPr>
                          <w:position w:val="-12"/>
                        </w:rPr>
                        <w:object w:dxaOrig="3720" w:dyaOrig="360" w14:anchorId="45D91C1F">
                          <v:shape id="_x0000_i1035" type="#_x0000_t75" style="width:186pt;height:18.6pt" o:ole="">
                            <v:imagedata r:id="rId26" o:title=""/>
                          </v:shape>
                          <o:OLEObject Type="Embed" ProgID="Equation.3" ShapeID="_x0000_i1035" DrawAspect="Content" ObjectID="_1673684122"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 xml:space="preserve">Given the 2 views on this topic are polarized, it will be beneficial to collect more views from companies </w:t>
      </w:r>
      <w:proofErr w:type="gramStart"/>
      <w:r>
        <w:rPr>
          <w:rFonts w:ascii="Arial" w:hAnsi="Arial" w:cs="Arial"/>
          <w:lang w:eastAsia="ja-JP"/>
        </w:rPr>
        <w:t>in order to</w:t>
      </w:r>
      <w:proofErr w:type="gramEnd"/>
      <w:r>
        <w:rPr>
          <w:rFonts w:ascii="Arial" w:hAnsi="Arial" w:cs="Arial"/>
          <w:lang w:eastAsia="ja-JP"/>
        </w:rPr>
        <w:t xml:space="preserve"> make progress.</w:t>
      </w: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BodyText"/>
        <w:spacing w:line="256" w:lineRule="auto"/>
        <w:rPr>
          <w:rFonts w:cs="Arial"/>
        </w:rPr>
      </w:pPr>
      <w:r w:rsidRPr="00E23953">
        <w:rPr>
          <w:rFonts w:cs="Arial"/>
        </w:rPr>
        <w:lastRenderedPageBreak/>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BodyText"/>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BodyText"/>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not needed to help the group understand.</w:t>
      </w:r>
    </w:p>
    <w:p w14:paraId="79044609" w14:textId="77777777" w:rsidR="002054E6" w:rsidRPr="007631AB"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BodyText"/>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BodyText"/>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BodyText"/>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BodyText"/>
              <w:spacing w:line="256" w:lineRule="auto"/>
              <w:rPr>
                <w:rFonts w:cs="Arial"/>
              </w:rPr>
            </w:pPr>
            <w:r>
              <w:rPr>
                <w:rFonts w:cs="Arial"/>
              </w:rPr>
              <w:t>Thales</w:t>
            </w:r>
          </w:p>
        </w:tc>
        <w:tc>
          <w:tcPr>
            <w:tcW w:w="7910" w:type="dxa"/>
          </w:tcPr>
          <w:p w14:paraId="32488D4F" w14:textId="77777777" w:rsidR="006B743F" w:rsidRPr="009353CF" w:rsidRDefault="006B743F" w:rsidP="000B38B2">
            <w:pPr>
              <w:pStyle w:val="BodyText"/>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BodyText"/>
              <w:spacing w:line="256" w:lineRule="auto"/>
              <w:rPr>
                <w:rFonts w:cs="Arial"/>
              </w:rPr>
            </w:pPr>
            <w:r w:rsidRPr="009353CF">
              <w:rPr>
                <w:rFonts w:cs="Arial"/>
              </w:rPr>
              <w:t xml:space="preserve">Only UE’s PDSCH processing time should be </w:t>
            </w:r>
            <w:proofErr w:type="gramStart"/>
            <w:r w:rsidRPr="009353CF">
              <w:rPr>
                <w:rFonts w:cs="Arial"/>
              </w:rPr>
              <w:t>taken into account</w:t>
            </w:r>
            <w:proofErr w:type="gramEnd"/>
            <w:r w:rsidRPr="009353CF">
              <w:rPr>
                <w:rFonts w:cs="Arial"/>
              </w:rPr>
              <w:t>.</w:t>
            </w:r>
          </w:p>
        </w:tc>
      </w:tr>
      <w:tr w:rsidR="006B743F" w:rsidRPr="009353CF" w14:paraId="6103F991" w14:textId="77777777" w:rsidTr="000B38B2">
        <w:tc>
          <w:tcPr>
            <w:tcW w:w="1719" w:type="dxa"/>
          </w:tcPr>
          <w:p w14:paraId="685DA28A" w14:textId="77777777" w:rsidR="006B743F" w:rsidRDefault="006B743F" w:rsidP="000B38B2">
            <w:pPr>
              <w:pStyle w:val="BodyText"/>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t>Intel</w:t>
            </w:r>
          </w:p>
        </w:tc>
        <w:tc>
          <w:tcPr>
            <w:tcW w:w="7910" w:type="dxa"/>
          </w:tcPr>
          <w:p w14:paraId="7CBE060D" w14:textId="77777777" w:rsidR="006B743F" w:rsidRPr="009353CF" w:rsidRDefault="006B743F" w:rsidP="000B38B2">
            <w:pPr>
              <w:pStyle w:val="BodyText"/>
              <w:spacing w:line="256" w:lineRule="auto"/>
              <w:rPr>
                <w:rFonts w:cs="Arial"/>
              </w:rPr>
            </w:pPr>
            <w:r>
              <w:rPr>
                <w:rFonts w:cs="Arial"/>
              </w:rPr>
              <w:t>We support Option 2. In our understanding additional slot offset is needed only for DL action (</w:t>
            </w:r>
            <w:proofErr w:type="gramStart"/>
            <w:r>
              <w:rPr>
                <w:rFonts w:cs="Arial"/>
              </w:rPr>
              <w:t>e.g.</w:t>
            </w:r>
            <w:proofErr w:type="gramEnd"/>
            <w:r>
              <w:rPr>
                <w:rFonts w:cs="Arial"/>
              </w:rPr>
              <w:t xml:space="preserve">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w:t>
            </w:r>
            <w:proofErr w:type="gramStart"/>
            <w:r>
              <w:rPr>
                <w:rFonts w:eastAsia="Yu Mincho" w:cs="Arial"/>
              </w:rPr>
              <w:t>e.g.</w:t>
            </w:r>
            <w:proofErr w:type="gramEnd"/>
            <w:r>
              <w:rPr>
                <w:rFonts w:eastAsia="Yu Mincho" w:cs="Arial"/>
              </w:rPr>
              <w:t xml:space="preserve">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r>
              <w:rPr>
                <w:rFonts w:cs="Arial"/>
              </w:rPr>
              <w:t>Huawei</w:t>
            </w:r>
          </w:p>
        </w:tc>
        <w:tc>
          <w:tcPr>
            <w:tcW w:w="7910" w:type="dxa"/>
          </w:tcPr>
          <w:p w14:paraId="71D53A11" w14:textId="77777777" w:rsidR="006B743F" w:rsidRPr="009353CF" w:rsidRDefault="006B743F" w:rsidP="000B38B2">
            <w:pPr>
              <w:pStyle w:val="BodyText"/>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BodyText"/>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r>
              <w:rPr>
                <w:rFonts w:cs="Arial"/>
              </w:rPr>
              <w:t>Apple</w:t>
            </w:r>
          </w:p>
        </w:tc>
        <w:tc>
          <w:tcPr>
            <w:tcW w:w="7910" w:type="dxa"/>
          </w:tcPr>
          <w:p w14:paraId="61C5FAB8" w14:textId="77777777" w:rsidR="006B743F" w:rsidRDefault="006B743F" w:rsidP="000B38B2">
            <w:pPr>
              <w:pStyle w:val="BodyText"/>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r w:rsidRPr="008D0CB1">
              <w:rPr>
                <w:rFonts w:ascii="Times New Roman" w:hAnsi="Times New Roman"/>
              </w:rPr>
              <w:lastRenderedPageBreak/>
              <w:t>OPPO</w:t>
            </w:r>
          </w:p>
        </w:tc>
        <w:tc>
          <w:tcPr>
            <w:tcW w:w="7910" w:type="dxa"/>
          </w:tcPr>
          <w:p w14:paraId="19F8BB23" w14:textId="77777777" w:rsidR="006B743F" w:rsidRPr="009353CF" w:rsidRDefault="006B743F" w:rsidP="000B38B2">
            <w:pPr>
              <w:pStyle w:val="BodyText"/>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proofErr w:type="gramStart"/>
            <w:r w:rsidRPr="008D0CB1">
              <w:rPr>
                <w:rFonts w:ascii="Times New Roman" w:hAnsi="Times New Roman"/>
              </w:rPr>
              <w:t>N</w:t>
            </w:r>
            <w:r w:rsidRPr="008D0CB1">
              <w:rPr>
                <w:rFonts w:ascii="Times New Roman" w:hAnsi="Times New Roman"/>
                <w:vertAlign w:val="subscript"/>
              </w:rPr>
              <w:t>TA,max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BodyText"/>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BodyText"/>
              <w:spacing w:line="256" w:lineRule="auto"/>
              <w:rPr>
                <w:rFonts w:cs="Arial"/>
              </w:rPr>
            </w:pPr>
            <w:r>
              <w:rPr>
                <w:rFonts w:cs="Arial" w:hint="eastAsia"/>
              </w:rPr>
              <w:t>O</w:t>
            </w:r>
            <w:r>
              <w:rPr>
                <w:rFonts w:cs="Arial"/>
              </w:rPr>
              <w:t>ption 2</w:t>
            </w:r>
          </w:p>
          <w:p w14:paraId="2F9657B4" w14:textId="77777777" w:rsidR="006B743F" w:rsidRDefault="006B743F" w:rsidP="000B38B2">
            <w:pPr>
              <w:pStyle w:val="BodyText"/>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 xml:space="preserve">he timing is defined solely from UL timing </w:t>
            </w:r>
            <w:proofErr w:type="gramStart"/>
            <w:r w:rsidRPr="009353CF">
              <w:rPr>
                <w:rFonts w:cs="Arial"/>
              </w:rPr>
              <w:t>perspective</w:t>
            </w:r>
            <w:r>
              <w:rPr>
                <w:rFonts w:cs="Arial"/>
              </w:rPr>
              <w:t>, and</w:t>
            </w:r>
            <w:proofErr w:type="gramEnd"/>
            <w:r>
              <w:rPr>
                <w:rFonts w:cs="Arial"/>
              </w:rPr>
              <w:t xml:space="preserve">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BodyText"/>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BodyText"/>
              <w:spacing w:line="256" w:lineRule="auto"/>
              <w:rPr>
                <w:rFonts w:eastAsia="Malgun Gothic" w:cs="Arial"/>
              </w:rPr>
            </w:pPr>
            <w:r>
              <w:rPr>
                <w:rFonts w:eastAsia="Malgun Gothic" w:cs="Arial"/>
              </w:rPr>
              <w:t>Option 2.</w:t>
            </w:r>
          </w:p>
          <w:p w14:paraId="69D198B4" w14:textId="77777777" w:rsidR="006B743F" w:rsidRDefault="006B743F" w:rsidP="000B38B2">
            <w:pPr>
              <w:pStyle w:val="BodyText"/>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BodyText"/>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A23367" w:rsidRDefault="006B743F" w:rsidP="000B38B2">
            <w:pPr>
              <w:pStyle w:val="BodyText"/>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BodyText"/>
              <w:spacing w:line="256" w:lineRule="auto"/>
              <w:rPr>
                <w:rFonts w:cs="Arial"/>
              </w:rPr>
            </w:pPr>
            <w:r w:rsidRPr="00A23367">
              <w:rPr>
                <w:rFonts w:cs="Arial"/>
              </w:rPr>
              <w:t xml:space="preserve">Reason: </w:t>
            </w:r>
          </w:p>
          <w:p w14:paraId="64E3E9AC" w14:textId="77777777" w:rsidR="006B743F" w:rsidRDefault="006B743F" w:rsidP="000B38B2">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 xml:space="preserve">he maximum timing advance value provided by a TA command field of 12 bits, which is 2ms in the current </w:t>
            </w:r>
            <w:proofErr w:type="gramStart"/>
            <w:r w:rsidRPr="00181557">
              <w:rPr>
                <w:rFonts w:cs="Arial"/>
              </w:rPr>
              <w:t>specs.</w:t>
            </w:r>
            <w:proofErr w:type="gramEnd"/>
          </w:p>
          <w:p w14:paraId="16886ACA" w14:textId="77777777" w:rsidR="006B743F" w:rsidRDefault="006B743F" w:rsidP="000B38B2">
            <w:pPr>
              <w:pStyle w:val="BodyText"/>
              <w:spacing w:line="256" w:lineRule="auto"/>
              <w:rPr>
                <w:rFonts w:cs="Arial"/>
              </w:rPr>
            </w:pPr>
            <w:r>
              <w:rPr>
                <w:rFonts w:cs="Arial"/>
              </w:rPr>
              <w:t xml:space="preserve">To prevent </w:t>
            </w:r>
            <w:proofErr w:type="gramStart"/>
            <w:r>
              <w:rPr>
                <w:rFonts w:cs="Arial"/>
              </w:rPr>
              <w:t>time</w:t>
            </w:r>
            <w:proofErr w:type="gramEnd"/>
            <w:r>
              <w:rPr>
                <w:rFonts w:cs="Arial"/>
              </w:rPr>
              <w:t xml:space="preserv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BodyText"/>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Heading2"/>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ListParagraph"/>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ind w:firstLine="420"/>
        <w:rPr>
          <w:rFonts w:ascii="Arial" w:hAnsi="Arial" w:cs="Arial"/>
        </w:rPr>
      </w:pPr>
      <w:r>
        <w:rPr>
          <w:rFonts w:ascii="Arial" w:hAnsi="Arial" w:cs="Arial"/>
        </w:rPr>
        <w:lastRenderedPageBreak/>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ListParagraph"/>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7" type="#_x0000_t75" style="width:12pt;height:12pt" o:ole="">
                                  <v:imagedata r:id="rId22" o:title=""/>
                                </v:shape>
                                <o:OLEObject Type="Embed" ProgID="Equation.3" ShapeID="_x0000_i1037" DrawAspect="Content" ObjectID="_1673684123" r:id="rId32"/>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9" type="#_x0000_t75" style="width:36.6pt;height:12pt" o:ole="">
                                  <v:imagedata r:id="rId24" o:title=""/>
                                </v:shape>
                                <o:OLEObject Type="Embed" ProgID="Equation.3" ShapeID="_x0000_i1039" DrawAspect="Content" ObjectID="_1673684124" r:id="rId33"/>
                              </w:object>
                            </w:r>
                            <w:r w:rsidRPr="00C23A94">
                              <w:t xml:space="preserve"> where </w:t>
                            </w:r>
                            <w:r w:rsidRPr="00C23A94">
                              <w:rPr>
                                <w:position w:val="-12"/>
                              </w:rPr>
                              <w:object w:dxaOrig="3720" w:dyaOrig="360" w14:anchorId="5D338AA6">
                                <v:shape id="_x0000_i1041" type="#_x0000_t75" style="width:186pt;height:18.6pt" o:ole="">
                                  <v:imagedata r:id="rId26" o:title=""/>
                                </v:shape>
                                <o:OLEObject Type="Embed" ProgID="Equation.3" ShapeID="_x0000_i1041" DrawAspect="Content" ObjectID="_1673684125" r:id="rId34"/>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CommentReference"/>
                                <w:sz w:val="20"/>
                                <w:szCs w:val="20"/>
                              </w:rPr>
                            </w:pPr>
                            <w:r w:rsidRPr="00C23A94">
                              <w:rPr>
                                <w:highlight w:val="cyan"/>
                              </w:rPr>
                              <w:t xml:space="preserve">The uplink slot </w:t>
                            </w:r>
                            <w:r w:rsidRPr="00C23A94">
                              <w:rPr>
                                <w:position w:val="-6"/>
                                <w:highlight w:val="cyan"/>
                              </w:rPr>
                              <w:object w:dxaOrig="196" w:dyaOrig="240" w14:anchorId="2554B8BF">
                                <v:shape id="_x0000_i1043" type="#_x0000_t75" style="width:9.6pt;height:12pt" o:ole="">
                                  <v:imagedata r:id="rId22" o:title=""/>
                                </v:shape>
                                <o:OLEObject Type="Embed" ProgID="Equation.3" ShapeID="_x0000_i1043" DrawAspect="Content" ObjectID="_1673684126" r:id="rId3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7" type="#_x0000_t75" style="width:12pt;height:12pt" o:ole="">
                            <v:imagedata r:id="rId22" o:title=""/>
                          </v:shape>
                          <o:OLEObject Type="Embed" ProgID="Equation.3" ShapeID="_x0000_i1037" DrawAspect="Content" ObjectID="_1673684123" r:id="rId36"/>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9" type="#_x0000_t75" style="width:36.6pt;height:12pt" o:ole="">
                            <v:imagedata r:id="rId24" o:title=""/>
                          </v:shape>
                          <o:OLEObject Type="Embed" ProgID="Equation.3" ShapeID="_x0000_i1039" DrawAspect="Content" ObjectID="_1673684124" r:id="rId37"/>
                        </w:object>
                      </w:r>
                      <w:r w:rsidRPr="00C23A94">
                        <w:t xml:space="preserve"> where </w:t>
                      </w:r>
                      <w:r w:rsidRPr="00C23A94">
                        <w:rPr>
                          <w:position w:val="-12"/>
                        </w:rPr>
                        <w:object w:dxaOrig="3720" w:dyaOrig="360" w14:anchorId="5D338AA6">
                          <v:shape id="_x0000_i1041" type="#_x0000_t75" style="width:186pt;height:18.6pt" o:ole="">
                            <v:imagedata r:id="rId26" o:title=""/>
                          </v:shape>
                          <o:OLEObject Type="Embed" ProgID="Equation.3" ShapeID="_x0000_i1041" DrawAspect="Content" ObjectID="_1673684125" r:id="rId38"/>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CommentReference"/>
                          <w:sz w:val="20"/>
                          <w:szCs w:val="20"/>
                        </w:rPr>
                      </w:pPr>
                      <w:r w:rsidRPr="00C23A94">
                        <w:rPr>
                          <w:highlight w:val="cyan"/>
                        </w:rPr>
                        <w:t xml:space="preserve">The uplink slot </w:t>
                      </w:r>
                      <w:r w:rsidRPr="00C23A94">
                        <w:rPr>
                          <w:position w:val="-6"/>
                          <w:highlight w:val="cyan"/>
                        </w:rPr>
                        <w:object w:dxaOrig="196" w:dyaOrig="240" w14:anchorId="2554B8BF">
                          <v:shape id="_x0000_i1043" type="#_x0000_t75" style="width:9.6pt;height:12pt" o:ole="">
                            <v:imagedata r:id="rId22" o:title=""/>
                          </v:shape>
                          <o:OLEObject Type="Embed" ProgID="Equation.3" ShapeID="_x0000_i1043" DrawAspect="Content" ObjectID="_1673684126" r:id="rId39"/>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BodyText"/>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BodyText"/>
              <w:spacing w:line="256" w:lineRule="auto"/>
              <w:rPr>
                <w:rFonts w:cs="Arial"/>
              </w:rPr>
            </w:pPr>
            <w:r>
              <w:rPr>
                <w:rFonts w:cs="Arial"/>
              </w:rPr>
              <w:t>MediaTek</w:t>
            </w:r>
          </w:p>
        </w:tc>
        <w:tc>
          <w:tcPr>
            <w:tcW w:w="7834" w:type="dxa"/>
          </w:tcPr>
          <w:p w14:paraId="01EA041A" w14:textId="02D7C687" w:rsidR="00FF5131" w:rsidRDefault="000320B2" w:rsidP="000B38B2">
            <w:pPr>
              <w:pStyle w:val="BodyText"/>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t xml:space="preserve">We think there is confusion between </w:t>
            </w:r>
            <w:proofErr w:type="gramStart"/>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for</w:t>
            </w:r>
            <w:proofErr w:type="gramEnd"/>
            <w:r>
              <w:rPr>
                <w:rFonts w:cs="Arial"/>
              </w:rPr>
              <w:t xml:space="preserve"> UL synchronization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Pr="00C23A94">
              <w:rPr>
                <w:rFonts w:eastAsiaTheme="minorEastAsia"/>
                <w:position w:val="-6"/>
                <w:highlight w:val="cyan"/>
              </w:rPr>
              <w:object w:dxaOrig="196" w:dyaOrig="240" w14:anchorId="5417281D">
                <v:shape id="_x0000_i1044" type="#_x0000_t75" style="width:9.6pt;height:12pt" o:ole="">
                  <v:imagedata r:id="rId22" o:title=""/>
                </v:shape>
                <o:OLEObject Type="Embed" ProgID="Equation.3" ShapeID="_x0000_i1044" DrawAspect="Content" ObjectID="_1673684116" r:id="rId41"/>
              </w:object>
            </w:r>
            <w:r w:rsidRPr="00C23A94">
              <w:rPr>
                <w:highlight w:val="cyan"/>
              </w:rPr>
              <w:t xml:space="preserve"> is the last slot </w:t>
            </w:r>
            <w:r w:rsidRPr="00C23A94">
              <w:rPr>
                <w:highlight w:val="cyan"/>
              </w:rPr>
              <w:lastRenderedPageBreak/>
              <w:t xml:space="preserve">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proofErr w:type="gramStart"/>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proofErr w:type="gramEnd"/>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Pr="00502509">
              <w:rPr>
                <w:rFonts w:eastAsiaTheme="minorEastAsia"/>
                <w:lang w:val="en-GB"/>
              </w:rPr>
              <w:object w:dxaOrig="2140" w:dyaOrig="320" w14:anchorId="41A4076B">
                <v:shape id="_x0000_i1045" type="#_x0000_t75" style="width:105.6pt;height:16.2pt" o:ole="">
                  <v:imagedata r:id="rId42" o:title=""/>
                </v:shape>
                <o:OLEObject Type="Embed" ProgID="Equation.3" ShapeID="_x0000_i1045" DrawAspect="Content" ObjectID="_1673684117" r:id="rId43"/>
              </w:object>
            </w:r>
            <w:r>
              <w:t xml:space="preserve">  .</w:t>
            </w:r>
            <w:r>
              <w:rPr>
                <w:rFonts w:ascii="Arial" w:hAnsi="Arial" w:cs="Arial"/>
              </w:rPr>
              <w:t xml:space="preserve"> </w:t>
            </w:r>
          </w:p>
          <w:p w14:paraId="1D18113E" w14:textId="48512BFA" w:rsidR="000320B2" w:rsidRPr="00502509" w:rsidRDefault="000320B2" w:rsidP="000320B2">
            <w:pPr>
              <w:pStyle w:val="BodyText"/>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w:t>
            </w:r>
            <w:proofErr w:type="gramStart"/>
            <w:r w:rsidR="00502509">
              <w:rPr>
                <w:rFonts w:ascii="Times New Roman" w:eastAsiaTheme="minorEastAsia" w:hAnsi="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502509" w:rsidRPr="00502509">
              <w:rPr>
                <w:rFonts w:ascii="Times New Roman" w:eastAsiaTheme="minorEastAsia" w:hAnsi="Times New Roman"/>
                <w:lang w:val="en-GB"/>
              </w:rPr>
              <w:object w:dxaOrig="2140" w:dyaOrig="320" w14:anchorId="1CFFE611">
                <v:shape id="_x0000_i1046" type="#_x0000_t75" style="width:105.6pt;height:16.2pt" o:ole="">
                  <v:imagedata r:id="rId42" o:title=""/>
                </v:shape>
                <o:OLEObject Type="Embed" ProgID="Equation.3" ShapeID="_x0000_i1046" DrawAspect="Content" ObjectID="_1673684118"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BodyText"/>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BodyText"/>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BodyText"/>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BodyText"/>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BodyText"/>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Pr="00C23A94">
              <w:rPr>
                <w:rFonts w:eastAsiaTheme="minorEastAsia"/>
                <w:position w:val="-6"/>
                <w:highlight w:val="cyan"/>
              </w:rPr>
              <w:object w:dxaOrig="196" w:dyaOrig="240" w14:anchorId="4EB4C5CB">
                <v:shape id="_x0000_i1047" type="#_x0000_t75" style="width:9.6pt;height:12pt" o:ole="">
                  <v:imagedata r:id="rId22" o:title=""/>
                </v:shape>
                <o:OLEObject Type="Embed" ProgID="Equation.3" ShapeID="_x0000_i1047" DrawAspect="Content" ObjectID="_1673684119" r:id="rId4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BodyText"/>
              <w:spacing w:line="256" w:lineRule="auto"/>
              <w:rPr>
                <w:rFonts w:eastAsiaTheme="minorEastAsia" w:cs="Arial"/>
              </w:rPr>
            </w:pPr>
            <w:r w:rsidRPr="00325B56">
              <w:rPr>
                <w:rFonts w:eastAsiaTheme="minorEastAsia" w:cs="Arial"/>
              </w:rPr>
              <w:t xml:space="preserve">It can be found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80F69"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2B437"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4A485"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8721"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F0130" w:rsidRPr="00AC0CFF" w:rsidRDefault="00EF0130">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F0130" w:rsidRPr="00AC0CFF" w:rsidRDefault="00EF0130">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F0130" w:rsidRDefault="00EF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F0130" w:rsidRDefault="00EF0130"/>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7492"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2DA2"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BodyText"/>
              <w:spacing w:line="256" w:lineRule="auto"/>
              <w:rPr>
                <w:rFonts w:cs="Arial"/>
              </w:rPr>
            </w:pPr>
          </w:p>
          <w:p w14:paraId="4A06B368" w14:textId="171B53EC" w:rsidR="00EF0130" w:rsidRDefault="00EF0130" w:rsidP="00EF0130">
            <w:pPr>
              <w:pStyle w:val="BodyText"/>
              <w:spacing w:line="256" w:lineRule="auto"/>
              <w:rPr>
                <w:rFonts w:cs="Arial"/>
              </w:rPr>
            </w:pPr>
            <w:r>
              <w:rPr>
                <w:rFonts w:cs="Arial" w:hint="eastAsia"/>
              </w:rPr>
              <w:t>I</w:t>
            </w:r>
            <w:r>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BodyText"/>
              <w:spacing w:line="256" w:lineRule="auto"/>
              <w:rPr>
                <w:rFonts w:cs="Arial"/>
              </w:rPr>
            </w:pPr>
            <w:r>
              <w:rPr>
                <w:rFonts w:cs="Arial"/>
              </w:rPr>
              <w:t>APT</w:t>
            </w:r>
          </w:p>
        </w:tc>
        <w:tc>
          <w:tcPr>
            <w:tcW w:w="7834" w:type="dxa"/>
          </w:tcPr>
          <w:p w14:paraId="58F1F384" w14:textId="77777777" w:rsidR="001B48C0" w:rsidRDefault="001B48C0" w:rsidP="001B48C0">
            <w:pPr>
              <w:pStyle w:val="BodyText"/>
              <w:spacing w:line="256" w:lineRule="auto"/>
              <w:rPr>
                <w:rFonts w:cs="Arial"/>
                <w:b/>
                <w:bCs/>
                <w:u w:val="single"/>
                <w:lang w:eastAsia="ja-JP"/>
              </w:rPr>
            </w:pPr>
            <w:r>
              <w:rPr>
                <w:rFonts w:cs="Arial"/>
              </w:rPr>
              <w:t xml:space="preserve">Support </w:t>
            </w:r>
            <w:r w:rsidRPr="00FF5131">
              <w:rPr>
                <w:rFonts w:cs="Arial"/>
                <w:b/>
                <w:bCs/>
                <w:highlight w:val="yellow"/>
                <w:u w:val="single"/>
                <w:lang w:eastAsia="ja-JP"/>
              </w:rPr>
              <w:t>Proposal 6.3</w:t>
            </w:r>
          </w:p>
          <w:p w14:paraId="55180377" w14:textId="4DDDEA39" w:rsidR="001B48C0" w:rsidRPr="00744025" w:rsidRDefault="001B48C0" w:rsidP="001B48C0">
            <w:pPr>
              <w:pStyle w:val="BodyText"/>
              <w:spacing w:line="256" w:lineRule="auto"/>
              <w:rPr>
                <w:rFonts w:cs="Arial"/>
                <w:lang w:eastAsia="ja-JP"/>
              </w:rPr>
            </w:pPr>
            <w:r w:rsidRPr="00744025">
              <w:rPr>
                <w:rFonts w:cs="Arial"/>
                <w:lang w:eastAsia="ja-JP"/>
              </w:rPr>
              <w:t>Our understanding o</w:t>
            </w:r>
            <w:r>
              <w:rPr>
                <w:rFonts w:cs="Arial"/>
                <w:lang w:eastAsia="ja-JP"/>
              </w:rPr>
              <w:t>f</w:t>
            </w:r>
            <w:r w:rsidRPr="00744025">
              <w:rPr>
                <w:rFonts w:cs="Arial"/>
                <w:lang w:eastAsia="ja-JP"/>
              </w:rPr>
              <w:t xml:space="preserve"> the </w:t>
            </w:r>
            <w:r>
              <w:rPr>
                <w:rFonts w:cs="Arial"/>
                <w:lang w:eastAsia="ja-JP"/>
              </w:rPr>
              <w:t xml:space="preserve">current </w:t>
            </w:r>
            <w:r w:rsidRPr="00744025">
              <w:rPr>
                <w:rFonts w:cs="Arial"/>
                <w:lang w:eastAsia="ja-JP"/>
              </w:rPr>
              <w:t>specs is given below.</w:t>
            </w:r>
          </w:p>
          <w:p w14:paraId="3EC6A31F" w14:textId="1549D761" w:rsidR="001B48C0" w:rsidRDefault="001B48C0" w:rsidP="001B48C0">
            <w:pPr>
              <w:pStyle w:val="BodyText"/>
              <w:spacing w:line="256" w:lineRule="auto"/>
              <w:rPr>
                <w:rFonts w:cs="Arial"/>
              </w:rPr>
            </w:pPr>
            <w:r w:rsidRPr="00744025">
              <w:rPr>
                <w:rFonts w:cs="Arial"/>
                <w:noProof/>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15134" cy="2176763"/>
                          </a:xfrm>
                          <a:prstGeom prst="rect">
                            <a:avLst/>
                          </a:prstGeom>
                        </pic:spPr>
                      </pic:pic>
                    </a:graphicData>
                  </a:graphic>
                </wp:inline>
              </w:drawing>
            </w:r>
          </w:p>
        </w:tc>
      </w:tr>
      <w:tr w:rsidR="00EF0130" w14:paraId="0A9D92C2" w14:textId="77777777" w:rsidTr="000B38B2">
        <w:tc>
          <w:tcPr>
            <w:tcW w:w="1795" w:type="dxa"/>
          </w:tcPr>
          <w:p w14:paraId="1382186D" w14:textId="77777777" w:rsidR="00EF0130" w:rsidRDefault="00EF0130" w:rsidP="00EF0130">
            <w:pPr>
              <w:pStyle w:val="BodyText"/>
              <w:spacing w:line="256" w:lineRule="auto"/>
              <w:rPr>
                <w:rFonts w:cs="Arial"/>
              </w:rPr>
            </w:pPr>
          </w:p>
        </w:tc>
        <w:tc>
          <w:tcPr>
            <w:tcW w:w="7834" w:type="dxa"/>
          </w:tcPr>
          <w:p w14:paraId="00EFCD24" w14:textId="77777777" w:rsidR="00EF0130" w:rsidRDefault="00EF0130" w:rsidP="00EF0130">
            <w:pPr>
              <w:pStyle w:val="BodyText"/>
              <w:spacing w:line="256" w:lineRule="auto"/>
              <w:rPr>
                <w:rFonts w:cs="Arial"/>
              </w:rPr>
            </w:pPr>
          </w:p>
        </w:tc>
      </w:tr>
      <w:tr w:rsidR="00EF0130" w14:paraId="7B8042CD" w14:textId="77777777" w:rsidTr="000B38B2">
        <w:tc>
          <w:tcPr>
            <w:tcW w:w="1795" w:type="dxa"/>
          </w:tcPr>
          <w:p w14:paraId="5A13C430" w14:textId="77777777" w:rsidR="00EF0130" w:rsidRDefault="00EF0130" w:rsidP="00EF0130">
            <w:pPr>
              <w:pStyle w:val="BodyText"/>
              <w:spacing w:line="256" w:lineRule="auto"/>
              <w:rPr>
                <w:rFonts w:cs="Arial"/>
              </w:rPr>
            </w:pPr>
          </w:p>
        </w:tc>
        <w:tc>
          <w:tcPr>
            <w:tcW w:w="7834" w:type="dxa"/>
          </w:tcPr>
          <w:p w14:paraId="435A551E" w14:textId="77777777" w:rsidR="00EF0130" w:rsidRDefault="00EF0130" w:rsidP="00EF0130">
            <w:pPr>
              <w:pStyle w:val="BodyText"/>
              <w:spacing w:line="256" w:lineRule="auto"/>
              <w:rPr>
                <w:rFonts w:cs="Arial"/>
              </w:rPr>
            </w:pPr>
          </w:p>
        </w:tc>
      </w:tr>
      <w:tr w:rsidR="00EF0130" w14:paraId="6EA5CCB2" w14:textId="77777777" w:rsidTr="000B38B2">
        <w:tc>
          <w:tcPr>
            <w:tcW w:w="1795" w:type="dxa"/>
          </w:tcPr>
          <w:p w14:paraId="028FA9B0" w14:textId="77777777" w:rsidR="00EF0130" w:rsidRDefault="00EF0130" w:rsidP="00EF0130">
            <w:pPr>
              <w:pStyle w:val="BodyText"/>
              <w:spacing w:line="256" w:lineRule="auto"/>
              <w:rPr>
                <w:rFonts w:cs="Arial"/>
              </w:rPr>
            </w:pPr>
          </w:p>
        </w:tc>
        <w:tc>
          <w:tcPr>
            <w:tcW w:w="7834" w:type="dxa"/>
          </w:tcPr>
          <w:p w14:paraId="5C6D781D" w14:textId="77777777" w:rsidR="00EF0130" w:rsidRDefault="00EF0130" w:rsidP="00EF0130">
            <w:pPr>
              <w:pStyle w:val="BodyText"/>
              <w:spacing w:line="256" w:lineRule="auto"/>
              <w:rPr>
                <w:rFonts w:cs="Arial"/>
              </w:rPr>
            </w:pPr>
          </w:p>
        </w:tc>
      </w:tr>
      <w:tr w:rsidR="00EF0130" w14:paraId="7753E231" w14:textId="77777777" w:rsidTr="000B38B2">
        <w:tc>
          <w:tcPr>
            <w:tcW w:w="1795" w:type="dxa"/>
          </w:tcPr>
          <w:p w14:paraId="69AAC98A" w14:textId="77777777" w:rsidR="00EF0130" w:rsidRDefault="00EF0130" w:rsidP="00EF0130">
            <w:pPr>
              <w:pStyle w:val="BodyText"/>
              <w:spacing w:line="256" w:lineRule="auto"/>
              <w:rPr>
                <w:rFonts w:cs="Arial"/>
              </w:rPr>
            </w:pPr>
          </w:p>
        </w:tc>
        <w:tc>
          <w:tcPr>
            <w:tcW w:w="7834" w:type="dxa"/>
          </w:tcPr>
          <w:p w14:paraId="58029D28" w14:textId="77777777" w:rsidR="00EF0130" w:rsidRDefault="00EF0130" w:rsidP="00EF0130">
            <w:pPr>
              <w:pStyle w:val="BodyText"/>
              <w:spacing w:line="256" w:lineRule="auto"/>
              <w:rPr>
                <w:rFonts w:cs="Arial"/>
              </w:rPr>
            </w:pPr>
          </w:p>
        </w:tc>
      </w:tr>
      <w:tr w:rsidR="00EF0130" w14:paraId="0C7A2C8F" w14:textId="77777777" w:rsidTr="000B38B2">
        <w:tc>
          <w:tcPr>
            <w:tcW w:w="1795" w:type="dxa"/>
          </w:tcPr>
          <w:p w14:paraId="681969C2" w14:textId="77777777" w:rsidR="00EF0130" w:rsidRDefault="00EF0130" w:rsidP="00EF0130">
            <w:pPr>
              <w:pStyle w:val="BodyText"/>
              <w:spacing w:line="256" w:lineRule="auto"/>
              <w:rPr>
                <w:rFonts w:cs="Arial"/>
              </w:rPr>
            </w:pPr>
          </w:p>
        </w:tc>
        <w:tc>
          <w:tcPr>
            <w:tcW w:w="7834" w:type="dxa"/>
          </w:tcPr>
          <w:p w14:paraId="31FB3056" w14:textId="77777777" w:rsidR="00EF0130" w:rsidRDefault="00EF0130" w:rsidP="00EF0130">
            <w:pPr>
              <w:pStyle w:val="BodyText"/>
              <w:spacing w:line="256" w:lineRule="auto"/>
              <w:rPr>
                <w:rFonts w:cs="Arial"/>
              </w:rPr>
            </w:pPr>
          </w:p>
        </w:tc>
      </w:tr>
      <w:tr w:rsidR="00EF0130" w14:paraId="15015398" w14:textId="77777777" w:rsidTr="000B38B2">
        <w:tc>
          <w:tcPr>
            <w:tcW w:w="1795" w:type="dxa"/>
          </w:tcPr>
          <w:p w14:paraId="460C3135" w14:textId="77777777" w:rsidR="00EF0130" w:rsidRDefault="00EF0130" w:rsidP="00EF0130">
            <w:pPr>
              <w:pStyle w:val="BodyText"/>
              <w:spacing w:line="256" w:lineRule="auto"/>
              <w:rPr>
                <w:rFonts w:cs="Arial"/>
              </w:rPr>
            </w:pPr>
          </w:p>
        </w:tc>
        <w:tc>
          <w:tcPr>
            <w:tcW w:w="7834" w:type="dxa"/>
          </w:tcPr>
          <w:p w14:paraId="5CC88E20" w14:textId="77777777" w:rsidR="00EF0130" w:rsidRDefault="00EF0130" w:rsidP="00EF0130">
            <w:pPr>
              <w:pStyle w:val="BodyText"/>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b/>
                                <w:bCs/>
                              </w:rPr>
                            </w:pPr>
                            <w:r w:rsidRPr="00CA325F">
                              <w:rPr>
                                <w:b/>
                                <w:bCs/>
                              </w:rPr>
                              <w:t>[ZTE]:</w:t>
                            </w:r>
                          </w:p>
                          <w:p w14:paraId="38F44C65" w14:textId="77777777" w:rsidR="00720598" w:rsidRPr="00CA325F" w:rsidRDefault="00720598" w:rsidP="00CA325F">
                            <w:pPr>
                              <w:snapToGrid w:val="0"/>
                              <w:spacing w:afterLines="5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720598" w:rsidRPr="00CA325F" w:rsidRDefault="00720598" w:rsidP="00CA325F">
                            <w:pPr>
                              <w:rPr>
                                <w:b/>
                                <w:bCs/>
                                <w:lang w:val="en-GB"/>
                              </w:rPr>
                            </w:pPr>
                            <w:r w:rsidRPr="00CA325F">
                              <w:rPr>
                                <w:b/>
                                <w:bCs/>
                                <w:lang w:val="en-GB"/>
                              </w:rPr>
                              <w:t>[CAICT]:</w:t>
                            </w:r>
                          </w:p>
                          <w:p w14:paraId="629CB6B7" w14:textId="0DD90A20" w:rsidR="00720598" w:rsidRPr="00CA325F" w:rsidRDefault="00720598"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rPr>
                            </w:pPr>
                            <w:r w:rsidRPr="00CA325F">
                              <w:rPr>
                                <w:b/>
                                <w:bCs/>
                              </w:rPr>
                              <w:t>[Vivo]:</w:t>
                            </w:r>
                          </w:p>
                          <w:p w14:paraId="604D4401" w14:textId="77777777" w:rsidR="00720598" w:rsidRPr="00CA325F" w:rsidRDefault="00720598" w:rsidP="00CA325F">
                            <w:pPr>
                              <w:rPr>
                                <w:rFonts w:eastAsiaTheme="majorEastAsia"/>
                              </w:rPr>
                            </w:pPr>
                            <w:r w:rsidRPr="00CA325F">
                              <w:rPr>
                                <w:rFonts w:eastAsiaTheme="majorEastAsia"/>
                              </w:rPr>
                              <w:t>Proposal 4: Support to extend the range of K1 value.</w:t>
                            </w:r>
                          </w:p>
                          <w:p w14:paraId="0F36D686" w14:textId="0E84CFE8" w:rsidR="00720598" w:rsidRPr="00CA325F" w:rsidRDefault="00720598" w:rsidP="00CA325F">
                            <w:pPr>
                              <w:rPr>
                                <w:b/>
                                <w:bCs/>
                              </w:rPr>
                            </w:pPr>
                            <w:r w:rsidRPr="00CA325F">
                              <w:rPr>
                                <w:b/>
                                <w:bCs/>
                              </w:rPr>
                              <w:t>[MediaTek]:</w:t>
                            </w:r>
                          </w:p>
                          <w:p w14:paraId="45D08555"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w:t>
                            </w:r>
                            <w:proofErr w:type="gramStart"/>
                            <w:r w:rsidRPr="00CA325F">
                              <w:rPr>
                                <w:rFonts w:ascii="Times New Roman" w:eastAsiaTheme="majorEastAsia" w:hAnsi="Times New Roman"/>
                                <w:color w:val="000000"/>
                              </w:rPr>
                              <w:t>0..</w:t>
                            </w:r>
                            <w:proofErr w:type="gramEnd"/>
                            <w:r w:rsidRPr="00CA325F">
                              <w:rPr>
                                <w:rFonts w:ascii="Times New Roman" w:eastAsiaTheme="majorEastAsia" w:hAnsi="Times New Roman"/>
                                <w:color w:val="000000"/>
                              </w:rPr>
                              <w:t>31)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PUCCH-Config.</w:t>
                            </w:r>
                          </w:p>
                          <w:p w14:paraId="6B97DFA0" w14:textId="3F15F065" w:rsidR="00720598" w:rsidRPr="00CA325F" w:rsidRDefault="00720598" w:rsidP="00CA325F">
                            <w:pPr>
                              <w:rPr>
                                <w:b/>
                                <w:bCs/>
                              </w:rPr>
                            </w:pPr>
                            <w:r w:rsidRPr="00CA325F">
                              <w:rPr>
                                <w:b/>
                                <w:bCs/>
                              </w:rPr>
                              <w:t>[Lenovo]:</w:t>
                            </w:r>
                          </w:p>
                          <w:p w14:paraId="3C6ADD7C" w14:textId="77777777" w:rsidR="00720598" w:rsidRPr="00CA325F" w:rsidRDefault="00720598"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720598" w:rsidRPr="00CA325F" w:rsidRDefault="00720598" w:rsidP="00CA325F">
                            <w:pPr>
                              <w:rPr>
                                <w:b/>
                                <w:bCs/>
                              </w:rPr>
                            </w:pPr>
                            <w:r w:rsidRPr="00CA325F">
                              <w:rPr>
                                <w:b/>
                                <w:bCs/>
                              </w:rPr>
                              <w:t>[China Telecom]:</w:t>
                            </w:r>
                          </w:p>
                          <w:p w14:paraId="55A86C09" w14:textId="77777777" w:rsidR="00720598" w:rsidRPr="00CA325F" w:rsidRDefault="00720598"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720598" w:rsidRPr="00CA325F" w:rsidRDefault="00720598" w:rsidP="00CA325F">
                            <w:pPr>
                              <w:rPr>
                                <w:b/>
                                <w:bCs/>
                                <w:lang w:val="en-GB"/>
                              </w:rPr>
                            </w:pPr>
                            <w:r w:rsidRPr="00CA325F">
                              <w:rPr>
                                <w:b/>
                                <w:bCs/>
                                <w:lang w:val="en-GB"/>
                              </w:rPr>
                              <w:t>[CMCC]:</w:t>
                            </w:r>
                          </w:p>
                          <w:p w14:paraId="39AD00DC" w14:textId="51F7899E" w:rsidR="00720598" w:rsidRPr="00CA325F" w:rsidRDefault="00720598" w:rsidP="00CA325F">
                            <w:pPr>
                              <w:rPr>
                                <w:lang w:val="en-GB"/>
                              </w:rPr>
                            </w:pPr>
                            <w:r w:rsidRPr="00CA325F">
                              <w:rPr>
                                <w:rFonts w:eastAsiaTheme="majorEastAsia"/>
                              </w:rPr>
                              <w:t>Proposal 6: Extend the value range of K1 from (</w:t>
                            </w:r>
                            <w:proofErr w:type="gramStart"/>
                            <w:r w:rsidRPr="00CA325F">
                              <w:rPr>
                                <w:rFonts w:eastAsiaTheme="majorEastAsia"/>
                              </w:rPr>
                              <w:t>0..</w:t>
                            </w:r>
                            <w:proofErr w:type="gramEnd"/>
                            <w:r w:rsidRPr="00CA325F">
                              <w:rPr>
                                <w:rFonts w:eastAsiaTheme="majorEastAsia"/>
                              </w:rPr>
                              <w:t>15)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720598" w:rsidRPr="00CA325F" w:rsidRDefault="00720598" w:rsidP="00CA325F">
                            <w:pPr>
                              <w:rPr>
                                <w:b/>
                                <w:bCs/>
                              </w:rPr>
                            </w:pPr>
                            <w:r w:rsidRPr="00CA325F">
                              <w:rPr>
                                <w:b/>
                                <w:bCs/>
                              </w:rPr>
                              <w:t>[Xiaomi]:</w:t>
                            </w:r>
                          </w:p>
                          <w:p w14:paraId="4817899E"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720598" w:rsidRPr="00CA325F" w:rsidRDefault="00720598" w:rsidP="00CA325F">
                            <w:pPr>
                              <w:rPr>
                                <w:b/>
                                <w:bCs/>
                              </w:rPr>
                            </w:pPr>
                            <w:r w:rsidRPr="00CA325F">
                              <w:rPr>
                                <w:b/>
                                <w:bCs/>
                              </w:rPr>
                              <w:t>[DCM]:</w:t>
                            </w:r>
                          </w:p>
                          <w:p w14:paraId="152CD006"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720598" w:rsidRPr="00CA325F" w:rsidRDefault="00720598"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rPr>
                                <w:rFonts w:eastAsia="Malgun Gothic"/>
                              </w:rPr>
                            </w:pPr>
                            <w:r w:rsidRPr="00CA325F">
                              <w:t xml:space="preserve"> </w:t>
                            </w:r>
                          </w:p>
                          <w:p w14:paraId="2FD40238" w14:textId="77777777" w:rsidR="00720598" w:rsidRPr="00CA325F" w:rsidRDefault="00720598"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720598" w:rsidRPr="00CA325F" w:rsidRDefault="00720598" w:rsidP="00CA325F">
                      <w:pPr>
                        <w:rPr>
                          <w:b/>
                          <w:bCs/>
                        </w:rPr>
                      </w:pPr>
                      <w:r w:rsidRPr="00CA325F">
                        <w:rPr>
                          <w:b/>
                          <w:bCs/>
                        </w:rPr>
                        <w:t>[ZTE]:</w:t>
                      </w:r>
                    </w:p>
                    <w:p w14:paraId="38F44C65" w14:textId="77777777" w:rsidR="00720598" w:rsidRPr="00CA325F" w:rsidRDefault="00720598" w:rsidP="00CA325F">
                      <w:pPr>
                        <w:snapToGrid w:val="0"/>
                        <w:spacing w:afterLines="5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720598" w:rsidRPr="00CA325F" w:rsidRDefault="00720598" w:rsidP="00CA325F">
                      <w:pPr>
                        <w:rPr>
                          <w:b/>
                          <w:bCs/>
                          <w:lang w:val="en-GB"/>
                        </w:rPr>
                      </w:pPr>
                      <w:r w:rsidRPr="00CA325F">
                        <w:rPr>
                          <w:b/>
                          <w:bCs/>
                          <w:lang w:val="en-GB"/>
                        </w:rPr>
                        <w:t>[CAICT]:</w:t>
                      </w:r>
                    </w:p>
                    <w:p w14:paraId="629CB6B7" w14:textId="0DD90A20" w:rsidR="00720598" w:rsidRPr="00CA325F" w:rsidRDefault="00720598"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rPr>
                      </w:pPr>
                      <w:r w:rsidRPr="00CA325F">
                        <w:rPr>
                          <w:b/>
                          <w:bCs/>
                        </w:rPr>
                        <w:t>[Vivo]:</w:t>
                      </w:r>
                    </w:p>
                    <w:p w14:paraId="604D4401" w14:textId="77777777" w:rsidR="00720598" w:rsidRPr="00CA325F" w:rsidRDefault="00720598" w:rsidP="00CA325F">
                      <w:pPr>
                        <w:rPr>
                          <w:rFonts w:eastAsiaTheme="majorEastAsia"/>
                        </w:rPr>
                      </w:pPr>
                      <w:r w:rsidRPr="00CA325F">
                        <w:rPr>
                          <w:rFonts w:eastAsiaTheme="majorEastAsia"/>
                        </w:rPr>
                        <w:t>Proposal 4: Support to extend the range of K1 value.</w:t>
                      </w:r>
                    </w:p>
                    <w:p w14:paraId="0F36D686" w14:textId="0E84CFE8" w:rsidR="00720598" w:rsidRPr="00CA325F" w:rsidRDefault="00720598" w:rsidP="00CA325F">
                      <w:pPr>
                        <w:rPr>
                          <w:b/>
                          <w:bCs/>
                        </w:rPr>
                      </w:pPr>
                      <w:r w:rsidRPr="00CA325F">
                        <w:rPr>
                          <w:b/>
                          <w:bCs/>
                        </w:rPr>
                        <w:t>[MediaTek]:</w:t>
                      </w:r>
                    </w:p>
                    <w:p w14:paraId="45D08555"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w:t>
                      </w:r>
                      <w:proofErr w:type="gramStart"/>
                      <w:r w:rsidRPr="00CA325F">
                        <w:rPr>
                          <w:rFonts w:ascii="Times New Roman" w:eastAsiaTheme="majorEastAsia" w:hAnsi="Times New Roman"/>
                          <w:color w:val="000000"/>
                        </w:rPr>
                        <w:t>0..</w:t>
                      </w:r>
                      <w:proofErr w:type="gramEnd"/>
                      <w:r w:rsidRPr="00CA325F">
                        <w:rPr>
                          <w:rFonts w:ascii="Times New Roman" w:eastAsiaTheme="majorEastAsia" w:hAnsi="Times New Roman"/>
                          <w:color w:val="000000"/>
                        </w:rPr>
                        <w:t>31) in dl-</w:t>
                      </w:r>
                      <w:proofErr w:type="spellStart"/>
                      <w:r w:rsidRPr="00CA325F">
                        <w:rPr>
                          <w:rFonts w:ascii="Times New Roman" w:eastAsiaTheme="majorEastAsia" w:hAnsi="Times New Roman"/>
                          <w:color w:val="000000"/>
                        </w:rPr>
                        <w:t>DataToUL</w:t>
                      </w:r>
                      <w:proofErr w:type="spellEnd"/>
                      <w:r w:rsidRPr="00CA325F">
                        <w:rPr>
                          <w:rFonts w:ascii="Times New Roman" w:eastAsiaTheme="majorEastAsia" w:hAnsi="Times New Roman"/>
                          <w:color w:val="000000"/>
                        </w:rPr>
                        <w:t>-ACK field in PUCCH-Config.</w:t>
                      </w:r>
                    </w:p>
                    <w:p w14:paraId="6B97DFA0" w14:textId="3F15F065" w:rsidR="00720598" w:rsidRPr="00CA325F" w:rsidRDefault="00720598" w:rsidP="00CA325F">
                      <w:pPr>
                        <w:rPr>
                          <w:b/>
                          <w:bCs/>
                        </w:rPr>
                      </w:pPr>
                      <w:r w:rsidRPr="00CA325F">
                        <w:rPr>
                          <w:b/>
                          <w:bCs/>
                        </w:rPr>
                        <w:t>[Lenovo]:</w:t>
                      </w:r>
                    </w:p>
                    <w:p w14:paraId="3C6ADD7C" w14:textId="77777777" w:rsidR="00720598" w:rsidRPr="00CA325F" w:rsidRDefault="00720598"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720598" w:rsidRPr="00CA325F" w:rsidRDefault="00720598" w:rsidP="00CA325F">
                      <w:pPr>
                        <w:rPr>
                          <w:b/>
                          <w:bCs/>
                        </w:rPr>
                      </w:pPr>
                      <w:r w:rsidRPr="00CA325F">
                        <w:rPr>
                          <w:b/>
                          <w:bCs/>
                        </w:rPr>
                        <w:t>[China Telecom]:</w:t>
                      </w:r>
                    </w:p>
                    <w:p w14:paraId="55A86C09" w14:textId="77777777" w:rsidR="00720598" w:rsidRPr="00CA325F" w:rsidRDefault="00720598"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720598" w:rsidRPr="00CA325F" w:rsidRDefault="00720598" w:rsidP="00CA325F">
                      <w:pPr>
                        <w:rPr>
                          <w:b/>
                          <w:bCs/>
                          <w:lang w:val="en-GB"/>
                        </w:rPr>
                      </w:pPr>
                      <w:r w:rsidRPr="00CA325F">
                        <w:rPr>
                          <w:b/>
                          <w:bCs/>
                          <w:lang w:val="en-GB"/>
                        </w:rPr>
                        <w:t>[CMCC]:</w:t>
                      </w:r>
                    </w:p>
                    <w:p w14:paraId="39AD00DC" w14:textId="51F7899E" w:rsidR="00720598" w:rsidRPr="00CA325F" w:rsidRDefault="00720598" w:rsidP="00CA325F">
                      <w:pPr>
                        <w:rPr>
                          <w:lang w:val="en-GB"/>
                        </w:rPr>
                      </w:pPr>
                      <w:r w:rsidRPr="00CA325F">
                        <w:rPr>
                          <w:rFonts w:eastAsiaTheme="majorEastAsia"/>
                        </w:rPr>
                        <w:t>Proposal 6: Extend the value range of K1 from (</w:t>
                      </w:r>
                      <w:proofErr w:type="gramStart"/>
                      <w:r w:rsidRPr="00CA325F">
                        <w:rPr>
                          <w:rFonts w:eastAsiaTheme="majorEastAsia"/>
                        </w:rPr>
                        <w:t>0..</w:t>
                      </w:r>
                      <w:proofErr w:type="gramEnd"/>
                      <w:r w:rsidRPr="00CA325F">
                        <w:rPr>
                          <w:rFonts w:eastAsiaTheme="majorEastAsia"/>
                        </w:rPr>
                        <w:t>15) to (0..31), while keep the bit size of PDSCH-to-</w:t>
                      </w:r>
                      <w:proofErr w:type="spellStart"/>
                      <w:r w:rsidRPr="00CA325F">
                        <w:rPr>
                          <w:rFonts w:eastAsiaTheme="majorEastAsia"/>
                        </w:rPr>
                        <w:t>HARQ_feedback</w:t>
                      </w:r>
                      <w:proofErr w:type="spellEnd"/>
                      <w:r w:rsidRPr="00CA325F">
                        <w:rPr>
                          <w:rFonts w:eastAsiaTheme="majorEastAsia"/>
                        </w:rPr>
                        <w:t xml:space="preserve"> timing indicator field in DCI unchanged.</w:t>
                      </w:r>
                    </w:p>
                    <w:p w14:paraId="3D06C745" w14:textId="332900BA" w:rsidR="00720598" w:rsidRPr="00CA325F" w:rsidRDefault="00720598" w:rsidP="00CA325F">
                      <w:pPr>
                        <w:rPr>
                          <w:b/>
                          <w:bCs/>
                        </w:rPr>
                      </w:pPr>
                      <w:r w:rsidRPr="00CA325F">
                        <w:rPr>
                          <w:b/>
                          <w:bCs/>
                        </w:rPr>
                        <w:t>[Xiaomi]:</w:t>
                      </w:r>
                    </w:p>
                    <w:p w14:paraId="4817899E"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720598" w:rsidRPr="00CA325F" w:rsidRDefault="00720598" w:rsidP="00CA325F">
                      <w:pPr>
                        <w:rPr>
                          <w:b/>
                          <w:bCs/>
                        </w:rPr>
                      </w:pPr>
                      <w:r w:rsidRPr="00CA325F">
                        <w:rPr>
                          <w:b/>
                          <w:bCs/>
                        </w:rPr>
                        <w:t>[DCM]:</w:t>
                      </w:r>
                    </w:p>
                    <w:p w14:paraId="152CD006" w14:textId="77777777" w:rsidR="00720598" w:rsidRPr="00CA325F" w:rsidRDefault="00720598" w:rsidP="00CA325F">
                      <w:pPr>
                        <w:pStyle w:val="BodyText"/>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720598" w:rsidRPr="00CA325F" w:rsidRDefault="00720598"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rPr>
                          <w:rFonts w:eastAsia="Malgun Gothic"/>
                        </w:rPr>
                      </w:pPr>
                      <w:r w:rsidRPr="00CA325F">
                        <w:t xml:space="preserve"> </w:t>
                      </w:r>
                    </w:p>
                    <w:p w14:paraId="2FD40238" w14:textId="77777777" w:rsidR="00720598" w:rsidRPr="00CA325F" w:rsidRDefault="00720598" w:rsidP="00CA325F">
                      <w:pPr>
                        <w:rPr>
                          <w:rFonts w:eastAsia="Batang"/>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b/>
                                <w:bCs/>
                              </w:rPr>
                            </w:pPr>
                            <w:r w:rsidRPr="00CA325F">
                              <w:rPr>
                                <w:b/>
                                <w:bCs/>
                              </w:rPr>
                              <w:t>[CMCC]:</w:t>
                            </w:r>
                          </w:p>
                          <w:p w14:paraId="3B04D0A6" w14:textId="23106CAD" w:rsidR="00720598" w:rsidRPr="00CA325F" w:rsidRDefault="00720598"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720598" w:rsidRPr="00CA325F" w:rsidRDefault="00720598" w:rsidP="00CA325F">
                      <w:pPr>
                        <w:rPr>
                          <w:b/>
                          <w:bCs/>
                        </w:rPr>
                      </w:pPr>
                      <w:r w:rsidRPr="00CA325F">
                        <w:rPr>
                          <w:b/>
                          <w:bCs/>
                        </w:rPr>
                        <w:t>[CMCC]:</w:t>
                      </w:r>
                    </w:p>
                    <w:p w14:paraId="3B04D0A6" w14:textId="23106CAD" w:rsidR="00720598" w:rsidRPr="00CA325F" w:rsidRDefault="00720598"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BodyText"/>
        <w:spacing w:line="256" w:lineRule="auto"/>
        <w:rPr>
          <w:rFonts w:cs="Arial"/>
        </w:rPr>
      </w:pPr>
      <w:r w:rsidRPr="00E23953">
        <w:rPr>
          <w:rFonts w:cs="Arial"/>
        </w:rPr>
        <w:t>Extend the value range of K1 from (</w:t>
      </w:r>
      <w:proofErr w:type="gramStart"/>
      <w:r w:rsidRPr="00E23953">
        <w:rPr>
          <w:rFonts w:cs="Arial"/>
        </w:rPr>
        <w:t>0..</w:t>
      </w:r>
      <w:proofErr w:type="gramEnd"/>
      <w:r w:rsidRPr="00E23953">
        <w:rPr>
          <w:rFonts w:cs="Arial"/>
        </w:rPr>
        <w:t>15) to (0..31)</w:t>
      </w:r>
    </w:p>
    <w:p w14:paraId="38BC63F1" w14:textId="666859C8" w:rsidR="00CA325F" w:rsidRPr="00E23953" w:rsidRDefault="00CA325F" w:rsidP="00363423">
      <w:pPr>
        <w:pStyle w:val="BodyText"/>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BodyText"/>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BodyText"/>
              <w:spacing w:line="256" w:lineRule="auto"/>
              <w:rPr>
                <w:rFonts w:cs="Arial"/>
              </w:rPr>
            </w:pPr>
            <w:r>
              <w:rPr>
                <w:rFonts w:cs="Arial"/>
              </w:rPr>
              <w:t>Thales</w:t>
            </w:r>
          </w:p>
        </w:tc>
        <w:tc>
          <w:tcPr>
            <w:tcW w:w="7834" w:type="dxa"/>
          </w:tcPr>
          <w:p w14:paraId="11DFB348" w14:textId="77777777" w:rsidR="00064173" w:rsidRPr="009353CF" w:rsidRDefault="00064173" w:rsidP="000B38B2">
            <w:pPr>
              <w:pStyle w:val="BodyText"/>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BodyText"/>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BodyText"/>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BodyText"/>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BodyText"/>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BodyText"/>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BodyText"/>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BodyText"/>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BodyText"/>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BodyText"/>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BodyText"/>
              <w:spacing w:line="256" w:lineRule="auto"/>
              <w:rPr>
                <w:rFonts w:cs="Arial"/>
              </w:rPr>
            </w:pPr>
            <w:r>
              <w:rPr>
                <w:rFonts w:cs="Arial"/>
              </w:rPr>
              <w:t>CAICT</w:t>
            </w:r>
          </w:p>
        </w:tc>
        <w:tc>
          <w:tcPr>
            <w:tcW w:w="7834" w:type="dxa"/>
          </w:tcPr>
          <w:p w14:paraId="71502BB4" w14:textId="77777777" w:rsidR="00064173" w:rsidRDefault="00064173" w:rsidP="000B38B2">
            <w:pPr>
              <w:pStyle w:val="BodyText"/>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BodyText"/>
              <w:spacing w:line="256" w:lineRule="auto"/>
              <w:rPr>
                <w:rFonts w:cs="Arial"/>
              </w:rPr>
            </w:pPr>
            <w:r>
              <w:rPr>
                <w:rFonts w:cs="Arial"/>
              </w:rPr>
              <w:t>APT</w:t>
            </w:r>
          </w:p>
        </w:tc>
        <w:tc>
          <w:tcPr>
            <w:tcW w:w="7834" w:type="dxa"/>
          </w:tcPr>
          <w:p w14:paraId="6032FCB1" w14:textId="77777777" w:rsidR="00064173" w:rsidRDefault="00064173" w:rsidP="000B38B2">
            <w:pPr>
              <w:pStyle w:val="BodyText"/>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BodyText"/>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BodyText"/>
              <w:spacing w:line="256" w:lineRule="auto"/>
              <w:rPr>
                <w:rFonts w:cs="Arial"/>
              </w:rPr>
            </w:pPr>
            <w:r>
              <w:rPr>
                <w:rFonts w:cs="Arial"/>
              </w:rPr>
              <w:lastRenderedPageBreak/>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lastRenderedPageBreak/>
              <w:t>Nokia, Nokia Shanghai Bell</w:t>
            </w:r>
          </w:p>
        </w:tc>
        <w:tc>
          <w:tcPr>
            <w:tcW w:w="7834" w:type="dxa"/>
          </w:tcPr>
          <w:p w14:paraId="0A924E1D" w14:textId="77777777" w:rsidR="00064173" w:rsidRDefault="00064173" w:rsidP="000B38B2">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BodyText"/>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ListParagraph"/>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w:t>
      </w:r>
      <w:proofErr w:type="gramStart"/>
      <w:r w:rsidRPr="00C8674A">
        <w:rPr>
          <w:rFonts w:ascii="Arial" w:hAnsi="Arial" w:cs="Arial"/>
          <w:lang w:eastAsia="x-none"/>
        </w:rPr>
        <w:t>0..</w:t>
      </w:r>
      <w:proofErr w:type="gramEnd"/>
      <w:r w:rsidRPr="00C8674A">
        <w:rPr>
          <w:rFonts w:ascii="Arial" w:hAnsi="Arial" w:cs="Arial"/>
          <w:lang w:eastAsia="x-none"/>
        </w:rPr>
        <w:t xml:space="preserve">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rPr>
                            </w:pPr>
                            <w:r w:rsidRPr="00CF5372">
                              <w:rPr>
                                <w:b/>
                                <w:bCs/>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BodyText"/>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720598" w:rsidRPr="00CF5372" w:rsidRDefault="00720598" w:rsidP="00CF5372">
                      <w:pPr>
                        <w:rPr>
                          <w:b/>
                          <w:bCs/>
                          <w:u w:val="single"/>
                        </w:rPr>
                      </w:pPr>
                      <w:r>
                        <w:rPr>
                          <w:b/>
                          <w:bCs/>
                          <w:u w:val="single"/>
                        </w:rPr>
                        <w:t>Koffset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Proposal 4: K_offset shall be added to the timing relationship for configured grant type 1.</w:t>
                      </w:r>
                    </w:p>
                    <w:p w14:paraId="3FAE1560" w14:textId="20FFC023" w:rsidR="00720598" w:rsidRPr="00CF5372" w:rsidRDefault="00720598" w:rsidP="00CF5372">
                      <w:pPr>
                        <w:ind w:left="567"/>
                        <w:rPr>
                          <w:b/>
                          <w:bCs/>
                        </w:rPr>
                      </w:pPr>
                      <w:r w:rsidRPr="00CF5372">
                        <w:rPr>
                          <w:b/>
                          <w:bCs/>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r>
                        <w:rPr>
                          <w:b/>
                          <w:bCs/>
                          <w:u w:val="single"/>
                        </w:rPr>
                        <w:t>Koffset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BodyText"/>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Heading2"/>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BodyText"/>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BodyText"/>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BodyText"/>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not needed to help the group understand.</w:t>
      </w:r>
    </w:p>
    <w:p w14:paraId="1130E6C4" w14:textId="77777777" w:rsidR="00CF5372" w:rsidRPr="00673504"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BodyText"/>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proofErr w:type="gramStart"/>
            <w:r w:rsidRPr="00DB1CE8">
              <w:rPr>
                <w:rFonts w:cs="Arial"/>
              </w:rPr>
              <w:t>S</w:t>
            </w:r>
            <w:r w:rsidRPr="00DB1CE8">
              <w:rPr>
                <w:rFonts w:cs="Arial" w:hint="eastAsia"/>
              </w:rPr>
              <w:t>o</w:t>
            </w:r>
            <w:proofErr w:type="gramEnd"/>
            <w:r w:rsidRPr="00DB1CE8">
              <w:rPr>
                <w:rFonts w:cs="Arial" w:hint="eastAsia"/>
              </w:rPr>
              <w:t xml:space="preserve"> we prefer option 2.</w:t>
            </w:r>
          </w:p>
        </w:tc>
      </w:tr>
      <w:tr w:rsidR="00A81361" w:rsidRPr="009353CF"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r>
              <w:rPr>
                <w:rFonts w:cs="Arial" w:hint="eastAsia"/>
              </w:rPr>
              <w:lastRenderedPageBreak/>
              <w:t>C</w:t>
            </w:r>
            <w:r>
              <w:rPr>
                <w:rFonts w:cs="Arial"/>
              </w:rPr>
              <w:t>MCC</w:t>
            </w:r>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9353CF" w:rsidRDefault="00A81361" w:rsidP="000B38B2">
            <w:pPr>
              <w:pStyle w:val="BodyText"/>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7"/>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t>timeReferenceSFN</w:t>
            </w:r>
            <w:proofErr w:type="spellEnd"/>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BodyText"/>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r>
              <w:rPr>
                <w:rFonts w:cs="Arial" w:hint="eastAsia"/>
              </w:rPr>
              <w:t>Spreadtrum</w:t>
            </w:r>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BodyText"/>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BodyText"/>
              <w:spacing w:line="256" w:lineRule="auto"/>
              <w:rPr>
                <w:rFonts w:cs="Arial"/>
              </w:rPr>
            </w:pPr>
            <w:r w:rsidRPr="009624E0">
              <w:rPr>
                <w:rFonts w:cs="Arial"/>
              </w:rPr>
              <w:t>Option 2.</w:t>
            </w:r>
          </w:p>
          <w:p w14:paraId="2522673E" w14:textId="77777777" w:rsidR="00A81361" w:rsidRDefault="00A81361" w:rsidP="000B38B2">
            <w:pPr>
              <w:pStyle w:val="BodyText"/>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BodyText"/>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BodyText"/>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BodyText"/>
              <w:spacing w:line="256" w:lineRule="auto"/>
              <w:rPr>
                <w:rFonts w:cs="Arial"/>
              </w:rPr>
            </w:pPr>
            <w:r>
              <w:rPr>
                <w:rFonts w:eastAsia="Malgun Gothic" w:cs="Arial"/>
              </w:rPr>
              <w:t xml:space="preserve">As we already explained, it can be done by gNB. It can decide when the </w:t>
            </w:r>
            <w:r>
              <w:rPr>
                <w:rFonts w:eastAsia="Malgun Gothic" w:cs="Arial"/>
              </w:rPr>
              <w:lastRenderedPageBreak/>
              <w:t>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r>
              <w:rPr>
                <w:rFonts w:cs="Arial" w:hint="eastAsia"/>
              </w:rPr>
              <w:lastRenderedPageBreak/>
              <w:t>L</w:t>
            </w:r>
            <w:r>
              <w:rPr>
                <w:rFonts w:cs="Arial"/>
              </w:rPr>
              <w:t>enovo/MM</w:t>
            </w:r>
          </w:p>
        </w:tc>
        <w:tc>
          <w:tcPr>
            <w:tcW w:w="7834" w:type="dxa"/>
          </w:tcPr>
          <w:p w14:paraId="6D015C65" w14:textId="77777777" w:rsidR="00A81361" w:rsidRDefault="00A81361" w:rsidP="000B38B2">
            <w:pPr>
              <w:pStyle w:val="BodyText"/>
              <w:spacing w:line="256" w:lineRule="auto"/>
              <w:rPr>
                <w:rFonts w:eastAsia="Malgun Gothic" w:cs="Arial"/>
              </w:rPr>
            </w:pPr>
            <w:r>
              <w:rPr>
                <w:rFonts w:cs="Arial" w:hint="eastAsia"/>
              </w:rPr>
              <w:t>S</w:t>
            </w:r>
            <w:r>
              <w:rPr>
                <w:rFonts w:cs="Arial"/>
              </w:rPr>
              <w:t xml:space="preserve">upport Option 2. As configured grant type 1 is only configured by RRC signaling. It is actual the RRC application delay. We </w:t>
            </w:r>
            <w:proofErr w:type="gramStart"/>
            <w:r>
              <w:rPr>
                <w:rFonts w:cs="Arial"/>
              </w:rPr>
              <w:t>didn’t</w:t>
            </w:r>
            <w:proofErr w:type="gramEnd"/>
            <w:r>
              <w:rPr>
                <w:rFonts w:cs="Arial"/>
              </w:rPr>
              <w:t xml:space="preserve">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r>
              <w:rPr>
                <w:rFonts w:cs="Arial"/>
              </w:rPr>
              <w:t>CAICT</w:t>
            </w:r>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Default="00A81361" w:rsidP="000B38B2">
            <w:pPr>
              <w:pStyle w:val="BodyText"/>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BodyText"/>
              <w:spacing w:line="256" w:lineRule="auto"/>
              <w:rPr>
                <w:rFonts w:cs="Arial"/>
              </w:rPr>
            </w:pPr>
            <w:r>
              <w:rPr>
                <w:rFonts w:cs="Arial"/>
              </w:rPr>
              <w:t>Reason:</w:t>
            </w:r>
          </w:p>
          <w:p w14:paraId="26575445" w14:textId="77777777" w:rsidR="00A81361" w:rsidRDefault="00A81361" w:rsidP="000B38B2">
            <w:pPr>
              <w:pStyle w:val="BodyText"/>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BodyText"/>
              <w:spacing w:line="256" w:lineRule="auto"/>
              <w:rPr>
                <w:rFonts w:cs="Arial"/>
                <w:highlight w:val="yellow"/>
              </w:rPr>
            </w:pPr>
            <w:r w:rsidRPr="00142CFE">
              <w:rPr>
                <w:rFonts w:cs="Arial"/>
              </w:rPr>
              <w:t>K_offset may be n</w:t>
            </w:r>
            <w:r>
              <w:rPr>
                <w:rFonts w:cs="Arial"/>
              </w:rPr>
              <w:t xml:space="preserve">eeded in extreme cases (for instance at GEO). Since </w:t>
            </w:r>
            <w:proofErr w:type="gramStart"/>
            <w:r>
              <w:rPr>
                <w:rFonts w:cs="Arial"/>
              </w:rPr>
              <w:t>there’s</w:t>
            </w:r>
            <w:proofErr w:type="gramEnd"/>
            <w:r>
              <w:rPr>
                <w:rFonts w:cs="Arial"/>
              </w:rPr>
              <w:t xml:space="preserve">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Heading2"/>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ListParagraph"/>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ListParagraph"/>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ListParagraph"/>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proofErr w:type="spellStart"/>
      <w:r w:rsidRPr="00A81361">
        <w:rPr>
          <w:rFonts w:ascii="Arial" w:hAnsi="Arial" w:cs="Arial"/>
          <w:i/>
          <w:iCs/>
        </w:rPr>
        <w:t>timeReferenceSFN</w:t>
      </w:r>
      <w:proofErr w:type="spellEnd"/>
      <w:r w:rsidRPr="00A81361">
        <w:rPr>
          <w:rFonts w:ascii="Arial" w:hAnsi="Arial" w:cs="Arial"/>
        </w:rPr>
        <w:t>.</w:t>
      </w:r>
    </w:p>
    <w:p w14:paraId="3F611C45" w14:textId="6A89CD54" w:rsidR="00A81361" w:rsidRPr="00A81361" w:rsidRDefault="00A81361" w:rsidP="009F4D00">
      <w:pPr>
        <w:pStyle w:val="ListParagraph"/>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ListParagraph"/>
        <w:numPr>
          <w:ilvl w:val="1"/>
          <w:numId w:val="45"/>
        </w:numPr>
        <w:ind w:firstLine="420"/>
        <w:rPr>
          <w:rFonts w:ascii="Arial" w:hAnsi="Arial" w:cs="Arial"/>
        </w:rPr>
      </w:pPr>
      <w:r>
        <w:rPr>
          <w:rFonts w:ascii="Arial" w:hAnsi="Arial" w:cs="Arial"/>
        </w:rPr>
        <w:t xml:space="preserve">Moderator: If the concern is about RRC procedure, </w:t>
      </w:r>
      <w:proofErr w:type="gramStart"/>
      <w:r>
        <w:rPr>
          <w:rFonts w:ascii="Arial" w:hAnsi="Arial" w:cs="Arial"/>
        </w:rPr>
        <w:t>similar to</w:t>
      </w:r>
      <w:proofErr w:type="gramEnd"/>
      <w:r>
        <w:rPr>
          <w:rFonts w:ascii="Arial" w:hAnsi="Arial" w:cs="Arial"/>
        </w:rPr>
        <w:t xml:space="preserve">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ListParagraph"/>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w:t>
      </w:r>
      <w:proofErr w:type="gramStart"/>
      <w:r w:rsidR="00E23953">
        <w:rPr>
          <w:rFonts w:ascii="Arial" w:eastAsia="Calibri" w:hAnsi="Arial" w:cs="Arial"/>
        </w:rPr>
        <w:t>current status</w:t>
      </w:r>
      <w:proofErr w:type="gramEnd"/>
      <w:r w:rsidR="00E23953">
        <w:rPr>
          <w:rFonts w:ascii="Arial" w:eastAsia="Calibri" w:hAnsi="Arial" w:cs="Arial"/>
        </w:rPr>
        <w:t xml:space="preserve">,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ListParagraph"/>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ListParagraph"/>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ListParagraph"/>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BodyText"/>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BodyText"/>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BodyText"/>
              <w:spacing w:line="256" w:lineRule="auto"/>
              <w:rPr>
                <w:rFonts w:cs="Arial"/>
              </w:rPr>
            </w:pPr>
            <w:r>
              <w:rPr>
                <w:rFonts w:cs="Arial"/>
              </w:rPr>
              <w:t>MediaTek</w:t>
            </w:r>
          </w:p>
        </w:tc>
        <w:tc>
          <w:tcPr>
            <w:tcW w:w="7834" w:type="dxa"/>
          </w:tcPr>
          <w:p w14:paraId="655C3A42" w14:textId="77777777" w:rsidR="005B32A8" w:rsidRDefault="00A11CB1" w:rsidP="000B38B2">
            <w:pPr>
              <w:pStyle w:val="BodyText"/>
              <w:spacing w:line="256" w:lineRule="auto"/>
              <w:rPr>
                <w:rFonts w:cs="Arial"/>
              </w:rPr>
            </w:pPr>
            <w:r>
              <w:rPr>
                <w:rFonts w:cs="Arial"/>
              </w:rPr>
              <w:t xml:space="preserve">Option 1. </w:t>
            </w:r>
          </w:p>
          <w:p w14:paraId="5940A5C8" w14:textId="150CEA05" w:rsidR="00551454" w:rsidRDefault="00A11CB1" w:rsidP="00A11CB1">
            <w:pPr>
              <w:pStyle w:val="BodyText"/>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BodyText"/>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BodyText"/>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6A9D87CD" w14:textId="77777777" w:rsidR="00977975" w:rsidRDefault="00977975" w:rsidP="00977975">
            <w:pPr>
              <w:pStyle w:val="BodyText"/>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BodyText"/>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Default="00EF0130" w:rsidP="00EF0130">
            <w:pPr>
              <w:pStyle w:val="BodyText"/>
              <w:spacing w:line="256" w:lineRule="auto"/>
              <w:rPr>
                <w:rFonts w:cs="Arial"/>
              </w:rPr>
            </w:pPr>
            <w:r>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BodyText"/>
              <w:spacing w:line="256" w:lineRule="auto"/>
              <w:rPr>
                <w:rFonts w:cs="Arial"/>
              </w:rPr>
            </w:pPr>
            <w:r>
              <w:rPr>
                <w:rFonts w:cs="Arial"/>
              </w:rPr>
              <w:t>APT</w:t>
            </w:r>
          </w:p>
        </w:tc>
        <w:tc>
          <w:tcPr>
            <w:tcW w:w="7834" w:type="dxa"/>
          </w:tcPr>
          <w:p w14:paraId="246BBCF7" w14:textId="76DD9DCE" w:rsidR="001B48C0" w:rsidRDefault="001B48C0" w:rsidP="001B48C0">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EF0130" w14:paraId="7947D67D" w14:textId="77777777" w:rsidTr="000B38B2">
        <w:tc>
          <w:tcPr>
            <w:tcW w:w="1795" w:type="dxa"/>
          </w:tcPr>
          <w:p w14:paraId="44BC2DE6" w14:textId="77777777" w:rsidR="00EF0130" w:rsidRDefault="00EF0130" w:rsidP="00EF0130">
            <w:pPr>
              <w:pStyle w:val="BodyText"/>
              <w:spacing w:line="256" w:lineRule="auto"/>
              <w:rPr>
                <w:rFonts w:cs="Arial"/>
              </w:rPr>
            </w:pPr>
          </w:p>
        </w:tc>
        <w:tc>
          <w:tcPr>
            <w:tcW w:w="7834" w:type="dxa"/>
          </w:tcPr>
          <w:p w14:paraId="0239AA53" w14:textId="77777777" w:rsidR="00EF0130" w:rsidRDefault="00EF0130" w:rsidP="00EF0130">
            <w:pPr>
              <w:pStyle w:val="BodyText"/>
              <w:spacing w:line="256" w:lineRule="auto"/>
              <w:rPr>
                <w:rFonts w:cs="Arial"/>
              </w:rPr>
            </w:pPr>
          </w:p>
        </w:tc>
      </w:tr>
      <w:tr w:rsidR="00EF0130" w14:paraId="18EB8EF5" w14:textId="77777777" w:rsidTr="000B38B2">
        <w:tc>
          <w:tcPr>
            <w:tcW w:w="1795" w:type="dxa"/>
          </w:tcPr>
          <w:p w14:paraId="53FC7D49" w14:textId="77777777" w:rsidR="00EF0130" w:rsidRDefault="00EF0130" w:rsidP="00EF0130">
            <w:pPr>
              <w:pStyle w:val="BodyText"/>
              <w:spacing w:line="256" w:lineRule="auto"/>
              <w:rPr>
                <w:rFonts w:cs="Arial"/>
              </w:rPr>
            </w:pPr>
          </w:p>
        </w:tc>
        <w:tc>
          <w:tcPr>
            <w:tcW w:w="7834" w:type="dxa"/>
          </w:tcPr>
          <w:p w14:paraId="185F3E73" w14:textId="77777777" w:rsidR="00EF0130" w:rsidRDefault="00EF0130" w:rsidP="00EF0130">
            <w:pPr>
              <w:pStyle w:val="BodyText"/>
              <w:spacing w:line="256" w:lineRule="auto"/>
              <w:rPr>
                <w:rFonts w:cs="Arial"/>
              </w:rPr>
            </w:pPr>
          </w:p>
        </w:tc>
      </w:tr>
      <w:tr w:rsidR="00EF0130" w14:paraId="6233C36B" w14:textId="77777777" w:rsidTr="000B38B2">
        <w:tc>
          <w:tcPr>
            <w:tcW w:w="1795" w:type="dxa"/>
          </w:tcPr>
          <w:p w14:paraId="1FD803EE" w14:textId="77777777" w:rsidR="00EF0130" w:rsidRDefault="00EF0130" w:rsidP="00EF0130">
            <w:pPr>
              <w:pStyle w:val="BodyText"/>
              <w:spacing w:line="256" w:lineRule="auto"/>
              <w:rPr>
                <w:rFonts w:cs="Arial"/>
              </w:rPr>
            </w:pPr>
          </w:p>
        </w:tc>
        <w:tc>
          <w:tcPr>
            <w:tcW w:w="7834" w:type="dxa"/>
          </w:tcPr>
          <w:p w14:paraId="3D1B7A68" w14:textId="77777777" w:rsidR="00EF0130" w:rsidRDefault="00EF0130" w:rsidP="00EF0130">
            <w:pPr>
              <w:pStyle w:val="BodyText"/>
              <w:spacing w:line="256" w:lineRule="auto"/>
              <w:rPr>
                <w:rFonts w:cs="Arial"/>
              </w:rPr>
            </w:pPr>
          </w:p>
        </w:tc>
      </w:tr>
      <w:tr w:rsidR="00EF0130" w14:paraId="09A8C0A7" w14:textId="77777777" w:rsidTr="000B38B2">
        <w:tc>
          <w:tcPr>
            <w:tcW w:w="1795" w:type="dxa"/>
          </w:tcPr>
          <w:p w14:paraId="76DCBF54" w14:textId="77777777" w:rsidR="00EF0130" w:rsidRDefault="00EF0130" w:rsidP="00EF0130">
            <w:pPr>
              <w:pStyle w:val="BodyText"/>
              <w:spacing w:line="256" w:lineRule="auto"/>
              <w:rPr>
                <w:rFonts w:cs="Arial"/>
              </w:rPr>
            </w:pPr>
          </w:p>
        </w:tc>
        <w:tc>
          <w:tcPr>
            <w:tcW w:w="7834" w:type="dxa"/>
          </w:tcPr>
          <w:p w14:paraId="0DA4E318" w14:textId="77777777" w:rsidR="00EF0130" w:rsidRDefault="00EF0130" w:rsidP="00EF0130">
            <w:pPr>
              <w:pStyle w:val="BodyText"/>
              <w:spacing w:line="256" w:lineRule="auto"/>
              <w:rPr>
                <w:rFonts w:cs="Arial"/>
              </w:rPr>
            </w:pPr>
          </w:p>
        </w:tc>
      </w:tr>
      <w:tr w:rsidR="00EF0130" w14:paraId="290B74AF" w14:textId="77777777" w:rsidTr="000B38B2">
        <w:tc>
          <w:tcPr>
            <w:tcW w:w="1795" w:type="dxa"/>
          </w:tcPr>
          <w:p w14:paraId="29F36B3C" w14:textId="77777777" w:rsidR="00EF0130" w:rsidRDefault="00EF0130" w:rsidP="00EF0130">
            <w:pPr>
              <w:pStyle w:val="BodyText"/>
              <w:spacing w:line="256" w:lineRule="auto"/>
              <w:rPr>
                <w:rFonts w:cs="Arial"/>
              </w:rPr>
            </w:pPr>
          </w:p>
        </w:tc>
        <w:tc>
          <w:tcPr>
            <w:tcW w:w="7834" w:type="dxa"/>
          </w:tcPr>
          <w:p w14:paraId="7A65A8D9" w14:textId="77777777" w:rsidR="00EF0130" w:rsidRDefault="00EF0130" w:rsidP="00EF0130">
            <w:pPr>
              <w:pStyle w:val="BodyText"/>
              <w:spacing w:line="256" w:lineRule="auto"/>
              <w:rPr>
                <w:rFonts w:cs="Arial"/>
              </w:rPr>
            </w:pPr>
          </w:p>
        </w:tc>
      </w:tr>
      <w:tr w:rsidR="00EF0130" w14:paraId="00AC06AA" w14:textId="77777777" w:rsidTr="000B38B2">
        <w:tc>
          <w:tcPr>
            <w:tcW w:w="1795" w:type="dxa"/>
          </w:tcPr>
          <w:p w14:paraId="37882E1F" w14:textId="77777777" w:rsidR="00EF0130" w:rsidRDefault="00EF0130" w:rsidP="00EF0130">
            <w:pPr>
              <w:pStyle w:val="BodyText"/>
              <w:spacing w:line="256" w:lineRule="auto"/>
              <w:rPr>
                <w:rFonts w:cs="Arial"/>
              </w:rPr>
            </w:pPr>
          </w:p>
        </w:tc>
        <w:tc>
          <w:tcPr>
            <w:tcW w:w="7834" w:type="dxa"/>
          </w:tcPr>
          <w:p w14:paraId="7E5E3F36" w14:textId="77777777" w:rsidR="00EF0130" w:rsidRDefault="00EF0130" w:rsidP="00EF0130">
            <w:pPr>
              <w:pStyle w:val="BodyText"/>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Heading1"/>
      </w:pPr>
      <w:r>
        <w:t>9</w:t>
      </w:r>
      <w:r w:rsidRPr="00A85EAA">
        <w:tab/>
      </w:r>
      <w:r>
        <w:t>Issue #9: Configured grant type 2 timing relationship</w:t>
      </w:r>
    </w:p>
    <w:p w14:paraId="6C2EDB11" w14:textId="66A35051" w:rsidR="007631AB" w:rsidRPr="007631AB" w:rsidRDefault="007631AB" w:rsidP="007631AB">
      <w:pPr>
        <w:pStyle w:val="Heading2"/>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b/>
                                <w:bCs/>
                                <w:u w:val="single"/>
                              </w:rPr>
                            </w:pPr>
                            <w:r w:rsidRPr="00E67C30">
                              <w:rPr>
                                <w:b/>
                                <w:bCs/>
                                <w:u w:val="single"/>
                              </w:rPr>
                              <w:t>RAN1#103-e:</w:t>
                            </w:r>
                          </w:p>
                          <w:p w14:paraId="2947C66D" w14:textId="77777777" w:rsidR="00720598" w:rsidRPr="00E67C30" w:rsidRDefault="00720598" w:rsidP="007631AB">
                            <w:pPr>
                              <w:rPr>
                                <w:lang w:eastAsia="x-none"/>
                              </w:rPr>
                            </w:pPr>
                            <w:r w:rsidRPr="00E67C30">
                              <w:rPr>
                                <w:highlight w:val="darkGray"/>
                                <w:lang w:eastAsia="x-none"/>
                              </w:rPr>
                              <w:t>Working Assumption:</w:t>
                            </w:r>
                          </w:p>
                          <w:p w14:paraId="25C029BD" w14:textId="6800294D" w:rsidR="00720598" w:rsidRPr="007631AB" w:rsidRDefault="00720598"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b/>
                          <w:bCs/>
                          <w:u w:val="single"/>
                        </w:rPr>
                      </w:pPr>
                      <w:r w:rsidRPr="00E67C30">
                        <w:rPr>
                          <w:b/>
                          <w:bCs/>
                          <w:u w:val="single"/>
                        </w:rPr>
                        <w:t>RAN1#103-e:</w:t>
                      </w:r>
                    </w:p>
                    <w:p w14:paraId="2947C66D" w14:textId="77777777" w:rsidR="00720598" w:rsidRPr="00E67C30" w:rsidRDefault="00720598" w:rsidP="007631AB">
                      <w:pPr>
                        <w:rPr>
                          <w:lang w:eastAsia="x-none"/>
                        </w:rPr>
                      </w:pPr>
                      <w:r w:rsidRPr="00E67C30">
                        <w:rPr>
                          <w:highlight w:val="darkGray"/>
                          <w:lang w:eastAsia="x-none"/>
                        </w:rPr>
                        <w:t>Working Assumption:</w:t>
                      </w:r>
                    </w:p>
                    <w:p w14:paraId="25C029BD" w14:textId="6800294D" w:rsidR="00720598" w:rsidRPr="007631AB" w:rsidRDefault="00720598"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Heading2"/>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BodyText"/>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9353CF" w:rsidRDefault="005D280E" w:rsidP="000B38B2">
            <w:pPr>
              <w:pStyle w:val="BodyText"/>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BodyText"/>
              <w:spacing w:line="256" w:lineRule="auto"/>
              <w:rPr>
                <w:rFonts w:cs="Arial"/>
              </w:rPr>
            </w:pPr>
            <w:r w:rsidRPr="009353CF">
              <w:rPr>
                <w:rFonts w:cs="Arial"/>
              </w:rPr>
              <w:lastRenderedPageBreak/>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r>
              <w:rPr>
                <w:rFonts w:cs="Arial"/>
              </w:rPr>
              <w:lastRenderedPageBreak/>
              <w:t>ZTE</w:t>
            </w:r>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t xml:space="preserve">Apple </w:t>
            </w:r>
          </w:p>
        </w:tc>
        <w:tc>
          <w:tcPr>
            <w:tcW w:w="7834" w:type="dxa"/>
          </w:tcPr>
          <w:p w14:paraId="303B4B2F" w14:textId="77777777" w:rsidR="005D280E" w:rsidRDefault="005D280E" w:rsidP="000B38B2">
            <w:pPr>
              <w:pStyle w:val="BodyText"/>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r>
              <w:rPr>
                <w:rFonts w:cs="Arial"/>
              </w:rPr>
              <w:t>Qualcomm</w:t>
            </w:r>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ListParagraph"/>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Heading1"/>
      </w:pPr>
      <w:r>
        <w:lastRenderedPageBreak/>
        <w:t>10</w:t>
      </w:r>
      <w:r w:rsidRPr="00A85EAA">
        <w:tab/>
      </w:r>
      <w:r>
        <w:t>Issue #10: Start of RAR window</w:t>
      </w:r>
    </w:p>
    <w:p w14:paraId="0B0B22E5" w14:textId="78B0A4C5" w:rsidR="00E575F4" w:rsidRPr="00F520B0" w:rsidRDefault="00E575F4" w:rsidP="00E575F4">
      <w:pPr>
        <w:pStyle w:val="Heading2"/>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b/>
                                <w:bCs/>
                              </w:rPr>
                            </w:pPr>
                            <w:r w:rsidRPr="00E575F4">
                              <w:rPr>
                                <w:b/>
                                <w:bCs/>
                              </w:rPr>
                              <w:t>[Huawei/HiSilicon]:</w:t>
                            </w:r>
                          </w:p>
                          <w:p w14:paraId="5AD06901" w14:textId="77777777" w:rsidR="00720598" w:rsidRPr="00E575F4" w:rsidRDefault="00720598"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720598" w:rsidRPr="00E575F4" w:rsidRDefault="00720598" w:rsidP="00E575F4">
                            <w:pPr>
                              <w:rPr>
                                <w:rFonts w:eastAsiaTheme="majorEastAsia"/>
                                <w:b/>
                                <w:bCs/>
                                <w:lang w:val="en-GB"/>
                              </w:rPr>
                            </w:pPr>
                            <w:r w:rsidRPr="00E575F4">
                              <w:rPr>
                                <w:rFonts w:eastAsiaTheme="majorEastAsia"/>
                                <w:b/>
                                <w:bCs/>
                                <w:lang w:val="en-GB"/>
                              </w:rPr>
                              <w:t>[ZTE]:</w:t>
                            </w:r>
                          </w:p>
                          <w:p w14:paraId="62844490" w14:textId="3B703A08" w:rsidR="00720598" w:rsidRPr="00E575F4" w:rsidRDefault="00720598"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720598" w:rsidRPr="00E575F4" w:rsidRDefault="00720598" w:rsidP="00E575F4">
                            <w:pPr>
                              <w:rPr>
                                <w:rFonts w:eastAsiaTheme="majorEastAsia"/>
                                <w:b/>
                                <w:bCs/>
                              </w:rPr>
                            </w:pPr>
                            <w:r w:rsidRPr="00E575F4">
                              <w:rPr>
                                <w:rFonts w:eastAsiaTheme="majorEastAsia"/>
                                <w:b/>
                                <w:bCs/>
                              </w:rPr>
                              <w:t>[CATT]:</w:t>
                            </w:r>
                          </w:p>
                          <w:p w14:paraId="5456E5E4" w14:textId="77777777" w:rsidR="00720598" w:rsidRPr="00E575F4" w:rsidRDefault="00720598"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720598" w:rsidRPr="00E575F4" w:rsidRDefault="00720598" w:rsidP="00E575F4">
                            <w:pPr>
                              <w:rPr>
                                <w:b/>
                                <w:bCs/>
                                <w:lang w:val="en-GB"/>
                              </w:rPr>
                            </w:pPr>
                            <w:r w:rsidRPr="00E575F4">
                              <w:rPr>
                                <w:b/>
                                <w:bCs/>
                                <w:lang w:val="en-GB"/>
                              </w:rPr>
                              <w:t>[VIVO]:</w:t>
                            </w:r>
                          </w:p>
                          <w:p w14:paraId="332E6F7D" w14:textId="77777777" w:rsidR="00720598" w:rsidRPr="00E575F4" w:rsidRDefault="00720598" w:rsidP="00E575F4">
                            <w:pPr>
                              <w:rPr>
                                <w:rFonts w:eastAsiaTheme="majorEastAsia"/>
                              </w:rPr>
                            </w:pPr>
                            <w:r w:rsidRPr="00E575F4">
                              <w:rPr>
                                <w:rFonts w:eastAsiaTheme="majorEastAsia"/>
                              </w:rPr>
                              <w:t>Proposal 6: A timing offset is applied to the start of ra-ResponseWindow in NTN.</w:t>
                            </w:r>
                          </w:p>
                          <w:p w14:paraId="1777DB4A" w14:textId="77777777" w:rsidR="00720598" w:rsidRPr="00E575F4" w:rsidRDefault="00720598"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720598" w:rsidRPr="00E575F4" w:rsidRDefault="00720598"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720598" w:rsidRPr="00E575F4" w:rsidRDefault="00720598"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rPr>
                            </w:pPr>
                            <w:r w:rsidRPr="00E575F4">
                              <w:rPr>
                                <w:b/>
                                <w:bCs/>
                              </w:rPr>
                              <w:t>[Asia Pacific Telecom/FGI/III/ITRI]:</w:t>
                            </w:r>
                          </w:p>
                          <w:p w14:paraId="5451C171" w14:textId="2AB7A532" w:rsidR="00720598" w:rsidRPr="00E575F4" w:rsidRDefault="00720598"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rPr>
                            </w:pPr>
                            <w:r w:rsidRPr="00E575F4">
                              <w:rPr>
                                <w:b/>
                                <w:bCs/>
                              </w:rPr>
                              <w:t>[CMCC]:</w:t>
                            </w:r>
                          </w:p>
                          <w:p w14:paraId="6DDA1EF5" w14:textId="30F577DD" w:rsidR="00720598" w:rsidRPr="00E575F4" w:rsidRDefault="00720598"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720598" w:rsidRPr="00E575F4" w:rsidRDefault="00720598"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720598" w:rsidRPr="00E575F4" w:rsidRDefault="00720598" w:rsidP="00E575F4">
                            <w:pPr>
                              <w:rPr>
                                <w:b/>
                                <w:bCs/>
                              </w:rPr>
                            </w:pPr>
                            <w:r w:rsidRPr="00E575F4">
                              <w:rPr>
                                <w:b/>
                                <w:bCs/>
                              </w:rPr>
                              <w:t>[Apple]:</w:t>
                            </w:r>
                          </w:p>
                          <w:p w14:paraId="74C728A1" w14:textId="7698E6C3" w:rsidR="00720598" w:rsidRPr="00E575F4" w:rsidRDefault="00720598" w:rsidP="00E575F4">
                            <w:r w:rsidRPr="00E575F4">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720598" w:rsidRPr="00E575F4" w:rsidRDefault="00720598" w:rsidP="00E575F4">
                      <w:pPr>
                        <w:rPr>
                          <w:b/>
                          <w:bCs/>
                        </w:rPr>
                      </w:pPr>
                      <w:r w:rsidRPr="00E575F4">
                        <w:rPr>
                          <w:b/>
                          <w:bCs/>
                        </w:rPr>
                        <w:t>[Huawei/HiSilicon]:</w:t>
                      </w:r>
                    </w:p>
                    <w:p w14:paraId="5AD06901" w14:textId="77777777" w:rsidR="00720598" w:rsidRPr="00E575F4" w:rsidRDefault="00720598"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720598" w:rsidRPr="00E575F4" w:rsidRDefault="00720598" w:rsidP="00E575F4">
                      <w:pPr>
                        <w:rPr>
                          <w:rFonts w:eastAsiaTheme="majorEastAsia"/>
                          <w:b/>
                          <w:bCs/>
                          <w:lang w:val="en-GB"/>
                        </w:rPr>
                      </w:pPr>
                      <w:r w:rsidRPr="00E575F4">
                        <w:rPr>
                          <w:rFonts w:eastAsiaTheme="majorEastAsia"/>
                          <w:b/>
                          <w:bCs/>
                          <w:lang w:val="en-GB"/>
                        </w:rPr>
                        <w:t>[ZTE]:</w:t>
                      </w:r>
                    </w:p>
                    <w:p w14:paraId="62844490" w14:textId="3B703A08" w:rsidR="00720598" w:rsidRPr="00E575F4" w:rsidRDefault="00720598"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720598" w:rsidRPr="00E575F4" w:rsidRDefault="00720598" w:rsidP="00E575F4">
                      <w:pPr>
                        <w:rPr>
                          <w:rFonts w:eastAsiaTheme="majorEastAsia"/>
                          <w:b/>
                          <w:bCs/>
                        </w:rPr>
                      </w:pPr>
                      <w:r w:rsidRPr="00E575F4">
                        <w:rPr>
                          <w:rFonts w:eastAsiaTheme="majorEastAsia"/>
                          <w:b/>
                          <w:bCs/>
                        </w:rPr>
                        <w:t>[CATT]:</w:t>
                      </w:r>
                    </w:p>
                    <w:p w14:paraId="5456E5E4" w14:textId="77777777" w:rsidR="00720598" w:rsidRPr="00E575F4" w:rsidRDefault="00720598"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720598" w:rsidRPr="00E575F4" w:rsidRDefault="00720598" w:rsidP="00E575F4">
                      <w:pPr>
                        <w:rPr>
                          <w:b/>
                          <w:bCs/>
                          <w:lang w:val="en-GB"/>
                        </w:rPr>
                      </w:pPr>
                      <w:r w:rsidRPr="00E575F4">
                        <w:rPr>
                          <w:b/>
                          <w:bCs/>
                          <w:lang w:val="en-GB"/>
                        </w:rPr>
                        <w:t>[VIVO]:</w:t>
                      </w:r>
                    </w:p>
                    <w:p w14:paraId="332E6F7D" w14:textId="77777777" w:rsidR="00720598" w:rsidRPr="00E575F4" w:rsidRDefault="00720598" w:rsidP="00E575F4">
                      <w:pPr>
                        <w:rPr>
                          <w:rFonts w:eastAsiaTheme="majorEastAsia"/>
                        </w:rPr>
                      </w:pPr>
                      <w:r w:rsidRPr="00E575F4">
                        <w:rPr>
                          <w:rFonts w:eastAsiaTheme="majorEastAsia"/>
                        </w:rPr>
                        <w:t>Proposal 6: A timing offset is applied to the start of ra-ResponseWindow in NTN.</w:t>
                      </w:r>
                    </w:p>
                    <w:p w14:paraId="1777DB4A" w14:textId="77777777" w:rsidR="00720598" w:rsidRPr="00E575F4" w:rsidRDefault="00720598"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720598" w:rsidRPr="00E575F4" w:rsidRDefault="00720598"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720598" w:rsidRPr="00E575F4" w:rsidRDefault="00720598"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rPr>
                      </w:pPr>
                      <w:r w:rsidRPr="00E575F4">
                        <w:rPr>
                          <w:b/>
                          <w:bCs/>
                        </w:rPr>
                        <w:t>[Asia Pacific Telecom/FGI/III/ITRI]:</w:t>
                      </w:r>
                    </w:p>
                    <w:p w14:paraId="5451C171" w14:textId="2AB7A532" w:rsidR="00720598" w:rsidRPr="00E575F4" w:rsidRDefault="00720598"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rPr>
                      </w:pPr>
                      <w:r w:rsidRPr="00E575F4">
                        <w:rPr>
                          <w:b/>
                          <w:bCs/>
                        </w:rPr>
                        <w:t>[CMCC]:</w:t>
                      </w:r>
                    </w:p>
                    <w:p w14:paraId="6DDA1EF5" w14:textId="30F577DD" w:rsidR="00720598" w:rsidRPr="00E575F4" w:rsidRDefault="00720598" w:rsidP="00E575F4">
                      <w:r w:rsidRPr="00E575F4">
                        <w:rPr>
                          <w:rFonts w:eastAsiaTheme="majorEastAsia"/>
                        </w:rPr>
                        <w:t xml:space="preserve">Proposal 8: When downlink and uplink frame timing are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not needed.</w:t>
                      </w:r>
                    </w:p>
                    <w:p w14:paraId="63E289A6" w14:textId="77777777" w:rsidR="00720598" w:rsidRPr="00E575F4" w:rsidRDefault="00720598" w:rsidP="00E575F4">
                      <w:pPr>
                        <w:rPr>
                          <w:rFonts w:eastAsiaTheme="majorEastAsia"/>
                        </w:rPr>
                      </w:pPr>
                      <w:r w:rsidRPr="00E575F4">
                        <w:rPr>
                          <w:rFonts w:eastAsiaTheme="majorEastAsia"/>
                        </w:rPr>
                        <w:t xml:space="preserve">Proposal 9: When downlink and uplink frame timing are not aligned at </w:t>
                      </w:r>
                      <w:proofErr w:type="spellStart"/>
                      <w:r w:rsidRPr="00E575F4">
                        <w:rPr>
                          <w:rFonts w:eastAsiaTheme="majorEastAsia"/>
                        </w:rPr>
                        <w:t>gNB</w:t>
                      </w:r>
                      <w:proofErr w:type="spellEnd"/>
                      <w:r w:rsidRPr="00E575F4">
                        <w:rPr>
                          <w:rFonts w:eastAsiaTheme="majorEastAsia"/>
                        </w:rPr>
                        <w:t xml:space="preserve">, indication of </w:t>
                      </w:r>
                      <w:proofErr w:type="spellStart"/>
                      <w:r w:rsidRPr="00E575F4">
                        <w:rPr>
                          <w:rFonts w:eastAsiaTheme="majorEastAsia"/>
                        </w:rPr>
                        <w:t>RAR_window_offset</w:t>
                      </w:r>
                      <w:proofErr w:type="spellEnd"/>
                      <w:r w:rsidRPr="00E575F4">
                        <w:rPr>
                          <w:rFonts w:eastAsiaTheme="majorEastAsia"/>
                        </w:rPr>
                        <w:t xml:space="preserve"> is needed.</w:t>
                      </w:r>
                    </w:p>
                    <w:p w14:paraId="04C78DD5" w14:textId="03A35B2C" w:rsidR="00720598" w:rsidRPr="00E575F4" w:rsidRDefault="00720598" w:rsidP="00E575F4">
                      <w:pPr>
                        <w:rPr>
                          <w:b/>
                          <w:bCs/>
                        </w:rPr>
                      </w:pPr>
                      <w:r w:rsidRPr="00E575F4">
                        <w:rPr>
                          <w:b/>
                          <w:bCs/>
                        </w:rPr>
                        <w:t>[Apple]:</w:t>
                      </w:r>
                    </w:p>
                    <w:p w14:paraId="74C728A1" w14:textId="7698E6C3" w:rsidR="00720598" w:rsidRPr="00E575F4" w:rsidRDefault="00720598" w:rsidP="00E575F4">
                      <w:r w:rsidRPr="00E575F4">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w:t>
      </w:r>
      <w:proofErr w:type="gramStart"/>
      <w:r>
        <w:rPr>
          <w:rFonts w:ascii="Arial" w:hAnsi="Arial" w:cs="Arial"/>
          <w:lang w:eastAsia="ja-JP"/>
        </w:rPr>
        <w:t>general consensus</w:t>
      </w:r>
      <w:proofErr w:type="gramEnd"/>
      <w:r>
        <w:rPr>
          <w:rFonts w:ascii="Arial" w:hAnsi="Arial" w:cs="Arial"/>
          <w:lang w:eastAsia="ja-JP"/>
        </w:rPr>
        <w:t xml:space="preserve">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xml:space="preserve">. </w:t>
      </w:r>
      <w:proofErr w:type="gramStart"/>
      <w:r w:rsidR="00AC4AF6">
        <w:rPr>
          <w:rFonts w:ascii="Arial" w:hAnsi="Arial" w:cs="Arial"/>
          <w:lang w:eastAsia="ja-JP"/>
        </w:rPr>
        <w:t>Similar to</w:t>
      </w:r>
      <w:proofErr w:type="gramEnd"/>
      <w:r w:rsidR="00AC4AF6">
        <w:rPr>
          <w:rFonts w:ascii="Arial" w:hAnsi="Arial" w:cs="Arial"/>
          <w:lang w:eastAsia="ja-JP"/>
        </w:rPr>
        <w:t xml:space="preserve">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ListParagraph"/>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ListParagraph"/>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w:t>
      </w:r>
      <w:proofErr w:type="gramStart"/>
      <w:r w:rsidR="002D6766">
        <w:rPr>
          <w:rFonts w:ascii="Arial" w:hAnsi="Arial" w:cs="Arial"/>
        </w:rPr>
        <w:t>vein</w:t>
      </w:r>
      <w:proofErr w:type="gramEnd"/>
      <w:r w:rsidR="002D6766">
        <w:rPr>
          <w:rFonts w:ascii="Arial" w:hAnsi="Arial" w:cs="Arial"/>
        </w:rPr>
        <w:t xml:space="preserve">.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ind w:firstLine="420"/>
        <w:rPr>
          <w:rFonts w:ascii="Arial" w:hAnsi="Arial" w:cs="Arial"/>
        </w:rPr>
      </w:pPr>
      <w:r>
        <w:rPr>
          <w:rFonts w:ascii="Arial" w:hAnsi="Arial" w:cs="Arial"/>
        </w:rPr>
        <w:t xml:space="preserve">In the LEO case with up to 6.4 ms differential RTT, the effective RAR window is reduced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ListParagraph"/>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ListParagraph"/>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Heading2"/>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BodyText"/>
        <w:spacing w:line="256" w:lineRule="auto"/>
        <w:rPr>
          <w:rFonts w:cs="Arial"/>
        </w:rPr>
      </w:pPr>
      <w:r w:rsidRPr="00E23953">
        <w:rPr>
          <w:rFonts w:cs="Arial"/>
        </w:rPr>
        <w:lastRenderedPageBreak/>
        <w:t>Discuss the expected value of the offset of RAR window</w:t>
      </w:r>
    </w:p>
    <w:p w14:paraId="1EF14772" w14:textId="1B28C4FD" w:rsidR="00B721EB" w:rsidRPr="00E23953" w:rsidRDefault="00B721EB" w:rsidP="00363423">
      <w:pPr>
        <w:pStyle w:val="BodyText"/>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BodyText"/>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BodyText"/>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BodyText"/>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BodyText"/>
              <w:spacing w:line="256" w:lineRule="auto"/>
              <w:rPr>
                <w:rFonts w:cs="Arial"/>
              </w:rPr>
            </w:pPr>
            <w:proofErr w:type="gramStart"/>
            <w:r w:rsidRPr="009353CF">
              <w:rPr>
                <w:rFonts w:cs="Arial"/>
              </w:rPr>
              <w:t>I</w:t>
            </w:r>
            <w:r w:rsidRPr="009353CF">
              <w:rPr>
                <w:rFonts w:cs="Arial" w:hint="eastAsia"/>
              </w:rPr>
              <w:t>n order to</w:t>
            </w:r>
            <w:proofErr w:type="gramEnd"/>
            <w:r w:rsidRPr="009353CF">
              <w:rPr>
                <w:rFonts w:cs="Arial" w:hint="eastAsia"/>
              </w:rPr>
              <w:t xml:space="preserve"> obtain UE specific RTT, UE should be indicated with a feeder link RTT. </w:t>
            </w:r>
            <w:r w:rsidRPr="009353CF">
              <w:rPr>
                <w:rFonts w:cs="Arial"/>
              </w:rPr>
              <w:t>B</w:t>
            </w:r>
            <w:r w:rsidRPr="009353CF">
              <w:rPr>
                <w:rFonts w:cs="Arial" w:hint="eastAsia"/>
              </w:rPr>
              <w:t xml:space="preserve">ased on current reference point configuration, UE </w:t>
            </w:r>
            <w:proofErr w:type="gramStart"/>
            <w:r w:rsidRPr="009353CF">
              <w:rPr>
                <w:rFonts w:cs="Arial" w:hint="eastAsia"/>
              </w:rPr>
              <w:t>can</w:t>
            </w:r>
            <w:r w:rsidRPr="009353CF">
              <w:rPr>
                <w:rFonts w:cs="Arial"/>
              </w:rPr>
              <w:t>’</w:t>
            </w:r>
            <w:r w:rsidRPr="009353CF">
              <w:rPr>
                <w:rFonts w:cs="Arial" w:hint="eastAsia"/>
              </w:rPr>
              <w:t>t</w:t>
            </w:r>
            <w:proofErr w:type="gramEnd"/>
            <w:r w:rsidRPr="009353CF">
              <w:rPr>
                <w:rFonts w:cs="Arial" w:hint="eastAsia"/>
              </w:rPr>
              <w:t xml:space="preserve">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r>
              <w:rPr>
                <w:rFonts w:cs="Arial"/>
              </w:rPr>
              <w:t>Thales</w:t>
            </w:r>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BodyText"/>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9353CF" w:rsidRDefault="00483238" w:rsidP="00483238">
            <w:pPr>
              <w:pStyle w:val="BodyText"/>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BodyText"/>
              <w:tabs>
                <w:tab w:val="left" w:pos="2451"/>
              </w:tabs>
              <w:spacing w:line="256" w:lineRule="auto"/>
              <w:rPr>
                <w:rFonts w:cs="Arial"/>
              </w:rPr>
            </w:pPr>
            <w:r>
              <w:rPr>
                <w:rFonts w:cs="Arial"/>
              </w:rPr>
              <w:t>We prefer Option 3.</w:t>
            </w:r>
          </w:p>
          <w:p w14:paraId="44AE6F8D" w14:textId="77777777" w:rsidR="00483238" w:rsidRDefault="00483238" w:rsidP="00483238">
            <w:pPr>
              <w:pStyle w:val="BodyText"/>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9353CF" w:rsidRDefault="00483238" w:rsidP="00483238">
            <w:pPr>
              <w:pStyle w:val="BodyText"/>
              <w:spacing w:line="256" w:lineRule="auto"/>
              <w:rPr>
                <w:rFonts w:cs="Arial"/>
              </w:rPr>
            </w:pPr>
            <w:r>
              <w:rPr>
                <w:rFonts w:cs="Arial"/>
              </w:rPr>
              <w:t xml:space="preserve">We prefer Option 1. Option 2 may not work for UEs close to the satellite. Option 3 </w:t>
            </w:r>
            <w:proofErr w:type="gramStart"/>
            <w:r>
              <w:rPr>
                <w:rFonts w:cs="Arial"/>
              </w:rPr>
              <w:t>is based on the assumption</w:t>
            </w:r>
            <w:proofErr w:type="gramEnd"/>
            <w:r>
              <w:rPr>
                <w:rFonts w:cs="Arial"/>
              </w:rPr>
              <w:t xml:space="preserve">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r>
              <w:rPr>
                <w:rFonts w:cs="Arial"/>
              </w:rPr>
              <w:t>MediaTek</w:t>
            </w:r>
          </w:p>
        </w:tc>
        <w:tc>
          <w:tcPr>
            <w:tcW w:w="7834" w:type="dxa"/>
          </w:tcPr>
          <w:p w14:paraId="4166DBB1" w14:textId="77777777" w:rsidR="00483238" w:rsidRDefault="00483238" w:rsidP="00483238">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BodyText"/>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r>
              <w:rPr>
                <w:rFonts w:cs="Arial"/>
              </w:rPr>
              <w:t>Apple</w:t>
            </w:r>
          </w:p>
        </w:tc>
        <w:tc>
          <w:tcPr>
            <w:tcW w:w="7834" w:type="dxa"/>
          </w:tcPr>
          <w:p w14:paraId="51E02AC7" w14:textId="77777777" w:rsidR="00483238" w:rsidRDefault="00483238" w:rsidP="00483238">
            <w:pPr>
              <w:pStyle w:val="BodyText"/>
              <w:spacing w:line="256" w:lineRule="auto"/>
              <w:rPr>
                <w:rFonts w:cs="Arial"/>
              </w:rPr>
            </w:pPr>
            <w:r>
              <w:rPr>
                <w:rFonts w:cs="Arial"/>
              </w:rPr>
              <w:t xml:space="preserve">Option 3. </w:t>
            </w:r>
          </w:p>
          <w:p w14:paraId="1FD5F195" w14:textId="77777777" w:rsidR="00483238" w:rsidRPr="009353CF" w:rsidRDefault="00483238" w:rsidP="00483238">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r>
              <w:rPr>
                <w:rFonts w:cs="Arial" w:hint="eastAsia"/>
              </w:rPr>
              <w:lastRenderedPageBreak/>
              <w:t>OPPO</w:t>
            </w:r>
          </w:p>
        </w:tc>
        <w:tc>
          <w:tcPr>
            <w:tcW w:w="7834" w:type="dxa"/>
          </w:tcPr>
          <w:p w14:paraId="0D21DBAB" w14:textId="77777777" w:rsidR="00483238" w:rsidRDefault="00483238" w:rsidP="00483238">
            <w:pPr>
              <w:pStyle w:val="BodyText"/>
              <w:spacing w:line="256" w:lineRule="auto"/>
              <w:rPr>
                <w:rFonts w:cs="Arial"/>
              </w:rPr>
            </w:pPr>
            <w:r>
              <w:rPr>
                <w:rFonts w:cs="Arial"/>
              </w:rPr>
              <w:t xml:space="preserve">Option 3 should be supported. </w:t>
            </w:r>
          </w:p>
          <w:p w14:paraId="66F4F95F" w14:textId="77777777" w:rsidR="00483238" w:rsidRDefault="00483238" w:rsidP="00483238">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BodyText"/>
              <w:spacing w:line="256" w:lineRule="auto"/>
              <w:rPr>
                <w:rFonts w:cs="Arial"/>
              </w:rPr>
            </w:pPr>
          </w:p>
          <w:p w14:paraId="782A2AC3" w14:textId="77777777" w:rsidR="00483238" w:rsidRPr="009353CF" w:rsidRDefault="00483238" w:rsidP="00483238">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r>
              <w:rPr>
                <w:rFonts w:cs="Arial"/>
              </w:rPr>
              <w:t>Qualcomm</w:t>
            </w:r>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BodyText"/>
              <w:spacing w:line="256" w:lineRule="auto"/>
              <w:rPr>
                <w:rFonts w:cs="Arial"/>
              </w:rPr>
            </w:pPr>
            <w:r>
              <w:rPr>
                <w:rFonts w:cs="Arial"/>
              </w:rPr>
              <w:t>Option 3.</w:t>
            </w:r>
          </w:p>
          <w:p w14:paraId="6BFF4833" w14:textId="77777777" w:rsidR="00483238" w:rsidRDefault="00483238" w:rsidP="00483238">
            <w:pPr>
              <w:pStyle w:val="BodyText"/>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BodyText"/>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BodyText"/>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BodyText"/>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BodyText"/>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r>
              <w:rPr>
                <w:rFonts w:cs="Arial"/>
              </w:rPr>
              <w:t xml:space="preserve">Fraunhofer IIS, </w:t>
            </w:r>
          </w:p>
          <w:p w14:paraId="1BEA6051" w14:textId="77777777" w:rsidR="00483238" w:rsidRDefault="00483238" w:rsidP="00483238">
            <w:pPr>
              <w:pStyle w:val="BodyText"/>
              <w:spacing w:line="256" w:lineRule="auto"/>
              <w:rPr>
                <w:rFonts w:cs="Arial"/>
              </w:rPr>
            </w:pPr>
            <w:r>
              <w:rPr>
                <w:rFonts w:cs="Arial"/>
              </w:rPr>
              <w:t>Fraunhofer HHI</w:t>
            </w:r>
          </w:p>
        </w:tc>
        <w:tc>
          <w:tcPr>
            <w:tcW w:w="7834" w:type="dxa"/>
          </w:tcPr>
          <w:p w14:paraId="097DD0AE" w14:textId="77777777" w:rsidR="00483238" w:rsidRDefault="00483238" w:rsidP="00483238">
            <w:pPr>
              <w:pStyle w:val="BodyText"/>
              <w:spacing w:line="256" w:lineRule="auto"/>
              <w:rPr>
                <w:rFonts w:cs="Arial"/>
              </w:rPr>
            </w:pPr>
            <w:r>
              <w:rPr>
                <w:rFonts w:cs="Arial"/>
              </w:rPr>
              <w:t xml:space="preserve">RAN2#111e also agreed to introduce an offset to the start of ra-ResponseWindow.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BodyText"/>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BodyText"/>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ListParagraph"/>
        <w:numPr>
          <w:ilvl w:val="0"/>
          <w:numId w:val="45"/>
        </w:numPr>
        <w:ind w:firstLine="420"/>
        <w:rPr>
          <w:rFonts w:ascii="Arial" w:hAnsi="Arial" w:cs="Arial"/>
        </w:rPr>
      </w:pPr>
      <w:r>
        <w:rPr>
          <w:rFonts w:ascii="Arial" w:hAnsi="Arial" w:cs="Arial"/>
        </w:rPr>
        <w:lastRenderedPageBreak/>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Lenovo/MM, CAICT, APT] support Option 3 – UE specific RTT.</w:t>
      </w:r>
    </w:p>
    <w:p w14:paraId="4AA0DF91" w14:textId="1A5DB772" w:rsidR="00483238" w:rsidRPr="00B96262" w:rsidRDefault="00483238" w:rsidP="00483238">
      <w:pPr>
        <w:pStyle w:val="ListParagraph"/>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ListParagraph"/>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ListParagraph"/>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ListParagraph"/>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ListParagraph"/>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ListParagraph"/>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ListParagraph"/>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ListParagraph"/>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lastRenderedPageBreak/>
        <w:t xml:space="preserve">From the above discussion, it seems there is no ambiguity issue, even if the UE specific RTT is not </w:t>
      </w:r>
      <w:proofErr w:type="gramStart"/>
      <w:r>
        <w:rPr>
          <w:rFonts w:ascii="Arial" w:hAnsi="Arial"/>
        </w:rPr>
        <w:t>known, when</w:t>
      </w:r>
      <w:proofErr w:type="gramEnd"/>
      <w:r>
        <w:rPr>
          <w:rFonts w:ascii="Arial" w:hAnsi="Arial"/>
        </w:rPr>
        <w:t xml:space="preserve">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ListParagraph"/>
        <w:numPr>
          <w:ilvl w:val="0"/>
          <w:numId w:val="61"/>
        </w:numPr>
        <w:ind w:firstLine="420"/>
        <w:rPr>
          <w:rFonts w:ascii="Arial" w:hAnsi="Arial"/>
        </w:rPr>
      </w:pPr>
      <w:r>
        <w:rPr>
          <w:rFonts w:ascii="Arial" w:hAnsi="Arial"/>
        </w:rPr>
        <w:t xml:space="preserve">[CMCC]: </w:t>
      </w:r>
      <w:r w:rsidRPr="00C1322F">
        <w:rPr>
          <w:rFonts w:ascii="Arial" w:hAnsi="Arial"/>
        </w:rPr>
        <w:t xml:space="preserve">When downlink and uplink frame timing are aligned at </w:t>
      </w:r>
      <w:proofErr w:type="spellStart"/>
      <w:r w:rsidRPr="00C1322F">
        <w:rPr>
          <w:rFonts w:ascii="Arial" w:hAnsi="Arial"/>
        </w:rPr>
        <w:t>gNB</w:t>
      </w:r>
      <w:proofErr w:type="spellEnd"/>
      <w:r w:rsidRPr="00C1322F">
        <w:rPr>
          <w:rFonts w:ascii="Arial" w:hAnsi="Arial"/>
        </w:rPr>
        <w:t xml:space="preserve">, indication of </w:t>
      </w:r>
      <w:proofErr w:type="spellStart"/>
      <w:r w:rsidRPr="00C1322F">
        <w:rPr>
          <w:rFonts w:ascii="Arial" w:hAnsi="Arial"/>
        </w:rPr>
        <w:t>RAR_window_offset</w:t>
      </w:r>
      <w:proofErr w:type="spellEnd"/>
      <w:r w:rsidRPr="00C1322F">
        <w:rPr>
          <w:rFonts w:ascii="Arial" w:hAnsi="Arial"/>
        </w:rPr>
        <w:t xml:space="preserve"> is not needed.</w:t>
      </w:r>
    </w:p>
    <w:p w14:paraId="5355D6D6" w14:textId="355EE41E" w:rsidR="00C1322F" w:rsidRPr="00C1322F" w:rsidRDefault="00C1322F" w:rsidP="008426FF">
      <w:pPr>
        <w:pStyle w:val="ListParagraph"/>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ListParagraph"/>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BodyText"/>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BodyText"/>
              <w:spacing w:line="256" w:lineRule="auto"/>
              <w:rPr>
                <w:rFonts w:cs="Arial"/>
              </w:rPr>
            </w:pPr>
            <w:r>
              <w:rPr>
                <w:rFonts w:cs="Arial"/>
              </w:rPr>
              <w:t>MediaTek</w:t>
            </w:r>
          </w:p>
        </w:tc>
        <w:tc>
          <w:tcPr>
            <w:tcW w:w="7834" w:type="dxa"/>
          </w:tcPr>
          <w:p w14:paraId="7FDB390C" w14:textId="6B7052ED" w:rsidR="003662A8" w:rsidRDefault="00C732E3" w:rsidP="00C732E3">
            <w:pPr>
              <w:pStyle w:val="BodyText"/>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BodyText"/>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1B48C0" w:rsidRDefault="00EF0130" w:rsidP="001B48C0">
            <w:pPr>
              <w:rPr>
                <w:rFonts w:ascii="Arial" w:eastAsiaTheme="minorEastAsia" w:hAnsi="Arial"/>
              </w:rPr>
            </w:pPr>
            <w:r>
              <w:rPr>
                <w:rFonts w:ascii="Arial" w:eastAsiaTheme="minorEastAsia" w:hAnsi="Arial"/>
              </w:rPr>
              <w:t>Agree with this proposal to minimize impacts on scheduling latency.</w:t>
            </w:r>
          </w:p>
        </w:tc>
      </w:tr>
      <w:tr w:rsidR="001B48C0" w14:paraId="525EEA97" w14:textId="77777777" w:rsidTr="00720598">
        <w:tc>
          <w:tcPr>
            <w:tcW w:w="1795" w:type="dxa"/>
          </w:tcPr>
          <w:p w14:paraId="73C3C52F" w14:textId="68ADA587" w:rsidR="001B48C0" w:rsidRDefault="001B48C0" w:rsidP="001B48C0">
            <w:pPr>
              <w:pStyle w:val="BodyText"/>
              <w:spacing w:line="256" w:lineRule="auto"/>
              <w:rPr>
                <w:rFonts w:cs="Arial"/>
              </w:rPr>
            </w:pPr>
            <w:r>
              <w:rPr>
                <w:rFonts w:cs="Arial"/>
              </w:rPr>
              <w:t>APT</w:t>
            </w:r>
          </w:p>
        </w:tc>
        <w:tc>
          <w:tcPr>
            <w:tcW w:w="7834" w:type="dxa"/>
          </w:tcPr>
          <w:p w14:paraId="68B41397" w14:textId="77777777" w:rsidR="001B48C0" w:rsidRDefault="001B48C0" w:rsidP="001B48C0">
            <w:pPr>
              <w:pStyle w:val="BodyText"/>
              <w:spacing w:line="256" w:lineRule="auto"/>
              <w:rPr>
                <w:rFonts w:cs="Arial"/>
                <w:b/>
                <w:bCs/>
                <w:u w:val="single"/>
                <w:lang w:eastAsia="ja-JP"/>
              </w:rPr>
            </w:pPr>
            <w:r>
              <w:rPr>
                <w:rFonts w:cs="Arial"/>
              </w:rPr>
              <w:t xml:space="preserve">Agree </w:t>
            </w:r>
            <w:r>
              <w:rPr>
                <w:rFonts w:cs="Arial"/>
                <w:b/>
                <w:bCs/>
                <w:highlight w:val="yellow"/>
                <w:u w:val="single"/>
                <w:lang w:eastAsia="ja-JP"/>
              </w:rPr>
              <w:t>P</w:t>
            </w:r>
            <w:r w:rsidRPr="0089693B">
              <w:rPr>
                <w:rFonts w:cs="Arial"/>
                <w:b/>
                <w:bCs/>
                <w:highlight w:val="yellow"/>
                <w:u w:val="single"/>
                <w:lang w:eastAsia="ja-JP"/>
              </w:rPr>
              <w:t>roposal 1</w:t>
            </w:r>
            <w:r>
              <w:rPr>
                <w:rFonts w:cs="Arial"/>
                <w:b/>
                <w:bCs/>
                <w:highlight w:val="yellow"/>
                <w:u w:val="single"/>
                <w:lang w:eastAsia="ja-JP"/>
              </w:rPr>
              <w:t>0</w:t>
            </w:r>
            <w:r w:rsidRPr="0089693B">
              <w:rPr>
                <w:rFonts w:cs="Arial"/>
                <w:b/>
                <w:bCs/>
                <w:highlight w:val="yellow"/>
                <w:u w:val="single"/>
                <w:lang w:eastAsia="ja-JP"/>
              </w:rPr>
              <w:t>.3</w:t>
            </w:r>
            <w:r w:rsidRPr="00744025">
              <w:rPr>
                <w:rFonts w:cs="Arial"/>
                <w:u w:val="single"/>
                <w:lang w:eastAsia="ja-JP"/>
              </w:rPr>
              <w:t>.</w:t>
            </w:r>
            <w:r w:rsidRPr="00744025">
              <w:rPr>
                <w:rFonts w:cs="Arial"/>
                <w:lang w:eastAsia="ja-JP"/>
              </w:rPr>
              <w:t xml:space="preserve"> </w:t>
            </w:r>
            <w:r>
              <w:rPr>
                <w:rFonts w:cs="Arial"/>
                <w:lang w:eastAsia="ja-JP"/>
              </w:rPr>
              <w:t>This will align with a RAN2’s agreement given below.</w:t>
            </w:r>
          </w:p>
          <w:p w14:paraId="5F60891B" w14:textId="77777777" w:rsidR="001B48C0" w:rsidRPr="00744025" w:rsidRDefault="001B48C0" w:rsidP="001B48C0">
            <w:pPr>
              <w:pStyle w:val="BodyText"/>
              <w:spacing w:line="256" w:lineRule="auto"/>
              <w:rPr>
                <w:rFonts w:cs="Arial"/>
              </w:rPr>
            </w:pPr>
            <w:r w:rsidRPr="00744025">
              <w:rPr>
                <w:rFonts w:cs="Arial"/>
                <w:b/>
                <w:bCs/>
                <w:highlight w:val="green"/>
              </w:rPr>
              <w:t>Agreements</w:t>
            </w:r>
            <w:r w:rsidRPr="00744025">
              <w:rPr>
                <w:rFonts w:cs="Arial"/>
              </w:rPr>
              <w:t xml:space="preserve"> via email - offline 103 in RAN2#112-e</w:t>
            </w:r>
          </w:p>
          <w:p w14:paraId="38709708" w14:textId="1578B750" w:rsidR="001B48C0" w:rsidRDefault="001B48C0" w:rsidP="001B48C0">
            <w:pPr>
              <w:pStyle w:val="BodyText"/>
              <w:numPr>
                <w:ilvl w:val="0"/>
                <w:numId w:val="62"/>
              </w:numPr>
              <w:spacing w:line="256" w:lineRule="auto"/>
              <w:rPr>
                <w:rFonts w:cs="Arial"/>
              </w:rPr>
            </w:pPr>
            <w:r w:rsidRPr="00744025">
              <w:rPr>
                <w:rFonts w:cs="Arial"/>
              </w:rPr>
              <w:t>If the start of the ra-</w:t>
            </w:r>
            <w:proofErr w:type="spellStart"/>
            <w:r w:rsidRPr="00744025">
              <w:rPr>
                <w:rFonts w:cs="Arial"/>
              </w:rPr>
              <w:t>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is accurately compensated by UE-</w:t>
            </w:r>
            <w:proofErr w:type="spellStart"/>
            <w:r w:rsidRPr="00744025">
              <w:rPr>
                <w:rFonts w:cs="Arial"/>
              </w:rPr>
              <w:t>gNB</w:t>
            </w:r>
            <w:proofErr w:type="spellEnd"/>
            <w:r w:rsidRPr="00744025">
              <w:rPr>
                <w:rFonts w:cs="Arial"/>
              </w:rPr>
              <w:t xml:space="preserve"> RTT, ra-</w:t>
            </w:r>
            <w:proofErr w:type="spellStart"/>
            <w:r w:rsidRPr="00744025">
              <w:rPr>
                <w:rFonts w:cs="Arial"/>
              </w:rPr>
              <w:t>ResponseWindow</w:t>
            </w:r>
            <w:proofErr w:type="spellEnd"/>
            <w:r w:rsidRPr="00744025">
              <w:rPr>
                <w:rFonts w:cs="Arial"/>
              </w:rPr>
              <w:t xml:space="preserve"> and </w:t>
            </w:r>
            <w:proofErr w:type="spellStart"/>
            <w:r w:rsidRPr="00744025">
              <w:rPr>
                <w:rFonts w:cs="Arial"/>
              </w:rPr>
              <w:t>msgB-ResponseWindow</w:t>
            </w:r>
            <w:proofErr w:type="spellEnd"/>
            <w:r w:rsidRPr="00744025">
              <w:rPr>
                <w:rFonts w:cs="Arial"/>
              </w:rPr>
              <w:t xml:space="preserve"> are not extended in LEO/GEO.</w:t>
            </w:r>
          </w:p>
        </w:tc>
      </w:tr>
      <w:tr w:rsidR="00EF0130" w14:paraId="0AD5E20A" w14:textId="77777777" w:rsidTr="00720598">
        <w:tc>
          <w:tcPr>
            <w:tcW w:w="1795" w:type="dxa"/>
          </w:tcPr>
          <w:p w14:paraId="1E5A9726" w14:textId="77777777" w:rsidR="00EF0130" w:rsidRDefault="00EF0130" w:rsidP="00EF0130">
            <w:pPr>
              <w:pStyle w:val="BodyText"/>
              <w:spacing w:line="256" w:lineRule="auto"/>
              <w:rPr>
                <w:rFonts w:cs="Arial"/>
              </w:rPr>
            </w:pPr>
          </w:p>
        </w:tc>
        <w:tc>
          <w:tcPr>
            <w:tcW w:w="7834" w:type="dxa"/>
          </w:tcPr>
          <w:p w14:paraId="14653CB0" w14:textId="77777777" w:rsidR="00EF0130" w:rsidRDefault="00EF0130" w:rsidP="00EF0130">
            <w:pPr>
              <w:pStyle w:val="BodyText"/>
              <w:spacing w:line="256" w:lineRule="auto"/>
              <w:rPr>
                <w:rFonts w:cs="Arial"/>
              </w:rPr>
            </w:pPr>
          </w:p>
        </w:tc>
      </w:tr>
      <w:tr w:rsidR="00EF0130" w14:paraId="32B25FC5" w14:textId="77777777" w:rsidTr="00720598">
        <w:tc>
          <w:tcPr>
            <w:tcW w:w="1795" w:type="dxa"/>
          </w:tcPr>
          <w:p w14:paraId="4A4D52A7" w14:textId="77777777" w:rsidR="00EF0130" w:rsidRDefault="00EF0130" w:rsidP="00EF0130">
            <w:pPr>
              <w:pStyle w:val="BodyText"/>
              <w:spacing w:line="256" w:lineRule="auto"/>
              <w:rPr>
                <w:rFonts w:cs="Arial"/>
              </w:rPr>
            </w:pPr>
          </w:p>
        </w:tc>
        <w:tc>
          <w:tcPr>
            <w:tcW w:w="7834" w:type="dxa"/>
          </w:tcPr>
          <w:p w14:paraId="1368B347" w14:textId="77777777" w:rsidR="00EF0130" w:rsidRDefault="00EF0130" w:rsidP="00EF0130">
            <w:pPr>
              <w:pStyle w:val="BodyText"/>
              <w:spacing w:line="256" w:lineRule="auto"/>
              <w:rPr>
                <w:rFonts w:cs="Arial"/>
              </w:rPr>
            </w:pPr>
          </w:p>
        </w:tc>
      </w:tr>
      <w:tr w:rsidR="00EF0130" w14:paraId="5E243F01" w14:textId="77777777" w:rsidTr="00720598">
        <w:tc>
          <w:tcPr>
            <w:tcW w:w="1795" w:type="dxa"/>
          </w:tcPr>
          <w:p w14:paraId="0010CC28" w14:textId="77777777" w:rsidR="00EF0130" w:rsidRDefault="00EF0130" w:rsidP="00EF0130">
            <w:pPr>
              <w:pStyle w:val="BodyText"/>
              <w:spacing w:line="256" w:lineRule="auto"/>
              <w:rPr>
                <w:rFonts w:cs="Arial"/>
              </w:rPr>
            </w:pPr>
          </w:p>
        </w:tc>
        <w:tc>
          <w:tcPr>
            <w:tcW w:w="7834" w:type="dxa"/>
          </w:tcPr>
          <w:p w14:paraId="1F74C7DD" w14:textId="77777777" w:rsidR="00EF0130" w:rsidRDefault="00EF0130" w:rsidP="00EF0130">
            <w:pPr>
              <w:pStyle w:val="BodyText"/>
              <w:spacing w:line="256" w:lineRule="auto"/>
              <w:rPr>
                <w:rFonts w:cs="Arial"/>
              </w:rPr>
            </w:pPr>
          </w:p>
        </w:tc>
      </w:tr>
      <w:tr w:rsidR="00EF0130" w14:paraId="055D982D" w14:textId="77777777" w:rsidTr="00720598">
        <w:tc>
          <w:tcPr>
            <w:tcW w:w="1795" w:type="dxa"/>
          </w:tcPr>
          <w:p w14:paraId="2F91E90C" w14:textId="77777777" w:rsidR="00EF0130" w:rsidRDefault="00EF0130" w:rsidP="00EF0130">
            <w:pPr>
              <w:pStyle w:val="BodyText"/>
              <w:spacing w:line="256" w:lineRule="auto"/>
              <w:rPr>
                <w:rFonts w:cs="Arial"/>
              </w:rPr>
            </w:pPr>
          </w:p>
        </w:tc>
        <w:tc>
          <w:tcPr>
            <w:tcW w:w="7834" w:type="dxa"/>
          </w:tcPr>
          <w:p w14:paraId="0BA6497B" w14:textId="77777777" w:rsidR="00EF0130" w:rsidRDefault="00EF0130" w:rsidP="00EF0130">
            <w:pPr>
              <w:pStyle w:val="BodyText"/>
              <w:spacing w:line="256" w:lineRule="auto"/>
              <w:rPr>
                <w:rFonts w:cs="Arial"/>
              </w:rPr>
            </w:pPr>
          </w:p>
        </w:tc>
      </w:tr>
      <w:tr w:rsidR="00EF0130" w14:paraId="3AC5DEEC" w14:textId="77777777" w:rsidTr="00720598">
        <w:tc>
          <w:tcPr>
            <w:tcW w:w="1795" w:type="dxa"/>
          </w:tcPr>
          <w:p w14:paraId="72A3BB6E" w14:textId="77777777" w:rsidR="00EF0130" w:rsidRDefault="00EF0130" w:rsidP="00EF0130">
            <w:pPr>
              <w:pStyle w:val="BodyText"/>
              <w:spacing w:line="256" w:lineRule="auto"/>
              <w:rPr>
                <w:rFonts w:cs="Arial"/>
              </w:rPr>
            </w:pPr>
          </w:p>
        </w:tc>
        <w:tc>
          <w:tcPr>
            <w:tcW w:w="7834" w:type="dxa"/>
          </w:tcPr>
          <w:p w14:paraId="0E5A56F0" w14:textId="77777777" w:rsidR="00EF0130" w:rsidRDefault="00EF0130" w:rsidP="00EF0130">
            <w:pPr>
              <w:pStyle w:val="BodyText"/>
              <w:spacing w:line="256" w:lineRule="auto"/>
              <w:rPr>
                <w:rFonts w:cs="Arial"/>
              </w:rPr>
            </w:pPr>
          </w:p>
        </w:tc>
      </w:tr>
      <w:tr w:rsidR="00EF0130" w14:paraId="292CDC90" w14:textId="77777777" w:rsidTr="00720598">
        <w:tc>
          <w:tcPr>
            <w:tcW w:w="1795" w:type="dxa"/>
          </w:tcPr>
          <w:p w14:paraId="5405E43E" w14:textId="77777777" w:rsidR="00EF0130" w:rsidRDefault="00EF0130" w:rsidP="00EF0130">
            <w:pPr>
              <w:pStyle w:val="BodyText"/>
              <w:spacing w:line="256" w:lineRule="auto"/>
              <w:rPr>
                <w:rFonts w:cs="Arial"/>
              </w:rPr>
            </w:pPr>
          </w:p>
        </w:tc>
        <w:tc>
          <w:tcPr>
            <w:tcW w:w="7834" w:type="dxa"/>
          </w:tcPr>
          <w:p w14:paraId="0111F691" w14:textId="77777777" w:rsidR="00EF0130" w:rsidRDefault="00EF0130" w:rsidP="00EF0130">
            <w:pPr>
              <w:pStyle w:val="BodyText"/>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Heading1"/>
      </w:pPr>
      <w:r>
        <w:t>11</w:t>
      </w:r>
      <w:r w:rsidRPr="00A85EAA">
        <w:tab/>
      </w:r>
      <w:r>
        <w:t>Issue #11: PDCCH ordered PRACH</w:t>
      </w:r>
    </w:p>
    <w:p w14:paraId="67BAC2FC" w14:textId="622749F3" w:rsidR="00053F2F" w:rsidRPr="00F520B0" w:rsidRDefault="00053F2F" w:rsidP="00053F2F">
      <w:pPr>
        <w:pStyle w:val="Heading2"/>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b/>
                                <w:bCs/>
                                <w:u w:val="single"/>
                              </w:rPr>
                            </w:pPr>
                            <w:r>
                              <w:rPr>
                                <w:b/>
                                <w:bCs/>
                                <w:u w:val="single"/>
                              </w:rPr>
                              <w:t>New timing offset is needed:</w:t>
                            </w:r>
                          </w:p>
                          <w:p w14:paraId="1A8EE8D6" w14:textId="40BEB85F" w:rsidR="00720598" w:rsidRPr="00CF5372" w:rsidRDefault="00720598" w:rsidP="00EE6ECC">
                            <w:pPr>
                              <w:ind w:left="567"/>
                              <w:rPr>
                                <w:rFonts w:eastAsiaTheme="majorEastAsia"/>
                                <w:b/>
                                <w:bCs/>
                              </w:rPr>
                            </w:pPr>
                            <w:r w:rsidRPr="00CF5372">
                              <w:rPr>
                                <w:rFonts w:eastAsiaTheme="majorEastAsia"/>
                                <w:b/>
                                <w:bCs/>
                              </w:rPr>
                              <w:t>[CAICT]:</w:t>
                            </w:r>
                          </w:p>
                          <w:p w14:paraId="368E75CE" w14:textId="3EF6BBC9" w:rsidR="00720598" w:rsidRPr="00CF5372" w:rsidRDefault="00720598"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rPr>
                            </w:pPr>
                            <w:r w:rsidRPr="00CF5372">
                              <w:rPr>
                                <w:rFonts w:eastAsiaTheme="majorEastAsia"/>
                                <w:b/>
                                <w:bCs/>
                              </w:rPr>
                              <w:t>[MediaTek]:</w:t>
                            </w:r>
                          </w:p>
                          <w:p w14:paraId="41015CA5" w14:textId="77777777" w:rsidR="00720598" w:rsidRPr="00CF5372" w:rsidRDefault="00720598" w:rsidP="00EE6ECC">
                            <w:pPr>
                              <w:pStyle w:val="BodyText"/>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720598" w:rsidRPr="00CF5372" w:rsidRDefault="00720598" w:rsidP="00363423">
                            <w:pPr>
                              <w:pStyle w:val="BodyText"/>
                              <w:numPr>
                                <w:ilvl w:val="0"/>
                                <w:numId w:val="25"/>
                              </w:numPr>
                              <w:ind w:left="1287"/>
                              <w:jc w:val="left"/>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720598" w:rsidRPr="00CF5372" w:rsidRDefault="00720598" w:rsidP="00363423">
                            <w:pPr>
                              <w:pStyle w:val="BodyText"/>
                              <w:numPr>
                                <w:ilvl w:val="0"/>
                                <w:numId w:val="25"/>
                              </w:numPr>
                              <w:ind w:left="1287"/>
                              <w:jc w:val="left"/>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720598" w:rsidRPr="00CF5372" w:rsidRDefault="00720598" w:rsidP="00EE6ECC">
                            <w:pPr>
                              <w:ind w:left="567"/>
                              <w:rPr>
                                <w:rFonts w:eastAsiaTheme="majorEastAsia"/>
                                <w:b/>
                                <w:bCs/>
                              </w:rPr>
                            </w:pPr>
                            <w:r w:rsidRPr="00CF5372">
                              <w:rPr>
                                <w:rFonts w:eastAsiaTheme="majorEastAsia"/>
                                <w:b/>
                                <w:bCs/>
                              </w:rPr>
                              <w:t>[LGE]:</w:t>
                            </w:r>
                          </w:p>
                          <w:p w14:paraId="000309AA" w14:textId="77777777" w:rsidR="00720598" w:rsidRPr="00CF5372" w:rsidRDefault="00720598"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720598" w:rsidRPr="00CF5372" w:rsidRDefault="00720598" w:rsidP="00EE6ECC">
                            <w:pPr>
                              <w:ind w:left="567"/>
                              <w:rPr>
                                <w:b/>
                                <w:bCs/>
                              </w:rPr>
                            </w:pPr>
                            <w:r w:rsidRPr="00CF5372">
                              <w:rPr>
                                <w:b/>
                                <w:bCs/>
                              </w:rPr>
                              <w:t>[Asia Pacific Telecom/FGI/III/ITRI]:</w:t>
                            </w:r>
                          </w:p>
                          <w:p w14:paraId="57A97322" w14:textId="627857E0" w:rsidR="00720598" w:rsidRPr="00CF5372" w:rsidRDefault="00720598" w:rsidP="00EE6ECC">
                            <w:pPr>
                              <w:ind w:left="567"/>
                            </w:pPr>
                            <w:r w:rsidRPr="00CF5372">
                              <w:rPr>
                                <w:rFonts w:eastAsiaTheme="majorEastAsia"/>
                              </w:rPr>
                              <w:t>Proposal 7 For a PDCCH order, introduce new parameters to prolong the processing time for UE.</w:t>
                            </w:r>
                          </w:p>
                          <w:p w14:paraId="3DD01DF7" w14:textId="7972DEE2" w:rsidR="00720598" w:rsidRPr="00CF5372" w:rsidRDefault="00720598" w:rsidP="00053F2F">
                            <w:pPr>
                              <w:rPr>
                                <w:b/>
                                <w:bCs/>
                                <w:u w:val="single"/>
                              </w:rPr>
                            </w:pPr>
                            <w:r>
                              <w:rPr>
                                <w:b/>
                                <w:bCs/>
                                <w:u w:val="single"/>
                              </w:rPr>
                              <w:t>New timing offset is not needed</w:t>
                            </w:r>
                          </w:p>
                          <w:p w14:paraId="58ECA31A" w14:textId="5E1ACCC2" w:rsidR="00720598" w:rsidRPr="00CF5372" w:rsidRDefault="00720598"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720598" w:rsidRPr="00CF5372" w:rsidRDefault="00720598"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rPr>
                            </w:pPr>
                            <w:r w:rsidRPr="00CF5372">
                              <w:rPr>
                                <w:b/>
                                <w:bCs/>
                              </w:rPr>
                              <w:t>[ZTE]:</w:t>
                            </w:r>
                          </w:p>
                          <w:p w14:paraId="380DE4FC" w14:textId="77777777" w:rsidR="00720598" w:rsidRPr="00CF5372" w:rsidRDefault="00720598"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720598" w:rsidRPr="00CF5372" w:rsidRDefault="00720598"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720598" w:rsidRPr="00CF5372" w:rsidRDefault="00720598"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720598" w:rsidRPr="00CF5372" w:rsidRDefault="00720598"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720598" w:rsidRPr="00CF5372" w:rsidRDefault="00720598" w:rsidP="00053F2F">
                      <w:pPr>
                        <w:rPr>
                          <w:b/>
                          <w:bCs/>
                          <w:u w:val="single"/>
                        </w:rPr>
                      </w:pPr>
                      <w:r>
                        <w:rPr>
                          <w:b/>
                          <w:bCs/>
                          <w:u w:val="single"/>
                        </w:rPr>
                        <w:t>New timing offset is needed:</w:t>
                      </w:r>
                    </w:p>
                    <w:p w14:paraId="1A8EE8D6" w14:textId="40BEB85F" w:rsidR="00720598" w:rsidRPr="00CF5372" w:rsidRDefault="00720598" w:rsidP="00EE6ECC">
                      <w:pPr>
                        <w:ind w:left="567"/>
                        <w:rPr>
                          <w:rFonts w:eastAsiaTheme="majorEastAsia"/>
                          <w:b/>
                          <w:bCs/>
                        </w:rPr>
                      </w:pPr>
                      <w:r w:rsidRPr="00CF5372">
                        <w:rPr>
                          <w:rFonts w:eastAsiaTheme="majorEastAsia"/>
                          <w:b/>
                          <w:bCs/>
                        </w:rPr>
                        <w:t>[CAICT]:</w:t>
                      </w:r>
                    </w:p>
                    <w:p w14:paraId="368E75CE" w14:textId="3EF6BBC9" w:rsidR="00720598" w:rsidRPr="00CF5372" w:rsidRDefault="00720598"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rPr>
                      </w:pPr>
                      <w:r w:rsidRPr="00CF5372">
                        <w:rPr>
                          <w:rFonts w:eastAsiaTheme="majorEastAsia"/>
                          <w:b/>
                          <w:bCs/>
                        </w:rPr>
                        <w:t>[MediaTek]:</w:t>
                      </w:r>
                    </w:p>
                    <w:p w14:paraId="41015CA5" w14:textId="77777777" w:rsidR="00720598" w:rsidRPr="00CF5372" w:rsidRDefault="00720598" w:rsidP="00EE6ECC">
                      <w:pPr>
                        <w:pStyle w:val="BodyText"/>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720598" w:rsidRPr="00CF5372" w:rsidRDefault="00720598" w:rsidP="00363423">
                      <w:pPr>
                        <w:pStyle w:val="BodyText"/>
                        <w:numPr>
                          <w:ilvl w:val="0"/>
                          <w:numId w:val="25"/>
                        </w:numPr>
                        <w:ind w:left="1287"/>
                        <w:jc w:val="left"/>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720598" w:rsidRPr="00CF5372" w:rsidRDefault="00720598" w:rsidP="00363423">
                      <w:pPr>
                        <w:pStyle w:val="BodyText"/>
                        <w:numPr>
                          <w:ilvl w:val="0"/>
                          <w:numId w:val="25"/>
                        </w:numPr>
                        <w:ind w:left="1287"/>
                        <w:jc w:val="left"/>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720598" w:rsidRPr="00CF5372" w:rsidRDefault="00720598" w:rsidP="00EE6ECC">
                      <w:pPr>
                        <w:ind w:left="567"/>
                        <w:rPr>
                          <w:rFonts w:eastAsiaTheme="majorEastAsia"/>
                          <w:b/>
                          <w:bCs/>
                        </w:rPr>
                      </w:pPr>
                      <w:r w:rsidRPr="00CF5372">
                        <w:rPr>
                          <w:rFonts w:eastAsiaTheme="majorEastAsia"/>
                          <w:b/>
                          <w:bCs/>
                        </w:rPr>
                        <w:t>[LGE]:</w:t>
                      </w:r>
                    </w:p>
                    <w:p w14:paraId="000309AA" w14:textId="77777777" w:rsidR="00720598" w:rsidRPr="00CF5372" w:rsidRDefault="00720598"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720598" w:rsidRPr="00CF5372" w:rsidRDefault="00720598" w:rsidP="00EE6ECC">
                      <w:pPr>
                        <w:ind w:left="567"/>
                        <w:rPr>
                          <w:b/>
                          <w:bCs/>
                        </w:rPr>
                      </w:pPr>
                      <w:r w:rsidRPr="00CF5372">
                        <w:rPr>
                          <w:b/>
                          <w:bCs/>
                        </w:rPr>
                        <w:t>[Asia Pacific Telecom/FGI/III/ITRI]:</w:t>
                      </w:r>
                    </w:p>
                    <w:p w14:paraId="57A97322" w14:textId="627857E0" w:rsidR="00720598" w:rsidRPr="00CF5372" w:rsidRDefault="00720598" w:rsidP="00EE6ECC">
                      <w:pPr>
                        <w:ind w:left="567"/>
                      </w:pPr>
                      <w:r w:rsidRPr="00CF5372">
                        <w:rPr>
                          <w:rFonts w:eastAsiaTheme="majorEastAsia"/>
                        </w:rPr>
                        <w:t>Proposal 7 For a PDCCH order, introduce new parameters to prolong the processing time for UE.</w:t>
                      </w:r>
                    </w:p>
                    <w:p w14:paraId="3DD01DF7" w14:textId="7972DEE2" w:rsidR="00720598" w:rsidRPr="00CF5372" w:rsidRDefault="00720598" w:rsidP="00053F2F">
                      <w:pPr>
                        <w:rPr>
                          <w:b/>
                          <w:bCs/>
                          <w:u w:val="single"/>
                        </w:rPr>
                      </w:pPr>
                      <w:r>
                        <w:rPr>
                          <w:b/>
                          <w:bCs/>
                          <w:u w:val="single"/>
                        </w:rPr>
                        <w:t>New timing offset is not needed</w:t>
                      </w:r>
                    </w:p>
                    <w:p w14:paraId="58ECA31A" w14:textId="5E1ACCC2" w:rsidR="00720598" w:rsidRPr="00CF5372" w:rsidRDefault="00720598" w:rsidP="00EE6ECC">
                      <w:pPr>
                        <w:ind w:left="567"/>
                        <w:rPr>
                          <w:b/>
                          <w:bCs/>
                        </w:rPr>
                      </w:pPr>
                      <w:r w:rsidRPr="00CF5372">
                        <w:rPr>
                          <w:b/>
                          <w:bCs/>
                        </w:rPr>
                        <w:t>[Huawei/</w:t>
                      </w:r>
                      <w:proofErr w:type="spellStart"/>
                      <w:r w:rsidRPr="00CF5372">
                        <w:rPr>
                          <w:b/>
                          <w:bCs/>
                        </w:rPr>
                        <w:t>HiSi</w:t>
                      </w:r>
                      <w:proofErr w:type="spellEnd"/>
                      <w:r w:rsidRPr="00CF5372">
                        <w:rPr>
                          <w:b/>
                          <w:bCs/>
                        </w:rPr>
                        <w:t>]:</w:t>
                      </w:r>
                    </w:p>
                    <w:p w14:paraId="0939F251" w14:textId="77777777" w:rsidR="00720598" w:rsidRPr="00CF5372" w:rsidRDefault="00720598"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rPr>
                      </w:pPr>
                      <w:r w:rsidRPr="00CF5372">
                        <w:rPr>
                          <w:b/>
                          <w:bCs/>
                        </w:rPr>
                        <w:t>[ZTE]:</w:t>
                      </w:r>
                    </w:p>
                    <w:p w14:paraId="380DE4FC" w14:textId="77777777" w:rsidR="00720598" w:rsidRPr="00CF5372" w:rsidRDefault="00720598"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720598" w:rsidRPr="00CF5372" w:rsidRDefault="00720598"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720598" w:rsidRPr="00CF5372" w:rsidRDefault="00720598"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720598" w:rsidRPr="00CF5372" w:rsidRDefault="00720598" w:rsidP="00053F2F"/>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Heading2"/>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BodyText"/>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BodyText"/>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BodyText"/>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BodyText"/>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not needed to help the group understand.</w:t>
      </w:r>
    </w:p>
    <w:p w14:paraId="3F40C7F3" w14:textId="77777777" w:rsidR="00053F2F" w:rsidRPr="00673504"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lastRenderedPageBreak/>
              <w:t>CATT</w:t>
            </w:r>
          </w:p>
        </w:tc>
        <w:tc>
          <w:tcPr>
            <w:tcW w:w="7834" w:type="dxa"/>
          </w:tcPr>
          <w:p w14:paraId="3728B5F0" w14:textId="77777777" w:rsidR="009551C3" w:rsidRPr="009353CF" w:rsidRDefault="009551C3" w:rsidP="00717DBF">
            <w:pPr>
              <w:pStyle w:val="BodyText"/>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BodyText"/>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proofErr w:type="gramStart"/>
            <w:r w:rsidRPr="009353CF">
              <w:rPr>
                <w:rFonts w:cs="Arial"/>
              </w:rPr>
              <w:t>S</w:t>
            </w:r>
            <w:r w:rsidRPr="009353CF">
              <w:rPr>
                <w:rFonts w:cs="Arial" w:hint="eastAsia"/>
              </w:rPr>
              <w:t>o</w:t>
            </w:r>
            <w:proofErr w:type="gramEnd"/>
            <w:r w:rsidRPr="009353CF">
              <w:rPr>
                <w:rFonts w:cs="Arial" w:hint="eastAsia"/>
              </w:rPr>
              <w:t xml:space="preserve">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BodyText"/>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r>
              <w:rPr>
                <w:rFonts w:cs="Arial"/>
              </w:rPr>
              <w:t>Huawei</w:t>
            </w:r>
          </w:p>
        </w:tc>
        <w:tc>
          <w:tcPr>
            <w:tcW w:w="7834" w:type="dxa"/>
          </w:tcPr>
          <w:p w14:paraId="3DB299C2" w14:textId="77777777" w:rsidR="009551C3" w:rsidRPr="00E56C79" w:rsidRDefault="009551C3" w:rsidP="00717DBF">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BodyText"/>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r>
              <w:rPr>
                <w:rFonts w:cs="Arial" w:hint="eastAsia"/>
              </w:rPr>
              <w:t>OPPO</w:t>
            </w:r>
          </w:p>
        </w:tc>
        <w:tc>
          <w:tcPr>
            <w:tcW w:w="7834" w:type="dxa"/>
          </w:tcPr>
          <w:p w14:paraId="044E3814" w14:textId="77777777" w:rsidR="009551C3" w:rsidRDefault="009551C3" w:rsidP="00717DBF">
            <w:pPr>
              <w:pStyle w:val="BodyText"/>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BodyText"/>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BodyText"/>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r>
              <w:rPr>
                <w:rFonts w:cs="Arial"/>
              </w:rPr>
              <w:t>Vivo</w:t>
            </w:r>
          </w:p>
        </w:tc>
        <w:tc>
          <w:tcPr>
            <w:tcW w:w="7834" w:type="dxa"/>
          </w:tcPr>
          <w:p w14:paraId="3AFCCA75" w14:textId="77777777" w:rsidR="009551C3" w:rsidRPr="000B5C67" w:rsidRDefault="009551C3" w:rsidP="00717DBF">
            <w:pPr>
              <w:pStyle w:val="BodyText"/>
              <w:spacing w:line="256" w:lineRule="auto"/>
              <w:rPr>
                <w:rFonts w:cs="Arial"/>
              </w:rPr>
            </w:pPr>
            <w:r w:rsidRPr="000B5C67">
              <w:rPr>
                <w:rFonts w:cs="Arial"/>
              </w:rPr>
              <w:t>Support Option 2.</w:t>
            </w:r>
          </w:p>
          <w:p w14:paraId="0EEFC851" w14:textId="77777777" w:rsidR="009551C3" w:rsidRDefault="009551C3" w:rsidP="00717DBF">
            <w:pPr>
              <w:pStyle w:val="BodyText"/>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BodyText"/>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BodyText"/>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BodyText"/>
              <w:spacing w:line="256" w:lineRule="auto"/>
              <w:rPr>
                <w:rFonts w:cs="Arial"/>
              </w:rPr>
            </w:pPr>
            <w:r>
              <w:rPr>
                <w:rFonts w:eastAsia="Malgun Gothic" w:cs="Arial" w:hint="eastAsia"/>
              </w:rPr>
              <w:t xml:space="preserve">The current specification explains based on the UL slot index, so we </w:t>
            </w:r>
            <w:proofErr w:type="gramStart"/>
            <w:r>
              <w:rPr>
                <w:rFonts w:eastAsia="Malgun Gothic" w:cs="Arial" w:hint="eastAsia"/>
              </w:rPr>
              <w:t>don</w:t>
            </w:r>
            <w:r>
              <w:rPr>
                <w:rFonts w:eastAsia="Malgun Gothic" w:cs="Arial"/>
              </w:rPr>
              <w:t>’t</w:t>
            </w:r>
            <w:proofErr w:type="gramEnd"/>
            <w:r>
              <w:rPr>
                <w:rFonts w:eastAsia="Malgun Gothic" w:cs="Arial"/>
              </w:rPr>
              <w:t xml:space="preserve">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BodyText"/>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BodyText"/>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BodyText"/>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BodyText"/>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t>
            </w:r>
            <w:r>
              <w:rPr>
                <w:rFonts w:cs="Arial"/>
              </w:rPr>
              <w:lastRenderedPageBreak/>
              <w:t xml:space="preserve">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BodyText"/>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BodyText"/>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BodyText"/>
              <w:spacing w:line="256" w:lineRule="auto"/>
              <w:rPr>
                <w:rFonts w:cs="Arial"/>
              </w:rPr>
            </w:pPr>
            <w:r>
              <w:rPr>
                <w:rFonts w:cs="Arial"/>
              </w:rPr>
              <w:lastRenderedPageBreak/>
              <w:t>Fraunhofer IIS,</w:t>
            </w:r>
          </w:p>
          <w:p w14:paraId="6C3B7823" w14:textId="77777777" w:rsidR="009551C3" w:rsidRPr="002534A9" w:rsidRDefault="009551C3" w:rsidP="00717DBF">
            <w:pPr>
              <w:pStyle w:val="BodyText"/>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BodyText"/>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BodyText"/>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BodyText"/>
              <w:spacing w:line="256" w:lineRule="auto"/>
              <w:rPr>
                <w:rFonts w:cs="Arial"/>
              </w:rPr>
            </w:pPr>
            <w:r w:rsidRPr="009A7449">
              <w:rPr>
                <w:rFonts w:cs="Arial"/>
              </w:rPr>
              <w:t xml:space="preserve">Reason: </w:t>
            </w:r>
          </w:p>
          <w:p w14:paraId="28176942" w14:textId="77777777" w:rsidR="009551C3" w:rsidRDefault="009551C3" w:rsidP="009F4D00">
            <w:pPr>
              <w:pStyle w:val="BodyText"/>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BodyText"/>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BodyText"/>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Heading2"/>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ListParagraph"/>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ListParagraph"/>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ListParagraph"/>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 xml:space="preserve">described with different specification texts. </w:t>
      </w:r>
      <w:proofErr w:type="gramStart"/>
      <w:r>
        <w:rPr>
          <w:rFonts w:ascii="Arial" w:hAnsi="Arial" w:cs="Arial"/>
        </w:rPr>
        <w:t>It’s</w:t>
      </w:r>
      <w:proofErr w:type="gramEnd"/>
      <w:r>
        <w:rPr>
          <w:rFonts w:ascii="Arial" w:hAnsi="Arial" w:cs="Arial"/>
        </w:rPr>
        <w:t xml:space="preserve"> not valid to mix the two issues.</w:t>
      </w:r>
    </w:p>
    <w:p w14:paraId="2D6686E6" w14:textId="4C09B46F" w:rsidR="00597B45" w:rsidRPr="00597B45" w:rsidRDefault="00597B45" w:rsidP="009F4D00">
      <w:pPr>
        <w:pStyle w:val="ListParagraph"/>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ListParagraph"/>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ListParagraph"/>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ListParagraph"/>
        <w:numPr>
          <w:ilvl w:val="0"/>
          <w:numId w:val="45"/>
        </w:numPr>
        <w:ind w:firstLine="420"/>
        <w:rPr>
          <w:rFonts w:ascii="Arial" w:hAnsi="Arial" w:cs="Arial"/>
        </w:rPr>
      </w:pPr>
      <w:r>
        <w:rPr>
          <w:rFonts w:ascii="Arial" w:hAnsi="Arial" w:cs="Arial"/>
        </w:rPr>
        <w:lastRenderedPageBreak/>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ListParagraph"/>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ListParagraph"/>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ListParagraph"/>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ListParagraph"/>
        <w:numPr>
          <w:ilvl w:val="0"/>
          <w:numId w:val="48"/>
        </w:numPr>
        <w:ind w:firstLine="420"/>
        <w:rPr>
          <w:rFonts w:ascii="Arial" w:hAnsi="Arial" w:cs="Arial"/>
        </w:rPr>
      </w:pPr>
      <w:r>
        <w:rPr>
          <w:rFonts w:ascii="Arial" w:hAnsi="Arial" w:cs="Arial"/>
        </w:rPr>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ListParagraph"/>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ListParagraph"/>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BodyText"/>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BodyText"/>
              <w:spacing w:line="256" w:lineRule="auto"/>
              <w:rPr>
                <w:rFonts w:cs="Arial"/>
              </w:rPr>
            </w:pPr>
            <w:r>
              <w:rPr>
                <w:rFonts w:cs="Arial"/>
              </w:rPr>
              <w:t>MediaTek</w:t>
            </w:r>
          </w:p>
        </w:tc>
        <w:tc>
          <w:tcPr>
            <w:tcW w:w="7834" w:type="dxa"/>
          </w:tcPr>
          <w:p w14:paraId="3D57DF9D" w14:textId="43EDBC76" w:rsidR="0089693B" w:rsidRDefault="002625CC" w:rsidP="00717DBF">
            <w:pPr>
              <w:pStyle w:val="BodyText"/>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BodyText"/>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BodyText"/>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BodyText"/>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BodyText"/>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BodyText"/>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BodyText"/>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BodyText"/>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14:paraId="69802449" w14:textId="77777777" w:rsidTr="00717DBF">
        <w:tc>
          <w:tcPr>
            <w:tcW w:w="1795" w:type="dxa"/>
          </w:tcPr>
          <w:p w14:paraId="183B3AF8" w14:textId="54C66689" w:rsidR="001B48C0" w:rsidRDefault="001B48C0" w:rsidP="001B48C0">
            <w:pPr>
              <w:pStyle w:val="BodyText"/>
              <w:spacing w:line="256" w:lineRule="auto"/>
              <w:rPr>
                <w:rFonts w:cs="Arial"/>
              </w:rPr>
            </w:pPr>
            <w:r>
              <w:rPr>
                <w:rFonts w:cs="Arial"/>
              </w:rPr>
              <w:t>APT</w:t>
            </w:r>
          </w:p>
        </w:tc>
        <w:tc>
          <w:tcPr>
            <w:tcW w:w="7834" w:type="dxa"/>
          </w:tcPr>
          <w:p w14:paraId="5A586FAF" w14:textId="77777777" w:rsidR="001B48C0" w:rsidRDefault="001B48C0" w:rsidP="001B48C0">
            <w:pPr>
              <w:pStyle w:val="BodyText"/>
              <w:spacing w:line="256" w:lineRule="auto"/>
              <w:rPr>
                <w:rFonts w:cs="Arial"/>
              </w:rPr>
            </w:pPr>
            <w:r>
              <w:rPr>
                <w:rFonts w:cs="Arial"/>
              </w:rPr>
              <w:t xml:space="preserve">Q1: NW may not know. The intention to trigger a PDCCH ordered PRACH is used for rebuilding UL timing synchronization as mentioned by Nokia. </w:t>
            </w:r>
          </w:p>
          <w:p w14:paraId="3351F065" w14:textId="4F54C440" w:rsidR="001B48C0" w:rsidRDefault="001B48C0" w:rsidP="001B48C0">
            <w:pPr>
              <w:pStyle w:val="BodyText"/>
              <w:spacing w:line="256" w:lineRule="auto"/>
              <w:rPr>
                <w:rFonts w:cs="Arial"/>
              </w:rPr>
            </w:pPr>
            <w:r>
              <w:rPr>
                <w:rFonts w:cs="Arial"/>
              </w:rPr>
              <w:t>Q2: not sure how to prevent blind detection. In this case, NW may have lost UE-</w:t>
            </w:r>
            <w:proofErr w:type="spellStart"/>
            <w:r>
              <w:rPr>
                <w:rFonts w:cs="Arial"/>
              </w:rPr>
              <w:t>gNB</w:t>
            </w:r>
            <w:proofErr w:type="spellEnd"/>
            <w:r>
              <w:rPr>
                <w:rFonts w:cs="Arial"/>
              </w:rPr>
              <w:t xml:space="preserve"> RTT, and as a result, if blind detection needs to be avoided, then a new offset of UE-</w:t>
            </w:r>
            <w:proofErr w:type="spellStart"/>
            <w:r>
              <w:rPr>
                <w:rFonts w:cs="Arial"/>
              </w:rPr>
              <w:t>gNB</w:t>
            </w:r>
            <w:proofErr w:type="spellEnd"/>
            <w:r>
              <w:rPr>
                <w:rFonts w:cs="Arial"/>
              </w:rPr>
              <w:t xml:space="preserve"> RTT may be needed </w:t>
            </w:r>
            <w:r w:rsidRPr="001B48C0">
              <w:rPr>
                <w:rFonts w:cs="Arial"/>
              </w:rPr>
              <w:t>for “the next available PRACH occasion.”</w:t>
            </w:r>
          </w:p>
        </w:tc>
      </w:tr>
      <w:tr w:rsidR="00EF0130" w14:paraId="31C5E407" w14:textId="77777777" w:rsidTr="00717DBF">
        <w:tc>
          <w:tcPr>
            <w:tcW w:w="1795" w:type="dxa"/>
          </w:tcPr>
          <w:p w14:paraId="73FCFD4D" w14:textId="77777777" w:rsidR="00EF0130" w:rsidRDefault="00EF0130" w:rsidP="00EF0130">
            <w:pPr>
              <w:pStyle w:val="BodyText"/>
              <w:spacing w:line="256" w:lineRule="auto"/>
              <w:rPr>
                <w:rFonts w:cs="Arial"/>
              </w:rPr>
            </w:pPr>
          </w:p>
        </w:tc>
        <w:tc>
          <w:tcPr>
            <w:tcW w:w="7834" w:type="dxa"/>
          </w:tcPr>
          <w:p w14:paraId="4B8E6BAF" w14:textId="77777777" w:rsidR="00EF0130" w:rsidRDefault="00EF0130" w:rsidP="00EF0130">
            <w:pPr>
              <w:pStyle w:val="BodyText"/>
              <w:spacing w:line="256" w:lineRule="auto"/>
              <w:rPr>
                <w:rFonts w:cs="Arial"/>
              </w:rPr>
            </w:pPr>
          </w:p>
        </w:tc>
      </w:tr>
      <w:tr w:rsidR="00EF0130" w14:paraId="408FA0BD" w14:textId="77777777" w:rsidTr="00717DBF">
        <w:tc>
          <w:tcPr>
            <w:tcW w:w="1795" w:type="dxa"/>
          </w:tcPr>
          <w:p w14:paraId="0FC9B703" w14:textId="77777777" w:rsidR="00EF0130" w:rsidRDefault="00EF0130" w:rsidP="00EF0130">
            <w:pPr>
              <w:pStyle w:val="BodyText"/>
              <w:spacing w:line="256" w:lineRule="auto"/>
              <w:rPr>
                <w:rFonts w:cs="Arial"/>
              </w:rPr>
            </w:pPr>
          </w:p>
        </w:tc>
        <w:tc>
          <w:tcPr>
            <w:tcW w:w="7834" w:type="dxa"/>
          </w:tcPr>
          <w:p w14:paraId="487EB918" w14:textId="77777777" w:rsidR="00EF0130" w:rsidRDefault="00EF0130" w:rsidP="00EF0130">
            <w:pPr>
              <w:pStyle w:val="BodyText"/>
              <w:spacing w:line="256" w:lineRule="auto"/>
              <w:rPr>
                <w:rFonts w:cs="Arial"/>
              </w:rPr>
            </w:pPr>
          </w:p>
        </w:tc>
      </w:tr>
      <w:tr w:rsidR="00EF0130" w14:paraId="769FB6F0" w14:textId="77777777" w:rsidTr="00717DBF">
        <w:tc>
          <w:tcPr>
            <w:tcW w:w="1795" w:type="dxa"/>
          </w:tcPr>
          <w:p w14:paraId="61165663" w14:textId="77777777" w:rsidR="00EF0130" w:rsidRDefault="00EF0130" w:rsidP="00EF0130">
            <w:pPr>
              <w:pStyle w:val="BodyText"/>
              <w:spacing w:line="256" w:lineRule="auto"/>
              <w:rPr>
                <w:rFonts w:cs="Arial"/>
              </w:rPr>
            </w:pPr>
          </w:p>
        </w:tc>
        <w:tc>
          <w:tcPr>
            <w:tcW w:w="7834" w:type="dxa"/>
          </w:tcPr>
          <w:p w14:paraId="30FD0B1A" w14:textId="77777777" w:rsidR="00EF0130" w:rsidRDefault="00EF0130" w:rsidP="00EF0130">
            <w:pPr>
              <w:pStyle w:val="BodyText"/>
              <w:spacing w:line="256" w:lineRule="auto"/>
              <w:rPr>
                <w:rFonts w:cs="Arial"/>
              </w:rPr>
            </w:pPr>
          </w:p>
        </w:tc>
      </w:tr>
      <w:tr w:rsidR="00EF0130" w14:paraId="72E94727" w14:textId="77777777" w:rsidTr="00717DBF">
        <w:tc>
          <w:tcPr>
            <w:tcW w:w="1795" w:type="dxa"/>
          </w:tcPr>
          <w:p w14:paraId="683A14DD" w14:textId="77777777" w:rsidR="00EF0130" w:rsidRDefault="00EF0130" w:rsidP="00EF0130">
            <w:pPr>
              <w:pStyle w:val="BodyText"/>
              <w:spacing w:line="256" w:lineRule="auto"/>
              <w:rPr>
                <w:rFonts w:cs="Arial"/>
              </w:rPr>
            </w:pPr>
          </w:p>
        </w:tc>
        <w:tc>
          <w:tcPr>
            <w:tcW w:w="7834" w:type="dxa"/>
          </w:tcPr>
          <w:p w14:paraId="173F4FE8" w14:textId="77777777" w:rsidR="00EF0130" w:rsidRDefault="00EF0130" w:rsidP="00EF0130">
            <w:pPr>
              <w:pStyle w:val="BodyText"/>
              <w:spacing w:line="256" w:lineRule="auto"/>
              <w:rPr>
                <w:rFonts w:cs="Arial"/>
              </w:rPr>
            </w:pPr>
          </w:p>
        </w:tc>
      </w:tr>
      <w:tr w:rsidR="00EF0130" w14:paraId="76063E2E" w14:textId="77777777" w:rsidTr="00717DBF">
        <w:tc>
          <w:tcPr>
            <w:tcW w:w="1795" w:type="dxa"/>
          </w:tcPr>
          <w:p w14:paraId="7A5B9521" w14:textId="77777777" w:rsidR="00EF0130" w:rsidRDefault="00EF0130" w:rsidP="00EF0130">
            <w:pPr>
              <w:pStyle w:val="BodyText"/>
              <w:spacing w:line="256" w:lineRule="auto"/>
              <w:rPr>
                <w:rFonts w:cs="Arial"/>
              </w:rPr>
            </w:pPr>
          </w:p>
        </w:tc>
        <w:tc>
          <w:tcPr>
            <w:tcW w:w="7834" w:type="dxa"/>
          </w:tcPr>
          <w:p w14:paraId="26751DD5" w14:textId="77777777" w:rsidR="00EF0130" w:rsidRDefault="00EF0130" w:rsidP="00EF0130">
            <w:pPr>
              <w:pStyle w:val="BodyText"/>
              <w:spacing w:line="256" w:lineRule="auto"/>
              <w:rPr>
                <w:rFonts w:cs="Arial"/>
              </w:rPr>
            </w:pPr>
          </w:p>
        </w:tc>
      </w:tr>
      <w:tr w:rsidR="00EF0130" w14:paraId="67C5774D" w14:textId="77777777" w:rsidTr="00717DBF">
        <w:tc>
          <w:tcPr>
            <w:tcW w:w="1795" w:type="dxa"/>
          </w:tcPr>
          <w:p w14:paraId="688C67B0" w14:textId="77777777" w:rsidR="00EF0130" w:rsidRDefault="00EF0130" w:rsidP="00EF0130">
            <w:pPr>
              <w:pStyle w:val="BodyText"/>
              <w:spacing w:line="256" w:lineRule="auto"/>
              <w:rPr>
                <w:rFonts w:cs="Arial"/>
              </w:rPr>
            </w:pPr>
          </w:p>
        </w:tc>
        <w:tc>
          <w:tcPr>
            <w:tcW w:w="7834" w:type="dxa"/>
          </w:tcPr>
          <w:p w14:paraId="6D72CA3D" w14:textId="77777777" w:rsidR="00EF0130" w:rsidRDefault="00EF0130" w:rsidP="00EF0130">
            <w:pPr>
              <w:pStyle w:val="BodyText"/>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Heading1"/>
      </w:pPr>
      <w:r>
        <w:t>12</w:t>
      </w:r>
      <w:r w:rsidRPr="00A85EAA">
        <w:tab/>
      </w:r>
      <w:r>
        <w:t>Issue #12: SFI timing relationship</w:t>
      </w:r>
    </w:p>
    <w:p w14:paraId="23B011DB" w14:textId="57626D43" w:rsidR="003A6795" w:rsidRPr="00F520B0" w:rsidRDefault="003A6795" w:rsidP="003A6795">
      <w:pPr>
        <w:pStyle w:val="Heading2"/>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b/>
                                <w:bCs/>
                                <w:u w:val="single"/>
                              </w:rPr>
                            </w:pPr>
                            <w:r w:rsidRPr="00CF5372">
                              <w:rPr>
                                <w:b/>
                                <w:bCs/>
                                <w:u w:val="single"/>
                              </w:rPr>
                              <w:t>Pro</w:t>
                            </w:r>
                          </w:p>
                          <w:p w14:paraId="673141C5" w14:textId="311EC08B" w:rsidR="00720598" w:rsidRPr="00CF5372" w:rsidRDefault="00720598" w:rsidP="003A6795">
                            <w:pPr>
                              <w:ind w:left="567"/>
                              <w:rPr>
                                <w:b/>
                                <w:bCs/>
                              </w:rPr>
                            </w:pPr>
                            <w:r w:rsidRPr="00CF5372">
                              <w:rPr>
                                <w:b/>
                                <w:bCs/>
                              </w:rPr>
                              <w:t>[OPPO]:</w:t>
                            </w:r>
                          </w:p>
                          <w:p w14:paraId="67B50FCF" w14:textId="77777777" w:rsidR="00720598" w:rsidRPr="00CF5372" w:rsidRDefault="00720598"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lang w:val="en-GB"/>
                              </w:rPr>
                            </w:pPr>
                            <w:r w:rsidRPr="00CF5372">
                              <w:rPr>
                                <w:rFonts w:eastAsiaTheme="majorEastAsia"/>
                                <w:b/>
                                <w:bCs/>
                                <w:lang w:val="en-GB"/>
                              </w:rPr>
                              <w:t>[CAICT]:</w:t>
                            </w:r>
                          </w:p>
                          <w:p w14:paraId="525E1C2C" w14:textId="77777777" w:rsidR="00720598" w:rsidRPr="00CF5372" w:rsidRDefault="00720598"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720598" w:rsidRPr="00CF5372" w:rsidRDefault="00720598" w:rsidP="003A6795">
                            <w:pPr>
                              <w:rPr>
                                <w:rFonts w:eastAsiaTheme="majorEastAsia"/>
                                <w:b/>
                                <w:bCs/>
                                <w:u w:val="single"/>
                              </w:rPr>
                            </w:pPr>
                            <w:r w:rsidRPr="00CF5372">
                              <w:rPr>
                                <w:rFonts w:eastAsiaTheme="majorEastAsia"/>
                                <w:b/>
                                <w:bCs/>
                                <w:u w:val="single"/>
                              </w:rPr>
                              <w:t>Against</w:t>
                            </w:r>
                          </w:p>
                          <w:p w14:paraId="7F6BB20E" w14:textId="7A1D35C6" w:rsidR="00720598" w:rsidRPr="00CF5372" w:rsidRDefault="00720598" w:rsidP="003A6795">
                            <w:pPr>
                              <w:ind w:left="567"/>
                              <w:rPr>
                                <w:rFonts w:eastAsiaTheme="majorEastAsia"/>
                                <w:b/>
                                <w:bCs/>
                              </w:rPr>
                            </w:pPr>
                            <w:r w:rsidRPr="00CF5372">
                              <w:rPr>
                                <w:rFonts w:eastAsiaTheme="majorEastAsia"/>
                                <w:b/>
                                <w:bCs/>
                              </w:rPr>
                              <w:t>[Xiaomi]:</w:t>
                            </w:r>
                          </w:p>
                          <w:p w14:paraId="619AAD68" w14:textId="77777777" w:rsidR="00720598" w:rsidRPr="00CF5372" w:rsidRDefault="00720598"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720598" w:rsidRPr="00CF5372" w:rsidRDefault="00720598" w:rsidP="003A6795">
                            <w:pPr>
                              <w:ind w:left="567"/>
                              <w:rPr>
                                <w:rFonts w:eastAsiaTheme="majorEastAsia"/>
                                <w:b/>
                                <w:bCs/>
                              </w:rPr>
                            </w:pPr>
                            <w:r w:rsidRPr="00CF5372">
                              <w:rPr>
                                <w:rFonts w:eastAsiaTheme="majorEastAsia"/>
                                <w:b/>
                                <w:bCs/>
                              </w:rPr>
                              <w:t>[ZTE]:</w:t>
                            </w:r>
                          </w:p>
                          <w:p w14:paraId="5B08444E" w14:textId="6772B5EF" w:rsidR="00720598" w:rsidRPr="00CF5372" w:rsidRDefault="00720598" w:rsidP="003A6795">
                            <w:pPr>
                              <w:snapToGrid w:val="0"/>
                              <w:spacing w:afterLines="5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720598" w:rsidRPr="00CF5372" w:rsidRDefault="00720598" w:rsidP="003A6795">
                      <w:pPr>
                        <w:rPr>
                          <w:b/>
                          <w:bCs/>
                          <w:u w:val="single"/>
                        </w:rPr>
                      </w:pPr>
                      <w:r w:rsidRPr="00CF5372">
                        <w:rPr>
                          <w:b/>
                          <w:bCs/>
                          <w:u w:val="single"/>
                        </w:rPr>
                        <w:t>Pro</w:t>
                      </w:r>
                    </w:p>
                    <w:p w14:paraId="673141C5" w14:textId="311EC08B" w:rsidR="00720598" w:rsidRPr="00CF5372" w:rsidRDefault="00720598" w:rsidP="003A6795">
                      <w:pPr>
                        <w:ind w:left="567"/>
                        <w:rPr>
                          <w:b/>
                          <w:bCs/>
                        </w:rPr>
                      </w:pPr>
                      <w:r w:rsidRPr="00CF5372">
                        <w:rPr>
                          <w:b/>
                          <w:bCs/>
                        </w:rPr>
                        <w:t>[OPPO]:</w:t>
                      </w:r>
                    </w:p>
                    <w:p w14:paraId="67B50FCF" w14:textId="77777777" w:rsidR="00720598" w:rsidRPr="00CF5372" w:rsidRDefault="00720598"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720598" w:rsidRPr="00CF5372" w:rsidRDefault="00720598" w:rsidP="003A6795">
                      <w:pPr>
                        <w:ind w:left="567"/>
                        <w:rPr>
                          <w:rFonts w:eastAsiaTheme="majorEastAsia"/>
                          <w:b/>
                          <w:bCs/>
                          <w:lang w:val="en-GB"/>
                        </w:rPr>
                      </w:pPr>
                      <w:r w:rsidRPr="00CF5372">
                        <w:rPr>
                          <w:rFonts w:eastAsiaTheme="majorEastAsia"/>
                          <w:b/>
                          <w:bCs/>
                          <w:lang w:val="en-GB"/>
                        </w:rPr>
                        <w:t>[CAICT]:</w:t>
                      </w:r>
                    </w:p>
                    <w:p w14:paraId="525E1C2C" w14:textId="77777777" w:rsidR="00720598" w:rsidRPr="00CF5372" w:rsidRDefault="00720598"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720598" w:rsidRPr="00CF5372" w:rsidRDefault="00720598" w:rsidP="003A6795">
                      <w:pPr>
                        <w:rPr>
                          <w:rFonts w:eastAsiaTheme="majorEastAsia"/>
                          <w:b/>
                          <w:bCs/>
                          <w:u w:val="single"/>
                        </w:rPr>
                      </w:pPr>
                      <w:r w:rsidRPr="00CF5372">
                        <w:rPr>
                          <w:rFonts w:eastAsiaTheme="majorEastAsia"/>
                          <w:b/>
                          <w:bCs/>
                          <w:u w:val="single"/>
                        </w:rPr>
                        <w:t>Against</w:t>
                      </w:r>
                    </w:p>
                    <w:p w14:paraId="7F6BB20E" w14:textId="7A1D35C6" w:rsidR="00720598" w:rsidRPr="00CF5372" w:rsidRDefault="00720598" w:rsidP="003A6795">
                      <w:pPr>
                        <w:ind w:left="567"/>
                        <w:rPr>
                          <w:rFonts w:eastAsiaTheme="majorEastAsia"/>
                          <w:b/>
                          <w:bCs/>
                        </w:rPr>
                      </w:pPr>
                      <w:r w:rsidRPr="00CF5372">
                        <w:rPr>
                          <w:rFonts w:eastAsiaTheme="majorEastAsia"/>
                          <w:b/>
                          <w:bCs/>
                        </w:rPr>
                        <w:t>[Xiaomi]:</w:t>
                      </w:r>
                    </w:p>
                    <w:p w14:paraId="619AAD68" w14:textId="77777777" w:rsidR="00720598" w:rsidRPr="00CF5372" w:rsidRDefault="00720598"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720598" w:rsidRPr="00CF5372" w:rsidRDefault="00720598" w:rsidP="003A6795">
                      <w:pPr>
                        <w:ind w:left="567"/>
                        <w:rPr>
                          <w:rFonts w:eastAsiaTheme="majorEastAsia"/>
                          <w:b/>
                          <w:bCs/>
                        </w:rPr>
                      </w:pPr>
                      <w:r w:rsidRPr="00CF5372">
                        <w:rPr>
                          <w:rFonts w:eastAsiaTheme="majorEastAsia"/>
                          <w:b/>
                          <w:bCs/>
                        </w:rPr>
                        <w:t>[ZTE]:</w:t>
                      </w:r>
                    </w:p>
                    <w:p w14:paraId="5B08444E" w14:textId="6772B5EF" w:rsidR="00720598" w:rsidRPr="00CF5372" w:rsidRDefault="00720598" w:rsidP="003A6795">
                      <w:pPr>
                        <w:snapToGrid w:val="0"/>
                        <w:spacing w:afterLines="5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ListParagraph"/>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Heading2"/>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r>
              <w:rPr>
                <w:rFonts w:cs="Arial"/>
              </w:rPr>
              <w:lastRenderedPageBreak/>
              <w:t>Company</w:t>
            </w:r>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Default="00E80A15" w:rsidP="00E80A15">
            <w:pPr>
              <w:pStyle w:val="BodyText"/>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r>
              <w:rPr>
                <w:rFonts w:cs="Arial" w:hint="eastAsia"/>
              </w:rPr>
              <w:t>Spreadtrum</w:t>
            </w:r>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 xml:space="preserve">The current specification explains based on the UL slot index, so we </w:t>
            </w:r>
            <w:proofErr w:type="gramStart"/>
            <w:r>
              <w:rPr>
                <w:rFonts w:eastAsia="Malgun Gothic" w:cs="Arial" w:hint="eastAsia"/>
              </w:rPr>
              <w:t>don</w:t>
            </w:r>
            <w:r>
              <w:rPr>
                <w:rFonts w:eastAsia="Malgun Gothic" w:cs="Arial"/>
              </w:rPr>
              <w:t>’t</w:t>
            </w:r>
            <w:proofErr w:type="gramEnd"/>
            <w:r>
              <w:rPr>
                <w:rFonts w:eastAsia="Malgun Gothic" w:cs="Arial"/>
              </w:rPr>
              <w:t xml:space="preserve">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BodyText"/>
              <w:spacing w:line="256" w:lineRule="auto"/>
              <w:rPr>
                <w:rFonts w:cs="Arial"/>
              </w:rPr>
            </w:pPr>
            <w:r>
              <w:rPr>
                <w:rFonts w:cs="Arial"/>
              </w:rPr>
              <w:t>We support the FL recommendation with some comments:</w:t>
            </w:r>
          </w:p>
          <w:p w14:paraId="4702CE17" w14:textId="77777777" w:rsidR="00E80A15" w:rsidRDefault="00E80A15" w:rsidP="00E80A15">
            <w:pPr>
              <w:pStyle w:val="BodyText"/>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r>
              <w:rPr>
                <w:rFonts w:cs="Arial"/>
              </w:rPr>
              <w:t>APT</w:t>
            </w:r>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Heading2"/>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ListParagraph"/>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ListParagraph"/>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Heading1"/>
      </w:pPr>
      <w:r>
        <w:t>13</w:t>
      </w:r>
      <w:r w:rsidRPr="00A85EAA">
        <w:tab/>
      </w:r>
      <w:r>
        <w:t>Issue #</w:t>
      </w:r>
      <w:r w:rsidR="007631AB">
        <w:t>1</w:t>
      </w:r>
      <w:r>
        <w:t>3: Timing relationship upon feeder link switch</w:t>
      </w:r>
    </w:p>
    <w:p w14:paraId="53AA1855" w14:textId="523A20CF" w:rsidR="000D6B0F" w:rsidRPr="00F520B0" w:rsidRDefault="000D6B0F" w:rsidP="000D6B0F">
      <w:pPr>
        <w:pStyle w:val="Heading2"/>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w:lastRenderedPageBreak/>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720598" w:rsidRPr="00CF5372" w:rsidRDefault="00720598"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xml:space="preserve">. As a guiding principle the reference point used for timing must not change </w:t>
                            </w:r>
                            <w:proofErr w:type="gramStart"/>
                            <w:r w:rsidRPr="00CF5372">
                              <w:t>as a consequence of</w:t>
                            </w:r>
                            <w:proofErr w:type="gramEnd"/>
                            <w:r w:rsidRPr="00CF5372">
                              <w:t xml:space="preserve"> the feeder link switch and as such it should not cause a jump in the common delay.</w:t>
                            </w:r>
                          </w:p>
                          <w:p w14:paraId="12AC9FD1" w14:textId="005B6190" w:rsidR="00720598" w:rsidRPr="00CF5372" w:rsidRDefault="00720598"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720598" w:rsidRPr="00CF5372" w:rsidRDefault="00720598"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xml:space="preserve">. As a guiding principle the reference point used for timing must not change </w:t>
                      </w:r>
                      <w:proofErr w:type="gramStart"/>
                      <w:r w:rsidRPr="00CF5372">
                        <w:t>as a consequence of</w:t>
                      </w:r>
                      <w:proofErr w:type="gramEnd"/>
                      <w:r w:rsidRPr="00CF5372">
                        <w:t xml:space="preserve"> the feeder link switch and as such it should not cause a jump in the common delay.</w:t>
                      </w:r>
                    </w:p>
                    <w:p w14:paraId="12AC9FD1" w14:textId="005B6190" w:rsidR="00720598" w:rsidRPr="00CF5372" w:rsidRDefault="00720598"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pPr>
      <w:r>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r>
              <w:rPr>
                <w:rFonts w:cs="Arial" w:hint="eastAsia"/>
              </w:rPr>
              <w:t>Spreadtrum</w:t>
            </w:r>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BodyText"/>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Heading2"/>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ListParagraph"/>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 xml:space="preserve">Given the views expressed so far, it is reasonable that RAN1 wait for RAN2 progress on feeder link switch before discussing its impact on timing relationship. Note that the same approach is taken in AI 8.4.4 about </w:t>
      </w:r>
      <w:r>
        <w:rPr>
          <w:rFonts w:ascii="Arial" w:hAnsi="Arial" w:cs="Arial"/>
        </w:rPr>
        <w:lastRenderedPageBreak/>
        <w:t>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Heading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Heading2"/>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BodyText"/>
                              <w:rPr>
                                <w:rFonts w:ascii="Times New Roman" w:hAnsi="Times New Roman"/>
                                <w:b/>
                                <w:bCs/>
                              </w:rPr>
                            </w:pPr>
                            <w:r w:rsidRPr="00CF5372">
                              <w:rPr>
                                <w:rFonts w:ascii="Times New Roman" w:hAnsi="Times New Roman"/>
                                <w:b/>
                                <w:bCs/>
                              </w:rPr>
                              <w:t>[OPPO]:</w:t>
                            </w:r>
                          </w:p>
                          <w:p w14:paraId="540DC246" w14:textId="6ED1E3DA" w:rsidR="00720598" w:rsidRPr="00CF5372" w:rsidRDefault="00720598" w:rsidP="000D6B0F">
                            <w:pPr>
                              <w:pStyle w:val="BodyText"/>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BodyText"/>
                        <w:rPr>
                          <w:rFonts w:ascii="Times New Roman" w:hAnsi="Times New Roman"/>
                          <w:b/>
                          <w:bCs/>
                        </w:rPr>
                      </w:pPr>
                      <w:r w:rsidRPr="00CF5372">
                        <w:rPr>
                          <w:rFonts w:ascii="Times New Roman" w:hAnsi="Times New Roman"/>
                          <w:b/>
                          <w:bCs/>
                        </w:rPr>
                        <w:t>[OPPO]:</w:t>
                      </w:r>
                    </w:p>
                    <w:p w14:paraId="540DC246" w14:textId="6ED1E3DA" w:rsidR="00720598" w:rsidRPr="00CF5372" w:rsidRDefault="00720598" w:rsidP="000D6B0F">
                      <w:pPr>
                        <w:pStyle w:val="BodyText"/>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pPr>
      <w:r>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BodyText"/>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BodyText"/>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9353CF" w:rsidRDefault="00E80A15" w:rsidP="00E80A15">
            <w:pPr>
              <w:pStyle w:val="BodyText"/>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r>
              <w:rPr>
                <w:rFonts w:cs="Arial"/>
              </w:rPr>
              <w:t>Huawei</w:t>
            </w:r>
          </w:p>
        </w:tc>
        <w:tc>
          <w:tcPr>
            <w:tcW w:w="7834" w:type="dxa"/>
          </w:tcPr>
          <w:p w14:paraId="1243A346" w14:textId="77777777" w:rsidR="00E80A15" w:rsidRPr="009353CF" w:rsidRDefault="00E80A15" w:rsidP="00E80A15">
            <w:pPr>
              <w:pStyle w:val="BodyText"/>
              <w:spacing w:line="256" w:lineRule="auto"/>
              <w:rPr>
                <w:rFonts w:cs="Arial"/>
              </w:rPr>
            </w:pPr>
            <w:r>
              <w:rPr>
                <w:rFonts w:cs="Arial" w:hint="eastAsia"/>
              </w:rPr>
              <w:t>S</w:t>
            </w:r>
            <w:r>
              <w:rPr>
                <w:rFonts w:cs="Arial"/>
              </w:rPr>
              <w:t xml:space="preserve">upport the FL recommendation. Meanwhile, we </w:t>
            </w:r>
            <w:proofErr w:type="gramStart"/>
            <w:r>
              <w:rPr>
                <w:rFonts w:cs="Arial"/>
              </w:rPr>
              <w:t>don’t</w:t>
            </w:r>
            <w:proofErr w:type="gramEnd"/>
            <w:r>
              <w:rPr>
                <w:rFonts w:cs="Arial"/>
              </w:rPr>
              <w:t xml:space="preserve">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BodyText"/>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9353CF" w:rsidRDefault="00E80A15" w:rsidP="00E80A15">
            <w:pPr>
              <w:pStyle w:val="BodyText"/>
              <w:spacing w:line="256" w:lineRule="auto"/>
              <w:rPr>
                <w:rFonts w:cs="Arial"/>
              </w:rPr>
            </w:pPr>
            <w:r>
              <w:rPr>
                <w:rFonts w:cs="Arial"/>
              </w:rPr>
              <w:t xml:space="preserve">Like CG Type-1, to build consensus between UE and gNB,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Heading2"/>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ListParagraph"/>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ListParagraph"/>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ListParagraph"/>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 xml:space="preserve">Given the views expressed so far, </w:t>
      </w:r>
      <w:proofErr w:type="gramStart"/>
      <w:r>
        <w:rPr>
          <w:rFonts w:ascii="Arial" w:hAnsi="Arial" w:cs="Arial"/>
        </w:rPr>
        <w:t>it is clear that the</w:t>
      </w:r>
      <w:proofErr w:type="gramEnd"/>
      <w:r>
        <w:rPr>
          <w:rFonts w:ascii="Arial" w:hAnsi="Arial" w:cs="Arial"/>
        </w:rPr>
        <w:t xml:space="preserv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BodyText"/>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BodyText"/>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Heading1"/>
      </w:pPr>
      <w:bookmarkStart w:id="1" w:name="_In-sequence_SDU_delivery"/>
      <w:bookmarkEnd w:id="1"/>
      <w:r w:rsidRPr="00A85EAA">
        <w:t>References</w:t>
      </w:r>
      <w:bookmarkStart w:id="2" w:name="_Ref510504022"/>
      <w:bookmarkStart w:id="3" w:name="_Ref510814820"/>
      <w:bookmarkStart w:id="4" w:name="_Ref174151459"/>
      <w:bookmarkStart w:id="5" w:name="_Ref189809556"/>
    </w:p>
    <w:p w14:paraId="449FF7A8" w14:textId="4002B408" w:rsidR="00E77B9C" w:rsidRPr="00673504" w:rsidRDefault="00E77B9C" w:rsidP="005E0505">
      <w:pPr>
        <w:pStyle w:val="Reference"/>
        <w:jc w:val="left"/>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bookmarkEnd w:id="7"/>
    </w:p>
    <w:bookmarkEnd w:id="8"/>
    <w:bookmarkEnd w:id="9"/>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0" w:name="_Ref51007515"/>
      <w:r>
        <w:t>R1-2009733, “Feature lead summary#4 on timing relationship enhancements,” Moderator (Ericsson), RAN1#103e, November 2020</w:t>
      </w:r>
      <w:bookmarkEnd w:id="10"/>
    </w:p>
    <w:p w14:paraId="072C6112" w14:textId="7019D509" w:rsidR="005E0505" w:rsidRDefault="005E0505" w:rsidP="005E0505">
      <w:pPr>
        <w:pStyle w:val="Reference"/>
        <w:jc w:val="left"/>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jc w:val="left"/>
      </w:pPr>
      <w:r w:rsidRPr="005E0505">
        <w:rPr>
          <w:lang w:eastAsia="x-none"/>
        </w:rPr>
        <w:t>R1-2100222</w:t>
      </w:r>
      <w:r>
        <w:t>, Discussion on timing relationship enhancements for NTN, Huawei, HiSilicon</w:t>
      </w:r>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On timing relationship for NTN, InterDigital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lastRenderedPageBreak/>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b/>
                                <w:bCs/>
                                <w:u w:val="single"/>
                              </w:rPr>
                            </w:pPr>
                            <w:r w:rsidRPr="00E67C30">
                              <w:rPr>
                                <w:b/>
                                <w:bCs/>
                                <w:u w:val="single"/>
                              </w:rPr>
                              <w:t>RAN1#103-e:</w:t>
                            </w:r>
                          </w:p>
                          <w:p w14:paraId="15FADE32" w14:textId="77777777" w:rsidR="00720598" w:rsidRPr="00E67C30" w:rsidRDefault="00720598" w:rsidP="000D1B4D">
                            <w:pPr>
                              <w:rPr>
                                <w:lang w:eastAsia="x-none"/>
                              </w:rPr>
                            </w:pPr>
                            <w:bookmarkStart w:id="11" w:name="_Hlk56149827"/>
                            <w:r w:rsidRPr="00E67C30">
                              <w:rPr>
                                <w:highlight w:val="green"/>
                                <w:lang w:eastAsia="x-none"/>
                              </w:rPr>
                              <w:t>Agreement:</w:t>
                            </w:r>
                          </w:p>
                          <w:p w14:paraId="542AD2FE" w14:textId="77777777" w:rsidR="00720598" w:rsidRPr="00E67C30" w:rsidRDefault="00720598"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lang w:eastAsia="x-none"/>
                              </w:rPr>
                            </w:pPr>
                            <w:r w:rsidRPr="00E67C30">
                              <w:rPr>
                                <w:highlight w:val="green"/>
                                <w:lang w:eastAsia="x-none"/>
                              </w:rPr>
                              <w:t>Agreement:</w:t>
                            </w:r>
                          </w:p>
                          <w:p w14:paraId="6EFA4B6A"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720598" w:rsidRPr="00E67C30" w:rsidRDefault="00720598" w:rsidP="000D1B4D">
                            <w:pPr>
                              <w:ind w:left="360"/>
                              <w:rPr>
                                <w:lang w:eastAsia="x-none"/>
                              </w:rPr>
                            </w:pPr>
                          </w:p>
                          <w:p w14:paraId="6C1B935F" w14:textId="77777777" w:rsidR="00720598" w:rsidRPr="00E67C30" w:rsidRDefault="00720598" w:rsidP="000D1B4D">
                            <w:pPr>
                              <w:rPr>
                                <w:lang w:eastAsia="x-none"/>
                              </w:rPr>
                            </w:pPr>
                            <w:r w:rsidRPr="00E67C30">
                              <w:rPr>
                                <w:highlight w:val="darkGray"/>
                                <w:lang w:eastAsia="x-none"/>
                              </w:rPr>
                              <w:t>Working Assumption:</w:t>
                            </w:r>
                          </w:p>
                          <w:p w14:paraId="78F1A177" w14:textId="77777777" w:rsidR="00720598" w:rsidRPr="00E67C30" w:rsidRDefault="00720598"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u w:val="single"/>
                                <w:lang w:eastAsia="x-none"/>
                              </w:rPr>
                            </w:pPr>
                            <w:r w:rsidRPr="00E67C30">
                              <w:rPr>
                                <w:b/>
                                <w:bCs/>
                                <w:u w:val="single"/>
                                <w:lang w:eastAsia="x-none"/>
                              </w:rPr>
                              <w:t>Conclusion:</w:t>
                            </w:r>
                          </w:p>
                          <w:p w14:paraId="7DB7A9C8" w14:textId="77777777" w:rsidR="00720598" w:rsidRPr="00E67C30" w:rsidRDefault="00720598"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720598" w:rsidRPr="00E67C30" w:rsidRDefault="00720598" w:rsidP="000D1B4D">
                            <w:pPr>
                              <w:rPr>
                                <w:lang w:eastAsia="x-none"/>
                              </w:rPr>
                            </w:pPr>
                            <w:r w:rsidRPr="00E67C30">
                              <w:rPr>
                                <w:highlight w:val="green"/>
                                <w:lang w:eastAsia="x-none"/>
                              </w:rPr>
                              <w:t>Agreement:</w:t>
                            </w:r>
                          </w:p>
                          <w:p w14:paraId="3B931520" w14:textId="77777777" w:rsidR="00720598" w:rsidRPr="00E67C30" w:rsidRDefault="00720598"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1"/>
                          <w:p w14:paraId="2323961C" w14:textId="77777777" w:rsidR="00720598" w:rsidRPr="00E67C30" w:rsidRDefault="007205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b/>
                          <w:bCs/>
                          <w:u w:val="single"/>
                        </w:rPr>
                      </w:pPr>
                      <w:r w:rsidRPr="00E67C30">
                        <w:rPr>
                          <w:b/>
                          <w:bCs/>
                          <w:u w:val="single"/>
                        </w:rPr>
                        <w:t>RAN1#103-e:</w:t>
                      </w:r>
                    </w:p>
                    <w:p w14:paraId="15FADE32" w14:textId="77777777" w:rsidR="00720598" w:rsidRPr="00E67C30" w:rsidRDefault="00720598" w:rsidP="000D1B4D">
                      <w:pPr>
                        <w:rPr>
                          <w:lang w:eastAsia="x-none"/>
                        </w:rPr>
                      </w:pPr>
                      <w:bookmarkStart w:id="12" w:name="_Hlk56149827"/>
                      <w:r w:rsidRPr="00E67C30">
                        <w:rPr>
                          <w:highlight w:val="green"/>
                          <w:lang w:eastAsia="x-none"/>
                        </w:rPr>
                        <w:t>Agreement:</w:t>
                      </w:r>
                    </w:p>
                    <w:p w14:paraId="542AD2FE" w14:textId="77777777" w:rsidR="00720598" w:rsidRPr="00E67C30" w:rsidRDefault="00720598"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lang w:eastAsia="x-none"/>
                        </w:rPr>
                      </w:pPr>
                      <w:r w:rsidRPr="00E67C30">
                        <w:rPr>
                          <w:highlight w:val="green"/>
                          <w:lang w:eastAsia="x-none"/>
                        </w:rPr>
                        <w:t>Agreement:</w:t>
                      </w:r>
                    </w:p>
                    <w:p w14:paraId="6EFA4B6A" w14:textId="77777777" w:rsidR="00720598" w:rsidRPr="00E67C30" w:rsidRDefault="00720598"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720598" w:rsidRPr="00E67C30" w:rsidRDefault="00720598" w:rsidP="000D1B4D">
                      <w:pPr>
                        <w:ind w:left="360"/>
                        <w:rPr>
                          <w:lang w:eastAsia="x-none"/>
                        </w:rPr>
                      </w:pPr>
                    </w:p>
                    <w:p w14:paraId="6C1B935F" w14:textId="77777777" w:rsidR="00720598" w:rsidRPr="00E67C30" w:rsidRDefault="00720598" w:rsidP="000D1B4D">
                      <w:pPr>
                        <w:rPr>
                          <w:lang w:eastAsia="x-none"/>
                        </w:rPr>
                      </w:pPr>
                      <w:r w:rsidRPr="00E67C30">
                        <w:rPr>
                          <w:highlight w:val="darkGray"/>
                          <w:lang w:eastAsia="x-none"/>
                        </w:rPr>
                        <w:t>Working Assumption:</w:t>
                      </w:r>
                    </w:p>
                    <w:p w14:paraId="78F1A177" w14:textId="77777777" w:rsidR="00720598" w:rsidRPr="00E67C30" w:rsidRDefault="00720598"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u w:val="single"/>
                          <w:lang w:eastAsia="x-none"/>
                        </w:rPr>
                      </w:pPr>
                      <w:r w:rsidRPr="00E67C30">
                        <w:rPr>
                          <w:b/>
                          <w:bCs/>
                          <w:u w:val="single"/>
                          <w:lang w:eastAsia="x-none"/>
                        </w:rPr>
                        <w:t>Conclusion:</w:t>
                      </w:r>
                    </w:p>
                    <w:p w14:paraId="7DB7A9C8" w14:textId="77777777" w:rsidR="00720598" w:rsidRPr="00E67C30" w:rsidRDefault="00720598" w:rsidP="000D1B4D">
                      <w:pPr>
                        <w:rPr>
                          <w:lang w:eastAsia="x-none"/>
                        </w:rPr>
                      </w:pPr>
                      <w:r w:rsidRPr="00E67C30">
                        <w:rPr>
                          <w:lang w:eastAsia="x-none"/>
                        </w:rPr>
                        <w:t xml:space="preserve">The agreement made at RAN1#102-e about introducing K_offset in the transmission timing of RAR grant scheduled PUSCH is also applicable to </w:t>
                      </w:r>
                      <w:proofErr w:type="spellStart"/>
                      <w:r w:rsidRPr="00E67C30">
                        <w:rPr>
                          <w:lang w:eastAsia="x-none"/>
                        </w:rPr>
                        <w:t>fallbackRAR</w:t>
                      </w:r>
                      <w:proofErr w:type="spellEnd"/>
                      <w:r w:rsidRPr="00E67C30">
                        <w:rPr>
                          <w:lang w:eastAsia="x-none"/>
                        </w:rPr>
                        <w:t xml:space="preserve"> scheduled PUSCH.</w:t>
                      </w:r>
                    </w:p>
                    <w:p w14:paraId="09F949DB" w14:textId="77777777" w:rsidR="00720598" w:rsidRPr="00E67C30" w:rsidRDefault="00720598" w:rsidP="000D1B4D">
                      <w:pPr>
                        <w:rPr>
                          <w:lang w:eastAsia="x-none"/>
                        </w:rPr>
                      </w:pPr>
                      <w:r w:rsidRPr="00E67C30">
                        <w:rPr>
                          <w:highlight w:val="green"/>
                          <w:lang w:eastAsia="x-none"/>
                        </w:rPr>
                        <w:t>Agreement:</w:t>
                      </w:r>
                    </w:p>
                    <w:p w14:paraId="3B931520" w14:textId="77777777" w:rsidR="00720598" w:rsidRPr="00E67C30" w:rsidRDefault="00720598" w:rsidP="000D1B4D">
                      <w:pPr>
                        <w:rPr>
                          <w:lang w:eastAsia="x-none"/>
                        </w:rPr>
                      </w:pPr>
                      <w:r w:rsidRPr="00E67C30">
                        <w:rPr>
                          <w:lang w:eastAsia="x-none"/>
                        </w:rPr>
                        <w:t xml:space="preserve">Denote by </w:t>
                      </w:r>
                      <w:proofErr w:type="spellStart"/>
                      <w:r w:rsidRPr="00E67C30">
                        <w:rPr>
                          <w:lang w:eastAsia="x-none"/>
                        </w:rPr>
                        <w:t>K_mac</w:t>
                      </w:r>
                      <w:proofErr w:type="spellEnd"/>
                      <w:r w:rsidRPr="00E67C30">
                        <w:rPr>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w:t>
                      </w:r>
                      <w:r w:rsidRPr="00E67C30">
                        <w:rPr>
                          <w:b/>
                          <w:bCs/>
                          <w:color w:val="000000"/>
                          <w:u w:val="single"/>
                          <w:lang w:eastAsia="ko-KR"/>
                        </w:rPr>
                        <w:t>is needed</w:t>
                      </w:r>
                      <w:r w:rsidRPr="00E67C30">
                        <w:rPr>
                          <w:color w:val="00000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lang w:eastAsia="ko-KR"/>
                        </w:rPr>
                      </w:pPr>
                      <w:r w:rsidRPr="00E67C30">
                        <w:rPr>
                          <w:color w:val="000000"/>
                          <w:lang w:eastAsia="ko-KR"/>
                        </w:rPr>
                        <w:t xml:space="preserve">For UE action and assumption on uplink configuration indicated by a MAC-CE command in PDSCH, </w:t>
                      </w:r>
                      <w:proofErr w:type="spellStart"/>
                      <w:r w:rsidRPr="00E67C30">
                        <w:rPr>
                          <w:color w:val="000000"/>
                          <w:lang w:eastAsia="ko-KR"/>
                        </w:rPr>
                        <w:t>K_mac</w:t>
                      </w:r>
                      <w:proofErr w:type="spellEnd"/>
                      <w:r w:rsidRPr="00E67C30">
                        <w:rPr>
                          <w:color w:val="00000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rPr>
                          <w:color w:val="000000"/>
                          <w:lang w:eastAsia="ko-KR"/>
                        </w:rPr>
                      </w:pPr>
                      <w:r w:rsidRPr="00E67C30">
                        <w:rPr>
                          <w:color w:val="000000"/>
                          <w:lang w:eastAsia="x-none"/>
                        </w:rPr>
                        <w:t xml:space="preserve">Note: This does not preclude identifying exceptional MAC CE timing relationship(s) that may or may not require </w:t>
                      </w:r>
                      <w:proofErr w:type="spellStart"/>
                      <w:r w:rsidRPr="00E67C30">
                        <w:rPr>
                          <w:color w:val="000000"/>
                          <w:lang w:eastAsia="x-none"/>
                        </w:rPr>
                        <w:t>K_mac</w:t>
                      </w:r>
                      <w:proofErr w:type="spellEnd"/>
                      <w:r w:rsidRPr="00E67C30">
                        <w:rPr>
                          <w:color w:val="000000"/>
                          <w:lang w:eastAsia="x-none"/>
                        </w:rPr>
                        <w:t>.</w:t>
                      </w:r>
                    </w:p>
                    <w:bookmarkEnd w:id="12"/>
                    <w:p w14:paraId="2323961C" w14:textId="77777777" w:rsidR="00720598" w:rsidRPr="00E67C30" w:rsidRDefault="00720598" w:rsidP="000D1B4D">
                      <w:pPr>
                        <w:rPr>
                          <w:b/>
                          <w:bCs/>
                          <w:u w:val="single"/>
                        </w:rPr>
                      </w:pPr>
                    </w:p>
                  </w:txbxContent>
                </v:textbox>
                <w10:anchorlock/>
              </v:shape>
            </w:pict>
          </mc:Fallback>
        </mc:AlternateContent>
      </w:r>
    </w:p>
    <w:p w14:paraId="7E0B38F0" w14:textId="43A036FA" w:rsidR="00BF7AF7" w:rsidRDefault="001E695F" w:rsidP="00BF7AF7">
      <w:pPr>
        <w:pStyle w:val="Heading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2465DD" w:rsidP="00833BC9">
            <w:pPr>
              <w:rPr>
                <w:rFonts w:eastAsiaTheme="majorEastAsia" w:cstheme="minorHAnsi"/>
                <w:color w:val="0000FF"/>
              </w:rPr>
            </w:pPr>
            <w:hyperlink r:id="rId49"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BodyText"/>
              <w:rPr>
                <w:rFonts w:asciiTheme="minorHAnsi" w:eastAsiaTheme="majorEastAsia" w:hAnsiTheme="minorHAnsi" w:cstheme="minorHAnsi"/>
              </w:rPr>
            </w:pPr>
            <w:bookmarkStart w:id="13"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BodyText"/>
              <w:rPr>
                <w:rFonts w:asciiTheme="minorHAnsi" w:eastAsiaTheme="majorEastAsia" w:hAnsiTheme="minorHAnsi" w:cstheme="minorHAnsi"/>
              </w:rPr>
            </w:pPr>
            <w:bookmarkStart w:id="14" w:name="_Hlk62025252"/>
            <w:bookmarkEnd w:id="13"/>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BodyText"/>
              <w:rPr>
                <w:rFonts w:asciiTheme="minorHAnsi" w:eastAsiaTheme="majorEastAsia" w:hAnsiTheme="minorHAnsi" w:cstheme="minorHAnsi"/>
              </w:rPr>
            </w:pPr>
            <w:bookmarkStart w:id="15" w:name="_Hlk62025283"/>
            <w:bookmarkEnd w:id="14"/>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BodyText"/>
              <w:rPr>
                <w:rFonts w:asciiTheme="minorHAnsi" w:eastAsiaTheme="majorEastAsia" w:hAnsiTheme="minorHAnsi" w:cstheme="minorHAnsi"/>
              </w:rPr>
            </w:pPr>
            <w:bookmarkStart w:id="16" w:name="_Hlk62025300"/>
            <w:bookmarkEnd w:id="15"/>
            <w:r w:rsidRPr="000443E5">
              <w:rPr>
                <w:rFonts w:asciiTheme="minorHAnsi" w:eastAsiaTheme="majorEastAsia" w:hAnsiTheme="minorHAnsi" w:cstheme="minorHAnsi"/>
              </w:rPr>
              <w:t xml:space="preserve">Proposal 5: K_offset should be introduced for SFI interpretation for an uplink BWP.  </w:t>
            </w:r>
            <w:bookmarkEnd w:id="16"/>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2465DD" w:rsidP="00833BC9">
            <w:pPr>
              <w:rPr>
                <w:rFonts w:eastAsiaTheme="majorEastAsia" w:cstheme="minorHAnsi"/>
                <w:color w:val="0000FF"/>
              </w:rPr>
            </w:pPr>
            <w:hyperlink r:id="rId50"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7"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snapToGrid w:val="0"/>
              <w:spacing w:after="120"/>
              <w:ind w:firstLine="4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snapToGrid w:val="0"/>
              <w:spacing w:after="120"/>
              <w:ind w:firstLine="420"/>
              <w:rPr>
                <w:rFonts w:eastAsiaTheme="majorEastAsia" w:cstheme="minorHAnsi"/>
              </w:rPr>
            </w:pPr>
            <w:r w:rsidRPr="000443E5">
              <w:rPr>
                <w:rFonts w:eastAsiaTheme="majorEastAsia" w:cstheme="minorHAnsi"/>
              </w:rPr>
              <w:lastRenderedPageBreak/>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8" w:name="_Hlk62025381"/>
            <w:bookmarkEnd w:id="17"/>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2465DD" w:rsidP="00833BC9">
            <w:pPr>
              <w:rPr>
                <w:rFonts w:eastAsiaTheme="majorEastAsia" w:cstheme="minorHAnsi"/>
                <w:color w:val="0000FF"/>
              </w:rPr>
            </w:pPr>
            <w:hyperlink r:id="rId51"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rPr>
                <w:rFonts w:eastAsiaTheme="majorEastAsia" w:cstheme="minorHAnsi"/>
              </w:rPr>
            </w:pPr>
            <w:bookmarkStart w:id="21"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rPr>
                <w:rFonts w:eastAsiaTheme="majorEastAsia" w:cstheme="minorHAnsi"/>
              </w:rPr>
            </w:pPr>
            <w:bookmarkStart w:id="22" w:name="_Hlk62025519"/>
            <w:bookmarkEnd w:id="21"/>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rPr>
                <w:rFonts w:eastAsiaTheme="majorEastAsia" w:cstheme="minorHAnsi"/>
              </w:rPr>
            </w:pPr>
            <w:bookmarkStart w:id="23" w:name="_Hlk62025544"/>
            <w:bookmarkEnd w:id="22"/>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rPr>
                <w:rFonts w:eastAsiaTheme="majorEastAsia" w:cstheme="minorHAnsi"/>
              </w:rPr>
            </w:pPr>
            <w:bookmarkStart w:id="24" w:name="_Hlk62025576"/>
            <w:bookmarkEnd w:id="23"/>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29"/>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2465DD" w:rsidP="00833BC9">
            <w:pPr>
              <w:rPr>
                <w:rFonts w:eastAsiaTheme="majorEastAsia" w:cstheme="minorHAnsi"/>
                <w:color w:val="0000FF"/>
              </w:rPr>
            </w:pPr>
            <w:hyperlink r:id="rId52"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0"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1" w:name="_Hlk62025746"/>
            <w:bookmarkEnd w:id="30"/>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2" w:name="_Hlk62025761"/>
            <w:bookmarkEnd w:id="31"/>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3" w:name="_Hlk62025778"/>
            <w:bookmarkEnd w:id="32"/>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rPr>
                <w:rFonts w:eastAsiaTheme="majorEastAsia" w:cstheme="minorHAnsi"/>
              </w:rPr>
            </w:pPr>
            <w:bookmarkStart w:id="34" w:name="_Hlk62025805"/>
            <w:bookmarkEnd w:id="33"/>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rPr>
                <w:rFonts w:eastAsiaTheme="majorEastAsia" w:cstheme="minorHAnsi"/>
              </w:rPr>
            </w:pPr>
            <w:bookmarkStart w:id="35" w:name="_Hlk62025833"/>
            <w:bookmarkEnd w:id="34"/>
            <w:r w:rsidRPr="000443E5">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rPr>
                <w:rFonts w:eastAsiaTheme="majorEastAsia" w:cstheme="minorHAnsi"/>
              </w:rPr>
            </w:pPr>
            <w:bookmarkStart w:id="36" w:name="_Hlk62025854"/>
            <w:bookmarkEnd w:id="35"/>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7" w:name="_Hlk62025875"/>
            <w:bookmarkEnd w:id="36"/>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7"/>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2465DD" w:rsidP="00833BC9">
            <w:pPr>
              <w:rPr>
                <w:rFonts w:eastAsiaTheme="majorEastAsia" w:cstheme="minorHAnsi"/>
                <w:color w:val="0000FF"/>
              </w:rPr>
            </w:pPr>
            <w:hyperlink r:id="rId53"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8" w:name="_Hlk62025929"/>
            <w:r w:rsidRPr="000443E5">
              <w:rPr>
                <w:rFonts w:eastAsiaTheme="majorEastAsia" w:cstheme="minorHAnsi"/>
                <w:color w:val="000000" w:themeColor="text1"/>
              </w:rPr>
              <w:t xml:space="preserve">Proposal 1: It is needed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39" w:name="_Hlk62025956"/>
            <w:bookmarkEnd w:id="38"/>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0" w:name="_Hlk62026020"/>
            <w:bookmarkEnd w:id="39"/>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1" w:name="_Hlk62026038"/>
            <w:bookmarkEnd w:id="40"/>
            <w:r w:rsidRPr="000443E5">
              <w:rPr>
                <w:rFonts w:eastAsiaTheme="majorEastAsia" w:cstheme="minorHAnsi"/>
              </w:rPr>
              <w:t>Proposal 4: An additional parameter must be introduced which should be broadcasted by network to UE to obtain the time of monitoring RAR.</w:t>
            </w:r>
            <w:bookmarkEnd w:id="41"/>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2465DD" w:rsidP="00833BC9">
            <w:pPr>
              <w:rPr>
                <w:rFonts w:eastAsiaTheme="majorEastAsia" w:cstheme="minorHAnsi"/>
                <w:color w:val="0000FF"/>
              </w:rPr>
            </w:pPr>
            <w:hyperlink r:id="rId54"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rPr>
                <w:rFonts w:eastAsiaTheme="majorEastAsia" w:cstheme="minorHAnsi"/>
              </w:rPr>
            </w:pPr>
            <w:bookmarkStart w:id="42" w:name="_Hlk62026076"/>
            <w:bookmarkStart w:id="43" w:name="_Hlk62026107"/>
            <w:r w:rsidRPr="000443E5">
              <w:rPr>
                <w:rFonts w:eastAsiaTheme="majorEastAsia" w:cstheme="minorHAnsi"/>
              </w:rPr>
              <w:t>Proposal 1: After initial access procedure, support updating K_offset from cell-specific to beam-specific.</w:t>
            </w:r>
          </w:p>
          <w:bookmarkEnd w:id="42"/>
          <w:p w14:paraId="6985B00C" w14:textId="77777777" w:rsidR="0058235B" w:rsidRPr="000443E5" w:rsidRDefault="0058235B" w:rsidP="0058235B">
            <w:pPr>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rPr>
                <w:rFonts w:eastAsiaTheme="majorEastAsia" w:cstheme="minorHAnsi"/>
              </w:rPr>
            </w:pPr>
            <w:bookmarkStart w:id="44" w:name="_Hlk62026137"/>
            <w:bookmarkEnd w:id="43"/>
            <w:r w:rsidRPr="000443E5">
              <w:rPr>
                <w:rFonts w:eastAsiaTheme="majorEastAsia" w:cstheme="minorHAnsi"/>
              </w:rPr>
              <w:t>Proposal 4: Support to extend the range of K1 value.</w:t>
            </w:r>
          </w:p>
          <w:p w14:paraId="1010D507" w14:textId="77777777" w:rsidR="0058235B" w:rsidRPr="000443E5" w:rsidRDefault="0058235B" w:rsidP="0058235B">
            <w:pPr>
              <w:rPr>
                <w:rFonts w:eastAsiaTheme="majorEastAsia" w:cstheme="minorHAnsi"/>
              </w:rPr>
            </w:pPr>
            <w:bookmarkStart w:id="45" w:name="_Hlk62026156"/>
            <w:bookmarkEnd w:id="44"/>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rPr>
                <w:rFonts w:eastAsiaTheme="majorEastAsia" w:cstheme="minorHAnsi"/>
              </w:rPr>
            </w:pPr>
            <w:bookmarkStart w:id="46" w:name="_Hlk62026177"/>
            <w:bookmarkEnd w:id="45"/>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6"/>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2465DD" w:rsidP="00833BC9">
            <w:pPr>
              <w:rPr>
                <w:rFonts w:eastAsiaTheme="majorEastAsia" w:cstheme="minorHAnsi"/>
                <w:color w:val="0000FF"/>
              </w:rPr>
            </w:pPr>
            <w:hyperlink r:id="rId55"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7"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8" w:name="_Hlk62026226"/>
            <w:bookmarkEnd w:id="47"/>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2465DD" w:rsidP="00833BC9">
            <w:pPr>
              <w:rPr>
                <w:rFonts w:eastAsiaTheme="majorEastAsia" w:cstheme="minorHAnsi"/>
                <w:color w:val="0000FF"/>
              </w:rPr>
            </w:pPr>
            <w:hyperlink r:id="rId56"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BodyText"/>
              <w:rPr>
                <w:rFonts w:asciiTheme="minorHAnsi" w:eastAsiaTheme="majorEastAsia" w:hAnsiTheme="minorHAnsi" w:cstheme="minorHAnsi"/>
              </w:rPr>
            </w:pPr>
            <w:bookmarkStart w:id="49"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BodyText"/>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lastRenderedPageBreak/>
              <w:t>gNB triggers an autonomous TA report from the UE</w:t>
            </w:r>
          </w:p>
          <w:p w14:paraId="494C8B4C" w14:textId="77777777" w:rsidR="0058235B" w:rsidRPr="000443E5" w:rsidRDefault="0058235B" w:rsidP="00363423">
            <w:pPr>
              <w:pStyle w:val="BodyText"/>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rPr>
                <w:rFonts w:eastAsiaTheme="majorEastAsia" w:cstheme="minorHAnsi"/>
              </w:rPr>
            </w:pPr>
            <w:bookmarkStart w:id="50" w:name="_Hlk62026373"/>
            <w:bookmarkEnd w:id="49"/>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ind w:firstLine="4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BodyText"/>
              <w:rPr>
                <w:rFonts w:asciiTheme="minorHAnsi" w:eastAsiaTheme="majorEastAsia" w:hAnsiTheme="minorHAnsi" w:cstheme="minorHAnsi"/>
                <w:color w:val="000000"/>
              </w:rPr>
            </w:pPr>
            <w:bookmarkStart w:id="51" w:name="_Hlk62026394"/>
            <w:bookmarkEnd w:id="50"/>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w:t>
            </w:r>
            <w:proofErr w:type="gramStart"/>
            <w:r w:rsidRPr="000443E5">
              <w:rPr>
                <w:rFonts w:asciiTheme="minorHAnsi" w:eastAsiaTheme="majorEastAsia" w:hAnsiTheme="minorHAnsi" w:cstheme="minorHAnsi"/>
                <w:color w:val="000000"/>
              </w:rPr>
              <w:t>0..</w:t>
            </w:r>
            <w:proofErr w:type="gramEnd"/>
            <w:r w:rsidRPr="000443E5">
              <w:rPr>
                <w:rFonts w:asciiTheme="minorHAnsi" w:eastAsiaTheme="majorEastAsia" w:hAnsiTheme="minorHAnsi" w:cstheme="minorHAnsi"/>
                <w:color w:val="000000"/>
              </w:rPr>
              <w:t>31)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PUCCH-Config.</w:t>
            </w:r>
          </w:p>
          <w:p w14:paraId="0EE1C298" w14:textId="77777777" w:rsidR="0058235B" w:rsidRPr="000443E5" w:rsidRDefault="0058235B" w:rsidP="0058235B">
            <w:pPr>
              <w:pStyle w:val="BodyText"/>
              <w:rPr>
                <w:rFonts w:asciiTheme="minorHAnsi" w:eastAsiaTheme="majorEastAsia" w:hAnsiTheme="minorHAnsi" w:cstheme="minorHAnsi"/>
                <w:color w:val="000000"/>
              </w:rPr>
            </w:pPr>
            <w:bookmarkStart w:id="52" w:name="_Hlk62026417"/>
            <w:bookmarkEnd w:id="51"/>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BodyText"/>
              <w:rPr>
                <w:rFonts w:asciiTheme="minorHAnsi" w:eastAsiaTheme="majorEastAsia" w:hAnsiTheme="minorHAnsi" w:cstheme="minorHAnsi"/>
                <w:color w:val="000000"/>
              </w:rPr>
            </w:pPr>
            <w:bookmarkStart w:id="53" w:name="_Hlk62026431"/>
            <w:bookmarkEnd w:id="52"/>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BodyText"/>
              <w:numPr>
                <w:ilvl w:val="0"/>
                <w:numId w:val="27"/>
              </w:numPr>
              <w:jc w:val="lef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BodyText"/>
              <w:rPr>
                <w:rFonts w:asciiTheme="minorHAnsi" w:eastAsiaTheme="majorEastAsia" w:hAnsiTheme="minorHAnsi" w:cstheme="minorHAnsi"/>
              </w:rPr>
            </w:pPr>
            <w:bookmarkStart w:id="54" w:name="_Hlk62026469"/>
            <w:bookmarkEnd w:id="53"/>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BodyText"/>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2465DD" w:rsidP="00833BC9">
            <w:pPr>
              <w:rPr>
                <w:rFonts w:eastAsiaTheme="majorEastAsia" w:cstheme="minorHAnsi"/>
                <w:color w:val="0000FF"/>
              </w:rPr>
            </w:pPr>
            <w:hyperlink r:id="rId57"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2465DD" w:rsidP="00833BC9">
            <w:pPr>
              <w:rPr>
                <w:rFonts w:eastAsiaTheme="majorEastAsia" w:cstheme="minorHAnsi"/>
                <w:color w:val="0000FF"/>
              </w:rPr>
            </w:pPr>
            <w:hyperlink r:id="rId58"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8"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91"/>
            <w:bookmarkEnd w:id="58"/>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608"/>
            <w:bookmarkEnd w:id="59"/>
            <w:r w:rsidRPr="000443E5">
              <w:rPr>
                <w:rFonts w:eastAsiaTheme="majorEastAsia" w:cstheme="minorHAnsi"/>
              </w:rPr>
              <w:lastRenderedPageBreak/>
              <w:t>Proposal 3: Support UE autonomous K_offset updates based on satellite ephemeris.</w:t>
            </w:r>
          </w:p>
          <w:p w14:paraId="13B3C447" w14:textId="77777777" w:rsidR="0058235B" w:rsidRPr="000443E5" w:rsidRDefault="0058235B" w:rsidP="0058235B">
            <w:pPr>
              <w:snapToGrid w:val="0"/>
              <w:spacing w:before="100" w:beforeAutospacing="1"/>
              <w:contextualSpacing/>
              <w:rPr>
                <w:rFonts w:eastAsiaTheme="majorEastAsia" w:cstheme="minorHAnsi"/>
              </w:rPr>
            </w:pPr>
            <w:bookmarkStart w:id="61" w:name="_Hlk62026626"/>
            <w:bookmarkEnd w:id="60"/>
            <w:r w:rsidRPr="000443E5">
              <w:rPr>
                <w:rFonts w:eastAsiaTheme="majorEastAsia" w:cstheme="minorHAnsi"/>
              </w:rPr>
              <w:t xml:space="preserve">Proposal 4: Discuss on </w:t>
            </w:r>
            <w:proofErr w:type="gramStart"/>
            <w:r w:rsidRPr="000443E5">
              <w:rPr>
                <w:rFonts w:eastAsiaTheme="majorEastAsia" w:cstheme="minorHAnsi"/>
              </w:rPr>
              <w:t>whether or not</w:t>
            </w:r>
            <w:proofErr w:type="gramEnd"/>
            <w:r w:rsidRPr="000443E5">
              <w:rPr>
                <w:rFonts w:eastAsiaTheme="majorEastAsia" w:cstheme="minorHAnsi"/>
              </w:rPr>
              <w:t xml:space="preserve"> to support the case where DL/UL frame timing at gNB is not aligned.</w:t>
            </w:r>
          </w:p>
          <w:p w14:paraId="78F8C12E" w14:textId="08C2DFDA" w:rsidR="00833BC9" w:rsidRPr="000443E5" w:rsidRDefault="0058235B" w:rsidP="0058235B">
            <w:pPr>
              <w:snapToGrid w:val="0"/>
              <w:spacing w:before="100" w:beforeAutospacing="1"/>
              <w:contextualSpacing/>
              <w:rPr>
                <w:rFonts w:eastAsiaTheme="majorEastAsia" w:cstheme="minorHAnsi"/>
              </w:rPr>
            </w:pPr>
            <w:bookmarkStart w:id="62" w:name="_Hlk62026648"/>
            <w:bookmarkEnd w:id="61"/>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2"/>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2465DD" w:rsidP="00833BC9">
            <w:pPr>
              <w:rPr>
                <w:rFonts w:eastAsiaTheme="majorEastAsia" w:cstheme="minorHAnsi"/>
                <w:color w:val="0000FF"/>
              </w:rPr>
            </w:pPr>
            <w:hyperlink r:id="rId59"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3"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4" w:name="_Hlk62026735"/>
            <w:bookmarkEnd w:id="63"/>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5" w:name="_Hlk62026751"/>
            <w:bookmarkEnd w:id="64"/>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6" w:name="_Hlk62026765"/>
            <w:bookmarkEnd w:id="65"/>
            <w:r w:rsidRPr="000443E5">
              <w:rPr>
                <w:rFonts w:eastAsiaTheme="majorEastAsia" w:cstheme="minorHAnsi"/>
              </w:rPr>
              <w:t>Proposal 4: There is no necessity to add an additional offset between PDCCH order and corresponding PRACH.</w:t>
            </w:r>
            <w:bookmarkEnd w:id="66"/>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2465DD" w:rsidP="00833BC9">
            <w:pPr>
              <w:rPr>
                <w:rFonts w:eastAsiaTheme="majorEastAsia" w:cstheme="minorHAnsi"/>
                <w:color w:val="0000FF"/>
              </w:rPr>
            </w:pPr>
            <w:hyperlink r:id="rId60"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7"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7"/>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2465DD" w:rsidP="00833BC9">
            <w:pPr>
              <w:rPr>
                <w:rFonts w:eastAsiaTheme="majorEastAsia" w:cstheme="minorHAnsi"/>
                <w:color w:val="0000FF"/>
              </w:rPr>
            </w:pPr>
            <w:hyperlink r:id="rId61"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rPr>
                <w:rFonts w:eastAsiaTheme="majorEastAsia" w:cstheme="minorHAnsi"/>
                <w:color w:val="000000"/>
                <w:lang w:eastAsia="ja-JP"/>
              </w:rPr>
            </w:pPr>
            <w:bookmarkStart w:id="68"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2465DD" w:rsidP="00833BC9">
            <w:pPr>
              <w:rPr>
                <w:rFonts w:eastAsiaTheme="majorEastAsia" w:cstheme="minorHAnsi"/>
                <w:color w:val="0000FF"/>
              </w:rPr>
            </w:pPr>
            <w:hyperlink r:id="rId62"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2465DD" w:rsidP="00833BC9">
            <w:pPr>
              <w:rPr>
                <w:rFonts w:eastAsiaTheme="majorEastAsia" w:cstheme="minorHAnsi"/>
                <w:color w:val="0000FF"/>
              </w:rPr>
            </w:pPr>
            <w:hyperlink r:id="rId63"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2"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3"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2465DD" w:rsidP="00833BC9">
            <w:pPr>
              <w:rPr>
                <w:rFonts w:eastAsiaTheme="majorEastAsia" w:cstheme="minorHAnsi"/>
                <w:color w:val="0000FF"/>
              </w:rPr>
            </w:pPr>
            <w:hyperlink r:id="rId64"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4"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w:t>
            </w:r>
            <w:proofErr w:type="gramStart"/>
            <w:r w:rsidRPr="00744070">
              <w:rPr>
                <w:rFonts w:eastAsiaTheme="majorEastAsia" w:cstheme="minorHAnsi"/>
              </w:rPr>
              <w:t>supported,</w:t>
            </w:r>
            <w:proofErr w:type="gramEnd"/>
            <w:r w:rsidRPr="00744070">
              <w:rPr>
                <w:rFonts w:eastAsiaTheme="majorEastAsia" w:cstheme="minorHAnsi"/>
              </w:rPr>
              <w:t xml:space="preserve"> it is signaled to the UE via RRC in a semi-static manner. </w:t>
            </w:r>
          </w:p>
          <w:bookmarkEnd w:id="74"/>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5"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6"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7"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8" w:name="_Hlk62027458"/>
            <w:r w:rsidRPr="00744070">
              <w:rPr>
                <w:rFonts w:eastAsiaTheme="majorEastAsia" w:cstheme="minorHAnsi"/>
              </w:rPr>
              <w:t>Proposal 7 For a PDCCH order, introduce new parameters to prolong the processing time for UE.</w:t>
            </w:r>
            <w:bookmarkEnd w:id="78"/>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2465DD" w:rsidP="00833BC9">
            <w:pPr>
              <w:rPr>
                <w:rFonts w:eastAsiaTheme="majorEastAsia" w:cstheme="minorHAnsi"/>
                <w:color w:val="0000FF"/>
              </w:rPr>
            </w:pPr>
            <w:hyperlink r:id="rId65"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line="276" w:lineRule="auto"/>
              <w:rPr>
                <w:rFonts w:eastAsiaTheme="majorEastAsia" w:cstheme="minorHAnsi"/>
              </w:rPr>
            </w:pPr>
            <w:bookmarkStart w:id="79"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line="276" w:lineRule="auto"/>
              <w:rPr>
                <w:rFonts w:eastAsiaTheme="majorEastAsia" w:cstheme="minorHAnsi"/>
              </w:rPr>
            </w:pPr>
            <w:bookmarkStart w:id="80" w:name="_Hlk62027553"/>
            <w:bookmarkEnd w:id="79"/>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line="276" w:lineRule="auto"/>
              <w:rPr>
                <w:rFonts w:eastAsiaTheme="majorEastAsia" w:cstheme="minorHAnsi"/>
              </w:rPr>
            </w:pPr>
            <w:bookmarkStart w:id="81" w:name="_Hlk62027578"/>
            <w:bookmarkEnd w:id="80"/>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line="276" w:lineRule="auto"/>
              <w:rPr>
                <w:rFonts w:eastAsiaTheme="majorEastAsia" w:cstheme="minorHAnsi"/>
              </w:rPr>
            </w:pPr>
            <w:bookmarkStart w:id="82" w:name="_Hlk62027594"/>
            <w:bookmarkEnd w:id="81"/>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line="276" w:lineRule="auto"/>
              <w:rPr>
                <w:rFonts w:eastAsiaTheme="majorEastAsia" w:cstheme="minorHAnsi"/>
              </w:rPr>
            </w:pPr>
            <w:bookmarkStart w:id="83" w:name="_Hlk62027609"/>
            <w:bookmarkEnd w:id="82"/>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line="276" w:lineRule="auto"/>
              <w:rPr>
                <w:rFonts w:eastAsiaTheme="majorEastAsia" w:cstheme="minorHAnsi"/>
              </w:rPr>
            </w:pPr>
            <w:bookmarkStart w:id="84" w:name="_Hlk62027651"/>
            <w:bookmarkEnd w:id="83"/>
            <w:r w:rsidRPr="000443E5">
              <w:rPr>
                <w:rFonts w:eastAsiaTheme="majorEastAsia" w:cstheme="minorHAnsi"/>
              </w:rPr>
              <w:t>Proposal-6: the UE-specific K-offset value is configured/indicated by gNB after initial access</w:t>
            </w:r>
            <w:bookmarkEnd w:id="84"/>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2465DD" w:rsidP="00833BC9">
            <w:pPr>
              <w:rPr>
                <w:rFonts w:eastAsiaTheme="majorEastAsia" w:cstheme="minorHAnsi"/>
                <w:color w:val="0000FF"/>
              </w:rPr>
            </w:pPr>
            <w:hyperlink r:id="rId66"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5"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6" w:name="_Hlk62027709"/>
            <w:bookmarkEnd w:id="85"/>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7" w:name="_Hlk62027738"/>
            <w:bookmarkEnd w:id="86"/>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w:t>
            </w:r>
            <w:proofErr w:type="gramStart"/>
            <w:r w:rsidRPr="000443E5">
              <w:rPr>
                <w:rFonts w:eastAsiaTheme="majorEastAsia" w:cstheme="minorHAnsi"/>
                <w:lang w:eastAsia="ja-JP"/>
              </w:rPr>
              <w:t>In order to</w:t>
            </w:r>
            <w:proofErr w:type="gramEnd"/>
            <w:r w:rsidRPr="000443E5">
              <w:rPr>
                <w:rFonts w:eastAsiaTheme="majorEastAsia" w:cstheme="minorHAnsi"/>
                <w:lang w:eastAsia="ja-JP"/>
              </w:rPr>
              <w:t xml:space="preserve"> determine UE specific Koffset, UE location report should be utilized if available. If it is not available, UE report of a </w:t>
            </w:r>
            <w:proofErr w:type="gramStart"/>
            <w:r w:rsidRPr="000443E5">
              <w:rPr>
                <w:rFonts w:eastAsiaTheme="majorEastAsia" w:cstheme="minorHAnsi"/>
                <w:lang w:eastAsia="ja-JP"/>
              </w:rPr>
              <w:t>coarse</w:t>
            </w:r>
            <w:proofErr w:type="gramEnd"/>
            <w:r w:rsidRPr="000443E5">
              <w:rPr>
                <w:rFonts w:eastAsiaTheme="majorEastAsia" w:cstheme="minorHAnsi"/>
                <w:lang w:eastAsia="ja-JP"/>
              </w:rPr>
              <w:t xml:space="preserve"> RTT value should be specified. </w:t>
            </w:r>
          </w:p>
          <w:p w14:paraId="22E57021" w14:textId="77777777" w:rsidR="0058235B" w:rsidRPr="000443E5" w:rsidRDefault="0058235B" w:rsidP="0058235B">
            <w:pPr>
              <w:rPr>
                <w:rFonts w:eastAsiaTheme="majorEastAsia" w:cstheme="minorHAnsi"/>
                <w:lang w:eastAsia="ja-JP"/>
              </w:rPr>
            </w:pPr>
            <w:bookmarkStart w:id="88" w:name="_Hlk62027764"/>
            <w:bookmarkEnd w:id="87"/>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89" w:name="_Hlk62027796"/>
            <w:bookmarkEnd w:id="88"/>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2465DD" w:rsidP="00833BC9">
            <w:pPr>
              <w:rPr>
                <w:rFonts w:eastAsiaTheme="majorEastAsia" w:cstheme="minorHAnsi"/>
                <w:color w:val="0000FF"/>
              </w:rPr>
            </w:pPr>
            <w:hyperlink r:id="rId67"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rPr>
                <w:rFonts w:eastAsiaTheme="majorEastAsia" w:cstheme="minorHAnsi"/>
              </w:rPr>
            </w:pPr>
            <w:bookmarkStart w:id="90"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rPr>
                <w:rFonts w:eastAsiaTheme="majorEastAsia" w:cstheme="minorHAnsi"/>
              </w:rPr>
            </w:pPr>
            <w:bookmarkStart w:id="91" w:name="_Hlk62033815"/>
            <w:bookmarkEnd w:id="90"/>
            <w:r w:rsidRPr="000443E5">
              <w:rPr>
                <w:rFonts w:eastAsiaTheme="majorEastAsia" w:cstheme="minorHAnsi"/>
              </w:rPr>
              <w:t xml:space="preserve">Proposal 3: For K_offset configured in system information and used in initial access, beam specific system </w:t>
            </w:r>
            <w:proofErr w:type="gramStart"/>
            <w:r w:rsidRPr="000443E5">
              <w:rPr>
                <w:rFonts w:eastAsiaTheme="majorEastAsia" w:cstheme="minorHAnsi"/>
              </w:rPr>
              <w:t>information based</w:t>
            </w:r>
            <w:proofErr w:type="gramEnd"/>
            <w:r w:rsidRPr="000443E5">
              <w:rPr>
                <w:rFonts w:eastAsiaTheme="majorEastAsia" w:cstheme="minorHAnsi"/>
              </w:rPr>
              <w:t xml:space="preserve">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rPr>
                <w:rFonts w:eastAsiaTheme="majorEastAsia" w:cstheme="minorHAnsi"/>
              </w:rPr>
            </w:pPr>
            <w:bookmarkStart w:id="92" w:name="_Hlk62033844"/>
            <w:bookmarkEnd w:id="91"/>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rPr>
                <w:rFonts w:eastAsiaTheme="majorEastAsia" w:cstheme="minorHAnsi"/>
              </w:rPr>
            </w:pPr>
            <w:bookmarkStart w:id="93" w:name="_Hlk62033883"/>
            <w:bookmarkEnd w:id="92"/>
            <w:r w:rsidRPr="000443E5">
              <w:rPr>
                <w:rFonts w:eastAsiaTheme="majorEastAsia" w:cstheme="minorHAnsi"/>
              </w:rPr>
              <w:t>Proposal 6: Extend the value range of K1 from (</w:t>
            </w:r>
            <w:proofErr w:type="gramStart"/>
            <w:r w:rsidRPr="000443E5">
              <w:rPr>
                <w:rFonts w:eastAsiaTheme="majorEastAsia" w:cstheme="minorHAnsi"/>
              </w:rPr>
              <w:t>0..</w:t>
            </w:r>
            <w:proofErr w:type="gramEnd"/>
            <w:r w:rsidRPr="000443E5">
              <w:rPr>
                <w:rFonts w:eastAsiaTheme="majorEastAsia" w:cstheme="minorHAnsi"/>
              </w:rPr>
              <w:t>15)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rPr>
                <w:rFonts w:eastAsiaTheme="majorEastAsia" w:cstheme="minorHAnsi"/>
              </w:rPr>
            </w:pPr>
            <w:bookmarkStart w:id="94" w:name="_Hlk62033962"/>
            <w:bookmarkEnd w:id="93"/>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rPr>
                <w:rFonts w:eastAsiaTheme="majorEastAsia" w:cstheme="minorHAnsi"/>
              </w:rPr>
            </w:pPr>
            <w:bookmarkStart w:id="95" w:name="_Hlk62033993"/>
            <w:bookmarkEnd w:id="94"/>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5"/>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2465DD" w:rsidP="00833BC9">
            <w:pPr>
              <w:rPr>
                <w:rFonts w:eastAsiaTheme="majorEastAsia" w:cstheme="minorHAnsi"/>
                <w:color w:val="0000FF"/>
              </w:rPr>
            </w:pPr>
            <w:hyperlink r:id="rId68"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BodyText"/>
              <w:rPr>
                <w:rFonts w:asciiTheme="minorHAnsi" w:eastAsiaTheme="majorEastAsia" w:hAnsiTheme="minorHAnsi" w:cstheme="minorHAnsi"/>
                <w:color w:val="000000"/>
              </w:rPr>
            </w:pPr>
            <w:bookmarkStart w:id="96"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BodyTex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BodyTex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BodyText"/>
              <w:rPr>
                <w:rFonts w:asciiTheme="minorHAnsi" w:eastAsiaTheme="majorEastAsia" w:hAnsiTheme="minorHAnsi" w:cstheme="minorHAnsi"/>
                <w:color w:val="000000"/>
              </w:rPr>
            </w:pPr>
            <w:bookmarkStart w:id="97" w:name="_Hlk62034110"/>
            <w:bookmarkEnd w:id="96"/>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lang w:val="en-GB"/>
              </w:rPr>
            </w:pPr>
            <w:bookmarkStart w:id="98" w:name="_Hlk62034143"/>
            <w:bookmarkEnd w:id="97"/>
            <w:r w:rsidRPr="000443E5">
              <w:rPr>
                <w:rFonts w:asciiTheme="minorHAnsi" w:eastAsiaTheme="majorEastAsia" w:hAnsiTheme="minorHAnsi" w:cstheme="minorHAnsi"/>
                <w:color w:val="000000"/>
              </w:rPr>
              <w:t>Proposal 5: The enhancement on the SFI timing relationship is not supported</w:t>
            </w:r>
            <w:bookmarkEnd w:id="98"/>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2465DD" w:rsidP="00833BC9">
            <w:pPr>
              <w:rPr>
                <w:rFonts w:eastAsiaTheme="majorEastAsia" w:cstheme="minorHAnsi"/>
                <w:color w:val="0000FF"/>
              </w:rPr>
            </w:pPr>
            <w:hyperlink r:id="rId69"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0443E5" w:rsidRDefault="0058235B" w:rsidP="0058235B">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w:t>
            </w:r>
            <w:proofErr w:type="gramStart"/>
            <w:r w:rsidRPr="000443E5">
              <w:rPr>
                <w:rFonts w:eastAsiaTheme="majorEastAsia" w:cstheme="minorHAnsi"/>
              </w:rPr>
              <w:t>supported, and</w:t>
            </w:r>
            <w:proofErr w:type="gramEnd"/>
            <w:r w:rsidRPr="000443E5">
              <w:rPr>
                <w:rFonts w:eastAsiaTheme="majorEastAsia" w:cstheme="minorHAnsi"/>
              </w:rPr>
              <w:t xml:space="preserve">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0443E5" w:rsidRDefault="0058235B" w:rsidP="0058235B">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0443E5" w:rsidRDefault="0058235B" w:rsidP="0058235B">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2465DD" w:rsidP="00833BC9">
            <w:pPr>
              <w:rPr>
                <w:rFonts w:eastAsiaTheme="majorEastAsia" w:cstheme="minorHAnsi"/>
                <w:color w:val="0000FF"/>
              </w:rPr>
            </w:pPr>
            <w:hyperlink r:id="rId70"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3"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4" w:name="_Hlk62034333"/>
            <w:bookmarkEnd w:id="103"/>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lastRenderedPageBreak/>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5" w:name="_Hlk62034361"/>
            <w:bookmarkEnd w:id="104"/>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6" w:name="_Hlk62034376"/>
            <w:bookmarkEnd w:id="105"/>
            <w:r w:rsidRPr="000443E5">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2465DD" w:rsidP="00833BC9">
            <w:pPr>
              <w:rPr>
                <w:rFonts w:eastAsiaTheme="majorEastAsia" w:cstheme="minorHAnsi"/>
                <w:color w:val="0000FF"/>
              </w:rPr>
            </w:pPr>
            <w:hyperlink r:id="rId71"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7"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8" w:name="_Hlk62034469"/>
            <w:bookmarkEnd w:id="107"/>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09" w:name="_Hlk62034490"/>
            <w:bookmarkEnd w:id="108"/>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0" w:name="_Hlk62034522"/>
            <w:bookmarkEnd w:id="109"/>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1" w:name="_Hlk62034547"/>
            <w:bookmarkEnd w:id="110"/>
            <w:r w:rsidRPr="000443E5">
              <w:rPr>
                <w:rFonts w:eastAsiaTheme="majorEastAsia" w:cstheme="minorHAnsi"/>
              </w:rPr>
              <w:t xml:space="preserve">Proposal 8: In NTN, TA is considered in determining the starting time of RAR window. </w:t>
            </w:r>
          </w:p>
          <w:bookmarkEnd w:id="111"/>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2465DD" w:rsidP="00833BC9">
            <w:pPr>
              <w:rPr>
                <w:rFonts w:eastAsiaTheme="majorEastAsia" w:cstheme="minorHAnsi"/>
                <w:color w:val="0000FF"/>
              </w:rPr>
            </w:pPr>
            <w:hyperlink r:id="rId72"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ListParagraph"/>
              <w:numPr>
                <w:ilvl w:val="1"/>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2465DD" w:rsidP="00833BC9">
            <w:pPr>
              <w:rPr>
                <w:rFonts w:eastAsiaTheme="majorEastAsia" w:cstheme="minorHAnsi"/>
                <w:color w:val="0000FF"/>
              </w:rPr>
            </w:pPr>
            <w:hyperlink r:id="rId73"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BodyText"/>
              <w:rPr>
                <w:rFonts w:asciiTheme="minorHAnsi" w:eastAsiaTheme="majorEastAsia" w:hAnsiTheme="minorHAnsi" w:cstheme="minorHAnsi"/>
                <w:color w:val="000000"/>
              </w:rPr>
            </w:pPr>
            <w:bookmarkStart w:id="114"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rPr>
                <w:rFonts w:eastAsiaTheme="majorEastAsia" w:cstheme="minorHAnsi"/>
              </w:rPr>
            </w:pPr>
            <w:bookmarkStart w:id="115" w:name="_Hlk62034688"/>
            <w:bookmarkEnd w:id="114"/>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BodyText"/>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BodyText"/>
              <w:rPr>
                <w:rFonts w:asciiTheme="minorHAnsi" w:eastAsiaTheme="majorEastAsia" w:hAnsiTheme="minorHAnsi" w:cstheme="minorHAnsi"/>
                <w:color w:val="000000"/>
              </w:rPr>
            </w:pPr>
            <w:bookmarkStart w:id="116" w:name="_Hlk62034732"/>
            <w:bookmarkEnd w:id="115"/>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BodyText"/>
              <w:rPr>
                <w:rFonts w:asciiTheme="minorHAnsi" w:eastAsiaTheme="majorEastAsia" w:hAnsiTheme="minorHAnsi" w:cstheme="minorHAnsi"/>
                <w:color w:val="000000"/>
              </w:rPr>
            </w:pPr>
            <w:bookmarkStart w:id="117" w:name="_Hlk62034748"/>
            <w:bookmarkEnd w:id="116"/>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2465DD" w:rsidP="00833BC9">
            <w:pPr>
              <w:rPr>
                <w:rFonts w:eastAsiaTheme="majorEastAsia" w:cstheme="minorHAnsi"/>
                <w:color w:val="0000FF"/>
              </w:rPr>
            </w:pPr>
            <w:hyperlink r:id="rId74"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and an offset to the start of ra-</w:t>
            </w:r>
            <w:proofErr w:type="spellStart"/>
            <w:r w:rsidRPr="000443E5">
              <w:rPr>
                <w:rFonts w:eastAsiaTheme="majorEastAsia" w:cstheme="minorHAnsi"/>
              </w:rPr>
              <w:t>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5"/>
      <w:footerReference w:type="default" r:id="rId7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641C8" w14:textId="77777777" w:rsidR="002465DD" w:rsidRDefault="002465DD">
      <w:r>
        <w:separator/>
      </w:r>
    </w:p>
  </w:endnote>
  <w:endnote w:type="continuationSeparator" w:id="0">
    <w:p w14:paraId="12F5E053" w14:textId="77777777" w:rsidR="002465DD" w:rsidRDefault="002465DD">
      <w:r>
        <w:continuationSeparator/>
      </w:r>
    </w:p>
  </w:endnote>
  <w:endnote w:type="continuationNotice" w:id="1">
    <w:p w14:paraId="3B3862E1" w14:textId="77777777" w:rsidR="002465DD" w:rsidRDefault="00246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382EB6C" w:rsidR="00720598" w:rsidRDefault="00720598"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F0130">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130">
      <w:rPr>
        <w:rStyle w:val="PageNumber"/>
        <w:noProof/>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6E93" w14:textId="77777777" w:rsidR="002465DD" w:rsidRDefault="002465DD">
      <w:r>
        <w:separator/>
      </w:r>
    </w:p>
  </w:footnote>
  <w:footnote w:type="continuationSeparator" w:id="0">
    <w:p w14:paraId="0989967F" w14:textId="77777777" w:rsidR="002465DD" w:rsidRDefault="002465DD">
      <w:r>
        <w:continuationSeparator/>
      </w:r>
    </w:p>
  </w:footnote>
  <w:footnote w:type="continuationNotice" w:id="1">
    <w:p w14:paraId="261B0EBE" w14:textId="77777777" w:rsidR="002465DD" w:rsidRDefault="00246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8"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5"/>
  </w:num>
  <w:num w:numId="3">
    <w:abstractNumId w:val="0"/>
  </w:num>
  <w:num w:numId="4">
    <w:abstractNumId w:val="49"/>
  </w:num>
  <w:num w:numId="5">
    <w:abstractNumId w:val="50"/>
  </w:num>
  <w:num w:numId="6">
    <w:abstractNumId w:val="54"/>
  </w:num>
  <w:num w:numId="7">
    <w:abstractNumId w:val="20"/>
  </w:num>
  <w:num w:numId="8">
    <w:abstractNumId w:val="22"/>
  </w:num>
  <w:num w:numId="9">
    <w:abstractNumId w:val="11"/>
  </w:num>
  <w:num w:numId="10">
    <w:abstractNumId w:val="61"/>
  </w:num>
  <w:num w:numId="11">
    <w:abstractNumId w:val="31"/>
  </w:num>
  <w:num w:numId="12">
    <w:abstractNumId w:val="59"/>
  </w:num>
  <w:num w:numId="13">
    <w:abstractNumId w:val="26"/>
  </w:num>
  <w:num w:numId="14">
    <w:abstractNumId w:val="6"/>
  </w:num>
  <w:num w:numId="15">
    <w:abstractNumId w:val="45"/>
  </w:num>
  <w:num w:numId="16">
    <w:abstractNumId w:val="23"/>
  </w:num>
  <w:num w:numId="17">
    <w:abstractNumId w:val="39"/>
  </w:num>
  <w:num w:numId="18">
    <w:abstractNumId w:val="3"/>
  </w:num>
  <w:num w:numId="19">
    <w:abstractNumId w:val="24"/>
  </w:num>
  <w:num w:numId="20">
    <w:abstractNumId w:val="58"/>
  </w:num>
  <w:num w:numId="21">
    <w:abstractNumId w:val="9"/>
  </w:num>
  <w:num w:numId="22">
    <w:abstractNumId w:val="53"/>
  </w:num>
  <w:num w:numId="23">
    <w:abstractNumId w:val="62"/>
  </w:num>
  <w:num w:numId="24">
    <w:abstractNumId w:val="46"/>
  </w:num>
  <w:num w:numId="25">
    <w:abstractNumId w:val="4"/>
  </w:num>
  <w:num w:numId="26">
    <w:abstractNumId w:val="33"/>
  </w:num>
  <w:num w:numId="27">
    <w:abstractNumId w:val="64"/>
  </w:num>
  <w:num w:numId="28">
    <w:abstractNumId w:val="27"/>
  </w:num>
  <w:num w:numId="29">
    <w:abstractNumId w:val="14"/>
  </w:num>
  <w:num w:numId="30">
    <w:abstractNumId w:val="10"/>
  </w:num>
  <w:num w:numId="31">
    <w:abstractNumId w:val="51"/>
  </w:num>
  <w:num w:numId="32">
    <w:abstractNumId w:val="37"/>
  </w:num>
  <w:num w:numId="33">
    <w:abstractNumId w:val="17"/>
  </w:num>
  <w:num w:numId="34">
    <w:abstractNumId w:val="38"/>
  </w:num>
  <w:num w:numId="35">
    <w:abstractNumId w:val="66"/>
  </w:num>
  <w:num w:numId="36">
    <w:abstractNumId w:val="52"/>
  </w:num>
  <w:num w:numId="37">
    <w:abstractNumId w:val="34"/>
  </w:num>
  <w:num w:numId="38">
    <w:abstractNumId w:val="5"/>
  </w:num>
  <w:num w:numId="39">
    <w:abstractNumId w:val="1"/>
  </w:num>
  <w:num w:numId="40">
    <w:abstractNumId w:val="15"/>
  </w:num>
  <w:num w:numId="41">
    <w:abstractNumId w:val="60"/>
  </w:num>
  <w:num w:numId="42">
    <w:abstractNumId w:val="47"/>
  </w:num>
  <w:num w:numId="43">
    <w:abstractNumId w:val="55"/>
  </w:num>
  <w:num w:numId="44">
    <w:abstractNumId w:val="30"/>
  </w:num>
  <w:num w:numId="45">
    <w:abstractNumId w:val="16"/>
  </w:num>
  <w:num w:numId="46">
    <w:abstractNumId w:val="21"/>
  </w:num>
  <w:num w:numId="47">
    <w:abstractNumId w:val="36"/>
  </w:num>
  <w:num w:numId="48">
    <w:abstractNumId w:val="25"/>
  </w:num>
  <w:num w:numId="49">
    <w:abstractNumId w:val="48"/>
  </w:num>
  <w:num w:numId="50">
    <w:abstractNumId w:val="57"/>
  </w:num>
  <w:num w:numId="51">
    <w:abstractNumId w:val="18"/>
  </w:num>
  <w:num w:numId="52">
    <w:abstractNumId w:val="43"/>
  </w:num>
  <w:num w:numId="53">
    <w:abstractNumId w:val="12"/>
  </w:num>
  <w:num w:numId="54">
    <w:abstractNumId w:val="42"/>
  </w:num>
  <w:num w:numId="55">
    <w:abstractNumId w:val="7"/>
  </w:num>
  <w:num w:numId="56">
    <w:abstractNumId w:val="40"/>
  </w:num>
  <w:num w:numId="57">
    <w:abstractNumId w:val="56"/>
  </w:num>
  <w:num w:numId="58">
    <w:abstractNumId w:val="19"/>
  </w:num>
  <w:num w:numId="59">
    <w:abstractNumId w:val="65"/>
  </w:num>
  <w:num w:numId="60">
    <w:abstractNumId w:val="32"/>
  </w:num>
  <w:num w:numId="61">
    <w:abstractNumId w:val="63"/>
  </w:num>
  <w:num w:numId="62">
    <w:abstractNumId w:val="28"/>
  </w:num>
  <w:num w:numId="63">
    <w:abstractNumId w:val="41"/>
  </w:num>
  <w:num w:numId="64">
    <w:abstractNumId w:val="2"/>
  </w:num>
  <w:num w:numId="65">
    <w:abstractNumId w:val="8"/>
  </w:num>
  <w:num w:numId="66">
    <w:abstractNumId w:val="13"/>
  </w:num>
  <w:num w:numId="67">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241"/>
    <w:pPr>
      <w:overflowPunct w:val="0"/>
      <w:autoSpaceDE w:val="0"/>
      <w:autoSpaceDN w:val="0"/>
      <w:adjustRightInd w:val="0"/>
      <w:spacing w:after="120"/>
      <w:jc w:val="both"/>
      <w:textAlignment w:val="baseline"/>
    </w:pPr>
    <w:rPr>
      <w:rFonts w:asciiTheme="minorHAnsi" w:hAnsiTheme="minorHAnsi" w:cstheme="minorBidi"/>
      <w:lang w:val="en-US" w:eastAsia="zh-CN"/>
    </w:rPr>
  </w:style>
  <w:style w:type="paragraph" w:styleId="Heading1">
    <w:name w:val="heading 1"/>
    <w:basedOn w:val="Normal"/>
    <w:next w:val="Normal"/>
    <w:link w:val="Heading1Char"/>
    <w:uiPriority w:val="9"/>
    <w:qFormat/>
    <w:rsid w:val="008D7241"/>
    <w:pPr>
      <w:keepNext/>
      <w:keepLines/>
      <w:numPr>
        <w:numId w:val="6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671DFF"/>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D72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724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71DFF"/>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71DFF"/>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71DFF"/>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8D7241"/>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列出段落,列表段落"/>
    <w:basedOn w:val="Normal"/>
    <w:link w:val="ListParagraphChar"/>
    <w:uiPriority w:val="34"/>
    <w:qFormat/>
    <w:rsid w:val="008D7241"/>
    <w:pPr>
      <w:numPr>
        <w:numId w:val="67"/>
      </w:numPr>
      <w:overflowPunct/>
      <w:autoSpaceDE/>
      <w:autoSpaceDN/>
      <w:adjustRightInd/>
      <w:spacing w:after="180"/>
      <w:ind w:left="1440" w:hanging="360"/>
      <w:contextualSpacing/>
      <w:jc w:val="left"/>
      <w:textAlignment w:val="auto"/>
    </w:pPr>
    <w:rPr>
      <w:rFonts w:eastAsia="SimSun"/>
      <w:szCs w:val="24"/>
      <w:lang w:val="en-GB" w:eastAsia="ja-JP"/>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Normal"/>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ascii="Arial" w:eastAsia="SimHei" w:hAnsi="Arial"/>
      <w:sz w:val="18"/>
    </w:rPr>
  </w:style>
  <w:style w:type="paragraph" w:customStyle="1" w:styleId="a8">
    <w:name w:val="注示文本"/>
    <w:basedOn w:val="Normal"/>
    <w:rsid w:val="00671DF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1DFF"/>
    <w:pPr>
      <w:ind w:firstLine="420"/>
    </w:pPr>
    <w:rPr>
      <w:rFonts w:ascii="Arial" w:hAnsi="Arial" w:cs="Arial"/>
      <w:i/>
      <w:color w:val="0000FF"/>
    </w:rPr>
  </w:style>
  <w:style w:type="character" w:customStyle="1" w:styleId="aa">
    <w:name w:val="样式一"/>
    <w:basedOn w:val="DefaultParagraphFon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image" Target="media/image14.png"/><Relationship Id="rId63" Type="http://schemas.openxmlformats.org/officeDocument/2006/relationships/hyperlink" Target="https://www.3gpp.org/ftp/TSG_RAN/WG1_RL1/TSGR1_104-e/Docs/R1-2100922.zip" TargetMode="External"/><Relationship Id="rId68" Type="http://schemas.openxmlformats.org/officeDocument/2006/relationships/hyperlink" Target="https://www.3gpp.org/ftp/TSG_RAN/WG1_RL1/TSGR1_104-e/Docs/R1-2101117.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oleObject" Target="embeddings/oleObject23.bin"/><Relationship Id="rId53" Type="http://schemas.openxmlformats.org/officeDocument/2006/relationships/hyperlink" Target="https://www.3gpp.org/ftp/TSG_RAN/WG1_RL1/TSGR1_104-e/Docs/R1-2100381.zip" TargetMode="External"/><Relationship Id="rId58" Type="http://schemas.openxmlformats.org/officeDocument/2006/relationships/hyperlink" Target="https://www.3gpp.org/ftp/TSG_RAN/WG1_RL1/TSGR1_104-e/Docs/R1-2100703.zip" TargetMode="External"/><Relationship Id="rId66" Type="http://schemas.openxmlformats.org/officeDocument/2006/relationships/hyperlink" Target="https://www.3gpp.org/ftp/TSG_RAN/WG1_RL1/TSGR1_104-e/Docs/R1-2101024.zip" TargetMode="External"/><Relationship Id="rId74" Type="http://schemas.openxmlformats.org/officeDocument/2006/relationships/hyperlink" Target="https://www.3gpp.org/ftp/TSG_RAN/WG1_RL1/TSGR1_104-e/Docs/R1-2101694.zip" TargetMode="External"/><Relationship Id="rId5" Type="http://schemas.openxmlformats.org/officeDocument/2006/relationships/numbering" Target="numbering.xml"/><Relationship Id="rId61" Type="http://schemas.openxmlformats.org/officeDocument/2006/relationships/hyperlink" Target="https://www.3gpp.org/ftp/TSG_RAN/WG1_RL1/TSGR1_104-e/Docs/R1-2100859.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5.png"/><Relationship Id="rId56" Type="http://schemas.openxmlformats.org/officeDocument/2006/relationships/hyperlink" Target="https://www.3gpp.org/ftp/TSG_RAN/WG1_RL1/TSGR1_104-e/Docs/R1-2100594.zip" TargetMode="External"/><Relationship Id="rId64" Type="http://schemas.openxmlformats.org/officeDocument/2006/relationships/hyperlink" Target="https://www.3gpp.org/ftp/TSG_RAN/WG1_RL1/TSGR1_104-e/Docs/R1-2100971.zip" TargetMode="External"/><Relationship Id="rId69" Type="http://schemas.openxmlformats.org/officeDocument/2006/relationships/hyperlink" Target="https://www.3gpp.org/ftp/TSG_RAN/WG1_RL1/TSGR1_104-e/Docs/R1-2101206.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4-e/Docs/R1-2100244.zip" TargetMode="External"/><Relationship Id="rId72" Type="http://schemas.openxmlformats.org/officeDocument/2006/relationships/hyperlink" Target="https://www.3gpp.org/ftp/TSG_RAN/WG1_RL1/TSGR1_104-e/Docs/R1-210146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png"/><Relationship Id="rId59" Type="http://schemas.openxmlformats.org/officeDocument/2006/relationships/hyperlink" Target="https://www.3gpp.org/ftp/TSG_RAN/WG1_RL1/TSGR1_104-e/Docs/R1-2100757.zip" TargetMode="External"/><Relationship Id="rId67" Type="http://schemas.openxmlformats.org/officeDocument/2006/relationships/hyperlink" Target="https://www.3gpp.org/ftp/TSG_RAN/WG1_RL1/TSGR1_104-e/Docs/R1-2101042.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441.zip" TargetMode="External"/><Relationship Id="rId62" Type="http://schemas.openxmlformats.org/officeDocument/2006/relationships/hyperlink" Target="https://www.3gpp.org/ftp/TSG_RAN/WG1_RL1/TSGR1_104-e/Docs/R1-2100912.ZIP" TargetMode="External"/><Relationship Id="rId70" Type="http://schemas.openxmlformats.org/officeDocument/2006/relationships/hyperlink" Target="https://www.3gpp.org/ftp/TSG_RAN/WG1_RL1/TSGR1_104-e/Docs/R1-210129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156.zip" TargetMode="External"/><Relationship Id="rId57" Type="http://schemas.openxmlformats.org/officeDocument/2006/relationships/hyperlink" Target="https://www.3gpp.org/ftp/TSG_RAN/WG1_RL1/TSGR1_104-e/Docs/R1-2100654.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304.zip" TargetMode="External"/><Relationship Id="rId60" Type="http://schemas.openxmlformats.org/officeDocument/2006/relationships/hyperlink" Target="https://www.3gpp.org/ftp/TSG_RAN/WG1_RL1/TSGR1_104-e/Docs/R1-2100807.zip" TargetMode="External"/><Relationship Id="rId65" Type="http://schemas.openxmlformats.org/officeDocument/2006/relationships/hyperlink" Target="https://www.3gpp.org/ftp/TSG_RAN/WG1_RL1/TSGR1_104-e/Docs/R1-2100984.zip" TargetMode="External"/><Relationship Id="rId73" Type="http://schemas.openxmlformats.org/officeDocument/2006/relationships/hyperlink" Target="https://www.3gpp.org/ftp/TSG_RAN/WG1_RL1/TSGR1_104-e/Docs/R1-210161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222.zip" TargetMode="External"/><Relationship Id="rId55" Type="http://schemas.openxmlformats.org/officeDocument/2006/relationships/hyperlink" Target="https://www.3gpp.org/ftp/TSG_RAN/WG1_RL1/TSGR1_104-e/Docs/R1-2100496.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3gpp.org/ftp/TSG_RAN/WG1_RL1/TSGR1_104-e/Docs/R1-2101383.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701A2FD2-DA0B-4255-AED5-E4482B4D2CC0}">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18708</Words>
  <Characters>106639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Chien-Chun</cp:lastModifiedBy>
  <cp:revision>3</cp:revision>
  <dcterms:created xsi:type="dcterms:W3CDTF">2021-02-01T03:17:00Z</dcterms:created>
  <dcterms:modified xsi:type="dcterms:W3CDTF">2021-02-01T03:27:00Z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ies>
</file>