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01682" w14:textId="10B0E942" w:rsidR="00D16CE1" w:rsidRPr="006C0F02" w:rsidRDefault="00D16CE1" w:rsidP="009E15C6">
      <w:pPr>
        <w:widowControl/>
        <w:wordWrap/>
        <w:autoSpaceDE/>
        <w:autoSpaceDN/>
        <w:ind w:left="1985" w:hanging="1985"/>
        <w:jc w:val="left"/>
        <w:rPr>
          <w:rFonts w:ascii="Times New Roman" w:hAnsi="Times New Roman"/>
          <w:b/>
          <w:bCs/>
          <w:sz w:val="28"/>
        </w:rPr>
      </w:pPr>
      <w:r w:rsidRPr="006C0F02">
        <w:rPr>
          <w:rFonts w:ascii="Times New Roman" w:hAnsi="Times New Roman"/>
          <w:b/>
          <w:bCs/>
          <w:sz w:val="28"/>
        </w:rPr>
        <w:t>3GPP TSG RAN WG1 #</w:t>
      </w:r>
      <w:r w:rsidR="00CD4B9B" w:rsidRPr="006C0F02">
        <w:rPr>
          <w:rFonts w:ascii="Times New Roman" w:hAnsi="Times New Roman"/>
          <w:b/>
          <w:bCs/>
          <w:sz w:val="28"/>
        </w:rPr>
        <w:t>10</w:t>
      </w:r>
      <w:r w:rsidR="00C850C0">
        <w:rPr>
          <w:rFonts w:ascii="Times New Roman" w:hAnsi="Times New Roman"/>
          <w:b/>
          <w:bCs/>
          <w:sz w:val="28"/>
        </w:rPr>
        <w:t>3</w:t>
      </w:r>
      <w:r w:rsidR="007D3428">
        <w:rPr>
          <w:rFonts w:ascii="Times New Roman" w:hAnsi="Times New Roman"/>
          <w:b/>
          <w:bCs/>
          <w:sz w:val="28"/>
        </w:rPr>
        <w:t>-e</w:t>
      </w:r>
      <w:r w:rsidRPr="006C0F02">
        <w:rPr>
          <w:rFonts w:ascii="Times New Roman" w:hAnsi="Times New Roman"/>
          <w:b/>
          <w:bCs/>
          <w:sz w:val="28"/>
        </w:rPr>
        <w:tab/>
      </w:r>
      <w:r w:rsidRPr="006C0F02">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proofErr w:type="gramStart"/>
      <w:r w:rsidRPr="006C0F02">
        <w:rPr>
          <w:rFonts w:ascii="Times New Roman" w:hAnsi="Times New Roman"/>
          <w:b/>
          <w:bCs/>
          <w:sz w:val="28"/>
        </w:rPr>
        <w:tab/>
      </w:r>
      <w:r>
        <w:rPr>
          <w:rFonts w:ascii="Times New Roman" w:hAnsi="Times New Roman"/>
          <w:b/>
          <w:bCs/>
          <w:sz w:val="28"/>
        </w:rPr>
        <w:t xml:space="preserve"> </w:t>
      </w:r>
      <w:r w:rsidR="002F28B9">
        <w:rPr>
          <w:rFonts w:ascii="Times New Roman" w:hAnsi="Times New Roman"/>
          <w:b/>
          <w:bCs/>
          <w:sz w:val="28"/>
        </w:rPr>
        <w:t xml:space="preserve"> </w:t>
      </w:r>
      <w:r w:rsidRPr="002C021D">
        <w:rPr>
          <w:rFonts w:ascii="Times New Roman" w:hAnsi="Times New Roman"/>
          <w:b/>
          <w:bCs/>
          <w:sz w:val="28"/>
        </w:rPr>
        <w:t>R</w:t>
      </w:r>
      <w:proofErr w:type="gramEnd"/>
      <w:r w:rsidRPr="002C021D">
        <w:rPr>
          <w:rFonts w:ascii="Times New Roman" w:hAnsi="Times New Roman"/>
          <w:b/>
          <w:bCs/>
          <w:sz w:val="28"/>
        </w:rPr>
        <w:t>1-</w:t>
      </w:r>
      <w:r w:rsidR="00EF76FE" w:rsidRPr="00EF76FE">
        <w:rPr>
          <w:rFonts w:ascii="Times New Roman" w:hAnsi="Times New Roman"/>
          <w:b/>
          <w:bCs/>
          <w:sz w:val="28"/>
        </w:rPr>
        <w:t>2008730</w:t>
      </w:r>
    </w:p>
    <w:p w14:paraId="6DCDBBE2" w14:textId="3F08E31D" w:rsidR="001533C3" w:rsidRPr="00280E54" w:rsidRDefault="00CD4B9B" w:rsidP="00F520D4">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r w:rsidRPr="00CD4B9B">
        <w:rPr>
          <w:rFonts w:ascii="Times New Roman" w:hAnsi="Times New Roman"/>
          <w:b/>
          <w:bCs/>
          <w:sz w:val="28"/>
        </w:rPr>
        <w:t xml:space="preserve">e-Meeting, </w:t>
      </w:r>
      <w:r w:rsidR="00C850C0">
        <w:rPr>
          <w:rFonts w:ascii="Times New Roman" w:hAnsi="Times New Roman"/>
          <w:b/>
          <w:bCs/>
          <w:sz w:val="28"/>
        </w:rPr>
        <w:t>October</w:t>
      </w:r>
      <w:r w:rsidRPr="00CD4B9B">
        <w:rPr>
          <w:rFonts w:ascii="Times New Roman" w:hAnsi="Times New Roman"/>
          <w:b/>
          <w:bCs/>
          <w:sz w:val="28"/>
        </w:rPr>
        <w:t xml:space="preserve"> </w:t>
      </w:r>
      <w:r w:rsidR="00C850C0">
        <w:rPr>
          <w:rFonts w:ascii="Times New Roman" w:hAnsi="Times New Roman"/>
          <w:b/>
          <w:bCs/>
          <w:sz w:val="28"/>
        </w:rPr>
        <w:t>26</w:t>
      </w:r>
      <w:r w:rsidRPr="003C148F">
        <w:rPr>
          <w:rFonts w:ascii="Times New Roman" w:hAnsi="Times New Roman"/>
          <w:b/>
          <w:bCs/>
          <w:sz w:val="28"/>
          <w:vertAlign w:val="superscript"/>
        </w:rPr>
        <w:t>th</w:t>
      </w:r>
      <w:r w:rsidRPr="00CD4B9B">
        <w:rPr>
          <w:rFonts w:ascii="Times New Roman" w:hAnsi="Times New Roman"/>
          <w:b/>
          <w:bCs/>
          <w:sz w:val="28"/>
        </w:rPr>
        <w:t xml:space="preserve"> – </w:t>
      </w:r>
      <w:r w:rsidR="00C850C0">
        <w:rPr>
          <w:rFonts w:ascii="Times New Roman" w:hAnsi="Times New Roman"/>
          <w:b/>
          <w:bCs/>
          <w:sz w:val="28"/>
        </w:rPr>
        <w:t>November 13</w:t>
      </w:r>
      <w:r w:rsidRPr="003C148F">
        <w:rPr>
          <w:rFonts w:ascii="Times New Roman" w:hAnsi="Times New Roman"/>
          <w:b/>
          <w:bCs/>
          <w:sz w:val="28"/>
          <w:vertAlign w:val="superscript"/>
        </w:rPr>
        <w:t>th</w:t>
      </w:r>
      <w:r w:rsidRPr="00CD4B9B">
        <w:rPr>
          <w:rFonts w:ascii="Times New Roman" w:hAnsi="Times New Roman"/>
          <w:b/>
          <w:bCs/>
          <w:sz w:val="28"/>
        </w:rPr>
        <w:t>, 2020</w:t>
      </w:r>
    </w:p>
    <w:p w14:paraId="044A6AD8" w14:textId="77777777" w:rsidR="00280E54" w:rsidRPr="00C850C0" w:rsidRDefault="00280E54"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46B0B632"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2B8BCEE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87642" w:rsidRPr="00787642">
        <w:rPr>
          <w:rFonts w:ascii="Times New Roman" w:hAnsi="Times New Roman"/>
          <w:b/>
          <w:kern w:val="0"/>
          <w:sz w:val="24"/>
          <w:szCs w:val="20"/>
        </w:rPr>
        <w:t xml:space="preserve">Discussion on </w:t>
      </w:r>
      <w:r w:rsidR="00A25474">
        <w:rPr>
          <w:rFonts w:ascii="Times New Roman" w:eastAsia="MS Mincho" w:hAnsi="Times New Roman"/>
          <w:b/>
          <w:kern w:val="0"/>
          <w:sz w:val="24"/>
          <w:szCs w:val="20"/>
          <w:lang w:val="en-GB" w:eastAsia="en-US"/>
        </w:rPr>
        <w:t>p</w:t>
      </w:r>
      <w:r w:rsidR="00A25474" w:rsidRPr="00787642">
        <w:rPr>
          <w:rFonts w:ascii="Times New Roman" w:eastAsia="MS Mincho" w:hAnsi="Times New Roman"/>
          <w:b/>
          <w:kern w:val="0"/>
          <w:sz w:val="24"/>
          <w:szCs w:val="20"/>
          <w:lang w:val="en-GB" w:eastAsia="en-US"/>
        </w:rPr>
        <w:t>otential</w:t>
      </w:r>
      <w:r w:rsidR="00A25474">
        <w:rPr>
          <w:rFonts w:ascii="Times New Roman" w:eastAsia="MS Mincho" w:hAnsi="Times New Roman"/>
          <w:b/>
          <w:kern w:val="0"/>
          <w:sz w:val="24"/>
          <w:szCs w:val="20"/>
          <w:lang w:val="en-GB" w:eastAsia="en-US"/>
        </w:rPr>
        <w:t xml:space="preserve"> </w:t>
      </w:r>
      <w:r w:rsidR="00CD4B9B">
        <w:rPr>
          <w:rFonts w:ascii="Times New Roman" w:eastAsia="MS Mincho" w:hAnsi="Times New Roman"/>
          <w:b/>
          <w:kern w:val="0"/>
          <w:sz w:val="24"/>
          <w:szCs w:val="20"/>
          <w:lang w:val="en-GB" w:eastAsia="en-US"/>
        </w:rPr>
        <w:t>techniques for PU</w:t>
      </w:r>
      <w:r w:rsidR="00566AE4">
        <w:rPr>
          <w:rFonts w:ascii="Times New Roman" w:eastAsia="MS Mincho" w:hAnsi="Times New Roman"/>
          <w:b/>
          <w:kern w:val="0"/>
          <w:sz w:val="24"/>
          <w:szCs w:val="20"/>
          <w:lang w:val="en-GB" w:eastAsia="en-US"/>
        </w:rPr>
        <w:t>C</w:t>
      </w:r>
      <w:r w:rsidR="00CD4B9B">
        <w:rPr>
          <w:rFonts w:ascii="Times New Roman" w:eastAsia="MS Mincho" w:hAnsi="Times New Roman"/>
          <w:b/>
          <w:kern w:val="0"/>
          <w:sz w:val="24"/>
          <w:szCs w:val="20"/>
          <w:lang w:val="en-GB" w:eastAsia="en-US"/>
        </w:rPr>
        <w:t>CH coverage enhancement</w:t>
      </w:r>
    </w:p>
    <w:p w14:paraId="2190DFF8" w14:textId="7EF0988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D4B9B">
        <w:rPr>
          <w:rFonts w:ascii="Times New Roman" w:hAnsi="Times New Roman"/>
          <w:b/>
          <w:kern w:val="0"/>
          <w:sz w:val="24"/>
          <w:szCs w:val="20"/>
        </w:rPr>
        <w:t>8.8.2.</w:t>
      </w:r>
      <w:r w:rsidR="00566AE4">
        <w:rPr>
          <w:rFonts w:ascii="Times New Roman" w:hAnsi="Times New Roman"/>
          <w:b/>
          <w:kern w:val="0"/>
          <w:sz w:val="24"/>
          <w:szCs w:val="20"/>
        </w:rPr>
        <w:t>2</w:t>
      </w:r>
    </w:p>
    <w:p w14:paraId="4DECE67D" w14:textId="07520B0A"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w:t>
      </w:r>
      <w:r w:rsidR="003F1B9E">
        <w:rPr>
          <w:rFonts w:ascii="Times New Roman" w:eastAsia="MS Mincho" w:hAnsi="Times New Roman"/>
          <w:b/>
          <w:kern w:val="0"/>
          <w:sz w:val="24"/>
          <w:szCs w:val="20"/>
          <w:lang w:eastAsia="en-US"/>
        </w:rPr>
        <w:t>/Decision</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0FA7DA4" w14:textId="4803F83C" w:rsidR="00624C42" w:rsidRDefault="00CE21CE"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w:t>
      </w:r>
      <w:r w:rsidR="00C2661C">
        <w:rPr>
          <w:rFonts w:ascii="Times New Roman" w:hAnsi="Times New Roman"/>
          <w:kern w:val="0"/>
          <w:sz w:val="22"/>
        </w:rPr>
        <w:t xml:space="preserve">RAN1#102-e meeting, </w:t>
      </w:r>
      <w:r w:rsidR="00F520D4">
        <w:rPr>
          <w:rFonts w:ascii="Times New Roman" w:hAnsi="Times New Roman" w:hint="eastAsia"/>
          <w:kern w:val="0"/>
          <w:sz w:val="22"/>
        </w:rPr>
        <w:t>t</w:t>
      </w:r>
      <w:r w:rsidR="00F520D4">
        <w:rPr>
          <w:rFonts w:ascii="Times New Roman" w:hAnsi="Times New Roman"/>
          <w:kern w:val="0"/>
          <w:sz w:val="22"/>
        </w:rPr>
        <w:t xml:space="preserve">he following </w:t>
      </w:r>
      <w:r w:rsidR="00C2661C">
        <w:rPr>
          <w:rFonts w:ascii="Times New Roman" w:hAnsi="Times New Roman"/>
          <w:kern w:val="0"/>
          <w:sz w:val="22"/>
        </w:rPr>
        <w:t>agreements and conclusion were made on PUCCH coverage enhancement</w:t>
      </w:r>
      <w:r w:rsidR="0058165C">
        <w:rPr>
          <w:rFonts w:ascii="Times New Roman" w:hAnsi="Times New Roman"/>
          <w:kern w:val="0"/>
          <w:sz w:val="22"/>
        </w:rPr>
        <w:t xml:space="preserve"> [1]</w:t>
      </w:r>
      <w:r w:rsidR="00C2661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2661C" w14:paraId="78976B57" w14:textId="77777777" w:rsidTr="009E15C6">
        <w:trPr>
          <w:trHeight w:val="1054"/>
        </w:trPr>
        <w:tc>
          <w:tcPr>
            <w:tcW w:w="9736" w:type="dxa"/>
          </w:tcPr>
          <w:p w14:paraId="63FDED9A" w14:textId="77777777" w:rsidR="00C2661C" w:rsidRPr="009E15C6" w:rsidRDefault="00C2661C" w:rsidP="009E15C6">
            <w:pPr>
              <w:wordWrap/>
              <w:rPr>
                <w:rStyle w:val="afa"/>
                <w:rFonts w:ascii="Times New Roman" w:hAnsi="Times New Roman"/>
                <w:highlight w:val="green"/>
              </w:rPr>
            </w:pPr>
            <w:bookmarkStart w:id="0" w:name="_Hlk49248398"/>
            <w:r w:rsidRPr="009E15C6">
              <w:rPr>
                <w:rStyle w:val="afa"/>
                <w:rFonts w:ascii="Times New Roman" w:hAnsi="Times New Roman"/>
                <w:highlight w:val="green"/>
              </w:rPr>
              <w:t>Agreements:</w:t>
            </w:r>
          </w:p>
          <w:p w14:paraId="1F9116AC" w14:textId="77777777" w:rsidR="00C2661C" w:rsidRPr="00F520D4" w:rsidRDefault="00C2661C" w:rsidP="009E15C6">
            <w:pPr>
              <w:wordWrap/>
              <w:rPr>
                <w:rFonts w:ascii="Times New Roman" w:eastAsia="DengXian" w:hAnsi="Times New Roman"/>
                <w:i/>
                <w:iCs/>
              </w:rPr>
            </w:pPr>
            <w:r w:rsidRPr="009E15C6">
              <w:rPr>
                <w:rStyle w:val="afa"/>
                <w:rFonts w:ascii="Times New Roman" w:hAnsi="Times New Roman"/>
              </w:rPr>
              <w:t xml:space="preserve"> Contingent on </w:t>
            </w:r>
            <w:proofErr w:type="gramStart"/>
            <w:r w:rsidRPr="009E15C6">
              <w:rPr>
                <w:rStyle w:val="afa"/>
                <w:rFonts w:ascii="Times New Roman" w:hAnsi="Times New Roman"/>
              </w:rPr>
              <w:t>all of</w:t>
            </w:r>
            <w:proofErr w:type="gramEnd"/>
            <w:r w:rsidRPr="009E15C6">
              <w:rPr>
                <w:rStyle w:val="afa"/>
                <w:rFonts w:ascii="Times New Roman" w:hAnsi="Times New Roman"/>
              </w:rPr>
              <w:t xml:space="preserve"> the outcome of sub-agenda 8.8.1 regarding PUCCH enhancements, prioritize the study of the following schemes for PUCCH coverage enhancement,</w:t>
            </w:r>
          </w:p>
          <w:p w14:paraId="1C1F8347" w14:textId="77777777" w:rsidR="00C2661C" w:rsidRPr="009E15C6" w:rsidRDefault="00C2661C">
            <w:pPr>
              <w:widowControl/>
              <w:numPr>
                <w:ilvl w:val="0"/>
                <w:numId w:val="35"/>
              </w:numPr>
              <w:wordWrap/>
              <w:autoSpaceDE/>
              <w:jc w:val="left"/>
              <w:rPr>
                <w:rFonts w:ascii="Times New Roman" w:eastAsia="Times New Roman" w:hAnsi="Times New Roman"/>
                <w:i/>
                <w:iCs/>
                <w:lang w:eastAsia="en-US"/>
              </w:rPr>
            </w:pPr>
            <w:r w:rsidRPr="009E15C6">
              <w:rPr>
                <w:rFonts w:ascii="Times New Roman" w:eastAsia="Times New Roman" w:hAnsi="Times New Roman"/>
                <w:i/>
                <w:iCs/>
              </w:rPr>
              <w:t>DMRS-less PUCCH</w:t>
            </w:r>
          </w:p>
          <w:p w14:paraId="7FFBF682" w14:textId="77777777" w:rsidR="00C2661C" w:rsidRPr="009E15C6" w:rsidRDefault="00C2661C">
            <w:pPr>
              <w:widowControl/>
              <w:numPr>
                <w:ilvl w:val="1"/>
                <w:numId w:val="35"/>
              </w:numPr>
              <w:wordWrap/>
              <w:autoSpaceDE/>
              <w:jc w:val="left"/>
              <w:rPr>
                <w:rFonts w:ascii="Times New Roman" w:eastAsia="Times New Roman" w:hAnsi="Times New Roman"/>
                <w:i/>
                <w:iCs/>
              </w:rPr>
            </w:pPr>
            <w:r w:rsidRPr="009E15C6">
              <w:rPr>
                <w:rFonts w:ascii="Times New Roman" w:eastAsia="Times New Roman" w:hAnsi="Times New Roman"/>
                <w:i/>
                <w:iCs/>
              </w:rPr>
              <w:t xml:space="preserve">FFS: design detail for DMRS-less PUCCH, e.g., sequence based PUCCH transmission, </w:t>
            </w:r>
            <w:proofErr w:type="spellStart"/>
            <w:r w:rsidRPr="009E15C6">
              <w:rPr>
                <w:rFonts w:ascii="Times New Roman" w:eastAsia="Times New Roman" w:hAnsi="Times New Roman"/>
                <w:i/>
                <w:iCs/>
              </w:rPr>
              <w:t>v.s</w:t>
            </w:r>
            <w:proofErr w:type="spellEnd"/>
            <w:r w:rsidRPr="009E15C6">
              <w:rPr>
                <w:rFonts w:ascii="Times New Roman" w:eastAsia="Times New Roman" w:hAnsi="Times New Roman"/>
                <w:i/>
                <w:iCs/>
              </w:rPr>
              <w:t xml:space="preserve">. reuse Rel-15 scheme to transmit UCI without DMRS </w:t>
            </w:r>
          </w:p>
          <w:p w14:paraId="002CD084" w14:textId="77777777" w:rsidR="00C2661C" w:rsidRPr="009E15C6" w:rsidRDefault="00C2661C">
            <w:pPr>
              <w:widowControl/>
              <w:numPr>
                <w:ilvl w:val="0"/>
                <w:numId w:val="35"/>
              </w:numPr>
              <w:wordWrap/>
              <w:autoSpaceDE/>
              <w:jc w:val="left"/>
              <w:rPr>
                <w:rFonts w:ascii="Times New Roman" w:eastAsia="Times New Roman" w:hAnsi="Times New Roman"/>
                <w:i/>
                <w:iCs/>
              </w:rPr>
            </w:pPr>
            <w:r w:rsidRPr="009E15C6">
              <w:rPr>
                <w:rFonts w:ascii="Times New Roman" w:eastAsia="Times New Roman" w:hAnsi="Times New Roman"/>
                <w:i/>
                <w:iCs/>
              </w:rPr>
              <w:t xml:space="preserve">Rel-16 PUSCH-repetition-Type-B like PUCCH repetition at least for UCI &lt;=11 bits. </w:t>
            </w:r>
          </w:p>
          <w:p w14:paraId="52481206" w14:textId="77777777" w:rsidR="00C2661C" w:rsidRPr="009E15C6" w:rsidRDefault="00C2661C">
            <w:pPr>
              <w:widowControl/>
              <w:numPr>
                <w:ilvl w:val="0"/>
                <w:numId w:val="35"/>
              </w:numPr>
              <w:wordWrap/>
              <w:autoSpaceDE/>
              <w:jc w:val="left"/>
              <w:rPr>
                <w:rFonts w:ascii="Times New Roman" w:eastAsia="Times New Roman" w:hAnsi="Times New Roman"/>
                <w:i/>
                <w:iCs/>
              </w:rPr>
            </w:pPr>
            <w:r w:rsidRPr="009E15C6">
              <w:rPr>
                <w:rFonts w:ascii="Times New Roman" w:eastAsia="Times New Roman" w:hAnsi="Times New Roman"/>
                <w:i/>
                <w:iCs/>
              </w:rPr>
              <w:t>(Explicit or implicit) Dynamic PUCCH repetition factor indication</w:t>
            </w:r>
          </w:p>
          <w:p w14:paraId="31E84141" w14:textId="77777777" w:rsidR="00C2661C" w:rsidRPr="009E15C6" w:rsidRDefault="00C2661C">
            <w:pPr>
              <w:widowControl/>
              <w:numPr>
                <w:ilvl w:val="0"/>
                <w:numId w:val="35"/>
              </w:numPr>
              <w:wordWrap/>
              <w:autoSpaceDE/>
              <w:jc w:val="left"/>
              <w:rPr>
                <w:rFonts w:ascii="Times New Roman" w:eastAsia="Times New Roman" w:hAnsi="Times New Roman"/>
                <w:i/>
                <w:iCs/>
              </w:rPr>
            </w:pPr>
            <w:r w:rsidRPr="009E15C6">
              <w:rPr>
                <w:rFonts w:ascii="Times New Roman" w:eastAsia="Times New Roman" w:hAnsi="Times New Roman"/>
                <w:i/>
                <w:iCs/>
              </w:rPr>
              <w:t>DMRS bundling cross PUCCH repetitions</w:t>
            </w:r>
          </w:p>
          <w:p w14:paraId="361C3102" w14:textId="77777777" w:rsidR="00C2661C" w:rsidRPr="009E15C6" w:rsidRDefault="00C2661C">
            <w:pPr>
              <w:widowControl/>
              <w:numPr>
                <w:ilvl w:val="1"/>
                <w:numId w:val="35"/>
              </w:numPr>
              <w:wordWrap/>
              <w:autoSpaceDE/>
              <w:jc w:val="left"/>
              <w:rPr>
                <w:rFonts w:ascii="Times New Roman" w:eastAsia="Times New Roman" w:hAnsi="Times New Roman"/>
                <w:i/>
                <w:iCs/>
              </w:rPr>
            </w:pPr>
            <w:r w:rsidRPr="009E15C6">
              <w:rPr>
                <w:rFonts w:ascii="Times New Roman" w:eastAsia="Times New Roman" w:hAnsi="Times New Roman"/>
                <w:i/>
                <w:iCs/>
              </w:rPr>
              <w:t>Including study of transmitting a subset of PUCCH repetitions without DMRS, at least for UCI&lt;=11 bits</w:t>
            </w:r>
          </w:p>
          <w:p w14:paraId="7290DDC2" w14:textId="77777777" w:rsidR="00C2661C" w:rsidRPr="009E15C6" w:rsidRDefault="00C2661C" w:rsidP="009E15C6">
            <w:pPr>
              <w:wordWrap/>
              <w:rPr>
                <w:rFonts w:ascii="Times New Roman" w:eastAsia="DengXian" w:hAnsi="Times New Roman"/>
                <w:i/>
                <w:iCs/>
              </w:rPr>
            </w:pPr>
            <w:r w:rsidRPr="009E15C6">
              <w:rPr>
                <w:rFonts w:ascii="Times New Roman" w:hAnsi="Times New Roman"/>
                <w:i/>
                <w:iCs/>
              </w:rPr>
              <w:t xml:space="preserve">Note 1: other schemes are not excluded. </w:t>
            </w:r>
          </w:p>
          <w:p w14:paraId="3A9858FB" w14:textId="77777777" w:rsidR="00C2661C" w:rsidRPr="009E15C6" w:rsidRDefault="00C2661C" w:rsidP="009E15C6">
            <w:pPr>
              <w:wordWrap/>
              <w:rPr>
                <w:rFonts w:ascii="Times New Roman" w:hAnsi="Times New Roman"/>
                <w:i/>
                <w:iCs/>
              </w:rPr>
            </w:pPr>
            <w:r w:rsidRPr="009E15C6">
              <w:rPr>
                <w:rFonts w:ascii="Times New Roman" w:hAnsi="Times New Roman"/>
                <w:i/>
                <w:iCs/>
              </w:rPr>
              <w:t>Note 2: the study on DMRS bundling for PUCCH repetition can be a joint study with DMRS bundling for PUSCH repetition studied under 8.8.2.1.</w:t>
            </w:r>
          </w:p>
          <w:p w14:paraId="019A789E" w14:textId="77777777" w:rsidR="00C2661C" w:rsidRPr="009E15C6" w:rsidRDefault="00C2661C" w:rsidP="009E15C6">
            <w:pPr>
              <w:wordWrap/>
              <w:rPr>
                <w:rFonts w:ascii="Times New Roman" w:hAnsi="Times New Roman"/>
                <w:i/>
                <w:iCs/>
              </w:rPr>
            </w:pPr>
            <w:r w:rsidRPr="009E15C6">
              <w:rPr>
                <w:rFonts w:ascii="Times New Roman" w:hAnsi="Times New Roman"/>
                <w:i/>
                <w:iCs/>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9E15C6">
              <w:rPr>
                <w:rStyle w:val="af1"/>
                <w:rFonts w:ascii="Times New Roman" w:hAnsi="Times New Roman"/>
                <w:i/>
                <w:iCs/>
              </w:rPr>
              <w:t xml:space="preserve"> </w:t>
            </w:r>
          </w:p>
          <w:p w14:paraId="1E11FA4D" w14:textId="77777777" w:rsidR="00C2661C" w:rsidRPr="009E15C6" w:rsidRDefault="00C2661C" w:rsidP="009E15C6">
            <w:pPr>
              <w:wordWrap/>
              <w:rPr>
                <w:rFonts w:ascii="Times New Roman" w:hAnsi="Times New Roman"/>
                <w:i/>
                <w:iCs/>
              </w:rPr>
            </w:pPr>
            <w:r w:rsidRPr="009E15C6">
              <w:rPr>
                <w:rFonts w:ascii="Times New Roman" w:hAnsi="Times New Roman"/>
                <w:i/>
                <w:iCs/>
              </w:rPr>
              <w:t xml:space="preserve">Note 4: proposed PUCCH repetitions scheme shall account for the resources used by PUSCH to meet the throughput target and should be compared against Rel-15/16 PUCCH repetition framework. </w:t>
            </w:r>
          </w:p>
          <w:p w14:paraId="32BC1898" w14:textId="77777777" w:rsidR="00C2661C" w:rsidRPr="009E15C6" w:rsidRDefault="00C2661C" w:rsidP="009E15C6">
            <w:pPr>
              <w:wordWrap/>
              <w:rPr>
                <w:rFonts w:ascii="Times New Roman" w:hAnsi="Times New Roman"/>
                <w:i/>
                <w:iCs/>
              </w:rPr>
            </w:pPr>
            <w:r w:rsidRPr="009E15C6">
              <w:rPr>
                <w:rFonts w:ascii="Times New Roman" w:hAnsi="Times New Roman"/>
                <w:i/>
                <w:iCs/>
              </w:rPr>
              <w:t>[Note 5: enhancement on one or more PUCCH formats/UCI types may or may not be needed, depends on the outcome of sub-agenda 8.8.1]</w:t>
            </w:r>
          </w:p>
          <w:p w14:paraId="75083C2C" w14:textId="77777777" w:rsidR="00C2661C" w:rsidRPr="009E15C6" w:rsidRDefault="00C2661C" w:rsidP="009E15C6">
            <w:pPr>
              <w:wordWrap/>
              <w:rPr>
                <w:rFonts w:ascii="Times New Roman" w:hAnsi="Times New Roman"/>
                <w:i/>
                <w:iCs/>
              </w:rPr>
            </w:pPr>
          </w:p>
          <w:p w14:paraId="57F947FA" w14:textId="77777777" w:rsidR="00C2661C" w:rsidRPr="009E15C6" w:rsidRDefault="00C2661C" w:rsidP="009E15C6">
            <w:pPr>
              <w:wordWrap/>
              <w:rPr>
                <w:rFonts w:ascii="Times New Roman" w:hAnsi="Times New Roman"/>
                <w:i/>
                <w:iCs/>
                <w:u w:val="single"/>
              </w:rPr>
            </w:pPr>
            <w:r w:rsidRPr="009E15C6">
              <w:rPr>
                <w:rFonts w:ascii="Times New Roman" w:hAnsi="Times New Roman"/>
                <w:i/>
                <w:iCs/>
                <w:highlight w:val="green"/>
                <w:u w:val="single"/>
              </w:rPr>
              <w:t>Agreements</w:t>
            </w:r>
            <w:r w:rsidRPr="009E15C6">
              <w:rPr>
                <w:rFonts w:ascii="Times New Roman" w:hAnsi="Times New Roman"/>
                <w:i/>
                <w:iCs/>
                <w:u w:val="single"/>
              </w:rPr>
              <w:t>:</w:t>
            </w:r>
          </w:p>
          <w:p w14:paraId="114B17EB" w14:textId="77777777" w:rsidR="00C2661C" w:rsidRPr="009E15C6" w:rsidRDefault="00C2661C" w:rsidP="009E15C6">
            <w:pPr>
              <w:wordWrap/>
              <w:rPr>
                <w:rFonts w:ascii="Times New Roman" w:hAnsi="Times New Roman"/>
                <w:i/>
                <w:iCs/>
              </w:rPr>
            </w:pPr>
            <w:r w:rsidRPr="009E15C6">
              <w:rPr>
                <w:rFonts w:ascii="Times New Roman" w:hAnsi="Times New Roman"/>
                <w:i/>
                <w:iCs/>
              </w:rPr>
              <w:t xml:space="preserve"> Deprioritize the study of the following schemes for PUCCH coverage enhancement</w:t>
            </w:r>
          </w:p>
          <w:p w14:paraId="08E13A89"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UE Antenna configuration enhancement for FR2</w:t>
            </w:r>
          </w:p>
          <w:p w14:paraId="438F5B08"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Relay (including sidelink relay)</w:t>
            </w:r>
          </w:p>
          <w:p w14:paraId="6DA423C3"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Reflective arrays</w:t>
            </w:r>
            <w:bookmarkEnd w:id="0"/>
          </w:p>
          <w:p w14:paraId="1D593D02" w14:textId="77777777" w:rsidR="00C2661C" w:rsidRPr="009E15C6" w:rsidRDefault="00C2661C" w:rsidP="009E15C6">
            <w:pPr>
              <w:wordWrap/>
              <w:rPr>
                <w:rFonts w:ascii="Times New Roman" w:eastAsia="DengXian" w:hAnsi="Times New Roman"/>
                <w:i/>
                <w:iCs/>
              </w:rPr>
            </w:pPr>
            <w:r w:rsidRPr="009E15C6">
              <w:rPr>
                <w:rFonts w:ascii="Times New Roman" w:hAnsi="Times New Roman"/>
                <w:i/>
                <w:iCs/>
                <w:highlight w:val="green"/>
                <w:u w:val="single"/>
              </w:rPr>
              <w:t>Agreements</w:t>
            </w:r>
            <w:r w:rsidRPr="009E15C6">
              <w:rPr>
                <w:rFonts w:ascii="Times New Roman" w:hAnsi="Times New Roman"/>
                <w:i/>
                <w:iCs/>
                <w:u w:val="single"/>
              </w:rPr>
              <w:t>:</w:t>
            </w:r>
            <w:r w:rsidRPr="009E15C6">
              <w:rPr>
                <w:rFonts w:ascii="Times New Roman" w:hAnsi="Times New Roman"/>
                <w:i/>
                <w:iCs/>
              </w:rPr>
              <w:t xml:space="preserve"> Contingent on </w:t>
            </w:r>
            <w:proofErr w:type="gramStart"/>
            <w:r w:rsidRPr="009E15C6">
              <w:rPr>
                <w:rFonts w:ascii="Times New Roman" w:hAnsi="Times New Roman"/>
                <w:i/>
                <w:iCs/>
              </w:rPr>
              <w:t>all of</w:t>
            </w:r>
            <w:proofErr w:type="gramEnd"/>
            <w:r w:rsidRPr="009E15C6">
              <w:rPr>
                <w:rFonts w:ascii="Times New Roman" w:hAnsi="Times New Roman"/>
                <w:i/>
                <w:iCs/>
              </w:rPr>
              <w:t xml:space="preserve"> the outcome of sub-agenda 8.8.1 regarding PUCCH enhancements, the following schemes for PUCCH coverage enhancement can be further studied</w:t>
            </w:r>
          </w:p>
          <w:p w14:paraId="03863006"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Sequence based PF 0/1 with Pi/2 BPSK</w:t>
            </w:r>
          </w:p>
          <w:p w14:paraId="4DED15CB"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Pre-DFT data-RS multiplexing for PF2 with Pi/2 BPSK</w:t>
            </w:r>
          </w:p>
          <w:p w14:paraId="1B69EEC1"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 xml:space="preserve">UCI size reduction </w:t>
            </w:r>
          </w:p>
          <w:p w14:paraId="49F92C11"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Freq hopping enhancement for PUCCH</w:t>
            </w:r>
          </w:p>
          <w:p w14:paraId="771C6CBA"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Short/mini-slot PUCCH repetition</w:t>
            </w:r>
          </w:p>
          <w:p w14:paraId="188412A2"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Power control enhancement for PUCCH (including power boost for pi/2 BPSK)</w:t>
            </w:r>
          </w:p>
          <w:p w14:paraId="1DCB9C75"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Increase maximum # allowed repetitions for PUCCH</w:t>
            </w:r>
          </w:p>
          <w:p w14:paraId="273DF28C"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PUCCH Transmit diversity scheme</w:t>
            </w:r>
          </w:p>
          <w:p w14:paraId="0E8EA7A0"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Symbol-level repetition for long PUCCH</w:t>
            </w:r>
          </w:p>
          <w:p w14:paraId="11C15289"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Split UCI payload on short and long PUCCH on adjacent S and U slots</w:t>
            </w:r>
          </w:p>
          <w:p w14:paraId="40880818" w14:textId="77777777" w:rsidR="00C2661C" w:rsidRPr="009E15C6" w:rsidRDefault="00C2661C">
            <w:pPr>
              <w:pStyle w:val="a9"/>
              <w:widowControl/>
              <w:numPr>
                <w:ilvl w:val="0"/>
                <w:numId w:val="34"/>
              </w:numPr>
              <w:wordWrap/>
              <w:autoSpaceDE/>
              <w:autoSpaceDN/>
              <w:ind w:leftChars="0"/>
              <w:jc w:val="left"/>
              <w:rPr>
                <w:rFonts w:ascii="Times New Roman" w:hAnsi="Times New Roman"/>
                <w:i/>
                <w:iCs/>
              </w:rPr>
            </w:pPr>
            <w:r w:rsidRPr="009E15C6">
              <w:rPr>
                <w:rFonts w:ascii="Times New Roman" w:hAnsi="Times New Roman"/>
                <w:i/>
                <w:iCs/>
              </w:rPr>
              <w:t>Potential higher DMRS density for PUCCH with repetitions</w:t>
            </w:r>
          </w:p>
          <w:p w14:paraId="6FF4E62E" w14:textId="471C94BA" w:rsidR="00C2661C" w:rsidRPr="009E15C6" w:rsidRDefault="00C2661C" w:rsidP="009E15C6">
            <w:pPr>
              <w:wordWrap/>
              <w:rPr>
                <w:rFonts w:ascii="Times New Roman" w:hAnsi="Times New Roman"/>
                <w:i/>
                <w:iCs/>
                <w:u w:val="single"/>
              </w:rPr>
            </w:pPr>
            <w:r w:rsidRPr="009E15C6">
              <w:rPr>
                <w:rFonts w:ascii="Times New Roman" w:hAnsi="Times New Roman"/>
                <w:i/>
                <w:iCs/>
                <w:u w:val="single"/>
              </w:rPr>
              <w:lastRenderedPageBreak/>
              <w:t>Conclusion:</w:t>
            </w:r>
          </w:p>
          <w:p w14:paraId="7AC87E04" w14:textId="212F758A" w:rsidR="00C2661C" w:rsidRDefault="00C2661C" w:rsidP="009E15C6">
            <w:pPr>
              <w:wordWrap/>
              <w:rPr>
                <w:rFonts w:ascii="Times New Roman" w:eastAsia="SimSun" w:hAnsi="Times New Roman"/>
                <w:kern w:val="0"/>
                <w:szCs w:val="20"/>
                <w:lang w:eastAsia="zh-CN"/>
              </w:rPr>
            </w:pPr>
            <w:r w:rsidRPr="009E15C6">
              <w:rPr>
                <w:rFonts w:ascii="Times New Roman" w:hAnsi="Times New Roman"/>
                <w:i/>
                <w:iCs/>
              </w:rPr>
              <w:t>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w:t>
            </w:r>
          </w:p>
        </w:tc>
      </w:tr>
    </w:tbl>
    <w:p w14:paraId="62CC3FC5" w14:textId="4A4BAC2D" w:rsidR="001533C3" w:rsidRDefault="005A30BF" w:rsidP="009E15C6">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kern w:val="0"/>
          <w:sz w:val="22"/>
        </w:rPr>
        <w:lastRenderedPageBreak/>
        <w:t>In t</w:t>
      </w:r>
      <w:r w:rsidR="0033023B" w:rsidRPr="0033023B">
        <w:rPr>
          <w:rFonts w:ascii="Times New Roman" w:hAnsi="Times New Roman"/>
          <w:kern w:val="0"/>
          <w:sz w:val="22"/>
        </w:rPr>
        <w:t>his contribution</w:t>
      </w:r>
      <w:r>
        <w:rPr>
          <w:rFonts w:ascii="Times New Roman" w:hAnsi="Times New Roman"/>
          <w:kern w:val="0"/>
          <w:sz w:val="22"/>
        </w:rPr>
        <w:t>, we</w:t>
      </w:r>
      <w:r w:rsidR="0033023B" w:rsidRPr="0033023B">
        <w:rPr>
          <w:rFonts w:ascii="Times New Roman" w:hAnsi="Times New Roman"/>
          <w:kern w:val="0"/>
          <w:sz w:val="22"/>
        </w:rPr>
        <w:t xml:space="preserve"> </w:t>
      </w:r>
      <w:r w:rsidR="006919B1">
        <w:rPr>
          <w:rFonts w:ascii="Times New Roman" w:hAnsi="Times New Roman"/>
          <w:kern w:val="0"/>
          <w:sz w:val="22"/>
        </w:rPr>
        <w:t>provide our views on</w:t>
      </w:r>
      <w:r w:rsidR="00A52FFE">
        <w:rPr>
          <w:rFonts w:ascii="Times New Roman" w:hAnsi="Times New Roman"/>
          <w:kern w:val="0"/>
          <w:sz w:val="22"/>
        </w:rPr>
        <w:t xml:space="preserve"> potential techniques for PU</w:t>
      </w:r>
      <w:r w:rsidR="00566AE4">
        <w:rPr>
          <w:rFonts w:ascii="Times New Roman" w:hAnsi="Times New Roman"/>
          <w:kern w:val="0"/>
          <w:sz w:val="22"/>
        </w:rPr>
        <w:t>C</w:t>
      </w:r>
      <w:r w:rsidR="00A52FFE">
        <w:rPr>
          <w:rFonts w:ascii="Times New Roman" w:hAnsi="Times New Roman"/>
          <w:kern w:val="0"/>
          <w:sz w:val="22"/>
        </w:rPr>
        <w:t>CH coverage enhancement</w:t>
      </w:r>
      <w:r w:rsidR="00A27B0D">
        <w:rPr>
          <w:rFonts w:ascii="Times New Roman" w:hAnsi="Times New Roman"/>
          <w:kern w:val="0"/>
          <w:sz w:val="22"/>
        </w:rPr>
        <w:t xml:space="preserve"> in Rel-17</w:t>
      </w:r>
      <w:r w:rsidR="00A52FFE">
        <w:rPr>
          <w:rFonts w:ascii="Times New Roman" w:hAnsi="Times New Roman"/>
          <w:kern w:val="0"/>
          <w:sz w:val="22"/>
        </w:rPr>
        <w:t>.</w:t>
      </w:r>
    </w:p>
    <w:p w14:paraId="37DEF7DA" w14:textId="7ADE156D" w:rsidR="00F47A82" w:rsidRPr="00C47ECF" w:rsidRDefault="00395832" w:rsidP="009E15C6">
      <w:pPr>
        <w:keepNext/>
        <w:widowControl/>
        <w:numPr>
          <w:ilvl w:val="0"/>
          <w:numId w:val="3"/>
        </w:numPr>
        <w:wordWrap/>
        <w:autoSpaceDE/>
        <w:autoSpaceDN/>
        <w:spacing w:before="240" w:line="276" w:lineRule="auto"/>
        <w:ind w:right="284"/>
        <w:outlineLvl w:val="0"/>
        <w:rPr>
          <w:rFonts w:ascii="Times New Roman" w:hAnsi="Times New Roman"/>
          <w:b/>
          <w:kern w:val="0"/>
          <w:sz w:val="28"/>
          <w:szCs w:val="20"/>
        </w:rPr>
      </w:pPr>
      <w:bookmarkStart w:id="1" w:name="OLE_LINK69"/>
      <w:r>
        <w:rPr>
          <w:rFonts w:ascii="Times New Roman" w:hAnsi="Times New Roman"/>
          <w:b/>
          <w:kern w:val="0"/>
          <w:sz w:val="28"/>
          <w:szCs w:val="20"/>
        </w:rPr>
        <w:t xml:space="preserve">Discussion on </w:t>
      </w:r>
      <w:r w:rsidR="00A52FFE">
        <w:rPr>
          <w:rFonts w:ascii="Times New Roman" w:hAnsi="Times New Roman"/>
          <w:b/>
          <w:kern w:val="0"/>
          <w:sz w:val="28"/>
          <w:szCs w:val="20"/>
        </w:rPr>
        <w:t>PU</w:t>
      </w:r>
      <w:r w:rsidR="00566AE4">
        <w:rPr>
          <w:rFonts w:ascii="Times New Roman" w:hAnsi="Times New Roman"/>
          <w:b/>
          <w:kern w:val="0"/>
          <w:sz w:val="28"/>
          <w:szCs w:val="20"/>
        </w:rPr>
        <w:t>C</w:t>
      </w:r>
      <w:r w:rsidR="00A52FFE">
        <w:rPr>
          <w:rFonts w:ascii="Times New Roman" w:hAnsi="Times New Roman"/>
          <w:b/>
          <w:kern w:val="0"/>
          <w:sz w:val="28"/>
          <w:szCs w:val="20"/>
        </w:rPr>
        <w:t>CH coverage enhancement</w:t>
      </w:r>
    </w:p>
    <w:p w14:paraId="0204647D" w14:textId="10BFE55F" w:rsidR="0068431D" w:rsidRPr="009E15C6" w:rsidRDefault="0068431D" w:rsidP="00960EFC">
      <w:pPr>
        <w:pStyle w:val="a9"/>
        <w:numPr>
          <w:ilvl w:val="0"/>
          <w:numId w:val="39"/>
        </w:numPr>
        <w:wordWrap/>
        <w:spacing w:before="240" w:line="276" w:lineRule="auto"/>
        <w:ind w:leftChars="0"/>
        <w:rPr>
          <w:rFonts w:ascii="Times New Roman" w:hAnsi="Times New Roman"/>
          <w:sz w:val="28"/>
          <w:szCs w:val="32"/>
        </w:rPr>
      </w:pPr>
      <w:r w:rsidRPr="009E15C6">
        <w:rPr>
          <w:rFonts w:ascii="Times New Roman" w:hAnsi="Times New Roman"/>
          <w:b/>
          <w:bCs/>
          <w:i/>
          <w:iCs/>
          <w:sz w:val="24"/>
          <w:szCs w:val="28"/>
        </w:rPr>
        <w:t>Rel-16 PUSCH-repetition-Type-B like PUCCH repetition at least for UCI &lt;=11 bits</w:t>
      </w:r>
    </w:p>
    <w:p w14:paraId="0F2F060A" w14:textId="4575DAC8" w:rsidR="0022561E" w:rsidRPr="00102883" w:rsidRDefault="009960A0" w:rsidP="00960EFC">
      <w:pPr>
        <w:wordWrap/>
        <w:spacing w:before="240" w:line="276" w:lineRule="auto"/>
        <w:ind w:firstLineChars="64" w:firstLine="141"/>
        <w:rPr>
          <w:rFonts w:ascii="Times New Roman" w:hAnsi="Times New Roman"/>
          <w:sz w:val="22"/>
          <w:szCs w:val="24"/>
        </w:rPr>
      </w:pPr>
      <w:r w:rsidRPr="00102883">
        <w:rPr>
          <w:rFonts w:ascii="Times New Roman" w:hAnsi="Times New Roman" w:hint="eastAsia"/>
          <w:sz w:val="22"/>
          <w:szCs w:val="24"/>
        </w:rPr>
        <w:t>I</w:t>
      </w:r>
      <w:r w:rsidRPr="00102883">
        <w:rPr>
          <w:rFonts w:ascii="Times New Roman" w:hAnsi="Times New Roman"/>
          <w:sz w:val="22"/>
          <w:szCs w:val="24"/>
        </w:rPr>
        <w:t xml:space="preserve">n the last RAN1#102-e meeting, it was agreed to prioritize </w:t>
      </w:r>
      <w:r w:rsidR="00F520D4">
        <w:rPr>
          <w:rFonts w:ascii="Times New Roman" w:hAnsi="Times New Roman"/>
          <w:sz w:val="22"/>
          <w:szCs w:val="24"/>
        </w:rPr>
        <w:t>the</w:t>
      </w:r>
      <w:r w:rsidR="00F520D4" w:rsidRPr="00102883">
        <w:rPr>
          <w:rFonts w:ascii="Times New Roman" w:hAnsi="Times New Roman"/>
          <w:sz w:val="22"/>
          <w:szCs w:val="24"/>
        </w:rPr>
        <w:t xml:space="preserve"> </w:t>
      </w:r>
      <w:r w:rsidRPr="00102883">
        <w:rPr>
          <w:rFonts w:ascii="Times New Roman" w:hAnsi="Times New Roman"/>
          <w:sz w:val="22"/>
          <w:szCs w:val="24"/>
        </w:rPr>
        <w:t>study of Rel-16 PUSCH repetition Type B like PUCCH repetition at least for UCI&lt;=11 bits.</w:t>
      </w:r>
    </w:p>
    <w:p w14:paraId="53B39533" w14:textId="55570C83" w:rsidR="009960A0" w:rsidRDefault="00D0212E" w:rsidP="009E15C6">
      <w:pPr>
        <w:wordWrap/>
        <w:spacing w:before="240" w:after="240" w:line="276" w:lineRule="auto"/>
        <w:ind w:firstLineChars="64" w:firstLine="141"/>
        <w:rPr>
          <w:rFonts w:ascii="Times New Roman" w:hAnsi="Times New Roman"/>
          <w:sz w:val="22"/>
          <w:szCs w:val="24"/>
        </w:rPr>
      </w:pPr>
      <w:r>
        <w:rPr>
          <w:rFonts w:ascii="Times New Roman" w:hAnsi="Times New Roman" w:hint="eastAsia"/>
          <w:sz w:val="22"/>
          <w:szCs w:val="24"/>
        </w:rPr>
        <w:t>I</w:t>
      </w:r>
      <w:r>
        <w:rPr>
          <w:rFonts w:ascii="Times New Roman" w:hAnsi="Times New Roman"/>
          <w:sz w:val="22"/>
          <w:szCs w:val="24"/>
        </w:rPr>
        <w:t>n Rel-16 NR, PUSCH repetition Type</w:t>
      </w:r>
      <w:r w:rsidR="00F520D4">
        <w:rPr>
          <w:rFonts w:ascii="Times New Roman" w:hAnsi="Times New Roman"/>
          <w:sz w:val="22"/>
          <w:szCs w:val="24"/>
        </w:rPr>
        <w:t>-</w:t>
      </w:r>
      <w:r>
        <w:rPr>
          <w:rFonts w:ascii="Times New Roman" w:hAnsi="Times New Roman"/>
          <w:sz w:val="22"/>
          <w:szCs w:val="24"/>
        </w:rPr>
        <w:t>B was newly introduced for U</w:t>
      </w:r>
      <w:r w:rsidR="00C83769">
        <w:rPr>
          <w:rFonts w:ascii="Times New Roman" w:hAnsi="Times New Roman"/>
          <w:sz w:val="22"/>
          <w:szCs w:val="24"/>
        </w:rPr>
        <w:t>RLLC service</w:t>
      </w:r>
      <w:r w:rsidR="00B3074C">
        <w:rPr>
          <w:rFonts w:ascii="Times New Roman" w:hAnsi="Times New Roman"/>
          <w:sz w:val="22"/>
          <w:szCs w:val="24"/>
        </w:rPr>
        <w:t>, where</w:t>
      </w:r>
      <w:r w:rsidR="00791FB8">
        <w:rPr>
          <w:rFonts w:ascii="Times New Roman" w:hAnsi="Times New Roman"/>
          <w:sz w:val="22"/>
          <w:szCs w:val="24"/>
        </w:rPr>
        <w:t xml:space="preserve"> starting symbol (S)</w:t>
      </w:r>
      <w:r w:rsidR="00B3074C">
        <w:rPr>
          <w:rFonts w:ascii="Times New Roman" w:hAnsi="Times New Roman"/>
          <w:sz w:val="22"/>
          <w:szCs w:val="24"/>
        </w:rPr>
        <w:t xml:space="preserve"> and length (L) of</w:t>
      </w:r>
      <w:r w:rsidR="00791FB8">
        <w:rPr>
          <w:rFonts w:ascii="Times New Roman" w:hAnsi="Times New Roman"/>
          <w:sz w:val="22"/>
          <w:szCs w:val="24"/>
        </w:rPr>
        <w:t xml:space="preserve"> </w:t>
      </w:r>
      <w:r w:rsidR="00B3074C">
        <w:rPr>
          <w:rFonts w:ascii="Times New Roman" w:hAnsi="Times New Roman"/>
          <w:sz w:val="22"/>
          <w:szCs w:val="24"/>
        </w:rPr>
        <w:t>the first nominal repetition is indicated and the number of nominal repetitions (K) is indicated as well</w:t>
      </w:r>
      <w:r w:rsidR="00791FB8">
        <w:rPr>
          <w:rFonts w:ascii="Times New Roman" w:hAnsi="Times New Roman"/>
          <w:sz w:val="22"/>
          <w:szCs w:val="24"/>
        </w:rPr>
        <w:t xml:space="preserve">. </w:t>
      </w:r>
      <w:r w:rsidR="00B3074C">
        <w:rPr>
          <w:rFonts w:ascii="Times New Roman" w:hAnsi="Times New Roman"/>
          <w:sz w:val="22"/>
          <w:szCs w:val="24"/>
        </w:rPr>
        <w:t xml:space="preserve">PUSCH transmission is repeated over </w:t>
      </w:r>
      <w:r w:rsidR="00B3074C" w:rsidRPr="00E16822">
        <w:rPr>
          <w:rFonts w:ascii="Times New Roman" w:hAnsi="Times New Roman"/>
          <w:i/>
          <w:iCs/>
          <w:sz w:val="22"/>
          <w:szCs w:val="24"/>
        </w:rPr>
        <w:t>K</w:t>
      </w:r>
      <w:r w:rsidR="00B3074C">
        <w:rPr>
          <w:rFonts w:ascii="Times New Roman" w:hAnsi="Times New Roman"/>
          <w:sz w:val="22"/>
          <w:szCs w:val="24"/>
        </w:rPr>
        <w:t xml:space="preserve"> consecutive nominal repetitions without any gap symbols between two nominal repetitions. Due to such a ‘back-to-back’ PUSCH repetition, </w:t>
      </w:r>
      <w:r w:rsidR="00F520D4">
        <w:rPr>
          <w:rFonts w:ascii="Times New Roman" w:hAnsi="Times New Roman"/>
          <w:sz w:val="22"/>
          <w:szCs w:val="24"/>
        </w:rPr>
        <w:t xml:space="preserve">a </w:t>
      </w:r>
      <w:r w:rsidR="00B3074C">
        <w:rPr>
          <w:rFonts w:ascii="Times New Roman" w:hAnsi="Times New Roman"/>
          <w:sz w:val="22"/>
          <w:szCs w:val="24"/>
        </w:rPr>
        <w:t xml:space="preserve">gNB may decode the PUSCH transmission </w:t>
      </w:r>
      <w:r w:rsidR="00941E59">
        <w:rPr>
          <w:rFonts w:ascii="Times New Roman" w:hAnsi="Times New Roman"/>
          <w:sz w:val="22"/>
          <w:szCs w:val="24"/>
        </w:rPr>
        <w:t xml:space="preserve">by </w:t>
      </w:r>
      <w:r w:rsidR="00B3074C">
        <w:rPr>
          <w:rFonts w:ascii="Times New Roman" w:hAnsi="Times New Roman"/>
          <w:sz w:val="22"/>
          <w:szCs w:val="24"/>
        </w:rPr>
        <w:t>only receiving partial PUSCH repetitions not all PUSCH repetitions</w:t>
      </w:r>
      <w:r w:rsidR="00941E59">
        <w:rPr>
          <w:rFonts w:ascii="Times New Roman" w:hAnsi="Times New Roman"/>
          <w:sz w:val="22"/>
          <w:szCs w:val="24"/>
        </w:rPr>
        <w:t xml:space="preserve"> so that it can reduce PUSCH transmission latency. </w:t>
      </w:r>
    </w:p>
    <w:p w14:paraId="26C87643" w14:textId="1F5141DE" w:rsidR="00EA1973" w:rsidRDefault="000C2F26" w:rsidP="009E15C6">
      <w:pPr>
        <w:keepNext/>
        <w:wordWrap/>
        <w:spacing w:line="276" w:lineRule="auto"/>
        <w:ind w:firstLineChars="64" w:firstLine="128"/>
      </w:pPr>
      <w:r>
        <w:rPr>
          <w:noProof/>
        </w:rPr>
        <w:drawing>
          <wp:inline distT="0" distB="0" distL="0" distR="0" wp14:anchorId="2B452154" wp14:editId="20E3339F">
            <wp:extent cx="6064689" cy="193148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21" cy="1947103"/>
                    </a:xfrm>
                    <a:prstGeom prst="rect">
                      <a:avLst/>
                    </a:prstGeom>
                    <a:noFill/>
                  </pic:spPr>
                </pic:pic>
              </a:graphicData>
            </a:graphic>
          </wp:inline>
        </w:drawing>
      </w:r>
    </w:p>
    <w:p w14:paraId="579636EE" w14:textId="59AA32A5" w:rsidR="001D6A9B" w:rsidRPr="00EA1973" w:rsidRDefault="00EA1973" w:rsidP="009E15C6">
      <w:pPr>
        <w:pStyle w:val="af4"/>
        <w:wordWrap/>
        <w:spacing w:line="276" w:lineRule="auto"/>
        <w:jc w:val="center"/>
        <w:rPr>
          <w:rFonts w:ascii="Times New Roman" w:hAnsi="Times New Roman"/>
          <w:b w:val="0"/>
          <w:bCs w:val="0"/>
          <w:sz w:val="22"/>
          <w:szCs w:val="24"/>
        </w:rPr>
      </w:pPr>
      <w:r w:rsidRPr="00EA1973">
        <w:rPr>
          <w:rFonts w:ascii="Times New Roman" w:hAnsi="Times New Roman"/>
          <w:b w:val="0"/>
          <w:bCs w:val="0"/>
        </w:rPr>
        <w:t xml:space="preserve">Figure </w:t>
      </w:r>
      <w:r w:rsidRPr="00EA1973">
        <w:rPr>
          <w:rFonts w:ascii="Times New Roman" w:hAnsi="Times New Roman"/>
          <w:b w:val="0"/>
          <w:bCs w:val="0"/>
        </w:rPr>
        <w:fldChar w:fldCharType="begin"/>
      </w:r>
      <w:r w:rsidRPr="00EA1973">
        <w:rPr>
          <w:rFonts w:ascii="Times New Roman" w:hAnsi="Times New Roman"/>
          <w:b w:val="0"/>
          <w:bCs w:val="0"/>
        </w:rPr>
        <w:instrText xml:space="preserve"> SEQ Figure \* ARABIC </w:instrText>
      </w:r>
      <w:r w:rsidRPr="00EA1973">
        <w:rPr>
          <w:rFonts w:ascii="Times New Roman" w:hAnsi="Times New Roman"/>
          <w:b w:val="0"/>
          <w:bCs w:val="0"/>
        </w:rPr>
        <w:fldChar w:fldCharType="separate"/>
      </w:r>
      <w:r w:rsidR="003558E3">
        <w:rPr>
          <w:rFonts w:ascii="Times New Roman" w:hAnsi="Times New Roman"/>
          <w:b w:val="0"/>
          <w:bCs w:val="0"/>
          <w:noProof/>
        </w:rPr>
        <w:t>1</w:t>
      </w:r>
      <w:r w:rsidRPr="00EA1973">
        <w:rPr>
          <w:rFonts w:ascii="Times New Roman" w:hAnsi="Times New Roman"/>
          <w:b w:val="0"/>
          <w:bCs w:val="0"/>
        </w:rPr>
        <w:fldChar w:fldCharType="end"/>
      </w:r>
      <w:r w:rsidRPr="00EA1973">
        <w:rPr>
          <w:rFonts w:ascii="Times New Roman" w:hAnsi="Times New Roman"/>
          <w:b w:val="0"/>
          <w:bCs w:val="0"/>
        </w:rPr>
        <w:t>. PUSCH repetition Type B</w:t>
      </w:r>
      <w:r>
        <w:rPr>
          <w:rFonts w:ascii="Times New Roman" w:hAnsi="Times New Roman"/>
          <w:b w:val="0"/>
          <w:bCs w:val="0"/>
        </w:rPr>
        <w:t xml:space="preserve"> in Rel-16</w:t>
      </w:r>
    </w:p>
    <w:p w14:paraId="74A0868D" w14:textId="02A819E5" w:rsidR="009960A0" w:rsidRDefault="00791FB8" w:rsidP="009E15C6">
      <w:pPr>
        <w:wordWrap/>
        <w:spacing w:before="240" w:after="240" w:line="276" w:lineRule="auto"/>
        <w:rPr>
          <w:rFonts w:ascii="Times New Roman" w:hAnsi="Times New Roman"/>
          <w:sz w:val="22"/>
          <w:szCs w:val="24"/>
        </w:rPr>
      </w:pPr>
      <w:r>
        <w:rPr>
          <w:rFonts w:ascii="Times New Roman" w:hAnsi="Times New Roman"/>
          <w:sz w:val="22"/>
          <w:szCs w:val="24"/>
        </w:rPr>
        <w:t>For example, r</w:t>
      </w:r>
      <w:r w:rsidR="00EA1973">
        <w:rPr>
          <w:rFonts w:ascii="Times New Roman" w:hAnsi="Times New Roman"/>
          <w:sz w:val="22"/>
          <w:szCs w:val="24"/>
        </w:rPr>
        <w:t>efer</w:t>
      </w:r>
      <w:r w:rsidR="00582687">
        <w:rPr>
          <w:rFonts w:ascii="Times New Roman" w:hAnsi="Times New Roman"/>
          <w:sz w:val="22"/>
          <w:szCs w:val="24"/>
        </w:rPr>
        <w:t>ring</w:t>
      </w:r>
      <w:r w:rsidR="00EA1973">
        <w:rPr>
          <w:rFonts w:ascii="Times New Roman" w:hAnsi="Times New Roman"/>
          <w:sz w:val="22"/>
          <w:szCs w:val="24"/>
        </w:rPr>
        <w:t xml:space="preserve"> above figure 1</w:t>
      </w:r>
      <w:r>
        <w:rPr>
          <w:rFonts w:ascii="Times New Roman" w:hAnsi="Times New Roman"/>
          <w:sz w:val="22"/>
          <w:szCs w:val="24"/>
        </w:rPr>
        <w:t xml:space="preserve">, </w:t>
      </w:r>
      <w:r w:rsidR="00646E47">
        <w:rPr>
          <w:rFonts w:ascii="Times New Roman" w:hAnsi="Times New Roman"/>
          <w:sz w:val="22"/>
          <w:szCs w:val="24"/>
        </w:rPr>
        <w:t>a UE is configured with PUSCH repetition Type</w:t>
      </w:r>
      <w:r w:rsidR="00A6018D">
        <w:rPr>
          <w:rFonts w:ascii="Times New Roman" w:hAnsi="Times New Roman"/>
          <w:sz w:val="22"/>
          <w:szCs w:val="24"/>
        </w:rPr>
        <w:t>-</w:t>
      </w:r>
      <w:r w:rsidR="00646E47">
        <w:rPr>
          <w:rFonts w:ascii="Times New Roman" w:hAnsi="Times New Roman"/>
          <w:sz w:val="22"/>
          <w:szCs w:val="24"/>
        </w:rPr>
        <w:t xml:space="preserve">B and indicated to transmit a PUSCH in </w:t>
      </w:r>
      <w:proofErr w:type="spellStart"/>
      <w:r w:rsidR="00646E47">
        <w:rPr>
          <w:rFonts w:ascii="Times New Roman" w:hAnsi="Times New Roman"/>
          <w:sz w:val="22"/>
          <w:szCs w:val="24"/>
        </w:rPr>
        <w:t>slot#n</w:t>
      </w:r>
      <w:proofErr w:type="spellEnd"/>
      <w:r w:rsidR="00646E47">
        <w:rPr>
          <w:rFonts w:ascii="Times New Roman" w:hAnsi="Times New Roman"/>
          <w:sz w:val="22"/>
          <w:szCs w:val="24"/>
        </w:rPr>
        <w:t xml:space="preserve"> with S=12, L=4, and </w:t>
      </w:r>
      <w:r w:rsidR="00941E59">
        <w:rPr>
          <w:rFonts w:ascii="Times New Roman" w:hAnsi="Times New Roman"/>
          <w:sz w:val="22"/>
          <w:szCs w:val="24"/>
        </w:rPr>
        <w:t>K=</w:t>
      </w:r>
      <w:r w:rsidR="00646E47">
        <w:rPr>
          <w:rFonts w:ascii="Times New Roman" w:hAnsi="Times New Roman"/>
          <w:sz w:val="22"/>
          <w:szCs w:val="24"/>
        </w:rPr>
        <w:t xml:space="preserve">4. </w:t>
      </w:r>
      <w:r w:rsidR="00BF606B">
        <w:rPr>
          <w:rFonts w:ascii="Times New Roman" w:hAnsi="Times New Roman"/>
          <w:sz w:val="22"/>
          <w:szCs w:val="24"/>
        </w:rPr>
        <w:t xml:space="preserve">Then, </w:t>
      </w:r>
      <w:r w:rsidR="00A6018D">
        <w:rPr>
          <w:rFonts w:ascii="Times New Roman" w:hAnsi="Times New Roman"/>
          <w:sz w:val="22"/>
          <w:szCs w:val="24"/>
        </w:rPr>
        <w:t xml:space="preserve">the </w:t>
      </w:r>
      <w:r w:rsidR="00BF606B">
        <w:rPr>
          <w:rFonts w:ascii="Times New Roman" w:hAnsi="Times New Roman"/>
          <w:sz w:val="22"/>
          <w:szCs w:val="24"/>
        </w:rPr>
        <w:t xml:space="preserve">UE determines </w:t>
      </w:r>
      <w:r w:rsidR="00941E59">
        <w:rPr>
          <w:rFonts w:ascii="Times New Roman" w:hAnsi="Times New Roman"/>
          <w:sz w:val="22"/>
          <w:szCs w:val="24"/>
        </w:rPr>
        <w:t xml:space="preserve">K=4 </w:t>
      </w:r>
      <w:r w:rsidR="00BF606B">
        <w:rPr>
          <w:rFonts w:ascii="Times New Roman" w:hAnsi="Times New Roman"/>
          <w:sz w:val="22"/>
          <w:szCs w:val="24"/>
        </w:rPr>
        <w:t>nominal repetition</w:t>
      </w:r>
      <w:r w:rsidR="00941E59">
        <w:rPr>
          <w:rFonts w:ascii="Times New Roman" w:hAnsi="Times New Roman"/>
          <w:sz w:val="22"/>
          <w:szCs w:val="24"/>
        </w:rPr>
        <w:t>s</w:t>
      </w:r>
      <w:r w:rsidR="00BF606B">
        <w:rPr>
          <w:rFonts w:ascii="Times New Roman" w:hAnsi="Times New Roman"/>
          <w:sz w:val="22"/>
          <w:szCs w:val="24"/>
        </w:rPr>
        <w:t xml:space="preserve"> </w:t>
      </w:r>
      <w:r w:rsidR="006F001F">
        <w:rPr>
          <w:rFonts w:ascii="Times New Roman" w:hAnsi="Times New Roman"/>
          <w:sz w:val="22"/>
          <w:szCs w:val="24"/>
        </w:rPr>
        <w:t>as showed in figure 1.</w:t>
      </w:r>
      <w:r w:rsidR="008E60AC">
        <w:rPr>
          <w:rFonts w:ascii="Times New Roman" w:hAnsi="Times New Roman"/>
          <w:sz w:val="22"/>
          <w:szCs w:val="24"/>
        </w:rPr>
        <w:t xml:space="preserve"> </w:t>
      </w:r>
      <w:r w:rsidR="006D6B42">
        <w:rPr>
          <w:rFonts w:ascii="Times New Roman" w:hAnsi="Times New Roman"/>
          <w:sz w:val="22"/>
          <w:szCs w:val="24"/>
        </w:rPr>
        <w:t xml:space="preserve">After determination of nominal repetition, </w:t>
      </w:r>
      <w:r w:rsidR="00941E59">
        <w:rPr>
          <w:rFonts w:ascii="Times New Roman" w:hAnsi="Times New Roman"/>
          <w:sz w:val="22"/>
          <w:szCs w:val="24"/>
        </w:rPr>
        <w:t xml:space="preserve">the </w:t>
      </w:r>
      <w:r w:rsidR="006D6B42">
        <w:rPr>
          <w:rFonts w:ascii="Times New Roman" w:hAnsi="Times New Roman"/>
          <w:sz w:val="22"/>
          <w:szCs w:val="24"/>
        </w:rPr>
        <w:t>UE determines actual repetition</w:t>
      </w:r>
      <w:r w:rsidR="00941E59">
        <w:rPr>
          <w:rFonts w:ascii="Times New Roman" w:hAnsi="Times New Roman"/>
          <w:sz w:val="22"/>
          <w:szCs w:val="24"/>
        </w:rPr>
        <w:t xml:space="preserve">s </w:t>
      </w:r>
      <w:r w:rsidR="00A6018D">
        <w:rPr>
          <w:rFonts w:ascii="Times New Roman" w:hAnsi="Times New Roman"/>
          <w:sz w:val="22"/>
          <w:szCs w:val="24"/>
        </w:rPr>
        <w:t xml:space="preserve">within slot boundary </w:t>
      </w:r>
      <w:r w:rsidR="00941E59">
        <w:rPr>
          <w:rFonts w:ascii="Times New Roman" w:hAnsi="Times New Roman"/>
          <w:sz w:val="22"/>
          <w:szCs w:val="24"/>
        </w:rPr>
        <w:t xml:space="preserve">by taking slot boundary and invalid symbols into account. </w:t>
      </w:r>
      <w:r w:rsidR="006D6B42">
        <w:rPr>
          <w:rFonts w:ascii="Times New Roman" w:hAnsi="Times New Roman"/>
          <w:sz w:val="22"/>
          <w:szCs w:val="24"/>
        </w:rPr>
        <w:t xml:space="preserve">First, a single actual repetition cannot across the slot boundary. In figure 1, nominal#1 is segmented into actual#1 and actual#2 based on </w:t>
      </w:r>
      <w:r w:rsidR="00941E59">
        <w:rPr>
          <w:rFonts w:ascii="Times New Roman" w:hAnsi="Times New Roman"/>
          <w:sz w:val="22"/>
          <w:szCs w:val="24"/>
        </w:rPr>
        <w:t xml:space="preserve">the </w:t>
      </w:r>
      <w:r w:rsidR="006D6B42">
        <w:rPr>
          <w:rFonts w:ascii="Times New Roman" w:hAnsi="Times New Roman"/>
          <w:sz w:val="22"/>
          <w:szCs w:val="24"/>
        </w:rPr>
        <w:t xml:space="preserve">slot boundary. Second, if there </w:t>
      </w:r>
      <w:r w:rsidR="006B715B">
        <w:rPr>
          <w:rFonts w:ascii="Times New Roman" w:hAnsi="Times New Roman"/>
          <w:sz w:val="22"/>
          <w:szCs w:val="24"/>
        </w:rPr>
        <w:t>is</w:t>
      </w:r>
      <w:r w:rsidR="006D6B42">
        <w:rPr>
          <w:rFonts w:ascii="Times New Roman" w:hAnsi="Times New Roman"/>
          <w:sz w:val="22"/>
          <w:szCs w:val="24"/>
        </w:rPr>
        <w:t xml:space="preserve"> “invalid symbol” </w:t>
      </w:r>
      <w:r w:rsidR="006B715B">
        <w:rPr>
          <w:rFonts w:ascii="Times New Roman" w:hAnsi="Times New Roman"/>
          <w:sz w:val="22"/>
          <w:szCs w:val="24"/>
        </w:rPr>
        <w:t xml:space="preserve">that configured by </w:t>
      </w:r>
      <w:r w:rsidR="00A6018D">
        <w:rPr>
          <w:rFonts w:ascii="Times New Roman" w:hAnsi="Times New Roman"/>
          <w:sz w:val="22"/>
          <w:szCs w:val="24"/>
        </w:rPr>
        <w:t xml:space="preserve">a </w:t>
      </w:r>
      <w:r w:rsidR="006B715B">
        <w:rPr>
          <w:rFonts w:ascii="Times New Roman" w:hAnsi="Times New Roman"/>
          <w:sz w:val="22"/>
          <w:szCs w:val="24"/>
        </w:rPr>
        <w:t>gNB, this “invalid symbol” cannot be used to PUSCH transmission. In figure 1, nominal#2 and nominal#3 are segmented as actual#3 and actual#</w:t>
      </w:r>
      <w:proofErr w:type="gramStart"/>
      <w:r w:rsidR="006B715B">
        <w:rPr>
          <w:rFonts w:ascii="Times New Roman" w:hAnsi="Times New Roman"/>
          <w:sz w:val="22"/>
          <w:szCs w:val="24"/>
        </w:rPr>
        <w:t>4</w:t>
      </w:r>
      <w:proofErr w:type="gramEnd"/>
      <w:r w:rsidR="006B715B">
        <w:rPr>
          <w:rFonts w:ascii="Times New Roman" w:hAnsi="Times New Roman"/>
          <w:sz w:val="22"/>
          <w:szCs w:val="24"/>
        </w:rPr>
        <w:t xml:space="preserve"> respectively.</w:t>
      </w:r>
      <w:r w:rsidR="006D6B42">
        <w:rPr>
          <w:rFonts w:ascii="Times New Roman" w:hAnsi="Times New Roman"/>
          <w:sz w:val="22"/>
          <w:szCs w:val="24"/>
        </w:rPr>
        <w:t xml:space="preserve"> </w:t>
      </w:r>
      <w:r w:rsidR="00D36391">
        <w:rPr>
          <w:rFonts w:ascii="Times New Roman" w:hAnsi="Times New Roman"/>
          <w:sz w:val="22"/>
          <w:szCs w:val="24"/>
        </w:rPr>
        <w:t xml:space="preserve">Third, if </w:t>
      </w:r>
      <w:r w:rsidR="00941E59">
        <w:rPr>
          <w:rFonts w:ascii="Times New Roman" w:hAnsi="Times New Roman"/>
          <w:sz w:val="22"/>
          <w:szCs w:val="24"/>
        </w:rPr>
        <w:t xml:space="preserve">an </w:t>
      </w:r>
      <w:r w:rsidR="00D36391">
        <w:rPr>
          <w:rFonts w:ascii="Times New Roman" w:hAnsi="Times New Roman"/>
          <w:sz w:val="22"/>
          <w:szCs w:val="24"/>
        </w:rPr>
        <w:t>actual</w:t>
      </w:r>
      <w:r w:rsidR="009C598F">
        <w:rPr>
          <w:rFonts w:ascii="Times New Roman" w:hAnsi="Times New Roman"/>
          <w:sz w:val="22"/>
          <w:szCs w:val="24"/>
        </w:rPr>
        <w:t xml:space="preserve"> repetition has 1 symbol, this actual repetition is dropped. In figure 1, 2</w:t>
      </w:r>
      <w:r w:rsidR="009C598F" w:rsidRPr="009C598F">
        <w:rPr>
          <w:rFonts w:ascii="Times New Roman" w:hAnsi="Times New Roman"/>
          <w:sz w:val="22"/>
          <w:szCs w:val="24"/>
          <w:vertAlign w:val="superscript"/>
        </w:rPr>
        <w:t>nd</w:t>
      </w:r>
      <w:r w:rsidR="009C598F">
        <w:rPr>
          <w:rFonts w:ascii="Times New Roman" w:hAnsi="Times New Roman"/>
          <w:sz w:val="22"/>
          <w:szCs w:val="24"/>
        </w:rPr>
        <w:t xml:space="preserve"> and 9</w:t>
      </w:r>
      <w:r w:rsidR="00717894">
        <w:rPr>
          <w:rFonts w:ascii="Times New Roman" w:hAnsi="Times New Roman" w:hint="eastAsia"/>
          <w:sz w:val="22"/>
          <w:szCs w:val="24"/>
          <w:vertAlign w:val="superscript"/>
        </w:rPr>
        <w:t>t</w:t>
      </w:r>
      <w:r w:rsidR="00717894">
        <w:rPr>
          <w:rFonts w:ascii="Times New Roman" w:hAnsi="Times New Roman"/>
          <w:sz w:val="22"/>
          <w:szCs w:val="24"/>
          <w:vertAlign w:val="superscript"/>
        </w:rPr>
        <w:t xml:space="preserve">h </w:t>
      </w:r>
      <w:r w:rsidR="009C598F">
        <w:rPr>
          <w:rFonts w:ascii="Times New Roman" w:hAnsi="Times New Roman" w:hint="eastAsia"/>
          <w:sz w:val="22"/>
          <w:szCs w:val="24"/>
        </w:rPr>
        <w:t>s</w:t>
      </w:r>
      <w:r w:rsidR="009C598F">
        <w:rPr>
          <w:rFonts w:ascii="Times New Roman" w:hAnsi="Times New Roman"/>
          <w:sz w:val="22"/>
          <w:szCs w:val="24"/>
        </w:rPr>
        <w:t xml:space="preserve">ymbol in slot#n+1 are dropped. </w:t>
      </w:r>
    </w:p>
    <w:p w14:paraId="2F8CC9BA" w14:textId="5B2B1ED7" w:rsidR="00C142C2" w:rsidRPr="004A01B9" w:rsidRDefault="004B2FDB" w:rsidP="009E15C6">
      <w:pPr>
        <w:wordWrap/>
        <w:spacing w:before="240" w:after="240" w:line="276" w:lineRule="auto"/>
        <w:ind w:firstLineChars="50" w:firstLine="110"/>
        <w:rPr>
          <w:rFonts w:ascii="Times New Roman" w:hAnsi="Times New Roman"/>
          <w:sz w:val="22"/>
          <w:szCs w:val="24"/>
        </w:rPr>
      </w:pPr>
      <w:r>
        <w:rPr>
          <w:rFonts w:ascii="Times New Roman" w:hAnsi="Times New Roman" w:hint="eastAsia"/>
          <w:sz w:val="22"/>
          <w:szCs w:val="24"/>
        </w:rPr>
        <w:t>S</w:t>
      </w:r>
      <w:r>
        <w:rPr>
          <w:rFonts w:ascii="Times New Roman" w:hAnsi="Times New Roman"/>
          <w:sz w:val="22"/>
          <w:szCs w:val="24"/>
        </w:rPr>
        <w:t xml:space="preserve">ince there are different characteristics between PUSCH and PUCCH (e.g., PUCCH format), it </w:t>
      </w:r>
      <w:r w:rsidR="00941E59">
        <w:rPr>
          <w:rFonts w:ascii="Times New Roman" w:hAnsi="Times New Roman"/>
          <w:sz w:val="22"/>
          <w:szCs w:val="24"/>
        </w:rPr>
        <w:t xml:space="preserve">is not straightforward to apply the </w:t>
      </w:r>
      <w:r>
        <w:rPr>
          <w:rFonts w:ascii="Times New Roman" w:hAnsi="Times New Roman"/>
          <w:sz w:val="22"/>
          <w:szCs w:val="24"/>
        </w:rPr>
        <w:t>Rel-1</w:t>
      </w:r>
      <w:r w:rsidR="00CF4F9D">
        <w:rPr>
          <w:rFonts w:ascii="Times New Roman" w:hAnsi="Times New Roman"/>
          <w:sz w:val="22"/>
          <w:szCs w:val="24"/>
        </w:rPr>
        <w:t>6</w:t>
      </w:r>
      <w:r>
        <w:rPr>
          <w:rFonts w:ascii="Times New Roman" w:hAnsi="Times New Roman"/>
          <w:sz w:val="22"/>
          <w:szCs w:val="24"/>
        </w:rPr>
        <w:t xml:space="preserve"> PUSCH repetition Type</w:t>
      </w:r>
      <w:r w:rsidR="00A6018D">
        <w:rPr>
          <w:rFonts w:ascii="Times New Roman" w:hAnsi="Times New Roman"/>
          <w:sz w:val="22"/>
          <w:szCs w:val="24"/>
        </w:rPr>
        <w:t>-</w:t>
      </w:r>
      <w:r>
        <w:rPr>
          <w:rFonts w:ascii="Times New Roman" w:hAnsi="Times New Roman"/>
          <w:sz w:val="22"/>
          <w:szCs w:val="24"/>
        </w:rPr>
        <w:t>B</w:t>
      </w:r>
      <w:r w:rsidR="00941E59">
        <w:rPr>
          <w:rFonts w:ascii="Times New Roman" w:hAnsi="Times New Roman"/>
          <w:sz w:val="22"/>
          <w:szCs w:val="24"/>
        </w:rPr>
        <w:t xml:space="preserve"> rule to PUCCH </w:t>
      </w:r>
      <w:r w:rsidR="00F32751">
        <w:rPr>
          <w:rFonts w:ascii="Times New Roman" w:hAnsi="Times New Roman"/>
          <w:sz w:val="22"/>
          <w:szCs w:val="24"/>
        </w:rPr>
        <w:t xml:space="preserve">repeated </w:t>
      </w:r>
      <w:r w:rsidR="00941E59">
        <w:rPr>
          <w:rFonts w:ascii="Times New Roman" w:hAnsi="Times New Roman"/>
          <w:sz w:val="22"/>
          <w:szCs w:val="24"/>
        </w:rPr>
        <w:t>transmission</w:t>
      </w:r>
      <w:r>
        <w:rPr>
          <w:rFonts w:ascii="Times New Roman" w:hAnsi="Times New Roman"/>
          <w:sz w:val="22"/>
          <w:szCs w:val="24"/>
        </w:rPr>
        <w:t>.</w:t>
      </w:r>
      <w:r w:rsidR="00941E59">
        <w:rPr>
          <w:rFonts w:ascii="Times New Roman" w:hAnsi="Times New Roman"/>
          <w:sz w:val="22"/>
          <w:szCs w:val="24"/>
        </w:rPr>
        <w:t xml:space="preserve"> For example,</w:t>
      </w:r>
      <w:r w:rsidR="00A6018D">
        <w:rPr>
          <w:rFonts w:ascii="Times New Roman" w:hAnsi="Times New Roman"/>
          <w:sz w:val="22"/>
          <w:szCs w:val="24"/>
        </w:rPr>
        <w:t xml:space="preserve"> according to current NR specification, </w:t>
      </w:r>
      <w:r w:rsidR="00941E59">
        <w:rPr>
          <w:rFonts w:ascii="Times New Roman" w:hAnsi="Times New Roman"/>
          <w:sz w:val="22"/>
          <w:szCs w:val="24"/>
        </w:rPr>
        <w:t xml:space="preserve">long PUCCH format (1/3/4) </w:t>
      </w:r>
      <w:proofErr w:type="gramStart"/>
      <w:r w:rsidR="00A6018D">
        <w:rPr>
          <w:rFonts w:ascii="Times New Roman" w:hAnsi="Times New Roman"/>
          <w:sz w:val="22"/>
          <w:szCs w:val="24"/>
        </w:rPr>
        <w:t>is allowed to</w:t>
      </w:r>
      <w:proofErr w:type="gramEnd"/>
      <w:r w:rsidR="00A6018D">
        <w:rPr>
          <w:rFonts w:ascii="Times New Roman" w:hAnsi="Times New Roman"/>
          <w:sz w:val="22"/>
          <w:szCs w:val="24"/>
        </w:rPr>
        <w:t xml:space="preserve"> transmit with PUCCH repetition</w:t>
      </w:r>
      <w:r w:rsidR="00941E59">
        <w:rPr>
          <w:rFonts w:ascii="Times New Roman" w:hAnsi="Times New Roman"/>
          <w:sz w:val="22"/>
          <w:szCs w:val="24"/>
        </w:rPr>
        <w:t xml:space="preserve">, but short PUCCH format (0/2) </w:t>
      </w:r>
      <w:r w:rsidR="00A6018D">
        <w:rPr>
          <w:rFonts w:ascii="Times New Roman" w:hAnsi="Times New Roman"/>
          <w:sz w:val="22"/>
          <w:szCs w:val="24"/>
        </w:rPr>
        <w:t>with repetition is not allowed</w:t>
      </w:r>
      <w:r w:rsidR="00941E59">
        <w:rPr>
          <w:rFonts w:ascii="Times New Roman" w:hAnsi="Times New Roman"/>
          <w:sz w:val="22"/>
          <w:szCs w:val="24"/>
        </w:rPr>
        <w:t xml:space="preserve">. Also, for all PUCCH formats, 3-symbol </w:t>
      </w:r>
      <w:r w:rsidR="00A6018D">
        <w:rPr>
          <w:rFonts w:ascii="Times New Roman" w:hAnsi="Times New Roman"/>
          <w:sz w:val="22"/>
          <w:szCs w:val="24"/>
        </w:rPr>
        <w:lastRenderedPageBreak/>
        <w:t xml:space="preserve">length </w:t>
      </w:r>
      <w:r w:rsidR="00941E59">
        <w:rPr>
          <w:rFonts w:ascii="Times New Roman" w:hAnsi="Times New Roman"/>
          <w:sz w:val="22"/>
          <w:szCs w:val="24"/>
        </w:rPr>
        <w:t xml:space="preserve">PUCCH is not defined in Rel-15/16. </w:t>
      </w:r>
    </w:p>
    <w:p w14:paraId="534123CD" w14:textId="03ABE25D" w:rsidR="006D2878" w:rsidRPr="004A01B9" w:rsidRDefault="000C2F26" w:rsidP="009E15C6">
      <w:pPr>
        <w:keepNext/>
        <w:wordWrap/>
        <w:spacing w:before="240" w:after="240" w:line="276" w:lineRule="auto"/>
        <w:ind w:firstLineChars="64" w:firstLine="128"/>
      </w:pPr>
      <w:r w:rsidRPr="004A01B9">
        <w:rPr>
          <w:noProof/>
        </w:rPr>
        <w:drawing>
          <wp:inline distT="0" distB="0" distL="0" distR="0" wp14:anchorId="2DF4EFBC" wp14:editId="6175613D">
            <wp:extent cx="6035774" cy="2077416"/>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8517" cy="2092127"/>
                    </a:xfrm>
                    <a:prstGeom prst="rect">
                      <a:avLst/>
                    </a:prstGeom>
                    <a:noFill/>
                  </pic:spPr>
                </pic:pic>
              </a:graphicData>
            </a:graphic>
          </wp:inline>
        </w:drawing>
      </w:r>
    </w:p>
    <w:p w14:paraId="1DCE196C" w14:textId="169B22B9" w:rsidR="00890814" w:rsidRDefault="00890814" w:rsidP="009E15C6">
      <w:pPr>
        <w:pStyle w:val="af4"/>
        <w:wordWrap/>
        <w:spacing w:line="276" w:lineRule="auto"/>
        <w:jc w:val="center"/>
        <w:rPr>
          <w:rFonts w:ascii="Times New Roman" w:hAnsi="Times New Roman"/>
          <w:b w:val="0"/>
          <w:bCs w:val="0"/>
        </w:rPr>
      </w:pPr>
      <w:r w:rsidRPr="004A01B9">
        <w:rPr>
          <w:rFonts w:ascii="Times New Roman" w:hAnsi="Times New Roman"/>
          <w:b w:val="0"/>
          <w:bCs w:val="0"/>
        </w:rPr>
        <w:t xml:space="preserve">Figure 2. </w:t>
      </w:r>
      <w:r w:rsidR="004F01D4" w:rsidRPr="004A01B9">
        <w:rPr>
          <w:rFonts w:ascii="Times New Roman" w:hAnsi="Times New Roman"/>
          <w:b w:val="0"/>
          <w:bCs w:val="0"/>
        </w:rPr>
        <w:t xml:space="preserve">Rel-16 </w:t>
      </w:r>
      <w:r w:rsidRPr="004A01B9">
        <w:rPr>
          <w:rFonts w:ascii="Times New Roman" w:hAnsi="Times New Roman"/>
          <w:b w:val="0"/>
          <w:bCs w:val="0"/>
        </w:rPr>
        <w:t xml:space="preserve">PUSCH repetition Type B </w:t>
      </w:r>
      <w:r w:rsidR="004F01D4" w:rsidRPr="004A01B9">
        <w:rPr>
          <w:rFonts w:ascii="Times New Roman" w:hAnsi="Times New Roman"/>
          <w:b w:val="0"/>
          <w:bCs w:val="0"/>
        </w:rPr>
        <w:t>like PUCCH repetition</w:t>
      </w:r>
    </w:p>
    <w:p w14:paraId="588FD598" w14:textId="204B092E" w:rsidR="00AA715C" w:rsidRDefault="00AA715C" w:rsidP="009E15C6">
      <w:pPr>
        <w:wordWrap/>
        <w:spacing w:before="240" w:line="276" w:lineRule="auto"/>
        <w:ind w:firstLineChars="50" w:firstLine="110"/>
        <w:rPr>
          <w:rFonts w:ascii="Times New Roman" w:hAnsi="Times New Roman"/>
          <w:sz w:val="22"/>
          <w:szCs w:val="24"/>
        </w:rPr>
      </w:pPr>
      <w:r>
        <w:rPr>
          <w:rFonts w:ascii="Times New Roman" w:hAnsi="Times New Roman"/>
          <w:sz w:val="22"/>
          <w:szCs w:val="24"/>
        </w:rPr>
        <w:t xml:space="preserve">It is shown in figure </w:t>
      </w:r>
      <w:r w:rsidRPr="004A01B9">
        <w:rPr>
          <w:rFonts w:ascii="Times New Roman" w:hAnsi="Times New Roman"/>
          <w:sz w:val="22"/>
          <w:szCs w:val="24"/>
        </w:rPr>
        <w:t>2</w:t>
      </w:r>
      <w:r>
        <w:rPr>
          <w:rFonts w:ascii="Times New Roman" w:hAnsi="Times New Roman"/>
          <w:sz w:val="22"/>
          <w:szCs w:val="24"/>
        </w:rPr>
        <w:t xml:space="preserve"> that the following </w:t>
      </w:r>
      <w:r w:rsidRPr="004A01B9">
        <w:rPr>
          <w:rFonts w:ascii="Times New Roman" w:hAnsi="Times New Roman"/>
          <w:sz w:val="22"/>
          <w:szCs w:val="24"/>
        </w:rPr>
        <w:t>2 cases o</w:t>
      </w:r>
      <w:r w:rsidR="00F32751">
        <w:rPr>
          <w:rFonts w:ascii="Times New Roman" w:hAnsi="Times New Roman"/>
          <w:sz w:val="22"/>
          <w:szCs w:val="24"/>
        </w:rPr>
        <w:t>f</w:t>
      </w:r>
      <w:r w:rsidRPr="004A01B9">
        <w:rPr>
          <w:rFonts w:ascii="Times New Roman" w:hAnsi="Times New Roman"/>
          <w:sz w:val="22"/>
          <w:szCs w:val="24"/>
        </w:rPr>
        <w:t xml:space="preserve"> Rel-16 PUSCH repetition Type</w:t>
      </w:r>
      <w:r w:rsidR="00A6018D">
        <w:rPr>
          <w:rFonts w:ascii="Times New Roman" w:hAnsi="Times New Roman"/>
          <w:sz w:val="22"/>
          <w:szCs w:val="24"/>
        </w:rPr>
        <w:t>-</w:t>
      </w:r>
      <w:r w:rsidRPr="004A01B9">
        <w:rPr>
          <w:rFonts w:ascii="Times New Roman" w:hAnsi="Times New Roman"/>
          <w:sz w:val="22"/>
          <w:szCs w:val="24"/>
        </w:rPr>
        <w:t>B like PUCCH repetition</w:t>
      </w:r>
      <w:r>
        <w:rPr>
          <w:rFonts w:ascii="Times New Roman" w:hAnsi="Times New Roman"/>
          <w:sz w:val="22"/>
          <w:szCs w:val="24"/>
        </w:rPr>
        <w:t xml:space="preserve"> are compared</w:t>
      </w:r>
      <w:r w:rsidRPr="004A01B9">
        <w:rPr>
          <w:rFonts w:ascii="Times New Roman" w:hAnsi="Times New Roman"/>
          <w:sz w:val="22"/>
          <w:szCs w:val="24"/>
        </w:rPr>
        <w:t>.</w:t>
      </w:r>
    </w:p>
    <w:p w14:paraId="468422BC" w14:textId="77777777" w:rsidR="00AA715C" w:rsidRPr="004A01B9" w:rsidRDefault="00AA715C" w:rsidP="009E15C6">
      <w:pPr>
        <w:wordWrap/>
        <w:spacing w:before="240" w:after="240" w:line="276" w:lineRule="auto"/>
        <w:ind w:firstLineChars="64" w:firstLine="141"/>
        <w:rPr>
          <w:rFonts w:ascii="Times New Roman" w:hAnsi="Times New Roman"/>
          <w:sz w:val="22"/>
          <w:szCs w:val="24"/>
          <w:u w:val="single"/>
        </w:rPr>
      </w:pPr>
      <w:r w:rsidRPr="004A01B9">
        <w:rPr>
          <w:rFonts w:ascii="Times New Roman" w:hAnsi="Times New Roman" w:hint="eastAsia"/>
          <w:sz w:val="22"/>
          <w:szCs w:val="24"/>
          <w:u w:val="single"/>
        </w:rPr>
        <w:t>C</w:t>
      </w:r>
      <w:r w:rsidRPr="004A01B9">
        <w:rPr>
          <w:rFonts w:ascii="Times New Roman" w:hAnsi="Times New Roman"/>
          <w:sz w:val="22"/>
          <w:szCs w:val="24"/>
          <w:u w:val="single"/>
        </w:rPr>
        <w:t>ase 1: S=10, L=4, K=5.</w:t>
      </w:r>
    </w:p>
    <w:p w14:paraId="56356588" w14:textId="77777777" w:rsidR="00AA715C" w:rsidRPr="004A01B9" w:rsidRDefault="00AA715C" w:rsidP="009E15C6">
      <w:pPr>
        <w:wordWrap/>
        <w:spacing w:before="240" w:after="240" w:line="276" w:lineRule="auto"/>
        <w:ind w:firstLineChars="64" w:firstLine="141"/>
        <w:rPr>
          <w:rFonts w:ascii="Times New Roman" w:hAnsi="Times New Roman"/>
          <w:sz w:val="22"/>
          <w:szCs w:val="24"/>
          <w:u w:val="single"/>
        </w:rPr>
      </w:pPr>
      <w:r w:rsidRPr="004A01B9">
        <w:rPr>
          <w:rFonts w:ascii="Times New Roman" w:hAnsi="Times New Roman"/>
          <w:sz w:val="22"/>
          <w:szCs w:val="24"/>
          <w:u w:val="single"/>
        </w:rPr>
        <w:t>Case 2: S=0, L=14, K=2.</w:t>
      </w:r>
    </w:p>
    <w:p w14:paraId="07E587F1" w14:textId="1BD542D9" w:rsidR="00C142C2" w:rsidRDefault="00AA715C" w:rsidP="009E15C6">
      <w:pPr>
        <w:wordWrap/>
        <w:spacing w:before="240" w:after="240" w:line="276" w:lineRule="auto"/>
        <w:rPr>
          <w:rFonts w:ascii="Times New Roman" w:hAnsi="Times New Roman"/>
          <w:sz w:val="22"/>
          <w:szCs w:val="24"/>
        </w:rPr>
      </w:pPr>
      <w:r>
        <w:rPr>
          <w:rFonts w:ascii="Times New Roman" w:hAnsi="Times New Roman"/>
          <w:sz w:val="22"/>
          <w:szCs w:val="24"/>
        </w:rPr>
        <w:t>In figure 2, there are 4</w:t>
      </w:r>
      <w:r w:rsidR="00A6018D">
        <w:rPr>
          <w:rFonts w:ascii="Times New Roman" w:hAnsi="Times New Roman"/>
          <w:sz w:val="22"/>
          <w:szCs w:val="24"/>
        </w:rPr>
        <w:t xml:space="preserve"> </w:t>
      </w:r>
      <w:r w:rsidR="00AF3798">
        <w:rPr>
          <w:rFonts w:ascii="Times New Roman" w:hAnsi="Times New Roman"/>
          <w:sz w:val="22"/>
          <w:szCs w:val="24"/>
        </w:rPr>
        <w:t xml:space="preserve">UL symbols </w:t>
      </w:r>
      <w:r w:rsidR="00A6018D">
        <w:rPr>
          <w:rFonts w:ascii="Times New Roman" w:hAnsi="Times New Roman"/>
          <w:sz w:val="22"/>
          <w:szCs w:val="24"/>
        </w:rPr>
        <w:t xml:space="preserve">at </w:t>
      </w:r>
      <w:proofErr w:type="spellStart"/>
      <w:r>
        <w:rPr>
          <w:rFonts w:ascii="Times New Roman" w:hAnsi="Times New Roman"/>
          <w:sz w:val="22"/>
          <w:szCs w:val="24"/>
        </w:rPr>
        <w:t>slot#n</w:t>
      </w:r>
      <w:proofErr w:type="spellEnd"/>
      <w:r w:rsidR="00A6018D">
        <w:rPr>
          <w:rFonts w:ascii="Times New Roman" w:hAnsi="Times New Roman"/>
          <w:sz w:val="22"/>
          <w:szCs w:val="24"/>
        </w:rPr>
        <w:t xml:space="preserve"> and </w:t>
      </w:r>
      <w:r>
        <w:rPr>
          <w:rFonts w:ascii="Times New Roman" w:hAnsi="Times New Roman"/>
          <w:sz w:val="22"/>
          <w:szCs w:val="24"/>
        </w:rPr>
        <w:t>14</w:t>
      </w:r>
      <w:r w:rsidR="00A6018D">
        <w:rPr>
          <w:rFonts w:ascii="Times New Roman" w:hAnsi="Times New Roman"/>
          <w:sz w:val="22"/>
          <w:szCs w:val="24"/>
        </w:rPr>
        <w:t xml:space="preserve"> </w:t>
      </w:r>
      <w:r w:rsidR="00AF3798">
        <w:rPr>
          <w:rFonts w:ascii="Times New Roman" w:hAnsi="Times New Roman"/>
          <w:sz w:val="22"/>
          <w:szCs w:val="24"/>
        </w:rPr>
        <w:t xml:space="preserve">UL symbols </w:t>
      </w:r>
      <w:r w:rsidR="00A6018D">
        <w:rPr>
          <w:rFonts w:ascii="Times New Roman" w:hAnsi="Times New Roman"/>
          <w:sz w:val="22"/>
          <w:szCs w:val="24"/>
        </w:rPr>
        <w:t xml:space="preserve">at </w:t>
      </w:r>
      <w:r>
        <w:rPr>
          <w:rFonts w:ascii="Times New Roman" w:hAnsi="Times New Roman"/>
          <w:sz w:val="22"/>
          <w:szCs w:val="24"/>
        </w:rPr>
        <w:t>slot#n+1 available for PUCCH</w:t>
      </w:r>
      <w:r w:rsidR="00AF3798">
        <w:rPr>
          <w:rFonts w:ascii="Times New Roman" w:hAnsi="Times New Roman"/>
          <w:sz w:val="22"/>
          <w:szCs w:val="24"/>
        </w:rPr>
        <w:t xml:space="preserve"> transmission</w:t>
      </w:r>
      <w:r>
        <w:rPr>
          <w:rFonts w:ascii="Times New Roman" w:hAnsi="Times New Roman"/>
          <w:sz w:val="22"/>
          <w:szCs w:val="24"/>
        </w:rPr>
        <w:t xml:space="preserve">. </w:t>
      </w:r>
      <w:r w:rsidR="00F32751">
        <w:rPr>
          <w:rFonts w:ascii="Times New Roman" w:hAnsi="Times New Roman"/>
          <w:sz w:val="22"/>
          <w:szCs w:val="24"/>
        </w:rPr>
        <w:t>From</w:t>
      </w:r>
      <w:r>
        <w:rPr>
          <w:rFonts w:ascii="Times New Roman" w:hAnsi="Times New Roman"/>
          <w:sz w:val="22"/>
          <w:szCs w:val="24"/>
        </w:rPr>
        <w:t xml:space="preserve"> two cases, a PU</w:t>
      </w:r>
      <w:r w:rsidR="00AF3798">
        <w:rPr>
          <w:rFonts w:ascii="Times New Roman" w:hAnsi="Times New Roman"/>
          <w:sz w:val="22"/>
          <w:szCs w:val="24"/>
        </w:rPr>
        <w:t>C</w:t>
      </w:r>
      <w:r>
        <w:rPr>
          <w:rFonts w:ascii="Times New Roman" w:hAnsi="Times New Roman"/>
          <w:sz w:val="22"/>
          <w:szCs w:val="24"/>
        </w:rPr>
        <w:t>CH transmission may occupy all UL symbols. For example, K=</w:t>
      </w:r>
      <w:r w:rsidR="00C142C2" w:rsidRPr="00AA715C">
        <w:rPr>
          <w:rFonts w:ascii="Times New Roman" w:hAnsi="Times New Roman"/>
          <w:sz w:val="22"/>
          <w:szCs w:val="24"/>
        </w:rPr>
        <w:t>5</w:t>
      </w:r>
      <w:r w:rsidR="00C142C2" w:rsidRPr="004A01B9">
        <w:rPr>
          <w:rFonts w:ascii="Times New Roman" w:hAnsi="Times New Roman"/>
          <w:sz w:val="22"/>
          <w:szCs w:val="24"/>
        </w:rPr>
        <w:t xml:space="preserve"> nominal repetitions</w:t>
      </w:r>
      <w:r>
        <w:rPr>
          <w:rFonts w:ascii="Times New Roman" w:hAnsi="Times New Roman"/>
          <w:sz w:val="22"/>
          <w:szCs w:val="24"/>
        </w:rPr>
        <w:t xml:space="preserve"> of 4-symbol length</w:t>
      </w:r>
      <w:r w:rsidR="00C142C2" w:rsidRPr="004A01B9">
        <w:rPr>
          <w:rFonts w:ascii="Times New Roman" w:hAnsi="Times New Roman"/>
          <w:sz w:val="22"/>
          <w:szCs w:val="24"/>
        </w:rPr>
        <w:t xml:space="preserve"> </w:t>
      </w:r>
      <w:r>
        <w:rPr>
          <w:rFonts w:ascii="Times New Roman" w:hAnsi="Times New Roman"/>
          <w:sz w:val="22"/>
          <w:szCs w:val="24"/>
        </w:rPr>
        <w:t>are identified in case 1 and K=</w:t>
      </w:r>
      <w:r w:rsidR="00C142C2" w:rsidRPr="004A01B9">
        <w:rPr>
          <w:rFonts w:ascii="Times New Roman" w:hAnsi="Times New Roman"/>
          <w:sz w:val="22"/>
          <w:szCs w:val="24"/>
        </w:rPr>
        <w:t>2 nominal repetitions</w:t>
      </w:r>
      <w:r>
        <w:rPr>
          <w:rFonts w:ascii="Times New Roman" w:hAnsi="Times New Roman"/>
          <w:sz w:val="22"/>
          <w:szCs w:val="24"/>
        </w:rPr>
        <w:t xml:space="preserve"> are identified </w:t>
      </w:r>
      <w:r w:rsidR="00C142C2" w:rsidRPr="004A01B9">
        <w:rPr>
          <w:rFonts w:ascii="Times New Roman" w:hAnsi="Times New Roman"/>
          <w:sz w:val="22"/>
          <w:szCs w:val="24"/>
        </w:rPr>
        <w:t>in case 2.</w:t>
      </w:r>
      <w:r>
        <w:rPr>
          <w:rFonts w:ascii="Times New Roman" w:hAnsi="Times New Roman"/>
          <w:sz w:val="22"/>
          <w:szCs w:val="24"/>
        </w:rPr>
        <w:t xml:space="preserve"> As a result, case 1 provides</w:t>
      </w:r>
      <w:r w:rsidRPr="00AA715C">
        <w:t xml:space="preserve"> </w:t>
      </w:r>
      <w:r>
        <w:rPr>
          <w:rFonts w:ascii="Times New Roman" w:hAnsi="Times New Roman"/>
          <w:sz w:val="22"/>
          <w:szCs w:val="24"/>
        </w:rPr>
        <w:t xml:space="preserve">PUCCH repetitions </w:t>
      </w:r>
      <w:r w:rsidR="00AF3798">
        <w:rPr>
          <w:rFonts w:ascii="Times New Roman" w:hAnsi="Times New Roman"/>
          <w:sz w:val="22"/>
          <w:szCs w:val="24"/>
        </w:rPr>
        <w:t xml:space="preserve">with same symbol length </w:t>
      </w:r>
      <w:r>
        <w:rPr>
          <w:rFonts w:ascii="Times New Roman" w:hAnsi="Times New Roman"/>
          <w:sz w:val="22"/>
          <w:szCs w:val="24"/>
        </w:rPr>
        <w:t>(i.e., 4-symbol length), while case 2 provides PUCCH repetitions</w:t>
      </w:r>
      <w:r w:rsidR="00AF3798">
        <w:rPr>
          <w:rFonts w:ascii="Times New Roman" w:hAnsi="Times New Roman"/>
          <w:sz w:val="22"/>
          <w:szCs w:val="24"/>
        </w:rPr>
        <w:t xml:space="preserve"> with different symbol lengths</w:t>
      </w:r>
      <w:r>
        <w:rPr>
          <w:rFonts w:ascii="Times New Roman" w:hAnsi="Times New Roman"/>
          <w:sz w:val="22"/>
          <w:szCs w:val="24"/>
        </w:rPr>
        <w:t xml:space="preserve"> (i.e., 4-symbol length and 14-symbol length). </w:t>
      </w:r>
      <w:r w:rsidR="00CF4F9D" w:rsidRPr="004A01B9">
        <w:rPr>
          <w:rFonts w:ascii="Times New Roman" w:hAnsi="Times New Roman"/>
          <w:sz w:val="22"/>
          <w:szCs w:val="24"/>
        </w:rPr>
        <w:t xml:space="preserve">Also, </w:t>
      </w:r>
      <w:r>
        <w:rPr>
          <w:rFonts w:ascii="Times New Roman" w:hAnsi="Times New Roman"/>
          <w:sz w:val="22"/>
          <w:szCs w:val="24"/>
        </w:rPr>
        <w:t xml:space="preserve">the last </w:t>
      </w:r>
      <w:r w:rsidR="00CF4F9D" w:rsidRPr="004A01B9">
        <w:rPr>
          <w:rFonts w:ascii="Times New Roman" w:hAnsi="Times New Roman"/>
          <w:sz w:val="22"/>
          <w:szCs w:val="24"/>
        </w:rPr>
        <w:t>actual repetition</w:t>
      </w:r>
      <w:r>
        <w:rPr>
          <w:rFonts w:ascii="Times New Roman" w:hAnsi="Times New Roman"/>
          <w:sz w:val="22"/>
          <w:szCs w:val="24"/>
        </w:rPr>
        <w:t xml:space="preserve"> of </w:t>
      </w:r>
      <w:r w:rsidR="00694C7F">
        <w:rPr>
          <w:rFonts w:ascii="Times New Roman" w:hAnsi="Times New Roman"/>
          <w:sz w:val="22"/>
          <w:szCs w:val="24"/>
        </w:rPr>
        <w:t>2-symbol length</w:t>
      </w:r>
      <w:r w:rsidR="00CF4F9D" w:rsidRPr="004A01B9">
        <w:rPr>
          <w:rFonts w:ascii="Times New Roman" w:hAnsi="Times New Roman"/>
          <w:sz w:val="22"/>
          <w:szCs w:val="24"/>
        </w:rPr>
        <w:t xml:space="preserve"> </w:t>
      </w:r>
      <w:r>
        <w:rPr>
          <w:rFonts w:ascii="Times New Roman" w:hAnsi="Times New Roman"/>
          <w:sz w:val="22"/>
          <w:szCs w:val="24"/>
        </w:rPr>
        <w:t xml:space="preserve">in case 1 </w:t>
      </w:r>
      <w:r w:rsidR="00694C7F">
        <w:rPr>
          <w:rFonts w:ascii="Times New Roman" w:hAnsi="Times New Roman"/>
          <w:sz w:val="22"/>
          <w:szCs w:val="24"/>
        </w:rPr>
        <w:t xml:space="preserve">cannot </w:t>
      </w:r>
      <w:r w:rsidR="00AF3798">
        <w:rPr>
          <w:rFonts w:ascii="Times New Roman" w:hAnsi="Times New Roman"/>
          <w:sz w:val="22"/>
          <w:szCs w:val="24"/>
        </w:rPr>
        <w:t xml:space="preserve">be used for </w:t>
      </w:r>
      <w:r w:rsidR="00694C7F">
        <w:rPr>
          <w:rFonts w:ascii="Times New Roman" w:hAnsi="Times New Roman"/>
          <w:sz w:val="22"/>
          <w:szCs w:val="24"/>
        </w:rPr>
        <w:t xml:space="preserve">long PUCCH </w:t>
      </w:r>
      <w:r w:rsidR="00AF3798">
        <w:rPr>
          <w:rFonts w:ascii="Times New Roman" w:hAnsi="Times New Roman"/>
          <w:sz w:val="22"/>
          <w:szCs w:val="24"/>
        </w:rPr>
        <w:t xml:space="preserve">format </w:t>
      </w:r>
      <w:r w:rsidR="00694C7F">
        <w:rPr>
          <w:rFonts w:ascii="Times New Roman" w:hAnsi="Times New Roman"/>
          <w:sz w:val="22"/>
          <w:szCs w:val="24"/>
        </w:rPr>
        <w:t xml:space="preserve">so that it may be </w:t>
      </w:r>
      <w:r w:rsidR="00CF4F9D" w:rsidRPr="004A01B9">
        <w:rPr>
          <w:rFonts w:ascii="Times New Roman" w:hAnsi="Times New Roman"/>
          <w:sz w:val="22"/>
          <w:szCs w:val="24"/>
        </w:rPr>
        <w:t>dropped as show</w:t>
      </w:r>
      <w:r w:rsidR="00F32751">
        <w:rPr>
          <w:rFonts w:ascii="Times New Roman" w:hAnsi="Times New Roman"/>
          <w:sz w:val="22"/>
          <w:szCs w:val="24"/>
        </w:rPr>
        <w:t>n</w:t>
      </w:r>
      <w:r w:rsidR="00CF4F9D" w:rsidRPr="004A01B9">
        <w:rPr>
          <w:rFonts w:ascii="Times New Roman" w:hAnsi="Times New Roman"/>
          <w:sz w:val="22"/>
          <w:szCs w:val="24"/>
        </w:rPr>
        <w:t xml:space="preserve"> in figure 2. Thus, </w:t>
      </w:r>
      <w:r w:rsidR="009B19B2" w:rsidRPr="004A01B9">
        <w:rPr>
          <w:rFonts w:ascii="Times New Roman" w:hAnsi="Times New Roman"/>
          <w:sz w:val="22"/>
          <w:szCs w:val="24"/>
        </w:rPr>
        <w:t>to avoid dropping and obtain</w:t>
      </w:r>
      <w:r w:rsidR="00694C7F">
        <w:rPr>
          <w:rFonts w:ascii="Times New Roman" w:hAnsi="Times New Roman"/>
          <w:sz w:val="22"/>
          <w:szCs w:val="24"/>
        </w:rPr>
        <w:t xml:space="preserve"> the higher</w:t>
      </w:r>
      <w:r w:rsidR="009B19B2" w:rsidRPr="004A01B9">
        <w:rPr>
          <w:rFonts w:ascii="Times New Roman" w:hAnsi="Times New Roman"/>
          <w:sz w:val="22"/>
          <w:szCs w:val="24"/>
        </w:rPr>
        <w:t xml:space="preserve"> coding gain</w:t>
      </w:r>
      <w:r w:rsidR="00AF3798">
        <w:rPr>
          <w:rFonts w:ascii="Times New Roman" w:hAnsi="Times New Roman"/>
          <w:sz w:val="22"/>
          <w:szCs w:val="24"/>
        </w:rPr>
        <w:t xml:space="preserve"> for </w:t>
      </w:r>
      <w:r w:rsidR="00AF3798">
        <w:rPr>
          <w:rFonts w:ascii="Times New Roman" w:hAnsi="Times New Roman" w:hint="eastAsia"/>
          <w:sz w:val="22"/>
          <w:szCs w:val="24"/>
        </w:rPr>
        <w:t>P</w:t>
      </w:r>
      <w:r w:rsidR="00AF3798">
        <w:rPr>
          <w:rFonts w:ascii="Times New Roman" w:hAnsi="Times New Roman"/>
          <w:sz w:val="22"/>
          <w:szCs w:val="24"/>
        </w:rPr>
        <w:t>UCCH transmission</w:t>
      </w:r>
      <w:r w:rsidR="009B19B2" w:rsidRPr="004A01B9">
        <w:rPr>
          <w:rFonts w:ascii="Times New Roman" w:hAnsi="Times New Roman"/>
          <w:sz w:val="22"/>
          <w:szCs w:val="24"/>
        </w:rPr>
        <w:t xml:space="preserve">, </w:t>
      </w:r>
      <w:r w:rsidR="00AF3798">
        <w:rPr>
          <w:rFonts w:ascii="Times New Roman" w:hAnsi="Times New Roman"/>
          <w:sz w:val="22"/>
          <w:szCs w:val="24"/>
        </w:rPr>
        <w:t xml:space="preserve">it seems </w:t>
      </w:r>
      <w:r w:rsidR="009B19B2" w:rsidRPr="004A01B9">
        <w:rPr>
          <w:rFonts w:ascii="Times New Roman" w:hAnsi="Times New Roman"/>
          <w:sz w:val="22"/>
          <w:szCs w:val="24"/>
        </w:rPr>
        <w:t xml:space="preserve">beneficial </w:t>
      </w:r>
      <w:r w:rsidR="00AF3798">
        <w:rPr>
          <w:rFonts w:ascii="Times New Roman" w:hAnsi="Times New Roman"/>
          <w:sz w:val="22"/>
          <w:szCs w:val="24"/>
        </w:rPr>
        <w:t xml:space="preserve">to consider the </w:t>
      </w:r>
      <w:r w:rsidR="00AF3798" w:rsidRPr="004A01B9">
        <w:rPr>
          <w:rFonts w:ascii="Times New Roman" w:hAnsi="Times New Roman"/>
          <w:sz w:val="22"/>
          <w:szCs w:val="24"/>
        </w:rPr>
        <w:t xml:space="preserve">longer </w:t>
      </w:r>
      <w:r w:rsidR="00AF3798">
        <w:rPr>
          <w:rFonts w:ascii="Times New Roman" w:hAnsi="Times New Roman"/>
          <w:sz w:val="22"/>
          <w:szCs w:val="24"/>
        </w:rPr>
        <w:t xml:space="preserve">symbol </w:t>
      </w:r>
      <w:r w:rsidR="00AF3798" w:rsidRPr="004A01B9">
        <w:rPr>
          <w:rFonts w:ascii="Times New Roman" w:hAnsi="Times New Roman"/>
          <w:sz w:val="22"/>
          <w:szCs w:val="24"/>
        </w:rPr>
        <w:t xml:space="preserve">length of nominal repetition </w:t>
      </w:r>
      <w:r w:rsidR="009B19B2" w:rsidRPr="004A01B9">
        <w:rPr>
          <w:rFonts w:ascii="Times New Roman" w:hAnsi="Times New Roman"/>
          <w:sz w:val="22"/>
          <w:szCs w:val="24"/>
        </w:rPr>
        <w:t>for PUCCH repetition.</w:t>
      </w:r>
    </w:p>
    <w:p w14:paraId="105423D5" w14:textId="51468C02" w:rsidR="00694C7F" w:rsidRDefault="00694C7F" w:rsidP="009E15C6">
      <w:pPr>
        <w:pStyle w:val="a9"/>
        <w:numPr>
          <w:ilvl w:val="0"/>
          <w:numId w:val="38"/>
        </w:numPr>
        <w:wordWrap/>
        <w:spacing w:before="240" w:after="240" w:line="276" w:lineRule="auto"/>
        <w:ind w:leftChars="0"/>
        <w:rPr>
          <w:rFonts w:ascii="Times New Roman" w:hAnsi="Times New Roman"/>
          <w:b/>
          <w:bCs/>
          <w:i/>
          <w:iCs/>
          <w:sz w:val="22"/>
          <w:szCs w:val="24"/>
        </w:rPr>
      </w:pPr>
      <w:r w:rsidRPr="00694C7F">
        <w:rPr>
          <w:rFonts w:ascii="Times New Roman" w:hAnsi="Times New Roman"/>
          <w:b/>
          <w:bCs/>
          <w:i/>
          <w:kern w:val="0"/>
          <w:sz w:val="22"/>
        </w:rPr>
        <w:t xml:space="preserve">Observation </w:t>
      </w:r>
      <w:r w:rsidR="007A0B9B" w:rsidRPr="00694C7F">
        <w:rPr>
          <w:rFonts w:ascii="Times New Roman" w:hAnsi="Times New Roman"/>
          <w:b/>
          <w:bCs/>
          <w:i/>
          <w:kern w:val="0"/>
          <w:sz w:val="22"/>
        </w:rPr>
        <w:t>1:</w:t>
      </w:r>
      <w:r w:rsidR="007A0B9B" w:rsidRPr="00694C7F">
        <w:rPr>
          <w:rFonts w:ascii="Times New Roman" w:hAnsi="Times New Roman"/>
          <w:b/>
          <w:bCs/>
          <w:i/>
          <w:iCs/>
          <w:sz w:val="22"/>
          <w:szCs w:val="24"/>
        </w:rPr>
        <w:t xml:space="preserve"> </w:t>
      </w:r>
      <w:r w:rsidRPr="00694C7F">
        <w:rPr>
          <w:rFonts w:ascii="Times New Roman" w:hAnsi="Times New Roman"/>
          <w:b/>
          <w:bCs/>
          <w:i/>
          <w:iCs/>
          <w:sz w:val="22"/>
          <w:szCs w:val="24"/>
        </w:rPr>
        <w:t xml:space="preserve">If Rel-16 PUSCH repetition Type B rule is directly applied to PUCCH transmission, all available UL symbols can be used for PUCCH transmission. </w:t>
      </w:r>
    </w:p>
    <w:p w14:paraId="2B7CC007" w14:textId="1C198612" w:rsidR="007A0B9B" w:rsidRDefault="00694C7F" w:rsidP="0068431D">
      <w:pPr>
        <w:pStyle w:val="a9"/>
        <w:numPr>
          <w:ilvl w:val="0"/>
          <w:numId w:val="38"/>
        </w:numPr>
        <w:wordWrap/>
        <w:spacing w:before="240" w:after="240" w:line="276" w:lineRule="auto"/>
        <w:ind w:leftChars="0"/>
        <w:rPr>
          <w:rFonts w:ascii="Times New Roman" w:hAnsi="Times New Roman"/>
          <w:b/>
          <w:bCs/>
          <w:i/>
          <w:iCs/>
          <w:sz w:val="22"/>
          <w:szCs w:val="24"/>
        </w:rPr>
      </w:pPr>
      <w:r>
        <w:rPr>
          <w:rFonts w:ascii="Times New Roman" w:hAnsi="Times New Roman"/>
          <w:b/>
          <w:bCs/>
          <w:i/>
          <w:iCs/>
          <w:sz w:val="22"/>
          <w:szCs w:val="24"/>
        </w:rPr>
        <w:t xml:space="preserve">Observation 2: </w:t>
      </w:r>
      <w:r w:rsidR="00AF3798">
        <w:rPr>
          <w:rFonts w:ascii="Times New Roman" w:hAnsi="Times New Roman"/>
          <w:b/>
          <w:bCs/>
          <w:i/>
          <w:iCs/>
          <w:sz w:val="22"/>
          <w:szCs w:val="24"/>
        </w:rPr>
        <w:t>T</w:t>
      </w:r>
      <w:r w:rsidR="00AF3798" w:rsidRPr="00AF3798">
        <w:rPr>
          <w:rFonts w:ascii="Times New Roman" w:hAnsi="Times New Roman"/>
          <w:b/>
          <w:bCs/>
          <w:i/>
          <w:iCs/>
          <w:sz w:val="22"/>
          <w:szCs w:val="24"/>
        </w:rPr>
        <w:t>o avoid dropping and obtain the higher coding gain for PUCCH transmission, it seems beneficial to consider the longer symbol length of nominal repetition for PUCCH repetition.</w:t>
      </w:r>
    </w:p>
    <w:p w14:paraId="6DC7D517" w14:textId="5EB449D5" w:rsidR="003558E3" w:rsidRDefault="00E16822" w:rsidP="009E15C6">
      <w:pPr>
        <w:keepNext/>
        <w:wordWrap/>
        <w:spacing w:line="276" w:lineRule="auto"/>
        <w:ind w:firstLineChars="64" w:firstLine="128"/>
        <w:jc w:val="center"/>
      </w:pPr>
      <w:r>
        <w:rPr>
          <w:noProof/>
        </w:rPr>
        <w:lastRenderedPageBreak/>
        <w:drawing>
          <wp:inline distT="0" distB="0" distL="0" distR="0" wp14:anchorId="3F3F90B4" wp14:editId="0187DB46">
            <wp:extent cx="5965183" cy="215641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9923" cy="2172592"/>
                    </a:xfrm>
                    <a:prstGeom prst="rect">
                      <a:avLst/>
                    </a:prstGeom>
                    <a:noFill/>
                  </pic:spPr>
                </pic:pic>
              </a:graphicData>
            </a:graphic>
          </wp:inline>
        </w:drawing>
      </w:r>
    </w:p>
    <w:p w14:paraId="4EC7A0EE" w14:textId="76B6CEBD" w:rsidR="0068431D" w:rsidRDefault="003558E3" w:rsidP="009E15C6">
      <w:pPr>
        <w:pStyle w:val="af4"/>
        <w:wordWrap/>
        <w:spacing w:line="480" w:lineRule="auto"/>
        <w:jc w:val="center"/>
        <w:rPr>
          <w:rFonts w:ascii="Times New Roman" w:hAnsi="Times New Roman"/>
          <w:b w:val="0"/>
          <w:bCs w:val="0"/>
        </w:rPr>
      </w:pPr>
      <w:r w:rsidRPr="00EA1973">
        <w:rPr>
          <w:rFonts w:ascii="Times New Roman" w:hAnsi="Times New Roman"/>
          <w:b w:val="0"/>
          <w:bCs w:val="0"/>
        </w:rPr>
        <w:t xml:space="preserve">Figure </w:t>
      </w:r>
      <w:r>
        <w:rPr>
          <w:rFonts w:ascii="Times New Roman" w:hAnsi="Times New Roman"/>
          <w:b w:val="0"/>
          <w:bCs w:val="0"/>
        </w:rPr>
        <w:t>3</w:t>
      </w:r>
      <w:r w:rsidRPr="00EA1973">
        <w:rPr>
          <w:rFonts w:ascii="Times New Roman" w:hAnsi="Times New Roman"/>
          <w:b w:val="0"/>
          <w:bCs w:val="0"/>
        </w:rPr>
        <w:t xml:space="preserve">. </w:t>
      </w:r>
      <w:r>
        <w:rPr>
          <w:rFonts w:ascii="Times New Roman" w:hAnsi="Times New Roman"/>
          <w:b w:val="0"/>
          <w:bCs w:val="0"/>
        </w:rPr>
        <w:t xml:space="preserve">Options on Rel-16 </w:t>
      </w:r>
      <w:r w:rsidRPr="00EA1973">
        <w:rPr>
          <w:rFonts w:ascii="Times New Roman" w:hAnsi="Times New Roman"/>
          <w:b w:val="0"/>
          <w:bCs w:val="0"/>
        </w:rPr>
        <w:t>PUSCH repetition Type B</w:t>
      </w:r>
      <w:r>
        <w:rPr>
          <w:rFonts w:ascii="Times New Roman" w:hAnsi="Times New Roman"/>
          <w:b w:val="0"/>
          <w:bCs w:val="0"/>
        </w:rPr>
        <w:t xml:space="preserve"> like PUCCH repetition</w:t>
      </w:r>
    </w:p>
    <w:p w14:paraId="6E5AFAB8" w14:textId="2C13420A" w:rsidR="009960A0" w:rsidRDefault="00694C7F" w:rsidP="009E15C6">
      <w:pPr>
        <w:wordWrap/>
        <w:spacing w:line="276" w:lineRule="auto"/>
        <w:ind w:firstLineChars="50" w:firstLine="110"/>
        <w:rPr>
          <w:rFonts w:ascii="Times New Roman" w:hAnsi="Times New Roman"/>
          <w:sz w:val="22"/>
          <w:szCs w:val="24"/>
        </w:rPr>
      </w:pPr>
      <w:r>
        <w:rPr>
          <w:rFonts w:ascii="Times New Roman" w:hAnsi="Times New Roman"/>
          <w:sz w:val="22"/>
          <w:szCs w:val="24"/>
        </w:rPr>
        <w:t xml:space="preserve">In fact, PUSCH repetition </w:t>
      </w:r>
      <w:r w:rsidR="00AF3798">
        <w:rPr>
          <w:rFonts w:ascii="Times New Roman" w:hAnsi="Times New Roman"/>
          <w:sz w:val="22"/>
          <w:szCs w:val="24"/>
        </w:rPr>
        <w:t>T</w:t>
      </w:r>
      <w:r>
        <w:rPr>
          <w:rFonts w:ascii="Times New Roman" w:hAnsi="Times New Roman"/>
          <w:sz w:val="22"/>
          <w:szCs w:val="24"/>
        </w:rPr>
        <w:t>ype</w:t>
      </w:r>
      <w:r w:rsidR="00AF3798">
        <w:rPr>
          <w:rFonts w:ascii="Times New Roman" w:hAnsi="Times New Roman"/>
          <w:sz w:val="22"/>
          <w:szCs w:val="24"/>
        </w:rPr>
        <w:t>-</w:t>
      </w:r>
      <w:r>
        <w:rPr>
          <w:rFonts w:ascii="Times New Roman" w:hAnsi="Times New Roman"/>
          <w:sz w:val="22"/>
          <w:szCs w:val="24"/>
        </w:rPr>
        <w:t xml:space="preserve">B enhancement is being studied in Rel-17 Coverage enhancement SI and so we discuss whether to study </w:t>
      </w:r>
      <w:bookmarkStart w:id="2" w:name="_Hlk53781966"/>
      <w:r>
        <w:rPr>
          <w:rFonts w:ascii="Times New Roman" w:hAnsi="Times New Roman"/>
          <w:sz w:val="22"/>
          <w:szCs w:val="24"/>
        </w:rPr>
        <w:t>further PUSCH repetition type B enhancement for PUCCH repetition</w:t>
      </w:r>
      <w:bookmarkEnd w:id="2"/>
      <w:r>
        <w:rPr>
          <w:rFonts w:ascii="Times New Roman" w:hAnsi="Times New Roman"/>
          <w:sz w:val="22"/>
          <w:szCs w:val="24"/>
        </w:rPr>
        <w:t xml:space="preserve">. For example, </w:t>
      </w:r>
      <w:r w:rsidR="00156487">
        <w:rPr>
          <w:rFonts w:ascii="Times New Roman" w:hAnsi="Times New Roman"/>
          <w:sz w:val="22"/>
          <w:szCs w:val="24"/>
        </w:rPr>
        <w:t xml:space="preserve">necessity of </w:t>
      </w:r>
      <w:r w:rsidR="00AD7F43">
        <w:rPr>
          <w:rFonts w:ascii="Times New Roman" w:hAnsi="Times New Roman"/>
          <w:sz w:val="22"/>
          <w:szCs w:val="24"/>
        </w:rPr>
        <w:t>actual repetition across slot boundary</w:t>
      </w:r>
      <w:r w:rsidR="00AD7F43" w:rsidDel="00AD7F43">
        <w:rPr>
          <w:rFonts w:ascii="Times New Roman" w:hAnsi="Times New Roman"/>
          <w:sz w:val="22"/>
          <w:szCs w:val="24"/>
        </w:rPr>
        <w:t xml:space="preserve"> </w:t>
      </w:r>
      <w:r w:rsidR="00156487">
        <w:rPr>
          <w:rFonts w:ascii="Times New Roman" w:hAnsi="Times New Roman"/>
          <w:sz w:val="22"/>
          <w:szCs w:val="24"/>
        </w:rPr>
        <w:t>is investigated below.</w:t>
      </w:r>
    </w:p>
    <w:p w14:paraId="747DEAAD" w14:textId="71A97A8C" w:rsidR="009C783D" w:rsidRPr="009E15C6" w:rsidRDefault="00156487" w:rsidP="009E15C6">
      <w:pPr>
        <w:wordWrap/>
        <w:spacing w:before="240" w:line="276" w:lineRule="auto"/>
        <w:ind w:firstLineChars="64" w:firstLine="141"/>
        <w:rPr>
          <w:rFonts w:ascii="Times New Roman" w:hAnsi="Times New Roman"/>
          <w:i/>
          <w:iCs/>
          <w:sz w:val="22"/>
          <w:szCs w:val="24"/>
          <w:u w:val="single"/>
        </w:rPr>
      </w:pPr>
      <w:r w:rsidRPr="009E15C6">
        <w:rPr>
          <w:rFonts w:ascii="Times New Roman" w:hAnsi="Times New Roman"/>
          <w:i/>
          <w:iCs/>
          <w:sz w:val="22"/>
          <w:szCs w:val="24"/>
          <w:u w:val="single"/>
        </w:rPr>
        <w:t xml:space="preserve">Option </w:t>
      </w:r>
      <w:r w:rsidR="009C783D" w:rsidRPr="009E15C6">
        <w:rPr>
          <w:rFonts w:ascii="Times New Roman" w:hAnsi="Times New Roman"/>
          <w:i/>
          <w:iCs/>
          <w:sz w:val="22"/>
          <w:szCs w:val="24"/>
          <w:u w:val="single"/>
        </w:rPr>
        <w:t>1</w:t>
      </w:r>
      <w:r w:rsidR="004A01B9" w:rsidRPr="009E15C6">
        <w:rPr>
          <w:rFonts w:ascii="Times New Roman" w:hAnsi="Times New Roman"/>
          <w:i/>
          <w:iCs/>
          <w:sz w:val="22"/>
          <w:szCs w:val="24"/>
          <w:u w:val="single"/>
        </w:rPr>
        <w:t>:</w:t>
      </w:r>
      <w:r w:rsidR="00AD7F43" w:rsidRPr="009E15C6">
        <w:rPr>
          <w:rFonts w:ascii="Times New Roman" w:hAnsi="Times New Roman"/>
          <w:i/>
          <w:iCs/>
          <w:sz w:val="22"/>
          <w:szCs w:val="24"/>
          <w:u w:val="single"/>
        </w:rPr>
        <w:t xml:space="preserve"> Actual repetition across s</w:t>
      </w:r>
      <w:r w:rsidR="00EF76FE" w:rsidRPr="009E15C6">
        <w:rPr>
          <w:rFonts w:ascii="Times New Roman" w:hAnsi="Times New Roman"/>
          <w:i/>
          <w:iCs/>
          <w:sz w:val="22"/>
          <w:szCs w:val="24"/>
          <w:u w:val="single"/>
        </w:rPr>
        <w:t>lot</w:t>
      </w:r>
      <w:r w:rsidR="008A59EC" w:rsidRPr="009E15C6">
        <w:rPr>
          <w:rFonts w:ascii="Times New Roman" w:hAnsi="Times New Roman"/>
          <w:i/>
          <w:iCs/>
          <w:sz w:val="22"/>
          <w:szCs w:val="24"/>
          <w:u w:val="single"/>
        </w:rPr>
        <w:t xml:space="preserve"> boundary</w:t>
      </w:r>
    </w:p>
    <w:p w14:paraId="298C34DB" w14:textId="15267AAA" w:rsidR="00156487" w:rsidRDefault="00156487" w:rsidP="009E15C6">
      <w:pPr>
        <w:wordWrap/>
        <w:spacing w:after="240" w:line="276" w:lineRule="auto"/>
        <w:ind w:left="1" w:firstLineChars="50" w:firstLine="110"/>
        <w:rPr>
          <w:rFonts w:ascii="Times New Roman" w:hAnsi="Times New Roman"/>
          <w:sz w:val="22"/>
          <w:szCs w:val="24"/>
        </w:rPr>
      </w:pPr>
      <w:r>
        <w:rPr>
          <w:rFonts w:ascii="Times New Roman" w:hAnsi="Times New Roman"/>
          <w:sz w:val="22"/>
          <w:szCs w:val="24"/>
        </w:rPr>
        <w:t xml:space="preserve">By </w:t>
      </w:r>
      <w:r w:rsidR="00AD7F43">
        <w:rPr>
          <w:rFonts w:ascii="Times New Roman" w:hAnsi="Times New Roman"/>
          <w:sz w:val="22"/>
          <w:szCs w:val="24"/>
        </w:rPr>
        <w:t xml:space="preserve">allowing actual repetition across </w:t>
      </w:r>
      <w:r>
        <w:rPr>
          <w:rFonts w:ascii="Times New Roman" w:hAnsi="Times New Roman"/>
          <w:sz w:val="22"/>
          <w:szCs w:val="24"/>
        </w:rPr>
        <w:t>slot boundary, unnecessary segmentation of nominal repetitions can be avoided, and an actual repetition may take long</w:t>
      </w:r>
      <w:r w:rsidR="008C0651">
        <w:rPr>
          <w:rFonts w:ascii="Times New Roman" w:hAnsi="Times New Roman"/>
          <w:sz w:val="22"/>
          <w:szCs w:val="24"/>
        </w:rPr>
        <w:t>er</w:t>
      </w:r>
      <w:r>
        <w:rPr>
          <w:rFonts w:ascii="Times New Roman" w:hAnsi="Times New Roman"/>
          <w:sz w:val="22"/>
          <w:szCs w:val="24"/>
        </w:rPr>
        <w:t xml:space="preserve"> symbols. Moreover, </w:t>
      </w:r>
      <w:r w:rsidR="00AD7F43">
        <w:rPr>
          <w:rFonts w:ascii="Times New Roman" w:hAnsi="Times New Roman"/>
          <w:sz w:val="22"/>
          <w:szCs w:val="24"/>
        </w:rPr>
        <w:t>actual repetition across slot boundary</w:t>
      </w:r>
      <w:r w:rsidR="00AD7F43" w:rsidDel="00AD7F43">
        <w:rPr>
          <w:rFonts w:ascii="Times New Roman" w:hAnsi="Times New Roman"/>
          <w:sz w:val="22"/>
          <w:szCs w:val="24"/>
        </w:rPr>
        <w:t xml:space="preserve"> </w:t>
      </w:r>
      <w:r>
        <w:rPr>
          <w:rFonts w:ascii="Times New Roman" w:hAnsi="Times New Roman"/>
          <w:sz w:val="22"/>
          <w:szCs w:val="24"/>
        </w:rPr>
        <w:t>is crucial to avoid making less th</w:t>
      </w:r>
      <w:r w:rsidR="00597271">
        <w:rPr>
          <w:rFonts w:ascii="Times New Roman" w:hAnsi="Times New Roman"/>
          <w:sz w:val="22"/>
          <w:szCs w:val="24"/>
        </w:rPr>
        <w:t>a</w:t>
      </w:r>
      <w:r>
        <w:rPr>
          <w:rFonts w:ascii="Times New Roman" w:hAnsi="Times New Roman"/>
          <w:sz w:val="22"/>
          <w:szCs w:val="24"/>
        </w:rPr>
        <w:t xml:space="preserve">n 4-symbol length actual repetition. As mentioned earlier, if </w:t>
      </w:r>
      <w:r w:rsidR="00AD7F43">
        <w:rPr>
          <w:rFonts w:ascii="Times New Roman" w:hAnsi="Times New Roman"/>
          <w:sz w:val="22"/>
          <w:szCs w:val="24"/>
        </w:rPr>
        <w:t xml:space="preserve">the length of </w:t>
      </w:r>
      <w:r>
        <w:rPr>
          <w:rFonts w:ascii="Times New Roman" w:hAnsi="Times New Roman"/>
          <w:sz w:val="22"/>
          <w:szCs w:val="24"/>
        </w:rPr>
        <w:t xml:space="preserve">an actual repetition </w:t>
      </w:r>
      <w:r w:rsidR="00AD7F43">
        <w:rPr>
          <w:rFonts w:ascii="Times New Roman" w:hAnsi="Times New Roman"/>
          <w:sz w:val="22"/>
          <w:szCs w:val="24"/>
        </w:rPr>
        <w:t>is</w:t>
      </w:r>
      <w:r w:rsidR="008C0651">
        <w:rPr>
          <w:rFonts w:ascii="Times New Roman" w:hAnsi="Times New Roman"/>
          <w:sz w:val="22"/>
          <w:szCs w:val="24"/>
        </w:rPr>
        <w:t xml:space="preserve"> </w:t>
      </w:r>
      <w:r>
        <w:rPr>
          <w:rFonts w:ascii="Times New Roman" w:hAnsi="Times New Roman"/>
          <w:sz w:val="22"/>
          <w:szCs w:val="24"/>
        </w:rPr>
        <w:t>less than 4-symbol, the actual repetition may be dropped. For example</w:t>
      </w:r>
      <w:r w:rsidR="00775BF1">
        <w:rPr>
          <w:rFonts w:ascii="Times New Roman" w:hAnsi="Times New Roman"/>
          <w:sz w:val="22"/>
          <w:szCs w:val="24"/>
        </w:rPr>
        <w:t>, in</w:t>
      </w:r>
      <w:r>
        <w:rPr>
          <w:rFonts w:ascii="Times New Roman" w:hAnsi="Times New Roman"/>
          <w:sz w:val="22"/>
          <w:szCs w:val="24"/>
        </w:rPr>
        <w:t xml:space="preserve"> option</w:t>
      </w:r>
      <w:r w:rsidR="00AD7F43">
        <w:rPr>
          <w:rFonts w:ascii="Times New Roman" w:hAnsi="Times New Roman"/>
          <w:sz w:val="22"/>
          <w:szCs w:val="24"/>
        </w:rPr>
        <w:t>-</w:t>
      </w:r>
      <w:r>
        <w:rPr>
          <w:rFonts w:ascii="Times New Roman" w:hAnsi="Times New Roman"/>
          <w:sz w:val="22"/>
          <w:szCs w:val="24"/>
        </w:rPr>
        <w:t>1 of</w:t>
      </w:r>
      <w:r w:rsidR="00775BF1">
        <w:rPr>
          <w:rFonts w:ascii="Times New Roman" w:hAnsi="Times New Roman"/>
          <w:sz w:val="22"/>
          <w:szCs w:val="24"/>
        </w:rPr>
        <w:t xml:space="preserve"> figure 3, </w:t>
      </w:r>
      <w:r>
        <w:rPr>
          <w:rFonts w:ascii="Times New Roman" w:hAnsi="Times New Roman"/>
          <w:sz w:val="22"/>
          <w:szCs w:val="24"/>
        </w:rPr>
        <w:t>nomina</w:t>
      </w:r>
      <w:r w:rsidR="00AD7F43">
        <w:rPr>
          <w:rFonts w:ascii="Times New Roman" w:hAnsi="Times New Roman"/>
          <w:sz w:val="22"/>
          <w:szCs w:val="24"/>
        </w:rPr>
        <w:t>l</w:t>
      </w:r>
      <w:r>
        <w:rPr>
          <w:rFonts w:ascii="Times New Roman" w:hAnsi="Times New Roman"/>
          <w:sz w:val="22"/>
          <w:szCs w:val="24"/>
        </w:rPr>
        <w:t>#1 is segmented into two actual repetitions</w:t>
      </w:r>
      <w:r w:rsidR="00AD7F43">
        <w:rPr>
          <w:rFonts w:ascii="Times New Roman" w:hAnsi="Times New Roman"/>
          <w:sz w:val="22"/>
          <w:szCs w:val="24"/>
        </w:rPr>
        <w:t xml:space="preserve"> with 2-symbol length</w:t>
      </w:r>
      <w:r>
        <w:rPr>
          <w:rFonts w:ascii="Times New Roman" w:hAnsi="Times New Roman"/>
          <w:sz w:val="22"/>
          <w:szCs w:val="24"/>
        </w:rPr>
        <w:t xml:space="preserve"> if </w:t>
      </w:r>
      <w:r w:rsidR="00AD7F43">
        <w:rPr>
          <w:rFonts w:ascii="Times New Roman" w:hAnsi="Times New Roman"/>
          <w:sz w:val="22"/>
          <w:szCs w:val="24"/>
        </w:rPr>
        <w:t>actual repetition across slot boundary</w:t>
      </w:r>
      <w:r w:rsidR="00AD7F43" w:rsidDel="00AD7F43">
        <w:rPr>
          <w:rFonts w:ascii="Times New Roman" w:hAnsi="Times New Roman"/>
          <w:sz w:val="22"/>
          <w:szCs w:val="24"/>
        </w:rPr>
        <w:t xml:space="preserve"> </w:t>
      </w:r>
      <w:r>
        <w:rPr>
          <w:rFonts w:ascii="Times New Roman" w:hAnsi="Times New Roman"/>
          <w:sz w:val="22"/>
          <w:szCs w:val="24"/>
        </w:rPr>
        <w:t xml:space="preserve">is not </w:t>
      </w:r>
      <w:r w:rsidR="00AD7F43">
        <w:rPr>
          <w:rFonts w:ascii="Times New Roman" w:hAnsi="Times New Roman"/>
          <w:sz w:val="22"/>
          <w:szCs w:val="24"/>
        </w:rPr>
        <w:t>allowed</w:t>
      </w:r>
      <w:r>
        <w:rPr>
          <w:rFonts w:ascii="Times New Roman" w:hAnsi="Times New Roman"/>
          <w:sz w:val="22"/>
          <w:szCs w:val="24"/>
        </w:rPr>
        <w:t xml:space="preserve">. In this case, two actual repetitions may be dropped. </w:t>
      </w:r>
    </w:p>
    <w:p w14:paraId="09E3030A" w14:textId="3822CAD9" w:rsidR="001478D3" w:rsidRPr="009E15C6" w:rsidRDefault="00156487" w:rsidP="009E15C6">
      <w:pPr>
        <w:wordWrap/>
        <w:spacing w:line="276" w:lineRule="auto"/>
        <w:ind w:leftChars="71" w:left="142"/>
        <w:rPr>
          <w:rFonts w:ascii="Times New Roman" w:hAnsi="Times New Roman"/>
          <w:i/>
          <w:iCs/>
          <w:sz w:val="22"/>
          <w:szCs w:val="24"/>
          <w:u w:val="single"/>
        </w:rPr>
      </w:pPr>
      <w:r w:rsidRPr="009E15C6">
        <w:rPr>
          <w:rFonts w:ascii="Times New Roman" w:hAnsi="Times New Roman"/>
          <w:i/>
          <w:iCs/>
          <w:sz w:val="22"/>
          <w:szCs w:val="24"/>
          <w:u w:val="single"/>
        </w:rPr>
        <w:t>Option 2: Nominal/actual repetition boundary re</w:t>
      </w:r>
      <w:r w:rsidR="00597271" w:rsidRPr="009E15C6">
        <w:rPr>
          <w:rFonts w:ascii="Times New Roman" w:hAnsi="Times New Roman"/>
          <w:i/>
          <w:iCs/>
          <w:sz w:val="22"/>
          <w:szCs w:val="24"/>
          <w:u w:val="single"/>
        </w:rPr>
        <w:t>la</w:t>
      </w:r>
      <w:r w:rsidRPr="009E15C6">
        <w:rPr>
          <w:rFonts w:ascii="Times New Roman" w:hAnsi="Times New Roman"/>
          <w:i/>
          <w:iCs/>
          <w:sz w:val="22"/>
          <w:szCs w:val="24"/>
          <w:u w:val="single"/>
        </w:rPr>
        <w:t>xation</w:t>
      </w:r>
    </w:p>
    <w:p w14:paraId="0EC8FDF6" w14:textId="78DCE28A" w:rsidR="00156487" w:rsidRPr="00156487" w:rsidRDefault="00156487" w:rsidP="009E15C6">
      <w:pPr>
        <w:wordWrap/>
        <w:spacing w:after="240" w:line="276" w:lineRule="auto"/>
        <w:ind w:firstLineChars="50" w:firstLine="110"/>
        <w:rPr>
          <w:rFonts w:ascii="Times New Roman" w:hAnsi="Times New Roman"/>
          <w:sz w:val="22"/>
          <w:szCs w:val="24"/>
        </w:rPr>
      </w:pPr>
      <w:r>
        <w:rPr>
          <w:rFonts w:ascii="Times New Roman" w:hAnsi="Times New Roman"/>
          <w:sz w:val="22"/>
          <w:szCs w:val="24"/>
        </w:rPr>
        <w:t>Regarding option</w:t>
      </w:r>
      <w:r w:rsidR="00AD7F43">
        <w:rPr>
          <w:rFonts w:ascii="Times New Roman" w:hAnsi="Times New Roman"/>
          <w:sz w:val="22"/>
          <w:szCs w:val="24"/>
        </w:rPr>
        <w:t>-</w:t>
      </w:r>
      <w:r>
        <w:rPr>
          <w:rFonts w:ascii="Times New Roman" w:hAnsi="Times New Roman"/>
          <w:sz w:val="22"/>
          <w:szCs w:val="24"/>
        </w:rPr>
        <w:t xml:space="preserve">2, </w:t>
      </w:r>
      <w:r w:rsidR="00597271">
        <w:rPr>
          <w:rFonts w:ascii="Times New Roman" w:hAnsi="Times New Roman"/>
          <w:sz w:val="22"/>
          <w:szCs w:val="24"/>
        </w:rPr>
        <w:t>consecutive nominal/actual repetitions are aggregated to make</w:t>
      </w:r>
      <w:r w:rsidR="00AD7F43">
        <w:rPr>
          <w:rFonts w:ascii="Times New Roman" w:hAnsi="Times New Roman"/>
          <w:sz w:val="22"/>
          <w:szCs w:val="24"/>
        </w:rPr>
        <w:t xml:space="preserve"> a</w:t>
      </w:r>
      <w:r w:rsidR="00597271">
        <w:rPr>
          <w:rFonts w:ascii="Times New Roman" w:hAnsi="Times New Roman"/>
          <w:sz w:val="22"/>
          <w:szCs w:val="24"/>
        </w:rPr>
        <w:t xml:space="preserve"> PUCCH repetition</w:t>
      </w:r>
      <w:r w:rsidR="00AD7F43">
        <w:rPr>
          <w:rFonts w:ascii="Times New Roman" w:hAnsi="Times New Roman"/>
          <w:sz w:val="22"/>
          <w:szCs w:val="24"/>
        </w:rPr>
        <w:t xml:space="preserve"> with longer length than each of nominal/actual repetition</w:t>
      </w:r>
      <w:r w:rsidR="00597271">
        <w:rPr>
          <w:rFonts w:ascii="Times New Roman" w:hAnsi="Times New Roman"/>
          <w:sz w:val="22"/>
          <w:szCs w:val="24"/>
        </w:rPr>
        <w:t xml:space="preserve">. </w:t>
      </w:r>
      <w:proofErr w:type="gramStart"/>
      <w:r w:rsidR="00597271">
        <w:rPr>
          <w:rFonts w:ascii="Times New Roman" w:hAnsi="Times New Roman"/>
          <w:sz w:val="22"/>
          <w:szCs w:val="24"/>
        </w:rPr>
        <w:t>Similar</w:t>
      </w:r>
      <w:r w:rsidR="00AD7F43">
        <w:rPr>
          <w:rFonts w:ascii="Times New Roman" w:hAnsi="Times New Roman"/>
          <w:sz w:val="22"/>
          <w:szCs w:val="24"/>
        </w:rPr>
        <w:t xml:space="preserve"> to</w:t>
      </w:r>
      <w:proofErr w:type="gramEnd"/>
      <w:r w:rsidR="00AD7F43">
        <w:rPr>
          <w:rFonts w:ascii="Times New Roman" w:hAnsi="Times New Roman"/>
          <w:sz w:val="22"/>
          <w:szCs w:val="24"/>
        </w:rPr>
        <w:t xml:space="preserve"> </w:t>
      </w:r>
      <w:r w:rsidR="00C61646">
        <w:rPr>
          <w:rFonts w:ascii="Times New Roman" w:hAnsi="Times New Roman"/>
          <w:sz w:val="22"/>
          <w:szCs w:val="24"/>
        </w:rPr>
        <w:t>o</w:t>
      </w:r>
      <w:r w:rsidR="00597271">
        <w:rPr>
          <w:rFonts w:ascii="Times New Roman" w:hAnsi="Times New Roman"/>
          <w:sz w:val="22"/>
          <w:szCs w:val="24"/>
        </w:rPr>
        <w:t>ption</w:t>
      </w:r>
      <w:r w:rsidR="00AD7F43">
        <w:rPr>
          <w:rFonts w:ascii="Times New Roman" w:hAnsi="Times New Roman"/>
          <w:sz w:val="22"/>
          <w:szCs w:val="24"/>
        </w:rPr>
        <w:t>-</w:t>
      </w:r>
      <w:r w:rsidR="00597271">
        <w:rPr>
          <w:rFonts w:ascii="Times New Roman" w:hAnsi="Times New Roman"/>
          <w:sz w:val="22"/>
          <w:szCs w:val="24"/>
        </w:rPr>
        <w:t xml:space="preserve">1, it can </w:t>
      </w:r>
      <w:r w:rsidR="00C61646">
        <w:rPr>
          <w:rFonts w:ascii="Times New Roman" w:hAnsi="Times New Roman"/>
          <w:sz w:val="22"/>
          <w:szCs w:val="24"/>
        </w:rPr>
        <w:t xml:space="preserve">be </w:t>
      </w:r>
      <w:r w:rsidR="00597271">
        <w:rPr>
          <w:rFonts w:ascii="Times New Roman" w:hAnsi="Times New Roman"/>
          <w:sz w:val="22"/>
          <w:szCs w:val="24"/>
        </w:rPr>
        <w:t>crucial to avoid making</w:t>
      </w:r>
      <w:r w:rsidR="00AD7F43">
        <w:rPr>
          <w:rFonts w:ascii="Times New Roman" w:hAnsi="Times New Roman"/>
          <w:sz w:val="22"/>
          <w:szCs w:val="24"/>
        </w:rPr>
        <w:t xml:space="preserve"> an actual repetition </w:t>
      </w:r>
      <w:r w:rsidR="00E72341">
        <w:rPr>
          <w:rFonts w:ascii="Times New Roman" w:hAnsi="Times New Roman"/>
          <w:sz w:val="22"/>
          <w:szCs w:val="24"/>
        </w:rPr>
        <w:t xml:space="preserve">with </w:t>
      </w:r>
      <w:r w:rsidR="00597271">
        <w:rPr>
          <w:rFonts w:ascii="Times New Roman" w:hAnsi="Times New Roman"/>
          <w:sz w:val="22"/>
          <w:szCs w:val="24"/>
        </w:rPr>
        <w:t>less than 4-symbol length. For example, in option</w:t>
      </w:r>
      <w:r w:rsidR="00E72341">
        <w:rPr>
          <w:rFonts w:ascii="Times New Roman" w:hAnsi="Times New Roman"/>
          <w:sz w:val="22"/>
          <w:szCs w:val="24"/>
        </w:rPr>
        <w:t>-</w:t>
      </w:r>
      <w:r w:rsidR="00597271">
        <w:rPr>
          <w:rFonts w:ascii="Times New Roman" w:hAnsi="Times New Roman"/>
          <w:sz w:val="22"/>
          <w:szCs w:val="24"/>
        </w:rPr>
        <w:t xml:space="preserve">2 of figure 3, actual#2 occupies the symbols on two consecutive nominal repetitions </w:t>
      </w:r>
      <w:r w:rsidR="00E72341">
        <w:rPr>
          <w:rFonts w:ascii="Times New Roman" w:hAnsi="Times New Roman"/>
          <w:sz w:val="22"/>
          <w:szCs w:val="24"/>
        </w:rPr>
        <w:t xml:space="preserve">of </w:t>
      </w:r>
      <w:r w:rsidR="00597271">
        <w:rPr>
          <w:rFonts w:ascii="Times New Roman" w:hAnsi="Times New Roman"/>
          <w:sz w:val="22"/>
          <w:szCs w:val="24"/>
        </w:rPr>
        <w:t xml:space="preserve">nominal#2 and nominal#3.  </w:t>
      </w:r>
    </w:p>
    <w:p w14:paraId="2871436B" w14:textId="4CEBD140" w:rsidR="00320985" w:rsidRPr="009E15C6" w:rsidRDefault="00597271" w:rsidP="009E15C6">
      <w:pPr>
        <w:wordWrap/>
        <w:spacing w:line="276" w:lineRule="auto"/>
        <w:ind w:leftChars="71" w:left="142"/>
        <w:rPr>
          <w:rFonts w:ascii="Times New Roman" w:hAnsi="Times New Roman"/>
          <w:i/>
          <w:iCs/>
          <w:sz w:val="22"/>
          <w:szCs w:val="24"/>
          <w:u w:val="single"/>
        </w:rPr>
      </w:pPr>
      <w:r w:rsidRPr="009E15C6">
        <w:rPr>
          <w:rFonts w:ascii="Times New Roman" w:hAnsi="Times New Roman"/>
          <w:i/>
          <w:iCs/>
          <w:sz w:val="22"/>
          <w:szCs w:val="24"/>
          <w:u w:val="single"/>
        </w:rPr>
        <w:t>Option 3</w:t>
      </w:r>
      <w:r w:rsidR="00320985" w:rsidRPr="009E15C6">
        <w:rPr>
          <w:rFonts w:ascii="Times New Roman" w:hAnsi="Times New Roman"/>
          <w:i/>
          <w:iCs/>
          <w:sz w:val="22"/>
          <w:szCs w:val="24"/>
          <w:u w:val="single"/>
        </w:rPr>
        <w:t xml:space="preserve">. Defer to next available </w:t>
      </w:r>
      <w:r w:rsidRPr="009E15C6">
        <w:rPr>
          <w:rFonts w:ascii="Times New Roman" w:hAnsi="Times New Roman"/>
          <w:i/>
          <w:iCs/>
          <w:sz w:val="22"/>
          <w:szCs w:val="24"/>
          <w:u w:val="single"/>
        </w:rPr>
        <w:t>UL symbols</w:t>
      </w:r>
    </w:p>
    <w:p w14:paraId="735C795F" w14:textId="17337131" w:rsidR="00320985" w:rsidRPr="008A59EC" w:rsidRDefault="00AA6B5F" w:rsidP="009E15C6">
      <w:pPr>
        <w:wordWrap/>
        <w:spacing w:after="240" w:line="276" w:lineRule="auto"/>
        <w:ind w:left="1" w:firstLineChars="50" w:firstLine="110"/>
        <w:rPr>
          <w:rFonts w:ascii="Times New Roman" w:hAnsi="Times New Roman"/>
          <w:sz w:val="22"/>
          <w:szCs w:val="24"/>
        </w:rPr>
      </w:pPr>
      <w:r>
        <w:rPr>
          <w:rFonts w:ascii="Times New Roman" w:hAnsi="Times New Roman"/>
          <w:sz w:val="22"/>
          <w:szCs w:val="24"/>
        </w:rPr>
        <w:t xml:space="preserve">For </w:t>
      </w:r>
      <w:proofErr w:type="gramStart"/>
      <w:r>
        <w:rPr>
          <w:rFonts w:ascii="Times New Roman" w:hAnsi="Times New Roman"/>
          <w:sz w:val="22"/>
          <w:szCs w:val="24"/>
        </w:rPr>
        <w:t>opt</w:t>
      </w:r>
      <w:r w:rsidR="00597271">
        <w:rPr>
          <w:rFonts w:ascii="Times New Roman" w:hAnsi="Times New Roman"/>
          <w:sz w:val="22"/>
          <w:szCs w:val="24"/>
        </w:rPr>
        <w:t>ion</w:t>
      </w:r>
      <w:r w:rsidR="00E72341">
        <w:rPr>
          <w:rFonts w:ascii="Times New Roman" w:hAnsi="Times New Roman"/>
          <w:sz w:val="22"/>
          <w:szCs w:val="24"/>
        </w:rPr>
        <w:t>-</w:t>
      </w:r>
      <w:r w:rsidR="00597271">
        <w:rPr>
          <w:rFonts w:ascii="Times New Roman" w:hAnsi="Times New Roman"/>
          <w:sz w:val="22"/>
          <w:szCs w:val="24"/>
        </w:rPr>
        <w:t>3</w:t>
      </w:r>
      <w:proofErr w:type="gramEnd"/>
      <w:r w:rsidR="004831BD">
        <w:rPr>
          <w:rFonts w:ascii="Times New Roman" w:hAnsi="Times New Roman"/>
          <w:sz w:val="22"/>
          <w:szCs w:val="24"/>
        </w:rPr>
        <w:t xml:space="preserve">, </w:t>
      </w:r>
      <w:r w:rsidR="00774ED8">
        <w:rPr>
          <w:rFonts w:ascii="Times New Roman" w:hAnsi="Times New Roman"/>
          <w:sz w:val="22"/>
          <w:szCs w:val="24"/>
        </w:rPr>
        <w:t>2 UL symbols</w:t>
      </w:r>
      <w:r w:rsidR="00597271">
        <w:rPr>
          <w:rFonts w:ascii="Times New Roman" w:hAnsi="Times New Roman"/>
          <w:sz w:val="22"/>
          <w:szCs w:val="24"/>
        </w:rPr>
        <w:t xml:space="preserve"> in </w:t>
      </w:r>
      <w:proofErr w:type="spellStart"/>
      <w:r w:rsidR="00597271">
        <w:rPr>
          <w:rFonts w:ascii="Times New Roman" w:hAnsi="Times New Roman"/>
          <w:sz w:val="22"/>
          <w:szCs w:val="24"/>
        </w:rPr>
        <w:t>slot#n</w:t>
      </w:r>
      <w:proofErr w:type="spellEnd"/>
      <w:r w:rsidR="00597271">
        <w:rPr>
          <w:rFonts w:ascii="Times New Roman" w:hAnsi="Times New Roman"/>
          <w:sz w:val="22"/>
          <w:szCs w:val="24"/>
        </w:rPr>
        <w:t xml:space="preserve"> </w:t>
      </w:r>
      <w:r w:rsidR="00774ED8">
        <w:rPr>
          <w:rFonts w:ascii="Times New Roman" w:hAnsi="Times New Roman"/>
          <w:sz w:val="22"/>
          <w:szCs w:val="24"/>
        </w:rPr>
        <w:t>cannot be used</w:t>
      </w:r>
      <w:r w:rsidR="00597271">
        <w:rPr>
          <w:rFonts w:ascii="Times New Roman" w:hAnsi="Times New Roman"/>
          <w:sz w:val="22"/>
          <w:szCs w:val="24"/>
        </w:rPr>
        <w:t xml:space="preserve"> for long PUCCH repetition</w:t>
      </w:r>
      <w:r w:rsidR="00775BF1">
        <w:rPr>
          <w:rFonts w:ascii="Times New Roman" w:hAnsi="Times New Roman"/>
          <w:sz w:val="22"/>
          <w:szCs w:val="24"/>
        </w:rPr>
        <w:t>,</w:t>
      </w:r>
      <w:r w:rsidR="00774ED8">
        <w:rPr>
          <w:rFonts w:ascii="Times New Roman" w:hAnsi="Times New Roman"/>
          <w:sz w:val="22"/>
          <w:szCs w:val="24"/>
        </w:rPr>
        <w:t xml:space="preserve"> and it can be deferred to next available </w:t>
      </w:r>
      <w:r w:rsidR="00597271">
        <w:rPr>
          <w:rFonts w:ascii="Times New Roman" w:hAnsi="Times New Roman"/>
          <w:sz w:val="22"/>
          <w:szCs w:val="24"/>
        </w:rPr>
        <w:t>UL symbols</w:t>
      </w:r>
      <w:r w:rsidR="00774ED8">
        <w:rPr>
          <w:rFonts w:ascii="Times New Roman" w:hAnsi="Times New Roman"/>
          <w:sz w:val="22"/>
          <w:szCs w:val="24"/>
        </w:rPr>
        <w:t xml:space="preserve">. </w:t>
      </w:r>
      <w:r w:rsidR="00597271">
        <w:rPr>
          <w:rFonts w:ascii="Times New Roman" w:hAnsi="Times New Roman"/>
          <w:sz w:val="22"/>
          <w:szCs w:val="24"/>
        </w:rPr>
        <w:t>Compared to option</w:t>
      </w:r>
      <w:r w:rsidR="00E72341">
        <w:rPr>
          <w:rFonts w:ascii="Times New Roman" w:hAnsi="Times New Roman"/>
          <w:sz w:val="22"/>
          <w:szCs w:val="24"/>
        </w:rPr>
        <w:t>-</w:t>
      </w:r>
      <w:r w:rsidR="00597271">
        <w:rPr>
          <w:rFonts w:ascii="Times New Roman" w:hAnsi="Times New Roman"/>
          <w:sz w:val="22"/>
          <w:szCs w:val="24"/>
        </w:rPr>
        <w:t xml:space="preserve">1 or 2, </w:t>
      </w:r>
      <w:r>
        <w:rPr>
          <w:rFonts w:ascii="Times New Roman" w:hAnsi="Times New Roman"/>
          <w:sz w:val="22"/>
          <w:szCs w:val="24"/>
        </w:rPr>
        <w:t xml:space="preserve">there are loss due to </w:t>
      </w:r>
      <w:r w:rsidR="00597271">
        <w:rPr>
          <w:rFonts w:ascii="Times New Roman" w:hAnsi="Times New Roman"/>
          <w:sz w:val="22"/>
          <w:szCs w:val="24"/>
        </w:rPr>
        <w:t xml:space="preserve">some skipped </w:t>
      </w:r>
      <w:r>
        <w:rPr>
          <w:rFonts w:ascii="Times New Roman" w:hAnsi="Times New Roman"/>
          <w:sz w:val="22"/>
          <w:szCs w:val="24"/>
        </w:rPr>
        <w:t>symbols</w:t>
      </w:r>
      <w:r w:rsidR="00597271">
        <w:rPr>
          <w:rFonts w:ascii="Times New Roman" w:hAnsi="Times New Roman"/>
          <w:sz w:val="22"/>
          <w:szCs w:val="24"/>
        </w:rPr>
        <w:t xml:space="preserve"> (less than 4 symbols)</w:t>
      </w:r>
      <w:r>
        <w:rPr>
          <w:rFonts w:ascii="Times New Roman" w:hAnsi="Times New Roman"/>
          <w:sz w:val="22"/>
          <w:szCs w:val="24"/>
        </w:rPr>
        <w:t xml:space="preserve">. </w:t>
      </w:r>
    </w:p>
    <w:p w14:paraId="1ADA7B0A" w14:textId="70025D39" w:rsidR="00597271" w:rsidRPr="009E15C6" w:rsidRDefault="00597271" w:rsidP="009E15C6">
      <w:pPr>
        <w:wordWrap/>
        <w:spacing w:line="276" w:lineRule="auto"/>
        <w:ind w:leftChars="71" w:left="142"/>
        <w:rPr>
          <w:rFonts w:ascii="Times New Roman" w:hAnsi="Times New Roman"/>
          <w:i/>
          <w:iCs/>
          <w:sz w:val="22"/>
          <w:szCs w:val="24"/>
          <w:u w:val="single"/>
        </w:rPr>
      </w:pPr>
      <w:r w:rsidRPr="009E15C6">
        <w:rPr>
          <w:rFonts w:ascii="Times New Roman" w:hAnsi="Times New Roman"/>
          <w:i/>
          <w:iCs/>
          <w:sz w:val="22"/>
          <w:szCs w:val="24"/>
          <w:u w:val="single"/>
        </w:rPr>
        <w:t xml:space="preserve">Option 4. </w:t>
      </w:r>
      <w:r w:rsidR="0068431D" w:rsidRPr="009E15C6">
        <w:rPr>
          <w:rFonts w:ascii="Times New Roman" w:hAnsi="Times New Roman"/>
          <w:i/>
          <w:iCs/>
          <w:sz w:val="22"/>
          <w:szCs w:val="24"/>
          <w:u w:val="single"/>
        </w:rPr>
        <w:t>Whether to a</w:t>
      </w:r>
      <w:r w:rsidR="00E72341" w:rsidRPr="009E15C6">
        <w:rPr>
          <w:rFonts w:ascii="Times New Roman" w:hAnsi="Times New Roman"/>
          <w:i/>
          <w:iCs/>
          <w:sz w:val="22"/>
          <w:szCs w:val="24"/>
          <w:u w:val="single"/>
        </w:rPr>
        <w:t>llow s</w:t>
      </w:r>
      <w:r w:rsidR="001A67EA" w:rsidRPr="009E15C6">
        <w:rPr>
          <w:rFonts w:ascii="Times New Roman" w:hAnsi="Times New Roman"/>
          <w:i/>
          <w:iCs/>
          <w:sz w:val="22"/>
          <w:szCs w:val="24"/>
          <w:u w:val="single"/>
        </w:rPr>
        <w:t>hort PUCCH format repetition</w:t>
      </w:r>
    </w:p>
    <w:p w14:paraId="3F3BCABB" w14:textId="38963E0A" w:rsidR="00597271" w:rsidRDefault="00597271" w:rsidP="009E15C6">
      <w:pPr>
        <w:wordWrap/>
        <w:spacing w:after="240" w:line="276" w:lineRule="auto"/>
        <w:ind w:firstLineChars="50" w:firstLine="110"/>
        <w:rPr>
          <w:rFonts w:ascii="Times New Roman" w:hAnsi="Times New Roman"/>
          <w:sz w:val="22"/>
          <w:szCs w:val="24"/>
        </w:rPr>
      </w:pPr>
      <w:r>
        <w:rPr>
          <w:rFonts w:ascii="Times New Roman" w:hAnsi="Times New Roman"/>
          <w:sz w:val="22"/>
          <w:szCs w:val="24"/>
        </w:rPr>
        <w:t xml:space="preserve">In </w:t>
      </w:r>
      <w:proofErr w:type="gramStart"/>
      <w:r>
        <w:rPr>
          <w:rFonts w:ascii="Times New Roman" w:hAnsi="Times New Roman"/>
          <w:sz w:val="22"/>
          <w:szCs w:val="24"/>
        </w:rPr>
        <w:t>options</w:t>
      </w:r>
      <w:r w:rsidR="00E72341">
        <w:rPr>
          <w:rFonts w:ascii="Times New Roman" w:hAnsi="Times New Roman"/>
          <w:sz w:val="22"/>
          <w:szCs w:val="24"/>
        </w:rPr>
        <w:t>-</w:t>
      </w:r>
      <w:r>
        <w:rPr>
          <w:rFonts w:ascii="Times New Roman" w:hAnsi="Times New Roman"/>
          <w:sz w:val="22"/>
          <w:szCs w:val="24"/>
        </w:rPr>
        <w:t>1</w:t>
      </w:r>
      <w:proofErr w:type="gramEnd"/>
      <w:r>
        <w:rPr>
          <w:rFonts w:ascii="Times New Roman" w:hAnsi="Times New Roman"/>
          <w:sz w:val="22"/>
          <w:szCs w:val="24"/>
        </w:rPr>
        <w:t>, 2, and 3, we try to find longer PUCCH symbols or appropriate PUCCH symbols to repeat long PUCCH format. However, for option 4, actual repetitions with less than 4 symbols can be utilized with short PUCCH format. Thus, additional coverage gain can be obtained with mixed use of short and long PUCCH format on PUSCH repetition Type</w:t>
      </w:r>
      <w:r w:rsidR="00E72341">
        <w:rPr>
          <w:rFonts w:ascii="Times New Roman" w:hAnsi="Times New Roman"/>
          <w:sz w:val="22"/>
          <w:szCs w:val="24"/>
        </w:rPr>
        <w:t>-</w:t>
      </w:r>
      <w:r>
        <w:rPr>
          <w:rFonts w:ascii="Times New Roman" w:hAnsi="Times New Roman"/>
          <w:sz w:val="22"/>
          <w:szCs w:val="24"/>
        </w:rPr>
        <w:t xml:space="preserve">B like PUCCH repetition. </w:t>
      </w:r>
    </w:p>
    <w:p w14:paraId="5FDF55BE" w14:textId="03368983" w:rsidR="007A0B9B" w:rsidRPr="007A0B9B" w:rsidRDefault="007A0B9B" w:rsidP="009E15C6">
      <w:pPr>
        <w:pStyle w:val="a9"/>
        <w:numPr>
          <w:ilvl w:val="0"/>
          <w:numId w:val="38"/>
        </w:numPr>
        <w:wordWrap/>
        <w:spacing w:line="276" w:lineRule="auto"/>
        <w:ind w:leftChars="0" w:left="545" w:hanging="403"/>
        <w:rPr>
          <w:rFonts w:ascii="Times New Roman" w:hAnsi="Times New Roman"/>
          <w:b/>
          <w:bCs/>
          <w:i/>
          <w:iCs/>
          <w:sz w:val="22"/>
          <w:szCs w:val="24"/>
        </w:rPr>
      </w:pPr>
      <w:r w:rsidRPr="007A0B9B">
        <w:rPr>
          <w:rFonts w:ascii="Times New Roman" w:hAnsi="Times New Roman"/>
          <w:b/>
          <w:bCs/>
          <w:i/>
          <w:kern w:val="0"/>
          <w:sz w:val="22"/>
        </w:rPr>
        <w:t xml:space="preserve">Proposal </w:t>
      </w:r>
      <w:r w:rsidR="001A67EA">
        <w:rPr>
          <w:rFonts w:ascii="Times New Roman" w:hAnsi="Times New Roman"/>
          <w:b/>
          <w:bCs/>
          <w:i/>
          <w:kern w:val="0"/>
          <w:sz w:val="22"/>
        </w:rPr>
        <w:t>1</w:t>
      </w:r>
      <w:r w:rsidRPr="007A0B9B">
        <w:rPr>
          <w:rFonts w:ascii="Times New Roman" w:hAnsi="Times New Roman"/>
          <w:b/>
          <w:bCs/>
          <w:i/>
          <w:kern w:val="0"/>
          <w:sz w:val="22"/>
        </w:rPr>
        <w:t>:</w:t>
      </w:r>
      <w:r w:rsidR="00E72341">
        <w:rPr>
          <w:rFonts w:ascii="Times New Roman" w:hAnsi="Times New Roman"/>
          <w:b/>
          <w:bCs/>
          <w:i/>
          <w:kern w:val="0"/>
          <w:sz w:val="22"/>
        </w:rPr>
        <w:t xml:space="preserve"> As a scheme for PUCCH coverage enhancement, for </w:t>
      </w:r>
      <w:r w:rsidR="00E72341" w:rsidRPr="00E72341">
        <w:rPr>
          <w:rFonts w:ascii="Times New Roman" w:hAnsi="Times New Roman"/>
          <w:b/>
          <w:bCs/>
          <w:i/>
          <w:kern w:val="0"/>
          <w:sz w:val="22"/>
        </w:rPr>
        <w:t>Rel-16 PUSCH-repetition-Type-B like PUCCH repetition</w:t>
      </w:r>
      <w:r w:rsidR="00E72341">
        <w:rPr>
          <w:rFonts w:ascii="Times New Roman" w:hAnsi="Times New Roman"/>
          <w:b/>
          <w:bCs/>
          <w:i/>
          <w:kern w:val="0"/>
          <w:sz w:val="22"/>
        </w:rPr>
        <w:t xml:space="preserve">, </w:t>
      </w:r>
      <w:r w:rsidR="0068431D">
        <w:rPr>
          <w:rFonts w:ascii="Times New Roman" w:hAnsi="Times New Roman"/>
          <w:b/>
          <w:bCs/>
          <w:i/>
          <w:kern w:val="0"/>
          <w:sz w:val="22"/>
        </w:rPr>
        <w:t xml:space="preserve">the following aspects </w:t>
      </w:r>
      <w:r w:rsidR="00E72341">
        <w:rPr>
          <w:rFonts w:ascii="Times New Roman" w:hAnsi="Times New Roman"/>
          <w:b/>
          <w:bCs/>
          <w:i/>
          <w:kern w:val="0"/>
          <w:sz w:val="22"/>
        </w:rPr>
        <w:t>should be considered</w:t>
      </w:r>
      <w:r w:rsidR="0068431D">
        <w:rPr>
          <w:rFonts w:ascii="Times New Roman" w:hAnsi="Times New Roman"/>
          <w:b/>
          <w:bCs/>
          <w:i/>
          <w:kern w:val="0"/>
          <w:sz w:val="22"/>
        </w:rPr>
        <w:t>.</w:t>
      </w:r>
    </w:p>
    <w:p w14:paraId="2BFD25F7" w14:textId="445F12A3" w:rsidR="0068431D"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Pr>
          <w:rFonts w:ascii="Times New Roman" w:hAnsi="Times New Roman" w:hint="eastAsia"/>
          <w:b/>
          <w:bCs/>
          <w:i/>
          <w:iCs/>
          <w:sz w:val="22"/>
          <w:szCs w:val="24"/>
        </w:rPr>
        <w:t>A</w:t>
      </w:r>
      <w:r>
        <w:rPr>
          <w:rFonts w:ascii="Times New Roman" w:hAnsi="Times New Roman"/>
          <w:b/>
          <w:bCs/>
          <w:i/>
          <w:iCs/>
          <w:sz w:val="22"/>
          <w:szCs w:val="24"/>
        </w:rPr>
        <w:t>ctual repetition across slot boundary</w:t>
      </w:r>
    </w:p>
    <w:p w14:paraId="6A116CD2" w14:textId="60A16DC6" w:rsidR="001A67EA" w:rsidRPr="001A67EA" w:rsidRDefault="001A67EA" w:rsidP="009E15C6">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Pr>
          <w:rFonts w:ascii="Times New Roman" w:hAnsi="Times New Roman" w:hint="eastAsia"/>
          <w:b/>
          <w:bCs/>
          <w:i/>
          <w:iCs/>
          <w:sz w:val="22"/>
          <w:szCs w:val="24"/>
        </w:rPr>
        <w:t>N</w:t>
      </w:r>
      <w:r>
        <w:rPr>
          <w:rFonts w:ascii="Times New Roman" w:hAnsi="Times New Roman"/>
          <w:b/>
          <w:bCs/>
          <w:i/>
          <w:iCs/>
          <w:sz w:val="22"/>
          <w:szCs w:val="24"/>
        </w:rPr>
        <w:t>ominal/actual repetition bou</w:t>
      </w:r>
      <w:r w:rsidRPr="001A67EA">
        <w:rPr>
          <w:rFonts w:ascii="Times New Roman" w:hAnsi="Times New Roman"/>
          <w:b/>
          <w:bCs/>
          <w:i/>
          <w:iCs/>
          <w:sz w:val="22"/>
          <w:szCs w:val="24"/>
        </w:rPr>
        <w:t>ndary relaxation</w:t>
      </w:r>
    </w:p>
    <w:p w14:paraId="114ADD93" w14:textId="5903EC7F" w:rsidR="008B5527" w:rsidRPr="00E16822" w:rsidRDefault="001A67EA" w:rsidP="009E15C6">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sidRPr="00E16822">
        <w:rPr>
          <w:rFonts w:ascii="Times New Roman" w:hAnsi="Times New Roman"/>
          <w:b/>
          <w:bCs/>
          <w:i/>
          <w:iCs/>
          <w:sz w:val="22"/>
          <w:szCs w:val="24"/>
        </w:rPr>
        <w:t xml:space="preserve">Defer to next available UL symbols </w:t>
      </w:r>
    </w:p>
    <w:p w14:paraId="2636D295" w14:textId="70356533" w:rsidR="001A67EA"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sidRPr="0068431D">
        <w:rPr>
          <w:rFonts w:ascii="Times New Roman" w:hAnsi="Times New Roman"/>
          <w:b/>
          <w:bCs/>
          <w:i/>
          <w:iCs/>
          <w:sz w:val="22"/>
          <w:szCs w:val="24"/>
        </w:rPr>
        <w:t xml:space="preserve">Whether to allow short PUCCH format repetition </w:t>
      </w:r>
    </w:p>
    <w:bookmarkEnd w:id="1"/>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lastRenderedPageBreak/>
        <w:t>C</w:t>
      </w:r>
      <w:r w:rsidR="00EE549F" w:rsidRPr="00566B1C">
        <w:rPr>
          <w:rFonts w:ascii="Times New Roman" w:hAnsi="Times New Roman"/>
          <w:b/>
          <w:bCs/>
          <w:kern w:val="0"/>
          <w:sz w:val="28"/>
          <w:szCs w:val="28"/>
        </w:rPr>
        <w:t>onclusion</w:t>
      </w:r>
    </w:p>
    <w:p w14:paraId="00EEB8FF" w14:textId="5D03EAEB" w:rsidR="0098503F" w:rsidRDefault="009F6D37" w:rsidP="009E15C6">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6919B1">
        <w:rPr>
          <w:rFonts w:ascii="Times New Roman" w:hAnsi="Times New Roman"/>
          <w:kern w:val="0"/>
          <w:sz w:val="22"/>
        </w:rPr>
        <w:t xml:space="preserve">provided our views on </w:t>
      </w:r>
      <w:r w:rsidR="00F202FA">
        <w:rPr>
          <w:rFonts w:ascii="Times New Roman" w:hAnsi="Times New Roman"/>
          <w:kern w:val="0"/>
          <w:sz w:val="22"/>
        </w:rPr>
        <w:t xml:space="preserve">potential </w:t>
      </w:r>
      <w:r w:rsidR="00B61608">
        <w:rPr>
          <w:rFonts w:ascii="Times New Roman" w:hAnsi="Times New Roman"/>
          <w:kern w:val="0"/>
          <w:sz w:val="22"/>
        </w:rPr>
        <w:t>techniques for PU</w:t>
      </w:r>
      <w:r w:rsidR="00566AE4">
        <w:rPr>
          <w:rFonts w:ascii="Times New Roman" w:hAnsi="Times New Roman"/>
          <w:kern w:val="0"/>
          <w:sz w:val="22"/>
        </w:rPr>
        <w:t>C</w:t>
      </w:r>
      <w:r w:rsidR="00B61608">
        <w:rPr>
          <w:rFonts w:ascii="Times New Roman" w:hAnsi="Times New Roman"/>
          <w:kern w:val="0"/>
          <w:sz w:val="22"/>
        </w:rPr>
        <w:t>CH coverage enhancement</w:t>
      </w:r>
      <w:r w:rsidR="00F202FA">
        <w:rPr>
          <w:rFonts w:ascii="Times New Roman" w:hAnsi="Times New Roman"/>
          <w:kern w:val="0"/>
          <w:sz w:val="22"/>
        </w:rPr>
        <w:t xml:space="preserve"> </w:t>
      </w:r>
      <w:r w:rsidR="00970EE1">
        <w:rPr>
          <w:rFonts w:ascii="Times New Roman" w:hAnsi="Times New Roman"/>
          <w:kern w:val="0"/>
          <w:sz w:val="22"/>
        </w:rPr>
        <w:t xml:space="preserve">in Rel-17 as follows: </w:t>
      </w:r>
    </w:p>
    <w:p w14:paraId="7EAF4E96" w14:textId="77777777" w:rsidR="0068431D" w:rsidRDefault="0068431D" w:rsidP="0068431D">
      <w:pPr>
        <w:pStyle w:val="a9"/>
        <w:numPr>
          <w:ilvl w:val="0"/>
          <w:numId w:val="38"/>
        </w:numPr>
        <w:wordWrap/>
        <w:spacing w:before="240" w:after="240" w:line="276" w:lineRule="auto"/>
        <w:ind w:leftChars="0"/>
        <w:rPr>
          <w:rFonts w:ascii="Times New Roman" w:hAnsi="Times New Roman"/>
          <w:b/>
          <w:bCs/>
          <w:i/>
          <w:iCs/>
          <w:sz w:val="22"/>
          <w:szCs w:val="24"/>
        </w:rPr>
      </w:pPr>
      <w:r w:rsidRPr="00694C7F">
        <w:rPr>
          <w:rFonts w:ascii="Times New Roman" w:hAnsi="Times New Roman"/>
          <w:b/>
          <w:bCs/>
          <w:i/>
          <w:kern w:val="0"/>
          <w:sz w:val="22"/>
        </w:rPr>
        <w:t>Observation 1:</w:t>
      </w:r>
      <w:r w:rsidRPr="00694C7F">
        <w:rPr>
          <w:rFonts w:ascii="Times New Roman" w:hAnsi="Times New Roman"/>
          <w:b/>
          <w:bCs/>
          <w:i/>
          <w:iCs/>
          <w:sz w:val="22"/>
          <w:szCs w:val="24"/>
        </w:rPr>
        <w:t xml:space="preserve"> If Rel-16 PUSCH repetition Type B rule is directly applied to PUCCH transmission, all available UL symbols can be used for PUCCH transmission. </w:t>
      </w:r>
    </w:p>
    <w:p w14:paraId="11CA08A8" w14:textId="1BDEF291" w:rsidR="0068431D" w:rsidRDefault="0068431D" w:rsidP="009E15C6">
      <w:pPr>
        <w:pStyle w:val="a9"/>
        <w:numPr>
          <w:ilvl w:val="0"/>
          <w:numId w:val="38"/>
        </w:numPr>
        <w:spacing w:before="240" w:after="240" w:line="276" w:lineRule="auto"/>
        <w:ind w:leftChars="0"/>
        <w:rPr>
          <w:rFonts w:ascii="Times New Roman" w:hAnsi="Times New Roman"/>
          <w:b/>
          <w:bCs/>
          <w:i/>
          <w:iCs/>
          <w:sz w:val="22"/>
          <w:szCs w:val="24"/>
        </w:rPr>
      </w:pPr>
      <w:r>
        <w:rPr>
          <w:rFonts w:ascii="Times New Roman" w:hAnsi="Times New Roman"/>
          <w:b/>
          <w:bCs/>
          <w:i/>
          <w:iCs/>
          <w:sz w:val="22"/>
          <w:szCs w:val="24"/>
        </w:rPr>
        <w:t>Observation 2: T</w:t>
      </w:r>
      <w:r w:rsidRPr="00AF3798">
        <w:rPr>
          <w:rFonts w:ascii="Times New Roman" w:hAnsi="Times New Roman"/>
          <w:b/>
          <w:bCs/>
          <w:i/>
          <w:iCs/>
          <w:sz w:val="22"/>
          <w:szCs w:val="24"/>
        </w:rPr>
        <w:t>o avoid dropping and obtain the higher coding gain for PUCCH transmission, it seems beneficial to consider the longer symbol length of nominal repetition for PUCCH repetition.</w:t>
      </w:r>
    </w:p>
    <w:p w14:paraId="302B031B" w14:textId="00096363" w:rsidR="0068431D" w:rsidRPr="007A0B9B" w:rsidRDefault="0068431D">
      <w:pPr>
        <w:pStyle w:val="a9"/>
        <w:numPr>
          <w:ilvl w:val="0"/>
          <w:numId w:val="38"/>
        </w:numPr>
        <w:wordWrap/>
        <w:spacing w:line="276" w:lineRule="auto"/>
        <w:ind w:leftChars="0" w:left="545" w:hanging="403"/>
        <w:rPr>
          <w:rFonts w:ascii="Times New Roman" w:hAnsi="Times New Roman"/>
          <w:b/>
          <w:bCs/>
          <w:i/>
          <w:iCs/>
          <w:sz w:val="22"/>
          <w:szCs w:val="24"/>
        </w:rPr>
      </w:pPr>
      <w:r w:rsidRPr="007A0B9B">
        <w:rPr>
          <w:rFonts w:ascii="Times New Roman" w:hAnsi="Times New Roman"/>
          <w:b/>
          <w:bCs/>
          <w:i/>
          <w:kern w:val="0"/>
          <w:sz w:val="22"/>
        </w:rPr>
        <w:t xml:space="preserve">Proposal </w:t>
      </w:r>
      <w:r>
        <w:rPr>
          <w:rFonts w:ascii="Times New Roman" w:hAnsi="Times New Roman"/>
          <w:b/>
          <w:bCs/>
          <w:i/>
          <w:kern w:val="0"/>
          <w:sz w:val="22"/>
        </w:rPr>
        <w:t>1</w:t>
      </w:r>
      <w:r w:rsidRPr="007A0B9B">
        <w:rPr>
          <w:rFonts w:ascii="Times New Roman" w:hAnsi="Times New Roman"/>
          <w:b/>
          <w:bCs/>
          <w:i/>
          <w:kern w:val="0"/>
          <w:sz w:val="22"/>
        </w:rPr>
        <w:t>:</w:t>
      </w:r>
      <w:r>
        <w:rPr>
          <w:rFonts w:ascii="Times New Roman" w:hAnsi="Times New Roman"/>
          <w:b/>
          <w:bCs/>
          <w:i/>
          <w:kern w:val="0"/>
          <w:sz w:val="22"/>
        </w:rPr>
        <w:t xml:space="preserve"> As a scheme for PUCCH coverage enhancement, for </w:t>
      </w:r>
      <w:r w:rsidRPr="00E72341">
        <w:rPr>
          <w:rFonts w:ascii="Times New Roman" w:hAnsi="Times New Roman"/>
          <w:b/>
          <w:bCs/>
          <w:i/>
          <w:kern w:val="0"/>
          <w:sz w:val="22"/>
        </w:rPr>
        <w:t>Rel-16 PUSCH-repetition-Type-B like PUCCH repetition</w:t>
      </w:r>
      <w:r>
        <w:rPr>
          <w:rFonts w:ascii="Times New Roman" w:hAnsi="Times New Roman"/>
          <w:b/>
          <w:bCs/>
          <w:i/>
          <w:kern w:val="0"/>
          <w:sz w:val="22"/>
        </w:rPr>
        <w:t>, the following aspects should be considered.</w:t>
      </w:r>
    </w:p>
    <w:p w14:paraId="7D22F779" w14:textId="77777777" w:rsidR="0068431D"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Pr>
          <w:rFonts w:ascii="Times New Roman" w:hAnsi="Times New Roman" w:hint="eastAsia"/>
          <w:b/>
          <w:bCs/>
          <w:i/>
          <w:iCs/>
          <w:sz w:val="22"/>
          <w:szCs w:val="24"/>
        </w:rPr>
        <w:t>A</w:t>
      </w:r>
      <w:r>
        <w:rPr>
          <w:rFonts w:ascii="Times New Roman" w:hAnsi="Times New Roman"/>
          <w:b/>
          <w:bCs/>
          <w:i/>
          <w:iCs/>
          <w:sz w:val="22"/>
          <w:szCs w:val="24"/>
        </w:rPr>
        <w:t>ctual repetition across slot boundary</w:t>
      </w:r>
    </w:p>
    <w:p w14:paraId="417CE6E6" w14:textId="77777777" w:rsidR="0068431D" w:rsidRPr="001A67EA"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Pr>
          <w:rFonts w:ascii="Times New Roman" w:hAnsi="Times New Roman" w:hint="eastAsia"/>
          <w:b/>
          <w:bCs/>
          <w:i/>
          <w:iCs/>
          <w:sz w:val="22"/>
          <w:szCs w:val="24"/>
        </w:rPr>
        <w:t>N</w:t>
      </w:r>
      <w:r>
        <w:rPr>
          <w:rFonts w:ascii="Times New Roman" w:hAnsi="Times New Roman"/>
          <w:b/>
          <w:bCs/>
          <w:i/>
          <w:iCs/>
          <w:sz w:val="22"/>
          <w:szCs w:val="24"/>
        </w:rPr>
        <w:t>ominal/actual repetition bou</w:t>
      </w:r>
      <w:r w:rsidRPr="001A67EA">
        <w:rPr>
          <w:rFonts w:ascii="Times New Roman" w:hAnsi="Times New Roman"/>
          <w:b/>
          <w:bCs/>
          <w:i/>
          <w:iCs/>
          <w:sz w:val="22"/>
          <w:szCs w:val="24"/>
        </w:rPr>
        <w:t>ndary relaxation</w:t>
      </w:r>
    </w:p>
    <w:p w14:paraId="6FB2EED4" w14:textId="77777777" w:rsidR="0068431D" w:rsidRPr="00E16822"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sidRPr="00E16822">
        <w:rPr>
          <w:rFonts w:ascii="Times New Roman" w:hAnsi="Times New Roman"/>
          <w:b/>
          <w:bCs/>
          <w:i/>
          <w:iCs/>
          <w:sz w:val="22"/>
          <w:szCs w:val="24"/>
        </w:rPr>
        <w:t xml:space="preserve">Defer to next available UL symbols </w:t>
      </w:r>
    </w:p>
    <w:p w14:paraId="3E811CB9" w14:textId="77777777" w:rsidR="0068431D" w:rsidRDefault="0068431D">
      <w:pPr>
        <w:pStyle w:val="a9"/>
        <w:numPr>
          <w:ilvl w:val="1"/>
          <w:numId w:val="36"/>
        </w:numPr>
        <w:wordWrap/>
        <w:spacing w:after="100" w:afterAutospacing="1" w:line="276" w:lineRule="auto"/>
        <w:ind w:leftChars="0" w:left="806" w:hanging="403"/>
        <w:rPr>
          <w:rFonts w:ascii="Times New Roman" w:hAnsi="Times New Roman"/>
          <w:b/>
          <w:bCs/>
          <w:i/>
          <w:iCs/>
          <w:sz w:val="22"/>
          <w:szCs w:val="24"/>
        </w:rPr>
      </w:pPr>
      <w:r w:rsidRPr="0068431D">
        <w:rPr>
          <w:rFonts w:ascii="Times New Roman" w:hAnsi="Times New Roman"/>
          <w:b/>
          <w:bCs/>
          <w:i/>
          <w:iCs/>
          <w:sz w:val="22"/>
          <w:szCs w:val="24"/>
        </w:rPr>
        <w:t xml:space="preserve">Whether to allow short PUCCH format repetition </w:t>
      </w:r>
    </w:p>
    <w:p w14:paraId="510A0C8B" w14:textId="5CD29779" w:rsidR="00EE549F" w:rsidRPr="00566B1C" w:rsidRDefault="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67BF8FA" w14:textId="77777777" w:rsidR="001A5A74" w:rsidRPr="00D347E2" w:rsidRDefault="001A5A74" w:rsidP="009E15C6">
      <w:pPr>
        <w:pStyle w:val="23"/>
        <w:numPr>
          <w:ilvl w:val="0"/>
          <w:numId w:val="9"/>
        </w:numPr>
        <w:spacing w:line="276" w:lineRule="auto"/>
        <w:ind w:firstLineChars="0"/>
        <w:jc w:val="left"/>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Chairman’s note</w:t>
      </w:r>
      <w:r w:rsidRPr="00D347E2">
        <w:rPr>
          <w:rFonts w:ascii="Times New Roman" w:hAnsi="Times New Roman" w:cs="Times New Roman"/>
          <w:color w:val="auto"/>
          <w:sz w:val="22"/>
          <w:szCs w:val="22"/>
          <w:lang w:eastAsia="ko-KR"/>
        </w:rPr>
        <w:t xml:space="preserve">, </w:t>
      </w:r>
      <w:r>
        <w:rPr>
          <w:rFonts w:ascii="Times New Roman" w:hAnsi="Times New Roman" w:cs="Times New Roman"/>
          <w:color w:val="auto"/>
          <w:sz w:val="22"/>
          <w:szCs w:val="22"/>
          <w:lang w:eastAsia="ko-KR"/>
        </w:rPr>
        <w:t>RAN1#102-e meeting, August 2020</w:t>
      </w:r>
    </w:p>
    <w:p w14:paraId="18996491" w14:textId="71137E69" w:rsidR="004A5BF5" w:rsidRPr="001A5A74" w:rsidRDefault="001A5A74" w:rsidP="009E15C6">
      <w:pPr>
        <w:pStyle w:val="23"/>
        <w:numPr>
          <w:ilvl w:val="0"/>
          <w:numId w:val="9"/>
        </w:numPr>
        <w:spacing w:line="276" w:lineRule="auto"/>
        <w:ind w:firstLineChars="0"/>
        <w:jc w:val="left"/>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3GPP TS38.214</w:t>
      </w:r>
    </w:p>
    <w:sectPr w:rsidR="004A5BF5" w:rsidRPr="001A5A74"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DE6A0" w14:textId="77777777" w:rsidR="00FA1262" w:rsidRDefault="00FA1262" w:rsidP="00E9744E">
      <w:r>
        <w:separator/>
      </w:r>
    </w:p>
  </w:endnote>
  <w:endnote w:type="continuationSeparator" w:id="0">
    <w:p w14:paraId="785A1495" w14:textId="77777777" w:rsidR="00FA1262" w:rsidRDefault="00FA1262"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76DAB" w14:textId="77777777" w:rsidR="00FA1262" w:rsidRDefault="00FA1262" w:rsidP="00E9744E">
      <w:r>
        <w:separator/>
      </w:r>
    </w:p>
  </w:footnote>
  <w:footnote w:type="continuationSeparator" w:id="0">
    <w:p w14:paraId="4DE1351B" w14:textId="77777777" w:rsidR="00FA1262" w:rsidRDefault="00FA1262"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0438B"/>
    <w:multiLevelType w:val="hybridMultilevel"/>
    <w:tmpl w:val="7B02752A"/>
    <w:lvl w:ilvl="0" w:tplc="DD0495BA">
      <w:start w:val="1"/>
      <w:numFmt w:val="bullet"/>
      <w:lvlText w:val="‐"/>
      <w:lvlJc w:val="left"/>
      <w:pPr>
        <w:ind w:left="400" w:hanging="400"/>
      </w:pPr>
      <w:rPr>
        <w:rFonts w:ascii="SimSun" w:eastAsia="SimSun" w:hAnsi="SimSun" w:hint="eastAsia"/>
      </w:rPr>
    </w:lvl>
    <w:lvl w:ilvl="1" w:tplc="DD0495BA">
      <w:start w:val="1"/>
      <w:numFmt w:val="bullet"/>
      <w:lvlText w:val="‐"/>
      <w:lvlJc w:val="left"/>
      <w:pPr>
        <w:ind w:left="800" w:hanging="400"/>
      </w:pPr>
      <w:rPr>
        <w:rFonts w:ascii="SimSun" w:eastAsia="SimSun" w:hAnsi="SimSun"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ADF4994"/>
    <w:multiLevelType w:val="hybridMultilevel"/>
    <w:tmpl w:val="73CCEE12"/>
    <w:lvl w:ilvl="0" w:tplc="44B40F62">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 w15:restartNumberingAfterBreak="0">
    <w:nsid w:val="0C2B7AAA"/>
    <w:multiLevelType w:val="hybridMultilevel"/>
    <w:tmpl w:val="61F21DF2"/>
    <w:lvl w:ilvl="0" w:tplc="B3B22A08">
      <w:start w:val="40"/>
      <w:numFmt w:val="bullet"/>
      <w:lvlText w:val="-"/>
      <w:lvlJc w:val="left"/>
      <w:pPr>
        <w:ind w:left="470" w:hanging="360"/>
      </w:pPr>
      <w:rPr>
        <w:rFonts w:ascii="Calibri" w:eastAsia="DengXian" w:hAnsi="Calibri" w:cs="Calibri"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D0BA2"/>
    <w:multiLevelType w:val="hybridMultilevel"/>
    <w:tmpl w:val="B3401FB2"/>
    <w:lvl w:ilvl="0" w:tplc="5C5815FC">
      <w:start w:val="3"/>
      <w:numFmt w:val="bullet"/>
      <w:lvlText w:val="-"/>
      <w:lvlJc w:val="left"/>
      <w:pPr>
        <w:ind w:left="501" w:hanging="360"/>
      </w:pPr>
      <w:rPr>
        <w:rFonts w:ascii="Times New Roman" w:eastAsia="맑은 고딕" w:hAnsi="Times New Roman" w:cs="Times New Roman"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17B25020"/>
    <w:lvl w:ilvl="0" w:tplc="3BDE32B2">
      <w:start w:val="1"/>
      <w:numFmt w:val="decimal"/>
      <w:lvlText w:val="[%1]"/>
      <w:lvlJc w:val="left"/>
      <w:pPr>
        <w:ind w:left="420" w:hanging="420"/>
      </w:pPr>
      <w:rPr>
        <w:rFonts w:hint="eastAsia"/>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543099"/>
    <w:multiLevelType w:val="hybridMultilevel"/>
    <w:tmpl w:val="A8FC7BCA"/>
    <w:lvl w:ilvl="0" w:tplc="5A2828D8">
      <w:start w:val="1"/>
      <w:numFmt w:val="bullet"/>
      <w:lvlText w:val=""/>
      <w:lvlJc w:val="left"/>
      <w:pPr>
        <w:ind w:left="720" w:hanging="360"/>
      </w:pPr>
      <w:rPr>
        <w:rFonts w:ascii="Wingdings" w:hAnsi="Wingdings" w:hint="default"/>
      </w:rPr>
    </w:lvl>
    <w:lvl w:ilvl="1" w:tplc="A29A6CD0">
      <w:numFmt w:val="bullet"/>
      <w:lvlText w:val="•"/>
      <w:lvlJc w:val="left"/>
      <w:pPr>
        <w:ind w:left="1884" w:hanging="804"/>
      </w:pPr>
      <w:rPr>
        <w:rFonts w:ascii="맑은 고딕" w:eastAsia="맑은 고딕" w:hAnsi="맑은 고딕" w:cs="Times New Roman" w:hint="eastAsia"/>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4"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F475525"/>
    <w:multiLevelType w:val="hybridMultilevel"/>
    <w:tmpl w:val="A330EF82"/>
    <w:lvl w:ilvl="0" w:tplc="04090009">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B465419"/>
    <w:multiLevelType w:val="hybridMultilevel"/>
    <w:tmpl w:val="419E9AF8"/>
    <w:lvl w:ilvl="0" w:tplc="A016D6E8">
      <w:start w:val="1"/>
      <w:numFmt w:val="bullet"/>
      <w:lvlText w:val=""/>
      <w:lvlJc w:val="left"/>
      <w:pPr>
        <w:ind w:left="910" w:hanging="400"/>
      </w:pPr>
      <w:rPr>
        <w:rFonts w:ascii="Wingdings" w:hAnsi="Wingdings" w:hint="default"/>
        <w:sz w:val="28"/>
        <w:szCs w:val="28"/>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F36688"/>
    <w:multiLevelType w:val="hybridMultilevel"/>
    <w:tmpl w:val="B8B68F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8"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32"/>
    <w:lvlOverride w:ilvl="0"/>
    <w:lvlOverride w:ilvl="1"/>
    <w:lvlOverride w:ilvl="2">
      <w:startOverride w:val="1"/>
    </w:lvlOverride>
    <w:lvlOverride w:ilvl="3"/>
    <w:lvlOverride w:ilvl="4"/>
    <w:lvlOverride w:ilvl="5"/>
    <w:lvlOverride w:ilvl="6"/>
    <w:lvlOverride w:ilvl="7"/>
    <w:lvlOverride w:ilvl="8"/>
  </w:num>
  <w:num w:numId="3">
    <w:abstractNumId w:val="18"/>
  </w:num>
  <w:num w:numId="4">
    <w:abstractNumId w:val="36"/>
  </w:num>
  <w:num w:numId="5">
    <w:abstractNumId w:val="16"/>
  </w:num>
  <w:num w:numId="6">
    <w:abstractNumId w:val="26"/>
  </w:num>
  <w:num w:numId="7">
    <w:abstractNumId w:val="24"/>
  </w:num>
  <w:num w:numId="8">
    <w:abstractNumId w:val="22"/>
  </w:num>
  <w:num w:numId="9">
    <w:abstractNumId w:val="12"/>
  </w:num>
  <w:num w:numId="10">
    <w:abstractNumId w:val="11"/>
  </w:num>
  <w:num w:numId="11">
    <w:abstractNumId w:val="27"/>
  </w:num>
  <w:num w:numId="12">
    <w:abstractNumId w:val="6"/>
  </w:num>
  <w:num w:numId="13">
    <w:abstractNumId w:val="9"/>
  </w:num>
  <w:num w:numId="14">
    <w:abstractNumId w:val="13"/>
  </w:num>
  <w:num w:numId="15">
    <w:abstractNumId w:val="17"/>
  </w:num>
  <w:num w:numId="16">
    <w:abstractNumId w:val="30"/>
  </w:num>
  <w:num w:numId="17">
    <w:abstractNumId w:val="37"/>
  </w:num>
  <w:num w:numId="18">
    <w:abstractNumId w:val="19"/>
  </w:num>
  <w:num w:numId="19">
    <w:abstractNumId w:val="23"/>
  </w:num>
  <w:num w:numId="20">
    <w:abstractNumId w:val="38"/>
  </w:num>
  <w:num w:numId="21">
    <w:abstractNumId w:val="7"/>
  </w:num>
  <w:num w:numId="22">
    <w:abstractNumId w:val="33"/>
  </w:num>
  <w:num w:numId="23">
    <w:abstractNumId w:val="3"/>
  </w:num>
  <w:num w:numId="24">
    <w:abstractNumId w:val="35"/>
  </w:num>
  <w:num w:numId="25">
    <w:abstractNumId w:val="31"/>
  </w:num>
  <w:num w:numId="26">
    <w:abstractNumId w:val="14"/>
  </w:num>
  <w:num w:numId="27">
    <w:abstractNumId w:val="28"/>
  </w:num>
  <w:num w:numId="28">
    <w:abstractNumId w:val="8"/>
  </w:num>
  <w:num w:numId="29">
    <w:abstractNumId w:val="34"/>
  </w:num>
  <w:num w:numId="30">
    <w:abstractNumId w:val="1"/>
  </w:num>
  <w:num w:numId="31">
    <w:abstractNumId w:val="15"/>
  </w:num>
  <w:num w:numId="32">
    <w:abstractNumId w:val="29"/>
  </w:num>
  <w:num w:numId="33">
    <w:abstractNumId w:val="4"/>
  </w:num>
  <w:num w:numId="34">
    <w:abstractNumId w:val="21"/>
  </w:num>
  <w:num w:numId="35">
    <w:abstractNumId w:val="10"/>
  </w:num>
  <w:num w:numId="36">
    <w:abstractNumId w:val="0"/>
  </w:num>
  <w:num w:numId="37">
    <w:abstractNumId w:val="2"/>
  </w:num>
  <w:num w:numId="38">
    <w:abstractNumId w:val="25"/>
  </w:num>
  <w:num w:numId="3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1A"/>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087A"/>
    <w:rsid w:val="0001112B"/>
    <w:rsid w:val="00011162"/>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70E"/>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93D"/>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0DE"/>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A91"/>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875"/>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22D3"/>
    <w:rsid w:val="000929C1"/>
    <w:rsid w:val="00092DD6"/>
    <w:rsid w:val="00092DEA"/>
    <w:rsid w:val="00093D38"/>
    <w:rsid w:val="000947AB"/>
    <w:rsid w:val="00094946"/>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2B71"/>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A91"/>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4ED2"/>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468"/>
    <w:rsid w:val="000C155F"/>
    <w:rsid w:val="000C1AF7"/>
    <w:rsid w:val="000C25D5"/>
    <w:rsid w:val="000C265A"/>
    <w:rsid w:val="000C2E7A"/>
    <w:rsid w:val="000C2F26"/>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2AFC"/>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E7E60"/>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184"/>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883"/>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684"/>
    <w:rsid w:val="00111757"/>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D3"/>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36B"/>
    <w:rsid w:val="001279EB"/>
    <w:rsid w:val="00127D0F"/>
    <w:rsid w:val="00130760"/>
    <w:rsid w:val="00131322"/>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62B"/>
    <w:rsid w:val="0013791E"/>
    <w:rsid w:val="00137B55"/>
    <w:rsid w:val="00137BBF"/>
    <w:rsid w:val="00137C44"/>
    <w:rsid w:val="00140309"/>
    <w:rsid w:val="001407E4"/>
    <w:rsid w:val="00140879"/>
    <w:rsid w:val="00140FA0"/>
    <w:rsid w:val="00140FEE"/>
    <w:rsid w:val="0014178A"/>
    <w:rsid w:val="001417BE"/>
    <w:rsid w:val="0014186E"/>
    <w:rsid w:val="00141C2D"/>
    <w:rsid w:val="001424D7"/>
    <w:rsid w:val="00142962"/>
    <w:rsid w:val="00142AC8"/>
    <w:rsid w:val="00142CBE"/>
    <w:rsid w:val="00142DB1"/>
    <w:rsid w:val="00142DBB"/>
    <w:rsid w:val="00142DF2"/>
    <w:rsid w:val="0014312C"/>
    <w:rsid w:val="00143735"/>
    <w:rsid w:val="00143B6A"/>
    <w:rsid w:val="00143D8C"/>
    <w:rsid w:val="0014403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8D3"/>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EE5"/>
    <w:rsid w:val="00153F99"/>
    <w:rsid w:val="00154746"/>
    <w:rsid w:val="001548F2"/>
    <w:rsid w:val="00154DD9"/>
    <w:rsid w:val="00154F91"/>
    <w:rsid w:val="00155559"/>
    <w:rsid w:val="001555DA"/>
    <w:rsid w:val="00156487"/>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854"/>
    <w:rsid w:val="00167A5C"/>
    <w:rsid w:val="00167D8C"/>
    <w:rsid w:val="00167F55"/>
    <w:rsid w:val="00170302"/>
    <w:rsid w:val="001706CC"/>
    <w:rsid w:val="00170A55"/>
    <w:rsid w:val="00170A74"/>
    <w:rsid w:val="00170D80"/>
    <w:rsid w:val="00171C8D"/>
    <w:rsid w:val="00171C9A"/>
    <w:rsid w:val="00171DE6"/>
    <w:rsid w:val="00171F66"/>
    <w:rsid w:val="001720C7"/>
    <w:rsid w:val="001723AB"/>
    <w:rsid w:val="001725BF"/>
    <w:rsid w:val="0017289A"/>
    <w:rsid w:val="00172C9B"/>
    <w:rsid w:val="00172D27"/>
    <w:rsid w:val="00172DE0"/>
    <w:rsid w:val="0017345A"/>
    <w:rsid w:val="0017345C"/>
    <w:rsid w:val="00173751"/>
    <w:rsid w:val="00173F1E"/>
    <w:rsid w:val="001740C9"/>
    <w:rsid w:val="001741E3"/>
    <w:rsid w:val="001747A1"/>
    <w:rsid w:val="00174C7F"/>
    <w:rsid w:val="00175B18"/>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110"/>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77"/>
    <w:rsid w:val="001862B0"/>
    <w:rsid w:val="001866C3"/>
    <w:rsid w:val="00186701"/>
    <w:rsid w:val="00186A30"/>
    <w:rsid w:val="00186C99"/>
    <w:rsid w:val="001870C5"/>
    <w:rsid w:val="001872BB"/>
    <w:rsid w:val="001874CC"/>
    <w:rsid w:val="00187B93"/>
    <w:rsid w:val="00190012"/>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514"/>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1C3"/>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A74"/>
    <w:rsid w:val="001A5CFD"/>
    <w:rsid w:val="001A67EA"/>
    <w:rsid w:val="001A6AAA"/>
    <w:rsid w:val="001A6EB0"/>
    <w:rsid w:val="001A71A9"/>
    <w:rsid w:val="001A7E1C"/>
    <w:rsid w:val="001B00D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64"/>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090"/>
    <w:rsid w:val="001C63F1"/>
    <w:rsid w:val="001C6453"/>
    <w:rsid w:val="001C64C6"/>
    <w:rsid w:val="001C6B71"/>
    <w:rsid w:val="001C7099"/>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A9B"/>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950"/>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164"/>
    <w:rsid w:val="00211546"/>
    <w:rsid w:val="00211847"/>
    <w:rsid w:val="0021193F"/>
    <w:rsid w:val="0021194E"/>
    <w:rsid w:val="00211D69"/>
    <w:rsid w:val="00211D76"/>
    <w:rsid w:val="00212497"/>
    <w:rsid w:val="002126FA"/>
    <w:rsid w:val="0021293F"/>
    <w:rsid w:val="002129B3"/>
    <w:rsid w:val="00212E02"/>
    <w:rsid w:val="00212F35"/>
    <w:rsid w:val="00213087"/>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8FB"/>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1E"/>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A36"/>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14B"/>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0EE"/>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972"/>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180"/>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4CE"/>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3EEA"/>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3DA3"/>
    <w:rsid w:val="00274CB5"/>
    <w:rsid w:val="002753AA"/>
    <w:rsid w:val="0027566D"/>
    <w:rsid w:val="002756D6"/>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0E54"/>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87F18"/>
    <w:rsid w:val="00290F42"/>
    <w:rsid w:val="00291602"/>
    <w:rsid w:val="00291B11"/>
    <w:rsid w:val="002920CF"/>
    <w:rsid w:val="002925BD"/>
    <w:rsid w:val="00292977"/>
    <w:rsid w:val="002929F5"/>
    <w:rsid w:val="00292F6D"/>
    <w:rsid w:val="002939FF"/>
    <w:rsid w:val="00293A6C"/>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D88"/>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21D"/>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3CF3"/>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0C7"/>
    <w:rsid w:val="002F1E66"/>
    <w:rsid w:val="002F1E98"/>
    <w:rsid w:val="002F1F4A"/>
    <w:rsid w:val="002F224B"/>
    <w:rsid w:val="002F224F"/>
    <w:rsid w:val="002F23A8"/>
    <w:rsid w:val="002F28B9"/>
    <w:rsid w:val="002F2B10"/>
    <w:rsid w:val="002F3077"/>
    <w:rsid w:val="002F3246"/>
    <w:rsid w:val="002F3526"/>
    <w:rsid w:val="002F3CF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4F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D5B"/>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5F7E"/>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85"/>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69C"/>
    <w:rsid w:val="0033792B"/>
    <w:rsid w:val="00337B34"/>
    <w:rsid w:val="00341301"/>
    <w:rsid w:val="0034169A"/>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A41"/>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9A0"/>
    <w:rsid w:val="00353BF9"/>
    <w:rsid w:val="00353E3D"/>
    <w:rsid w:val="003540B2"/>
    <w:rsid w:val="00354F0F"/>
    <w:rsid w:val="00355350"/>
    <w:rsid w:val="00355780"/>
    <w:rsid w:val="003558DA"/>
    <w:rsid w:val="003558E3"/>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B9B"/>
    <w:rsid w:val="00360DDA"/>
    <w:rsid w:val="003618D6"/>
    <w:rsid w:val="003619D7"/>
    <w:rsid w:val="00361DFF"/>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67D81"/>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8FF"/>
    <w:rsid w:val="00372D3B"/>
    <w:rsid w:val="00373443"/>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832"/>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5C93"/>
    <w:rsid w:val="003A6159"/>
    <w:rsid w:val="003A6377"/>
    <w:rsid w:val="003A64A7"/>
    <w:rsid w:val="003A6B8D"/>
    <w:rsid w:val="003A6C27"/>
    <w:rsid w:val="003A6DE8"/>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5A"/>
    <w:rsid w:val="003B4AC9"/>
    <w:rsid w:val="003B4D3A"/>
    <w:rsid w:val="003B4FD6"/>
    <w:rsid w:val="003B51EB"/>
    <w:rsid w:val="003B5F06"/>
    <w:rsid w:val="003B5F91"/>
    <w:rsid w:val="003B6970"/>
    <w:rsid w:val="003B6A7C"/>
    <w:rsid w:val="003B7398"/>
    <w:rsid w:val="003B77AF"/>
    <w:rsid w:val="003B78F2"/>
    <w:rsid w:val="003B7AEB"/>
    <w:rsid w:val="003B7E71"/>
    <w:rsid w:val="003C0761"/>
    <w:rsid w:val="003C0C7B"/>
    <w:rsid w:val="003C0CB9"/>
    <w:rsid w:val="003C0ED1"/>
    <w:rsid w:val="003C0F7F"/>
    <w:rsid w:val="003C148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369"/>
    <w:rsid w:val="003D3596"/>
    <w:rsid w:val="003D35B1"/>
    <w:rsid w:val="003D364C"/>
    <w:rsid w:val="003D36CF"/>
    <w:rsid w:val="003D395B"/>
    <w:rsid w:val="003D3B61"/>
    <w:rsid w:val="003D3FD0"/>
    <w:rsid w:val="003D44F7"/>
    <w:rsid w:val="003D4707"/>
    <w:rsid w:val="003D4A2B"/>
    <w:rsid w:val="003D4EEA"/>
    <w:rsid w:val="003D5030"/>
    <w:rsid w:val="003D516A"/>
    <w:rsid w:val="003D5678"/>
    <w:rsid w:val="003D5876"/>
    <w:rsid w:val="003D5B73"/>
    <w:rsid w:val="003D63D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B9E"/>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BF1"/>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0F83"/>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2F3D"/>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63"/>
    <w:rsid w:val="00446CE7"/>
    <w:rsid w:val="00447201"/>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02D"/>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6DB3"/>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8C8"/>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1BD"/>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6AC"/>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2D9"/>
    <w:rsid w:val="00496607"/>
    <w:rsid w:val="00496A3A"/>
    <w:rsid w:val="00496DBF"/>
    <w:rsid w:val="00496FDC"/>
    <w:rsid w:val="0049704F"/>
    <w:rsid w:val="004977FE"/>
    <w:rsid w:val="00497BDF"/>
    <w:rsid w:val="00497CA7"/>
    <w:rsid w:val="00497E08"/>
    <w:rsid w:val="004A01B9"/>
    <w:rsid w:val="004A07C5"/>
    <w:rsid w:val="004A0A73"/>
    <w:rsid w:val="004A0C88"/>
    <w:rsid w:val="004A0DE4"/>
    <w:rsid w:val="004A1103"/>
    <w:rsid w:val="004A13A8"/>
    <w:rsid w:val="004A13E7"/>
    <w:rsid w:val="004A14D0"/>
    <w:rsid w:val="004A154D"/>
    <w:rsid w:val="004A1C63"/>
    <w:rsid w:val="004A1E95"/>
    <w:rsid w:val="004A1F7E"/>
    <w:rsid w:val="004A2186"/>
    <w:rsid w:val="004A2283"/>
    <w:rsid w:val="004A2419"/>
    <w:rsid w:val="004A25B3"/>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5BF5"/>
    <w:rsid w:val="004A696F"/>
    <w:rsid w:val="004A6E7B"/>
    <w:rsid w:val="004A765E"/>
    <w:rsid w:val="004A7991"/>
    <w:rsid w:val="004A7E4C"/>
    <w:rsid w:val="004A7EFE"/>
    <w:rsid w:val="004B0246"/>
    <w:rsid w:val="004B02C1"/>
    <w:rsid w:val="004B062A"/>
    <w:rsid w:val="004B0698"/>
    <w:rsid w:val="004B07AF"/>
    <w:rsid w:val="004B0D93"/>
    <w:rsid w:val="004B10D9"/>
    <w:rsid w:val="004B1429"/>
    <w:rsid w:val="004B1B47"/>
    <w:rsid w:val="004B1D00"/>
    <w:rsid w:val="004B29C3"/>
    <w:rsid w:val="004B2CC6"/>
    <w:rsid w:val="004B2E75"/>
    <w:rsid w:val="004B2FDB"/>
    <w:rsid w:val="004B30F2"/>
    <w:rsid w:val="004B32DE"/>
    <w:rsid w:val="004B338E"/>
    <w:rsid w:val="004B36C5"/>
    <w:rsid w:val="004B36CA"/>
    <w:rsid w:val="004B3CE8"/>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143"/>
    <w:rsid w:val="004C7328"/>
    <w:rsid w:val="004C7527"/>
    <w:rsid w:val="004C77A0"/>
    <w:rsid w:val="004C7833"/>
    <w:rsid w:val="004C7D6F"/>
    <w:rsid w:val="004C7D86"/>
    <w:rsid w:val="004C7EA7"/>
    <w:rsid w:val="004C7F3C"/>
    <w:rsid w:val="004D1261"/>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AB8"/>
    <w:rsid w:val="004E0AC3"/>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1D4"/>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947"/>
    <w:rsid w:val="004F2E90"/>
    <w:rsid w:val="004F328E"/>
    <w:rsid w:val="004F3497"/>
    <w:rsid w:val="004F36CD"/>
    <w:rsid w:val="004F39F7"/>
    <w:rsid w:val="004F3B48"/>
    <w:rsid w:val="004F40C8"/>
    <w:rsid w:val="004F415C"/>
    <w:rsid w:val="004F4D43"/>
    <w:rsid w:val="004F511D"/>
    <w:rsid w:val="004F5BDC"/>
    <w:rsid w:val="004F5E38"/>
    <w:rsid w:val="004F6662"/>
    <w:rsid w:val="004F7221"/>
    <w:rsid w:val="004F751D"/>
    <w:rsid w:val="00500008"/>
    <w:rsid w:val="005000D4"/>
    <w:rsid w:val="0050021F"/>
    <w:rsid w:val="005002A7"/>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552"/>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751"/>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5F4E"/>
    <w:rsid w:val="00516004"/>
    <w:rsid w:val="00516037"/>
    <w:rsid w:val="005163B4"/>
    <w:rsid w:val="0051649A"/>
    <w:rsid w:val="005166DB"/>
    <w:rsid w:val="00516AD1"/>
    <w:rsid w:val="005174C4"/>
    <w:rsid w:val="005175D6"/>
    <w:rsid w:val="005177EB"/>
    <w:rsid w:val="00517BA9"/>
    <w:rsid w:val="00520DE3"/>
    <w:rsid w:val="0052109C"/>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979"/>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24"/>
    <w:rsid w:val="005265CD"/>
    <w:rsid w:val="005268D7"/>
    <w:rsid w:val="005268E2"/>
    <w:rsid w:val="00526A07"/>
    <w:rsid w:val="00526B8B"/>
    <w:rsid w:val="00526E34"/>
    <w:rsid w:val="00526FB9"/>
    <w:rsid w:val="005270CB"/>
    <w:rsid w:val="00527268"/>
    <w:rsid w:val="0052759B"/>
    <w:rsid w:val="00527C08"/>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1C29"/>
    <w:rsid w:val="0055200B"/>
    <w:rsid w:val="00552089"/>
    <w:rsid w:val="00552165"/>
    <w:rsid w:val="0055221F"/>
    <w:rsid w:val="005527BE"/>
    <w:rsid w:val="0055284F"/>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612"/>
    <w:rsid w:val="00561F6C"/>
    <w:rsid w:val="005625A0"/>
    <w:rsid w:val="00563996"/>
    <w:rsid w:val="00563B41"/>
    <w:rsid w:val="00563CA2"/>
    <w:rsid w:val="00564244"/>
    <w:rsid w:val="00564272"/>
    <w:rsid w:val="005648A4"/>
    <w:rsid w:val="00564C4C"/>
    <w:rsid w:val="00564F5C"/>
    <w:rsid w:val="00565005"/>
    <w:rsid w:val="005653B9"/>
    <w:rsid w:val="005654DB"/>
    <w:rsid w:val="0056579A"/>
    <w:rsid w:val="00565985"/>
    <w:rsid w:val="005662E5"/>
    <w:rsid w:val="00566AE4"/>
    <w:rsid w:val="00566B1C"/>
    <w:rsid w:val="00566D5B"/>
    <w:rsid w:val="00567441"/>
    <w:rsid w:val="0056745E"/>
    <w:rsid w:val="0056786D"/>
    <w:rsid w:val="005679F7"/>
    <w:rsid w:val="00567AFC"/>
    <w:rsid w:val="00567B40"/>
    <w:rsid w:val="0057043C"/>
    <w:rsid w:val="005704A0"/>
    <w:rsid w:val="00570577"/>
    <w:rsid w:val="005712C8"/>
    <w:rsid w:val="005718E3"/>
    <w:rsid w:val="00571A73"/>
    <w:rsid w:val="0057207E"/>
    <w:rsid w:val="005720A0"/>
    <w:rsid w:val="005721A1"/>
    <w:rsid w:val="00572269"/>
    <w:rsid w:val="0057267F"/>
    <w:rsid w:val="0057323D"/>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5C"/>
    <w:rsid w:val="00581696"/>
    <w:rsid w:val="00581889"/>
    <w:rsid w:val="00582349"/>
    <w:rsid w:val="00582687"/>
    <w:rsid w:val="00582FD3"/>
    <w:rsid w:val="00583125"/>
    <w:rsid w:val="00583980"/>
    <w:rsid w:val="00583ABA"/>
    <w:rsid w:val="00583E47"/>
    <w:rsid w:val="00584190"/>
    <w:rsid w:val="0058447F"/>
    <w:rsid w:val="005844EF"/>
    <w:rsid w:val="005847EF"/>
    <w:rsid w:val="00584A61"/>
    <w:rsid w:val="00584B2B"/>
    <w:rsid w:val="00584BD0"/>
    <w:rsid w:val="00584EA5"/>
    <w:rsid w:val="00585118"/>
    <w:rsid w:val="00585154"/>
    <w:rsid w:val="0058534F"/>
    <w:rsid w:val="005853BC"/>
    <w:rsid w:val="00585508"/>
    <w:rsid w:val="005857A2"/>
    <w:rsid w:val="00585A27"/>
    <w:rsid w:val="00585FF0"/>
    <w:rsid w:val="00586295"/>
    <w:rsid w:val="005865C1"/>
    <w:rsid w:val="00586718"/>
    <w:rsid w:val="0058677B"/>
    <w:rsid w:val="00586D7D"/>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271"/>
    <w:rsid w:val="005975A6"/>
    <w:rsid w:val="005A04D4"/>
    <w:rsid w:val="005A0571"/>
    <w:rsid w:val="005A064B"/>
    <w:rsid w:val="005A0813"/>
    <w:rsid w:val="005A0DDD"/>
    <w:rsid w:val="005A0F4E"/>
    <w:rsid w:val="005A1250"/>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8D2"/>
    <w:rsid w:val="005A2B0A"/>
    <w:rsid w:val="005A30BF"/>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020"/>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42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06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169A"/>
    <w:rsid w:val="0060282E"/>
    <w:rsid w:val="006028B3"/>
    <w:rsid w:val="006029BC"/>
    <w:rsid w:val="00602D7F"/>
    <w:rsid w:val="00602F1E"/>
    <w:rsid w:val="0060322D"/>
    <w:rsid w:val="00603866"/>
    <w:rsid w:val="00603888"/>
    <w:rsid w:val="006039EF"/>
    <w:rsid w:val="00603D00"/>
    <w:rsid w:val="00603E48"/>
    <w:rsid w:val="00603E7B"/>
    <w:rsid w:val="006040E1"/>
    <w:rsid w:val="00604418"/>
    <w:rsid w:val="00604CC1"/>
    <w:rsid w:val="00604F39"/>
    <w:rsid w:val="00605346"/>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F2"/>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E55"/>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42"/>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4F29"/>
    <w:rsid w:val="00645024"/>
    <w:rsid w:val="0064560B"/>
    <w:rsid w:val="006457FD"/>
    <w:rsid w:val="00645D01"/>
    <w:rsid w:val="00646202"/>
    <w:rsid w:val="00646261"/>
    <w:rsid w:val="00646629"/>
    <w:rsid w:val="006466B9"/>
    <w:rsid w:val="006467B8"/>
    <w:rsid w:val="00646B0D"/>
    <w:rsid w:val="00646E47"/>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8B4"/>
    <w:rsid w:val="00656E21"/>
    <w:rsid w:val="00657046"/>
    <w:rsid w:val="00660205"/>
    <w:rsid w:val="006602D0"/>
    <w:rsid w:val="006607C1"/>
    <w:rsid w:val="00660E82"/>
    <w:rsid w:val="00661516"/>
    <w:rsid w:val="00661730"/>
    <w:rsid w:val="006618C9"/>
    <w:rsid w:val="00661C77"/>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C73"/>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31D"/>
    <w:rsid w:val="00684668"/>
    <w:rsid w:val="00684DB5"/>
    <w:rsid w:val="00684EC7"/>
    <w:rsid w:val="0068508C"/>
    <w:rsid w:val="00685136"/>
    <w:rsid w:val="0068516F"/>
    <w:rsid w:val="006851F3"/>
    <w:rsid w:val="00685401"/>
    <w:rsid w:val="006854FE"/>
    <w:rsid w:val="006858C8"/>
    <w:rsid w:val="0068599D"/>
    <w:rsid w:val="00685C3E"/>
    <w:rsid w:val="00685C71"/>
    <w:rsid w:val="00685DF7"/>
    <w:rsid w:val="006862C7"/>
    <w:rsid w:val="0068633D"/>
    <w:rsid w:val="00686513"/>
    <w:rsid w:val="00686A6F"/>
    <w:rsid w:val="00686BDF"/>
    <w:rsid w:val="00686CEB"/>
    <w:rsid w:val="0068752C"/>
    <w:rsid w:val="00687AB9"/>
    <w:rsid w:val="00687C6A"/>
    <w:rsid w:val="00687CE8"/>
    <w:rsid w:val="0069043B"/>
    <w:rsid w:val="00691251"/>
    <w:rsid w:val="0069144F"/>
    <w:rsid w:val="006919B1"/>
    <w:rsid w:val="00691E9C"/>
    <w:rsid w:val="00692260"/>
    <w:rsid w:val="006922DD"/>
    <w:rsid w:val="006927EB"/>
    <w:rsid w:val="00692ABE"/>
    <w:rsid w:val="00693029"/>
    <w:rsid w:val="00693312"/>
    <w:rsid w:val="00693492"/>
    <w:rsid w:val="006934E1"/>
    <w:rsid w:val="00693C9C"/>
    <w:rsid w:val="00693D68"/>
    <w:rsid w:val="00693E7A"/>
    <w:rsid w:val="006941CE"/>
    <w:rsid w:val="006943C7"/>
    <w:rsid w:val="00694926"/>
    <w:rsid w:val="00694C7F"/>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515"/>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15B"/>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59E7"/>
    <w:rsid w:val="006C646C"/>
    <w:rsid w:val="006C64C1"/>
    <w:rsid w:val="006C68A7"/>
    <w:rsid w:val="006C6B19"/>
    <w:rsid w:val="006C70CC"/>
    <w:rsid w:val="006C72A8"/>
    <w:rsid w:val="006C76C2"/>
    <w:rsid w:val="006C7EFD"/>
    <w:rsid w:val="006D022A"/>
    <w:rsid w:val="006D031E"/>
    <w:rsid w:val="006D04D8"/>
    <w:rsid w:val="006D0B6C"/>
    <w:rsid w:val="006D0C7C"/>
    <w:rsid w:val="006D0EFA"/>
    <w:rsid w:val="006D1966"/>
    <w:rsid w:val="006D19C4"/>
    <w:rsid w:val="006D1A5C"/>
    <w:rsid w:val="006D21AF"/>
    <w:rsid w:val="006D21D7"/>
    <w:rsid w:val="006D22FA"/>
    <w:rsid w:val="006D2351"/>
    <w:rsid w:val="006D2442"/>
    <w:rsid w:val="006D286D"/>
    <w:rsid w:val="006D2878"/>
    <w:rsid w:val="006D292E"/>
    <w:rsid w:val="006D2E57"/>
    <w:rsid w:val="006D2F0E"/>
    <w:rsid w:val="006D2F86"/>
    <w:rsid w:val="006D3484"/>
    <w:rsid w:val="006D389A"/>
    <w:rsid w:val="006D3B72"/>
    <w:rsid w:val="006D45F4"/>
    <w:rsid w:val="006D4D00"/>
    <w:rsid w:val="006D4D07"/>
    <w:rsid w:val="006D4DF2"/>
    <w:rsid w:val="006D4E9C"/>
    <w:rsid w:val="006D4F27"/>
    <w:rsid w:val="006D5076"/>
    <w:rsid w:val="006D50C9"/>
    <w:rsid w:val="006D50EF"/>
    <w:rsid w:val="006D582E"/>
    <w:rsid w:val="006D61DA"/>
    <w:rsid w:val="006D6B42"/>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48"/>
    <w:rsid w:val="006E7AA7"/>
    <w:rsid w:val="006E7C9F"/>
    <w:rsid w:val="006F001F"/>
    <w:rsid w:val="006F03AD"/>
    <w:rsid w:val="006F0987"/>
    <w:rsid w:val="006F0DE3"/>
    <w:rsid w:val="006F1065"/>
    <w:rsid w:val="006F111F"/>
    <w:rsid w:val="006F1198"/>
    <w:rsid w:val="006F12B5"/>
    <w:rsid w:val="006F1985"/>
    <w:rsid w:val="006F2161"/>
    <w:rsid w:val="006F278D"/>
    <w:rsid w:val="006F27A6"/>
    <w:rsid w:val="006F28EE"/>
    <w:rsid w:val="006F38A1"/>
    <w:rsid w:val="006F3AAB"/>
    <w:rsid w:val="006F461E"/>
    <w:rsid w:val="006F489B"/>
    <w:rsid w:val="006F4EE7"/>
    <w:rsid w:val="006F59FE"/>
    <w:rsid w:val="006F5C15"/>
    <w:rsid w:val="006F5C42"/>
    <w:rsid w:val="006F5E6B"/>
    <w:rsid w:val="006F66B0"/>
    <w:rsid w:val="006F680A"/>
    <w:rsid w:val="006F6EA1"/>
    <w:rsid w:val="006F759F"/>
    <w:rsid w:val="006F7ACA"/>
    <w:rsid w:val="00700D57"/>
    <w:rsid w:val="00701158"/>
    <w:rsid w:val="007012D0"/>
    <w:rsid w:val="007012DC"/>
    <w:rsid w:val="0070166B"/>
    <w:rsid w:val="007017E4"/>
    <w:rsid w:val="00701A5E"/>
    <w:rsid w:val="00701AEA"/>
    <w:rsid w:val="00701BBB"/>
    <w:rsid w:val="00701C4C"/>
    <w:rsid w:val="00701D82"/>
    <w:rsid w:val="00701DD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2D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94"/>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A49"/>
    <w:rsid w:val="00726ECB"/>
    <w:rsid w:val="0072768A"/>
    <w:rsid w:val="0072798C"/>
    <w:rsid w:val="00727B66"/>
    <w:rsid w:val="00727EE3"/>
    <w:rsid w:val="007303DA"/>
    <w:rsid w:val="00730426"/>
    <w:rsid w:val="00730770"/>
    <w:rsid w:val="00730794"/>
    <w:rsid w:val="00730D83"/>
    <w:rsid w:val="00731AFB"/>
    <w:rsid w:val="00732231"/>
    <w:rsid w:val="0073255B"/>
    <w:rsid w:val="0073258D"/>
    <w:rsid w:val="0073265D"/>
    <w:rsid w:val="00732678"/>
    <w:rsid w:val="00732EC2"/>
    <w:rsid w:val="00733050"/>
    <w:rsid w:val="007336D4"/>
    <w:rsid w:val="0073376A"/>
    <w:rsid w:val="00733773"/>
    <w:rsid w:val="00733BAB"/>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537"/>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57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9A7"/>
    <w:rsid w:val="00770B1D"/>
    <w:rsid w:val="00770CE5"/>
    <w:rsid w:val="00770E00"/>
    <w:rsid w:val="0077123C"/>
    <w:rsid w:val="00771E11"/>
    <w:rsid w:val="0077215D"/>
    <w:rsid w:val="00772D87"/>
    <w:rsid w:val="00773122"/>
    <w:rsid w:val="00773151"/>
    <w:rsid w:val="00773291"/>
    <w:rsid w:val="00773605"/>
    <w:rsid w:val="0077377C"/>
    <w:rsid w:val="00773B56"/>
    <w:rsid w:val="007741CB"/>
    <w:rsid w:val="00774651"/>
    <w:rsid w:val="007747C4"/>
    <w:rsid w:val="00774AA6"/>
    <w:rsid w:val="00774AE3"/>
    <w:rsid w:val="00774CAC"/>
    <w:rsid w:val="00774ED8"/>
    <w:rsid w:val="00775012"/>
    <w:rsid w:val="007750F3"/>
    <w:rsid w:val="007751BF"/>
    <w:rsid w:val="007752D6"/>
    <w:rsid w:val="00775386"/>
    <w:rsid w:val="007756DA"/>
    <w:rsid w:val="0077571F"/>
    <w:rsid w:val="00775B84"/>
    <w:rsid w:val="00775BF1"/>
    <w:rsid w:val="00775DB5"/>
    <w:rsid w:val="0077653F"/>
    <w:rsid w:val="00776A0E"/>
    <w:rsid w:val="00776A94"/>
    <w:rsid w:val="00776B48"/>
    <w:rsid w:val="00776B4C"/>
    <w:rsid w:val="00776D2C"/>
    <w:rsid w:val="00777D3F"/>
    <w:rsid w:val="007803B4"/>
    <w:rsid w:val="00780420"/>
    <w:rsid w:val="00780ED4"/>
    <w:rsid w:val="007810CA"/>
    <w:rsid w:val="00781110"/>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35"/>
    <w:rsid w:val="0078518D"/>
    <w:rsid w:val="007855BF"/>
    <w:rsid w:val="007863E2"/>
    <w:rsid w:val="007863FE"/>
    <w:rsid w:val="00786775"/>
    <w:rsid w:val="00786984"/>
    <w:rsid w:val="00786D05"/>
    <w:rsid w:val="00787137"/>
    <w:rsid w:val="007871A4"/>
    <w:rsid w:val="007874EB"/>
    <w:rsid w:val="00787642"/>
    <w:rsid w:val="0078781B"/>
    <w:rsid w:val="00787886"/>
    <w:rsid w:val="007878EB"/>
    <w:rsid w:val="007879B4"/>
    <w:rsid w:val="00787EBC"/>
    <w:rsid w:val="00790898"/>
    <w:rsid w:val="00790F67"/>
    <w:rsid w:val="00790FB6"/>
    <w:rsid w:val="00791B09"/>
    <w:rsid w:val="00791BE8"/>
    <w:rsid w:val="00791FB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B9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6C6"/>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701"/>
    <w:rsid w:val="007B2E7B"/>
    <w:rsid w:val="007B2E93"/>
    <w:rsid w:val="007B2EA0"/>
    <w:rsid w:val="007B2F90"/>
    <w:rsid w:val="007B30F3"/>
    <w:rsid w:val="007B40DC"/>
    <w:rsid w:val="007B433E"/>
    <w:rsid w:val="007B59EA"/>
    <w:rsid w:val="007B5D45"/>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645"/>
    <w:rsid w:val="007C17C8"/>
    <w:rsid w:val="007C1D52"/>
    <w:rsid w:val="007C1E5D"/>
    <w:rsid w:val="007C1ECC"/>
    <w:rsid w:val="007C2813"/>
    <w:rsid w:val="007C28D8"/>
    <w:rsid w:val="007C2900"/>
    <w:rsid w:val="007C2AB9"/>
    <w:rsid w:val="007C2C26"/>
    <w:rsid w:val="007C2DF7"/>
    <w:rsid w:val="007C2F28"/>
    <w:rsid w:val="007C331B"/>
    <w:rsid w:val="007C3C28"/>
    <w:rsid w:val="007C3CA3"/>
    <w:rsid w:val="007C4041"/>
    <w:rsid w:val="007C45BC"/>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28"/>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AF8"/>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74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5FBE"/>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86C"/>
    <w:rsid w:val="008069CE"/>
    <w:rsid w:val="00806B9C"/>
    <w:rsid w:val="00806BC5"/>
    <w:rsid w:val="0080763E"/>
    <w:rsid w:val="008076E3"/>
    <w:rsid w:val="00807C3B"/>
    <w:rsid w:val="00807C65"/>
    <w:rsid w:val="00807E85"/>
    <w:rsid w:val="00807EB2"/>
    <w:rsid w:val="00810175"/>
    <w:rsid w:val="008108D7"/>
    <w:rsid w:val="00810DBA"/>
    <w:rsid w:val="008111B1"/>
    <w:rsid w:val="008112F0"/>
    <w:rsid w:val="008119AF"/>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3833"/>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A93"/>
    <w:rsid w:val="00826DD3"/>
    <w:rsid w:val="00826FAC"/>
    <w:rsid w:val="00827072"/>
    <w:rsid w:val="00827532"/>
    <w:rsid w:val="00827F04"/>
    <w:rsid w:val="00830251"/>
    <w:rsid w:val="00830A5A"/>
    <w:rsid w:val="00830BA9"/>
    <w:rsid w:val="00830C2E"/>
    <w:rsid w:val="008318B7"/>
    <w:rsid w:val="00831AA3"/>
    <w:rsid w:val="0083206F"/>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CFF"/>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2C2C"/>
    <w:rsid w:val="00843397"/>
    <w:rsid w:val="0084353D"/>
    <w:rsid w:val="00843C39"/>
    <w:rsid w:val="0084439B"/>
    <w:rsid w:val="00844417"/>
    <w:rsid w:val="008447BB"/>
    <w:rsid w:val="00844C04"/>
    <w:rsid w:val="00844EC2"/>
    <w:rsid w:val="008457CF"/>
    <w:rsid w:val="00845D6F"/>
    <w:rsid w:val="00846264"/>
    <w:rsid w:val="008467C1"/>
    <w:rsid w:val="00846A93"/>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1F"/>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595"/>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66"/>
    <w:rsid w:val="008771B5"/>
    <w:rsid w:val="0087727E"/>
    <w:rsid w:val="0087732D"/>
    <w:rsid w:val="00877D0C"/>
    <w:rsid w:val="00877DBA"/>
    <w:rsid w:val="00880153"/>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366"/>
    <w:rsid w:val="00883634"/>
    <w:rsid w:val="008837C2"/>
    <w:rsid w:val="00883C6D"/>
    <w:rsid w:val="0088411B"/>
    <w:rsid w:val="00884245"/>
    <w:rsid w:val="0088432D"/>
    <w:rsid w:val="00884B1F"/>
    <w:rsid w:val="00884D43"/>
    <w:rsid w:val="00885217"/>
    <w:rsid w:val="0088527C"/>
    <w:rsid w:val="00885886"/>
    <w:rsid w:val="00885A6B"/>
    <w:rsid w:val="00886138"/>
    <w:rsid w:val="00886AB1"/>
    <w:rsid w:val="00886B0D"/>
    <w:rsid w:val="00886E50"/>
    <w:rsid w:val="00887274"/>
    <w:rsid w:val="008872D4"/>
    <w:rsid w:val="0088756B"/>
    <w:rsid w:val="00887C89"/>
    <w:rsid w:val="00887EF7"/>
    <w:rsid w:val="0089006E"/>
    <w:rsid w:val="008903B7"/>
    <w:rsid w:val="008907CD"/>
    <w:rsid w:val="00890814"/>
    <w:rsid w:val="00890B90"/>
    <w:rsid w:val="00890D85"/>
    <w:rsid w:val="008919AF"/>
    <w:rsid w:val="0089236C"/>
    <w:rsid w:val="00892E16"/>
    <w:rsid w:val="0089325A"/>
    <w:rsid w:val="008932BE"/>
    <w:rsid w:val="008932DF"/>
    <w:rsid w:val="0089344E"/>
    <w:rsid w:val="00893535"/>
    <w:rsid w:val="00893637"/>
    <w:rsid w:val="00893906"/>
    <w:rsid w:val="00893A7A"/>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2E40"/>
    <w:rsid w:val="008A3220"/>
    <w:rsid w:val="008A3523"/>
    <w:rsid w:val="008A3603"/>
    <w:rsid w:val="008A3795"/>
    <w:rsid w:val="008A38E1"/>
    <w:rsid w:val="008A45CD"/>
    <w:rsid w:val="008A4648"/>
    <w:rsid w:val="008A4665"/>
    <w:rsid w:val="008A4A81"/>
    <w:rsid w:val="008A4B87"/>
    <w:rsid w:val="008A4BE0"/>
    <w:rsid w:val="008A4CE0"/>
    <w:rsid w:val="008A511D"/>
    <w:rsid w:val="008A59EC"/>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62"/>
    <w:rsid w:val="008B2FD4"/>
    <w:rsid w:val="008B302E"/>
    <w:rsid w:val="008B3132"/>
    <w:rsid w:val="008B35E8"/>
    <w:rsid w:val="008B3886"/>
    <w:rsid w:val="008B3AC0"/>
    <w:rsid w:val="008B3F40"/>
    <w:rsid w:val="008B4163"/>
    <w:rsid w:val="008B4903"/>
    <w:rsid w:val="008B4A07"/>
    <w:rsid w:val="008B4ACA"/>
    <w:rsid w:val="008B4AD2"/>
    <w:rsid w:val="008B5527"/>
    <w:rsid w:val="008B5645"/>
    <w:rsid w:val="008B5925"/>
    <w:rsid w:val="008B5CA4"/>
    <w:rsid w:val="008B5CB9"/>
    <w:rsid w:val="008B5DF8"/>
    <w:rsid w:val="008B6D38"/>
    <w:rsid w:val="008B7080"/>
    <w:rsid w:val="008B73C3"/>
    <w:rsid w:val="008B76DD"/>
    <w:rsid w:val="008B7C1C"/>
    <w:rsid w:val="008C0098"/>
    <w:rsid w:val="008C010E"/>
    <w:rsid w:val="008C01A7"/>
    <w:rsid w:val="008C0651"/>
    <w:rsid w:val="008C0939"/>
    <w:rsid w:val="008C100C"/>
    <w:rsid w:val="008C11A1"/>
    <w:rsid w:val="008C13D2"/>
    <w:rsid w:val="008C15DC"/>
    <w:rsid w:val="008C1ABF"/>
    <w:rsid w:val="008C1D1C"/>
    <w:rsid w:val="008C1EB7"/>
    <w:rsid w:val="008C1F91"/>
    <w:rsid w:val="008C2176"/>
    <w:rsid w:val="008C296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3F"/>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1016"/>
    <w:rsid w:val="008E134D"/>
    <w:rsid w:val="008E17FE"/>
    <w:rsid w:val="008E18DC"/>
    <w:rsid w:val="008E2250"/>
    <w:rsid w:val="008E28E8"/>
    <w:rsid w:val="008E3161"/>
    <w:rsid w:val="008E3517"/>
    <w:rsid w:val="008E359F"/>
    <w:rsid w:val="008E37AB"/>
    <w:rsid w:val="008E3850"/>
    <w:rsid w:val="008E4215"/>
    <w:rsid w:val="008E429D"/>
    <w:rsid w:val="008E42AB"/>
    <w:rsid w:val="008E43B7"/>
    <w:rsid w:val="008E4DE9"/>
    <w:rsid w:val="008E57DF"/>
    <w:rsid w:val="008E6019"/>
    <w:rsid w:val="008E6094"/>
    <w:rsid w:val="008E60AC"/>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213"/>
    <w:rsid w:val="008F260F"/>
    <w:rsid w:val="008F26DD"/>
    <w:rsid w:val="008F2A1D"/>
    <w:rsid w:val="008F2C7D"/>
    <w:rsid w:val="008F2D4E"/>
    <w:rsid w:val="008F2D65"/>
    <w:rsid w:val="008F32B3"/>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6A8"/>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6D27"/>
    <w:rsid w:val="00907327"/>
    <w:rsid w:val="0090754A"/>
    <w:rsid w:val="0090754B"/>
    <w:rsid w:val="00907E88"/>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67C3"/>
    <w:rsid w:val="00917E3E"/>
    <w:rsid w:val="009201EB"/>
    <w:rsid w:val="009202E5"/>
    <w:rsid w:val="009203C7"/>
    <w:rsid w:val="0092062F"/>
    <w:rsid w:val="00920B2F"/>
    <w:rsid w:val="00920BF7"/>
    <w:rsid w:val="00920C84"/>
    <w:rsid w:val="00920C94"/>
    <w:rsid w:val="00920CC7"/>
    <w:rsid w:val="00921307"/>
    <w:rsid w:val="0092163D"/>
    <w:rsid w:val="00921AAB"/>
    <w:rsid w:val="00921B6B"/>
    <w:rsid w:val="00921EC0"/>
    <w:rsid w:val="00922568"/>
    <w:rsid w:val="00922CCD"/>
    <w:rsid w:val="00922CE0"/>
    <w:rsid w:val="009230AB"/>
    <w:rsid w:val="009237D1"/>
    <w:rsid w:val="00923A0B"/>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E59"/>
    <w:rsid w:val="00941F8C"/>
    <w:rsid w:val="009425A9"/>
    <w:rsid w:val="009428F7"/>
    <w:rsid w:val="00942B4D"/>
    <w:rsid w:val="00942D69"/>
    <w:rsid w:val="00942FB2"/>
    <w:rsid w:val="0094367D"/>
    <w:rsid w:val="00944067"/>
    <w:rsid w:val="009441D3"/>
    <w:rsid w:val="0094462C"/>
    <w:rsid w:val="009446B7"/>
    <w:rsid w:val="0094489C"/>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02"/>
    <w:rsid w:val="00960CF2"/>
    <w:rsid w:val="00960D72"/>
    <w:rsid w:val="00960EFC"/>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D12"/>
    <w:rsid w:val="00966E2B"/>
    <w:rsid w:val="00967330"/>
    <w:rsid w:val="0096770B"/>
    <w:rsid w:val="009679B7"/>
    <w:rsid w:val="00967A88"/>
    <w:rsid w:val="00967B50"/>
    <w:rsid w:val="00967BE7"/>
    <w:rsid w:val="00970004"/>
    <w:rsid w:val="00970326"/>
    <w:rsid w:val="0097041B"/>
    <w:rsid w:val="00970576"/>
    <w:rsid w:val="0097086B"/>
    <w:rsid w:val="009709AC"/>
    <w:rsid w:val="00970EE1"/>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38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8B5"/>
    <w:rsid w:val="009809B1"/>
    <w:rsid w:val="00980E69"/>
    <w:rsid w:val="00980FF1"/>
    <w:rsid w:val="009810CE"/>
    <w:rsid w:val="00981758"/>
    <w:rsid w:val="009819CA"/>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0A0"/>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95A"/>
    <w:rsid w:val="009A6B3D"/>
    <w:rsid w:val="009A6F77"/>
    <w:rsid w:val="009A715E"/>
    <w:rsid w:val="009A7966"/>
    <w:rsid w:val="009A799F"/>
    <w:rsid w:val="009A7B4A"/>
    <w:rsid w:val="009B0D75"/>
    <w:rsid w:val="009B0FFC"/>
    <w:rsid w:val="009B11FB"/>
    <w:rsid w:val="009B19B2"/>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43"/>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98F"/>
    <w:rsid w:val="009C5BFF"/>
    <w:rsid w:val="009C5CAC"/>
    <w:rsid w:val="009C64C8"/>
    <w:rsid w:val="009C6546"/>
    <w:rsid w:val="009C6F20"/>
    <w:rsid w:val="009C7411"/>
    <w:rsid w:val="009C765D"/>
    <w:rsid w:val="009C76E4"/>
    <w:rsid w:val="009C783D"/>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3A48"/>
    <w:rsid w:val="009D40CE"/>
    <w:rsid w:val="009D414F"/>
    <w:rsid w:val="009D4A34"/>
    <w:rsid w:val="009D4B0C"/>
    <w:rsid w:val="009D4B67"/>
    <w:rsid w:val="009D4DA3"/>
    <w:rsid w:val="009D5286"/>
    <w:rsid w:val="009D529C"/>
    <w:rsid w:val="009D556F"/>
    <w:rsid w:val="009D5B22"/>
    <w:rsid w:val="009D5B92"/>
    <w:rsid w:val="009D5E80"/>
    <w:rsid w:val="009D60C0"/>
    <w:rsid w:val="009D623F"/>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5C6"/>
    <w:rsid w:val="009E205E"/>
    <w:rsid w:val="009E2D16"/>
    <w:rsid w:val="009E2E0B"/>
    <w:rsid w:val="009E3010"/>
    <w:rsid w:val="009E356D"/>
    <w:rsid w:val="009E3684"/>
    <w:rsid w:val="009E38F9"/>
    <w:rsid w:val="009E3A0A"/>
    <w:rsid w:val="009E3DE5"/>
    <w:rsid w:val="009E4141"/>
    <w:rsid w:val="009E4BED"/>
    <w:rsid w:val="009E4FCE"/>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06"/>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1F8"/>
    <w:rsid w:val="00A16405"/>
    <w:rsid w:val="00A16AB0"/>
    <w:rsid w:val="00A17183"/>
    <w:rsid w:val="00A17E11"/>
    <w:rsid w:val="00A20008"/>
    <w:rsid w:val="00A2004D"/>
    <w:rsid w:val="00A20192"/>
    <w:rsid w:val="00A201C7"/>
    <w:rsid w:val="00A204D9"/>
    <w:rsid w:val="00A205EB"/>
    <w:rsid w:val="00A20B6C"/>
    <w:rsid w:val="00A20DB0"/>
    <w:rsid w:val="00A20E61"/>
    <w:rsid w:val="00A20EBF"/>
    <w:rsid w:val="00A21755"/>
    <w:rsid w:val="00A21810"/>
    <w:rsid w:val="00A21E0A"/>
    <w:rsid w:val="00A21F73"/>
    <w:rsid w:val="00A22204"/>
    <w:rsid w:val="00A227AC"/>
    <w:rsid w:val="00A22A29"/>
    <w:rsid w:val="00A22C54"/>
    <w:rsid w:val="00A22D83"/>
    <w:rsid w:val="00A22D96"/>
    <w:rsid w:val="00A232DD"/>
    <w:rsid w:val="00A233C8"/>
    <w:rsid w:val="00A23662"/>
    <w:rsid w:val="00A2375C"/>
    <w:rsid w:val="00A2397C"/>
    <w:rsid w:val="00A23DAD"/>
    <w:rsid w:val="00A24385"/>
    <w:rsid w:val="00A24422"/>
    <w:rsid w:val="00A24F67"/>
    <w:rsid w:val="00A250AF"/>
    <w:rsid w:val="00A25458"/>
    <w:rsid w:val="00A25474"/>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27B0D"/>
    <w:rsid w:val="00A3001C"/>
    <w:rsid w:val="00A3028C"/>
    <w:rsid w:val="00A304E3"/>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25C"/>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376"/>
    <w:rsid w:val="00A41405"/>
    <w:rsid w:val="00A41574"/>
    <w:rsid w:val="00A41A89"/>
    <w:rsid w:val="00A423C1"/>
    <w:rsid w:val="00A42B54"/>
    <w:rsid w:val="00A433EA"/>
    <w:rsid w:val="00A4351B"/>
    <w:rsid w:val="00A43952"/>
    <w:rsid w:val="00A43E8C"/>
    <w:rsid w:val="00A4404B"/>
    <w:rsid w:val="00A446E3"/>
    <w:rsid w:val="00A448E8"/>
    <w:rsid w:val="00A4499C"/>
    <w:rsid w:val="00A44CF6"/>
    <w:rsid w:val="00A44F3B"/>
    <w:rsid w:val="00A452AC"/>
    <w:rsid w:val="00A454FD"/>
    <w:rsid w:val="00A459B6"/>
    <w:rsid w:val="00A45B5F"/>
    <w:rsid w:val="00A45D97"/>
    <w:rsid w:val="00A46013"/>
    <w:rsid w:val="00A46308"/>
    <w:rsid w:val="00A46436"/>
    <w:rsid w:val="00A46489"/>
    <w:rsid w:val="00A468C4"/>
    <w:rsid w:val="00A46995"/>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2FFE"/>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7DD"/>
    <w:rsid w:val="00A56083"/>
    <w:rsid w:val="00A56457"/>
    <w:rsid w:val="00A566EF"/>
    <w:rsid w:val="00A569FC"/>
    <w:rsid w:val="00A56C1A"/>
    <w:rsid w:val="00A570AF"/>
    <w:rsid w:val="00A57201"/>
    <w:rsid w:val="00A572DA"/>
    <w:rsid w:val="00A575F4"/>
    <w:rsid w:val="00A57640"/>
    <w:rsid w:val="00A579D3"/>
    <w:rsid w:val="00A57ADC"/>
    <w:rsid w:val="00A60149"/>
    <w:rsid w:val="00A6018D"/>
    <w:rsid w:val="00A6069A"/>
    <w:rsid w:val="00A60D49"/>
    <w:rsid w:val="00A60E31"/>
    <w:rsid w:val="00A60E6F"/>
    <w:rsid w:val="00A60F07"/>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2AC"/>
    <w:rsid w:val="00A706C3"/>
    <w:rsid w:val="00A7093C"/>
    <w:rsid w:val="00A70C69"/>
    <w:rsid w:val="00A70F99"/>
    <w:rsid w:val="00A71077"/>
    <w:rsid w:val="00A714F0"/>
    <w:rsid w:val="00A7159B"/>
    <w:rsid w:val="00A7181E"/>
    <w:rsid w:val="00A71AAF"/>
    <w:rsid w:val="00A720B6"/>
    <w:rsid w:val="00A72165"/>
    <w:rsid w:val="00A7216C"/>
    <w:rsid w:val="00A727D0"/>
    <w:rsid w:val="00A7293B"/>
    <w:rsid w:val="00A72BE6"/>
    <w:rsid w:val="00A7324F"/>
    <w:rsid w:val="00A7330F"/>
    <w:rsid w:val="00A738F2"/>
    <w:rsid w:val="00A73D0B"/>
    <w:rsid w:val="00A73D8E"/>
    <w:rsid w:val="00A73FF6"/>
    <w:rsid w:val="00A74288"/>
    <w:rsid w:val="00A7598B"/>
    <w:rsid w:val="00A75A72"/>
    <w:rsid w:val="00A75F31"/>
    <w:rsid w:val="00A7600C"/>
    <w:rsid w:val="00A761D9"/>
    <w:rsid w:val="00A76687"/>
    <w:rsid w:val="00A76B1F"/>
    <w:rsid w:val="00A76D78"/>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1A3A"/>
    <w:rsid w:val="00A81AD3"/>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988"/>
    <w:rsid w:val="00A87CF2"/>
    <w:rsid w:val="00A90400"/>
    <w:rsid w:val="00A90800"/>
    <w:rsid w:val="00A909B4"/>
    <w:rsid w:val="00A90CA5"/>
    <w:rsid w:val="00A912D1"/>
    <w:rsid w:val="00A91D65"/>
    <w:rsid w:val="00A91F6C"/>
    <w:rsid w:val="00A920CE"/>
    <w:rsid w:val="00A9235D"/>
    <w:rsid w:val="00A934B5"/>
    <w:rsid w:val="00A93689"/>
    <w:rsid w:val="00A93923"/>
    <w:rsid w:val="00A93F4C"/>
    <w:rsid w:val="00A949ED"/>
    <w:rsid w:val="00A94ED1"/>
    <w:rsid w:val="00A94F49"/>
    <w:rsid w:val="00A950E2"/>
    <w:rsid w:val="00A953E1"/>
    <w:rsid w:val="00A958E7"/>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6B5F"/>
    <w:rsid w:val="00AA7037"/>
    <w:rsid w:val="00AA715C"/>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0C19"/>
    <w:rsid w:val="00AC12E4"/>
    <w:rsid w:val="00AC2819"/>
    <w:rsid w:val="00AC282E"/>
    <w:rsid w:val="00AC2E71"/>
    <w:rsid w:val="00AC3125"/>
    <w:rsid w:val="00AC3268"/>
    <w:rsid w:val="00AC33CC"/>
    <w:rsid w:val="00AC361B"/>
    <w:rsid w:val="00AC388B"/>
    <w:rsid w:val="00AC3B6E"/>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C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C95"/>
    <w:rsid w:val="00AD7D9B"/>
    <w:rsid w:val="00AD7F43"/>
    <w:rsid w:val="00AE0169"/>
    <w:rsid w:val="00AE01EB"/>
    <w:rsid w:val="00AE092C"/>
    <w:rsid w:val="00AE0A28"/>
    <w:rsid w:val="00AE0D7A"/>
    <w:rsid w:val="00AE11C2"/>
    <w:rsid w:val="00AE1200"/>
    <w:rsid w:val="00AE17FA"/>
    <w:rsid w:val="00AE1998"/>
    <w:rsid w:val="00AE1CB1"/>
    <w:rsid w:val="00AE26D7"/>
    <w:rsid w:val="00AE27B6"/>
    <w:rsid w:val="00AE2AB0"/>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798"/>
    <w:rsid w:val="00AF3964"/>
    <w:rsid w:val="00AF39EC"/>
    <w:rsid w:val="00AF3EA0"/>
    <w:rsid w:val="00AF40FF"/>
    <w:rsid w:val="00AF483C"/>
    <w:rsid w:val="00AF4F1C"/>
    <w:rsid w:val="00AF53E6"/>
    <w:rsid w:val="00AF5C65"/>
    <w:rsid w:val="00AF5F20"/>
    <w:rsid w:val="00AF5FEA"/>
    <w:rsid w:val="00AF6673"/>
    <w:rsid w:val="00AF6837"/>
    <w:rsid w:val="00AF6F63"/>
    <w:rsid w:val="00AF7104"/>
    <w:rsid w:val="00AF755F"/>
    <w:rsid w:val="00AF78DE"/>
    <w:rsid w:val="00AF7A35"/>
    <w:rsid w:val="00AF7A36"/>
    <w:rsid w:val="00B00120"/>
    <w:rsid w:val="00B00A2E"/>
    <w:rsid w:val="00B011D7"/>
    <w:rsid w:val="00B012BB"/>
    <w:rsid w:val="00B01F2F"/>
    <w:rsid w:val="00B0202C"/>
    <w:rsid w:val="00B02CC6"/>
    <w:rsid w:val="00B0368D"/>
    <w:rsid w:val="00B0392A"/>
    <w:rsid w:val="00B03967"/>
    <w:rsid w:val="00B03C26"/>
    <w:rsid w:val="00B03DE9"/>
    <w:rsid w:val="00B045D4"/>
    <w:rsid w:val="00B046DC"/>
    <w:rsid w:val="00B04896"/>
    <w:rsid w:val="00B04AD9"/>
    <w:rsid w:val="00B04E16"/>
    <w:rsid w:val="00B051E9"/>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8F5"/>
    <w:rsid w:val="00B21ECC"/>
    <w:rsid w:val="00B21FC6"/>
    <w:rsid w:val="00B22E5F"/>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74C"/>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608"/>
    <w:rsid w:val="00B61986"/>
    <w:rsid w:val="00B61C14"/>
    <w:rsid w:val="00B61F74"/>
    <w:rsid w:val="00B62050"/>
    <w:rsid w:val="00B6298C"/>
    <w:rsid w:val="00B62BA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05C8"/>
    <w:rsid w:val="00B80DE0"/>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6FA"/>
    <w:rsid w:val="00B868C0"/>
    <w:rsid w:val="00B86EBB"/>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B8"/>
    <w:rsid w:val="00B93FCF"/>
    <w:rsid w:val="00B94006"/>
    <w:rsid w:val="00B945FC"/>
    <w:rsid w:val="00B952BB"/>
    <w:rsid w:val="00B95A01"/>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6F4"/>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0DE7"/>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0E44"/>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063"/>
    <w:rsid w:val="00BE5232"/>
    <w:rsid w:val="00BE529B"/>
    <w:rsid w:val="00BE5377"/>
    <w:rsid w:val="00BE53B2"/>
    <w:rsid w:val="00BE551C"/>
    <w:rsid w:val="00BE57D6"/>
    <w:rsid w:val="00BE5D96"/>
    <w:rsid w:val="00BE5E1D"/>
    <w:rsid w:val="00BE63F7"/>
    <w:rsid w:val="00BE6EB2"/>
    <w:rsid w:val="00BE6FAF"/>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6B"/>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0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46"/>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2C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61C"/>
    <w:rsid w:val="00C26745"/>
    <w:rsid w:val="00C26C55"/>
    <w:rsid w:val="00C26DBD"/>
    <w:rsid w:val="00C26E41"/>
    <w:rsid w:val="00C26E69"/>
    <w:rsid w:val="00C26F1F"/>
    <w:rsid w:val="00C27346"/>
    <w:rsid w:val="00C273A7"/>
    <w:rsid w:val="00C27439"/>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E24"/>
    <w:rsid w:val="00C31F5D"/>
    <w:rsid w:val="00C320F5"/>
    <w:rsid w:val="00C3223D"/>
    <w:rsid w:val="00C3224A"/>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6F0"/>
    <w:rsid w:val="00C46A66"/>
    <w:rsid w:val="00C47ECF"/>
    <w:rsid w:val="00C5006D"/>
    <w:rsid w:val="00C50407"/>
    <w:rsid w:val="00C50644"/>
    <w:rsid w:val="00C516F9"/>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45D"/>
    <w:rsid w:val="00C57CE7"/>
    <w:rsid w:val="00C57CFD"/>
    <w:rsid w:val="00C61189"/>
    <w:rsid w:val="00C61629"/>
    <w:rsid w:val="00C61646"/>
    <w:rsid w:val="00C62433"/>
    <w:rsid w:val="00C625F6"/>
    <w:rsid w:val="00C629A9"/>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406"/>
    <w:rsid w:val="00C675E5"/>
    <w:rsid w:val="00C6768C"/>
    <w:rsid w:val="00C676D6"/>
    <w:rsid w:val="00C67A99"/>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769"/>
    <w:rsid w:val="00C83C9C"/>
    <w:rsid w:val="00C843A8"/>
    <w:rsid w:val="00C843EF"/>
    <w:rsid w:val="00C84A61"/>
    <w:rsid w:val="00C84E59"/>
    <w:rsid w:val="00C84E74"/>
    <w:rsid w:val="00C84F4F"/>
    <w:rsid w:val="00C84FE5"/>
    <w:rsid w:val="00C850C0"/>
    <w:rsid w:val="00C85289"/>
    <w:rsid w:val="00C8552D"/>
    <w:rsid w:val="00C85994"/>
    <w:rsid w:val="00C85A04"/>
    <w:rsid w:val="00C86117"/>
    <w:rsid w:val="00C86838"/>
    <w:rsid w:val="00C86D51"/>
    <w:rsid w:val="00C87A7E"/>
    <w:rsid w:val="00C87D97"/>
    <w:rsid w:val="00C90237"/>
    <w:rsid w:val="00C90C6A"/>
    <w:rsid w:val="00C90F91"/>
    <w:rsid w:val="00C9133A"/>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9D3"/>
    <w:rsid w:val="00CA7E78"/>
    <w:rsid w:val="00CB022F"/>
    <w:rsid w:val="00CB0609"/>
    <w:rsid w:val="00CB099A"/>
    <w:rsid w:val="00CB0BD6"/>
    <w:rsid w:val="00CB0F0C"/>
    <w:rsid w:val="00CB0F66"/>
    <w:rsid w:val="00CB1083"/>
    <w:rsid w:val="00CB112C"/>
    <w:rsid w:val="00CB1664"/>
    <w:rsid w:val="00CB1927"/>
    <w:rsid w:val="00CB1D5A"/>
    <w:rsid w:val="00CB1E15"/>
    <w:rsid w:val="00CB20C4"/>
    <w:rsid w:val="00CB269D"/>
    <w:rsid w:val="00CB291A"/>
    <w:rsid w:val="00CB2F7F"/>
    <w:rsid w:val="00CB3A7D"/>
    <w:rsid w:val="00CB3BD2"/>
    <w:rsid w:val="00CB3F23"/>
    <w:rsid w:val="00CB40B3"/>
    <w:rsid w:val="00CB427B"/>
    <w:rsid w:val="00CB443E"/>
    <w:rsid w:val="00CB4498"/>
    <w:rsid w:val="00CB44DB"/>
    <w:rsid w:val="00CB4815"/>
    <w:rsid w:val="00CB4B82"/>
    <w:rsid w:val="00CB4B90"/>
    <w:rsid w:val="00CB52EE"/>
    <w:rsid w:val="00CB54EE"/>
    <w:rsid w:val="00CB552A"/>
    <w:rsid w:val="00CB56B8"/>
    <w:rsid w:val="00CB5ECA"/>
    <w:rsid w:val="00CB66AF"/>
    <w:rsid w:val="00CB677A"/>
    <w:rsid w:val="00CB6C1A"/>
    <w:rsid w:val="00CB6D05"/>
    <w:rsid w:val="00CB6EDC"/>
    <w:rsid w:val="00CB71EF"/>
    <w:rsid w:val="00CB72FA"/>
    <w:rsid w:val="00CB76C6"/>
    <w:rsid w:val="00CB7A29"/>
    <w:rsid w:val="00CB7A95"/>
    <w:rsid w:val="00CB7B70"/>
    <w:rsid w:val="00CB7F71"/>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13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A5B"/>
    <w:rsid w:val="00CD4B9B"/>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1CE"/>
    <w:rsid w:val="00CE298F"/>
    <w:rsid w:val="00CE2D0B"/>
    <w:rsid w:val="00CE2E3C"/>
    <w:rsid w:val="00CE329F"/>
    <w:rsid w:val="00CE35DE"/>
    <w:rsid w:val="00CE3C7C"/>
    <w:rsid w:val="00CE3EFC"/>
    <w:rsid w:val="00CE449F"/>
    <w:rsid w:val="00CE4882"/>
    <w:rsid w:val="00CE49FC"/>
    <w:rsid w:val="00CE4ADE"/>
    <w:rsid w:val="00CE4DA0"/>
    <w:rsid w:val="00CE505D"/>
    <w:rsid w:val="00CE574C"/>
    <w:rsid w:val="00CE5A91"/>
    <w:rsid w:val="00CE63A3"/>
    <w:rsid w:val="00CE65F0"/>
    <w:rsid w:val="00CE6D5D"/>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008"/>
    <w:rsid w:val="00CF3925"/>
    <w:rsid w:val="00CF3E09"/>
    <w:rsid w:val="00CF3F0C"/>
    <w:rsid w:val="00CF4468"/>
    <w:rsid w:val="00CF4BA6"/>
    <w:rsid w:val="00CF4CC8"/>
    <w:rsid w:val="00CF4F9D"/>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2E"/>
    <w:rsid w:val="00D021C0"/>
    <w:rsid w:val="00D0225B"/>
    <w:rsid w:val="00D02B0D"/>
    <w:rsid w:val="00D02C2B"/>
    <w:rsid w:val="00D03E83"/>
    <w:rsid w:val="00D03FDE"/>
    <w:rsid w:val="00D0428E"/>
    <w:rsid w:val="00D04446"/>
    <w:rsid w:val="00D0479D"/>
    <w:rsid w:val="00D04F8A"/>
    <w:rsid w:val="00D04FBA"/>
    <w:rsid w:val="00D058E8"/>
    <w:rsid w:val="00D05938"/>
    <w:rsid w:val="00D05A64"/>
    <w:rsid w:val="00D05AE5"/>
    <w:rsid w:val="00D05EF5"/>
    <w:rsid w:val="00D063D7"/>
    <w:rsid w:val="00D06869"/>
    <w:rsid w:val="00D06CD1"/>
    <w:rsid w:val="00D06E61"/>
    <w:rsid w:val="00D06F15"/>
    <w:rsid w:val="00D06F80"/>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CE1"/>
    <w:rsid w:val="00D16DD9"/>
    <w:rsid w:val="00D16E1E"/>
    <w:rsid w:val="00D16F14"/>
    <w:rsid w:val="00D17226"/>
    <w:rsid w:val="00D20527"/>
    <w:rsid w:val="00D20612"/>
    <w:rsid w:val="00D20E81"/>
    <w:rsid w:val="00D216C9"/>
    <w:rsid w:val="00D21825"/>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BCC"/>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391"/>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13"/>
    <w:rsid w:val="00D424F7"/>
    <w:rsid w:val="00D42783"/>
    <w:rsid w:val="00D428BA"/>
    <w:rsid w:val="00D42A76"/>
    <w:rsid w:val="00D42BDA"/>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0B"/>
    <w:rsid w:val="00D52B9D"/>
    <w:rsid w:val="00D52C56"/>
    <w:rsid w:val="00D52CAE"/>
    <w:rsid w:val="00D536C9"/>
    <w:rsid w:val="00D53D8A"/>
    <w:rsid w:val="00D53D9C"/>
    <w:rsid w:val="00D5408C"/>
    <w:rsid w:val="00D54160"/>
    <w:rsid w:val="00D5428F"/>
    <w:rsid w:val="00D545F5"/>
    <w:rsid w:val="00D54985"/>
    <w:rsid w:val="00D54A94"/>
    <w:rsid w:val="00D54B6F"/>
    <w:rsid w:val="00D54F67"/>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0B7"/>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71A"/>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163"/>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559"/>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3FC5"/>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1EC3"/>
    <w:rsid w:val="00DB2917"/>
    <w:rsid w:val="00DB29FD"/>
    <w:rsid w:val="00DB31CB"/>
    <w:rsid w:val="00DB31DF"/>
    <w:rsid w:val="00DB33EB"/>
    <w:rsid w:val="00DB388C"/>
    <w:rsid w:val="00DB3B43"/>
    <w:rsid w:val="00DB3D82"/>
    <w:rsid w:val="00DB42A0"/>
    <w:rsid w:val="00DB42C1"/>
    <w:rsid w:val="00DB4359"/>
    <w:rsid w:val="00DB4679"/>
    <w:rsid w:val="00DB4719"/>
    <w:rsid w:val="00DB479C"/>
    <w:rsid w:val="00DB4891"/>
    <w:rsid w:val="00DB48C4"/>
    <w:rsid w:val="00DB4CFD"/>
    <w:rsid w:val="00DB4E7D"/>
    <w:rsid w:val="00DB5091"/>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0CA6"/>
    <w:rsid w:val="00DC1661"/>
    <w:rsid w:val="00DC170E"/>
    <w:rsid w:val="00DC173F"/>
    <w:rsid w:val="00DC1D8A"/>
    <w:rsid w:val="00DC20CC"/>
    <w:rsid w:val="00DC2973"/>
    <w:rsid w:val="00DC29A9"/>
    <w:rsid w:val="00DC2C53"/>
    <w:rsid w:val="00DC2C82"/>
    <w:rsid w:val="00DC2EC2"/>
    <w:rsid w:val="00DC2F0F"/>
    <w:rsid w:val="00DC38D6"/>
    <w:rsid w:val="00DC3A4A"/>
    <w:rsid w:val="00DC3CDC"/>
    <w:rsid w:val="00DC3D86"/>
    <w:rsid w:val="00DC3E06"/>
    <w:rsid w:val="00DC45C9"/>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1D1"/>
    <w:rsid w:val="00DD3342"/>
    <w:rsid w:val="00DD35AF"/>
    <w:rsid w:val="00DD384C"/>
    <w:rsid w:val="00DD3A29"/>
    <w:rsid w:val="00DD3D58"/>
    <w:rsid w:val="00DD42AB"/>
    <w:rsid w:val="00DD47B3"/>
    <w:rsid w:val="00DD4DFE"/>
    <w:rsid w:val="00DD56EF"/>
    <w:rsid w:val="00DD5A25"/>
    <w:rsid w:val="00DD5AD6"/>
    <w:rsid w:val="00DD5D1D"/>
    <w:rsid w:val="00DD6623"/>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1B"/>
    <w:rsid w:val="00E00DD7"/>
    <w:rsid w:val="00E00DFA"/>
    <w:rsid w:val="00E00FD4"/>
    <w:rsid w:val="00E01026"/>
    <w:rsid w:val="00E0142E"/>
    <w:rsid w:val="00E01FA3"/>
    <w:rsid w:val="00E02117"/>
    <w:rsid w:val="00E02119"/>
    <w:rsid w:val="00E02214"/>
    <w:rsid w:val="00E02989"/>
    <w:rsid w:val="00E02BEB"/>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6E6"/>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178"/>
    <w:rsid w:val="00E103B8"/>
    <w:rsid w:val="00E10879"/>
    <w:rsid w:val="00E10A2C"/>
    <w:rsid w:val="00E10D74"/>
    <w:rsid w:val="00E11241"/>
    <w:rsid w:val="00E112F9"/>
    <w:rsid w:val="00E11677"/>
    <w:rsid w:val="00E11A26"/>
    <w:rsid w:val="00E11BA8"/>
    <w:rsid w:val="00E12026"/>
    <w:rsid w:val="00E1211E"/>
    <w:rsid w:val="00E127CA"/>
    <w:rsid w:val="00E127FD"/>
    <w:rsid w:val="00E131A7"/>
    <w:rsid w:val="00E13BAF"/>
    <w:rsid w:val="00E140A1"/>
    <w:rsid w:val="00E145F6"/>
    <w:rsid w:val="00E147C1"/>
    <w:rsid w:val="00E1492D"/>
    <w:rsid w:val="00E1514F"/>
    <w:rsid w:val="00E155DE"/>
    <w:rsid w:val="00E156BF"/>
    <w:rsid w:val="00E15E5E"/>
    <w:rsid w:val="00E162B1"/>
    <w:rsid w:val="00E16663"/>
    <w:rsid w:val="00E1673A"/>
    <w:rsid w:val="00E16822"/>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26"/>
    <w:rsid w:val="00E24885"/>
    <w:rsid w:val="00E2574F"/>
    <w:rsid w:val="00E25EA4"/>
    <w:rsid w:val="00E26321"/>
    <w:rsid w:val="00E2639E"/>
    <w:rsid w:val="00E26A74"/>
    <w:rsid w:val="00E26A97"/>
    <w:rsid w:val="00E26B6C"/>
    <w:rsid w:val="00E26DE8"/>
    <w:rsid w:val="00E276F5"/>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3F61"/>
    <w:rsid w:val="00E34415"/>
    <w:rsid w:val="00E3506A"/>
    <w:rsid w:val="00E356CB"/>
    <w:rsid w:val="00E3578B"/>
    <w:rsid w:val="00E35B59"/>
    <w:rsid w:val="00E35DA7"/>
    <w:rsid w:val="00E3630B"/>
    <w:rsid w:val="00E36583"/>
    <w:rsid w:val="00E365C9"/>
    <w:rsid w:val="00E36733"/>
    <w:rsid w:val="00E36B4F"/>
    <w:rsid w:val="00E36C3C"/>
    <w:rsid w:val="00E36C79"/>
    <w:rsid w:val="00E36F3E"/>
    <w:rsid w:val="00E3705F"/>
    <w:rsid w:val="00E371EA"/>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3D8"/>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BE5"/>
    <w:rsid w:val="00E4613B"/>
    <w:rsid w:val="00E4625E"/>
    <w:rsid w:val="00E462B5"/>
    <w:rsid w:val="00E46619"/>
    <w:rsid w:val="00E474B0"/>
    <w:rsid w:val="00E4752E"/>
    <w:rsid w:val="00E50465"/>
    <w:rsid w:val="00E505B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DDE"/>
    <w:rsid w:val="00E54E53"/>
    <w:rsid w:val="00E55051"/>
    <w:rsid w:val="00E5541B"/>
    <w:rsid w:val="00E558E9"/>
    <w:rsid w:val="00E55C86"/>
    <w:rsid w:val="00E55C91"/>
    <w:rsid w:val="00E55EFD"/>
    <w:rsid w:val="00E56219"/>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63"/>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6796D"/>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341"/>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9C1"/>
    <w:rsid w:val="00E76FA3"/>
    <w:rsid w:val="00E770B1"/>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2C8"/>
    <w:rsid w:val="00EA1828"/>
    <w:rsid w:val="00EA194B"/>
    <w:rsid w:val="00EA1973"/>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635"/>
    <w:rsid w:val="00EA781B"/>
    <w:rsid w:val="00EA797E"/>
    <w:rsid w:val="00EA7CC8"/>
    <w:rsid w:val="00EB0193"/>
    <w:rsid w:val="00EB0558"/>
    <w:rsid w:val="00EB0655"/>
    <w:rsid w:val="00EB1318"/>
    <w:rsid w:val="00EB1781"/>
    <w:rsid w:val="00EB1E41"/>
    <w:rsid w:val="00EB22A8"/>
    <w:rsid w:val="00EB25B8"/>
    <w:rsid w:val="00EB3A77"/>
    <w:rsid w:val="00EB3AAD"/>
    <w:rsid w:val="00EB4BAA"/>
    <w:rsid w:val="00EB4E45"/>
    <w:rsid w:val="00EB5208"/>
    <w:rsid w:val="00EB59EA"/>
    <w:rsid w:val="00EB5DA1"/>
    <w:rsid w:val="00EB6038"/>
    <w:rsid w:val="00EB647F"/>
    <w:rsid w:val="00EB6784"/>
    <w:rsid w:val="00EB6C9A"/>
    <w:rsid w:val="00EB6CB8"/>
    <w:rsid w:val="00EB6D47"/>
    <w:rsid w:val="00EB7084"/>
    <w:rsid w:val="00EB7138"/>
    <w:rsid w:val="00EB7950"/>
    <w:rsid w:val="00EB7C97"/>
    <w:rsid w:val="00EB7DB3"/>
    <w:rsid w:val="00EC00CD"/>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7F7"/>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6AA"/>
    <w:rsid w:val="00EE7754"/>
    <w:rsid w:val="00EE7806"/>
    <w:rsid w:val="00EF02BE"/>
    <w:rsid w:val="00EF04BD"/>
    <w:rsid w:val="00EF04C4"/>
    <w:rsid w:val="00EF0D2A"/>
    <w:rsid w:val="00EF0D51"/>
    <w:rsid w:val="00EF0D7F"/>
    <w:rsid w:val="00EF0E04"/>
    <w:rsid w:val="00EF0E5B"/>
    <w:rsid w:val="00EF0F74"/>
    <w:rsid w:val="00EF1706"/>
    <w:rsid w:val="00EF2799"/>
    <w:rsid w:val="00EF30BC"/>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6FE"/>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4D03"/>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53E"/>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5E36"/>
    <w:rsid w:val="00F2625F"/>
    <w:rsid w:val="00F26542"/>
    <w:rsid w:val="00F26BDB"/>
    <w:rsid w:val="00F26D82"/>
    <w:rsid w:val="00F27037"/>
    <w:rsid w:val="00F274F4"/>
    <w:rsid w:val="00F27829"/>
    <w:rsid w:val="00F30601"/>
    <w:rsid w:val="00F30833"/>
    <w:rsid w:val="00F30F3A"/>
    <w:rsid w:val="00F313D8"/>
    <w:rsid w:val="00F3152B"/>
    <w:rsid w:val="00F3159F"/>
    <w:rsid w:val="00F3168D"/>
    <w:rsid w:val="00F3181C"/>
    <w:rsid w:val="00F31913"/>
    <w:rsid w:val="00F31961"/>
    <w:rsid w:val="00F31AE9"/>
    <w:rsid w:val="00F322D3"/>
    <w:rsid w:val="00F3233F"/>
    <w:rsid w:val="00F32350"/>
    <w:rsid w:val="00F3253F"/>
    <w:rsid w:val="00F32751"/>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47AE7"/>
    <w:rsid w:val="00F5012A"/>
    <w:rsid w:val="00F50339"/>
    <w:rsid w:val="00F50358"/>
    <w:rsid w:val="00F506AB"/>
    <w:rsid w:val="00F50729"/>
    <w:rsid w:val="00F50B39"/>
    <w:rsid w:val="00F50D2F"/>
    <w:rsid w:val="00F510AD"/>
    <w:rsid w:val="00F511F2"/>
    <w:rsid w:val="00F51B09"/>
    <w:rsid w:val="00F51C40"/>
    <w:rsid w:val="00F520D4"/>
    <w:rsid w:val="00F524AD"/>
    <w:rsid w:val="00F52C09"/>
    <w:rsid w:val="00F52EB2"/>
    <w:rsid w:val="00F52F38"/>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5717A"/>
    <w:rsid w:val="00F60432"/>
    <w:rsid w:val="00F60983"/>
    <w:rsid w:val="00F60B20"/>
    <w:rsid w:val="00F611EE"/>
    <w:rsid w:val="00F61334"/>
    <w:rsid w:val="00F6197D"/>
    <w:rsid w:val="00F61C11"/>
    <w:rsid w:val="00F61C3A"/>
    <w:rsid w:val="00F61DCA"/>
    <w:rsid w:val="00F61F03"/>
    <w:rsid w:val="00F6210C"/>
    <w:rsid w:val="00F62A12"/>
    <w:rsid w:val="00F62B52"/>
    <w:rsid w:val="00F62C73"/>
    <w:rsid w:val="00F62C8E"/>
    <w:rsid w:val="00F631CF"/>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4ED5"/>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8C3"/>
    <w:rsid w:val="00F80FBC"/>
    <w:rsid w:val="00F812D3"/>
    <w:rsid w:val="00F81AAB"/>
    <w:rsid w:val="00F821B7"/>
    <w:rsid w:val="00F822AE"/>
    <w:rsid w:val="00F8248D"/>
    <w:rsid w:val="00F827D8"/>
    <w:rsid w:val="00F8289F"/>
    <w:rsid w:val="00F82B7A"/>
    <w:rsid w:val="00F82EDC"/>
    <w:rsid w:val="00F834B8"/>
    <w:rsid w:val="00F83FD5"/>
    <w:rsid w:val="00F84598"/>
    <w:rsid w:val="00F845AA"/>
    <w:rsid w:val="00F845DC"/>
    <w:rsid w:val="00F847DD"/>
    <w:rsid w:val="00F84D9C"/>
    <w:rsid w:val="00F85581"/>
    <w:rsid w:val="00F856F8"/>
    <w:rsid w:val="00F85FA1"/>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60A"/>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262"/>
    <w:rsid w:val="00FA130F"/>
    <w:rsid w:val="00FA136D"/>
    <w:rsid w:val="00FA1A03"/>
    <w:rsid w:val="00FA1A3D"/>
    <w:rsid w:val="00FA2005"/>
    <w:rsid w:val="00FA232C"/>
    <w:rsid w:val="00FA26EB"/>
    <w:rsid w:val="00FA294A"/>
    <w:rsid w:val="00FA2EB7"/>
    <w:rsid w:val="00FA2F72"/>
    <w:rsid w:val="00FA30E4"/>
    <w:rsid w:val="00FA34DC"/>
    <w:rsid w:val="00FA3737"/>
    <w:rsid w:val="00FA38EE"/>
    <w:rsid w:val="00FA3C96"/>
    <w:rsid w:val="00FA3DD1"/>
    <w:rsid w:val="00FA3F9D"/>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151"/>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6A6"/>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87C"/>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1C6"/>
    <w:rsid w:val="00FD33CC"/>
    <w:rsid w:val="00FD34B1"/>
    <w:rsid w:val="00FD3528"/>
    <w:rsid w:val="00FD3745"/>
    <w:rsid w:val="00FD38E4"/>
    <w:rsid w:val="00FD3A5B"/>
    <w:rsid w:val="00FD40F1"/>
    <w:rsid w:val="00FD4449"/>
    <w:rsid w:val="00FD4A2E"/>
    <w:rsid w:val="00FD4C1F"/>
    <w:rsid w:val="00FD53A9"/>
    <w:rsid w:val="00FD5965"/>
    <w:rsid w:val="00FD5E65"/>
    <w:rsid w:val="00FD6032"/>
    <w:rsid w:val="00FD6384"/>
    <w:rsid w:val="00FD679F"/>
    <w:rsid w:val="00FD6983"/>
    <w:rsid w:val="00FD6E97"/>
    <w:rsid w:val="00FD757C"/>
    <w:rsid w:val="00FD77B3"/>
    <w:rsid w:val="00FD7AD9"/>
    <w:rsid w:val="00FD7B21"/>
    <w:rsid w:val="00FD7E19"/>
    <w:rsid w:val="00FE0046"/>
    <w:rsid w:val="00FE0051"/>
    <w:rsid w:val="00FE047A"/>
    <w:rsid w:val="00FE0772"/>
    <w:rsid w:val="00FE08EE"/>
    <w:rsid w:val="00FE1015"/>
    <w:rsid w:val="00FE1296"/>
    <w:rsid w:val="00FE158B"/>
    <w:rsid w:val="00FE16AB"/>
    <w:rsid w:val="00FE1BA3"/>
    <w:rsid w:val="00FE2904"/>
    <w:rsid w:val="00FE296D"/>
    <w:rsid w:val="00FE29FD"/>
    <w:rsid w:val="00FE2A0D"/>
    <w:rsid w:val="00FE3A20"/>
    <w:rsid w:val="00FE3C4E"/>
    <w:rsid w:val="00FE3E7B"/>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11"/>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 w:type="character" w:customStyle="1" w:styleId="B1Char">
    <w:name w:val="B1 Char"/>
    <w:locked/>
    <w:rsid w:val="00D54F67"/>
    <w:rPr>
      <w:rFonts w:ascii="Times New Roman" w:hAnsi="Times New Roman"/>
      <w:lang w:val="en-GB" w:eastAsia="en-US"/>
    </w:rPr>
  </w:style>
  <w:style w:type="paragraph" w:customStyle="1" w:styleId="berschrift1H1">
    <w:name w:val="Überschrift 1.H1"/>
    <w:basedOn w:val="a0"/>
    <w:next w:val="a0"/>
    <w:rsid w:val="001E3950"/>
    <w:pPr>
      <w:keepNext/>
      <w:keepLines/>
      <w:widowControl/>
      <w:numPr>
        <w:numId w:val="29"/>
      </w:numPr>
      <w:pBdr>
        <w:top w:val="single" w:sz="12" w:space="3" w:color="auto"/>
      </w:pBdr>
      <w:wordWrap/>
      <w:overflowPunct w:val="0"/>
      <w:adjustRightInd w:val="0"/>
      <w:spacing w:before="240" w:after="180"/>
      <w:jc w:val="left"/>
      <w:textAlignment w:val="baseline"/>
      <w:outlineLvl w:val="0"/>
    </w:pPr>
    <w:rPr>
      <w:rFonts w:ascii="Arial" w:eastAsiaTheme="minorEastAsia" w:hAnsi="Arial"/>
      <w:kern w:val="0"/>
      <w:sz w:val="36"/>
      <w:szCs w:val="20"/>
      <w:lang w:val="en-GB" w:eastAsia="de-DE"/>
    </w:rPr>
  </w:style>
  <w:style w:type="character" w:styleId="afa">
    <w:name w:val="Emphasis"/>
    <w:uiPriority w:val="20"/>
    <w:qFormat/>
    <w:rsid w:val="00C2661C"/>
    <w:rPr>
      <w:i/>
      <w:iCs/>
    </w:rPr>
  </w:style>
  <w:style w:type="paragraph" w:styleId="23">
    <w:name w:val="List 2"/>
    <w:basedOn w:val="afb"/>
    <w:link w:val="2Char0"/>
    <w:rsid w:val="001A5A74"/>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3"/>
    <w:rsid w:val="001A5A74"/>
    <w:rPr>
      <w:rFonts w:ascii="Arial" w:eastAsia="바탕" w:hAnsi="Arial" w:cs="Arial"/>
      <w:color w:val="0000FF"/>
      <w:kern w:val="2"/>
      <w:lang w:val="en-GB" w:eastAsia="en-US"/>
    </w:rPr>
  </w:style>
  <w:style w:type="paragraph" w:styleId="afb">
    <w:name w:val="List"/>
    <w:basedOn w:val="a0"/>
    <w:uiPriority w:val="99"/>
    <w:semiHidden/>
    <w:unhideWhenUsed/>
    <w:rsid w:val="001A5A7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73F88-6FA7-4F90-B552-4ACF9C32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1516</Words>
  <Characters>8642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David</cp:lastModifiedBy>
  <cp:revision>4</cp:revision>
  <cp:lastPrinted>2016-05-13T07:49:00Z</cp:lastPrinted>
  <dcterms:created xsi:type="dcterms:W3CDTF">2020-10-17T04:08:00Z</dcterms:created>
  <dcterms:modified xsi:type="dcterms:W3CDTF">2020-10-17T04:13:00Z</dcterms:modified>
</cp:coreProperties>
</file>