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51DB47" w14:textId="4EBC6941" w:rsidR="00856DD1" w:rsidRPr="00E958F1" w:rsidRDefault="00856DD1" w:rsidP="007D3C08">
      <w:pPr>
        <w:pStyle w:val="ab"/>
        <w:rPr>
          <w:rFonts w:eastAsia="宋体" w:cs="Arial"/>
          <w:bCs/>
          <w:sz w:val="22"/>
          <w:lang w:eastAsia="zh-CN"/>
        </w:rPr>
      </w:pPr>
      <w:r w:rsidRPr="00E958F1">
        <w:rPr>
          <w:rFonts w:cs="Arial"/>
          <w:bCs/>
          <w:sz w:val="22"/>
        </w:rPr>
        <w:t xml:space="preserve">3GPP TSG RAN WG1 </w:t>
      </w:r>
      <w:r w:rsidRPr="00E958F1">
        <w:rPr>
          <w:rFonts w:eastAsia="宋体" w:cs="Arial"/>
          <w:bCs/>
          <w:sz w:val="22"/>
          <w:lang w:eastAsia="zh-CN"/>
        </w:rPr>
        <w:t>#</w:t>
      </w:r>
      <w:r w:rsidR="003608D1" w:rsidRPr="00E958F1">
        <w:rPr>
          <w:rFonts w:eastAsia="宋体" w:cs="Arial"/>
          <w:bCs/>
          <w:sz w:val="22"/>
          <w:lang w:eastAsia="zh-CN"/>
        </w:rPr>
        <w:t>10</w:t>
      </w:r>
      <w:r w:rsidR="00BC7EE7" w:rsidRPr="00E958F1">
        <w:rPr>
          <w:rFonts w:eastAsia="宋体" w:cs="Arial"/>
          <w:bCs/>
          <w:sz w:val="22"/>
          <w:lang w:eastAsia="zh-CN"/>
        </w:rPr>
        <w:t>3</w:t>
      </w:r>
      <w:r w:rsidR="00736312" w:rsidRPr="00E958F1">
        <w:rPr>
          <w:rFonts w:eastAsia="宋体" w:cs="Arial"/>
          <w:bCs/>
          <w:sz w:val="22"/>
          <w:lang w:eastAsia="zh-CN"/>
        </w:rPr>
        <w:t>e</w:t>
      </w:r>
      <w:r w:rsidRPr="00E958F1">
        <w:rPr>
          <w:rFonts w:cs="Arial"/>
          <w:bCs/>
          <w:sz w:val="22"/>
        </w:rPr>
        <w:tab/>
      </w:r>
      <w:r w:rsidRPr="00E958F1">
        <w:rPr>
          <w:rFonts w:cs="Arial"/>
          <w:bCs/>
          <w:sz w:val="22"/>
        </w:rPr>
        <w:tab/>
        <w:t>R1-20</w:t>
      </w:r>
      <w:r w:rsidR="00F944AA" w:rsidRPr="00E958F1">
        <w:rPr>
          <w:rFonts w:cs="Arial"/>
          <w:bCs/>
          <w:sz w:val="22"/>
        </w:rPr>
        <w:t>0</w:t>
      </w:r>
      <w:r w:rsidR="00BC7EE7" w:rsidRPr="00E958F1">
        <w:rPr>
          <w:rFonts w:cs="Arial"/>
          <w:bCs/>
          <w:sz w:val="22"/>
        </w:rPr>
        <w:t>7654</w:t>
      </w:r>
    </w:p>
    <w:p w14:paraId="7C00377E" w14:textId="1CDFE3B8" w:rsidR="001B1A7E" w:rsidRPr="001E3303" w:rsidRDefault="001B1A7E" w:rsidP="001B1A7E">
      <w:pPr>
        <w:pStyle w:val="ab"/>
        <w:tabs>
          <w:tab w:val="clear" w:pos="4536"/>
          <w:tab w:val="left" w:pos="1800"/>
        </w:tabs>
        <w:ind w:left="1798" w:hangingChars="814" w:hanging="1798"/>
        <w:rPr>
          <w:rFonts w:cs="Arial"/>
          <w:sz w:val="22"/>
          <w:szCs w:val="22"/>
        </w:rPr>
      </w:pPr>
      <w:r w:rsidRPr="00E958F1">
        <w:rPr>
          <w:rFonts w:cs="Arial"/>
          <w:sz w:val="22"/>
          <w:szCs w:val="22"/>
        </w:rPr>
        <w:t xml:space="preserve">e-Meeting, </w:t>
      </w:r>
      <w:r w:rsidR="00BC7EE7" w:rsidRPr="00E958F1">
        <w:rPr>
          <w:rFonts w:cs="Arial"/>
          <w:sz w:val="22"/>
          <w:szCs w:val="22"/>
        </w:rPr>
        <w:t>O</w:t>
      </w:r>
      <w:r w:rsidR="00BC7EE7" w:rsidRPr="00350C36">
        <w:rPr>
          <w:rFonts w:eastAsiaTheme="minorEastAsia" w:cs="Arial"/>
          <w:sz w:val="22"/>
          <w:szCs w:val="22"/>
          <w:lang w:eastAsia="zh-CN"/>
        </w:rPr>
        <w:t>c</w:t>
      </w:r>
      <w:r w:rsidR="00BC7EE7" w:rsidRPr="00E958F1">
        <w:rPr>
          <w:rFonts w:cs="Arial"/>
          <w:sz w:val="22"/>
          <w:szCs w:val="22"/>
        </w:rPr>
        <w:t>tober</w:t>
      </w:r>
      <w:r w:rsidR="00E11E8F" w:rsidRPr="00E958F1">
        <w:rPr>
          <w:rFonts w:cs="Arial"/>
          <w:sz w:val="22"/>
          <w:szCs w:val="22"/>
        </w:rPr>
        <w:t xml:space="preserve"> </w:t>
      </w:r>
      <w:r w:rsidR="00BC7EE7" w:rsidRPr="00E958F1">
        <w:rPr>
          <w:rFonts w:cs="Arial"/>
          <w:sz w:val="22"/>
          <w:szCs w:val="22"/>
        </w:rPr>
        <w:t>26</w:t>
      </w:r>
      <w:r w:rsidR="00E11E8F" w:rsidRPr="00E958F1">
        <w:rPr>
          <w:rFonts w:cs="Arial"/>
          <w:sz w:val="22"/>
          <w:szCs w:val="22"/>
        </w:rPr>
        <w:t xml:space="preserve">th – </w:t>
      </w:r>
      <w:r w:rsidR="00BC7EE7" w:rsidRPr="00E958F1">
        <w:rPr>
          <w:rFonts w:cs="Arial"/>
          <w:sz w:val="22"/>
          <w:szCs w:val="22"/>
        </w:rPr>
        <w:t>November</w:t>
      </w:r>
      <w:r w:rsidR="00E11E8F" w:rsidRPr="00E958F1">
        <w:rPr>
          <w:rFonts w:cs="Arial"/>
          <w:sz w:val="22"/>
          <w:szCs w:val="22"/>
        </w:rPr>
        <w:t xml:space="preserve"> </w:t>
      </w:r>
      <w:r w:rsidR="00387909" w:rsidRPr="001E3303">
        <w:rPr>
          <w:rFonts w:cs="Arial"/>
          <w:sz w:val="22"/>
          <w:szCs w:val="22"/>
        </w:rPr>
        <w:t>13</w:t>
      </w:r>
      <w:r w:rsidRPr="001E3303">
        <w:rPr>
          <w:rFonts w:cs="Arial"/>
          <w:sz w:val="22"/>
          <w:szCs w:val="22"/>
        </w:rPr>
        <w:t>th, 2020</w:t>
      </w:r>
    </w:p>
    <w:p w14:paraId="33560BF6" w14:textId="73FE4093" w:rsidR="00856DD1" w:rsidRPr="00AA7383" w:rsidRDefault="00856DD1" w:rsidP="00856DD1">
      <w:pPr>
        <w:pStyle w:val="ab"/>
        <w:jc w:val="both"/>
        <w:rPr>
          <w:rFonts w:cs="Arial"/>
          <w:bCs/>
          <w:sz w:val="22"/>
        </w:rPr>
      </w:pPr>
    </w:p>
    <w:p w14:paraId="0715A128" w14:textId="77777777" w:rsidR="00EA5A61" w:rsidRDefault="00EA5A61" w:rsidP="001B1A7E">
      <w:pPr>
        <w:pStyle w:val="ab"/>
        <w:tabs>
          <w:tab w:val="clear" w:pos="4536"/>
          <w:tab w:val="left" w:pos="1800"/>
        </w:tabs>
        <w:rPr>
          <w:rFonts w:eastAsia="宋体" w:cs="Arial"/>
          <w:sz w:val="22"/>
          <w:szCs w:val="22"/>
          <w:lang w:eastAsia="zh-CN"/>
        </w:rPr>
      </w:pPr>
    </w:p>
    <w:p w14:paraId="63D42544" w14:textId="77777777" w:rsidR="00EA5A61" w:rsidRDefault="00EA5A61">
      <w:pPr>
        <w:pStyle w:val="ab"/>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hint="eastAsia"/>
          <w:sz w:val="22"/>
          <w:szCs w:val="22"/>
          <w:lang w:eastAsia="zh-CN"/>
        </w:rPr>
        <w:t>vivo</w:t>
      </w:r>
    </w:p>
    <w:p w14:paraId="5CA68236" w14:textId="3FDD1879" w:rsidR="00EA5A61" w:rsidRDefault="00EA5A61">
      <w:pPr>
        <w:pStyle w:val="ab"/>
        <w:tabs>
          <w:tab w:val="clear" w:pos="4536"/>
          <w:tab w:val="left" w:pos="1800"/>
        </w:tabs>
        <w:ind w:left="1798" w:hangingChars="814" w:hanging="1798"/>
        <w:rPr>
          <w:rFonts w:eastAsia="宋体" w:cs="Arial"/>
          <w:sz w:val="22"/>
          <w:szCs w:val="22"/>
          <w:lang w:eastAsia="zh-CN"/>
        </w:rPr>
      </w:pPr>
      <w:r>
        <w:rPr>
          <w:rFonts w:cs="Arial"/>
          <w:sz w:val="22"/>
          <w:szCs w:val="22"/>
        </w:rPr>
        <w:t>Title:</w:t>
      </w:r>
      <w:r>
        <w:rPr>
          <w:rFonts w:cs="Arial"/>
          <w:sz w:val="22"/>
          <w:szCs w:val="22"/>
        </w:rPr>
        <w:tab/>
      </w:r>
      <w:r w:rsidR="004F28BB" w:rsidRPr="004F28BB">
        <w:rPr>
          <w:rFonts w:cs="Arial"/>
          <w:sz w:val="22"/>
          <w:szCs w:val="22"/>
        </w:rPr>
        <w:t>Evaluation on different numerologies for NR using existing DL/UL NR waveform</w:t>
      </w:r>
    </w:p>
    <w:p w14:paraId="7ADE29A8" w14:textId="002EAC29" w:rsidR="00EA5A61" w:rsidRDefault="00EA5A61" w:rsidP="00B13380">
      <w:pPr>
        <w:pStyle w:val="ab"/>
        <w:tabs>
          <w:tab w:val="clear" w:pos="4536"/>
          <w:tab w:val="clear" w:pos="9072"/>
          <w:tab w:val="left" w:pos="1800"/>
          <w:tab w:val="left" w:pos="5948"/>
        </w:tabs>
        <w:rPr>
          <w:rFonts w:eastAsia="宋体"/>
          <w:sz w:val="22"/>
          <w:szCs w:val="22"/>
          <w:lang w:eastAsia="zh-CN"/>
        </w:rPr>
      </w:pPr>
      <w:r>
        <w:rPr>
          <w:rFonts w:cs="Arial"/>
          <w:sz w:val="22"/>
          <w:szCs w:val="22"/>
        </w:rPr>
        <w:t>Agenda Item:</w:t>
      </w:r>
      <w:r>
        <w:rPr>
          <w:rFonts w:cs="Arial"/>
          <w:sz w:val="22"/>
          <w:szCs w:val="22"/>
        </w:rPr>
        <w:tab/>
      </w:r>
      <w:r w:rsidR="00AA1DAF">
        <w:rPr>
          <w:rFonts w:eastAsia="宋体" w:cs="Arial"/>
          <w:sz w:val="22"/>
          <w:szCs w:val="22"/>
          <w:lang w:eastAsia="zh-CN"/>
        </w:rPr>
        <w:t>8.2</w:t>
      </w:r>
      <w:r w:rsidR="008B7F83">
        <w:rPr>
          <w:rFonts w:eastAsia="宋体" w:cs="Arial"/>
          <w:sz w:val="22"/>
          <w:szCs w:val="22"/>
          <w:lang w:eastAsia="zh-CN"/>
        </w:rPr>
        <w:t>.</w:t>
      </w:r>
      <w:r w:rsidR="004F28BB">
        <w:rPr>
          <w:rFonts w:eastAsia="宋体" w:cs="Arial"/>
          <w:sz w:val="22"/>
          <w:szCs w:val="22"/>
          <w:lang w:eastAsia="zh-CN"/>
        </w:rPr>
        <w:t>3</w:t>
      </w:r>
    </w:p>
    <w:p w14:paraId="37F0FC48" w14:textId="77777777" w:rsidR="00EA5A61" w:rsidRDefault="00EA5A61">
      <w:pPr>
        <w:pStyle w:val="ab"/>
        <w:tabs>
          <w:tab w:val="left" w:pos="1800"/>
        </w:tabs>
        <w:rPr>
          <w:rFonts w:eastAsia="宋体" w:cs="Arial"/>
          <w:sz w:val="22"/>
          <w:szCs w:val="22"/>
          <w:lang w:eastAsia="zh-CN"/>
        </w:rPr>
      </w:pPr>
      <w:r>
        <w:rPr>
          <w:rFonts w:cs="Arial"/>
          <w:sz w:val="22"/>
          <w:szCs w:val="22"/>
        </w:rPr>
        <w:t>Document for:</w:t>
      </w:r>
      <w:r>
        <w:rPr>
          <w:rFonts w:cs="Arial"/>
          <w:sz w:val="22"/>
          <w:szCs w:val="22"/>
        </w:rPr>
        <w:tab/>
        <w:t>Discussion</w:t>
      </w:r>
      <w:r>
        <w:rPr>
          <w:rFonts w:eastAsia="宋体" w:cs="Arial"/>
          <w:sz w:val="22"/>
          <w:szCs w:val="22"/>
          <w:lang w:eastAsia="zh-CN"/>
        </w:rPr>
        <w:t xml:space="preserve"> and Decision</w:t>
      </w:r>
    </w:p>
    <w:p w14:paraId="330B1F83" w14:textId="77777777" w:rsidR="00EA5A61" w:rsidRDefault="00EA5A61">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Pr>
          <w:rFonts w:cs="Times New Roman" w:hint="eastAsia"/>
          <w:b w:val="0"/>
          <w:bCs w:val="0"/>
          <w:kern w:val="0"/>
          <w:sz w:val="36"/>
          <w:szCs w:val="20"/>
          <w:lang w:val="en-GB" w:eastAsia="en-GB"/>
        </w:rPr>
        <w:t>Introduction</w:t>
      </w:r>
    </w:p>
    <w:p w14:paraId="0C7ADCC8" w14:textId="0B73FEA2" w:rsidR="00F37381" w:rsidRDefault="00F37381" w:rsidP="00F37381">
      <w:pPr>
        <w:spacing w:before="120" w:after="120"/>
        <w:jc w:val="both"/>
        <w:rPr>
          <w:rFonts w:ascii="Times New Roman" w:hAnsi="Times New Roman"/>
        </w:rPr>
      </w:pPr>
      <w:r>
        <w:rPr>
          <w:rFonts w:ascii="Times New Roman" w:hAnsi="Times New Roman"/>
        </w:rPr>
        <w:t xml:space="preserve">The following objective is included in this study item </w:t>
      </w:r>
      <w:r>
        <w:rPr>
          <w:rFonts w:ascii="Times New Roman" w:hAnsi="Times New Roman"/>
        </w:rPr>
        <w:fldChar w:fldCharType="begin"/>
      </w:r>
      <w:r>
        <w:rPr>
          <w:rFonts w:ascii="Times New Roman" w:hAnsi="Times New Roman"/>
        </w:rPr>
        <w:instrText xml:space="preserve"> REF _Ref40113707 \r \h  \* MERGEFORMAT </w:instrText>
      </w:r>
      <w:r>
        <w:rPr>
          <w:rFonts w:ascii="Times New Roman" w:hAnsi="Times New Roman"/>
        </w:rPr>
      </w:r>
      <w:r>
        <w:rPr>
          <w:rFonts w:ascii="Times New Roman" w:hAnsi="Times New Roman"/>
        </w:rPr>
        <w:fldChar w:fldCharType="separate"/>
      </w:r>
      <w:r w:rsidR="00667F23">
        <w:rPr>
          <w:rFonts w:ascii="Times New Roman" w:hAnsi="Times New Roman"/>
        </w:rPr>
        <w:t>[1]</w:t>
      </w:r>
      <w:r>
        <w:rPr>
          <w:rFonts w:ascii="Times New Roman" w:hAnsi="Times New Roman"/>
        </w:rPr>
        <w:fldChar w:fldCharType="end"/>
      </w:r>
      <w:r>
        <w:rPr>
          <w:rFonts w:ascii="Times New Roman" w:hAnsi="Times New Roman"/>
        </w:rPr>
        <w:t>:</w:t>
      </w:r>
    </w:p>
    <w:p w14:paraId="6074A3AB" w14:textId="77777777" w:rsidR="00F37381" w:rsidRPr="001D1F75" w:rsidRDefault="00F37381" w:rsidP="00797378">
      <w:pPr>
        <w:numPr>
          <w:ilvl w:val="0"/>
          <w:numId w:val="11"/>
        </w:numPr>
        <w:overflowPunct w:val="0"/>
        <w:autoSpaceDE w:val="0"/>
        <w:autoSpaceDN w:val="0"/>
        <w:adjustRightInd w:val="0"/>
        <w:jc w:val="both"/>
        <w:rPr>
          <w:rFonts w:ascii="Times New Roman" w:hAnsi="Times New Roman"/>
          <w:bCs/>
          <w:szCs w:val="20"/>
        </w:rPr>
      </w:pPr>
      <w:r w:rsidRPr="001D1F75">
        <w:rPr>
          <w:rFonts w:ascii="Times New Roman" w:hAnsi="Times New Roman"/>
          <w:bCs/>
          <w:szCs w:val="20"/>
        </w:rPr>
        <w:t>Study of required changes to NR using existing DL/UL NR waveform to support operation between 52.6 GHz and 71 GHz</w:t>
      </w:r>
    </w:p>
    <w:p w14:paraId="75B7CE1B" w14:textId="7E37FDDB" w:rsidR="00F37381" w:rsidRPr="001D1F75" w:rsidRDefault="00F37381" w:rsidP="00797378">
      <w:pPr>
        <w:numPr>
          <w:ilvl w:val="1"/>
          <w:numId w:val="11"/>
        </w:numPr>
        <w:overflowPunct w:val="0"/>
        <w:autoSpaceDE w:val="0"/>
        <w:autoSpaceDN w:val="0"/>
        <w:adjustRightInd w:val="0"/>
        <w:jc w:val="both"/>
        <w:rPr>
          <w:rFonts w:ascii="Times New Roman" w:hAnsi="Times New Roman"/>
          <w:bCs/>
          <w:szCs w:val="20"/>
        </w:rPr>
      </w:pPr>
      <w:r w:rsidRPr="001D1F75">
        <w:rPr>
          <w:rFonts w:ascii="Times New Roman" w:hAnsi="Times New Roman"/>
          <w:bCs/>
          <w:szCs w:val="20"/>
        </w:rPr>
        <w:t>Study of applicable numerology including subcarrier spacing, channel BW (including maximum BW), and their impact to FR2 physical layer design to support system functionality considering practical RF impairments [RAN1, RAN4].</w:t>
      </w:r>
    </w:p>
    <w:p w14:paraId="1BBC0DE0" w14:textId="276ACCBC" w:rsidR="00F37381" w:rsidRPr="001D1F75" w:rsidRDefault="00F37381" w:rsidP="00797378">
      <w:pPr>
        <w:numPr>
          <w:ilvl w:val="0"/>
          <w:numId w:val="11"/>
        </w:numPr>
        <w:overflowPunct w:val="0"/>
        <w:autoSpaceDE w:val="0"/>
        <w:autoSpaceDN w:val="0"/>
        <w:adjustRightInd w:val="0"/>
        <w:jc w:val="both"/>
        <w:rPr>
          <w:rFonts w:ascii="Times New Roman" w:hAnsi="Times New Roman"/>
          <w:bCs/>
          <w:szCs w:val="20"/>
        </w:rPr>
      </w:pPr>
      <w:r w:rsidRPr="001D1F75">
        <w:rPr>
          <w:rFonts w:ascii="Times New Roman" w:hAnsi="Times New Roman"/>
          <w:szCs w:val="20"/>
          <w:lang w:eastAsia="ja-JP"/>
        </w:rPr>
        <w:t>Identify potential critical problems to physical signal/channels, if any [RAN1].</w:t>
      </w:r>
    </w:p>
    <w:p w14:paraId="563FA432" w14:textId="067346D0" w:rsidR="009E02DF" w:rsidRPr="00C31F87" w:rsidRDefault="00313AF8" w:rsidP="00C763DA">
      <w:pPr>
        <w:spacing w:before="120"/>
        <w:jc w:val="both"/>
        <w:rPr>
          <w:rFonts w:ascii="Times New Roman" w:hAnsi="Times New Roman"/>
        </w:rPr>
      </w:pPr>
      <w:r>
        <w:rPr>
          <w:rFonts w:ascii="Times New Roman" w:hAnsi="Times New Roman"/>
        </w:rPr>
        <w:t>To achieve the above objective, various link level evaluation</w:t>
      </w:r>
      <w:r w:rsidR="00AC3E82">
        <w:rPr>
          <w:rFonts w:ascii="Times New Roman" w:hAnsi="Times New Roman"/>
        </w:rPr>
        <w:t>s</w:t>
      </w:r>
      <w:r>
        <w:rPr>
          <w:rFonts w:ascii="Times New Roman" w:hAnsi="Times New Roman"/>
        </w:rPr>
        <w:t xml:space="preserve"> for different channels using existing DL/UL NR waveform</w:t>
      </w:r>
      <w:r w:rsidR="00AC3E82">
        <w:rPr>
          <w:rFonts w:ascii="Times New Roman" w:hAnsi="Times New Roman"/>
        </w:rPr>
        <w:t xml:space="preserve"> are conducted</w:t>
      </w:r>
      <w:r>
        <w:rPr>
          <w:rFonts w:ascii="Times New Roman" w:hAnsi="Times New Roman"/>
        </w:rPr>
        <w:t xml:space="preserve">. </w:t>
      </w:r>
      <w:r w:rsidR="005E5857">
        <w:rPr>
          <w:rFonts w:ascii="Times New Roman" w:hAnsi="Times New Roman"/>
        </w:rPr>
        <w:t xml:space="preserve">In the </w:t>
      </w:r>
      <w:r w:rsidR="00736312">
        <w:rPr>
          <w:rFonts w:ascii="Times New Roman" w:hAnsi="Times New Roman"/>
        </w:rPr>
        <w:t xml:space="preserve">past </w:t>
      </w:r>
      <w:r w:rsidR="005E5857">
        <w:rPr>
          <w:rFonts w:ascii="Times New Roman" w:hAnsi="Times New Roman"/>
        </w:rPr>
        <w:t>RAN1 #10</w:t>
      </w:r>
      <w:r w:rsidR="00FA5776">
        <w:rPr>
          <w:rFonts w:ascii="Times New Roman" w:hAnsi="Times New Roman"/>
        </w:rPr>
        <w:t>2</w:t>
      </w:r>
      <w:r w:rsidR="005E5857">
        <w:rPr>
          <w:rFonts w:ascii="Times New Roman" w:hAnsi="Times New Roman"/>
        </w:rPr>
        <w:t xml:space="preserve">-E meeting, </w:t>
      </w:r>
      <w:r w:rsidR="0071145D">
        <w:rPr>
          <w:rFonts w:ascii="Times New Roman" w:hAnsi="Times New Roman"/>
        </w:rPr>
        <w:t xml:space="preserve">a </w:t>
      </w:r>
      <w:r w:rsidR="00736312">
        <w:rPr>
          <w:rFonts w:ascii="Times New Roman" w:hAnsi="Times New Roman"/>
        </w:rPr>
        <w:t xml:space="preserve">set </w:t>
      </w:r>
      <w:r w:rsidR="0071145D">
        <w:rPr>
          <w:rFonts w:ascii="Times New Roman" w:hAnsi="Times New Roman"/>
        </w:rPr>
        <w:t xml:space="preserve">of evaluation assumptions and simulation parameters is </w:t>
      </w:r>
      <w:r w:rsidR="00736312">
        <w:rPr>
          <w:rFonts w:ascii="Times New Roman" w:hAnsi="Times New Roman"/>
        </w:rPr>
        <w:t>agreed</w:t>
      </w:r>
      <w:r w:rsidR="0071145D">
        <w:rPr>
          <w:rFonts w:ascii="Times New Roman" w:hAnsi="Times New Roman"/>
        </w:rPr>
        <w:t>.</w:t>
      </w:r>
      <w:r w:rsidR="005E5857">
        <w:rPr>
          <w:rFonts w:ascii="Times New Roman" w:hAnsi="Times New Roman"/>
        </w:rPr>
        <w:t xml:space="preserve">  </w:t>
      </w:r>
      <w:r w:rsidR="0071145D">
        <w:rPr>
          <w:rFonts w:ascii="Times New Roman" w:hAnsi="Times New Roman"/>
        </w:rPr>
        <w:t xml:space="preserve">According to the agreements and conclusions, the link simulations are implemented. </w:t>
      </w:r>
      <w:r>
        <w:rPr>
          <w:rFonts w:ascii="Times New Roman" w:hAnsi="Times New Roman"/>
        </w:rPr>
        <w:t>Some results are provided together with the discussion on applicable numerology in</w:t>
      </w:r>
      <w:r w:rsidR="00AC3E82">
        <w:rPr>
          <w:rFonts w:ascii="Times New Roman" w:hAnsi="Times New Roman"/>
        </w:rPr>
        <w:t xml:space="preserve"> our companion contribution</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_Ref40203847 \r \h </w:instrText>
      </w:r>
      <w:r>
        <w:rPr>
          <w:rFonts w:ascii="Times New Roman" w:hAnsi="Times New Roman"/>
        </w:rPr>
      </w:r>
      <w:r>
        <w:rPr>
          <w:rFonts w:ascii="Times New Roman" w:hAnsi="Times New Roman"/>
        </w:rPr>
        <w:fldChar w:fldCharType="separate"/>
      </w:r>
      <w:r w:rsidR="00667F23">
        <w:rPr>
          <w:rFonts w:ascii="Times New Roman" w:hAnsi="Times New Roman"/>
        </w:rPr>
        <w:t>[2]</w:t>
      </w:r>
      <w:r>
        <w:rPr>
          <w:rFonts w:ascii="Times New Roman" w:hAnsi="Times New Roman"/>
        </w:rPr>
        <w:fldChar w:fldCharType="end"/>
      </w:r>
      <w:r>
        <w:rPr>
          <w:rFonts w:ascii="Times New Roman" w:hAnsi="Times New Roman"/>
        </w:rPr>
        <w:t xml:space="preserve">. In this paper, </w:t>
      </w:r>
      <w:r w:rsidR="00841B22">
        <w:rPr>
          <w:rFonts w:ascii="Times New Roman" w:hAnsi="Times New Roman"/>
        </w:rPr>
        <w:t xml:space="preserve">more detailed </w:t>
      </w:r>
      <w:r>
        <w:rPr>
          <w:rFonts w:ascii="Times New Roman" w:hAnsi="Times New Roman"/>
        </w:rPr>
        <w:t>evaluation results for PDSCH, PUSCH</w:t>
      </w:r>
      <w:r w:rsidR="0071145D">
        <w:rPr>
          <w:rFonts w:ascii="Times New Roman" w:hAnsi="Times New Roman"/>
        </w:rPr>
        <w:t xml:space="preserve">, </w:t>
      </w:r>
      <w:r>
        <w:rPr>
          <w:rFonts w:ascii="Times New Roman" w:hAnsi="Times New Roman"/>
        </w:rPr>
        <w:t xml:space="preserve">SSB </w:t>
      </w:r>
      <w:r w:rsidR="0071145D">
        <w:rPr>
          <w:rFonts w:ascii="Times New Roman" w:hAnsi="Times New Roman"/>
        </w:rPr>
        <w:t xml:space="preserve">and PRACH </w:t>
      </w:r>
      <w:r>
        <w:rPr>
          <w:rFonts w:ascii="Times New Roman" w:hAnsi="Times New Roman"/>
        </w:rPr>
        <w:t>are provided.</w:t>
      </w:r>
    </w:p>
    <w:p w14:paraId="31CA7F25" w14:textId="0FBAAFAC" w:rsidR="00EA5A61" w:rsidRDefault="00377803">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bookmarkStart w:id="0" w:name="_Ref498564494"/>
      <w:r>
        <w:rPr>
          <w:rFonts w:cs="Times New Roman"/>
          <w:b w:val="0"/>
          <w:bCs w:val="0"/>
          <w:kern w:val="0"/>
          <w:sz w:val="36"/>
          <w:szCs w:val="20"/>
          <w:lang w:val="en-GB"/>
        </w:rPr>
        <w:t xml:space="preserve">PDSCH </w:t>
      </w:r>
      <w:r w:rsidR="00812A01">
        <w:rPr>
          <w:rFonts w:cs="Times New Roman"/>
          <w:b w:val="0"/>
          <w:bCs w:val="0"/>
          <w:kern w:val="0"/>
          <w:sz w:val="36"/>
          <w:szCs w:val="20"/>
          <w:lang w:val="en-GB"/>
        </w:rPr>
        <w:t>evaluation</w:t>
      </w:r>
    </w:p>
    <w:p w14:paraId="407C76F9" w14:textId="77777777" w:rsidR="00EA5A61" w:rsidRDefault="00EA5A61">
      <w:pPr>
        <w:pStyle w:val="ae"/>
        <w:keepNext/>
        <w:widowControl/>
        <w:numPr>
          <w:ilvl w:val="0"/>
          <w:numId w:val="1"/>
        </w:numPr>
        <w:spacing w:before="240" w:after="60"/>
        <w:ind w:firstLineChars="0"/>
        <w:jc w:val="left"/>
        <w:outlineLvl w:val="1"/>
        <w:rPr>
          <w:rFonts w:ascii="Arial" w:hAnsi="Arial" w:cs="Arial"/>
          <w:b/>
          <w:bCs/>
          <w:iCs/>
          <w:vanish/>
          <w:kern w:val="0"/>
          <w:sz w:val="30"/>
          <w:szCs w:val="30"/>
        </w:rPr>
      </w:pPr>
    </w:p>
    <w:p w14:paraId="01ED01B5" w14:textId="77777777" w:rsidR="00EA5A61" w:rsidRDefault="00EA5A61">
      <w:pPr>
        <w:pStyle w:val="ae"/>
        <w:keepNext/>
        <w:widowControl/>
        <w:numPr>
          <w:ilvl w:val="0"/>
          <w:numId w:val="1"/>
        </w:numPr>
        <w:spacing w:before="240" w:after="60"/>
        <w:ind w:firstLineChars="0"/>
        <w:jc w:val="left"/>
        <w:outlineLvl w:val="1"/>
        <w:rPr>
          <w:rFonts w:ascii="Arial" w:hAnsi="Arial" w:cs="Arial"/>
          <w:b/>
          <w:bCs/>
          <w:iCs/>
          <w:vanish/>
          <w:kern w:val="0"/>
          <w:sz w:val="30"/>
          <w:szCs w:val="30"/>
        </w:rPr>
      </w:pPr>
    </w:p>
    <w:p w14:paraId="2F75D859" w14:textId="43BF53A4" w:rsidR="005621AA" w:rsidRDefault="00C11DD3" w:rsidP="00396BE2">
      <w:pPr>
        <w:spacing w:before="120" w:after="120"/>
        <w:jc w:val="both"/>
        <w:rPr>
          <w:rFonts w:ascii="Times New Roman" w:eastAsiaTheme="minorEastAsia" w:hAnsi="Times New Roman"/>
          <w:lang w:eastAsia="zh-CN"/>
        </w:rPr>
      </w:pPr>
      <w:bookmarkStart w:id="1" w:name="_Ref521492551"/>
      <w:r w:rsidRPr="00923548">
        <w:rPr>
          <w:rFonts w:ascii="Times New Roman" w:eastAsiaTheme="minorEastAsia" w:hAnsi="Times New Roman" w:cs="Arial"/>
          <w:bCs/>
          <w:iCs/>
          <w:lang w:eastAsia="zh-CN"/>
        </w:rPr>
        <w:t xml:space="preserve">As a common understanding, </w:t>
      </w:r>
      <w:r w:rsidR="00B6002A">
        <w:rPr>
          <w:rFonts w:ascii="Times New Roman" w:eastAsiaTheme="minorEastAsia" w:hAnsi="Times New Roman"/>
        </w:rPr>
        <w:t>cyclic prefix (CP)</w:t>
      </w:r>
      <w:r>
        <w:rPr>
          <w:rFonts w:ascii="Times New Roman" w:eastAsiaTheme="minorEastAsia" w:hAnsi="Times New Roman"/>
        </w:rPr>
        <w:t xml:space="preserve"> plays an important role in NR operation in high frequency band</w:t>
      </w:r>
      <w:bookmarkStart w:id="2" w:name="PP12"/>
      <w:r w:rsidR="00B6002A">
        <w:rPr>
          <w:rFonts w:ascii="Times New Roman" w:eastAsiaTheme="minorEastAsia" w:hAnsi="Times New Roman"/>
        </w:rPr>
        <w:t>, especially for the system coverage</w:t>
      </w:r>
      <w:r w:rsidR="00396BE2" w:rsidRPr="00396BE2">
        <w:rPr>
          <w:rFonts w:ascii="Times New Roman" w:eastAsiaTheme="minorEastAsia" w:hAnsi="Times New Roman"/>
          <w:lang w:eastAsia="zh-CN"/>
        </w:rPr>
        <w:t xml:space="preserve">. </w:t>
      </w:r>
      <w:r w:rsidR="00B6002A">
        <w:rPr>
          <w:rFonts w:ascii="Times New Roman" w:eastAsiaTheme="minorEastAsia" w:hAnsi="Times New Roman"/>
          <w:lang w:eastAsia="zh-CN"/>
        </w:rPr>
        <w:t>Whether the CP can eliminate the effect of delay spread (DS) depends on the length of CP</w:t>
      </w:r>
      <w:r w:rsidR="00336A9F">
        <w:rPr>
          <w:rFonts w:ascii="Times New Roman" w:eastAsiaTheme="minorEastAsia" w:hAnsi="Times New Roman"/>
          <w:lang w:eastAsia="zh-CN"/>
        </w:rPr>
        <w:t xml:space="preserve"> which is determined by SCS</w:t>
      </w:r>
      <w:r w:rsidR="00B6002A">
        <w:rPr>
          <w:rFonts w:ascii="Times New Roman" w:eastAsiaTheme="minorEastAsia" w:hAnsi="Times New Roman"/>
          <w:lang w:eastAsia="zh-CN"/>
        </w:rPr>
        <w:t xml:space="preserve">. </w:t>
      </w:r>
      <w:r w:rsidR="00396BE2" w:rsidRPr="00396BE2">
        <w:rPr>
          <w:rFonts w:ascii="Times New Roman" w:eastAsiaTheme="minorEastAsia" w:hAnsi="Times New Roman"/>
          <w:lang w:eastAsia="zh-CN"/>
        </w:rPr>
        <w:t xml:space="preserve">To evaluate the impacts of </w:t>
      </w:r>
      <w:r w:rsidR="00336A9F">
        <w:rPr>
          <w:rFonts w:ascii="Times New Roman" w:eastAsiaTheme="minorEastAsia" w:hAnsi="Times New Roman"/>
          <w:lang w:eastAsia="zh-CN"/>
        </w:rPr>
        <w:t>SCS</w:t>
      </w:r>
      <w:r w:rsidR="00396BE2" w:rsidRPr="00396BE2">
        <w:rPr>
          <w:rFonts w:ascii="Times New Roman" w:eastAsiaTheme="minorEastAsia" w:hAnsi="Times New Roman"/>
          <w:lang w:eastAsia="zh-CN"/>
        </w:rPr>
        <w:t xml:space="preserve">, </w:t>
      </w:r>
      <w:r>
        <w:rPr>
          <w:rFonts w:ascii="Times New Roman" w:eastAsiaTheme="minorEastAsia" w:hAnsi="Times New Roman"/>
          <w:lang w:eastAsia="zh-CN"/>
        </w:rPr>
        <w:t xml:space="preserve">the BLER performance is evaluated </w:t>
      </w:r>
      <w:r w:rsidR="00AC3E82">
        <w:rPr>
          <w:rFonts w:ascii="Times New Roman" w:eastAsiaTheme="minorEastAsia" w:hAnsi="Times New Roman"/>
          <w:lang w:eastAsia="zh-CN"/>
        </w:rPr>
        <w:t xml:space="preserve">for </w:t>
      </w:r>
      <w:r w:rsidR="00F74E27">
        <w:rPr>
          <w:rFonts w:ascii="Times New Roman" w:eastAsiaTheme="minorEastAsia" w:hAnsi="Times New Roman"/>
          <w:lang w:eastAsia="zh-CN"/>
        </w:rPr>
        <w:t>four</w:t>
      </w:r>
      <w:r w:rsidR="00AC3E82">
        <w:rPr>
          <w:rFonts w:ascii="Times New Roman" w:eastAsiaTheme="minorEastAsia" w:hAnsi="Times New Roman"/>
          <w:lang w:eastAsia="zh-CN"/>
        </w:rPr>
        <w:t xml:space="preserve"> cases:</w:t>
      </w:r>
      <w:r w:rsidR="00396BE2" w:rsidRPr="00396BE2">
        <w:rPr>
          <w:rFonts w:ascii="Times New Roman" w:eastAsiaTheme="minorEastAsia" w:hAnsi="Times New Roman"/>
          <w:lang w:eastAsia="zh-CN"/>
        </w:rPr>
        <w:t xml:space="preserve"> </w:t>
      </w:r>
      <w:r w:rsidR="00B6002A">
        <w:rPr>
          <w:rFonts w:ascii="Times New Roman" w:eastAsiaTheme="minorEastAsia" w:hAnsi="Times New Roman"/>
          <w:lang w:eastAsia="zh-CN"/>
        </w:rPr>
        <w:t>5ns DS, 10ns DS</w:t>
      </w:r>
      <w:r w:rsidR="00F74E27">
        <w:rPr>
          <w:rFonts w:ascii="Times New Roman" w:eastAsiaTheme="minorEastAsia" w:hAnsi="Times New Roman"/>
          <w:lang w:eastAsia="zh-CN"/>
        </w:rPr>
        <w:t>,</w:t>
      </w:r>
      <w:r w:rsidR="00B6002A">
        <w:rPr>
          <w:rFonts w:ascii="Times New Roman" w:eastAsiaTheme="minorEastAsia" w:hAnsi="Times New Roman"/>
          <w:lang w:eastAsia="zh-CN"/>
        </w:rPr>
        <w:t>20ns DS</w:t>
      </w:r>
      <w:r w:rsidR="00F74E27">
        <w:rPr>
          <w:rFonts w:ascii="Times New Roman" w:eastAsiaTheme="minorEastAsia" w:hAnsi="Times New Roman"/>
          <w:lang w:eastAsia="zh-CN"/>
        </w:rPr>
        <w:t xml:space="preserve"> and 40ns</w:t>
      </w:r>
      <w:r w:rsidR="00396BE2" w:rsidRPr="00396BE2">
        <w:rPr>
          <w:rFonts w:ascii="Times New Roman" w:eastAsiaTheme="minorEastAsia" w:hAnsi="Times New Roman"/>
          <w:lang w:eastAsia="zh-CN"/>
        </w:rPr>
        <w:t>. T</w:t>
      </w:r>
      <w:r w:rsidR="00396BE2" w:rsidRPr="00396BE2">
        <w:rPr>
          <w:rFonts w:ascii="Times New Roman" w:eastAsiaTheme="minorEastAsia" w:hAnsi="Times New Roman" w:hint="eastAsia"/>
          <w:lang w:eastAsia="zh-CN"/>
        </w:rPr>
        <w:t xml:space="preserve">he </w:t>
      </w:r>
      <w:r w:rsidR="00396BE2" w:rsidRPr="00396BE2">
        <w:rPr>
          <w:rFonts w:ascii="Times New Roman" w:eastAsiaTheme="minorEastAsia" w:hAnsi="Times New Roman"/>
          <w:lang w:eastAsia="zh-CN"/>
        </w:rPr>
        <w:t>evaluation assumptions are summarized in</w:t>
      </w:r>
      <w:r w:rsidR="00396BE2" w:rsidRPr="00AE57EE">
        <w:rPr>
          <w:rFonts w:ascii="Times New Roman" w:eastAsiaTheme="minorEastAsia" w:hAnsi="Times New Roman"/>
          <w:b/>
          <w:lang w:eastAsia="zh-CN"/>
        </w:rPr>
        <w:t xml:space="preserve"> </w:t>
      </w:r>
      <w:r w:rsidR="00EF33E0" w:rsidRPr="00EF33E0">
        <w:rPr>
          <w:rFonts w:ascii="Times New Roman" w:eastAsiaTheme="minorEastAsia" w:hAnsi="Times New Roman"/>
          <w:b/>
          <w:lang w:eastAsia="zh-CN"/>
        </w:rPr>
        <w:fldChar w:fldCharType="begin"/>
      </w:r>
      <w:r w:rsidR="00EF33E0" w:rsidRPr="00EF33E0">
        <w:rPr>
          <w:rFonts w:ascii="Times New Roman" w:eastAsiaTheme="minorEastAsia" w:hAnsi="Times New Roman"/>
          <w:b/>
          <w:lang w:eastAsia="zh-CN"/>
        </w:rPr>
        <w:instrText xml:space="preserve"> REF _Ref40283349 \h  \* MERGEFORMAT </w:instrText>
      </w:r>
      <w:r w:rsidR="00EF33E0" w:rsidRPr="00EF33E0">
        <w:rPr>
          <w:rFonts w:ascii="Times New Roman" w:eastAsiaTheme="minorEastAsia" w:hAnsi="Times New Roman"/>
          <w:b/>
          <w:lang w:eastAsia="zh-CN"/>
        </w:rPr>
      </w:r>
      <w:r w:rsidR="00EF33E0" w:rsidRPr="00EF33E0">
        <w:rPr>
          <w:rFonts w:ascii="Times New Roman" w:eastAsiaTheme="minorEastAsia" w:hAnsi="Times New Roman"/>
          <w:b/>
          <w:lang w:eastAsia="zh-CN"/>
        </w:rPr>
        <w:fldChar w:fldCharType="separate"/>
      </w:r>
      <w:r w:rsidR="00EF33E0" w:rsidRPr="00EF33E0">
        <w:rPr>
          <w:rFonts w:ascii="Times New Roman" w:hAnsi="Times New Roman"/>
          <w:b/>
        </w:rPr>
        <w:t xml:space="preserve">Table </w:t>
      </w:r>
      <w:r w:rsidR="00EF33E0" w:rsidRPr="00EF33E0">
        <w:rPr>
          <w:rFonts w:ascii="Times New Roman" w:hAnsi="Times New Roman"/>
          <w:b/>
          <w:noProof/>
        </w:rPr>
        <w:t>8</w:t>
      </w:r>
      <w:r w:rsidR="00EF33E0" w:rsidRPr="00EF33E0">
        <w:rPr>
          <w:rFonts w:ascii="Times New Roman" w:eastAsiaTheme="minorEastAsia" w:hAnsi="Times New Roman"/>
          <w:b/>
          <w:lang w:eastAsia="zh-CN"/>
        </w:rPr>
        <w:fldChar w:fldCharType="end"/>
      </w:r>
      <w:r w:rsidR="00EF33E0" w:rsidRPr="00EF33E0">
        <w:rPr>
          <w:rFonts w:ascii="Times New Roman" w:eastAsiaTheme="minorEastAsia" w:hAnsi="Times New Roman"/>
          <w:b/>
          <w:lang w:eastAsia="zh-CN"/>
        </w:rPr>
        <w:t xml:space="preserve"> </w:t>
      </w:r>
      <w:r w:rsidR="00C165E8" w:rsidRPr="00C165E8">
        <w:rPr>
          <w:rFonts w:ascii="Times New Roman" w:eastAsiaTheme="minorEastAsia" w:hAnsi="Times New Roman"/>
          <w:lang w:eastAsia="zh-CN"/>
        </w:rPr>
        <w:t xml:space="preserve">of </w:t>
      </w:r>
      <w:r w:rsidR="00396BE2" w:rsidRPr="00C165E8">
        <w:rPr>
          <w:rFonts w:ascii="Times New Roman" w:eastAsiaTheme="minorEastAsia" w:hAnsi="Times New Roman"/>
          <w:lang w:eastAsia="zh-CN"/>
        </w:rPr>
        <w:t xml:space="preserve">the </w:t>
      </w:r>
      <w:r w:rsidR="00396BE2" w:rsidRPr="00396BE2">
        <w:rPr>
          <w:rFonts w:ascii="Times New Roman" w:eastAsiaTheme="minorEastAsia" w:hAnsi="Times New Roman"/>
          <w:lang w:eastAsia="zh-CN"/>
        </w:rPr>
        <w:t>Appendix</w:t>
      </w:r>
      <w:r w:rsidR="00336A9F">
        <w:rPr>
          <w:rFonts w:ascii="Times New Roman" w:eastAsiaTheme="minorEastAsia" w:hAnsi="Times New Roman"/>
          <w:lang w:eastAsia="zh-CN"/>
        </w:rPr>
        <w:t>.</w:t>
      </w:r>
      <w:r w:rsidR="00966AC6">
        <w:rPr>
          <w:rFonts w:ascii="Times New Roman" w:eastAsiaTheme="minorEastAsia" w:hAnsi="Times New Roman"/>
          <w:lang w:eastAsia="zh-CN"/>
        </w:rPr>
        <w:t xml:space="preserve"> The </w:t>
      </w:r>
      <w:r w:rsidR="00736312">
        <w:rPr>
          <w:rFonts w:ascii="Times New Roman" w:eastAsiaTheme="minorEastAsia" w:hAnsi="Times New Roman"/>
          <w:lang w:eastAsia="zh-CN"/>
        </w:rPr>
        <w:t xml:space="preserve">evaluation </w:t>
      </w:r>
      <w:r w:rsidR="00966AC6">
        <w:rPr>
          <w:rFonts w:ascii="Times New Roman" w:eastAsiaTheme="minorEastAsia" w:hAnsi="Times New Roman"/>
          <w:lang w:eastAsia="zh-CN"/>
        </w:rPr>
        <w:t xml:space="preserve">was conducted </w:t>
      </w:r>
      <w:r w:rsidR="00736312">
        <w:rPr>
          <w:rFonts w:ascii="Times New Roman" w:eastAsiaTheme="minorEastAsia" w:hAnsi="Times New Roman"/>
          <w:lang w:eastAsia="zh-CN"/>
        </w:rPr>
        <w:t xml:space="preserve">with </w:t>
      </w:r>
      <w:r w:rsidR="00966AC6">
        <w:rPr>
          <w:rFonts w:ascii="Times New Roman" w:eastAsiaTheme="minorEastAsia" w:hAnsi="Times New Roman"/>
          <w:lang w:eastAsia="zh-CN"/>
        </w:rPr>
        <w:t xml:space="preserve">two </w:t>
      </w:r>
      <w:r w:rsidR="00736312">
        <w:rPr>
          <w:rFonts w:ascii="Times New Roman" w:eastAsiaTheme="minorEastAsia" w:hAnsi="Times New Roman"/>
          <w:lang w:eastAsia="zh-CN"/>
        </w:rPr>
        <w:t>bandwidths</w:t>
      </w:r>
      <w:r w:rsidR="00966AC6">
        <w:rPr>
          <w:rFonts w:ascii="Times New Roman" w:eastAsiaTheme="minorEastAsia" w:hAnsi="Times New Roman"/>
          <w:lang w:eastAsia="zh-CN"/>
        </w:rPr>
        <w:t>: 400</w:t>
      </w:r>
      <w:r w:rsidR="00736312">
        <w:rPr>
          <w:rFonts w:ascii="Times New Roman" w:eastAsiaTheme="minorEastAsia" w:hAnsi="Times New Roman"/>
          <w:lang w:eastAsia="zh-CN"/>
        </w:rPr>
        <w:t xml:space="preserve"> </w:t>
      </w:r>
      <w:r w:rsidR="00966AC6">
        <w:rPr>
          <w:rFonts w:ascii="Times New Roman" w:eastAsiaTheme="minorEastAsia" w:hAnsi="Times New Roman"/>
          <w:lang w:eastAsia="zh-CN"/>
        </w:rPr>
        <w:t>M</w:t>
      </w:r>
      <w:r w:rsidR="00736312">
        <w:rPr>
          <w:rFonts w:ascii="Times New Roman" w:eastAsiaTheme="minorEastAsia" w:hAnsi="Times New Roman"/>
          <w:lang w:eastAsia="zh-CN"/>
        </w:rPr>
        <w:t>Hz</w:t>
      </w:r>
      <w:r w:rsidR="00966AC6">
        <w:rPr>
          <w:rFonts w:ascii="Times New Roman" w:eastAsiaTheme="minorEastAsia" w:hAnsi="Times New Roman"/>
          <w:lang w:eastAsia="zh-CN"/>
        </w:rPr>
        <w:t xml:space="preserve"> and 2</w:t>
      </w:r>
      <w:r w:rsidR="00736312">
        <w:rPr>
          <w:rFonts w:ascii="Times New Roman" w:eastAsiaTheme="minorEastAsia" w:hAnsi="Times New Roman"/>
          <w:lang w:eastAsia="zh-CN"/>
        </w:rPr>
        <w:t xml:space="preserve"> </w:t>
      </w:r>
      <w:r w:rsidR="00966AC6">
        <w:rPr>
          <w:rFonts w:ascii="Times New Roman" w:eastAsiaTheme="minorEastAsia" w:hAnsi="Times New Roman"/>
          <w:lang w:eastAsia="zh-CN"/>
        </w:rPr>
        <w:t>G</w:t>
      </w:r>
      <w:r w:rsidR="00736312">
        <w:rPr>
          <w:rFonts w:ascii="Times New Roman" w:eastAsiaTheme="minorEastAsia" w:hAnsi="Times New Roman"/>
          <w:lang w:eastAsia="zh-CN"/>
        </w:rPr>
        <w:t>Hz</w:t>
      </w:r>
      <w:r w:rsidR="00966AC6">
        <w:rPr>
          <w:rFonts w:ascii="Times New Roman" w:eastAsiaTheme="minorEastAsia" w:hAnsi="Times New Roman"/>
          <w:lang w:eastAsia="zh-CN"/>
        </w:rPr>
        <w:t xml:space="preserve"> </w:t>
      </w:r>
      <w:r w:rsidR="005758E1">
        <w:rPr>
          <w:rFonts w:ascii="Times New Roman" w:eastAsiaTheme="minorEastAsia" w:hAnsi="Times New Roman"/>
          <w:lang w:eastAsia="zh-CN"/>
        </w:rPr>
        <w:t>b</w:t>
      </w:r>
      <w:r w:rsidR="00966AC6">
        <w:rPr>
          <w:rFonts w:ascii="Times New Roman" w:eastAsiaTheme="minorEastAsia" w:hAnsi="Times New Roman"/>
          <w:lang w:eastAsia="zh-CN"/>
        </w:rPr>
        <w:t>andwidth.</w:t>
      </w:r>
    </w:p>
    <w:p w14:paraId="004A15A0" w14:textId="59832159" w:rsidR="00167072" w:rsidRDefault="00966AC6" w:rsidP="00227B5C">
      <w:pPr>
        <w:pStyle w:val="20"/>
        <w:numPr>
          <w:ilvl w:val="1"/>
          <w:numId w:val="1"/>
        </w:numPr>
        <w:rPr>
          <w:rFonts w:eastAsia="宋体"/>
          <w:b w:val="0"/>
          <w:sz w:val="30"/>
          <w:szCs w:val="30"/>
        </w:rPr>
      </w:pPr>
      <w:r>
        <w:rPr>
          <w:rFonts w:eastAsia="宋体"/>
          <w:b w:val="0"/>
          <w:sz w:val="30"/>
          <w:szCs w:val="30"/>
        </w:rPr>
        <w:t>400M</w:t>
      </w:r>
      <w:r w:rsidR="00384F8A">
        <w:rPr>
          <w:rFonts w:eastAsia="宋体"/>
          <w:b w:val="0"/>
          <w:sz w:val="30"/>
          <w:szCs w:val="30"/>
        </w:rPr>
        <w:t>Hz</w:t>
      </w:r>
      <w:r>
        <w:rPr>
          <w:rFonts w:eastAsia="宋体"/>
          <w:b w:val="0"/>
          <w:sz w:val="30"/>
          <w:szCs w:val="30"/>
        </w:rPr>
        <w:t xml:space="preserve"> bandwidth </w:t>
      </w:r>
    </w:p>
    <w:p w14:paraId="3B417A78" w14:textId="70CFFF23" w:rsidR="00966AC6" w:rsidRDefault="00167072" w:rsidP="00167072">
      <w:pPr>
        <w:spacing w:before="120" w:after="120"/>
        <w:jc w:val="both"/>
        <w:rPr>
          <w:rFonts w:ascii="Times New Roman" w:eastAsiaTheme="minorEastAsia" w:hAnsi="Times New Roman"/>
          <w:lang w:eastAsia="zh-CN"/>
        </w:rPr>
      </w:pPr>
      <w:r w:rsidRPr="00167072">
        <w:rPr>
          <w:rFonts w:ascii="Times New Roman" w:eastAsiaTheme="minorEastAsia" w:hAnsi="Times New Roman"/>
          <w:lang w:eastAsia="zh-CN"/>
        </w:rPr>
        <w:t xml:space="preserve">Firstly, </w:t>
      </w:r>
      <w:bookmarkStart w:id="3" w:name="OLE_LINK6"/>
      <w:r w:rsidR="00DC5DD0">
        <w:rPr>
          <w:rFonts w:ascii="Times New Roman" w:eastAsiaTheme="minorEastAsia" w:hAnsi="Times New Roman"/>
          <w:lang w:eastAsia="zh-CN"/>
        </w:rPr>
        <w:t xml:space="preserve">the </w:t>
      </w:r>
      <w:r w:rsidR="004F31DA">
        <w:rPr>
          <w:rFonts w:ascii="Times New Roman" w:eastAsiaTheme="minorEastAsia" w:hAnsi="Times New Roman"/>
          <w:lang w:eastAsia="zh-CN"/>
        </w:rPr>
        <w:t>400M bandwidth</w:t>
      </w:r>
      <w:r w:rsidR="00DC5DD0">
        <w:rPr>
          <w:rFonts w:ascii="Times New Roman" w:eastAsiaTheme="minorEastAsia" w:hAnsi="Times New Roman"/>
          <w:lang w:eastAsia="zh-CN"/>
        </w:rPr>
        <w:t xml:space="preserve"> case was </w:t>
      </w:r>
      <w:r w:rsidR="00585309">
        <w:rPr>
          <w:rFonts w:ascii="Times New Roman" w:eastAsiaTheme="minorEastAsia" w:hAnsi="Times New Roman"/>
          <w:lang w:eastAsia="zh-CN"/>
        </w:rPr>
        <w:t xml:space="preserve">evaluated </w:t>
      </w:r>
      <w:r w:rsidR="00DC5DD0">
        <w:rPr>
          <w:rFonts w:ascii="Times New Roman" w:eastAsiaTheme="minorEastAsia" w:hAnsi="Times New Roman"/>
          <w:lang w:eastAsia="zh-CN"/>
        </w:rPr>
        <w:t xml:space="preserve">for TDL-A channel. </w:t>
      </w:r>
      <w:r w:rsidR="00966AC6">
        <w:rPr>
          <w:rFonts w:ascii="Times New Roman" w:eastAsiaTheme="minorEastAsia" w:hAnsi="Times New Roman"/>
          <w:lang w:eastAsia="zh-CN"/>
        </w:rPr>
        <w:t>The simulation results were shown below:</w:t>
      </w:r>
    </w:p>
    <w:p w14:paraId="5FA7FBCA" w14:textId="055C4889" w:rsidR="00966AC6" w:rsidRDefault="005A789D" w:rsidP="00167072">
      <w:pPr>
        <w:spacing w:before="120" w:after="120"/>
        <w:jc w:val="both"/>
        <w:rPr>
          <w:rFonts w:ascii="Times New Roman" w:eastAsiaTheme="minorEastAsia" w:hAnsi="Times New Roman"/>
          <w:lang w:eastAsia="zh-CN"/>
        </w:rPr>
      </w:pPr>
      <w:r>
        <w:rPr>
          <w:noProof/>
          <w:lang w:eastAsia="zh-CN"/>
        </w:rPr>
        <w:drawing>
          <wp:inline distT="0" distB="0" distL="0" distR="0" wp14:anchorId="2CC6D910" wp14:editId="12CFF1C8">
            <wp:extent cx="2854800" cy="1980000"/>
            <wp:effectExtent l="0" t="0" r="317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400M,5ns.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54800" cy="1980000"/>
                    </a:xfrm>
                    <a:prstGeom prst="rect">
                      <a:avLst/>
                    </a:prstGeom>
                  </pic:spPr>
                </pic:pic>
              </a:graphicData>
            </a:graphic>
          </wp:inline>
        </w:drawing>
      </w:r>
      <w:r>
        <w:rPr>
          <w:noProof/>
          <w:lang w:eastAsia="zh-CN"/>
        </w:rPr>
        <w:drawing>
          <wp:inline distT="0" distB="0" distL="0" distR="0" wp14:anchorId="411BEEA6" wp14:editId="478768E5">
            <wp:extent cx="2686418" cy="2033516"/>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400M,5ns.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15572" cy="2055584"/>
                    </a:xfrm>
                    <a:prstGeom prst="rect">
                      <a:avLst/>
                    </a:prstGeom>
                  </pic:spPr>
                </pic:pic>
              </a:graphicData>
            </a:graphic>
          </wp:inline>
        </w:drawing>
      </w:r>
    </w:p>
    <w:p w14:paraId="40575F33" w14:textId="562A33E8" w:rsidR="005A789D" w:rsidRPr="00EC46D5" w:rsidRDefault="005A789D" w:rsidP="00EC46D5">
      <w:pPr>
        <w:pStyle w:val="a7"/>
        <w:rPr>
          <w:rFonts w:eastAsia="宋体"/>
        </w:rPr>
      </w:pPr>
      <w:bookmarkStart w:id="4" w:name="_Ref47171830"/>
      <w:r w:rsidRPr="00EC46D5">
        <w:t xml:space="preserve">Figure </w:t>
      </w:r>
      <w:r w:rsidRPr="00EC46D5">
        <w:fldChar w:fldCharType="begin"/>
      </w:r>
      <w:r w:rsidRPr="00EC46D5">
        <w:instrText xml:space="preserve"> SEQ Figure \* ARABIC </w:instrText>
      </w:r>
      <w:r w:rsidRPr="00EC46D5">
        <w:fldChar w:fldCharType="separate"/>
      </w:r>
      <w:r w:rsidR="0037317B">
        <w:rPr>
          <w:noProof/>
        </w:rPr>
        <w:t>1</w:t>
      </w:r>
      <w:r w:rsidRPr="00EC46D5">
        <w:fldChar w:fldCharType="end"/>
      </w:r>
      <w:bookmarkEnd w:id="4"/>
      <w:r w:rsidRPr="00EC46D5">
        <w:t xml:space="preserve">: </w:t>
      </w:r>
      <w:r w:rsidR="001F6ACF" w:rsidRPr="00EC46D5">
        <w:t xml:space="preserve">400MHz, </w:t>
      </w:r>
      <w:r w:rsidRPr="00EC46D5">
        <w:rPr>
          <w:rFonts w:eastAsia="宋体"/>
        </w:rPr>
        <w:t>5ns DS of different SCS (left: NCP, right: ECP)</w:t>
      </w:r>
    </w:p>
    <w:p w14:paraId="4C018BF7" w14:textId="77777777" w:rsidR="004F31DA" w:rsidRDefault="004F31DA" w:rsidP="00EC46D5">
      <w:pPr>
        <w:pStyle w:val="a7"/>
        <w:rPr>
          <w:rFonts w:eastAsia="宋体"/>
        </w:rPr>
      </w:pPr>
      <w:r>
        <w:rPr>
          <w:noProof/>
          <w:lang w:val="en-US" w:eastAsia="zh-CN"/>
        </w:rPr>
        <w:lastRenderedPageBreak/>
        <w:drawing>
          <wp:inline distT="0" distB="0" distL="0" distR="0" wp14:anchorId="7B513D67" wp14:editId="61252C7B">
            <wp:extent cx="2879725" cy="20039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400M,10ns.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00491" cy="2018401"/>
                    </a:xfrm>
                    <a:prstGeom prst="rect">
                      <a:avLst/>
                    </a:prstGeom>
                  </pic:spPr>
                </pic:pic>
              </a:graphicData>
            </a:graphic>
          </wp:inline>
        </w:drawing>
      </w:r>
      <w:r>
        <w:rPr>
          <w:noProof/>
          <w:lang w:val="en-US" w:eastAsia="zh-CN"/>
        </w:rPr>
        <w:drawing>
          <wp:inline distT="0" distB="0" distL="0" distR="0" wp14:anchorId="400B61B7" wp14:editId="421B0751">
            <wp:extent cx="2576719" cy="20034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400M,10n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19964" cy="2037048"/>
                    </a:xfrm>
                    <a:prstGeom prst="rect">
                      <a:avLst/>
                    </a:prstGeom>
                  </pic:spPr>
                </pic:pic>
              </a:graphicData>
            </a:graphic>
          </wp:inline>
        </w:drawing>
      </w:r>
    </w:p>
    <w:p w14:paraId="256CEC7B" w14:textId="156DE5E9" w:rsidR="004F31DA" w:rsidRPr="00EC46D5" w:rsidRDefault="004F31DA" w:rsidP="00EC46D5">
      <w:pPr>
        <w:pStyle w:val="a7"/>
        <w:rPr>
          <w:rFonts w:eastAsia="宋体"/>
        </w:rPr>
      </w:pPr>
      <w:bookmarkStart w:id="5" w:name="_Ref47255859"/>
      <w:r w:rsidRPr="00EC46D5">
        <w:t xml:space="preserve">Figure </w:t>
      </w:r>
      <w:r w:rsidRPr="00EC46D5">
        <w:fldChar w:fldCharType="begin"/>
      </w:r>
      <w:r w:rsidRPr="00EC46D5">
        <w:instrText xml:space="preserve"> SEQ Figure \* ARABIC </w:instrText>
      </w:r>
      <w:r w:rsidRPr="00EC46D5">
        <w:fldChar w:fldCharType="separate"/>
      </w:r>
      <w:r w:rsidR="0037317B">
        <w:rPr>
          <w:noProof/>
        </w:rPr>
        <w:t>2</w:t>
      </w:r>
      <w:r w:rsidRPr="00EC46D5">
        <w:fldChar w:fldCharType="end"/>
      </w:r>
      <w:bookmarkEnd w:id="5"/>
      <w:r w:rsidRPr="00EC46D5">
        <w:t>:</w:t>
      </w:r>
      <w:r w:rsidR="001F6ACF" w:rsidRPr="00EC46D5">
        <w:t xml:space="preserve"> 400MHz,</w:t>
      </w:r>
      <w:r w:rsidRPr="00EC46D5">
        <w:t xml:space="preserve"> </w:t>
      </w:r>
      <w:r w:rsidRPr="00EC46D5">
        <w:rPr>
          <w:rFonts w:eastAsia="宋体"/>
        </w:rPr>
        <w:t>10ns DS of different SCS (left: NCP, right: ECP)</w:t>
      </w:r>
    </w:p>
    <w:p w14:paraId="7652ED08" w14:textId="052F5855" w:rsidR="004F31DA" w:rsidRPr="004F31DA" w:rsidRDefault="00901E00" w:rsidP="004F31DA">
      <w:pPr>
        <w:jc w:val="center"/>
        <w:rPr>
          <w:rFonts w:eastAsiaTheme="minorEastAsia"/>
          <w:lang w:val="en-GB"/>
        </w:rPr>
      </w:pPr>
      <w:r>
        <w:rPr>
          <w:noProof/>
          <w:lang w:eastAsia="zh-CN"/>
        </w:rPr>
        <w:drawing>
          <wp:inline distT="0" distB="0" distL="0" distR="0" wp14:anchorId="045C5D45" wp14:editId="72DA2B9B">
            <wp:extent cx="2781243" cy="2165985"/>
            <wp:effectExtent l="0" t="0" r="635"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65696" cy="2231755"/>
                    </a:xfrm>
                    <a:prstGeom prst="rect">
                      <a:avLst/>
                    </a:prstGeom>
                  </pic:spPr>
                </pic:pic>
              </a:graphicData>
            </a:graphic>
          </wp:inline>
        </w:drawing>
      </w:r>
      <w:r w:rsidR="004F31DA">
        <w:rPr>
          <w:noProof/>
          <w:lang w:eastAsia="zh-CN"/>
        </w:rPr>
        <w:drawing>
          <wp:inline distT="0" distB="0" distL="0" distR="0" wp14:anchorId="5B07EFF3" wp14:editId="2C94A7C8">
            <wp:extent cx="2910798" cy="2123440"/>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400M,20ns.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50613" cy="2152485"/>
                    </a:xfrm>
                    <a:prstGeom prst="rect">
                      <a:avLst/>
                    </a:prstGeom>
                  </pic:spPr>
                </pic:pic>
              </a:graphicData>
            </a:graphic>
          </wp:inline>
        </w:drawing>
      </w:r>
    </w:p>
    <w:p w14:paraId="6E97475A" w14:textId="458178B8" w:rsidR="004F31DA" w:rsidRDefault="004F31DA" w:rsidP="00EC46D5">
      <w:pPr>
        <w:pStyle w:val="a7"/>
        <w:rPr>
          <w:rFonts w:eastAsia="宋体"/>
        </w:rPr>
      </w:pPr>
      <w:bookmarkStart w:id="6" w:name="_Ref47255862"/>
      <w:r w:rsidRPr="005A5AE8">
        <w:t xml:space="preserve">Figure </w:t>
      </w:r>
      <w:r w:rsidRPr="005A5AE8">
        <w:fldChar w:fldCharType="begin"/>
      </w:r>
      <w:r w:rsidRPr="005A5AE8">
        <w:instrText xml:space="preserve"> SEQ Figure \* ARABIC </w:instrText>
      </w:r>
      <w:r w:rsidRPr="005A5AE8">
        <w:fldChar w:fldCharType="separate"/>
      </w:r>
      <w:r w:rsidR="0037317B">
        <w:rPr>
          <w:noProof/>
        </w:rPr>
        <w:t>3</w:t>
      </w:r>
      <w:r w:rsidRPr="005A5AE8">
        <w:fldChar w:fldCharType="end"/>
      </w:r>
      <w:bookmarkEnd w:id="6"/>
      <w:r w:rsidRPr="005A5AE8">
        <w:t>:</w:t>
      </w:r>
      <w:r w:rsidR="001F6ACF" w:rsidRPr="005A5AE8">
        <w:t xml:space="preserve"> 400MHz,</w:t>
      </w:r>
      <w:r w:rsidRPr="005A5AE8">
        <w:t xml:space="preserve"> </w:t>
      </w:r>
      <w:r w:rsidRPr="005A5AE8">
        <w:rPr>
          <w:rFonts w:eastAsia="宋体"/>
        </w:rPr>
        <w:t>20ns DS of different SCS (left: NCP, right: ECP)</w:t>
      </w:r>
    </w:p>
    <w:p w14:paraId="45B0E89A" w14:textId="49458936" w:rsidR="004D2F0B" w:rsidRDefault="004D2F0B" w:rsidP="004D2F0B">
      <w:pPr>
        <w:jc w:val="center"/>
        <w:rPr>
          <w:rFonts w:eastAsia="宋体"/>
          <w:lang w:val="en-GB"/>
        </w:rPr>
      </w:pPr>
      <w:r>
        <w:rPr>
          <w:noProof/>
          <w:lang w:eastAsia="zh-CN"/>
        </w:rPr>
        <w:drawing>
          <wp:inline distT="0" distB="0" distL="0" distR="0" wp14:anchorId="536D1C07" wp14:editId="38A40E40">
            <wp:extent cx="2761013" cy="2151364"/>
            <wp:effectExtent l="0" t="0" r="1270" b="190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98272" cy="2180396"/>
                    </a:xfrm>
                    <a:prstGeom prst="rect">
                      <a:avLst/>
                    </a:prstGeom>
                  </pic:spPr>
                </pic:pic>
              </a:graphicData>
            </a:graphic>
          </wp:inline>
        </w:drawing>
      </w:r>
      <w:r>
        <w:rPr>
          <w:noProof/>
          <w:lang w:eastAsia="zh-CN"/>
        </w:rPr>
        <w:drawing>
          <wp:inline distT="0" distB="0" distL="0" distR="0" wp14:anchorId="07832F7C" wp14:editId="330105BA">
            <wp:extent cx="2802242" cy="2142383"/>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30655" cy="2164105"/>
                    </a:xfrm>
                    <a:prstGeom prst="rect">
                      <a:avLst/>
                    </a:prstGeom>
                  </pic:spPr>
                </pic:pic>
              </a:graphicData>
            </a:graphic>
          </wp:inline>
        </w:drawing>
      </w:r>
    </w:p>
    <w:p w14:paraId="0BADB1E4" w14:textId="3B831E69" w:rsidR="004D2F0B" w:rsidRDefault="004D2F0B" w:rsidP="004D2F0B">
      <w:pPr>
        <w:pStyle w:val="a7"/>
        <w:rPr>
          <w:rFonts w:eastAsia="宋体"/>
        </w:rPr>
      </w:pPr>
      <w:bookmarkStart w:id="7" w:name="_Ref53405690"/>
      <w:r>
        <w:t xml:space="preserve">Figure </w:t>
      </w:r>
      <w:r>
        <w:fldChar w:fldCharType="begin"/>
      </w:r>
      <w:r>
        <w:instrText xml:space="preserve"> SEQ Figure \* ARABIC </w:instrText>
      </w:r>
      <w:r>
        <w:fldChar w:fldCharType="separate"/>
      </w:r>
      <w:r w:rsidR="0037317B">
        <w:rPr>
          <w:noProof/>
        </w:rPr>
        <w:t>4</w:t>
      </w:r>
      <w:r>
        <w:fldChar w:fldCharType="end"/>
      </w:r>
      <w:bookmarkEnd w:id="7"/>
      <w:r>
        <w:t xml:space="preserve">: </w:t>
      </w:r>
      <w:r w:rsidRPr="005A5AE8">
        <w:t xml:space="preserve">400MHz, </w:t>
      </w:r>
      <w:r>
        <w:rPr>
          <w:rFonts w:eastAsia="宋体"/>
        </w:rPr>
        <w:t>4</w:t>
      </w:r>
      <w:r w:rsidRPr="005A5AE8">
        <w:rPr>
          <w:rFonts w:eastAsia="宋体"/>
        </w:rPr>
        <w:t>0ns DS of different SCS (left: NCP, right: ECP)</w:t>
      </w:r>
    </w:p>
    <w:p w14:paraId="669689E8" w14:textId="72A7E111" w:rsidR="003746D6" w:rsidRDefault="003746D6" w:rsidP="003746D6">
      <w:pPr>
        <w:spacing w:after="120"/>
        <w:jc w:val="both"/>
        <w:rPr>
          <w:rFonts w:ascii="Times New Roman" w:eastAsia="宋体" w:hAnsi="Times New Roman"/>
          <w:kern w:val="2"/>
          <w:szCs w:val="20"/>
          <w:lang w:eastAsia="zh-CN"/>
        </w:rPr>
      </w:pPr>
      <w:r w:rsidRPr="00167072">
        <w:rPr>
          <w:rFonts w:ascii="Times New Roman" w:eastAsia="宋体" w:hAnsi="Times New Roman" w:hint="eastAsia"/>
          <w:kern w:val="2"/>
          <w:szCs w:val="20"/>
          <w:lang w:eastAsia="zh-CN"/>
        </w:rPr>
        <w:t xml:space="preserve">In the </w:t>
      </w:r>
      <w:r>
        <w:rPr>
          <w:rFonts w:ascii="Times New Roman" w:eastAsia="宋体" w:hAnsi="Times New Roman"/>
          <w:kern w:val="2"/>
          <w:szCs w:val="20"/>
          <w:lang w:eastAsia="zh-CN"/>
        </w:rPr>
        <w:t xml:space="preserve">above </w:t>
      </w:r>
      <w:r w:rsidRPr="00167072">
        <w:rPr>
          <w:rFonts w:ascii="Times New Roman" w:eastAsia="宋体" w:hAnsi="Times New Roman" w:hint="eastAsia"/>
          <w:kern w:val="2"/>
          <w:szCs w:val="20"/>
          <w:lang w:eastAsia="zh-CN"/>
        </w:rPr>
        <w:t>figure</w:t>
      </w:r>
      <w:r>
        <w:rPr>
          <w:rFonts w:ascii="Times New Roman" w:eastAsia="宋体" w:hAnsi="Times New Roman"/>
          <w:kern w:val="2"/>
          <w:szCs w:val="20"/>
          <w:lang w:eastAsia="zh-CN"/>
        </w:rPr>
        <w:t>s</w:t>
      </w:r>
      <w:r w:rsidRPr="00167072">
        <w:rPr>
          <w:rFonts w:ascii="Times New Roman" w:eastAsia="宋体" w:hAnsi="Times New Roman" w:hint="eastAsia"/>
          <w:kern w:val="2"/>
          <w:szCs w:val="20"/>
          <w:lang w:eastAsia="zh-CN"/>
        </w:rPr>
        <w:t>, the blue</w:t>
      </w:r>
      <w:r w:rsidRPr="00167072">
        <w:rPr>
          <w:rFonts w:ascii="Times New Roman" w:eastAsia="宋体" w:hAnsi="Times New Roman"/>
          <w:kern w:val="2"/>
          <w:szCs w:val="20"/>
          <w:lang w:eastAsia="zh-CN"/>
        </w:rPr>
        <w:t xml:space="preserve"> line</w:t>
      </w:r>
      <w:r w:rsidRPr="00167072">
        <w:rPr>
          <w:rFonts w:ascii="Times New Roman" w:eastAsia="宋体" w:hAnsi="Times New Roman" w:hint="eastAsia"/>
          <w:kern w:val="2"/>
          <w:szCs w:val="20"/>
          <w:lang w:eastAsia="zh-CN"/>
        </w:rPr>
        <w:t>, red</w:t>
      </w:r>
      <w:r w:rsidRPr="00167072">
        <w:rPr>
          <w:rFonts w:ascii="Times New Roman" w:eastAsia="宋体" w:hAnsi="Times New Roman"/>
          <w:kern w:val="2"/>
          <w:szCs w:val="20"/>
          <w:lang w:eastAsia="zh-CN"/>
        </w:rPr>
        <w:t xml:space="preserve"> line</w:t>
      </w:r>
      <w:r>
        <w:rPr>
          <w:rFonts w:ascii="Times New Roman" w:eastAsia="宋体" w:hAnsi="Times New Roman"/>
          <w:kern w:val="2"/>
          <w:szCs w:val="20"/>
          <w:lang w:eastAsia="zh-CN"/>
        </w:rPr>
        <w:t>,</w:t>
      </w:r>
      <w:r w:rsidRPr="00167072">
        <w:rPr>
          <w:rFonts w:ascii="Times New Roman" w:eastAsia="宋体" w:hAnsi="Times New Roman" w:hint="eastAsia"/>
          <w:kern w:val="2"/>
          <w:szCs w:val="20"/>
          <w:lang w:eastAsia="zh-CN"/>
        </w:rPr>
        <w:t xml:space="preserve"> green </w:t>
      </w:r>
      <w:r w:rsidRPr="00167072">
        <w:rPr>
          <w:rFonts w:ascii="Times New Roman" w:eastAsia="宋体" w:hAnsi="Times New Roman"/>
          <w:kern w:val="2"/>
          <w:szCs w:val="20"/>
          <w:lang w:eastAsia="zh-CN"/>
        </w:rPr>
        <w:t>line</w:t>
      </w:r>
      <w:r>
        <w:rPr>
          <w:rFonts w:ascii="Times New Roman" w:eastAsia="宋体" w:hAnsi="Times New Roman"/>
          <w:kern w:val="2"/>
          <w:szCs w:val="20"/>
          <w:lang w:eastAsia="zh-CN"/>
        </w:rPr>
        <w:t xml:space="preserve"> and yellow line</w:t>
      </w:r>
      <w:r w:rsidRPr="00167072">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represent the</w:t>
      </w:r>
      <w:r w:rsidRPr="00684140">
        <w:rPr>
          <w:rFonts w:ascii="Times New Roman" w:eastAsia="宋体" w:hAnsi="Times New Roman" w:hint="eastAsia"/>
          <w:kern w:val="2"/>
          <w:szCs w:val="20"/>
          <w:lang w:eastAsia="zh-CN"/>
        </w:rPr>
        <w:t xml:space="preserve"> </w:t>
      </w:r>
      <w:r w:rsidRPr="00167072">
        <w:rPr>
          <w:rFonts w:ascii="Times New Roman" w:eastAsia="宋体" w:hAnsi="Times New Roman" w:hint="eastAsia"/>
          <w:kern w:val="2"/>
          <w:szCs w:val="20"/>
          <w:lang w:eastAsia="zh-CN"/>
        </w:rPr>
        <w:t>SCS=</w:t>
      </w:r>
      <w:r>
        <w:rPr>
          <w:rFonts w:ascii="Times New Roman" w:eastAsia="宋体" w:hAnsi="Times New Roman"/>
          <w:kern w:val="2"/>
          <w:szCs w:val="20"/>
          <w:lang w:eastAsia="zh-CN"/>
        </w:rPr>
        <w:t>12</w:t>
      </w:r>
      <w:r w:rsidRPr="00167072">
        <w:rPr>
          <w:rFonts w:ascii="Times New Roman" w:eastAsia="宋体" w:hAnsi="Times New Roman" w:hint="eastAsia"/>
          <w:kern w:val="2"/>
          <w:szCs w:val="20"/>
          <w:lang w:eastAsia="zh-CN"/>
        </w:rPr>
        <w:t>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sidRPr="00167072">
        <w:rPr>
          <w:rFonts w:ascii="Times New Roman" w:eastAsia="宋体" w:hAnsi="Times New Roman" w:hint="eastAsia"/>
          <w:kern w:val="2"/>
          <w:szCs w:val="20"/>
          <w:lang w:eastAsia="zh-CN"/>
        </w:rPr>
        <w:t>, SCS=</w:t>
      </w:r>
      <w:r>
        <w:rPr>
          <w:rFonts w:ascii="Times New Roman" w:eastAsia="宋体" w:hAnsi="Times New Roman"/>
          <w:kern w:val="2"/>
          <w:szCs w:val="20"/>
          <w:lang w:eastAsia="zh-CN"/>
        </w:rPr>
        <w:t>24</w:t>
      </w:r>
      <w:r w:rsidRPr="00167072">
        <w:rPr>
          <w:rFonts w:ascii="Times New Roman" w:eastAsia="宋体" w:hAnsi="Times New Roman" w:hint="eastAsia"/>
          <w:kern w:val="2"/>
          <w:szCs w:val="20"/>
          <w:lang w:eastAsia="zh-CN"/>
        </w:rPr>
        <w:t>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sidRPr="00167072">
        <w:rPr>
          <w:rFonts w:ascii="Times New Roman" w:eastAsia="宋体" w:hAnsi="Times New Roman" w:hint="eastAsia"/>
          <w:kern w:val="2"/>
          <w:szCs w:val="20"/>
          <w:lang w:eastAsia="zh-CN"/>
        </w:rPr>
        <w:t xml:space="preserve"> SCS=480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Pr>
          <w:rFonts w:ascii="Times New Roman" w:eastAsia="宋体" w:hAnsi="Times New Roman" w:hint="eastAsia"/>
          <w:kern w:val="2"/>
          <w:szCs w:val="20"/>
          <w:lang w:eastAsia="zh-CN"/>
        </w:rPr>
        <w:t xml:space="preserve"> and </w:t>
      </w:r>
      <w:r w:rsidRPr="00167072">
        <w:rPr>
          <w:rFonts w:ascii="Times New Roman" w:eastAsia="宋体" w:hAnsi="Times New Roman" w:hint="eastAsia"/>
          <w:kern w:val="2"/>
          <w:szCs w:val="20"/>
          <w:lang w:eastAsia="zh-CN"/>
        </w:rPr>
        <w:t>SCS=960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sidRPr="00167072">
        <w:rPr>
          <w:rFonts w:ascii="Times New Roman" w:eastAsia="宋体" w:hAnsi="Times New Roman" w:hint="eastAsia"/>
          <w:kern w:val="2"/>
          <w:szCs w:val="20"/>
          <w:lang w:eastAsia="zh-CN"/>
        </w:rPr>
        <w:t xml:space="preserve"> respectively</w:t>
      </w:r>
      <w:r w:rsidRPr="00167072">
        <w:rPr>
          <w:rFonts w:ascii="Times New Roman" w:eastAsia="宋体" w:hAnsi="Times New Roman"/>
          <w:kern w:val="2"/>
          <w:szCs w:val="20"/>
          <w:lang w:eastAsia="zh-CN"/>
        </w:rPr>
        <w:t xml:space="preserve">. The circle, asterisk and square represent the QPSK modulation, 16QAM modulation and 64QAM modulation respectively. </w:t>
      </w:r>
      <w:r w:rsidRPr="004F31DA">
        <w:rPr>
          <w:rFonts w:ascii="Times New Roman" w:eastAsia="宋体" w:hAnsi="Times New Roman"/>
          <w:b/>
          <w:kern w:val="2"/>
          <w:szCs w:val="20"/>
          <w:lang w:eastAsia="zh-CN"/>
        </w:rPr>
        <w:fldChar w:fldCharType="begin"/>
      </w:r>
      <w:r w:rsidRPr="004F31DA">
        <w:rPr>
          <w:rFonts w:ascii="Times New Roman" w:eastAsia="宋体" w:hAnsi="Times New Roman"/>
          <w:b/>
          <w:kern w:val="2"/>
          <w:szCs w:val="20"/>
          <w:lang w:eastAsia="zh-CN"/>
        </w:rPr>
        <w:instrText xml:space="preserve"> REF _Ref47171830 \h  \* MERGEFORMAT </w:instrText>
      </w:r>
      <w:r w:rsidRPr="004F31DA">
        <w:rPr>
          <w:rFonts w:ascii="Times New Roman" w:eastAsia="宋体" w:hAnsi="Times New Roman"/>
          <w:b/>
          <w:kern w:val="2"/>
          <w:szCs w:val="20"/>
          <w:lang w:eastAsia="zh-CN"/>
        </w:rPr>
      </w:r>
      <w:r w:rsidRPr="004F31DA">
        <w:rPr>
          <w:rFonts w:ascii="Times New Roman" w:eastAsia="宋体" w:hAnsi="Times New Roman"/>
          <w:b/>
          <w:kern w:val="2"/>
          <w:szCs w:val="20"/>
          <w:lang w:eastAsia="zh-CN"/>
        </w:rPr>
        <w:fldChar w:fldCharType="separate"/>
      </w:r>
      <w:r w:rsidRPr="004F31DA">
        <w:rPr>
          <w:rFonts w:ascii="Times New Roman" w:hAnsi="Times New Roman"/>
          <w:b/>
        </w:rPr>
        <w:t xml:space="preserve">Figure </w:t>
      </w:r>
      <w:r w:rsidRPr="004F31DA">
        <w:rPr>
          <w:rFonts w:ascii="Times New Roman" w:hAnsi="Times New Roman"/>
          <w:b/>
          <w:noProof/>
        </w:rPr>
        <w:t>1</w:t>
      </w:r>
      <w:r w:rsidRPr="004F31DA">
        <w:rPr>
          <w:rFonts w:ascii="Times New Roman" w:eastAsia="宋体" w:hAnsi="Times New Roman"/>
          <w:b/>
          <w:kern w:val="2"/>
          <w:szCs w:val="20"/>
          <w:lang w:eastAsia="zh-CN"/>
        </w:rPr>
        <w:fldChar w:fldCharType="end"/>
      </w:r>
      <w:r w:rsidRPr="004F31DA">
        <w:rPr>
          <w:rFonts w:ascii="Times New Roman" w:eastAsia="宋体" w:hAnsi="Times New Roman"/>
          <w:b/>
          <w:kern w:val="2"/>
          <w:szCs w:val="20"/>
          <w:lang w:eastAsia="zh-CN"/>
        </w:rPr>
        <w:t xml:space="preserve">, </w:t>
      </w:r>
      <w:r w:rsidRPr="004F31DA">
        <w:rPr>
          <w:rFonts w:ascii="Times New Roman" w:eastAsia="宋体" w:hAnsi="Times New Roman"/>
          <w:b/>
          <w:kern w:val="2"/>
          <w:szCs w:val="20"/>
          <w:lang w:eastAsia="zh-CN"/>
        </w:rPr>
        <w:fldChar w:fldCharType="begin"/>
      </w:r>
      <w:r w:rsidRPr="004F31DA">
        <w:rPr>
          <w:rFonts w:ascii="Times New Roman" w:eastAsia="宋体" w:hAnsi="Times New Roman"/>
          <w:b/>
          <w:kern w:val="2"/>
          <w:szCs w:val="20"/>
          <w:lang w:eastAsia="zh-CN"/>
        </w:rPr>
        <w:instrText xml:space="preserve"> REF _Ref47255859 \h  \* MERGEFORMAT </w:instrText>
      </w:r>
      <w:r w:rsidRPr="004F31DA">
        <w:rPr>
          <w:rFonts w:ascii="Times New Roman" w:eastAsia="宋体" w:hAnsi="Times New Roman"/>
          <w:b/>
          <w:kern w:val="2"/>
          <w:szCs w:val="20"/>
          <w:lang w:eastAsia="zh-CN"/>
        </w:rPr>
      </w:r>
      <w:r w:rsidRPr="004F31DA">
        <w:rPr>
          <w:rFonts w:ascii="Times New Roman" w:eastAsia="宋体" w:hAnsi="Times New Roman"/>
          <w:b/>
          <w:kern w:val="2"/>
          <w:szCs w:val="20"/>
          <w:lang w:eastAsia="zh-CN"/>
        </w:rPr>
        <w:fldChar w:fldCharType="separate"/>
      </w:r>
      <w:r w:rsidRPr="004F31DA">
        <w:rPr>
          <w:rFonts w:ascii="Times New Roman" w:hAnsi="Times New Roman"/>
          <w:b/>
        </w:rPr>
        <w:t xml:space="preserve">Figure </w:t>
      </w:r>
      <w:r w:rsidRPr="004F31DA">
        <w:rPr>
          <w:rFonts w:ascii="Times New Roman" w:hAnsi="Times New Roman"/>
          <w:b/>
          <w:noProof/>
        </w:rPr>
        <w:t>2</w:t>
      </w:r>
      <w:r w:rsidRPr="004F31DA">
        <w:rPr>
          <w:rFonts w:ascii="Times New Roman" w:eastAsia="宋体" w:hAnsi="Times New Roman"/>
          <w:b/>
          <w:kern w:val="2"/>
          <w:szCs w:val="20"/>
          <w:lang w:eastAsia="zh-CN"/>
        </w:rPr>
        <w:fldChar w:fldCharType="end"/>
      </w:r>
      <w:r>
        <w:rPr>
          <w:rFonts w:ascii="Times New Roman" w:eastAsia="宋体" w:hAnsi="Times New Roman"/>
          <w:kern w:val="2"/>
          <w:szCs w:val="20"/>
          <w:lang w:eastAsia="zh-CN"/>
        </w:rPr>
        <w:t xml:space="preserve">, </w:t>
      </w:r>
      <w:r w:rsidRPr="004F31DA">
        <w:rPr>
          <w:rFonts w:ascii="Times New Roman" w:eastAsia="宋体" w:hAnsi="Times New Roman"/>
          <w:b/>
          <w:kern w:val="2"/>
          <w:szCs w:val="20"/>
          <w:lang w:eastAsia="zh-CN"/>
        </w:rPr>
        <w:fldChar w:fldCharType="begin"/>
      </w:r>
      <w:r w:rsidRPr="004F31DA">
        <w:rPr>
          <w:rFonts w:ascii="Times New Roman" w:eastAsia="宋体" w:hAnsi="Times New Roman"/>
          <w:b/>
          <w:kern w:val="2"/>
          <w:szCs w:val="20"/>
          <w:lang w:eastAsia="zh-CN"/>
        </w:rPr>
        <w:instrText xml:space="preserve"> REF _Ref47255862 \h  \* MERGEFORMAT </w:instrText>
      </w:r>
      <w:r w:rsidRPr="004F31DA">
        <w:rPr>
          <w:rFonts w:ascii="Times New Roman" w:eastAsia="宋体" w:hAnsi="Times New Roman"/>
          <w:b/>
          <w:kern w:val="2"/>
          <w:szCs w:val="20"/>
          <w:lang w:eastAsia="zh-CN"/>
        </w:rPr>
      </w:r>
      <w:r w:rsidRPr="004F31DA">
        <w:rPr>
          <w:rFonts w:ascii="Times New Roman" w:eastAsia="宋体" w:hAnsi="Times New Roman"/>
          <w:b/>
          <w:kern w:val="2"/>
          <w:szCs w:val="20"/>
          <w:lang w:eastAsia="zh-CN"/>
        </w:rPr>
        <w:fldChar w:fldCharType="separate"/>
      </w:r>
      <w:r w:rsidRPr="004F31DA">
        <w:rPr>
          <w:rFonts w:ascii="Times New Roman" w:hAnsi="Times New Roman"/>
          <w:b/>
        </w:rPr>
        <w:t xml:space="preserve">Figure </w:t>
      </w:r>
      <w:r w:rsidRPr="004F31DA">
        <w:rPr>
          <w:rFonts w:ascii="Times New Roman" w:hAnsi="Times New Roman"/>
          <w:b/>
          <w:noProof/>
        </w:rPr>
        <w:t>3</w:t>
      </w:r>
      <w:r w:rsidRPr="004F31DA">
        <w:rPr>
          <w:rFonts w:ascii="Times New Roman" w:eastAsia="宋体" w:hAnsi="Times New Roman"/>
          <w:b/>
          <w:kern w:val="2"/>
          <w:szCs w:val="20"/>
          <w:lang w:eastAsia="zh-CN"/>
        </w:rPr>
        <w:fldChar w:fldCharType="end"/>
      </w:r>
      <w:r>
        <w:rPr>
          <w:rFonts w:ascii="Times New Roman" w:eastAsia="宋体" w:hAnsi="Times New Roman"/>
          <w:b/>
          <w:kern w:val="2"/>
          <w:szCs w:val="20"/>
          <w:lang w:eastAsia="zh-CN"/>
        </w:rPr>
        <w:t xml:space="preserve"> </w:t>
      </w:r>
      <w:r w:rsidRPr="00353072">
        <w:rPr>
          <w:rFonts w:ascii="Times New Roman" w:eastAsia="宋体" w:hAnsi="Times New Roman"/>
          <w:kern w:val="2"/>
          <w:szCs w:val="20"/>
          <w:lang w:eastAsia="zh-CN"/>
        </w:rPr>
        <w:t>and</w:t>
      </w:r>
      <w:r w:rsidRPr="004D2F0B">
        <w:rPr>
          <w:rFonts w:ascii="Times New Roman" w:eastAsia="宋体" w:hAnsi="Times New Roman"/>
          <w:kern w:val="2"/>
          <w:szCs w:val="20"/>
          <w:lang w:eastAsia="zh-CN"/>
        </w:rPr>
        <w:t xml:space="preserve"> </w:t>
      </w:r>
      <w:r w:rsidRPr="004D2F0B">
        <w:rPr>
          <w:rFonts w:ascii="Times New Roman" w:eastAsia="宋体" w:hAnsi="Times New Roman"/>
          <w:b/>
          <w:kern w:val="2"/>
          <w:szCs w:val="20"/>
          <w:lang w:eastAsia="zh-CN"/>
        </w:rPr>
        <w:fldChar w:fldCharType="begin"/>
      </w:r>
      <w:r w:rsidRPr="004D2F0B">
        <w:rPr>
          <w:rFonts w:ascii="Times New Roman" w:eastAsia="宋体" w:hAnsi="Times New Roman"/>
          <w:b/>
          <w:kern w:val="2"/>
          <w:szCs w:val="20"/>
          <w:lang w:eastAsia="zh-CN"/>
        </w:rPr>
        <w:instrText xml:space="preserve"> REF _Ref53405690 \h  \* MERGEFORMAT </w:instrText>
      </w:r>
      <w:r w:rsidRPr="004D2F0B">
        <w:rPr>
          <w:rFonts w:ascii="Times New Roman" w:eastAsia="宋体" w:hAnsi="Times New Roman"/>
          <w:b/>
          <w:kern w:val="2"/>
          <w:szCs w:val="20"/>
          <w:lang w:eastAsia="zh-CN"/>
        </w:rPr>
      </w:r>
      <w:r w:rsidRPr="004D2F0B">
        <w:rPr>
          <w:rFonts w:ascii="Times New Roman" w:eastAsia="宋体" w:hAnsi="Times New Roman"/>
          <w:b/>
          <w:kern w:val="2"/>
          <w:szCs w:val="20"/>
          <w:lang w:eastAsia="zh-CN"/>
        </w:rPr>
        <w:fldChar w:fldCharType="separate"/>
      </w:r>
      <w:r w:rsidRPr="004D2F0B">
        <w:rPr>
          <w:rFonts w:ascii="Times New Roman" w:hAnsi="Times New Roman"/>
          <w:b/>
        </w:rPr>
        <w:t xml:space="preserve">Figure </w:t>
      </w:r>
      <w:r w:rsidRPr="004D2F0B">
        <w:rPr>
          <w:rFonts w:ascii="Times New Roman" w:hAnsi="Times New Roman"/>
          <w:b/>
          <w:noProof/>
        </w:rPr>
        <w:t>4</w:t>
      </w:r>
      <w:r w:rsidRPr="004D2F0B">
        <w:rPr>
          <w:rFonts w:ascii="Times New Roman" w:eastAsia="宋体" w:hAnsi="Times New Roman"/>
          <w:b/>
          <w:kern w:val="2"/>
          <w:szCs w:val="20"/>
          <w:lang w:eastAsia="zh-CN"/>
        </w:rPr>
        <w:fldChar w:fldCharType="end"/>
      </w:r>
      <w:r>
        <w:rPr>
          <w:rFonts w:ascii="Times New Roman" w:eastAsia="宋体" w:hAnsi="Times New Roman"/>
          <w:b/>
          <w:kern w:val="2"/>
          <w:szCs w:val="20"/>
          <w:lang w:eastAsia="zh-CN"/>
        </w:rPr>
        <w:t xml:space="preserve"> </w:t>
      </w:r>
      <w:r w:rsidRPr="004F31DA">
        <w:rPr>
          <w:rFonts w:ascii="Times New Roman" w:eastAsia="宋体" w:hAnsi="Times New Roman"/>
          <w:kern w:val="2"/>
          <w:szCs w:val="20"/>
          <w:lang w:eastAsia="zh-CN"/>
        </w:rPr>
        <w:t xml:space="preserve">represent </w:t>
      </w:r>
      <w:r>
        <w:rPr>
          <w:rFonts w:ascii="Times New Roman" w:eastAsia="宋体" w:hAnsi="Times New Roman"/>
          <w:kern w:val="2"/>
          <w:szCs w:val="20"/>
          <w:lang w:eastAsia="zh-CN"/>
        </w:rPr>
        <w:t>the 5ns DS, 10ns DS,</w:t>
      </w:r>
      <w:r w:rsidR="00E958F1">
        <w:rPr>
          <w:rFonts w:ascii="Times New Roman" w:eastAsia="宋体" w:hAnsi="Times New Roman"/>
          <w:kern w:val="2"/>
          <w:szCs w:val="20"/>
          <w:lang w:eastAsia="zh-CN"/>
        </w:rPr>
        <w:t xml:space="preserve"> </w:t>
      </w:r>
      <w:r>
        <w:rPr>
          <w:rFonts w:ascii="Times New Roman" w:eastAsia="宋体" w:hAnsi="Times New Roman"/>
          <w:kern w:val="2"/>
          <w:szCs w:val="20"/>
          <w:lang w:eastAsia="zh-CN"/>
        </w:rPr>
        <w:t xml:space="preserve">20ns DS and 40ns respectively. </w:t>
      </w:r>
    </w:p>
    <w:p w14:paraId="10D8C1FC" w14:textId="685B43A2" w:rsidR="003746D6" w:rsidRPr="00047A3E" w:rsidRDefault="00047A3E" w:rsidP="003746D6">
      <w:pPr>
        <w:rPr>
          <w:rFonts w:ascii="Times New Roman" w:eastAsia="宋体" w:hAnsi="Times New Roman"/>
          <w:kern w:val="2"/>
          <w:szCs w:val="20"/>
          <w:lang w:eastAsia="zh-CN"/>
        </w:rPr>
      </w:pPr>
      <w:r w:rsidRPr="00047A3E">
        <w:rPr>
          <w:rFonts w:ascii="Times New Roman" w:eastAsia="宋体" w:hAnsi="Times New Roman" w:hint="eastAsia"/>
          <w:kern w:val="2"/>
          <w:szCs w:val="20"/>
          <w:lang w:eastAsia="zh-CN"/>
        </w:rPr>
        <w:t>T</w:t>
      </w:r>
      <w:r w:rsidRPr="00047A3E">
        <w:rPr>
          <w:rFonts w:ascii="Times New Roman" w:eastAsia="宋体" w:hAnsi="Times New Roman"/>
          <w:kern w:val="2"/>
          <w:szCs w:val="20"/>
          <w:lang w:eastAsia="zh-CN"/>
        </w:rPr>
        <w:t xml:space="preserve">he </w:t>
      </w:r>
      <w:r>
        <w:rPr>
          <w:rFonts w:ascii="Times New Roman" w:eastAsia="宋体" w:hAnsi="Times New Roman"/>
          <w:kern w:val="2"/>
          <w:szCs w:val="20"/>
          <w:lang w:eastAsia="zh-CN"/>
        </w:rPr>
        <w:t>following table gives the detailed SINR values for 10%/1% BLER</w:t>
      </w:r>
      <w:r w:rsidR="007E3536">
        <w:rPr>
          <w:rFonts w:ascii="Times New Roman" w:eastAsia="宋体" w:hAnsi="Times New Roman"/>
          <w:kern w:val="2"/>
          <w:szCs w:val="20"/>
          <w:lang w:eastAsia="zh-CN"/>
        </w:rPr>
        <w:t xml:space="preserve"> at 400M</w:t>
      </w:r>
      <w:r w:rsidR="00BE0BA7">
        <w:rPr>
          <w:rFonts w:ascii="Times New Roman" w:eastAsia="宋体" w:hAnsi="Times New Roman"/>
          <w:kern w:val="2"/>
          <w:szCs w:val="20"/>
          <w:lang w:eastAsia="zh-CN"/>
        </w:rPr>
        <w:t>Hz</w:t>
      </w:r>
      <w:r w:rsidR="007E3536">
        <w:rPr>
          <w:rFonts w:ascii="Times New Roman" w:eastAsia="宋体" w:hAnsi="Times New Roman"/>
          <w:kern w:val="2"/>
          <w:szCs w:val="20"/>
          <w:lang w:eastAsia="zh-CN"/>
        </w:rPr>
        <w:t xml:space="preserve"> bandwidth</w:t>
      </w:r>
      <w:r>
        <w:rPr>
          <w:rFonts w:ascii="Times New Roman" w:eastAsia="宋体" w:hAnsi="Times New Roman"/>
          <w:kern w:val="2"/>
          <w:szCs w:val="20"/>
          <w:lang w:eastAsia="zh-CN"/>
        </w:rPr>
        <w:t>.</w:t>
      </w:r>
    </w:p>
    <w:p w14:paraId="7F67B899" w14:textId="45444206" w:rsidR="000D203F" w:rsidRPr="000D203F" w:rsidRDefault="000D203F" w:rsidP="000D203F">
      <w:pPr>
        <w:pStyle w:val="a7"/>
      </w:pPr>
      <w:bookmarkStart w:id="8" w:name="_Ref53412521"/>
      <w:r>
        <w:t xml:space="preserve">Table </w:t>
      </w:r>
      <w:r>
        <w:fldChar w:fldCharType="begin"/>
      </w:r>
      <w:r>
        <w:instrText xml:space="preserve"> SEQ Table \* ARABIC </w:instrText>
      </w:r>
      <w:r>
        <w:fldChar w:fldCharType="separate"/>
      </w:r>
      <w:r w:rsidR="009E730C">
        <w:rPr>
          <w:noProof/>
        </w:rPr>
        <w:t>1</w:t>
      </w:r>
      <w:r>
        <w:fldChar w:fldCharType="end"/>
      </w:r>
      <w:bookmarkEnd w:id="8"/>
      <w:r>
        <w:t>:</w:t>
      </w:r>
      <w:r w:rsidRPr="0019447C">
        <w:t xml:space="preserve"> </w:t>
      </w:r>
      <w:r>
        <w:t>S</w:t>
      </w:r>
      <w:r w:rsidRPr="00515317">
        <w:rPr>
          <w:rFonts w:hint="eastAsia"/>
        </w:rPr>
        <w:t xml:space="preserve">INR in dB achieving PDSCH </w:t>
      </w:r>
      <w:r>
        <w:rPr>
          <w:rFonts w:hint="eastAsia"/>
        </w:rPr>
        <w:t>BLER of 10%</w:t>
      </w:r>
      <w:r>
        <w:t xml:space="preserve"> </w:t>
      </w:r>
      <w:r w:rsidRPr="000D203F">
        <w:t>/1%</w:t>
      </w:r>
      <w:r>
        <w:t xml:space="preserve"> for 400MHz bandwidth</w:t>
      </w:r>
    </w:p>
    <w:tbl>
      <w:tblPr>
        <w:tblStyle w:val="af6"/>
        <w:tblW w:w="0" w:type="auto"/>
        <w:jc w:val="center"/>
        <w:tblLook w:val="0420" w:firstRow="1" w:lastRow="0" w:firstColumn="0" w:lastColumn="0" w:noHBand="0" w:noVBand="1"/>
      </w:tblPr>
      <w:tblGrid>
        <w:gridCol w:w="661"/>
        <w:gridCol w:w="1201"/>
        <w:gridCol w:w="928"/>
        <w:gridCol w:w="928"/>
        <w:gridCol w:w="928"/>
        <w:gridCol w:w="928"/>
        <w:gridCol w:w="928"/>
        <w:gridCol w:w="928"/>
        <w:gridCol w:w="928"/>
        <w:gridCol w:w="928"/>
      </w:tblGrid>
      <w:tr w:rsidR="00DD0B01" w14:paraId="70854112" w14:textId="77777777" w:rsidTr="00DD0B01">
        <w:trPr>
          <w:trHeight w:val="314"/>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586D1C3F" w14:textId="0952637C" w:rsidR="00DD0B01" w:rsidRDefault="00DD0B01" w:rsidP="00DD0B01">
            <w:pPr>
              <w:widowControl w:val="0"/>
              <w:spacing w:after="60"/>
              <w:jc w:val="center"/>
            </w:pPr>
            <w:r>
              <w:t>MCS</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6CE16F88" w14:textId="7C161916" w:rsidR="00DD0B01" w:rsidRDefault="00DD0B01" w:rsidP="00DD0B01">
            <w:pPr>
              <w:widowControl w:val="0"/>
              <w:spacing w:after="60"/>
              <w:jc w:val="center"/>
            </w:pPr>
            <w:r>
              <w:t>Channel</w:t>
            </w:r>
          </w:p>
        </w:tc>
        <w:tc>
          <w:tcPr>
            <w:tcW w:w="0" w:type="auto"/>
            <w:gridSpan w:val="4"/>
            <w:tcBorders>
              <w:top w:val="single" w:sz="4" w:space="0" w:color="auto"/>
              <w:left w:val="single" w:sz="4" w:space="0" w:color="auto"/>
              <w:bottom w:val="single" w:sz="12" w:space="0" w:color="auto"/>
              <w:right w:val="single" w:sz="4" w:space="0" w:color="auto"/>
            </w:tcBorders>
            <w:shd w:val="clear" w:color="auto" w:fill="auto"/>
            <w:vAlign w:val="center"/>
          </w:tcPr>
          <w:p w14:paraId="3FA722E8" w14:textId="1090FCF4" w:rsidR="00DD0B01" w:rsidRPr="00DD0B01" w:rsidRDefault="00DD0B01" w:rsidP="00DD0B01">
            <w:pPr>
              <w:widowControl w:val="0"/>
              <w:spacing w:after="60"/>
              <w:jc w:val="center"/>
              <w:rPr>
                <w:rFonts w:eastAsiaTheme="minorEastAsia"/>
                <w:lang w:eastAsia="zh-CN"/>
              </w:rPr>
            </w:pPr>
            <w:r>
              <w:rPr>
                <w:rFonts w:eastAsiaTheme="minorEastAsia" w:hint="eastAsia"/>
                <w:lang w:eastAsia="zh-CN"/>
              </w:rPr>
              <w:t>N</w:t>
            </w:r>
            <w:r>
              <w:rPr>
                <w:rFonts w:eastAsiaTheme="minorEastAsia"/>
                <w:lang w:eastAsia="zh-CN"/>
              </w:rPr>
              <w:t>CP</w:t>
            </w:r>
          </w:p>
        </w:tc>
        <w:tc>
          <w:tcPr>
            <w:tcW w:w="0" w:type="auto"/>
            <w:gridSpan w:val="4"/>
            <w:tcBorders>
              <w:top w:val="single" w:sz="4" w:space="0" w:color="auto"/>
              <w:left w:val="single" w:sz="4" w:space="0" w:color="auto"/>
              <w:bottom w:val="single" w:sz="12" w:space="0" w:color="auto"/>
              <w:right w:val="single" w:sz="4" w:space="0" w:color="auto"/>
            </w:tcBorders>
            <w:vAlign w:val="center"/>
          </w:tcPr>
          <w:p w14:paraId="474D0352" w14:textId="724659C1" w:rsidR="00DD0B01" w:rsidRPr="00DD0B01" w:rsidRDefault="00DD0B01" w:rsidP="00DD0B01">
            <w:pPr>
              <w:widowControl w:val="0"/>
              <w:spacing w:after="60"/>
              <w:jc w:val="center"/>
              <w:rPr>
                <w:rFonts w:eastAsiaTheme="minorEastAsia"/>
                <w:lang w:eastAsia="zh-CN"/>
              </w:rPr>
            </w:pPr>
            <w:r>
              <w:rPr>
                <w:rFonts w:eastAsiaTheme="minorEastAsia" w:hint="eastAsia"/>
                <w:lang w:eastAsia="zh-CN"/>
              </w:rPr>
              <w:t>E</w:t>
            </w:r>
            <w:r>
              <w:rPr>
                <w:rFonts w:eastAsiaTheme="minorEastAsia"/>
                <w:lang w:eastAsia="zh-CN"/>
              </w:rPr>
              <w:t>CP</w:t>
            </w:r>
          </w:p>
        </w:tc>
      </w:tr>
      <w:tr w:rsidR="00DD0B01" w14:paraId="089DBA1F" w14:textId="77777777" w:rsidTr="00DD0B01">
        <w:trPr>
          <w:trHeight w:val="314"/>
          <w:jc w:val="center"/>
        </w:trPr>
        <w:tc>
          <w:tcPr>
            <w:tcW w:w="0" w:type="auto"/>
            <w:vMerge/>
            <w:tcBorders>
              <w:left w:val="single" w:sz="4" w:space="0" w:color="auto"/>
              <w:bottom w:val="single" w:sz="12" w:space="0" w:color="auto"/>
              <w:right w:val="single" w:sz="4" w:space="0" w:color="auto"/>
            </w:tcBorders>
            <w:shd w:val="clear" w:color="auto" w:fill="auto"/>
            <w:vAlign w:val="center"/>
            <w:hideMark/>
          </w:tcPr>
          <w:p w14:paraId="69A05822" w14:textId="5FA2F308" w:rsidR="00DD0B01" w:rsidRDefault="00DD0B01" w:rsidP="00DD0B01">
            <w:pPr>
              <w:widowControl w:val="0"/>
              <w:spacing w:after="60"/>
              <w:jc w:val="center"/>
            </w:pPr>
          </w:p>
        </w:tc>
        <w:tc>
          <w:tcPr>
            <w:tcW w:w="0" w:type="auto"/>
            <w:vMerge/>
            <w:tcBorders>
              <w:left w:val="single" w:sz="4" w:space="0" w:color="auto"/>
              <w:bottom w:val="single" w:sz="12" w:space="0" w:color="auto"/>
              <w:right w:val="single" w:sz="4" w:space="0" w:color="auto"/>
            </w:tcBorders>
            <w:shd w:val="clear" w:color="auto" w:fill="auto"/>
            <w:vAlign w:val="center"/>
            <w:hideMark/>
          </w:tcPr>
          <w:p w14:paraId="4761FB46" w14:textId="0EE4D6EE" w:rsidR="00DD0B01" w:rsidRDefault="00DD0B01" w:rsidP="00DD0B01">
            <w:pPr>
              <w:widowControl w:val="0"/>
              <w:spacing w:after="60"/>
              <w:jc w:val="center"/>
            </w:pP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14F18DFD" w14:textId="639635B1" w:rsidR="00DD0B01" w:rsidRDefault="00DD0B01" w:rsidP="00DD0B01">
            <w:pPr>
              <w:widowControl w:val="0"/>
              <w:spacing w:after="60"/>
              <w:jc w:val="center"/>
            </w:pPr>
            <w:r>
              <w:t>120KHz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11E0E96C" w14:textId="725D2BFD" w:rsidR="00DD0B01" w:rsidRDefault="00DD0B01" w:rsidP="00DD0B01">
            <w:pPr>
              <w:widowControl w:val="0"/>
              <w:spacing w:after="60"/>
              <w:jc w:val="center"/>
            </w:pPr>
            <w:r>
              <w:t>240KHz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7C6784C9" w14:textId="31914D8C" w:rsidR="00DD0B01" w:rsidRDefault="00DD0B01" w:rsidP="00DD0B01">
            <w:pPr>
              <w:widowControl w:val="0"/>
              <w:spacing w:after="60"/>
              <w:jc w:val="center"/>
            </w:pPr>
            <w:r>
              <w:t>480KHz</w:t>
            </w:r>
          </w:p>
        </w:tc>
        <w:tc>
          <w:tcPr>
            <w:tcW w:w="0" w:type="auto"/>
            <w:tcBorders>
              <w:top w:val="single" w:sz="4" w:space="0" w:color="auto"/>
              <w:left w:val="single" w:sz="4" w:space="0" w:color="auto"/>
              <w:bottom w:val="single" w:sz="12" w:space="0" w:color="auto"/>
              <w:right w:val="single" w:sz="4" w:space="0" w:color="auto"/>
            </w:tcBorders>
            <w:vAlign w:val="center"/>
          </w:tcPr>
          <w:p w14:paraId="390BAB0D" w14:textId="1BDE8B7C" w:rsidR="00DD0B01" w:rsidRDefault="00DD0B01" w:rsidP="00DD0B01">
            <w:pPr>
              <w:widowControl w:val="0"/>
              <w:spacing w:after="60"/>
              <w:jc w:val="center"/>
            </w:pPr>
            <w:r>
              <w:t>960KHz</w:t>
            </w:r>
          </w:p>
        </w:tc>
        <w:tc>
          <w:tcPr>
            <w:tcW w:w="0" w:type="auto"/>
            <w:tcBorders>
              <w:top w:val="single" w:sz="4" w:space="0" w:color="auto"/>
              <w:left w:val="single" w:sz="4" w:space="0" w:color="auto"/>
              <w:bottom w:val="single" w:sz="12" w:space="0" w:color="auto"/>
              <w:right w:val="single" w:sz="4" w:space="0" w:color="auto"/>
            </w:tcBorders>
            <w:vAlign w:val="center"/>
          </w:tcPr>
          <w:p w14:paraId="42B942F0" w14:textId="7D9F3050" w:rsidR="00DD0B01" w:rsidRDefault="00DD0B01" w:rsidP="00DD0B01">
            <w:pPr>
              <w:widowControl w:val="0"/>
              <w:spacing w:after="60"/>
              <w:jc w:val="center"/>
            </w:pPr>
            <w:r>
              <w:t>120KHz</w:t>
            </w:r>
          </w:p>
        </w:tc>
        <w:tc>
          <w:tcPr>
            <w:tcW w:w="0" w:type="auto"/>
            <w:tcBorders>
              <w:top w:val="single" w:sz="4" w:space="0" w:color="auto"/>
              <w:left w:val="single" w:sz="4" w:space="0" w:color="auto"/>
              <w:bottom w:val="single" w:sz="12" w:space="0" w:color="auto"/>
              <w:right w:val="single" w:sz="4" w:space="0" w:color="auto"/>
            </w:tcBorders>
            <w:vAlign w:val="center"/>
          </w:tcPr>
          <w:p w14:paraId="0FADEAAA" w14:textId="21E352EB" w:rsidR="00DD0B01" w:rsidRDefault="00DD0B01" w:rsidP="00DD0B01">
            <w:pPr>
              <w:widowControl w:val="0"/>
              <w:spacing w:after="60"/>
              <w:jc w:val="center"/>
            </w:pPr>
            <w:r>
              <w:t>240KHz</w:t>
            </w:r>
          </w:p>
        </w:tc>
        <w:tc>
          <w:tcPr>
            <w:tcW w:w="0" w:type="auto"/>
            <w:tcBorders>
              <w:top w:val="single" w:sz="4" w:space="0" w:color="auto"/>
              <w:left w:val="single" w:sz="4" w:space="0" w:color="auto"/>
              <w:bottom w:val="single" w:sz="12" w:space="0" w:color="auto"/>
              <w:right w:val="single" w:sz="4" w:space="0" w:color="auto"/>
            </w:tcBorders>
            <w:vAlign w:val="center"/>
          </w:tcPr>
          <w:p w14:paraId="1E10468A" w14:textId="35CC9534" w:rsidR="00DD0B01" w:rsidRDefault="00DD0B01" w:rsidP="00DD0B01">
            <w:pPr>
              <w:widowControl w:val="0"/>
              <w:spacing w:after="60"/>
              <w:jc w:val="center"/>
            </w:pPr>
            <w:r>
              <w:t>480KHz</w:t>
            </w:r>
          </w:p>
        </w:tc>
        <w:tc>
          <w:tcPr>
            <w:tcW w:w="0" w:type="auto"/>
            <w:tcBorders>
              <w:top w:val="single" w:sz="4" w:space="0" w:color="auto"/>
              <w:left w:val="single" w:sz="4" w:space="0" w:color="auto"/>
              <w:bottom w:val="single" w:sz="12" w:space="0" w:color="auto"/>
              <w:right w:val="single" w:sz="4" w:space="0" w:color="auto"/>
            </w:tcBorders>
            <w:vAlign w:val="center"/>
          </w:tcPr>
          <w:p w14:paraId="716EDA3F" w14:textId="723E2426" w:rsidR="00DD0B01" w:rsidRDefault="00DD0B01" w:rsidP="00DD0B01">
            <w:pPr>
              <w:widowControl w:val="0"/>
              <w:spacing w:after="60"/>
              <w:jc w:val="center"/>
            </w:pPr>
            <w:r>
              <w:t>960KHz</w:t>
            </w:r>
          </w:p>
        </w:tc>
      </w:tr>
      <w:tr w:rsidR="00DD0B01" w14:paraId="79F288AE" w14:textId="77777777" w:rsidTr="00DD0B01">
        <w:trPr>
          <w:trHeight w:val="45"/>
          <w:jc w:val="center"/>
        </w:trPr>
        <w:tc>
          <w:tcPr>
            <w:tcW w:w="0" w:type="auto"/>
            <w:vMerge w:val="restart"/>
            <w:tcBorders>
              <w:top w:val="single" w:sz="12" w:space="0" w:color="auto"/>
              <w:left w:val="single" w:sz="4" w:space="0" w:color="auto"/>
              <w:right w:val="single" w:sz="4" w:space="0" w:color="auto"/>
            </w:tcBorders>
            <w:shd w:val="clear" w:color="auto" w:fill="auto"/>
            <w:vAlign w:val="center"/>
            <w:hideMark/>
          </w:tcPr>
          <w:p w14:paraId="00501F18" w14:textId="77777777" w:rsidR="00DD0B01" w:rsidRDefault="00DD0B01" w:rsidP="00DD0B01">
            <w:pPr>
              <w:widowControl w:val="0"/>
              <w:spacing w:after="60"/>
              <w:jc w:val="center"/>
            </w:pPr>
            <w: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1CC58E26" w14:textId="77777777" w:rsidR="00DD0B01" w:rsidRDefault="00DD0B01" w:rsidP="00DD0B01">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09352265" w14:textId="77777777" w:rsidR="00400F34" w:rsidRDefault="00DD0B01"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w:t>
            </w:r>
          </w:p>
          <w:p w14:paraId="61EB04A5" w14:textId="272673CC" w:rsidR="00DD0B01" w:rsidRPr="00DD0B01" w:rsidRDefault="00DD0B01" w:rsidP="00DD0B01">
            <w:pPr>
              <w:widowControl w:val="0"/>
              <w:spacing w:after="60"/>
              <w:jc w:val="center"/>
              <w:rPr>
                <w:rFonts w:eastAsiaTheme="minorEastAsia"/>
                <w:lang w:eastAsia="zh-CN"/>
              </w:rPr>
            </w:pPr>
            <w:r>
              <w:rPr>
                <w:rFonts w:eastAsiaTheme="minorEastAsia"/>
                <w:lang w:eastAsia="zh-CN"/>
              </w:rPr>
              <w:t>3.6</w:t>
            </w:r>
          </w:p>
        </w:tc>
        <w:tc>
          <w:tcPr>
            <w:tcW w:w="0" w:type="auto"/>
            <w:tcBorders>
              <w:top w:val="single" w:sz="12" w:space="0" w:color="auto"/>
              <w:left w:val="single" w:sz="4" w:space="0" w:color="auto"/>
              <w:bottom w:val="single" w:sz="4" w:space="0" w:color="auto"/>
              <w:right w:val="single" w:sz="4" w:space="0" w:color="auto"/>
            </w:tcBorders>
          </w:tcPr>
          <w:p w14:paraId="66BA8AD4" w14:textId="77777777" w:rsidR="00400F34" w:rsidRDefault="00DD0B01"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w:t>
            </w:r>
          </w:p>
          <w:p w14:paraId="101E290D" w14:textId="56752287" w:rsidR="00DD0B01" w:rsidRPr="00DD0B01" w:rsidRDefault="00DD0B01" w:rsidP="00DD0B01">
            <w:pPr>
              <w:widowControl w:val="0"/>
              <w:spacing w:after="60"/>
              <w:jc w:val="center"/>
              <w:rPr>
                <w:rFonts w:eastAsiaTheme="minorEastAsia"/>
                <w:lang w:eastAsia="zh-CN"/>
              </w:rPr>
            </w:pPr>
            <w:r>
              <w:rPr>
                <w:rFonts w:eastAsiaTheme="minorEastAsia"/>
                <w:lang w:eastAsia="zh-CN"/>
              </w:rPr>
              <w:t>3.6</w:t>
            </w:r>
          </w:p>
        </w:tc>
        <w:tc>
          <w:tcPr>
            <w:tcW w:w="0" w:type="auto"/>
            <w:tcBorders>
              <w:top w:val="single" w:sz="12" w:space="0" w:color="auto"/>
              <w:left w:val="single" w:sz="4" w:space="0" w:color="auto"/>
              <w:bottom w:val="single" w:sz="4" w:space="0" w:color="auto"/>
              <w:right w:val="single" w:sz="4" w:space="0" w:color="auto"/>
            </w:tcBorders>
          </w:tcPr>
          <w:p w14:paraId="7348BF89" w14:textId="77777777" w:rsidR="00400F34" w:rsidRDefault="00DD0B01"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w:t>
            </w:r>
          </w:p>
          <w:p w14:paraId="70199BE8" w14:textId="1D6CD58A" w:rsidR="00DD0B01" w:rsidRPr="00DD0B01" w:rsidRDefault="00DD0B01" w:rsidP="00DD0B01">
            <w:pPr>
              <w:widowControl w:val="0"/>
              <w:spacing w:after="60"/>
              <w:jc w:val="center"/>
              <w:rPr>
                <w:rFonts w:eastAsiaTheme="minorEastAsia"/>
                <w:lang w:eastAsia="zh-CN"/>
              </w:rPr>
            </w:pPr>
            <w:r>
              <w:rPr>
                <w:rFonts w:eastAsiaTheme="minorEastAsia"/>
                <w:lang w:eastAsia="zh-CN"/>
              </w:rPr>
              <w:t>3.8</w:t>
            </w:r>
          </w:p>
        </w:tc>
        <w:tc>
          <w:tcPr>
            <w:tcW w:w="0" w:type="auto"/>
            <w:tcBorders>
              <w:top w:val="single" w:sz="12" w:space="0" w:color="auto"/>
              <w:left w:val="single" w:sz="4" w:space="0" w:color="auto"/>
              <w:bottom w:val="single" w:sz="4" w:space="0" w:color="auto"/>
              <w:right w:val="single" w:sz="4" w:space="0" w:color="auto"/>
            </w:tcBorders>
          </w:tcPr>
          <w:p w14:paraId="26BF8FEB" w14:textId="77777777" w:rsidR="00400F34" w:rsidRDefault="00DD0B01"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.2/</w:t>
            </w:r>
          </w:p>
          <w:p w14:paraId="518E76D5" w14:textId="48E8D1A5" w:rsidR="00DD0B01" w:rsidRPr="00DD0B01" w:rsidRDefault="00DD0B01" w:rsidP="00DD0B01">
            <w:pPr>
              <w:widowControl w:val="0"/>
              <w:spacing w:after="60"/>
              <w:jc w:val="center"/>
              <w:rPr>
                <w:rFonts w:eastAsiaTheme="minorEastAsia"/>
                <w:lang w:eastAsia="zh-CN"/>
              </w:rPr>
            </w:pPr>
            <w:r>
              <w:rPr>
                <w:rFonts w:eastAsiaTheme="minorEastAsia"/>
                <w:lang w:eastAsia="zh-CN"/>
              </w:rPr>
              <w:t>4.2</w:t>
            </w:r>
          </w:p>
        </w:tc>
        <w:tc>
          <w:tcPr>
            <w:tcW w:w="0" w:type="auto"/>
            <w:tcBorders>
              <w:top w:val="single" w:sz="12" w:space="0" w:color="auto"/>
              <w:left w:val="single" w:sz="4" w:space="0" w:color="auto"/>
              <w:bottom w:val="single" w:sz="4" w:space="0" w:color="auto"/>
              <w:right w:val="single" w:sz="4" w:space="0" w:color="auto"/>
            </w:tcBorders>
          </w:tcPr>
          <w:p w14:paraId="250BDFD2" w14:textId="77777777" w:rsidR="00400F34" w:rsidRDefault="00DD0B01"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w:t>
            </w:r>
          </w:p>
          <w:p w14:paraId="20B6EBF6" w14:textId="1E00F035" w:rsidR="00DD0B01" w:rsidRPr="00DD0B01" w:rsidRDefault="00DD0B01" w:rsidP="00DD0B01">
            <w:pPr>
              <w:widowControl w:val="0"/>
              <w:spacing w:after="60"/>
              <w:jc w:val="center"/>
              <w:rPr>
                <w:rFonts w:eastAsiaTheme="minorEastAsia"/>
                <w:lang w:eastAsia="zh-CN"/>
              </w:rPr>
            </w:pPr>
            <w:r>
              <w:rPr>
                <w:rFonts w:eastAsiaTheme="minorEastAsia"/>
                <w:lang w:eastAsia="zh-CN"/>
              </w:rPr>
              <w:t>3.7</w:t>
            </w:r>
          </w:p>
        </w:tc>
        <w:tc>
          <w:tcPr>
            <w:tcW w:w="0" w:type="auto"/>
            <w:tcBorders>
              <w:top w:val="single" w:sz="12" w:space="0" w:color="auto"/>
              <w:left w:val="single" w:sz="4" w:space="0" w:color="auto"/>
              <w:bottom w:val="single" w:sz="4" w:space="0" w:color="auto"/>
              <w:right w:val="single" w:sz="4" w:space="0" w:color="auto"/>
            </w:tcBorders>
          </w:tcPr>
          <w:p w14:paraId="4766DA84" w14:textId="77777777" w:rsidR="00400F34" w:rsidRDefault="00DD0B01"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w:t>
            </w:r>
          </w:p>
          <w:p w14:paraId="6171A670" w14:textId="53964877" w:rsidR="00DD0B01" w:rsidRPr="00DD0B01" w:rsidRDefault="00DD0B01" w:rsidP="00DD0B01">
            <w:pPr>
              <w:widowControl w:val="0"/>
              <w:spacing w:after="60"/>
              <w:jc w:val="center"/>
              <w:rPr>
                <w:rFonts w:eastAsiaTheme="minorEastAsia"/>
                <w:lang w:eastAsia="zh-CN"/>
              </w:rPr>
            </w:pPr>
            <w:r>
              <w:rPr>
                <w:rFonts w:eastAsiaTheme="minorEastAsia"/>
                <w:lang w:eastAsia="zh-CN"/>
              </w:rPr>
              <w:t>3.7</w:t>
            </w:r>
          </w:p>
        </w:tc>
        <w:tc>
          <w:tcPr>
            <w:tcW w:w="0" w:type="auto"/>
            <w:tcBorders>
              <w:top w:val="single" w:sz="12" w:space="0" w:color="auto"/>
              <w:left w:val="single" w:sz="4" w:space="0" w:color="auto"/>
              <w:bottom w:val="single" w:sz="4" w:space="0" w:color="auto"/>
              <w:right w:val="single" w:sz="4" w:space="0" w:color="auto"/>
            </w:tcBorders>
          </w:tcPr>
          <w:p w14:paraId="7370BAF9" w14:textId="77777777" w:rsidR="00400F34" w:rsidRDefault="00DD0B01"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w:t>
            </w:r>
          </w:p>
          <w:p w14:paraId="600B0774" w14:textId="4FD9D943" w:rsidR="00DD0B01" w:rsidRPr="00DD0B01" w:rsidRDefault="00DD0B01" w:rsidP="00DD0B01">
            <w:pPr>
              <w:widowControl w:val="0"/>
              <w:spacing w:after="60"/>
              <w:jc w:val="center"/>
              <w:rPr>
                <w:rFonts w:eastAsiaTheme="minorEastAsia"/>
                <w:lang w:eastAsia="zh-CN"/>
              </w:rPr>
            </w:pPr>
            <w:r>
              <w:rPr>
                <w:rFonts w:eastAsiaTheme="minorEastAsia"/>
                <w:lang w:eastAsia="zh-CN"/>
              </w:rPr>
              <w:t>3.9</w:t>
            </w:r>
          </w:p>
        </w:tc>
        <w:tc>
          <w:tcPr>
            <w:tcW w:w="0" w:type="auto"/>
            <w:tcBorders>
              <w:top w:val="single" w:sz="12" w:space="0" w:color="auto"/>
              <w:left w:val="single" w:sz="4" w:space="0" w:color="auto"/>
              <w:bottom w:val="single" w:sz="4" w:space="0" w:color="auto"/>
              <w:right w:val="single" w:sz="4" w:space="0" w:color="auto"/>
            </w:tcBorders>
          </w:tcPr>
          <w:p w14:paraId="17F8D585" w14:textId="77777777" w:rsidR="00400F34" w:rsidRDefault="00DD0B01"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.4/</w:t>
            </w:r>
          </w:p>
          <w:p w14:paraId="2229D525" w14:textId="46C1E847" w:rsidR="00DD0B01" w:rsidRPr="00DD0B01" w:rsidRDefault="00DD0B01" w:rsidP="00DD0B01">
            <w:pPr>
              <w:widowControl w:val="0"/>
              <w:spacing w:after="60"/>
              <w:jc w:val="center"/>
              <w:rPr>
                <w:rFonts w:eastAsiaTheme="minorEastAsia"/>
                <w:lang w:eastAsia="zh-CN"/>
              </w:rPr>
            </w:pPr>
            <w:r>
              <w:rPr>
                <w:rFonts w:eastAsiaTheme="minorEastAsia"/>
                <w:lang w:eastAsia="zh-CN"/>
              </w:rPr>
              <w:t>4.4</w:t>
            </w:r>
          </w:p>
        </w:tc>
      </w:tr>
      <w:tr w:rsidR="00DD0B01" w14:paraId="693EA159" w14:textId="77777777" w:rsidTr="00DD0B01">
        <w:trPr>
          <w:trHeight w:val="272"/>
          <w:jc w:val="center"/>
        </w:trPr>
        <w:tc>
          <w:tcPr>
            <w:tcW w:w="0" w:type="auto"/>
            <w:vMerge/>
            <w:tcBorders>
              <w:left w:val="single" w:sz="4" w:space="0" w:color="auto"/>
              <w:right w:val="single" w:sz="4" w:space="0" w:color="auto"/>
            </w:tcBorders>
            <w:shd w:val="clear" w:color="auto" w:fill="auto"/>
            <w:vAlign w:val="center"/>
            <w:hideMark/>
          </w:tcPr>
          <w:p w14:paraId="0B45DFA3" w14:textId="77777777" w:rsidR="00DD0B01" w:rsidRDefault="00DD0B01" w:rsidP="00DD0B01">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A129EA" w14:textId="77777777" w:rsidR="00DD0B01" w:rsidRDefault="00DD0B01" w:rsidP="00DD0B01">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0B646FEC" w14:textId="4D5CEFE5" w:rsidR="00400F34" w:rsidRDefault="00492DC9" w:rsidP="00DD0B01">
            <w:pPr>
              <w:widowControl w:val="0"/>
              <w:spacing w:after="60"/>
              <w:jc w:val="center"/>
              <w:rPr>
                <w:rFonts w:eastAsiaTheme="minorEastAsia"/>
                <w:lang w:eastAsia="zh-CN"/>
              </w:rPr>
            </w:pPr>
            <w:r>
              <w:rPr>
                <w:rFonts w:eastAsiaTheme="minorEastAsia" w:hint="eastAsia"/>
                <w:lang w:eastAsia="zh-CN"/>
              </w:rPr>
              <w:t>1.</w:t>
            </w:r>
            <w:r w:rsidR="004A0FE9">
              <w:rPr>
                <w:rFonts w:eastAsiaTheme="minorEastAsia" w:hint="eastAsia"/>
                <w:lang w:eastAsia="zh-CN"/>
              </w:rPr>
              <w:t>7</w:t>
            </w:r>
            <w:r w:rsidR="00697E5D">
              <w:rPr>
                <w:rFonts w:eastAsiaTheme="minorEastAsia"/>
                <w:lang w:eastAsia="zh-CN"/>
              </w:rPr>
              <w:t>/</w:t>
            </w:r>
          </w:p>
          <w:p w14:paraId="4BD1A43D" w14:textId="17309AF8" w:rsidR="00DD0B01" w:rsidRPr="009F57F1" w:rsidRDefault="00492DC9" w:rsidP="00DD0B01">
            <w:pPr>
              <w:widowControl w:val="0"/>
              <w:spacing w:after="60"/>
              <w:jc w:val="center"/>
              <w:rPr>
                <w:rFonts w:eastAsiaTheme="minorEastAsia"/>
                <w:lang w:eastAsia="zh-CN"/>
              </w:rPr>
            </w:pPr>
            <w:r>
              <w:rPr>
                <w:rFonts w:eastAsiaTheme="minorEastAsia" w:hint="eastAsia"/>
                <w:lang w:eastAsia="zh-CN"/>
              </w:rPr>
              <w:t>2.</w:t>
            </w:r>
            <w:r w:rsidR="004A0FE9">
              <w:rPr>
                <w:rFonts w:eastAsiaTheme="minorEastAsia" w:hint="eastAsia"/>
                <w:lang w:eastAsia="zh-CN"/>
              </w:rPr>
              <w:t>9</w:t>
            </w:r>
          </w:p>
        </w:tc>
        <w:tc>
          <w:tcPr>
            <w:tcW w:w="0" w:type="auto"/>
            <w:tcBorders>
              <w:top w:val="single" w:sz="4" w:space="0" w:color="auto"/>
              <w:left w:val="single" w:sz="4" w:space="0" w:color="auto"/>
              <w:bottom w:val="single" w:sz="4" w:space="0" w:color="auto"/>
              <w:right w:val="single" w:sz="4" w:space="0" w:color="auto"/>
            </w:tcBorders>
          </w:tcPr>
          <w:p w14:paraId="0D1298B8" w14:textId="2A7E223B" w:rsidR="00492DC9" w:rsidRDefault="00492DC9" w:rsidP="00DD0B01">
            <w:pPr>
              <w:widowControl w:val="0"/>
              <w:spacing w:after="60"/>
              <w:jc w:val="center"/>
              <w:rPr>
                <w:rFonts w:eastAsiaTheme="minorEastAsia"/>
                <w:lang w:eastAsia="zh-CN"/>
              </w:rPr>
            </w:pPr>
            <w:r w:rsidRPr="00492DC9">
              <w:rPr>
                <w:rFonts w:eastAsiaTheme="minorEastAsia" w:hint="eastAsia"/>
                <w:lang w:eastAsia="zh-CN"/>
              </w:rPr>
              <w:t>1.</w:t>
            </w:r>
            <w:r w:rsidR="004A0FE9">
              <w:rPr>
                <w:rFonts w:eastAsiaTheme="minorEastAsia" w:hint="eastAsia"/>
                <w:lang w:eastAsia="zh-CN"/>
              </w:rPr>
              <w:t>7</w:t>
            </w:r>
            <w:r w:rsidRPr="00492DC9">
              <w:rPr>
                <w:rFonts w:eastAsiaTheme="minorEastAsia" w:hint="eastAsia"/>
                <w:lang w:eastAsia="zh-CN"/>
              </w:rPr>
              <w:t>/</w:t>
            </w:r>
          </w:p>
          <w:p w14:paraId="449694C6" w14:textId="63A05AE7" w:rsidR="00DD0B01" w:rsidRPr="00492DC9" w:rsidRDefault="00492DC9" w:rsidP="00DD0B01">
            <w:pPr>
              <w:widowControl w:val="0"/>
              <w:spacing w:after="60"/>
              <w:jc w:val="center"/>
              <w:rPr>
                <w:rFonts w:eastAsiaTheme="minorEastAsia"/>
                <w:lang w:eastAsia="zh-CN"/>
              </w:rPr>
            </w:pPr>
            <w:r>
              <w:rPr>
                <w:rFonts w:eastAsiaTheme="minorEastAsia" w:hint="eastAsia"/>
                <w:lang w:eastAsia="zh-CN"/>
              </w:rPr>
              <w:t>2.</w:t>
            </w:r>
            <w:r w:rsidR="004A0FE9">
              <w:rPr>
                <w:rFonts w:eastAsiaTheme="minorEastAsia" w:hint="eastAsia"/>
                <w:lang w:eastAsia="zh-CN"/>
              </w:rPr>
              <w:t>9</w:t>
            </w:r>
          </w:p>
        </w:tc>
        <w:tc>
          <w:tcPr>
            <w:tcW w:w="0" w:type="auto"/>
            <w:tcBorders>
              <w:top w:val="single" w:sz="4" w:space="0" w:color="auto"/>
              <w:left w:val="single" w:sz="4" w:space="0" w:color="auto"/>
              <w:bottom w:val="single" w:sz="4" w:space="0" w:color="auto"/>
              <w:right w:val="single" w:sz="4" w:space="0" w:color="auto"/>
            </w:tcBorders>
          </w:tcPr>
          <w:p w14:paraId="5785B1C1" w14:textId="0C415831" w:rsidR="00DD0B01" w:rsidRPr="005129D9" w:rsidRDefault="004A0FE9" w:rsidP="00DD0B01">
            <w:pPr>
              <w:widowControl w:val="0"/>
              <w:spacing w:after="60"/>
              <w:jc w:val="center"/>
              <w:rPr>
                <w:rFonts w:eastAsiaTheme="minorEastAsia"/>
                <w:lang w:eastAsia="zh-CN"/>
              </w:rPr>
            </w:pPr>
            <w:r>
              <w:rPr>
                <w:rFonts w:eastAsiaTheme="minorEastAsia" w:hint="eastAsia"/>
                <w:lang w:eastAsia="zh-CN"/>
              </w:rPr>
              <w:t>1.8</w:t>
            </w:r>
            <w:r w:rsidR="00492DC9" w:rsidRPr="005129D9">
              <w:rPr>
                <w:rFonts w:eastAsiaTheme="minorEastAsia" w:hint="eastAsia"/>
                <w:lang w:eastAsia="zh-CN"/>
              </w:rPr>
              <w:t>/</w:t>
            </w:r>
          </w:p>
          <w:p w14:paraId="5FD636E3" w14:textId="2726D615" w:rsidR="00492DC9" w:rsidRPr="005129D9" w:rsidRDefault="004A0FE9" w:rsidP="00DD0B01">
            <w:pPr>
              <w:widowControl w:val="0"/>
              <w:spacing w:after="60"/>
              <w:jc w:val="center"/>
              <w:rPr>
                <w:rFonts w:eastAsiaTheme="minorEastAsia"/>
                <w:lang w:eastAsia="zh-CN"/>
              </w:rPr>
            </w:pPr>
            <w:r>
              <w:rPr>
                <w:rFonts w:eastAsiaTheme="minorEastAsia" w:hint="eastAsia"/>
                <w:lang w:eastAsia="zh-CN"/>
              </w:rPr>
              <w:t>3.</w:t>
            </w:r>
            <w:r>
              <w:rPr>
                <w:rFonts w:eastAsiaTheme="minorEastAsia"/>
                <w:lang w:eastAsia="zh-CN"/>
              </w:rPr>
              <w:t>1</w:t>
            </w:r>
          </w:p>
        </w:tc>
        <w:tc>
          <w:tcPr>
            <w:tcW w:w="0" w:type="auto"/>
            <w:tcBorders>
              <w:top w:val="single" w:sz="4" w:space="0" w:color="auto"/>
              <w:left w:val="single" w:sz="4" w:space="0" w:color="auto"/>
              <w:bottom w:val="single" w:sz="4" w:space="0" w:color="auto"/>
              <w:right w:val="single" w:sz="4" w:space="0" w:color="auto"/>
            </w:tcBorders>
          </w:tcPr>
          <w:p w14:paraId="0001F562" w14:textId="011A039A" w:rsidR="00DD0B01" w:rsidRPr="005129D9" w:rsidRDefault="004A0FE9" w:rsidP="00DD0B01">
            <w:pPr>
              <w:widowControl w:val="0"/>
              <w:spacing w:after="60"/>
              <w:jc w:val="center"/>
              <w:rPr>
                <w:rFonts w:eastAsiaTheme="minorEastAsia"/>
                <w:lang w:eastAsia="zh-CN"/>
              </w:rPr>
            </w:pPr>
            <w:r>
              <w:rPr>
                <w:rFonts w:eastAsiaTheme="minorEastAsia" w:hint="eastAsia"/>
                <w:lang w:eastAsia="zh-CN"/>
              </w:rPr>
              <w:t>2</w:t>
            </w:r>
            <w:r w:rsidR="00492DC9" w:rsidRPr="005129D9">
              <w:rPr>
                <w:rFonts w:eastAsiaTheme="minorEastAsia" w:hint="eastAsia"/>
                <w:lang w:eastAsia="zh-CN"/>
              </w:rPr>
              <w:t>.</w:t>
            </w:r>
            <w:r>
              <w:rPr>
                <w:rFonts w:eastAsiaTheme="minorEastAsia" w:hint="eastAsia"/>
                <w:lang w:eastAsia="zh-CN"/>
              </w:rPr>
              <w:t>9</w:t>
            </w:r>
            <w:r w:rsidR="00492DC9" w:rsidRPr="005129D9">
              <w:rPr>
                <w:rFonts w:eastAsiaTheme="minorEastAsia" w:hint="eastAsia"/>
                <w:lang w:eastAsia="zh-CN"/>
              </w:rPr>
              <w:t>/</w:t>
            </w:r>
          </w:p>
          <w:p w14:paraId="46CA4449" w14:textId="0D447A9C" w:rsidR="00492DC9" w:rsidRPr="005129D9" w:rsidRDefault="00492DC9" w:rsidP="00DD0B01">
            <w:pPr>
              <w:widowControl w:val="0"/>
              <w:spacing w:after="60"/>
              <w:jc w:val="center"/>
              <w:rPr>
                <w:rFonts w:eastAsiaTheme="minorEastAsia"/>
                <w:lang w:eastAsia="zh-CN"/>
              </w:rPr>
            </w:pPr>
            <w:r w:rsidRPr="005129D9">
              <w:rPr>
                <w:rFonts w:eastAsiaTheme="minorEastAsia" w:hint="eastAsia"/>
                <w:lang w:eastAsia="zh-CN"/>
              </w:rPr>
              <w:t>4.3</w:t>
            </w:r>
          </w:p>
        </w:tc>
        <w:tc>
          <w:tcPr>
            <w:tcW w:w="0" w:type="auto"/>
            <w:tcBorders>
              <w:top w:val="single" w:sz="4" w:space="0" w:color="auto"/>
              <w:left w:val="single" w:sz="4" w:space="0" w:color="auto"/>
              <w:bottom w:val="single" w:sz="4" w:space="0" w:color="auto"/>
              <w:right w:val="single" w:sz="4" w:space="0" w:color="auto"/>
            </w:tcBorders>
          </w:tcPr>
          <w:p w14:paraId="79CA0FC0" w14:textId="1757AF3E" w:rsidR="00DD0B01" w:rsidRPr="005129D9" w:rsidRDefault="00492DC9" w:rsidP="00DD0B01">
            <w:pPr>
              <w:widowControl w:val="0"/>
              <w:spacing w:after="60"/>
              <w:jc w:val="center"/>
              <w:rPr>
                <w:rFonts w:eastAsiaTheme="minorEastAsia"/>
                <w:lang w:eastAsia="zh-CN"/>
              </w:rPr>
            </w:pPr>
            <w:r w:rsidRPr="005129D9">
              <w:rPr>
                <w:rFonts w:eastAsiaTheme="minorEastAsia" w:hint="eastAsia"/>
                <w:lang w:eastAsia="zh-CN"/>
              </w:rPr>
              <w:t>1.</w:t>
            </w:r>
            <w:r w:rsidR="004A0FE9">
              <w:rPr>
                <w:rFonts w:eastAsiaTheme="minorEastAsia" w:hint="eastAsia"/>
                <w:lang w:eastAsia="zh-CN"/>
              </w:rPr>
              <w:t>7</w:t>
            </w:r>
            <w:r w:rsidRPr="005129D9">
              <w:rPr>
                <w:rFonts w:eastAsiaTheme="minorEastAsia" w:hint="eastAsia"/>
                <w:lang w:eastAsia="zh-CN"/>
              </w:rPr>
              <w:t>/</w:t>
            </w:r>
          </w:p>
          <w:p w14:paraId="6904F39F" w14:textId="6D39A04E" w:rsidR="005129D9" w:rsidRPr="005129D9" w:rsidRDefault="004A0FE9" w:rsidP="00DD0B01">
            <w:pPr>
              <w:widowControl w:val="0"/>
              <w:spacing w:after="60"/>
              <w:jc w:val="center"/>
              <w:rPr>
                <w:rFonts w:eastAsiaTheme="minorEastAsia"/>
                <w:lang w:eastAsia="zh-CN"/>
              </w:rPr>
            </w:pPr>
            <w:r>
              <w:rPr>
                <w:rFonts w:eastAsiaTheme="minorEastAsia"/>
                <w:lang w:eastAsia="zh-CN"/>
              </w:rPr>
              <w:t>3.1</w:t>
            </w:r>
          </w:p>
        </w:tc>
        <w:tc>
          <w:tcPr>
            <w:tcW w:w="0" w:type="auto"/>
            <w:tcBorders>
              <w:top w:val="single" w:sz="4" w:space="0" w:color="auto"/>
              <w:left w:val="single" w:sz="4" w:space="0" w:color="auto"/>
              <w:bottom w:val="single" w:sz="4" w:space="0" w:color="auto"/>
              <w:right w:val="single" w:sz="4" w:space="0" w:color="auto"/>
            </w:tcBorders>
          </w:tcPr>
          <w:p w14:paraId="4FD11669" w14:textId="5A671507" w:rsidR="00DD0B01" w:rsidRPr="005129D9" w:rsidRDefault="00492DC9" w:rsidP="00DD0B01">
            <w:pPr>
              <w:widowControl w:val="0"/>
              <w:spacing w:after="60"/>
              <w:jc w:val="center"/>
              <w:rPr>
                <w:rFonts w:eastAsiaTheme="minorEastAsia"/>
                <w:lang w:eastAsia="zh-CN"/>
              </w:rPr>
            </w:pPr>
            <w:r w:rsidRPr="005129D9">
              <w:rPr>
                <w:rFonts w:eastAsiaTheme="minorEastAsia" w:hint="eastAsia"/>
                <w:lang w:eastAsia="zh-CN"/>
              </w:rPr>
              <w:t>1.</w:t>
            </w:r>
            <w:r w:rsidR="004A0FE9">
              <w:rPr>
                <w:rFonts w:eastAsiaTheme="minorEastAsia" w:hint="eastAsia"/>
                <w:lang w:eastAsia="zh-CN"/>
              </w:rPr>
              <w:t>7</w:t>
            </w:r>
            <w:r w:rsidR="005129D9" w:rsidRPr="005129D9">
              <w:rPr>
                <w:rFonts w:eastAsiaTheme="minorEastAsia" w:hint="eastAsia"/>
                <w:lang w:eastAsia="zh-CN"/>
              </w:rPr>
              <w:t>/</w:t>
            </w:r>
          </w:p>
          <w:p w14:paraId="58AA6CD3" w14:textId="7BFC3A4A" w:rsidR="005129D9" w:rsidRPr="005129D9" w:rsidRDefault="005129D9" w:rsidP="00DD0B01">
            <w:pPr>
              <w:widowControl w:val="0"/>
              <w:spacing w:after="60"/>
              <w:jc w:val="center"/>
              <w:rPr>
                <w:rFonts w:eastAsiaTheme="minorEastAsia"/>
                <w:lang w:eastAsia="zh-CN"/>
              </w:rPr>
            </w:pPr>
            <w:r w:rsidRPr="005129D9">
              <w:rPr>
                <w:rFonts w:eastAsiaTheme="minorEastAsia" w:hint="eastAsia"/>
                <w:lang w:eastAsia="zh-CN"/>
              </w:rPr>
              <w:t>3.</w:t>
            </w:r>
            <w:r w:rsidR="004A0FE9">
              <w:rPr>
                <w:rFonts w:eastAsiaTheme="minorEastAsia"/>
                <w:lang w:eastAsia="zh-CN"/>
              </w:rPr>
              <w:t>1</w:t>
            </w:r>
          </w:p>
        </w:tc>
        <w:tc>
          <w:tcPr>
            <w:tcW w:w="0" w:type="auto"/>
            <w:tcBorders>
              <w:top w:val="single" w:sz="4" w:space="0" w:color="auto"/>
              <w:left w:val="single" w:sz="4" w:space="0" w:color="auto"/>
              <w:bottom w:val="single" w:sz="4" w:space="0" w:color="auto"/>
              <w:right w:val="single" w:sz="4" w:space="0" w:color="auto"/>
            </w:tcBorders>
          </w:tcPr>
          <w:p w14:paraId="0FD26A33" w14:textId="46A493A5" w:rsidR="00DD0B01" w:rsidRPr="005129D9" w:rsidRDefault="00492DC9" w:rsidP="00DD0B01">
            <w:pPr>
              <w:widowControl w:val="0"/>
              <w:spacing w:after="60"/>
              <w:jc w:val="center"/>
              <w:rPr>
                <w:rFonts w:eastAsiaTheme="minorEastAsia"/>
                <w:lang w:eastAsia="zh-CN"/>
              </w:rPr>
            </w:pPr>
            <w:r w:rsidRPr="005129D9">
              <w:rPr>
                <w:rFonts w:eastAsiaTheme="minorEastAsia" w:hint="eastAsia"/>
                <w:lang w:eastAsia="zh-CN"/>
              </w:rPr>
              <w:t>1.</w:t>
            </w:r>
            <w:r w:rsidR="004A0FE9">
              <w:rPr>
                <w:rFonts w:eastAsiaTheme="minorEastAsia" w:hint="eastAsia"/>
                <w:lang w:eastAsia="zh-CN"/>
              </w:rPr>
              <w:t>9</w:t>
            </w:r>
            <w:r w:rsidRPr="005129D9">
              <w:rPr>
                <w:rFonts w:eastAsiaTheme="minorEastAsia" w:hint="eastAsia"/>
                <w:lang w:eastAsia="zh-CN"/>
              </w:rPr>
              <w:t>/</w:t>
            </w:r>
          </w:p>
          <w:p w14:paraId="1D1DBF5C" w14:textId="3D74BA6B" w:rsidR="005129D9" w:rsidRPr="005129D9" w:rsidRDefault="005129D9" w:rsidP="00DD0B01">
            <w:pPr>
              <w:widowControl w:val="0"/>
              <w:spacing w:after="60"/>
              <w:jc w:val="center"/>
              <w:rPr>
                <w:rFonts w:eastAsiaTheme="minorEastAsia"/>
                <w:lang w:eastAsia="zh-CN"/>
              </w:rPr>
            </w:pPr>
            <w:r w:rsidRPr="005129D9">
              <w:rPr>
                <w:rFonts w:eastAsiaTheme="minorEastAsia" w:hint="eastAsia"/>
                <w:lang w:eastAsia="zh-CN"/>
              </w:rPr>
              <w:t>3.4</w:t>
            </w:r>
          </w:p>
        </w:tc>
        <w:tc>
          <w:tcPr>
            <w:tcW w:w="0" w:type="auto"/>
            <w:tcBorders>
              <w:top w:val="single" w:sz="4" w:space="0" w:color="auto"/>
              <w:left w:val="single" w:sz="4" w:space="0" w:color="auto"/>
              <w:bottom w:val="single" w:sz="4" w:space="0" w:color="auto"/>
              <w:right w:val="single" w:sz="4" w:space="0" w:color="auto"/>
            </w:tcBorders>
          </w:tcPr>
          <w:p w14:paraId="44085693" w14:textId="255E30EB" w:rsidR="00DD0B01" w:rsidRPr="005129D9" w:rsidRDefault="004A0FE9" w:rsidP="00DD0B01">
            <w:pPr>
              <w:widowControl w:val="0"/>
              <w:spacing w:after="60"/>
              <w:jc w:val="center"/>
              <w:rPr>
                <w:rFonts w:eastAsiaTheme="minorEastAsia"/>
                <w:lang w:eastAsia="zh-CN"/>
              </w:rPr>
            </w:pPr>
            <w:r>
              <w:rPr>
                <w:rFonts w:eastAsiaTheme="minorEastAsia" w:hint="eastAsia"/>
                <w:lang w:eastAsia="zh-CN"/>
              </w:rPr>
              <w:t>3.1</w:t>
            </w:r>
            <w:r w:rsidR="00492DC9" w:rsidRPr="005129D9">
              <w:rPr>
                <w:rFonts w:eastAsiaTheme="minorEastAsia" w:hint="eastAsia"/>
                <w:lang w:eastAsia="zh-CN"/>
              </w:rPr>
              <w:t>/</w:t>
            </w:r>
          </w:p>
          <w:p w14:paraId="1942E4B2" w14:textId="518962B9" w:rsidR="005129D9" w:rsidRPr="005129D9" w:rsidRDefault="005129D9" w:rsidP="00DD0B01">
            <w:pPr>
              <w:widowControl w:val="0"/>
              <w:spacing w:after="60"/>
              <w:jc w:val="center"/>
              <w:rPr>
                <w:rFonts w:eastAsiaTheme="minorEastAsia"/>
                <w:lang w:eastAsia="zh-CN"/>
              </w:rPr>
            </w:pPr>
            <w:r w:rsidRPr="005129D9">
              <w:rPr>
                <w:rFonts w:eastAsiaTheme="minorEastAsia" w:hint="eastAsia"/>
                <w:lang w:eastAsia="zh-CN"/>
              </w:rPr>
              <w:t>4.5</w:t>
            </w:r>
          </w:p>
        </w:tc>
      </w:tr>
      <w:tr w:rsidR="00DD0B01" w14:paraId="3506E562" w14:textId="77777777" w:rsidTr="00DD0B01">
        <w:trPr>
          <w:trHeight w:val="272"/>
          <w:jc w:val="center"/>
        </w:trPr>
        <w:tc>
          <w:tcPr>
            <w:tcW w:w="0" w:type="auto"/>
            <w:vMerge/>
            <w:tcBorders>
              <w:left w:val="single" w:sz="4" w:space="0" w:color="auto"/>
              <w:right w:val="single" w:sz="4" w:space="0" w:color="auto"/>
            </w:tcBorders>
            <w:shd w:val="clear" w:color="auto" w:fill="auto"/>
            <w:vAlign w:val="center"/>
          </w:tcPr>
          <w:p w14:paraId="7CA7ADBD" w14:textId="77777777" w:rsidR="00DD0B01" w:rsidRDefault="00DD0B01" w:rsidP="00DD0B01">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12A70" w14:textId="2327F2D2" w:rsidR="00DD0B01" w:rsidRDefault="00DD0B01" w:rsidP="00DD0B01">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566F8267" w14:textId="2C0A10DD" w:rsidR="004A0FE9" w:rsidRDefault="004A0FE9"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w:t>
            </w:r>
            <w:r w:rsidR="00E37187">
              <w:rPr>
                <w:rFonts w:eastAsiaTheme="minorEastAsia"/>
                <w:lang w:eastAsia="zh-CN"/>
              </w:rPr>
              <w:t>4</w:t>
            </w:r>
            <w:r>
              <w:rPr>
                <w:rFonts w:eastAsiaTheme="minorEastAsia"/>
                <w:lang w:eastAsia="zh-CN"/>
              </w:rPr>
              <w:t>/</w:t>
            </w:r>
          </w:p>
          <w:p w14:paraId="5885F16A" w14:textId="04FC9D79" w:rsidR="00DD0B01" w:rsidRPr="005129D9" w:rsidRDefault="004A0FE9" w:rsidP="00DD0B01">
            <w:pPr>
              <w:widowControl w:val="0"/>
              <w:spacing w:after="60"/>
              <w:jc w:val="center"/>
              <w:rPr>
                <w:rFonts w:eastAsiaTheme="minorEastAsia"/>
                <w:lang w:eastAsia="zh-CN"/>
              </w:rPr>
            </w:pPr>
            <w:r>
              <w:rPr>
                <w:rFonts w:eastAsiaTheme="minorEastAsia"/>
                <w:lang w:eastAsia="zh-CN"/>
              </w:rPr>
              <w:t>2.</w:t>
            </w:r>
            <w:r w:rsidR="00E37187">
              <w:rPr>
                <w:rFonts w:eastAsiaTheme="minorEastAsia"/>
                <w:lang w:eastAsia="zh-CN"/>
              </w:rPr>
              <w:t>8</w:t>
            </w:r>
          </w:p>
        </w:tc>
        <w:tc>
          <w:tcPr>
            <w:tcW w:w="0" w:type="auto"/>
            <w:tcBorders>
              <w:top w:val="single" w:sz="4" w:space="0" w:color="auto"/>
              <w:left w:val="single" w:sz="4" w:space="0" w:color="auto"/>
              <w:bottom w:val="single" w:sz="4" w:space="0" w:color="auto"/>
              <w:right w:val="single" w:sz="4" w:space="0" w:color="auto"/>
            </w:tcBorders>
          </w:tcPr>
          <w:p w14:paraId="386552E6" w14:textId="3F14A7C1" w:rsidR="00DD0B01" w:rsidRDefault="004A0FE9"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w:t>
            </w:r>
            <w:r w:rsidR="00E37187">
              <w:rPr>
                <w:rFonts w:eastAsiaTheme="minorEastAsia"/>
                <w:lang w:eastAsia="zh-CN"/>
              </w:rPr>
              <w:t>4</w:t>
            </w:r>
            <w:r>
              <w:rPr>
                <w:rFonts w:eastAsiaTheme="minorEastAsia"/>
                <w:lang w:eastAsia="zh-CN"/>
              </w:rPr>
              <w:t>/</w:t>
            </w:r>
          </w:p>
          <w:p w14:paraId="258B4A79" w14:textId="15014794" w:rsidR="004A0FE9" w:rsidRPr="005129D9" w:rsidRDefault="004A0FE9"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w:t>
            </w:r>
            <w:r w:rsidR="00E37187">
              <w:rPr>
                <w:rFonts w:eastAsiaTheme="minorEastAsia"/>
                <w:lang w:eastAsia="zh-CN"/>
              </w:rPr>
              <w:t>8</w:t>
            </w:r>
          </w:p>
        </w:tc>
        <w:tc>
          <w:tcPr>
            <w:tcW w:w="0" w:type="auto"/>
            <w:tcBorders>
              <w:top w:val="single" w:sz="4" w:space="0" w:color="auto"/>
              <w:left w:val="single" w:sz="4" w:space="0" w:color="auto"/>
              <w:bottom w:val="single" w:sz="4" w:space="0" w:color="auto"/>
              <w:right w:val="single" w:sz="4" w:space="0" w:color="auto"/>
            </w:tcBorders>
          </w:tcPr>
          <w:p w14:paraId="7C66561B" w14:textId="77777777" w:rsidR="004A0FE9" w:rsidRDefault="004A0FE9"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.4/</w:t>
            </w:r>
          </w:p>
          <w:p w14:paraId="6BB4CB10" w14:textId="1A6DABD9" w:rsidR="00DD0B01" w:rsidRPr="005129D9" w:rsidRDefault="004A0FE9" w:rsidP="00DD0B01">
            <w:pPr>
              <w:widowControl w:val="0"/>
              <w:spacing w:after="60"/>
              <w:jc w:val="center"/>
              <w:rPr>
                <w:rFonts w:eastAsiaTheme="minorEastAsia"/>
                <w:lang w:eastAsia="zh-CN"/>
              </w:rPr>
            </w:pPr>
            <w:r>
              <w:rPr>
                <w:rFonts w:eastAsiaTheme="minorEastAsia"/>
                <w:lang w:eastAsia="zh-CN"/>
              </w:rPr>
              <w:t>3.7</w:t>
            </w:r>
          </w:p>
        </w:tc>
        <w:tc>
          <w:tcPr>
            <w:tcW w:w="0" w:type="auto"/>
            <w:tcBorders>
              <w:top w:val="single" w:sz="4" w:space="0" w:color="auto"/>
              <w:left w:val="single" w:sz="4" w:space="0" w:color="auto"/>
              <w:bottom w:val="single" w:sz="4" w:space="0" w:color="auto"/>
              <w:right w:val="single" w:sz="4" w:space="0" w:color="auto"/>
            </w:tcBorders>
          </w:tcPr>
          <w:p w14:paraId="280EBB6E" w14:textId="77777777" w:rsidR="00DD0B01" w:rsidRDefault="004A0FE9" w:rsidP="00DD0B01">
            <w:pPr>
              <w:widowControl w:val="0"/>
              <w:spacing w:after="60"/>
              <w:jc w:val="center"/>
              <w:rPr>
                <w:rFonts w:eastAsiaTheme="minorEastAsia"/>
                <w:lang w:eastAsia="zh-CN"/>
              </w:rPr>
            </w:pPr>
            <w:r>
              <w:rPr>
                <w:rFonts w:eastAsiaTheme="minorEastAsia" w:hint="eastAsia"/>
                <w:lang w:eastAsia="zh-CN"/>
              </w:rPr>
              <w:t>4</w:t>
            </w:r>
            <w:r>
              <w:rPr>
                <w:rFonts w:eastAsiaTheme="minorEastAsia"/>
                <w:lang w:eastAsia="zh-CN"/>
              </w:rPr>
              <w:t>.2/</w:t>
            </w:r>
          </w:p>
          <w:p w14:paraId="26D79F77" w14:textId="0DB98F0C" w:rsidR="004A0FE9" w:rsidRPr="00421791" w:rsidRDefault="000F5260" w:rsidP="00DD0B01">
            <w:pPr>
              <w:widowControl w:val="0"/>
              <w:spacing w:after="60"/>
              <w:jc w:val="center"/>
              <w:rPr>
                <w:rFonts w:eastAsiaTheme="minorEastAsia"/>
                <w:color w:val="FF0000"/>
                <w:lang w:eastAsia="zh-CN"/>
              </w:rPr>
            </w:pPr>
            <w:r w:rsidRPr="000F5260">
              <w:rPr>
                <w:rFonts w:eastAsiaTheme="minorEastAsia"/>
                <w:lang w:eastAsia="zh-CN"/>
              </w:rPr>
              <w:t>5.2</w:t>
            </w:r>
          </w:p>
        </w:tc>
        <w:tc>
          <w:tcPr>
            <w:tcW w:w="0" w:type="auto"/>
            <w:tcBorders>
              <w:top w:val="single" w:sz="4" w:space="0" w:color="auto"/>
              <w:left w:val="single" w:sz="4" w:space="0" w:color="auto"/>
              <w:bottom w:val="single" w:sz="4" w:space="0" w:color="auto"/>
              <w:right w:val="single" w:sz="4" w:space="0" w:color="auto"/>
            </w:tcBorders>
          </w:tcPr>
          <w:p w14:paraId="113A6CEC" w14:textId="0C493060" w:rsidR="00DD0B01" w:rsidRDefault="004A0FE9"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w:t>
            </w:r>
            <w:r w:rsidR="00E37187">
              <w:rPr>
                <w:rFonts w:eastAsiaTheme="minorEastAsia"/>
                <w:lang w:eastAsia="zh-CN"/>
              </w:rPr>
              <w:t>6</w:t>
            </w:r>
            <w:r>
              <w:rPr>
                <w:rFonts w:eastAsiaTheme="minorEastAsia"/>
                <w:lang w:eastAsia="zh-CN"/>
              </w:rPr>
              <w:t>/</w:t>
            </w:r>
          </w:p>
          <w:p w14:paraId="52FE4326" w14:textId="3E2FC917" w:rsidR="004A0FE9" w:rsidRPr="005129D9" w:rsidRDefault="004A0FE9"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.9</w:t>
            </w:r>
          </w:p>
        </w:tc>
        <w:tc>
          <w:tcPr>
            <w:tcW w:w="0" w:type="auto"/>
            <w:tcBorders>
              <w:top w:val="single" w:sz="4" w:space="0" w:color="auto"/>
              <w:left w:val="single" w:sz="4" w:space="0" w:color="auto"/>
              <w:bottom w:val="single" w:sz="4" w:space="0" w:color="auto"/>
              <w:right w:val="single" w:sz="4" w:space="0" w:color="auto"/>
            </w:tcBorders>
          </w:tcPr>
          <w:p w14:paraId="57B34A67" w14:textId="7946C367" w:rsidR="00DD0B01" w:rsidRDefault="004A0FE9"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w:t>
            </w:r>
            <w:r w:rsidR="00E37187">
              <w:rPr>
                <w:rFonts w:eastAsiaTheme="minorEastAsia"/>
                <w:lang w:eastAsia="zh-CN"/>
              </w:rPr>
              <w:t>7</w:t>
            </w:r>
            <w:r>
              <w:rPr>
                <w:rFonts w:eastAsiaTheme="minorEastAsia"/>
                <w:lang w:eastAsia="zh-CN"/>
              </w:rPr>
              <w:t>/</w:t>
            </w:r>
          </w:p>
          <w:p w14:paraId="390D5812" w14:textId="6D0012A3" w:rsidR="004A0FE9" w:rsidRPr="005129D9" w:rsidRDefault="004A0FE9" w:rsidP="004A0FE9">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.9</w:t>
            </w:r>
          </w:p>
        </w:tc>
        <w:tc>
          <w:tcPr>
            <w:tcW w:w="0" w:type="auto"/>
            <w:tcBorders>
              <w:top w:val="single" w:sz="4" w:space="0" w:color="auto"/>
              <w:left w:val="single" w:sz="4" w:space="0" w:color="auto"/>
              <w:bottom w:val="single" w:sz="4" w:space="0" w:color="auto"/>
              <w:right w:val="single" w:sz="4" w:space="0" w:color="auto"/>
            </w:tcBorders>
          </w:tcPr>
          <w:p w14:paraId="6A57582E" w14:textId="21F48271" w:rsidR="00DD0B01" w:rsidRDefault="004A0FE9"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w:t>
            </w:r>
            <w:r w:rsidR="00E37187">
              <w:rPr>
                <w:rFonts w:eastAsiaTheme="minorEastAsia"/>
                <w:lang w:eastAsia="zh-CN"/>
              </w:rPr>
              <w:t>6</w:t>
            </w:r>
            <w:r>
              <w:rPr>
                <w:rFonts w:eastAsiaTheme="minorEastAsia"/>
                <w:lang w:eastAsia="zh-CN"/>
              </w:rPr>
              <w:t>/</w:t>
            </w:r>
          </w:p>
          <w:p w14:paraId="4FF87B16" w14:textId="4500AC92" w:rsidR="004A0FE9" w:rsidRPr="005129D9" w:rsidRDefault="004A0FE9" w:rsidP="00DD0B01">
            <w:pPr>
              <w:widowControl w:val="0"/>
              <w:spacing w:after="60"/>
              <w:jc w:val="center"/>
              <w:rPr>
                <w:rFonts w:eastAsiaTheme="minorEastAsia"/>
                <w:lang w:eastAsia="zh-CN"/>
              </w:rPr>
            </w:pPr>
            <w:r>
              <w:rPr>
                <w:rFonts w:eastAsiaTheme="minorEastAsia" w:hint="eastAsia"/>
                <w:lang w:eastAsia="zh-CN"/>
              </w:rPr>
              <w:t>3</w:t>
            </w:r>
            <w:r>
              <w:rPr>
                <w:rFonts w:eastAsiaTheme="minorEastAsia"/>
                <w:lang w:eastAsia="zh-CN"/>
              </w:rPr>
              <w:t>.7</w:t>
            </w:r>
          </w:p>
        </w:tc>
        <w:tc>
          <w:tcPr>
            <w:tcW w:w="0" w:type="auto"/>
            <w:tcBorders>
              <w:top w:val="single" w:sz="4" w:space="0" w:color="auto"/>
              <w:left w:val="single" w:sz="4" w:space="0" w:color="auto"/>
              <w:bottom w:val="single" w:sz="4" w:space="0" w:color="auto"/>
              <w:right w:val="single" w:sz="4" w:space="0" w:color="auto"/>
            </w:tcBorders>
          </w:tcPr>
          <w:p w14:paraId="1469F375" w14:textId="77777777" w:rsidR="00DD0B01" w:rsidRDefault="00E37187" w:rsidP="00DD0B01">
            <w:pPr>
              <w:widowControl w:val="0"/>
              <w:spacing w:after="60"/>
              <w:jc w:val="center"/>
              <w:rPr>
                <w:rFonts w:eastAsiaTheme="minorEastAsia"/>
                <w:lang w:eastAsia="zh-CN"/>
              </w:rPr>
            </w:pPr>
            <w:r>
              <w:rPr>
                <w:rFonts w:eastAsiaTheme="minorEastAsia" w:hint="eastAsia"/>
                <w:lang w:eastAsia="zh-CN"/>
              </w:rPr>
              <w:t>4</w:t>
            </w:r>
            <w:r>
              <w:rPr>
                <w:rFonts w:eastAsiaTheme="minorEastAsia"/>
                <w:lang w:eastAsia="zh-CN"/>
              </w:rPr>
              <w:t>.3/</w:t>
            </w:r>
          </w:p>
          <w:p w14:paraId="0A96DEF3" w14:textId="4DA2C67C" w:rsidR="00E37187" w:rsidRPr="005129D9" w:rsidRDefault="000F5260" w:rsidP="00DD0B01">
            <w:pPr>
              <w:widowControl w:val="0"/>
              <w:spacing w:after="60"/>
              <w:jc w:val="center"/>
              <w:rPr>
                <w:rFonts w:eastAsiaTheme="minorEastAsia"/>
                <w:lang w:eastAsia="zh-CN"/>
              </w:rPr>
            </w:pPr>
            <w:r w:rsidRPr="000F5260">
              <w:rPr>
                <w:rFonts w:eastAsiaTheme="minorEastAsia"/>
                <w:lang w:eastAsia="zh-CN"/>
              </w:rPr>
              <w:t>5.4</w:t>
            </w:r>
          </w:p>
        </w:tc>
      </w:tr>
      <w:tr w:rsidR="00DD0B01" w14:paraId="06F28814" w14:textId="77777777" w:rsidTr="00DD0B01">
        <w:trPr>
          <w:trHeight w:val="272"/>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713E126E" w14:textId="77777777" w:rsidR="00DD0B01" w:rsidRDefault="00DD0B01" w:rsidP="00DD0B01">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55FBF8" w14:textId="31875061" w:rsidR="00DD0B01" w:rsidRDefault="00DD0B01" w:rsidP="00DD0B01">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6D03FC08"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w:t>
            </w:r>
          </w:p>
          <w:p w14:paraId="7EB05C97" w14:textId="53BF0097"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.6</w:t>
            </w:r>
          </w:p>
        </w:tc>
        <w:tc>
          <w:tcPr>
            <w:tcW w:w="0" w:type="auto"/>
            <w:tcBorders>
              <w:top w:val="single" w:sz="4" w:space="0" w:color="auto"/>
              <w:left w:val="single" w:sz="4" w:space="0" w:color="auto"/>
              <w:bottom w:val="single" w:sz="4" w:space="0" w:color="auto"/>
              <w:right w:val="single" w:sz="4" w:space="0" w:color="auto"/>
            </w:tcBorders>
          </w:tcPr>
          <w:p w14:paraId="6D7CCB19"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.4/</w:t>
            </w:r>
          </w:p>
          <w:p w14:paraId="4EDD04AA" w14:textId="1D26DDF2"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3</w:t>
            </w:r>
            <w:r>
              <w:rPr>
                <w:rFonts w:eastAsiaTheme="minorEastAsia"/>
                <w:lang w:eastAsia="zh-CN"/>
              </w:rPr>
              <w:t>.4</w:t>
            </w:r>
          </w:p>
        </w:tc>
        <w:tc>
          <w:tcPr>
            <w:tcW w:w="0" w:type="auto"/>
            <w:tcBorders>
              <w:top w:val="single" w:sz="4" w:space="0" w:color="auto"/>
              <w:left w:val="single" w:sz="4" w:space="0" w:color="auto"/>
              <w:bottom w:val="single" w:sz="4" w:space="0" w:color="auto"/>
              <w:right w:val="single" w:sz="4" w:space="0" w:color="auto"/>
            </w:tcBorders>
          </w:tcPr>
          <w:p w14:paraId="5552F39A" w14:textId="28EEDEE6" w:rsidR="00DD0B01" w:rsidRDefault="00076B67" w:rsidP="00DD0B01">
            <w:pPr>
              <w:widowControl w:val="0"/>
              <w:spacing w:after="60"/>
              <w:jc w:val="center"/>
              <w:rPr>
                <w:rFonts w:eastAsiaTheme="minorEastAsia"/>
                <w:lang w:eastAsia="zh-CN"/>
              </w:rPr>
            </w:pPr>
            <w:r>
              <w:rPr>
                <w:rFonts w:eastAsiaTheme="minorEastAsia"/>
                <w:lang w:eastAsia="zh-CN"/>
              </w:rPr>
              <w:t>3.8/</w:t>
            </w:r>
          </w:p>
          <w:p w14:paraId="1008D8AF" w14:textId="11CFDEC0"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4</w:t>
            </w:r>
            <w:r>
              <w:rPr>
                <w:rFonts w:eastAsiaTheme="minorEastAsia"/>
                <w:lang w:eastAsia="zh-CN"/>
              </w:rPr>
              <w:t>.9</w:t>
            </w:r>
          </w:p>
        </w:tc>
        <w:tc>
          <w:tcPr>
            <w:tcW w:w="0" w:type="auto"/>
            <w:tcBorders>
              <w:top w:val="single" w:sz="4" w:space="0" w:color="auto"/>
              <w:left w:val="single" w:sz="4" w:space="0" w:color="auto"/>
              <w:bottom w:val="single" w:sz="4" w:space="0" w:color="auto"/>
              <w:right w:val="single" w:sz="4" w:space="0" w:color="auto"/>
            </w:tcBorders>
          </w:tcPr>
          <w:p w14:paraId="6FBF79FB"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6</w:t>
            </w:r>
            <w:r>
              <w:rPr>
                <w:rFonts w:eastAsiaTheme="minorEastAsia"/>
                <w:lang w:eastAsia="zh-CN"/>
              </w:rPr>
              <w:t>.9/</w:t>
            </w:r>
          </w:p>
          <w:p w14:paraId="1C6FC05B" w14:textId="4F720EB4" w:rsidR="00255D27" w:rsidRPr="005129D9" w:rsidRDefault="00255D27" w:rsidP="00DD0B01">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.8</w:t>
            </w:r>
          </w:p>
        </w:tc>
        <w:tc>
          <w:tcPr>
            <w:tcW w:w="0" w:type="auto"/>
            <w:tcBorders>
              <w:top w:val="single" w:sz="4" w:space="0" w:color="auto"/>
              <w:left w:val="single" w:sz="4" w:space="0" w:color="auto"/>
              <w:bottom w:val="single" w:sz="4" w:space="0" w:color="auto"/>
              <w:right w:val="single" w:sz="4" w:space="0" w:color="auto"/>
            </w:tcBorders>
          </w:tcPr>
          <w:p w14:paraId="11C3BA71"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w:t>
            </w:r>
          </w:p>
          <w:p w14:paraId="1329FCC0" w14:textId="7E8E061F" w:rsidR="00255D27" w:rsidRPr="005129D9" w:rsidRDefault="00255D27"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.8</w:t>
            </w:r>
          </w:p>
        </w:tc>
        <w:tc>
          <w:tcPr>
            <w:tcW w:w="0" w:type="auto"/>
            <w:tcBorders>
              <w:top w:val="single" w:sz="4" w:space="0" w:color="auto"/>
              <w:left w:val="single" w:sz="4" w:space="0" w:color="auto"/>
              <w:bottom w:val="single" w:sz="4" w:space="0" w:color="auto"/>
              <w:right w:val="single" w:sz="4" w:space="0" w:color="auto"/>
            </w:tcBorders>
          </w:tcPr>
          <w:p w14:paraId="6C01F836"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.5/</w:t>
            </w:r>
          </w:p>
          <w:p w14:paraId="06331723" w14:textId="1B5BE6B2" w:rsidR="00255D27" w:rsidRPr="005129D9" w:rsidRDefault="00255D27" w:rsidP="00DD0B01">
            <w:pPr>
              <w:widowControl w:val="0"/>
              <w:spacing w:after="60"/>
              <w:jc w:val="center"/>
              <w:rPr>
                <w:rFonts w:eastAsiaTheme="minorEastAsia"/>
                <w:lang w:eastAsia="zh-CN"/>
              </w:rPr>
            </w:pPr>
            <w:r>
              <w:rPr>
                <w:rFonts w:eastAsiaTheme="minorEastAsia" w:hint="eastAsia"/>
                <w:lang w:eastAsia="zh-CN"/>
              </w:rPr>
              <w:t>3</w:t>
            </w:r>
            <w:r>
              <w:rPr>
                <w:rFonts w:eastAsiaTheme="minorEastAsia"/>
                <w:lang w:eastAsia="zh-CN"/>
              </w:rPr>
              <w:t>.5</w:t>
            </w:r>
          </w:p>
        </w:tc>
        <w:tc>
          <w:tcPr>
            <w:tcW w:w="0" w:type="auto"/>
            <w:tcBorders>
              <w:top w:val="single" w:sz="4" w:space="0" w:color="auto"/>
              <w:left w:val="single" w:sz="4" w:space="0" w:color="auto"/>
              <w:bottom w:val="single" w:sz="4" w:space="0" w:color="auto"/>
              <w:right w:val="single" w:sz="4" w:space="0" w:color="auto"/>
            </w:tcBorders>
          </w:tcPr>
          <w:p w14:paraId="3B599C39"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4</w:t>
            </w:r>
            <w:r>
              <w:rPr>
                <w:rFonts w:eastAsiaTheme="minorEastAsia"/>
                <w:lang w:eastAsia="zh-CN"/>
              </w:rPr>
              <w:t>/</w:t>
            </w:r>
          </w:p>
          <w:p w14:paraId="710B5667" w14:textId="21920521" w:rsidR="00255D27" w:rsidRPr="005129D9" w:rsidRDefault="00255D27" w:rsidP="00DD0B01">
            <w:pPr>
              <w:widowControl w:val="0"/>
              <w:spacing w:after="60"/>
              <w:jc w:val="center"/>
              <w:rPr>
                <w:rFonts w:eastAsiaTheme="minorEastAsia"/>
                <w:lang w:eastAsia="zh-CN"/>
              </w:rPr>
            </w:pPr>
            <w:r>
              <w:rPr>
                <w:rFonts w:eastAsiaTheme="minorEastAsia" w:hint="eastAsia"/>
                <w:lang w:eastAsia="zh-CN"/>
              </w:rPr>
              <w:t>4</w:t>
            </w:r>
            <w:r>
              <w:rPr>
                <w:rFonts w:eastAsiaTheme="minorEastAsia"/>
                <w:lang w:eastAsia="zh-CN"/>
              </w:rPr>
              <w:t>.9</w:t>
            </w:r>
          </w:p>
        </w:tc>
        <w:tc>
          <w:tcPr>
            <w:tcW w:w="0" w:type="auto"/>
            <w:tcBorders>
              <w:top w:val="single" w:sz="4" w:space="0" w:color="auto"/>
              <w:left w:val="single" w:sz="4" w:space="0" w:color="auto"/>
              <w:bottom w:val="single" w:sz="4" w:space="0" w:color="auto"/>
              <w:right w:val="single" w:sz="4" w:space="0" w:color="auto"/>
            </w:tcBorders>
          </w:tcPr>
          <w:p w14:paraId="0D64955E"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w:t>
            </w:r>
          </w:p>
          <w:p w14:paraId="5AFEB290" w14:textId="66C2ECCC" w:rsidR="00255D27" w:rsidRPr="005129D9" w:rsidRDefault="00255D27" w:rsidP="00DD0B01">
            <w:pPr>
              <w:widowControl w:val="0"/>
              <w:spacing w:after="60"/>
              <w:jc w:val="center"/>
              <w:rPr>
                <w:rFonts w:eastAsiaTheme="minorEastAsia"/>
                <w:lang w:eastAsia="zh-CN"/>
              </w:rPr>
            </w:pPr>
            <w:r>
              <w:rPr>
                <w:rFonts w:eastAsiaTheme="minorEastAsia" w:hint="eastAsia"/>
                <w:lang w:eastAsia="zh-CN"/>
              </w:rPr>
              <w:t>8</w:t>
            </w:r>
          </w:p>
        </w:tc>
      </w:tr>
      <w:tr w:rsidR="00DD0B01" w14:paraId="76AB36C1" w14:textId="77777777" w:rsidTr="00DD0B01">
        <w:trPr>
          <w:trHeight w:val="45"/>
          <w:jc w:val="center"/>
        </w:trPr>
        <w:tc>
          <w:tcPr>
            <w:tcW w:w="0" w:type="auto"/>
            <w:vMerge w:val="restart"/>
            <w:tcBorders>
              <w:top w:val="single" w:sz="12" w:space="0" w:color="auto"/>
              <w:left w:val="single" w:sz="4" w:space="0" w:color="auto"/>
              <w:right w:val="single" w:sz="4" w:space="0" w:color="auto"/>
            </w:tcBorders>
            <w:shd w:val="clear" w:color="auto" w:fill="auto"/>
            <w:vAlign w:val="center"/>
            <w:hideMark/>
          </w:tcPr>
          <w:p w14:paraId="3536A2F9" w14:textId="77777777" w:rsidR="00DD0B01" w:rsidRDefault="00DD0B01" w:rsidP="00DD0B01">
            <w:pPr>
              <w:widowControl w:val="0"/>
              <w:spacing w:after="60"/>
              <w:jc w:val="center"/>
            </w:pPr>
            <w: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0C1705CC" w14:textId="1EFC3F03" w:rsidR="00DD0B01" w:rsidRDefault="00DD0B01" w:rsidP="00DD0B01">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3AB348AD" w14:textId="77777777" w:rsidR="00DD0B01"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0.3/</w:t>
            </w:r>
          </w:p>
          <w:p w14:paraId="6A4626B1" w14:textId="1285A35D"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2.2</w:t>
            </w:r>
          </w:p>
        </w:tc>
        <w:tc>
          <w:tcPr>
            <w:tcW w:w="0" w:type="auto"/>
            <w:tcBorders>
              <w:top w:val="single" w:sz="12" w:space="0" w:color="auto"/>
              <w:left w:val="single" w:sz="4" w:space="0" w:color="auto"/>
              <w:bottom w:val="single" w:sz="4" w:space="0" w:color="auto"/>
              <w:right w:val="single" w:sz="4" w:space="0" w:color="auto"/>
            </w:tcBorders>
          </w:tcPr>
          <w:p w14:paraId="41C6EC9E" w14:textId="77777777" w:rsidR="00DD0B01"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w:t>
            </w:r>
          </w:p>
          <w:p w14:paraId="20474E5C" w14:textId="4E59019E"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0" w:type="auto"/>
            <w:tcBorders>
              <w:top w:val="single" w:sz="12" w:space="0" w:color="auto"/>
              <w:left w:val="single" w:sz="4" w:space="0" w:color="auto"/>
              <w:bottom w:val="single" w:sz="4" w:space="0" w:color="auto"/>
              <w:right w:val="single" w:sz="4" w:space="0" w:color="auto"/>
            </w:tcBorders>
          </w:tcPr>
          <w:p w14:paraId="5C73E4C9" w14:textId="5DDF65C6" w:rsidR="00DD0B01" w:rsidRDefault="00421791" w:rsidP="00DD0B01">
            <w:pPr>
              <w:widowControl w:val="0"/>
              <w:spacing w:after="60"/>
              <w:jc w:val="center"/>
              <w:rPr>
                <w:rFonts w:eastAsiaTheme="minorEastAsia"/>
                <w:lang w:eastAsia="zh-CN"/>
              </w:rPr>
            </w:pPr>
            <w:r>
              <w:rPr>
                <w:rFonts w:eastAsiaTheme="minorEastAsia"/>
                <w:lang w:eastAsia="zh-CN"/>
              </w:rPr>
              <w:t>9.9/</w:t>
            </w:r>
          </w:p>
          <w:p w14:paraId="6A95F523" w14:textId="3E093ED4"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0" w:type="auto"/>
            <w:tcBorders>
              <w:top w:val="single" w:sz="12" w:space="0" w:color="auto"/>
              <w:left w:val="single" w:sz="4" w:space="0" w:color="auto"/>
              <w:bottom w:val="single" w:sz="4" w:space="0" w:color="auto"/>
              <w:right w:val="single" w:sz="4" w:space="0" w:color="auto"/>
            </w:tcBorders>
          </w:tcPr>
          <w:p w14:paraId="64601169" w14:textId="77777777" w:rsidR="00DD0B01"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w:t>
            </w:r>
          </w:p>
          <w:p w14:paraId="60C46E5E" w14:textId="5F6EAA8A"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0" w:type="auto"/>
            <w:tcBorders>
              <w:top w:val="single" w:sz="12" w:space="0" w:color="auto"/>
              <w:left w:val="single" w:sz="4" w:space="0" w:color="auto"/>
              <w:bottom w:val="single" w:sz="4" w:space="0" w:color="auto"/>
              <w:right w:val="single" w:sz="4" w:space="0" w:color="auto"/>
            </w:tcBorders>
          </w:tcPr>
          <w:p w14:paraId="2B2047F5" w14:textId="7F74149B" w:rsidR="00DD0B01"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0.1/</w:t>
            </w:r>
          </w:p>
          <w:p w14:paraId="306450A4" w14:textId="0A3BA366"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2.2</w:t>
            </w:r>
          </w:p>
        </w:tc>
        <w:tc>
          <w:tcPr>
            <w:tcW w:w="0" w:type="auto"/>
            <w:tcBorders>
              <w:top w:val="single" w:sz="12" w:space="0" w:color="auto"/>
              <w:left w:val="single" w:sz="4" w:space="0" w:color="auto"/>
              <w:bottom w:val="single" w:sz="4" w:space="0" w:color="auto"/>
              <w:right w:val="single" w:sz="4" w:space="0" w:color="auto"/>
            </w:tcBorders>
          </w:tcPr>
          <w:p w14:paraId="0D654CB4" w14:textId="77777777" w:rsidR="00DD0B01" w:rsidRDefault="00A43340" w:rsidP="00DD0B01">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.9/</w:t>
            </w:r>
          </w:p>
          <w:p w14:paraId="6ACAEEFA" w14:textId="7463467A"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1.6</w:t>
            </w:r>
          </w:p>
        </w:tc>
        <w:tc>
          <w:tcPr>
            <w:tcW w:w="0" w:type="auto"/>
            <w:tcBorders>
              <w:top w:val="single" w:sz="12" w:space="0" w:color="auto"/>
              <w:left w:val="single" w:sz="4" w:space="0" w:color="auto"/>
              <w:bottom w:val="single" w:sz="4" w:space="0" w:color="auto"/>
              <w:right w:val="single" w:sz="4" w:space="0" w:color="auto"/>
            </w:tcBorders>
          </w:tcPr>
          <w:p w14:paraId="14A9FA65" w14:textId="77777777" w:rsidR="00DD0B01" w:rsidRDefault="00A43340" w:rsidP="00DD0B01">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.8/</w:t>
            </w:r>
          </w:p>
          <w:p w14:paraId="063EDD11" w14:textId="280AABDF"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1.6</w:t>
            </w:r>
          </w:p>
        </w:tc>
        <w:tc>
          <w:tcPr>
            <w:tcW w:w="0" w:type="auto"/>
            <w:tcBorders>
              <w:top w:val="single" w:sz="12" w:space="0" w:color="auto"/>
              <w:left w:val="single" w:sz="4" w:space="0" w:color="auto"/>
              <w:bottom w:val="single" w:sz="4" w:space="0" w:color="auto"/>
              <w:right w:val="single" w:sz="4" w:space="0" w:color="auto"/>
            </w:tcBorders>
          </w:tcPr>
          <w:p w14:paraId="5112C75C" w14:textId="77777777" w:rsidR="00DD0B01" w:rsidRDefault="00A43340" w:rsidP="00DD0B01">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.9/</w:t>
            </w:r>
          </w:p>
          <w:p w14:paraId="34B38C8C" w14:textId="6B47E91E"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1.6</w:t>
            </w:r>
          </w:p>
        </w:tc>
      </w:tr>
      <w:tr w:rsidR="00DD0B01" w14:paraId="4278C852" w14:textId="77777777" w:rsidTr="00DD0B01">
        <w:trPr>
          <w:trHeight w:val="45"/>
          <w:jc w:val="center"/>
        </w:trPr>
        <w:tc>
          <w:tcPr>
            <w:tcW w:w="0" w:type="auto"/>
            <w:vMerge/>
            <w:tcBorders>
              <w:left w:val="single" w:sz="4" w:space="0" w:color="auto"/>
              <w:right w:val="single" w:sz="4" w:space="0" w:color="auto"/>
            </w:tcBorders>
            <w:shd w:val="clear" w:color="auto" w:fill="auto"/>
            <w:vAlign w:val="center"/>
            <w:hideMark/>
          </w:tcPr>
          <w:p w14:paraId="0DD28C2E" w14:textId="77777777" w:rsidR="00DD0B01" w:rsidRDefault="00DD0B01" w:rsidP="00DD0B01">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158874B" w14:textId="72F567A5" w:rsidR="00DD0B01" w:rsidRDefault="00DD0B01" w:rsidP="00DD0B01">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76519B05"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0.1/</w:t>
            </w:r>
          </w:p>
          <w:p w14:paraId="1C4B2622" w14:textId="628839C4"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1.5</w:t>
            </w:r>
          </w:p>
        </w:tc>
        <w:tc>
          <w:tcPr>
            <w:tcW w:w="0" w:type="auto"/>
            <w:tcBorders>
              <w:top w:val="single" w:sz="4" w:space="0" w:color="auto"/>
              <w:left w:val="single" w:sz="4" w:space="0" w:color="auto"/>
              <w:bottom w:val="single" w:sz="4" w:space="0" w:color="auto"/>
              <w:right w:val="single" w:sz="4" w:space="0" w:color="auto"/>
            </w:tcBorders>
          </w:tcPr>
          <w:p w14:paraId="7184A2BB"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.7/</w:t>
            </w:r>
          </w:p>
          <w:p w14:paraId="0A02B0AF" w14:textId="00329E41"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1.2</w:t>
            </w:r>
          </w:p>
        </w:tc>
        <w:tc>
          <w:tcPr>
            <w:tcW w:w="0" w:type="auto"/>
            <w:tcBorders>
              <w:top w:val="single" w:sz="4" w:space="0" w:color="auto"/>
              <w:left w:val="single" w:sz="4" w:space="0" w:color="auto"/>
              <w:bottom w:val="single" w:sz="4" w:space="0" w:color="auto"/>
              <w:right w:val="single" w:sz="4" w:space="0" w:color="auto"/>
            </w:tcBorders>
          </w:tcPr>
          <w:p w14:paraId="00308052"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.7/</w:t>
            </w:r>
          </w:p>
          <w:p w14:paraId="2440E43F" w14:textId="26C73FA0"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1.2</w:t>
            </w:r>
          </w:p>
        </w:tc>
        <w:tc>
          <w:tcPr>
            <w:tcW w:w="0" w:type="auto"/>
            <w:tcBorders>
              <w:top w:val="single" w:sz="4" w:space="0" w:color="auto"/>
              <w:left w:val="single" w:sz="4" w:space="0" w:color="auto"/>
              <w:bottom w:val="single" w:sz="4" w:space="0" w:color="auto"/>
              <w:right w:val="single" w:sz="4" w:space="0" w:color="auto"/>
            </w:tcBorders>
          </w:tcPr>
          <w:p w14:paraId="7107CE39"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0.5/</w:t>
            </w:r>
          </w:p>
          <w:p w14:paraId="6094A54F" w14:textId="75228BBE"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1.9</w:t>
            </w:r>
          </w:p>
        </w:tc>
        <w:tc>
          <w:tcPr>
            <w:tcW w:w="0" w:type="auto"/>
            <w:tcBorders>
              <w:top w:val="single" w:sz="4" w:space="0" w:color="auto"/>
              <w:left w:val="single" w:sz="4" w:space="0" w:color="auto"/>
              <w:bottom w:val="single" w:sz="4" w:space="0" w:color="auto"/>
              <w:right w:val="single" w:sz="4" w:space="0" w:color="auto"/>
            </w:tcBorders>
          </w:tcPr>
          <w:p w14:paraId="46A40CF2"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w:t>
            </w:r>
          </w:p>
          <w:p w14:paraId="40522A9A" w14:textId="12AC5DE2"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1.5</w:t>
            </w:r>
          </w:p>
        </w:tc>
        <w:tc>
          <w:tcPr>
            <w:tcW w:w="0" w:type="auto"/>
            <w:tcBorders>
              <w:top w:val="single" w:sz="4" w:space="0" w:color="auto"/>
              <w:left w:val="single" w:sz="4" w:space="0" w:color="auto"/>
              <w:bottom w:val="single" w:sz="4" w:space="0" w:color="auto"/>
              <w:right w:val="single" w:sz="4" w:space="0" w:color="auto"/>
            </w:tcBorders>
          </w:tcPr>
          <w:p w14:paraId="0B9B711C"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.6/</w:t>
            </w:r>
          </w:p>
          <w:p w14:paraId="4196A968" w14:textId="7875039B"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1.1</w:t>
            </w:r>
          </w:p>
        </w:tc>
        <w:tc>
          <w:tcPr>
            <w:tcW w:w="0" w:type="auto"/>
            <w:tcBorders>
              <w:top w:val="single" w:sz="4" w:space="0" w:color="auto"/>
              <w:left w:val="single" w:sz="4" w:space="0" w:color="auto"/>
              <w:bottom w:val="single" w:sz="4" w:space="0" w:color="auto"/>
              <w:right w:val="single" w:sz="4" w:space="0" w:color="auto"/>
            </w:tcBorders>
          </w:tcPr>
          <w:p w14:paraId="6955A5DA"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.5/</w:t>
            </w:r>
          </w:p>
          <w:p w14:paraId="4BEDCF3A" w14:textId="1FB3B98A"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0.9</w:t>
            </w:r>
          </w:p>
        </w:tc>
        <w:tc>
          <w:tcPr>
            <w:tcW w:w="0" w:type="auto"/>
            <w:tcBorders>
              <w:top w:val="single" w:sz="4" w:space="0" w:color="auto"/>
              <w:left w:val="single" w:sz="4" w:space="0" w:color="auto"/>
              <w:bottom w:val="single" w:sz="4" w:space="0" w:color="auto"/>
              <w:right w:val="single" w:sz="4" w:space="0" w:color="auto"/>
            </w:tcBorders>
          </w:tcPr>
          <w:p w14:paraId="3466DC38"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0.3/</w:t>
            </w:r>
          </w:p>
          <w:p w14:paraId="7D33B2BE" w14:textId="70AA550A"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1.7</w:t>
            </w:r>
          </w:p>
        </w:tc>
      </w:tr>
      <w:tr w:rsidR="00DD0B01" w14:paraId="6EB392A3" w14:textId="77777777" w:rsidTr="00DD0B01">
        <w:trPr>
          <w:trHeight w:val="45"/>
          <w:jc w:val="center"/>
        </w:trPr>
        <w:tc>
          <w:tcPr>
            <w:tcW w:w="0" w:type="auto"/>
            <w:vMerge/>
            <w:tcBorders>
              <w:left w:val="single" w:sz="4" w:space="0" w:color="auto"/>
              <w:right w:val="single" w:sz="4" w:space="0" w:color="auto"/>
            </w:tcBorders>
            <w:shd w:val="clear" w:color="auto" w:fill="auto"/>
            <w:vAlign w:val="center"/>
          </w:tcPr>
          <w:p w14:paraId="078E8456" w14:textId="77777777" w:rsidR="00DD0B01" w:rsidRDefault="00DD0B01" w:rsidP="00DD0B01">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779EBA" w14:textId="4B962285" w:rsidR="00DD0B01" w:rsidRDefault="00DD0B01" w:rsidP="00DD0B01">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656F32BF" w14:textId="77777777" w:rsidR="00DD0B01" w:rsidRDefault="00944206"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w:t>
            </w:r>
          </w:p>
          <w:p w14:paraId="651103FC" w14:textId="5BCE4580" w:rsidR="00944206" w:rsidRPr="005129D9" w:rsidRDefault="00944206"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1.4</w:t>
            </w:r>
          </w:p>
        </w:tc>
        <w:tc>
          <w:tcPr>
            <w:tcW w:w="0" w:type="auto"/>
            <w:tcBorders>
              <w:top w:val="single" w:sz="4" w:space="0" w:color="auto"/>
              <w:left w:val="single" w:sz="4" w:space="0" w:color="auto"/>
              <w:bottom w:val="single" w:sz="4" w:space="0" w:color="auto"/>
              <w:right w:val="single" w:sz="4" w:space="0" w:color="auto"/>
            </w:tcBorders>
          </w:tcPr>
          <w:p w14:paraId="4E4701EE" w14:textId="77777777" w:rsidR="00DD0B01" w:rsidRDefault="00944206" w:rsidP="00DD0B01">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.8/</w:t>
            </w:r>
          </w:p>
          <w:p w14:paraId="58D2C026" w14:textId="40B1BDB6" w:rsidR="00944206" w:rsidRPr="005129D9" w:rsidRDefault="00944206"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0.9</w:t>
            </w:r>
          </w:p>
        </w:tc>
        <w:tc>
          <w:tcPr>
            <w:tcW w:w="0" w:type="auto"/>
            <w:tcBorders>
              <w:top w:val="single" w:sz="4" w:space="0" w:color="auto"/>
              <w:left w:val="single" w:sz="4" w:space="0" w:color="auto"/>
              <w:bottom w:val="single" w:sz="4" w:space="0" w:color="auto"/>
              <w:right w:val="single" w:sz="4" w:space="0" w:color="auto"/>
            </w:tcBorders>
          </w:tcPr>
          <w:p w14:paraId="2607B0F3" w14:textId="77777777" w:rsidR="00DD0B01" w:rsidRDefault="00944206"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0.5/</w:t>
            </w:r>
          </w:p>
          <w:p w14:paraId="282262CC" w14:textId="5C3E37C9" w:rsidR="00944206" w:rsidRPr="005129D9" w:rsidRDefault="00944206"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1.6</w:t>
            </w:r>
          </w:p>
        </w:tc>
        <w:tc>
          <w:tcPr>
            <w:tcW w:w="0" w:type="auto"/>
            <w:tcBorders>
              <w:top w:val="single" w:sz="4" w:space="0" w:color="auto"/>
              <w:left w:val="single" w:sz="4" w:space="0" w:color="auto"/>
              <w:bottom w:val="single" w:sz="4" w:space="0" w:color="auto"/>
              <w:right w:val="single" w:sz="4" w:space="0" w:color="auto"/>
            </w:tcBorders>
          </w:tcPr>
          <w:p w14:paraId="5B403281" w14:textId="77777777" w:rsidR="00DD0B01" w:rsidRDefault="00944206"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1.6/</w:t>
            </w:r>
          </w:p>
          <w:p w14:paraId="65850C2E" w14:textId="1937E827" w:rsidR="00944206" w:rsidRPr="005129D9" w:rsidRDefault="00944206"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2.9</w:t>
            </w:r>
          </w:p>
        </w:tc>
        <w:tc>
          <w:tcPr>
            <w:tcW w:w="0" w:type="auto"/>
            <w:tcBorders>
              <w:top w:val="single" w:sz="4" w:space="0" w:color="auto"/>
              <w:left w:val="single" w:sz="4" w:space="0" w:color="auto"/>
              <w:bottom w:val="single" w:sz="4" w:space="0" w:color="auto"/>
              <w:right w:val="single" w:sz="4" w:space="0" w:color="auto"/>
            </w:tcBorders>
          </w:tcPr>
          <w:p w14:paraId="73163EC3" w14:textId="23A2F433" w:rsidR="00DD0B01" w:rsidRDefault="00812ADB" w:rsidP="00DD0B01">
            <w:pPr>
              <w:widowControl w:val="0"/>
              <w:spacing w:after="60"/>
              <w:jc w:val="center"/>
              <w:rPr>
                <w:rFonts w:eastAsiaTheme="minorEastAsia"/>
                <w:lang w:eastAsia="zh-CN"/>
              </w:rPr>
            </w:pPr>
            <w:r>
              <w:rPr>
                <w:rFonts w:eastAsiaTheme="minorEastAsia"/>
                <w:lang w:eastAsia="zh-CN"/>
              </w:rPr>
              <w:t>9</w:t>
            </w:r>
            <w:r w:rsidR="00E37187">
              <w:rPr>
                <w:rFonts w:eastAsiaTheme="minorEastAsia"/>
                <w:lang w:eastAsia="zh-CN"/>
              </w:rPr>
              <w:t>.7/</w:t>
            </w:r>
          </w:p>
          <w:p w14:paraId="48A3A974" w14:textId="44AF6070" w:rsidR="00E37187" w:rsidRPr="005129D9" w:rsidRDefault="00812ADB" w:rsidP="00DD0B01">
            <w:pPr>
              <w:widowControl w:val="0"/>
              <w:spacing w:after="60"/>
              <w:jc w:val="center"/>
              <w:rPr>
                <w:rFonts w:eastAsiaTheme="minorEastAsia"/>
                <w:lang w:eastAsia="zh-CN"/>
              </w:rPr>
            </w:pPr>
            <w:r>
              <w:rPr>
                <w:rFonts w:eastAsiaTheme="minorEastAsia"/>
                <w:lang w:eastAsia="zh-CN"/>
              </w:rPr>
              <w:t>11.3</w:t>
            </w:r>
          </w:p>
        </w:tc>
        <w:tc>
          <w:tcPr>
            <w:tcW w:w="0" w:type="auto"/>
            <w:tcBorders>
              <w:top w:val="single" w:sz="4" w:space="0" w:color="auto"/>
              <w:left w:val="single" w:sz="4" w:space="0" w:color="auto"/>
              <w:bottom w:val="single" w:sz="4" w:space="0" w:color="auto"/>
              <w:right w:val="single" w:sz="4" w:space="0" w:color="auto"/>
            </w:tcBorders>
          </w:tcPr>
          <w:p w14:paraId="7A00836D" w14:textId="4E3725C6" w:rsidR="00DD0B01" w:rsidRDefault="00812ADB" w:rsidP="00DD0B01">
            <w:pPr>
              <w:widowControl w:val="0"/>
              <w:spacing w:after="60"/>
              <w:jc w:val="center"/>
              <w:rPr>
                <w:rFonts w:eastAsiaTheme="minorEastAsia"/>
                <w:lang w:eastAsia="zh-CN"/>
              </w:rPr>
            </w:pPr>
            <w:r>
              <w:rPr>
                <w:rFonts w:eastAsiaTheme="minorEastAsia"/>
                <w:lang w:eastAsia="zh-CN"/>
              </w:rPr>
              <w:t>9</w:t>
            </w:r>
            <w:r w:rsidR="00E37187">
              <w:rPr>
                <w:rFonts w:eastAsiaTheme="minorEastAsia"/>
                <w:lang w:eastAsia="zh-CN"/>
              </w:rPr>
              <w:t>.6/</w:t>
            </w:r>
          </w:p>
          <w:p w14:paraId="3C312ACF" w14:textId="632397EF" w:rsidR="00E37187" w:rsidRPr="005129D9" w:rsidRDefault="00812ADB" w:rsidP="00DD0B01">
            <w:pPr>
              <w:widowControl w:val="0"/>
              <w:spacing w:after="60"/>
              <w:jc w:val="center"/>
              <w:rPr>
                <w:rFonts w:eastAsiaTheme="minorEastAsia"/>
                <w:lang w:eastAsia="zh-CN"/>
              </w:rPr>
            </w:pPr>
            <w:r>
              <w:rPr>
                <w:rFonts w:eastAsiaTheme="minorEastAsia"/>
                <w:lang w:eastAsia="zh-CN"/>
              </w:rPr>
              <w:t>10</w:t>
            </w:r>
            <w:r w:rsidR="00E37187">
              <w:rPr>
                <w:rFonts w:eastAsiaTheme="minorEastAsia"/>
                <w:lang w:eastAsia="zh-CN"/>
              </w:rPr>
              <w:t>.8</w:t>
            </w:r>
          </w:p>
        </w:tc>
        <w:tc>
          <w:tcPr>
            <w:tcW w:w="0" w:type="auto"/>
            <w:tcBorders>
              <w:top w:val="single" w:sz="4" w:space="0" w:color="auto"/>
              <w:left w:val="single" w:sz="4" w:space="0" w:color="auto"/>
              <w:bottom w:val="single" w:sz="4" w:space="0" w:color="auto"/>
              <w:right w:val="single" w:sz="4" w:space="0" w:color="auto"/>
            </w:tcBorders>
          </w:tcPr>
          <w:p w14:paraId="0CFFCC9C" w14:textId="13772F7E" w:rsidR="00DD0B01" w:rsidRDefault="00812ADB" w:rsidP="00DD0B01">
            <w:pPr>
              <w:widowControl w:val="0"/>
              <w:spacing w:after="60"/>
              <w:jc w:val="center"/>
              <w:rPr>
                <w:rFonts w:eastAsiaTheme="minorEastAsia"/>
                <w:lang w:eastAsia="zh-CN"/>
              </w:rPr>
            </w:pPr>
            <w:r>
              <w:rPr>
                <w:rFonts w:eastAsiaTheme="minorEastAsia"/>
                <w:lang w:eastAsia="zh-CN"/>
              </w:rPr>
              <w:t>10.4</w:t>
            </w:r>
            <w:r w:rsidR="00E37187">
              <w:rPr>
                <w:rFonts w:eastAsiaTheme="minorEastAsia"/>
                <w:lang w:eastAsia="zh-CN"/>
              </w:rPr>
              <w:t>/</w:t>
            </w:r>
          </w:p>
          <w:p w14:paraId="454428D5" w14:textId="3B6A589E" w:rsidR="00E37187" w:rsidRPr="005129D9" w:rsidRDefault="00812ADB" w:rsidP="00DD0B01">
            <w:pPr>
              <w:widowControl w:val="0"/>
              <w:spacing w:after="60"/>
              <w:jc w:val="center"/>
              <w:rPr>
                <w:rFonts w:eastAsiaTheme="minorEastAsia"/>
                <w:lang w:eastAsia="zh-CN"/>
              </w:rPr>
            </w:pPr>
            <w:r>
              <w:rPr>
                <w:rFonts w:eastAsiaTheme="minorEastAsia"/>
                <w:lang w:eastAsia="zh-CN"/>
              </w:rPr>
              <w:t>11</w:t>
            </w:r>
            <w:r w:rsidR="00E37187">
              <w:rPr>
                <w:rFonts w:eastAsiaTheme="minorEastAsia"/>
                <w:lang w:eastAsia="zh-CN"/>
              </w:rPr>
              <w:t>.3</w:t>
            </w:r>
          </w:p>
        </w:tc>
        <w:tc>
          <w:tcPr>
            <w:tcW w:w="0" w:type="auto"/>
            <w:tcBorders>
              <w:top w:val="single" w:sz="4" w:space="0" w:color="auto"/>
              <w:left w:val="single" w:sz="4" w:space="0" w:color="auto"/>
              <w:bottom w:val="single" w:sz="4" w:space="0" w:color="auto"/>
              <w:right w:val="single" w:sz="4" w:space="0" w:color="auto"/>
            </w:tcBorders>
          </w:tcPr>
          <w:p w14:paraId="36241CF9" w14:textId="33A732E3" w:rsidR="00DD0B01" w:rsidRDefault="00812ADB" w:rsidP="00DD0B01">
            <w:pPr>
              <w:widowControl w:val="0"/>
              <w:spacing w:after="60"/>
              <w:jc w:val="center"/>
              <w:rPr>
                <w:rFonts w:eastAsiaTheme="minorEastAsia"/>
                <w:lang w:eastAsia="zh-CN"/>
              </w:rPr>
            </w:pPr>
            <w:r>
              <w:rPr>
                <w:rFonts w:eastAsiaTheme="minorEastAsia"/>
                <w:lang w:eastAsia="zh-CN"/>
              </w:rPr>
              <w:t>11.4</w:t>
            </w:r>
            <w:r w:rsidR="00E37187">
              <w:rPr>
                <w:rFonts w:eastAsiaTheme="minorEastAsia"/>
                <w:lang w:eastAsia="zh-CN"/>
              </w:rPr>
              <w:t>/</w:t>
            </w:r>
          </w:p>
          <w:p w14:paraId="62DF40DA" w14:textId="6AFDE7FA" w:rsidR="00E37187" w:rsidRPr="005129D9" w:rsidRDefault="00812ADB" w:rsidP="00DD0B01">
            <w:pPr>
              <w:widowControl w:val="0"/>
              <w:spacing w:after="60"/>
              <w:jc w:val="center"/>
              <w:rPr>
                <w:rFonts w:eastAsiaTheme="minorEastAsia"/>
                <w:lang w:eastAsia="zh-CN"/>
              </w:rPr>
            </w:pPr>
            <w:r>
              <w:rPr>
                <w:rFonts w:eastAsiaTheme="minorEastAsia"/>
                <w:lang w:eastAsia="zh-CN"/>
              </w:rPr>
              <w:t>12</w:t>
            </w:r>
            <w:r w:rsidR="00E37187">
              <w:rPr>
                <w:rFonts w:eastAsiaTheme="minorEastAsia"/>
                <w:lang w:eastAsia="zh-CN"/>
              </w:rPr>
              <w:t>.8</w:t>
            </w:r>
          </w:p>
        </w:tc>
      </w:tr>
      <w:tr w:rsidR="00DD0B01" w14:paraId="75C98562" w14:textId="77777777" w:rsidTr="00DD0B01">
        <w:trPr>
          <w:trHeight w:val="4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0F7DC34" w14:textId="77777777" w:rsidR="00DD0B01" w:rsidRDefault="00DD0B01" w:rsidP="00DD0B01">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7A20A" w14:textId="59B732A3" w:rsidR="00DD0B01" w:rsidRDefault="00DD0B01" w:rsidP="00DD0B01">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414A7D3B"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w:t>
            </w:r>
          </w:p>
          <w:p w14:paraId="38A029BB" w14:textId="0A67DDF5"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1.3</w:t>
            </w:r>
          </w:p>
        </w:tc>
        <w:tc>
          <w:tcPr>
            <w:tcW w:w="0" w:type="auto"/>
            <w:tcBorders>
              <w:top w:val="single" w:sz="4" w:space="0" w:color="auto"/>
              <w:left w:val="single" w:sz="4" w:space="0" w:color="auto"/>
              <w:bottom w:val="single" w:sz="4" w:space="0" w:color="auto"/>
              <w:right w:val="single" w:sz="4" w:space="0" w:color="auto"/>
            </w:tcBorders>
          </w:tcPr>
          <w:p w14:paraId="5098C684"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0.6/</w:t>
            </w:r>
          </w:p>
          <w:p w14:paraId="736DCB70" w14:textId="2D46D618"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0" w:type="auto"/>
            <w:tcBorders>
              <w:top w:val="single" w:sz="4" w:space="0" w:color="auto"/>
              <w:left w:val="single" w:sz="4" w:space="0" w:color="auto"/>
              <w:bottom w:val="single" w:sz="4" w:space="0" w:color="auto"/>
              <w:right w:val="single" w:sz="4" w:space="0" w:color="auto"/>
            </w:tcBorders>
          </w:tcPr>
          <w:p w14:paraId="099EBFDD"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1.5/</w:t>
            </w:r>
          </w:p>
          <w:p w14:paraId="56228617" w14:textId="47D9CDC3"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2.5</w:t>
            </w:r>
          </w:p>
        </w:tc>
        <w:tc>
          <w:tcPr>
            <w:tcW w:w="0" w:type="auto"/>
            <w:tcBorders>
              <w:top w:val="single" w:sz="4" w:space="0" w:color="auto"/>
              <w:left w:val="single" w:sz="4" w:space="0" w:color="auto"/>
              <w:bottom w:val="single" w:sz="4" w:space="0" w:color="auto"/>
              <w:right w:val="single" w:sz="4" w:space="0" w:color="auto"/>
            </w:tcBorders>
          </w:tcPr>
          <w:p w14:paraId="4D0B4194"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4.4/</w:t>
            </w:r>
          </w:p>
          <w:p w14:paraId="749045E1" w14:textId="52FAC1DB"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6.6</w:t>
            </w:r>
          </w:p>
        </w:tc>
        <w:tc>
          <w:tcPr>
            <w:tcW w:w="0" w:type="auto"/>
            <w:tcBorders>
              <w:top w:val="single" w:sz="4" w:space="0" w:color="auto"/>
              <w:left w:val="single" w:sz="4" w:space="0" w:color="auto"/>
              <w:bottom w:val="single" w:sz="4" w:space="0" w:color="auto"/>
              <w:right w:val="single" w:sz="4" w:space="0" w:color="auto"/>
            </w:tcBorders>
          </w:tcPr>
          <w:p w14:paraId="69F7B659"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.9/</w:t>
            </w:r>
          </w:p>
          <w:p w14:paraId="673FB751" w14:textId="2DB51C0C" w:rsidR="00255D27" w:rsidRPr="005129D9" w:rsidRDefault="00255D2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1.2</w:t>
            </w:r>
          </w:p>
        </w:tc>
        <w:tc>
          <w:tcPr>
            <w:tcW w:w="0" w:type="auto"/>
            <w:tcBorders>
              <w:top w:val="single" w:sz="4" w:space="0" w:color="auto"/>
              <w:left w:val="single" w:sz="4" w:space="0" w:color="auto"/>
              <w:bottom w:val="single" w:sz="4" w:space="0" w:color="auto"/>
              <w:right w:val="single" w:sz="4" w:space="0" w:color="auto"/>
            </w:tcBorders>
          </w:tcPr>
          <w:p w14:paraId="2523BC80"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0.5/</w:t>
            </w:r>
          </w:p>
          <w:p w14:paraId="5DD5CC3C" w14:textId="2EA94C4A" w:rsidR="00255D27" w:rsidRPr="005129D9" w:rsidRDefault="00255D2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1.5</w:t>
            </w:r>
          </w:p>
        </w:tc>
        <w:tc>
          <w:tcPr>
            <w:tcW w:w="0" w:type="auto"/>
            <w:tcBorders>
              <w:top w:val="single" w:sz="4" w:space="0" w:color="auto"/>
              <w:left w:val="single" w:sz="4" w:space="0" w:color="auto"/>
              <w:bottom w:val="single" w:sz="4" w:space="0" w:color="auto"/>
              <w:right w:val="single" w:sz="4" w:space="0" w:color="auto"/>
            </w:tcBorders>
          </w:tcPr>
          <w:p w14:paraId="2612B794"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1.3/</w:t>
            </w:r>
          </w:p>
          <w:p w14:paraId="6E09119B" w14:textId="7FD70DE5" w:rsidR="00255D27" w:rsidRPr="005129D9" w:rsidRDefault="00255D2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2.2</w:t>
            </w:r>
          </w:p>
        </w:tc>
        <w:tc>
          <w:tcPr>
            <w:tcW w:w="0" w:type="auto"/>
            <w:tcBorders>
              <w:top w:val="single" w:sz="4" w:space="0" w:color="auto"/>
              <w:left w:val="single" w:sz="4" w:space="0" w:color="auto"/>
              <w:bottom w:val="single" w:sz="4" w:space="0" w:color="auto"/>
              <w:right w:val="single" w:sz="4" w:space="0" w:color="auto"/>
            </w:tcBorders>
          </w:tcPr>
          <w:p w14:paraId="37D910F6"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3.8/</w:t>
            </w:r>
          </w:p>
          <w:p w14:paraId="6CF55227" w14:textId="6CB7EC1D" w:rsidR="00255D27" w:rsidRPr="005129D9" w:rsidRDefault="00255D2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5.9</w:t>
            </w:r>
          </w:p>
        </w:tc>
      </w:tr>
      <w:tr w:rsidR="00DD0B01" w14:paraId="42017361" w14:textId="77777777" w:rsidTr="00DD0B01">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55704EB7" w14:textId="77777777" w:rsidR="00DD0B01" w:rsidRDefault="00DD0B01" w:rsidP="00DD0B01">
            <w:pPr>
              <w:widowControl w:val="0"/>
              <w:spacing w:after="60"/>
              <w:jc w:val="center"/>
            </w:pPr>
            <w: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5088A383" w14:textId="22851C6B" w:rsidR="00DD0B01" w:rsidRDefault="00DD0B01" w:rsidP="00DD0B01">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24F5BB0C" w14:textId="77777777" w:rsidR="00DD0B01" w:rsidRPr="005129D9" w:rsidRDefault="00DD0B01" w:rsidP="00DD0B01">
            <w:pPr>
              <w:widowControl w:val="0"/>
              <w:spacing w:after="60"/>
              <w:jc w:val="center"/>
              <w:rPr>
                <w:rFonts w:eastAsiaTheme="minorEastAsia"/>
                <w:lang w:eastAsia="zh-CN"/>
              </w:rPr>
            </w:pPr>
          </w:p>
        </w:tc>
        <w:tc>
          <w:tcPr>
            <w:tcW w:w="0" w:type="auto"/>
            <w:tcBorders>
              <w:top w:val="single" w:sz="12" w:space="0" w:color="auto"/>
              <w:left w:val="single" w:sz="4" w:space="0" w:color="auto"/>
              <w:bottom w:val="single" w:sz="4" w:space="0" w:color="auto"/>
              <w:right w:val="single" w:sz="4" w:space="0" w:color="auto"/>
            </w:tcBorders>
          </w:tcPr>
          <w:p w14:paraId="5C48FB25" w14:textId="77777777" w:rsidR="00DD0B01"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9.8/</w:t>
            </w:r>
          </w:p>
          <w:p w14:paraId="021588C4" w14:textId="73534347" w:rsidR="00A43340" w:rsidRPr="005129D9" w:rsidRDefault="00A43340" w:rsidP="00DD0B01">
            <w:pPr>
              <w:widowControl w:val="0"/>
              <w:spacing w:after="60"/>
              <w:jc w:val="center"/>
              <w:rPr>
                <w:rFonts w:eastAsiaTheme="minorEastAsia"/>
                <w:lang w:eastAsia="zh-CN"/>
              </w:rPr>
            </w:pPr>
          </w:p>
        </w:tc>
        <w:tc>
          <w:tcPr>
            <w:tcW w:w="0" w:type="auto"/>
            <w:tcBorders>
              <w:top w:val="single" w:sz="12" w:space="0" w:color="auto"/>
              <w:left w:val="single" w:sz="4" w:space="0" w:color="auto"/>
              <w:bottom w:val="single" w:sz="4" w:space="0" w:color="auto"/>
              <w:right w:val="single" w:sz="4" w:space="0" w:color="auto"/>
            </w:tcBorders>
          </w:tcPr>
          <w:p w14:paraId="54FEF469" w14:textId="77777777" w:rsidR="00DD0B01"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w:t>
            </w:r>
          </w:p>
          <w:p w14:paraId="0F2C6CAC" w14:textId="4F5378AC"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8.8</w:t>
            </w:r>
          </w:p>
        </w:tc>
        <w:tc>
          <w:tcPr>
            <w:tcW w:w="0" w:type="auto"/>
            <w:tcBorders>
              <w:top w:val="single" w:sz="12" w:space="0" w:color="auto"/>
              <w:left w:val="single" w:sz="4" w:space="0" w:color="auto"/>
              <w:bottom w:val="single" w:sz="4" w:space="0" w:color="auto"/>
              <w:right w:val="single" w:sz="4" w:space="0" w:color="auto"/>
            </w:tcBorders>
          </w:tcPr>
          <w:p w14:paraId="29186689" w14:textId="77777777" w:rsidR="00DD0B01"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5.1/</w:t>
            </w:r>
          </w:p>
          <w:p w14:paraId="154D66B6" w14:textId="7A89AA63"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7.1</w:t>
            </w:r>
          </w:p>
        </w:tc>
        <w:tc>
          <w:tcPr>
            <w:tcW w:w="0" w:type="auto"/>
            <w:tcBorders>
              <w:top w:val="single" w:sz="12" w:space="0" w:color="auto"/>
              <w:left w:val="single" w:sz="4" w:space="0" w:color="auto"/>
              <w:bottom w:val="single" w:sz="4" w:space="0" w:color="auto"/>
              <w:right w:val="single" w:sz="4" w:space="0" w:color="auto"/>
            </w:tcBorders>
          </w:tcPr>
          <w:p w14:paraId="4F5E7D68" w14:textId="3B38F756" w:rsidR="00DD0B01" w:rsidRPr="005129D9" w:rsidRDefault="00A43340"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3.5/</w:t>
            </w:r>
          </w:p>
        </w:tc>
        <w:tc>
          <w:tcPr>
            <w:tcW w:w="0" w:type="auto"/>
            <w:tcBorders>
              <w:top w:val="single" w:sz="12" w:space="0" w:color="auto"/>
              <w:left w:val="single" w:sz="4" w:space="0" w:color="auto"/>
              <w:bottom w:val="single" w:sz="4" w:space="0" w:color="auto"/>
              <w:right w:val="single" w:sz="4" w:space="0" w:color="auto"/>
            </w:tcBorders>
          </w:tcPr>
          <w:p w14:paraId="556A0305" w14:textId="07535D2B" w:rsidR="00DD0B01"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8.5/</w:t>
            </w:r>
          </w:p>
        </w:tc>
        <w:tc>
          <w:tcPr>
            <w:tcW w:w="0" w:type="auto"/>
            <w:tcBorders>
              <w:top w:val="single" w:sz="12" w:space="0" w:color="auto"/>
              <w:left w:val="single" w:sz="4" w:space="0" w:color="auto"/>
              <w:bottom w:val="single" w:sz="4" w:space="0" w:color="auto"/>
              <w:right w:val="single" w:sz="4" w:space="0" w:color="auto"/>
            </w:tcBorders>
          </w:tcPr>
          <w:p w14:paraId="3E4936CE" w14:textId="77777777" w:rsidR="00DD0B01"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5.9/</w:t>
            </w:r>
          </w:p>
          <w:p w14:paraId="5F02CBC7" w14:textId="1D40908C"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8.5</w:t>
            </w:r>
          </w:p>
        </w:tc>
        <w:tc>
          <w:tcPr>
            <w:tcW w:w="0" w:type="auto"/>
            <w:tcBorders>
              <w:top w:val="single" w:sz="12" w:space="0" w:color="auto"/>
              <w:left w:val="single" w:sz="4" w:space="0" w:color="auto"/>
              <w:bottom w:val="single" w:sz="4" w:space="0" w:color="auto"/>
              <w:right w:val="single" w:sz="4" w:space="0" w:color="auto"/>
            </w:tcBorders>
          </w:tcPr>
          <w:p w14:paraId="6CFF05FA" w14:textId="77777777" w:rsidR="00DD0B01" w:rsidRDefault="00A43340" w:rsidP="00DD0B01">
            <w:pPr>
              <w:widowControl w:val="0"/>
              <w:spacing w:after="60"/>
              <w:jc w:val="center"/>
              <w:rPr>
                <w:rFonts w:eastAsiaTheme="minorEastAsia"/>
                <w:lang w:eastAsia="zh-CN"/>
              </w:rPr>
            </w:pPr>
            <w:r>
              <w:rPr>
                <w:rFonts w:eastAsiaTheme="minorEastAsia"/>
                <w:lang w:eastAsia="zh-CN"/>
              </w:rPr>
              <w:t>15/</w:t>
            </w:r>
          </w:p>
          <w:p w14:paraId="09507FE4" w14:textId="0E77B142" w:rsidR="00A43340" w:rsidRPr="005129D9" w:rsidRDefault="00A43340"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w:t>
            </w:r>
          </w:p>
        </w:tc>
      </w:tr>
      <w:tr w:rsidR="00DD0B01" w14:paraId="7B287002" w14:textId="77777777" w:rsidTr="00DD0B01">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14:paraId="67DFA8AB" w14:textId="77777777" w:rsidR="00DD0B01" w:rsidRDefault="00DD0B01" w:rsidP="00DD0B01">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942C" w14:textId="67A00904" w:rsidR="00DD0B01" w:rsidRDefault="00DD0B01" w:rsidP="00DD0B01">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367F0C9D" w14:textId="77777777" w:rsidR="00DD0B01" w:rsidRPr="005129D9" w:rsidRDefault="00DD0B01"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13C2EDCF"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9.9/</w:t>
            </w:r>
          </w:p>
          <w:p w14:paraId="4313B874" w14:textId="40122930" w:rsidR="00076B67" w:rsidRPr="005129D9" w:rsidRDefault="00076B67"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5AADCA27"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w:t>
            </w:r>
          </w:p>
          <w:p w14:paraId="669816AD" w14:textId="75A656A4"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8.5</w:t>
            </w:r>
          </w:p>
        </w:tc>
        <w:tc>
          <w:tcPr>
            <w:tcW w:w="0" w:type="auto"/>
            <w:tcBorders>
              <w:top w:val="single" w:sz="4" w:space="0" w:color="auto"/>
              <w:left w:val="single" w:sz="4" w:space="0" w:color="auto"/>
              <w:bottom w:val="single" w:sz="4" w:space="0" w:color="auto"/>
              <w:right w:val="single" w:sz="4" w:space="0" w:color="auto"/>
            </w:tcBorders>
          </w:tcPr>
          <w:p w14:paraId="63D46ABA" w14:textId="4F5365B0" w:rsidR="00DD0B01" w:rsidRDefault="00076B67" w:rsidP="00DD0B01">
            <w:pPr>
              <w:widowControl w:val="0"/>
              <w:spacing w:after="60"/>
              <w:jc w:val="center"/>
              <w:rPr>
                <w:rFonts w:eastAsiaTheme="minorEastAsia"/>
                <w:lang w:eastAsia="zh-CN"/>
              </w:rPr>
            </w:pPr>
            <w:r>
              <w:rPr>
                <w:rFonts w:eastAsiaTheme="minorEastAsia" w:hint="eastAsia"/>
                <w:lang w:eastAsia="zh-CN"/>
              </w:rPr>
              <w:t>1</w:t>
            </w:r>
            <w:r w:rsidR="00421791">
              <w:rPr>
                <w:rFonts w:eastAsiaTheme="minorEastAsia"/>
                <w:lang w:eastAsia="zh-CN"/>
              </w:rPr>
              <w:t>5.9</w:t>
            </w:r>
          </w:p>
          <w:p w14:paraId="6F9F5848" w14:textId="60817F5C"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7.2</w:t>
            </w:r>
          </w:p>
        </w:tc>
        <w:tc>
          <w:tcPr>
            <w:tcW w:w="0" w:type="auto"/>
            <w:tcBorders>
              <w:top w:val="single" w:sz="4" w:space="0" w:color="auto"/>
              <w:left w:val="single" w:sz="4" w:space="0" w:color="auto"/>
              <w:bottom w:val="single" w:sz="4" w:space="0" w:color="auto"/>
              <w:right w:val="single" w:sz="4" w:space="0" w:color="auto"/>
            </w:tcBorders>
          </w:tcPr>
          <w:p w14:paraId="3EFCE414" w14:textId="77777777" w:rsidR="00DD0B01" w:rsidRDefault="00076B67"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4.5/</w:t>
            </w:r>
          </w:p>
          <w:p w14:paraId="02FEE25A" w14:textId="0D20D0F4" w:rsidR="00076B67" w:rsidRPr="005129D9" w:rsidRDefault="00076B67"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5B2DB67D" w14:textId="428CDB89" w:rsidR="00DD0B01" w:rsidRDefault="00076B67" w:rsidP="00DD0B01">
            <w:pPr>
              <w:widowControl w:val="0"/>
              <w:spacing w:after="60"/>
              <w:jc w:val="center"/>
              <w:rPr>
                <w:rFonts w:eastAsiaTheme="minorEastAsia"/>
                <w:lang w:eastAsia="zh-CN"/>
              </w:rPr>
            </w:pPr>
            <w:r>
              <w:rPr>
                <w:rFonts w:eastAsiaTheme="minorEastAsia" w:hint="eastAsia"/>
                <w:lang w:eastAsia="zh-CN"/>
              </w:rPr>
              <w:t>1</w:t>
            </w:r>
            <w:r w:rsidR="00421791">
              <w:rPr>
                <w:rFonts w:eastAsiaTheme="minorEastAsia"/>
                <w:lang w:eastAsia="zh-CN"/>
              </w:rPr>
              <w:t>8.9</w:t>
            </w:r>
            <w:r>
              <w:rPr>
                <w:rFonts w:eastAsiaTheme="minorEastAsia"/>
                <w:lang w:eastAsia="zh-CN"/>
              </w:rPr>
              <w:t>/</w:t>
            </w:r>
          </w:p>
          <w:p w14:paraId="4F0AAB94" w14:textId="42B60013" w:rsidR="00076B67" w:rsidRPr="005129D9" w:rsidRDefault="00076B67"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66ED44B2" w14:textId="08D990B3" w:rsidR="00DD0B01" w:rsidRDefault="00076B67" w:rsidP="00DD0B01">
            <w:pPr>
              <w:widowControl w:val="0"/>
              <w:spacing w:after="60"/>
              <w:jc w:val="center"/>
              <w:rPr>
                <w:rFonts w:eastAsiaTheme="minorEastAsia"/>
                <w:lang w:eastAsia="zh-CN"/>
              </w:rPr>
            </w:pPr>
            <w:r>
              <w:rPr>
                <w:rFonts w:eastAsiaTheme="minorEastAsia"/>
                <w:lang w:eastAsia="zh-CN"/>
              </w:rPr>
              <w:t>15.8/</w:t>
            </w:r>
          </w:p>
          <w:p w14:paraId="67653C7B" w14:textId="7D0277D1"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8.2</w:t>
            </w:r>
          </w:p>
        </w:tc>
        <w:tc>
          <w:tcPr>
            <w:tcW w:w="0" w:type="auto"/>
            <w:tcBorders>
              <w:top w:val="single" w:sz="4" w:space="0" w:color="auto"/>
              <w:left w:val="single" w:sz="4" w:space="0" w:color="auto"/>
              <w:bottom w:val="single" w:sz="4" w:space="0" w:color="auto"/>
              <w:right w:val="single" w:sz="4" w:space="0" w:color="auto"/>
            </w:tcBorders>
          </w:tcPr>
          <w:p w14:paraId="617683A8" w14:textId="0FCBAD02" w:rsidR="00DD0B01"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w:t>
            </w:r>
            <w:r w:rsidR="00421791">
              <w:rPr>
                <w:rFonts w:eastAsiaTheme="minorEastAsia"/>
                <w:lang w:eastAsia="zh-CN"/>
              </w:rPr>
              <w:t>7</w:t>
            </w:r>
            <w:r>
              <w:rPr>
                <w:rFonts w:eastAsiaTheme="minorEastAsia"/>
                <w:lang w:eastAsia="zh-CN"/>
              </w:rPr>
              <w:t>/</w:t>
            </w:r>
          </w:p>
          <w:p w14:paraId="31CE3438" w14:textId="2B0533FC" w:rsidR="00076B67" w:rsidRPr="005129D9" w:rsidRDefault="00076B6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7.1</w:t>
            </w:r>
          </w:p>
        </w:tc>
      </w:tr>
      <w:tr w:rsidR="00DD0B01" w14:paraId="31323488" w14:textId="77777777" w:rsidTr="00DD0B01">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14:paraId="09F04C74" w14:textId="77777777" w:rsidR="00DD0B01" w:rsidRDefault="00DD0B01" w:rsidP="00DD0B01">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B1BF07" w14:textId="0186C542" w:rsidR="00DD0B01" w:rsidRDefault="00DD0B01" w:rsidP="00DD0B01">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7F8B0DFE" w14:textId="24EFB464" w:rsidR="00DD0B01" w:rsidRDefault="00DD0B01" w:rsidP="00944206">
            <w:pPr>
              <w:widowControl w:val="0"/>
              <w:spacing w:after="60"/>
              <w:jc w:val="center"/>
              <w:rPr>
                <w:rFonts w:eastAsiaTheme="minorEastAsia"/>
                <w:lang w:eastAsia="zh-CN"/>
              </w:rPr>
            </w:pPr>
          </w:p>
          <w:p w14:paraId="57FA54EB" w14:textId="659AD284" w:rsidR="00944206" w:rsidRPr="005129D9" w:rsidRDefault="00944206"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7382A560" w14:textId="6D366D2D" w:rsidR="00DD0B01" w:rsidRDefault="00944206"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0/</w:t>
            </w:r>
          </w:p>
          <w:p w14:paraId="3998B25C" w14:textId="1ABD8421" w:rsidR="00944206" w:rsidRPr="005129D9" w:rsidRDefault="00944206"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054D69DB" w14:textId="77777777" w:rsidR="00DD0B01" w:rsidRDefault="00944206"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6.8/</w:t>
            </w:r>
          </w:p>
          <w:p w14:paraId="31FF37FC" w14:textId="5B5DDA96" w:rsidR="00944206" w:rsidRPr="005129D9" w:rsidRDefault="00944206"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9.1</w:t>
            </w:r>
          </w:p>
        </w:tc>
        <w:tc>
          <w:tcPr>
            <w:tcW w:w="0" w:type="auto"/>
            <w:tcBorders>
              <w:top w:val="single" w:sz="4" w:space="0" w:color="auto"/>
              <w:left w:val="single" w:sz="4" w:space="0" w:color="auto"/>
              <w:bottom w:val="single" w:sz="4" w:space="0" w:color="auto"/>
              <w:right w:val="single" w:sz="4" w:space="0" w:color="auto"/>
            </w:tcBorders>
          </w:tcPr>
          <w:p w14:paraId="4AD21A48" w14:textId="77777777" w:rsidR="00944206" w:rsidRDefault="00944206"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7.1/</w:t>
            </w:r>
          </w:p>
          <w:p w14:paraId="3A1C8FD6" w14:textId="2302A53D" w:rsidR="00DD0B01" w:rsidRPr="005129D9" w:rsidRDefault="00944206" w:rsidP="00DD0B01">
            <w:pPr>
              <w:widowControl w:val="0"/>
              <w:spacing w:after="60"/>
              <w:jc w:val="center"/>
              <w:rPr>
                <w:rFonts w:eastAsiaTheme="minorEastAsia"/>
                <w:lang w:eastAsia="zh-CN"/>
              </w:rPr>
            </w:pPr>
            <w:r>
              <w:rPr>
                <w:rFonts w:eastAsiaTheme="minorEastAsia"/>
                <w:lang w:eastAsia="zh-CN"/>
              </w:rPr>
              <w:t>18.</w:t>
            </w:r>
            <w:r w:rsidR="00812ADB">
              <w:rPr>
                <w:rFonts w:eastAsiaTheme="minorEastAsia"/>
                <w:lang w:eastAsia="zh-CN"/>
              </w:rPr>
              <w:t>8</w:t>
            </w:r>
          </w:p>
        </w:tc>
        <w:tc>
          <w:tcPr>
            <w:tcW w:w="0" w:type="auto"/>
            <w:tcBorders>
              <w:top w:val="single" w:sz="4" w:space="0" w:color="auto"/>
              <w:left w:val="single" w:sz="4" w:space="0" w:color="auto"/>
              <w:bottom w:val="single" w:sz="4" w:space="0" w:color="auto"/>
              <w:right w:val="single" w:sz="4" w:space="0" w:color="auto"/>
            </w:tcBorders>
          </w:tcPr>
          <w:p w14:paraId="52BE8642" w14:textId="77777777" w:rsidR="00DD0B01" w:rsidRDefault="00E37187"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5/</w:t>
            </w:r>
          </w:p>
          <w:p w14:paraId="7C17C700" w14:textId="6012F7EF" w:rsidR="00E37187" w:rsidRPr="005129D9" w:rsidRDefault="00E37187"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139B7B90" w14:textId="77777777" w:rsidR="00DD0B01" w:rsidRDefault="00E3718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w:t>
            </w:r>
          </w:p>
          <w:p w14:paraId="74C6D7FC" w14:textId="4EE002ED" w:rsidR="00E37187" w:rsidRPr="005129D9" w:rsidRDefault="00E37187" w:rsidP="00E37187">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295DBE94" w14:textId="77777777" w:rsidR="00DD0B01" w:rsidRDefault="00E3718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6.6/</w:t>
            </w:r>
          </w:p>
          <w:p w14:paraId="0B58D72F" w14:textId="17C2B348" w:rsidR="00E37187" w:rsidRPr="005129D9" w:rsidRDefault="00E3718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w:t>
            </w:r>
          </w:p>
        </w:tc>
        <w:tc>
          <w:tcPr>
            <w:tcW w:w="0" w:type="auto"/>
            <w:tcBorders>
              <w:top w:val="single" w:sz="4" w:space="0" w:color="auto"/>
              <w:left w:val="single" w:sz="4" w:space="0" w:color="auto"/>
              <w:bottom w:val="single" w:sz="4" w:space="0" w:color="auto"/>
              <w:right w:val="single" w:sz="4" w:space="0" w:color="auto"/>
            </w:tcBorders>
          </w:tcPr>
          <w:p w14:paraId="6B0CBF6E" w14:textId="77777777" w:rsidR="00DD0B01" w:rsidRDefault="00E3718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6.7/</w:t>
            </w:r>
          </w:p>
          <w:p w14:paraId="6A43EAA2" w14:textId="2C7D3F34" w:rsidR="00E37187" w:rsidRPr="005129D9" w:rsidRDefault="00E3718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8.1</w:t>
            </w:r>
          </w:p>
        </w:tc>
      </w:tr>
      <w:tr w:rsidR="00DD0B01" w14:paraId="7A6B8599" w14:textId="77777777" w:rsidTr="003C06BA">
        <w:trPr>
          <w:trHeight w:val="45"/>
          <w:jc w:val="center"/>
        </w:trPr>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35B69ED6" w14:textId="77777777" w:rsidR="00DD0B01" w:rsidRDefault="00DD0B01" w:rsidP="00DD0B01">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F84CA3" w14:textId="7B352DD8" w:rsidR="00DD0B01" w:rsidRDefault="00DD0B01" w:rsidP="00DD0B01">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05A0DB57" w14:textId="77777777" w:rsidR="00DD0B01" w:rsidRPr="005129D9" w:rsidRDefault="00DD0B01"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59E7A4F7"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1/</w:t>
            </w:r>
          </w:p>
          <w:p w14:paraId="070B4F15" w14:textId="04D77D1E" w:rsidR="00255D27" w:rsidRPr="005129D9" w:rsidRDefault="00255D27"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4AB90270"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8.2/</w:t>
            </w:r>
          </w:p>
          <w:p w14:paraId="57E58E20" w14:textId="1B7C6F68" w:rsidR="00255D27" w:rsidRPr="005129D9" w:rsidRDefault="00255D27"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1</w:t>
            </w:r>
          </w:p>
        </w:tc>
        <w:tc>
          <w:tcPr>
            <w:tcW w:w="0" w:type="auto"/>
            <w:tcBorders>
              <w:top w:val="single" w:sz="4" w:space="0" w:color="auto"/>
              <w:left w:val="single" w:sz="4" w:space="0" w:color="auto"/>
              <w:bottom w:val="single" w:sz="4" w:space="0" w:color="auto"/>
              <w:right w:val="single" w:sz="4" w:space="0" w:color="auto"/>
            </w:tcBorders>
          </w:tcPr>
          <w:p w14:paraId="24A0C4A7" w14:textId="77777777" w:rsidR="00DD0B01" w:rsidRPr="005129D9" w:rsidRDefault="00DD0B01"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146155E9"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6/</w:t>
            </w:r>
          </w:p>
          <w:p w14:paraId="50C87231" w14:textId="67D29314" w:rsidR="00255D27" w:rsidRPr="005129D9" w:rsidRDefault="00255D27"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3C04553F"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9.9/</w:t>
            </w:r>
          </w:p>
          <w:p w14:paraId="46A51196" w14:textId="6805A7D4" w:rsidR="00255D27" w:rsidRPr="005129D9" w:rsidRDefault="00255D27" w:rsidP="00DD0B01">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302DBC30" w14:textId="77777777" w:rsidR="00DD0B01" w:rsidRDefault="00255D27" w:rsidP="00DD0B0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7.8/</w:t>
            </w:r>
          </w:p>
          <w:p w14:paraId="45A075F1" w14:textId="79ED42A3" w:rsidR="00255D27" w:rsidRPr="005129D9" w:rsidRDefault="00255D27" w:rsidP="00DD0B01">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0.3</w:t>
            </w:r>
          </w:p>
        </w:tc>
        <w:tc>
          <w:tcPr>
            <w:tcW w:w="0" w:type="auto"/>
            <w:tcBorders>
              <w:top w:val="single" w:sz="4" w:space="0" w:color="auto"/>
              <w:left w:val="single" w:sz="4" w:space="0" w:color="auto"/>
              <w:bottom w:val="single" w:sz="4" w:space="0" w:color="auto"/>
              <w:right w:val="single" w:sz="4" w:space="0" w:color="auto"/>
            </w:tcBorders>
          </w:tcPr>
          <w:p w14:paraId="37D97F36" w14:textId="77777777" w:rsidR="00DD0B01" w:rsidRPr="005129D9" w:rsidRDefault="00DD0B01" w:rsidP="00DD0B01">
            <w:pPr>
              <w:widowControl w:val="0"/>
              <w:spacing w:after="60"/>
              <w:jc w:val="center"/>
              <w:rPr>
                <w:rFonts w:eastAsiaTheme="minorEastAsia"/>
                <w:lang w:eastAsia="zh-CN"/>
              </w:rPr>
            </w:pPr>
          </w:p>
        </w:tc>
      </w:tr>
      <w:tr w:rsidR="003C06BA" w14:paraId="54D80A49" w14:textId="77777777" w:rsidTr="00EF17AF">
        <w:trPr>
          <w:trHeight w:val="45"/>
          <w:jc w:val="center"/>
        </w:trPr>
        <w:tc>
          <w:tcPr>
            <w:tcW w:w="0" w:type="auto"/>
            <w:gridSpan w:val="10"/>
            <w:tcBorders>
              <w:top w:val="single" w:sz="12" w:space="0" w:color="auto"/>
              <w:left w:val="single" w:sz="4" w:space="0" w:color="auto"/>
              <w:bottom w:val="single" w:sz="4" w:space="0" w:color="auto"/>
              <w:right w:val="single" w:sz="4" w:space="0" w:color="auto"/>
            </w:tcBorders>
            <w:shd w:val="clear" w:color="auto" w:fill="auto"/>
            <w:vAlign w:val="center"/>
          </w:tcPr>
          <w:p w14:paraId="2E332668" w14:textId="77777777" w:rsidR="005647F9" w:rsidRPr="005647F9" w:rsidRDefault="005647F9" w:rsidP="005647F9">
            <w:pPr>
              <w:widowControl w:val="0"/>
              <w:spacing w:after="60" w:line="280" w:lineRule="atLeast"/>
              <w:rPr>
                <w:rFonts w:ascii="Times New Roman" w:hAnsi="Times New Roman"/>
                <w:szCs w:val="20"/>
                <w:lang w:eastAsia="zh-CN"/>
              </w:rPr>
            </w:pPr>
            <w:r w:rsidRPr="005647F9">
              <w:rPr>
                <w:rFonts w:ascii="Times New Roman" w:hAnsi="Times New Roman"/>
                <w:szCs w:val="20"/>
                <w:lang w:eastAsia="zh-CN"/>
              </w:rPr>
              <w:t>Additional report/notes:</w:t>
            </w:r>
          </w:p>
          <w:p w14:paraId="7B552231" w14:textId="368580F5" w:rsidR="005647F9" w:rsidRPr="005647F9" w:rsidRDefault="005647F9" w:rsidP="005647F9">
            <w:pPr>
              <w:pStyle w:val="ae"/>
              <w:numPr>
                <w:ilvl w:val="0"/>
                <w:numId w:val="30"/>
              </w:numPr>
              <w:spacing w:before="120" w:after="60" w:line="280" w:lineRule="atLeast"/>
              <w:ind w:firstLineChars="0"/>
              <w:rPr>
                <w:rFonts w:ascii="Times New Roman" w:hAnsi="Times New Roman"/>
                <w:sz w:val="20"/>
                <w:szCs w:val="20"/>
              </w:rPr>
            </w:pPr>
            <w:r w:rsidRPr="005647F9">
              <w:rPr>
                <w:rFonts w:ascii="Times New Roman" w:hAnsi="Times New Roman"/>
                <w:sz w:val="20"/>
                <w:szCs w:val="20"/>
              </w:rPr>
              <w:t>NCP</w:t>
            </w:r>
            <w:r w:rsidR="00FB71DA">
              <w:rPr>
                <w:rFonts w:ascii="Times New Roman" w:hAnsi="Times New Roman"/>
                <w:sz w:val="20"/>
                <w:szCs w:val="20"/>
              </w:rPr>
              <w:t xml:space="preserve"> and ECP</w:t>
            </w:r>
          </w:p>
          <w:p w14:paraId="0C0DBDC5" w14:textId="77777777" w:rsidR="005647F9" w:rsidRPr="005647F9" w:rsidRDefault="005647F9" w:rsidP="005647F9">
            <w:pPr>
              <w:pStyle w:val="ae"/>
              <w:numPr>
                <w:ilvl w:val="0"/>
                <w:numId w:val="30"/>
              </w:numPr>
              <w:spacing w:before="120" w:after="60" w:line="280" w:lineRule="atLeast"/>
              <w:ind w:firstLineChars="0"/>
              <w:rPr>
                <w:rFonts w:ascii="Times New Roman" w:hAnsi="Times New Roman"/>
                <w:sz w:val="20"/>
                <w:szCs w:val="20"/>
              </w:rPr>
            </w:pPr>
            <w:r w:rsidRPr="005647F9">
              <w:rPr>
                <w:rFonts w:ascii="Times New Roman" w:hAnsi="Times New Roman"/>
                <w:sz w:val="20"/>
                <w:szCs w:val="20"/>
              </w:rPr>
              <w:t xml:space="preserve">CP-OFDM </w:t>
            </w:r>
            <w:r w:rsidRPr="005647F9">
              <w:rPr>
                <w:rFonts w:ascii="Times New Roman" w:eastAsiaTheme="minorEastAsia" w:hAnsi="Times New Roman"/>
                <w:sz w:val="20"/>
                <w:szCs w:val="20"/>
              </w:rPr>
              <w:t>wa</w:t>
            </w:r>
            <w:r w:rsidRPr="005647F9">
              <w:rPr>
                <w:rFonts w:ascii="Times New Roman" w:hAnsi="Times New Roman"/>
                <w:sz w:val="20"/>
                <w:szCs w:val="20"/>
              </w:rPr>
              <w:t xml:space="preserve">veform </w:t>
            </w:r>
            <w:r w:rsidRPr="005647F9">
              <w:rPr>
                <w:rFonts w:ascii="Times New Roman" w:eastAsiaTheme="minorEastAsia" w:hAnsi="Times New Roman"/>
                <w:sz w:val="20"/>
                <w:szCs w:val="20"/>
              </w:rPr>
              <w:t>for</w:t>
            </w:r>
            <w:r w:rsidRPr="005647F9">
              <w:rPr>
                <w:rFonts w:ascii="Times New Roman" w:hAnsi="Times New Roman"/>
                <w:sz w:val="20"/>
                <w:szCs w:val="20"/>
              </w:rPr>
              <w:t xml:space="preserve"> PDSCH</w:t>
            </w:r>
          </w:p>
          <w:p w14:paraId="0635EDBC" w14:textId="634B7D82" w:rsidR="005647F9" w:rsidRPr="005647F9" w:rsidRDefault="005647F9" w:rsidP="005647F9">
            <w:pPr>
              <w:pStyle w:val="ae"/>
              <w:numPr>
                <w:ilvl w:val="0"/>
                <w:numId w:val="30"/>
              </w:numPr>
              <w:spacing w:before="120" w:after="60" w:line="280" w:lineRule="atLeast"/>
              <w:ind w:firstLineChars="0"/>
              <w:rPr>
                <w:rFonts w:ascii="Times New Roman" w:hAnsi="Times New Roman"/>
                <w:sz w:val="20"/>
                <w:szCs w:val="20"/>
              </w:rPr>
            </w:pPr>
            <w:r w:rsidRPr="005647F9">
              <w:rPr>
                <w:rFonts w:ascii="Times New Roman" w:hAnsi="Times New Roman"/>
                <w:sz w:val="20"/>
                <w:szCs w:val="20"/>
              </w:rPr>
              <w:t xml:space="preserve">PTRS configuration: one tone per 2 RB; occupy symbol index: </w:t>
            </w:r>
            <w:r w:rsidR="003116E1">
              <w:rPr>
                <w:rFonts w:ascii="Times New Roman" w:hAnsi="Times New Roman"/>
                <w:sz w:val="20"/>
                <w:szCs w:val="20"/>
              </w:rPr>
              <w:t>2</w:t>
            </w:r>
            <w:r w:rsidRPr="005647F9">
              <w:rPr>
                <w:rFonts w:ascii="Times New Roman" w:hAnsi="Times New Roman"/>
                <w:sz w:val="20"/>
                <w:szCs w:val="20"/>
              </w:rPr>
              <w:t>-13</w:t>
            </w:r>
          </w:p>
          <w:p w14:paraId="5DEDFD7E" w14:textId="77777777" w:rsidR="005647F9" w:rsidRPr="005647F9" w:rsidRDefault="005647F9" w:rsidP="005647F9">
            <w:pPr>
              <w:pStyle w:val="ae"/>
              <w:numPr>
                <w:ilvl w:val="0"/>
                <w:numId w:val="30"/>
              </w:numPr>
              <w:spacing w:before="120" w:after="60" w:line="280" w:lineRule="atLeast"/>
              <w:ind w:firstLineChars="0"/>
              <w:rPr>
                <w:rFonts w:ascii="Times New Roman" w:hAnsi="Times New Roman"/>
                <w:sz w:val="20"/>
                <w:szCs w:val="20"/>
              </w:rPr>
            </w:pPr>
            <w:r w:rsidRPr="005647F9">
              <w:rPr>
                <w:rFonts w:ascii="Times New Roman" w:hAnsi="Times New Roman"/>
                <w:sz w:val="20"/>
                <w:szCs w:val="20"/>
              </w:rPr>
              <w:t xml:space="preserve">DMRS symbol index: 2 </w:t>
            </w:r>
          </w:p>
          <w:p w14:paraId="5303D390" w14:textId="0E22AD75" w:rsidR="003C06BA" w:rsidRPr="003C06BA" w:rsidRDefault="005647F9" w:rsidP="00182FE7">
            <w:pPr>
              <w:pStyle w:val="ae"/>
              <w:numPr>
                <w:ilvl w:val="0"/>
                <w:numId w:val="30"/>
              </w:numPr>
              <w:spacing w:before="120" w:after="60" w:line="280" w:lineRule="atLeast"/>
              <w:ind w:firstLineChars="0"/>
              <w:rPr>
                <w:rFonts w:eastAsiaTheme="minorEastAsia"/>
              </w:rPr>
            </w:pPr>
            <w:r w:rsidRPr="005647F9">
              <w:rPr>
                <w:rFonts w:ascii="Times New Roman" w:hAnsi="Times New Roman"/>
                <w:sz w:val="20"/>
                <w:szCs w:val="20"/>
              </w:rPr>
              <w:t>Precoder: random precoder</w:t>
            </w:r>
          </w:p>
        </w:tc>
      </w:tr>
    </w:tbl>
    <w:p w14:paraId="6031BA75" w14:textId="77777777" w:rsidR="002260ED" w:rsidRPr="002260ED" w:rsidRDefault="002260ED" w:rsidP="002260ED">
      <w:pPr>
        <w:rPr>
          <w:rFonts w:eastAsia="宋体"/>
          <w:lang w:val="en-GB"/>
        </w:rPr>
      </w:pPr>
    </w:p>
    <w:p w14:paraId="6C234FD8" w14:textId="7E89CCF6" w:rsidR="0019447C" w:rsidRPr="00A5010E" w:rsidRDefault="004F31DA" w:rsidP="00167072">
      <w:pPr>
        <w:spacing w:before="120" w:after="120"/>
        <w:jc w:val="both"/>
        <w:rPr>
          <w:rFonts w:ascii="Times New Roman" w:eastAsiaTheme="minorEastAsia" w:hAnsi="Times New Roman"/>
          <w:b/>
          <w:lang w:eastAsia="zh-CN"/>
        </w:rPr>
      </w:pPr>
      <w:r>
        <w:rPr>
          <w:rFonts w:ascii="Times New Roman" w:eastAsiaTheme="minorEastAsia" w:hAnsi="Times New Roman"/>
          <w:lang w:eastAsia="zh-CN"/>
        </w:rPr>
        <w:t xml:space="preserve">In order to </w:t>
      </w:r>
      <w:r w:rsidR="00E035A5">
        <w:rPr>
          <w:rFonts w:ascii="Times New Roman" w:eastAsiaTheme="minorEastAsia" w:hAnsi="Times New Roman"/>
          <w:lang w:eastAsia="zh-CN"/>
        </w:rPr>
        <w:t>evaluate the impact</w:t>
      </w:r>
      <w:r w:rsidR="00E035A5" w:rsidRPr="00396BE2">
        <w:rPr>
          <w:rFonts w:ascii="Times New Roman" w:eastAsiaTheme="minorEastAsia" w:hAnsi="Times New Roman"/>
          <w:lang w:eastAsia="zh-CN"/>
        </w:rPr>
        <w:t xml:space="preserve"> of </w:t>
      </w:r>
      <w:r w:rsidR="00E035A5">
        <w:rPr>
          <w:rFonts w:ascii="Times New Roman" w:eastAsiaTheme="minorEastAsia" w:hAnsi="Times New Roman"/>
          <w:lang w:eastAsia="zh-CN"/>
        </w:rPr>
        <w:t>different SCS</w:t>
      </w:r>
      <w:r w:rsidR="00E035A5" w:rsidRPr="00396BE2">
        <w:rPr>
          <w:rFonts w:ascii="Times New Roman" w:eastAsiaTheme="minorEastAsia" w:hAnsi="Times New Roman"/>
          <w:lang w:eastAsia="zh-CN"/>
        </w:rPr>
        <w:t xml:space="preserve">, </w:t>
      </w:r>
      <w:r w:rsidR="00E035A5">
        <w:rPr>
          <w:rFonts w:ascii="Times New Roman" w:eastAsiaTheme="minorEastAsia" w:hAnsi="Times New Roman"/>
          <w:lang w:eastAsia="zh-CN"/>
        </w:rPr>
        <w:t xml:space="preserve">it is necessary to calculate the channel delay and the CP range of different SCS. </w:t>
      </w:r>
      <w:r w:rsidR="00585309">
        <w:rPr>
          <w:rFonts w:ascii="Times New Roman" w:eastAsiaTheme="minorEastAsia" w:hAnsi="Times New Roman"/>
          <w:lang w:eastAsia="zh-CN"/>
        </w:rPr>
        <w:t>T</w:t>
      </w:r>
      <w:r w:rsidR="00DC5DD0">
        <w:rPr>
          <w:rFonts w:ascii="Times New Roman" w:eastAsiaTheme="minorEastAsia" w:hAnsi="Times New Roman"/>
          <w:lang w:eastAsia="zh-CN"/>
        </w:rPr>
        <w:t>he maximum delay path granularity for TDL-A channel is 9.6*10</w:t>
      </w:r>
      <w:r w:rsidR="00DC5DD0" w:rsidRPr="00DC5DD0">
        <w:rPr>
          <w:rFonts w:ascii="Times New Roman" w:eastAsiaTheme="minorEastAsia" w:hAnsi="Times New Roman"/>
          <w:vertAlign w:val="superscript"/>
          <w:lang w:eastAsia="zh-CN"/>
        </w:rPr>
        <w:t>-9</w:t>
      </w:r>
      <w:r w:rsidR="00DC5DD0">
        <w:rPr>
          <w:rFonts w:ascii="Times New Roman" w:eastAsiaTheme="minorEastAsia" w:hAnsi="Times New Roman"/>
          <w:lang w:eastAsia="zh-CN"/>
        </w:rPr>
        <w:t xml:space="preserve">. Therefore, the maximum delay path </w:t>
      </w:r>
      <w:r w:rsidR="00E035A5">
        <w:rPr>
          <w:rFonts w:ascii="Times New Roman" w:eastAsiaTheme="minorEastAsia" w:hAnsi="Times New Roman"/>
          <w:lang w:eastAsia="zh-CN"/>
        </w:rPr>
        <w:t>for 5ns, 10ns</w:t>
      </w:r>
      <w:r w:rsidR="00CF2B04">
        <w:rPr>
          <w:rFonts w:ascii="Times New Roman" w:eastAsiaTheme="minorEastAsia" w:hAnsi="Times New Roman" w:hint="eastAsia"/>
          <w:lang w:eastAsia="zh-CN"/>
        </w:rPr>
        <w:t>，</w:t>
      </w:r>
      <w:r w:rsidR="00E035A5">
        <w:rPr>
          <w:rFonts w:ascii="Times New Roman" w:eastAsiaTheme="minorEastAsia" w:hAnsi="Times New Roman"/>
          <w:lang w:eastAsia="zh-CN"/>
        </w:rPr>
        <w:t xml:space="preserve">20ns DS </w:t>
      </w:r>
      <w:r w:rsidR="00CF2B04">
        <w:rPr>
          <w:rFonts w:ascii="Times New Roman" w:eastAsiaTheme="minorEastAsia" w:hAnsi="Times New Roman" w:hint="eastAsia"/>
          <w:lang w:eastAsia="zh-CN"/>
        </w:rPr>
        <w:t>and</w:t>
      </w:r>
      <w:r w:rsidR="00CF2B04">
        <w:rPr>
          <w:rFonts w:ascii="Times New Roman" w:eastAsiaTheme="minorEastAsia" w:hAnsi="Times New Roman"/>
          <w:lang w:eastAsia="zh-CN"/>
        </w:rPr>
        <w:t xml:space="preserve"> 40ns DS </w:t>
      </w:r>
      <w:r w:rsidR="00DC5DD0">
        <w:rPr>
          <w:rFonts w:ascii="Times New Roman" w:eastAsiaTheme="minorEastAsia" w:hAnsi="Times New Roman"/>
          <w:lang w:eastAsia="zh-CN"/>
        </w:rPr>
        <w:t>can be calculated</w:t>
      </w:r>
      <w:r w:rsidR="00E035A5">
        <w:rPr>
          <w:rFonts w:ascii="Times New Roman" w:eastAsiaTheme="minorEastAsia" w:hAnsi="Times New Roman"/>
          <w:lang w:eastAsia="zh-CN"/>
        </w:rPr>
        <w:t xml:space="preserve"> </w:t>
      </w:r>
      <w:r w:rsidR="00DC5DD0">
        <w:rPr>
          <w:rFonts w:ascii="Times New Roman" w:eastAsiaTheme="minorEastAsia" w:hAnsi="Times New Roman"/>
          <w:lang w:eastAsia="zh-CN"/>
        </w:rPr>
        <w:t xml:space="preserve">as </w:t>
      </w:r>
      <w:r w:rsidR="0019447C">
        <w:rPr>
          <w:rFonts w:ascii="Times New Roman" w:eastAsiaTheme="minorEastAsia" w:hAnsi="Times New Roman"/>
          <w:lang w:eastAsia="zh-CN"/>
        </w:rPr>
        <w:t>5*9.6*10</w:t>
      </w:r>
      <w:r w:rsidR="0019447C" w:rsidRPr="00DC5DD0">
        <w:rPr>
          <w:rFonts w:ascii="Times New Roman" w:eastAsiaTheme="minorEastAsia" w:hAnsi="Times New Roman"/>
          <w:vertAlign w:val="superscript"/>
          <w:lang w:eastAsia="zh-CN"/>
        </w:rPr>
        <w:t>-9</w:t>
      </w:r>
      <w:r w:rsidR="0019447C">
        <w:rPr>
          <w:rFonts w:ascii="Times New Roman" w:eastAsiaTheme="minorEastAsia" w:hAnsi="Times New Roman"/>
          <w:lang w:eastAsia="zh-CN"/>
        </w:rPr>
        <w:t>=48*10</w:t>
      </w:r>
      <w:r w:rsidR="0019447C" w:rsidRPr="00DC5DD0">
        <w:rPr>
          <w:rFonts w:ascii="Times New Roman" w:eastAsiaTheme="minorEastAsia" w:hAnsi="Times New Roman"/>
          <w:vertAlign w:val="superscript"/>
          <w:lang w:eastAsia="zh-CN"/>
        </w:rPr>
        <w:t>-9</w:t>
      </w:r>
      <w:r w:rsidR="00E035A5">
        <w:rPr>
          <w:rFonts w:ascii="Times New Roman" w:eastAsiaTheme="minorEastAsia" w:hAnsi="Times New Roman"/>
          <w:lang w:eastAsia="zh-CN"/>
        </w:rPr>
        <w:t>,</w:t>
      </w:r>
      <w:r w:rsidR="00E035A5" w:rsidRPr="00E035A5">
        <w:rPr>
          <w:rFonts w:ascii="Times New Roman" w:eastAsiaTheme="minorEastAsia" w:hAnsi="Times New Roman"/>
          <w:lang w:eastAsia="zh-CN"/>
        </w:rPr>
        <w:t xml:space="preserve"> </w:t>
      </w:r>
      <w:r w:rsidR="00E035A5">
        <w:rPr>
          <w:rFonts w:ascii="Times New Roman" w:eastAsiaTheme="minorEastAsia" w:hAnsi="Times New Roman"/>
          <w:lang w:eastAsia="zh-CN"/>
        </w:rPr>
        <w:t>10*9.6*10</w:t>
      </w:r>
      <w:r w:rsidR="00E035A5" w:rsidRPr="00DC5DD0">
        <w:rPr>
          <w:rFonts w:ascii="Times New Roman" w:eastAsiaTheme="minorEastAsia" w:hAnsi="Times New Roman"/>
          <w:vertAlign w:val="superscript"/>
          <w:lang w:eastAsia="zh-CN"/>
        </w:rPr>
        <w:t>-9</w:t>
      </w:r>
      <w:r w:rsidR="00E035A5">
        <w:rPr>
          <w:rFonts w:ascii="Times New Roman" w:eastAsiaTheme="minorEastAsia" w:hAnsi="Times New Roman"/>
          <w:lang w:eastAsia="zh-CN"/>
        </w:rPr>
        <w:t>=96*10</w:t>
      </w:r>
      <w:r w:rsidR="00E035A5" w:rsidRPr="00DC5DD0">
        <w:rPr>
          <w:rFonts w:ascii="Times New Roman" w:eastAsiaTheme="minorEastAsia" w:hAnsi="Times New Roman"/>
          <w:vertAlign w:val="superscript"/>
          <w:lang w:eastAsia="zh-CN"/>
        </w:rPr>
        <w:t>-9</w:t>
      </w:r>
      <w:r w:rsidR="00CF2B04">
        <w:rPr>
          <w:rFonts w:ascii="Times New Roman" w:eastAsiaTheme="minorEastAsia" w:hAnsi="Times New Roman"/>
          <w:lang w:eastAsia="zh-CN"/>
        </w:rPr>
        <w:t xml:space="preserve">, </w:t>
      </w:r>
      <w:r w:rsidR="00E035A5" w:rsidRPr="00E035A5">
        <w:rPr>
          <w:rFonts w:ascii="Times New Roman" w:eastAsiaTheme="minorEastAsia" w:hAnsi="Times New Roman"/>
          <w:lang w:eastAsia="zh-CN"/>
        </w:rPr>
        <w:t xml:space="preserve"> </w:t>
      </w:r>
      <w:r w:rsidR="00E035A5">
        <w:rPr>
          <w:rFonts w:ascii="Times New Roman" w:eastAsiaTheme="minorEastAsia" w:hAnsi="Times New Roman"/>
          <w:lang w:eastAsia="zh-CN"/>
        </w:rPr>
        <w:t>20*9.6*10</w:t>
      </w:r>
      <w:r w:rsidR="00E035A5" w:rsidRPr="00DC5DD0">
        <w:rPr>
          <w:rFonts w:ascii="Times New Roman" w:eastAsiaTheme="minorEastAsia" w:hAnsi="Times New Roman"/>
          <w:vertAlign w:val="superscript"/>
          <w:lang w:eastAsia="zh-CN"/>
        </w:rPr>
        <w:t>-9</w:t>
      </w:r>
      <w:r w:rsidR="00E035A5">
        <w:rPr>
          <w:rFonts w:ascii="Times New Roman" w:eastAsiaTheme="minorEastAsia" w:hAnsi="Times New Roman"/>
          <w:lang w:eastAsia="zh-CN"/>
        </w:rPr>
        <w:t>=192*10</w:t>
      </w:r>
      <w:r w:rsidR="00E035A5" w:rsidRPr="00DC5DD0">
        <w:rPr>
          <w:rFonts w:ascii="Times New Roman" w:eastAsiaTheme="minorEastAsia" w:hAnsi="Times New Roman"/>
          <w:vertAlign w:val="superscript"/>
          <w:lang w:eastAsia="zh-CN"/>
        </w:rPr>
        <w:t>-9</w:t>
      </w:r>
      <w:r w:rsidR="00CF2B04" w:rsidRPr="00CF2B04">
        <w:rPr>
          <w:rFonts w:ascii="Times New Roman" w:eastAsiaTheme="minorEastAsia" w:hAnsi="Times New Roman"/>
          <w:lang w:eastAsia="zh-CN"/>
        </w:rPr>
        <w:t xml:space="preserve"> </w:t>
      </w:r>
      <w:r w:rsidR="00CF2B04" w:rsidRPr="00E035A5">
        <w:rPr>
          <w:rFonts w:ascii="Times New Roman" w:eastAsiaTheme="minorEastAsia" w:hAnsi="Times New Roman"/>
          <w:lang w:eastAsia="zh-CN"/>
        </w:rPr>
        <w:t xml:space="preserve">and </w:t>
      </w:r>
      <w:r w:rsidR="00CF2B04">
        <w:rPr>
          <w:rFonts w:ascii="Times New Roman" w:eastAsiaTheme="minorEastAsia" w:hAnsi="Times New Roman"/>
          <w:lang w:eastAsia="zh-CN"/>
        </w:rPr>
        <w:t>40*9.6*10</w:t>
      </w:r>
      <w:r w:rsidR="00CF2B04" w:rsidRPr="00DC5DD0">
        <w:rPr>
          <w:rFonts w:ascii="Times New Roman" w:eastAsiaTheme="minorEastAsia" w:hAnsi="Times New Roman"/>
          <w:vertAlign w:val="superscript"/>
          <w:lang w:eastAsia="zh-CN"/>
        </w:rPr>
        <w:t>-9</w:t>
      </w:r>
      <w:r w:rsidR="00CF2B04">
        <w:rPr>
          <w:rFonts w:ascii="Times New Roman" w:eastAsiaTheme="minorEastAsia" w:hAnsi="Times New Roman"/>
          <w:lang w:eastAsia="zh-CN"/>
        </w:rPr>
        <w:t>=384*10</w:t>
      </w:r>
      <w:r w:rsidR="00CF2B04" w:rsidRPr="00DC5DD0">
        <w:rPr>
          <w:rFonts w:ascii="Times New Roman" w:eastAsiaTheme="minorEastAsia" w:hAnsi="Times New Roman"/>
          <w:vertAlign w:val="superscript"/>
          <w:lang w:eastAsia="zh-CN"/>
        </w:rPr>
        <w:t>-9</w:t>
      </w:r>
      <w:r w:rsidR="00585309">
        <w:rPr>
          <w:rFonts w:ascii="Times New Roman" w:eastAsiaTheme="minorEastAsia" w:hAnsi="Times New Roman"/>
          <w:lang w:eastAsia="zh-CN"/>
        </w:rPr>
        <w:t xml:space="preserve">. On </w:t>
      </w:r>
      <w:r w:rsidR="0019447C">
        <w:rPr>
          <w:rFonts w:ascii="Times New Roman" w:eastAsiaTheme="minorEastAsia" w:hAnsi="Times New Roman"/>
          <w:lang w:eastAsia="zh-CN"/>
        </w:rPr>
        <w:t>the other hand,</w:t>
      </w:r>
      <w:r w:rsidR="0019447C" w:rsidRPr="0019447C">
        <w:rPr>
          <w:rFonts w:ascii="Arial" w:hAnsi="Arial" w:cs="Arial"/>
          <w:color w:val="666666"/>
          <w:sz w:val="21"/>
          <w:szCs w:val="21"/>
          <w:shd w:val="clear" w:color="auto" w:fill="F7F8FA"/>
        </w:rPr>
        <w:t xml:space="preserve"> </w:t>
      </w:r>
      <w:r w:rsidR="0019447C" w:rsidRPr="0019447C">
        <w:rPr>
          <w:rFonts w:ascii="Times New Roman" w:eastAsiaTheme="minorEastAsia" w:hAnsi="Times New Roman"/>
          <w:lang w:eastAsia="zh-CN"/>
        </w:rPr>
        <w:t>CP of different SCS can be calculated as follows</w:t>
      </w:r>
      <w:r w:rsidR="0019447C">
        <w:rPr>
          <w:rFonts w:ascii="Times New Roman" w:eastAsiaTheme="minorEastAsia" w:hAnsi="Times New Roman"/>
          <w:lang w:eastAsia="zh-CN"/>
        </w:rPr>
        <w:t>:</w:t>
      </w:r>
    </w:p>
    <w:p w14:paraId="266686A2" w14:textId="7552BF48" w:rsidR="0019447C" w:rsidRPr="0019447C" w:rsidRDefault="0019447C" w:rsidP="00EC46D5">
      <w:pPr>
        <w:pStyle w:val="a7"/>
      </w:pPr>
      <w:bookmarkStart w:id="9" w:name="_Ref47278233"/>
      <w:r w:rsidRPr="0019447C">
        <w:t xml:space="preserve">Table </w:t>
      </w:r>
      <w:r w:rsidRPr="0019447C">
        <w:fldChar w:fldCharType="begin"/>
      </w:r>
      <w:r w:rsidRPr="0019447C">
        <w:instrText xml:space="preserve"> SEQ Table \* ARABIC </w:instrText>
      </w:r>
      <w:r w:rsidRPr="0019447C">
        <w:fldChar w:fldCharType="separate"/>
      </w:r>
      <w:r w:rsidR="009E730C">
        <w:rPr>
          <w:noProof/>
        </w:rPr>
        <w:t>2</w:t>
      </w:r>
      <w:r w:rsidRPr="0019447C">
        <w:fldChar w:fldCharType="end"/>
      </w:r>
      <w:bookmarkEnd w:id="9"/>
      <w:r w:rsidRPr="0019447C">
        <w:t xml:space="preserve">: </w:t>
      </w:r>
      <w:r>
        <w:rPr>
          <w:rFonts w:eastAsia="宋体"/>
          <w:lang w:eastAsia="zh-CN"/>
        </w:rPr>
        <w:t>T</w:t>
      </w:r>
      <w:r w:rsidRPr="0019447C">
        <w:rPr>
          <w:rFonts w:eastAsia="宋体"/>
          <w:lang w:eastAsia="zh-CN"/>
        </w:rPr>
        <w:t>he length of NCP and ECP for different SCS</w:t>
      </w:r>
    </w:p>
    <w:tbl>
      <w:tblPr>
        <w:tblStyle w:val="af6"/>
        <w:tblW w:w="6716" w:type="dxa"/>
        <w:jc w:val="center"/>
        <w:tblLayout w:type="fixed"/>
        <w:tblLook w:val="04A0" w:firstRow="1" w:lastRow="0" w:firstColumn="1" w:lastColumn="0" w:noHBand="0" w:noVBand="1"/>
      </w:tblPr>
      <w:tblGrid>
        <w:gridCol w:w="1073"/>
        <w:gridCol w:w="1530"/>
        <w:gridCol w:w="2070"/>
        <w:gridCol w:w="2043"/>
      </w:tblGrid>
      <w:tr w:rsidR="0019447C" w14:paraId="5D40179F" w14:textId="77777777" w:rsidTr="001D1F75">
        <w:trPr>
          <w:jc w:val="center"/>
        </w:trPr>
        <w:tc>
          <w:tcPr>
            <w:tcW w:w="1073" w:type="dxa"/>
            <w:shd w:val="clear" w:color="auto" w:fill="5B9BD5" w:themeFill="accent1"/>
          </w:tcPr>
          <w:p w14:paraId="533569DC" w14:textId="77777777" w:rsidR="0019447C" w:rsidRPr="0019447C" w:rsidRDefault="0019447C" w:rsidP="0019447C">
            <w:pPr>
              <w:spacing w:after="60" w:line="260" w:lineRule="auto"/>
              <w:rPr>
                <w:rFonts w:ascii="Times New Roman" w:hAnsi="Times New Roman"/>
                <w:b/>
                <w:bCs/>
                <w:sz w:val="18"/>
                <w:szCs w:val="18"/>
              </w:rPr>
            </w:pPr>
            <w:r w:rsidRPr="0019447C">
              <w:rPr>
                <w:rFonts w:ascii="Times New Roman" w:hAnsi="Times New Roman"/>
                <w:b/>
                <w:bCs/>
                <w:sz w:val="18"/>
                <w:szCs w:val="18"/>
              </w:rPr>
              <w:t>SCS (kHz)</w:t>
            </w:r>
          </w:p>
        </w:tc>
        <w:tc>
          <w:tcPr>
            <w:tcW w:w="1530" w:type="dxa"/>
            <w:shd w:val="clear" w:color="auto" w:fill="5B9BD5" w:themeFill="accent1"/>
          </w:tcPr>
          <w:p w14:paraId="432AF1AA" w14:textId="77777777" w:rsidR="0019447C" w:rsidRPr="0019447C" w:rsidRDefault="0019447C" w:rsidP="0019447C">
            <w:pPr>
              <w:spacing w:after="60" w:line="260" w:lineRule="auto"/>
              <w:rPr>
                <w:rFonts w:ascii="Times New Roman" w:hAnsi="Times New Roman"/>
                <w:b/>
                <w:bCs/>
                <w:sz w:val="18"/>
                <w:szCs w:val="18"/>
              </w:rPr>
            </w:pPr>
            <w:r w:rsidRPr="0019447C">
              <w:rPr>
                <w:rFonts w:ascii="Times New Roman" w:hAnsi="Times New Roman"/>
                <w:b/>
                <w:bCs/>
                <w:sz w:val="18"/>
                <w:szCs w:val="18"/>
              </w:rPr>
              <w:t>Symbol length</w:t>
            </w:r>
          </w:p>
        </w:tc>
        <w:tc>
          <w:tcPr>
            <w:tcW w:w="2070" w:type="dxa"/>
            <w:shd w:val="clear" w:color="auto" w:fill="5B9BD5" w:themeFill="accent1"/>
          </w:tcPr>
          <w:p w14:paraId="6185F14E" w14:textId="77777777" w:rsidR="0019447C" w:rsidRPr="0019447C" w:rsidRDefault="0019447C" w:rsidP="0019447C">
            <w:pPr>
              <w:spacing w:after="60" w:line="260" w:lineRule="auto"/>
              <w:rPr>
                <w:rFonts w:ascii="Times New Roman" w:hAnsi="Times New Roman"/>
                <w:b/>
                <w:bCs/>
                <w:sz w:val="18"/>
                <w:szCs w:val="18"/>
              </w:rPr>
            </w:pPr>
            <w:r w:rsidRPr="0019447C">
              <w:rPr>
                <w:rFonts w:ascii="Times New Roman" w:hAnsi="Times New Roman"/>
                <w:b/>
                <w:bCs/>
                <w:sz w:val="18"/>
                <w:szCs w:val="18"/>
              </w:rPr>
              <w:t>NCP length</w:t>
            </w:r>
            <w:r w:rsidRPr="0019447C">
              <w:rPr>
                <w:rFonts w:ascii="Times New Roman" w:eastAsia="宋体" w:hAnsi="Times New Roman"/>
                <w:b/>
                <w:bCs/>
                <w:sz w:val="18"/>
                <w:szCs w:val="18"/>
              </w:rPr>
              <w:t>（</w:t>
            </w:r>
            <w:r w:rsidRPr="0019447C">
              <w:rPr>
                <w:rFonts w:ascii="Times New Roman" w:hAnsi="Times New Roman"/>
                <w:b/>
                <w:bCs/>
                <w:sz w:val="18"/>
                <w:szCs w:val="18"/>
              </w:rPr>
              <w:t>6.57%</w:t>
            </w:r>
            <w:r w:rsidRPr="0019447C">
              <w:rPr>
                <w:rFonts w:ascii="Times New Roman" w:eastAsia="宋体" w:hAnsi="Times New Roman"/>
                <w:b/>
                <w:bCs/>
                <w:sz w:val="18"/>
                <w:szCs w:val="18"/>
              </w:rPr>
              <w:t>）</w:t>
            </w:r>
          </w:p>
        </w:tc>
        <w:tc>
          <w:tcPr>
            <w:tcW w:w="2043" w:type="dxa"/>
            <w:shd w:val="clear" w:color="auto" w:fill="5B9BD5" w:themeFill="accent1"/>
          </w:tcPr>
          <w:p w14:paraId="6A872269" w14:textId="77777777" w:rsidR="0019447C" w:rsidRPr="0019447C" w:rsidRDefault="0019447C" w:rsidP="0019447C">
            <w:pPr>
              <w:spacing w:after="60" w:line="260" w:lineRule="auto"/>
              <w:rPr>
                <w:rFonts w:ascii="Times New Roman" w:hAnsi="Times New Roman"/>
                <w:b/>
                <w:bCs/>
                <w:sz w:val="18"/>
                <w:szCs w:val="18"/>
              </w:rPr>
            </w:pPr>
            <w:r w:rsidRPr="0019447C">
              <w:rPr>
                <w:rFonts w:ascii="Times New Roman" w:hAnsi="Times New Roman"/>
                <w:b/>
                <w:bCs/>
                <w:sz w:val="18"/>
                <w:szCs w:val="18"/>
              </w:rPr>
              <w:t>ECP length</w:t>
            </w:r>
            <w:r w:rsidRPr="0019447C">
              <w:rPr>
                <w:rFonts w:ascii="Times New Roman" w:eastAsia="宋体" w:hAnsi="Times New Roman"/>
                <w:b/>
                <w:bCs/>
                <w:sz w:val="18"/>
                <w:szCs w:val="18"/>
              </w:rPr>
              <w:t>（</w:t>
            </w:r>
            <w:r w:rsidRPr="0019447C">
              <w:rPr>
                <w:rFonts w:ascii="Times New Roman" w:hAnsi="Times New Roman"/>
                <w:b/>
                <w:bCs/>
                <w:sz w:val="18"/>
                <w:szCs w:val="18"/>
              </w:rPr>
              <w:t>20%</w:t>
            </w:r>
            <w:r w:rsidRPr="0019447C">
              <w:rPr>
                <w:rFonts w:ascii="Times New Roman" w:eastAsia="宋体" w:hAnsi="Times New Roman"/>
                <w:b/>
                <w:bCs/>
                <w:sz w:val="18"/>
                <w:szCs w:val="18"/>
              </w:rPr>
              <w:t>）</w:t>
            </w:r>
          </w:p>
        </w:tc>
      </w:tr>
      <w:tr w:rsidR="0019447C" w14:paraId="32E44D9E" w14:textId="77777777" w:rsidTr="001D1F75">
        <w:trPr>
          <w:jc w:val="center"/>
        </w:trPr>
        <w:tc>
          <w:tcPr>
            <w:tcW w:w="1073" w:type="dxa"/>
          </w:tcPr>
          <w:p w14:paraId="48279AF3"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120</w:t>
            </w:r>
          </w:p>
        </w:tc>
        <w:tc>
          <w:tcPr>
            <w:tcW w:w="1530" w:type="dxa"/>
          </w:tcPr>
          <w:p w14:paraId="32703179"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8.33 us</w:t>
            </w:r>
          </w:p>
        </w:tc>
        <w:tc>
          <w:tcPr>
            <w:tcW w:w="2070" w:type="dxa"/>
          </w:tcPr>
          <w:p w14:paraId="1526B697"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585.94 ns</w:t>
            </w:r>
          </w:p>
        </w:tc>
        <w:tc>
          <w:tcPr>
            <w:tcW w:w="2043" w:type="dxa"/>
          </w:tcPr>
          <w:p w14:paraId="09378B36"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2083.3ns</w:t>
            </w:r>
          </w:p>
        </w:tc>
      </w:tr>
      <w:tr w:rsidR="0019447C" w14:paraId="603475F9" w14:textId="77777777" w:rsidTr="001D1F75">
        <w:trPr>
          <w:jc w:val="center"/>
        </w:trPr>
        <w:tc>
          <w:tcPr>
            <w:tcW w:w="1073" w:type="dxa"/>
          </w:tcPr>
          <w:p w14:paraId="7B82664F"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240</w:t>
            </w:r>
          </w:p>
        </w:tc>
        <w:tc>
          <w:tcPr>
            <w:tcW w:w="1530" w:type="dxa"/>
          </w:tcPr>
          <w:p w14:paraId="549BE294"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4.17 us</w:t>
            </w:r>
          </w:p>
        </w:tc>
        <w:tc>
          <w:tcPr>
            <w:tcW w:w="2070" w:type="dxa"/>
          </w:tcPr>
          <w:p w14:paraId="7B502798"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292.97 ns</w:t>
            </w:r>
          </w:p>
        </w:tc>
        <w:tc>
          <w:tcPr>
            <w:tcW w:w="2043" w:type="dxa"/>
          </w:tcPr>
          <w:p w14:paraId="4D0BFEA2"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1041.7ns</w:t>
            </w:r>
          </w:p>
        </w:tc>
      </w:tr>
      <w:tr w:rsidR="0019447C" w14:paraId="58146AC9" w14:textId="77777777" w:rsidTr="001D1F75">
        <w:trPr>
          <w:jc w:val="center"/>
        </w:trPr>
        <w:tc>
          <w:tcPr>
            <w:tcW w:w="1073" w:type="dxa"/>
          </w:tcPr>
          <w:p w14:paraId="579ECB97"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480</w:t>
            </w:r>
          </w:p>
        </w:tc>
        <w:tc>
          <w:tcPr>
            <w:tcW w:w="1530" w:type="dxa"/>
          </w:tcPr>
          <w:p w14:paraId="01F53C8C"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2.08 us</w:t>
            </w:r>
          </w:p>
        </w:tc>
        <w:tc>
          <w:tcPr>
            <w:tcW w:w="2070" w:type="dxa"/>
          </w:tcPr>
          <w:p w14:paraId="38206E6C"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146.48 ns</w:t>
            </w:r>
          </w:p>
        </w:tc>
        <w:tc>
          <w:tcPr>
            <w:tcW w:w="2043" w:type="dxa"/>
          </w:tcPr>
          <w:p w14:paraId="4F38FB7B"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520.8ns</w:t>
            </w:r>
          </w:p>
        </w:tc>
      </w:tr>
      <w:tr w:rsidR="0019447C" w14:paraId="1F4095F7" w14:textId="77777777" w:rsidTr="001D1F75">
        <w:trPr>
          <w:jc w:val="center"/>
        </w:trPr>
        <w:tc>
          <w:tcPr>
            <w:tcW w:w="1073" w:type="dxa"/>
          </w:tcPr>
          <w:p w14:paraId="22517757"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960</w:t>
            </w:r>
          </w:p>
        </w:tc>
        <w:tc>
          <w:tcPr>
            <w:tcW w:w="1530" w:type="dxa"/>
          </w:tcPr>
          <w:p w14:paraId="2A5C01AC"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1.04 us</w:t>
            </w:r>
          </w:p>
        </w:tc>
        <w:tc>
          <w:tcPr>
            <w:tcW w:w="2070" w:type="dxa"/>
          </w:tcPr>
          <w:p w14:paraId="26B8FEC0"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73.24 ns</w:t>
            </w:r>
          </w:p>
        </w:tc>
        <w:tc>
          <w:tcPr>
            <w:tcW w:w="2043" w:type="dxa"/>
          </w:tcPr>
          <w:p w14:paraId="2211C85F"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260.4ns</w:t>
            </w:r>
          </w:p>
        </w:tc>
      </w:tr>
    </w:tbl>
    <w:p w14:paraId="1A0F3DDD" w14:textId="2E72F0FA" w:rsidR="00561DE1" w:rsidRDefault="004F31DA" w:rsidP="00167072">
      <w:pPr>
        <w:spacing w:before="120" w:after="120"/>
        <w:jc w:val="both"/>
        <w:rPr>
          <w:rFonts w:ascii="Times New Roman" w:eastAsiaTheme="minorEastAsia" w:hAnsi="Times New Roman"/>
          <w:lang w:eastAsia="zh-CN"/>
        </w:rPr>
      </w:pPr>
      <w:r>
        <w:rPr>
          <w:rFonts w:ascii="Times New Roman" w:eastAsia="宋体" w:hAnsi="Times New Roman"/>
          <w:kern w:val="2"/>
          <w:szCs w:val="20"/>
          <w:lang w:eastAsia="zh-CN"/>
        </w:rPr>
        <w:t>We can observe that</w:t>
      </w:r>
      <w:r w:rsidR="00EA51BC">
        <w:rPr>
          <w:rFonts w:ascii="Times New Roman" w:eastAsia="宋体" w:hAnsi="Times New Roman"/>
          <w:kern w:val="2"/>
          <w:szCs w:val="20"/>
          <w:lang w:eastAsia="zh-CN"/>
        </w:rPr>
        <w:t>,</w:t>
      </w:r>
      <w:r>
        <w:rPr>
          <w:rFonts w:ascii="Times New Roman" w:eastAsia="宋体" w:hAnsi="Times New Roman"/>
          <w:kern w:val="2"/>
          <w:szCs w:val="20"/>
          <w:lang w:eastAsia="zh-CN"/>
        </w:rPr>
        <w:t xml:space="preserve"> </w:t>
      </w:r>
      <w:r w:rsidR="00EA51BC">
        <w:rPr>
          <w:rFonts w:ascii="Times New Roman" w:eastAsiaTheme="minorEastAsia" w:hAnsi="Times New Roman"/>
          <w:lang w:eastAsia="zh-CN"/>
        </w:rPr>
        <w:t xml:space="preserve">for 5ns DS, </w:t>
      </w:r>
      <w:r>
        <w:rPr>
          <w:rFonts w:ascii="Times New Roman" w:eastAsiaTheme="minorEastAsia" w:hAnsi="Times New Roman"/>
          <w:lang w:eastAsia="zh-CN"/>
        </w:rPr>
        <w:t xml:space="preserve">all the CP of different SCS can cover the </w:t>
      </w:r>
      <w:r w:rsidR="00EA51BC">
        <w:rPr>
          <w:rFonts w:ascii="Times New Roman" w:eastAsiaTheme="minorEastAsia" w:hAnsi="Times New Roman"/>
          <w:lang w:eastAsia="zh-CN"/>
        </w:rPr>
        <w:t>maximum delay path; for 10ns DS, only SCS 960KHz of NCP</w:t>
      </w:r>
      <w:r w:rsidR="00EA51BC">
        <w:rPr>
          <w:rFonts w:ascii="Times New Roman" w:eastAsiaTheme="minorEastAsia" w:hAnsi="Times New Roman" w:hint="eastAsia"/>
          <w:lang w:eastAsia="zh-CN"/>
        </w:rPr>
        <w:t xml:space="preserve"> </w:t>
      </w:r>
      <w:r w:rsidR="00EA51BC">
        <w:rPr>
          <w:rFonts w:ascii="Times New Roman" w:eastAsiaTheme="minorEastAsia" w:hAnsi="Times New Roman"/>
          <w:lang w:eastAsia="zh-CN"/>
        </w:rPr>
        <w:t xml:space="preserve">case exceeds a little bit of CP length; for 20ns DS, SCS 480KHz and SCS 960KHz of NCP cases exceed </w:t>
      </w:r>
      <w:r w:rsidR="006F24DF">
        <w:rPr>
          <w:rFonts w:ascii="Times New Roman" w:eastAsiaTheme="minorEastAsia" w:hAnsi="Times New Roman"/>
          <w:lang w:eastAsia="zh-CN"/>
        </w:rPr>
        <w:t>N</w:t>
      </w:r>
      <w:r w:rsidR="00EA51BC">
        <w:rPr>
          <w:rFonts w:ascii="Times New Roman" w:eastAsiaTheme="minorEastAsia" w:hAnsi="Times New Roman"/>
          <w:lang w:eastAsia="zh-CN"/>
        </w:rPr>
        <w:t>CP</w:t>
      </w:r>
      <w:r w:rsidR="00EA51BC" w:rsidRPr="00EA51BC">
        <w:rPr>
          <w:rFonts w:ascii="Times New Roman" w:eastAsiaTheme="minorEastAsia" w:hAnsi="Times New Roman"/>
          <w:lang w:eastAsia="zh-CN"/>
        </w:rPr>
        <w:t xml:space="preserve"> </w:t>
      </w:r>
      <w:r w:rsidR="00EA51BC">
        <w:rPr>
          <w:rFonts w:ascii="Times New Roman" w:eastAsiaTheme="minorEastAsia" w:hAnsi="Times New Roman"/>
          <w:lang w:eastAsia="zh-CN"/>
        </w:rPr>
        <w:t>length</w:t>
      </w:r>
      <w:r w:rsidR="00CF2B04">
        <w:rPr>
          <w:rFonts w:ascii="Times New Roman" w:eastAsiaTheme="minorEastAsia" w:hAnsi="Times New Roman"/>
          <w:lang w:eastAsia="zh-CN"/>
        </w:rPr>
        <w:t xml:space="preserve">; for 40ns DS, only </w:t>
      </w:r>
      <w:r w:rsidR="00EA45BB">
        <w:rPr>
          <w:rFonts w:ascii="Times New Roman" w:eastAsiaTheme="minorEastAsia" w:hAnsi="Times New Roman"/>
          <w:lang w:eastAsia="zh-CN"/>
        </w:rPr>
        <w:t>SCS 120KHz of NCP</w:t>
      </w:r>
      <w:r w:rsidR="00EA45BB">
        <w:rPr>
          <w:rFonts w:ascii="Times New Roman" w:eastAsiaTheme="minorEastAsia" w:hAnsi="Times New Roman" w:hint="eastAsia"/>
          <w:lang w:eastAsia="zh-CN"/>
        </w:rPr>
        <w:t xml:space="preserve"> </w:t>
      </w:r>
      <w:r w:rsidR="00EA45BB">
        <w:rPr>
          <w:rFonts w:ascii="Times New Roman" w:eastAsiaTheme="minorEastAsia" w:hAnsi="Times New Roman"/>
          <w:lang w:eastAsia="zh-CN"/>
        </w:rPr>
        <w:t>case</w:t>
      </w:r>
      <w:r w:rsidR="00CF2B04">
        <w:rPr>
          <w:rFonts w:ascii="Times New Roman" w:eastAsiaTheme="minorEastAsia" w:hAnsi="Times New Roman"/>
          <w:lang w:eastAsia="zh-CN"/>
        </w:rPr>
        <w:t xml:space="preserve"> covers the DS</w:t>
      </w:r>
      <w:r w:rsidR="00CD1DCB">
        <w:rPr>
          <w:rFonts w:ascii="Times New Roman" w:eastAsiaTheme="minorEastAsia" w:hAnsi="Times New Roman"/>
          <w:lang w:eastAsia="zh-CN"/>
        </w:rPr>
        <w:t xml:space="preserve">. </w:t>
      </w:r>
    </w:p>
    <w:p w14:paraId="54B0A81D" w14:textId="201FAF4A" w:rsidR="002E6EAF" w:rsidRDefault="002E6EAF" w:rsidP="003C06BA">
      <w:pPr>
        <w:ind w:left="400" w:hangingChars="200" w:hanging="400"/>
        <w:jc w:val="center"/>
        <w:rPr>
          <w:rFonts w:ascii="Times New Roman" w:eastAsiaTheme="minorEastAsia" w:hAnsi="Times New Roman"/>
          <w:lang w:val="en-GB" w:eastAsia="zh-CN"/>
        </w:rPr>
      </w:pPr>
      <w:r>
        <w:rPr>
          <w:noProof/>
          <w:lang w:eastAsia="zh-CN"/>
        </w:rPr>
        <w:lastRenderedPageBreak/>
        <w:drawing>
          <wp:inline distT="0" distB="0" distL="0" distR="0" wp14:anchorId="4114DFF4" wp14:editId="73CD255F">
            <wp:extent cx="3467100" cy="2598568"/>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89993" cy="2615726"/>
                    </a:xfrm>
                    <a:prstGeom prst="rect">
                      <a:avLst/>
                    </a:prstGeom>
                    <a:noFill/>
                    <a:ln>
                      <a:noFill/>
                    </a:ln>
                  </pic:spPr>
                </pic:pic>
              </a:graphicData>
            </a:graphic>
          </wp:inline>
        </w:drawing>
      </w:r>
    </w:p>
    <w:p w14:paraId="182E3E33" w14:textId="366F6145" w:rsidR="002E6EAF" w:rsidRDefault="0037317B">
      <w:pPr>
        <w:pStyle w:val="a7"/>
      </w:pPr>
      <w:bookmarkStart w:id="10" w:name="_Ref53699552"/>
      <w:r>
        <w:t xml:space="preserve">Figure </w:t>
      </w:r>
      <w:r>
        <w:fldChar w:fldCharType="begin"/>
      </w:r>
      <w:r>
        <w:instrText xml:space="preserve"> SEQ Figure \* ARABIC </w:instrText>
      </w:r>
      <w:r>
        <w:fldChar w:fldCharType="separate"/>
      </w:r>
      <w:r>
        <w:rPr>
          <w:noProof/>
        </w:rPr>
        <w:t>5</w:t>
      </w:r>
      <w:r>
        <w:fldChar w:fldCharType="end"/>
      </w:r>
      <w:bookmarkEnd w:id="10"/>
      <w:r>
        <w:t xml:space="preserve">: </w:t>
      </w:r>
      <w:r w:rsidR="002E6EAF">
        <w:rPr>
          <w:rFonts w:eastAsiaTheme="minorEastAsia"/>
          <w:lang w:eastAsia="zh-CN"/>
        </w:rPr>
        <w:t>DS distribution</w:t>
      </w:r>
      <w:r w:rsidR="002E6EAF" w:rsidRPr="007D35E0">
        <w:rPr>
          <w:rFonts w:eastAsiaTheme="minorEastAsia"/>
          <w:lang w:eastAsia="zh-CN"/>
        </w:rPr>
        <w:t xml:space="preserve"> in typical indoor scenes</w:t>
      </w:r>
    </w:p>
    <w:p w14:paraId="0A936C5B" w14:textId="3A9279EF" w:rsidR="002E6EAF" w:rsidRPr="0037317B" w:rsidRDefault="0037317B" w:rsidP="003C06BA">
      <w:pPr>
        <w:jc w:val="both"/>
        <w:rPr>
          <w:noProof/>
          <w:lang w:val="en-GB"/>
        </w:rPr>
      </w:pPr>
      <w:r>
        <w:rPr>
          <w:rFonts w:ascii="Times New Roman" w:eastAsiaTheme="minorEastAsia" w:hAnsi="Times New Roman"/>
          <w:lang w:val="en-GB" w:eastAsia="zh-CN"/>
        </w:rPr>
        <w:t xml:space="preserve">Meanwhile, we analyse the </w:t>
      </w:r>
      <w:r w:rsidRPr="007D35E0">
        <w:rPr>
          <w:rFonts w:ascii="Times New Roman" w:eastAsiaTheme="minorEastAsia" w:hAnsi="Times New Roman"/>
          <w:lang w:val="en-GB" w:eastAsia="zh-CN"/>
        </w:rPr>
        <w:t xml:space="preserve">DS </w:t>
      </w:r>
      <w:r>
        <w:rPr>
          <w:rFonts w:ascii="Times New Roman" w:eastAsiaTheme="minorEastAsia" w:hAnsi="Times New Roman"/>
          <w:lang w:val="en-GB" w:eastAsia="zh-CN"/>
        </w:rPr>
        <w:t>distribution</w:t>
      </w:r>
      <w:r w:rsidRPr="007D35E0">
        <w:rPr>
          <w:rFonts w:ascii="Times New Roman" w:eastAsiaTheme="minorEastAsia" w:hAnsi="Times New Roman"/>
          <w:lang w:val="en-GB" w:eastAsia="zh-CN"/>
        </w:rPr>
        <w:t xml:space="preserve"> in typical indoor scenes</w:t>
      </w:r>
      <w:r>
        <w:rPr>
          <w:rFonts w:ascii="Times New Roman" w:eastAsiaTheme="minorEastAsia" w:hAnsi="Times New Roman"/>
          <w:lang w:val="en-GB" w:eastAsia="zh-CN"/>
        </w:rPr>
        <w:t xml:space="preserve"> by using the SLS.  </w:t>
      </w:r>
      <w:r w:rsidRPr="00EF7106">
        <w:rPr>
          <w:rFonts w:ascii="Times New Roman" w:eastAsiaTheme="minorEastAsia" w:hAnsi="Times New Roman"/>
          <w:lang w:val="en-GB" w:eastAsia="zh-CN"/>
        </w:rPr>
        <w:t>From</w:t>
      </w:r>
      <w:r>
        <w:rPr>
          <w:rFonts w:ascii="Times New Roman" w:eastAsiaTheme="minorEastAsia" w:hAnsi="Times New Roman"/>
          <w:lang w:val="en-GB" w:eastAsia="zh-CN"/>
        </w:rPr>
        <w:t xml:space="preserve"> </w:t>
      </w:r>
      <w:r w:rsidRPr="0037317B">
        <w:rPr>
          <w:rFonts w:ascii="Times New Roman" w:eastAsiaTheme="minorEastAsia" w:hAnsi="Times New Roman"/>
          <w:b/>
          <w:lang w:val="en-GB" w:eastAsia="zh-CN"/>
        </w:rPr>
        <w:fldChar w:fldCharType="begin"/>
      </w:r>
      <w:r w:rsidRPr="0037317B">
        <w:rPr>
          <w:rFonts w:ascii="Times New Roman" w:eastAsiaTheme="minorEastAsia" w:hAnsi="Times New Roman"/>
          <w:b/>
          <w:lang w:val="en-GB" w:eastAsia="zh-CN"/>
        </w:rPr>
        <w:instrText xml:space="preserve"> REF _Ref53699552 \h  \* MERGEFORMAT </w:instrText>
      </w:r>
      <w:r w:rsidRPr="0037317B">
        <w:rPr>
          <w:rFonts w:ascii="Times New Roman" w:eastAsiaTheme="minorEastAsia" w:hAnsi="Times New Roman"/>
          <w:b/>
          <w:lang w:val="en-GB" w:eastAsia="zh-CN"/>
        </w:rPr>
      </w:r>
      <w:r w:rsidRPr="0037317B">
        <w:rPr>
          <w:rFonts w:ascii="Times New Roman" w:eastAsiaTheme="minorEastAsia" w:hAnsi="Times New Roman"/>
          <w:b/>
          <w:lang w:val="en-GB" w:eastAsia="zh-CN"/>
        </w:rPr>
        <w:fldChar w:fldCharType="separate"/>
      </w:r>
      <w:r w:rsidRPr="0037317B">
        <w:rPr>
          <w:rFonts w:ascii="Times New Roman" w:hAnsi="Times New Roman"/>
          <w:b/>
        </w:rPr>
        <w:t xml:space="preserve">Figure </w:t>
      </w:r>
      <w:r w:rsidRPr="0037317B">
        <w:rPr>
          <w:rFonts w:ascii="Times New Roman" w:hAnsi="Times New Roman"/>
          <w:b/>
          <w:noProof/>
        </w:rPr>
        <w:t>5</w:t>
      </w:r>
      <w:r w:rsidRPr="0037317B">
        <w:rPr>
          <w:rFonts w:ascii="Times New Roman" w:eastAsiaTheme="minorEastAsia" w:hAnsi="Times New Roman"/>
          <w:b/>
          <w:lang w:val="en-GB" w:eastAsia="zh-CN"/>
        </w:rPr>
        <w:fldChar w:fldCharType="end"/>
      </w:r>
      <w:r>
        <w:rPr>
          <w:rFonts w:ascii="Times New Roman" w:eastAsiaTheme="minorEastAsia" w:hAnsi="Times New Roman"/>
          <w:lang w:val="en-GB" w:eastAsia="zh-CN"/>
        </w:rPr>
        <w:t xml:space="preserve">, we can see that the DS of almost 80% users are less than 30ns. </w:t>
      </w:r>
    </w:p>
    <w:p w14:paraId="041C36C1" w14:textId="071BB0BA" w:rsidR="00561DE1" w:rsidRDefault="00561DE1" w:rsidP="00167072">
      <w:pPr>
        <w:spacing w:before="120" w:after="120"/>
        <w:jc w:val="both"/>
        <w:rPr>
          <w:rFonts w:ascii="Times New Roman" w:eastAsiaTheme="minorEastAsia" w:hAnsi="Times New Roman"/>
          <w:lang w:eastAsia="zh-CN"/>
        </w:rPr>
      </w:pPr>
      <w:r>
        <w:rPr>
          <w:rFonts w:ascii="Times New Roman" w:eastAsiaTheme="minorEastAsia" w:hAnsi="Times New Roman"/>
          <w:lang w:eastAsia="zh-CN"/>
        </w:rPr>
        <w:t>Some</w:t>
      </w:r>
      <w:r w:rsidR="00CD1DCB" w:rsidRPr="00CD1DCB">
        <w:rPr>
          <w:rFonts w:ascii="Times New Roman" w:eastAsiaTheme="minorEastAsia" w:hAnsi="Times New Roman"/>
          <w:lang w:eastAsia="zh-CN"/>
        </w:rPr>
        <w:t xml:space="preserve"> remarkable phenomenon can be seen from </w:t>
      </w:r>
      <w:r w:rsidR="00C67461" w:rsidRPr="004F31DA">
        <w:rPr>
          <w:rFonts w:ascii="Times New Roman" w:eastAsia="宋体" w:hAnsi="Times New Roman"/>
          <w:b/>
          <w:kern w:val="2"/>
          <w:szCs w:val="20"/>
          <w:lang w:eastAsia="zh-CN"/>
        </w:rPr>
        <w:fldChar w:fldCharType="begin"/>
      </w:r>
      <w:r w:rsidR="00C67461" w:rsidRPr="004F31DA">
        <w:rPr>
          <w:rFonts w:ascii="Times New Roman" w:eastAsia="宋体" w:hAnsi="Times New Roman"/>
          <w:b/>
          <w:kern w:val="2"/>
          <w:szCs w:val="20"/>
          <w:lang w:eastAsia="zh-CN"/>
        </w:rPr>
        <w:instrText xml:space="preserve"> REF _Ref47171830 \h  \* MERGEFORMAT </w:instrText>
      </w:r>
      <w:r w:rsidR="00C67461" w:rsidRPr="004F31DA">
        <w:rPr>
          <w:rFonts w:ascii="Times New Roman" w:eastAsia="宋体" w:hAnsi="Times New Roman"/>
          <w:b/>
          <w:kern w:val="2"/>
          <w:szCs w:val="20"/>
          <w:lang w:eastAsia="zh-CN"/>
        </w:rPr>
      </w:r>
      <w:r w:rsidR="00C67461" w:rsidRPr="004F31DA">
        <w:rPr>
          <w:rFonts w:ascii="Times New Roman" w:eastAsia="宋体" w:hAnsi="Times New Roman"/>
          <w:b/>
          <w:kern w:val="2"/>
          <w:szCs w:val="20"/>
          <w:lang w:eastAsia="zh-CN"/>
        </w:rPr>
        <w:fldChar w:fldCharType="separate"/>
      </w:r>
      <w:r w:rsidR="00C67461" w:rsidRPr="004F31DA">
        <w:rPr>
          <w:rFonts w:ascii="Times New Roman" w:hAnsi="Times New Roman"/>
          <w:b/>
        </w:rPr>
        <w:t xml:space="preserve">Figure </w:t>
      </w:r>
      <w:r w:rsidR="00C67461" w:rsidRPr="004F31DA">
        <w:rPr>
          <w:rFonts w:ascii="Times New Roman" w:hAnsi="Times New Roman"/>
          <w:b/>
          <w:noProof/>
        </w:rPr>
        <w:t>1</w:t>
      </w:r>
      <w:r w:rsidR="00C67461" w:rsidRPr="004F31DA">
        <w:rPr>
          <w:rFonts w:ascii="Times New Roman" w:eastAsia="宋体" w:hAnsi="Times New Roman"/>
          <w:b/>
          <w:kern w:val="2"/>
          <w:szCs w:val="20"/>
          <w:lang w:eastAsia="zh-CN"/>
        </w:rPr>
        <w:fldChar w:fldCharType="end"/>
      </w:r>
      <w:r w:rsidR="00C67461" w:rsidRPr="004F31DA">
        <w:rPr>
          <w:rFonts w:ascii="Times New Roman" w:eastAsia="宋体" w:hAnsi="Times New Roman"/>
          <w:b/>
          <w:kern w:val="2"/>
          <w:szCs w:val="20"/>
          <w:lang w:eastAsia="zh-CN"/>
        </w:rPr>
        <w:t xml:space="preserve">, </w:t>
      </w:r>
      <w:r w:rsidR="00C67461" w:rsidRPr="004F31DA">
        <w:rPr>
          <w:rFonts w:ascii="Times New Roman" w:eastAsia="宋体" w:hAnsi="Times New Roman"/>
          <w:b/>
          <w:kern w:val="2"/>
          <w:szCs w:val="20"/>
          <w:lang w:eastAsia="zh-CN"/>
        </w:rPr>
        <w:fldChar w:fldCharType="begin"/>
      </w:r>
      <w:r w:rsidR="00C67461" w:rsidRPr="004F31DA">
        <w:rPr>
          <w:rFonts w:ascii="Times New Roman" w:eastAsia="宋体" w:hAnsi="Times New Roman"/>
          <w:b/>
          <w:kern w:val="2"/>
          <w:szCs w:val="20"/>
          <w:lang w:eastAsia="zh-CN"/>
        </w:rPr>
        <w:instrText xml:space="preserve"> REF _Ref47255859 \h  \* MERGEFORMAT </w:instrText>
      </w:r>
      <w:r w:rsidR="00C67461" w:rsidRPr="004F31DA">
        <w:rPr>
          <w:rFonts w:ascii="Times New Roman" w:eastAsia="宋体" w:hAnsi="Times New Roman"/>
          <w:b/>
          <w:kern w:val="2"/>
          <w:szCs w:val="20"/>
          <w:lang w:eastAsia="zh-CN"/>
        </w:rPr>
      </w:r>
      <w:r w:rsidR="00C67461" w:rsidRPr="004F31DA">
        <w:rPr>
          <w:rFonts w:ascii="Times New Roman" w:eastAsia="宋体" w:hAnsi="Times New Roman"/>
          <w:b/>
          <w:kern w:val="2"/>
          <w:szCs w:val="20"/>
          <w:lang w:eastAsia="zh-CN"/>
        </w:rPr>
        <w:fldChar w:fldCharType="separate"/>
      </w:r>
      <w:r w:rsidR="00C67461" w:rsidRPr="004F31DA">
        <w:rPr>
          <w:rFonts w:ascii="Times New Roman" w:hAnsi="Times New Roman"/>
          <w:b/>
        </w:rPr>
        <w:t xml:space="preserve">Figure </w:t>
      </w:r>
      <w:r w:rsidR="00C67461" w:rsidRPr="004F31DA">
        <w:rPr>
          <w:rFonts w:ascii="Times New Roman" w:hAnsi="Times New Roman"/>
          <w:b/>
          <w:noProof/>
        </w:rPr>
        <w:t>2</w:t>
      </w:r>
      <w:r w:rsidR="00C67461" w:rsidRPr="004F31DA">
        <w:rPr>
          <w:rFonts w:ascii="Times New Roman" w:eastAsia="宋体" w:hAnsi="Times New Roman"/>
          <w:b/>
          <w:kern w:val="2"/>
          <w:szCs w:val="20"/>
          <w:lang w:eastAsia="zh-CN"/>
        </w:rPr>
        <w:fldChar w:fldCharType="end"/>
      </w:r>
      <w:r w:rsidR="00C67461">
        <w:rPr>
          <w:rFonts w:ascii="Times New Roman" w:eastAsia="宋体" w:hAnsi="Times New Roman"/>
          <w:kern w:val="2"/>
          <w:szCs w:val="20"/>
          <w:lang w:eastAsia="zh-CN"/>
        </w:rPr>
        <w:t xml:space="preserve">, </w:t>
      </w:r>
      <w:r w:rsidR="00C67461" w:rsidRPr="004F31DA">
        <w:rPr>
          <w:rFonts w:ascii="Times New Roman" w:eastAsia="宋体" w:hAnsi="Times New Roman"/>
          <w:b/>
          <w:kern w:val="2"/>
          <w:szCs w:val="20"/>
          <w:lang w:eastAsia="zh-CN"/>
        </w:rPr>
        <w:fldChar w:fldCharType="begin"/>
      </w:r>
      <w:r w:rsidR="00C67461" w:rsidRPr="004F31DA">
        <w:rPr>
          <w:rFonts w:ascii="Times New Roman" w:eastAsia="宋体" w:hAnsi="Times New Roman"/>
          <w:b/>
          <w:kern w:val="2"/>
          <w:szCs w:val="20"/>
          <w:lang w:eastAsia="zh-CN"/>
        </w:rPr>
        <w:instrText xml:space="preserve"> REF _Ref47255862 \h  \* MERGEFORMAT </w:instrText>
      </w:r>
      <w:r w:rsidR="00C67461" w:rsidRPr="004F31DA">
        <w:rPr>
          <w:rFonts w:ascii="Times New Roman" w:eastAsia="宋体" w:hAnsi="Times New Roman"/>
          <w:b/>
          <w:kern w:val="2"/>
          <w:szCs w:val="20"/>
          <w:lang w:eastAsia="zh-CN"/>
        </w:rPr>
      </w:r>
      <w:r w:rsidR="00C67461" w:rsidRPr="004F31DA">
        <w:rPr>
          <w:rFonts w:ascii="Times New Roman" w:eastAsia="宋体" w:hAnsi="Times New Roman"/>
          <w:b/>
          <w:kern w:val="2"/>
          <w:szCs w:val="20"/>
          <w:lang w:eastAsia="zh-CN"/>
        </w:rPr>
        <w:fldChar w:fldCharType="separate"/>
      </w:r>
      <w:r w:rsidR="00C67461" w:rsidRPr="004F31DA">
        <w:rPr>
          <w:rFonts w:ascii="Times New Roman" w:hAnsi="Times New Roman"/>
          <w:b/>
        </w:rPr>
        <w:t xml:space="preserve">Figure </w:t>
      </w:r>
      <w:r w:rsidR="00C67461" w:rsidRPr="004F31DA">
        <w:rPr>
          <w:rFonts w:ascii="Times New Roman" w:hAnsi="Times New Roman"/>
          <w:b/>
          <w:noProof/>
        </w:rPr>
        <w:t>3</w:t>
      </w:r>
      <w:r w:rsidR="00C67461" w:rsidRPr="004F31DA">
        <w:rPr>
          <w:rFonts w:ascii="Times New Roman" w:eastAsia="宋体" w:hAnsi="Times New Roman"/>
          <w:b/>
          <w:kern w:val="2"/>
          <w:szCs w:val="20"/>
          <w:lang w:eastAsia="zh-CN"/>
        </w:rPr>
        <w:fldChar w:fldCharType="end"/>
      </w:r>
      <w:r w:rsidR="00BC1A5A">
        <w:rPr>
          <w:rFonts w:ascii="Times New Roman" w:eastAsia="宋体" w:hAnsi="Times New Roman"/>
          <w:b/>
          <w:kern w:val="2"/>
          <w:szCs w:val="20"/>
          <w:lang w:eastAsia="zh-CN"/>
        </w:rPr>
        <w:t xml:space="preserve">, </w:t>
      </w:r>
      <w:r w:rsidR="00C67461" w:rsidRPr="004D2F0B">
        <w:rPr>
          <w:rFonts w:ascii="Times New Roman" w:eastAsia="宋体" w:hAnsi="Times New Roman"/>
          <w:b/>
          <w:kern w:val="2"/>
          <w:szCs w:val="20"/>
          <w:lang w:eastAsia="zh-CN"/>
        </w:rPr>
        <w:fldChar w:fldCharType="begin"/>
      </w:r>
      <w:r w:rsidR="00C67461" w:rsidRPr="004D2F0B">
        <w:rPr>
          <w:rFonts w:ascii="Times New Roman" w:eastAsia="宋体" w:hAnsi="Times New Roman"/>
          <w:b/>
          <w:kern w:val="2"/>
          <w:szCs w:val="20"/>
          <w:lang w:eastAsia="zh-CN"/>
        </w:rPr>
        <w:instrText xml:space="preserve"> REF _Ref53405690 \h  \* MERGEFORMAT </w:instrText>
      </w:r>
      <w:r w:rsidR="00C67461" w:rsidRPr="004D2F0B">
        <w:rPr>
          <w:rFonts w:ascii="Times New Roman" w:eastAsia="宋体" w:hAnsi="Times New Roman"/>
          <w:b/>
          <w:kern w:val="2"/>
          <w:szCs w:val="20"/>
          <w:lang w:eastAsia="zh-CN"/>
        </w:rPr>
      </w:r>
      <w:r w:rsidR="00C67461" w:rsidRPr="004D2F0B">
        <w:rPr>
          <w:rFonts w:ascii="Times New Roman" w:eastAsia="宋体" w:hAnsi="Times New Roman"/>
          <w:b/>
          <w:kern w:val="2"/>
          <w:szCs w:val="20"/>
          <w:lang w:eastAsia="zh-CN"/>
        </w:rPr>
        <w:fldChar w:fldCharType="separate"/>
      </w:r>
      <w:r w:rsidR="00C67461" w:rsidRPr="004D2F0B">
        <w:rPr>
          <w:rFonts w:ascii="Times New Roman" w:hAnsi="Times New Roman"/>
          <w:b/>
        </w:rPr>
        <w:t xml:space="preserve">Figure </w:t>
      </w:r>
      <w:r w:rsidR="00C67461" w:rsidRPr="004D2F0B">
        <w:rPr>
          <w:rFonts w:ascii="Times New Roman" w:hAnsi="Times New Roman"/>
          <w:b/>
          <w:noProof/>
        </w:rPr>
        <w:t>4</w:t>
      </w:r>
      <w:r w:rsidR="00C67461" w:rsidRPr="004D2F0B">
        <w:rPr>
          <w:rFonts w:ascii="Times New Roman" w:eastAsia="宋体" w:hAnsi="Times New Roman"/>
          <w:b/>
          <w:kern w:val="2"/>
          <w:szCs w:val="20"/>
          <w:lang w:eastAsia="zh-CN"/>
        </w:rPr>
        <w:fldChar w:fldCharType="end"/>
      </w:r>
      <w:r w:rsidR="00C67461">
        <w:rPr>
          <w:rFonts w:ascii="Times New Roman" w:eastAsia="宋体" w:hAnsi="Times New Roman"/>
          <w:b/>
          <w:kern w:val="2"/>
          <w:szCs w:val="20"/>
          <w:lang w:eastAsia="zh-CN"/>
        </w:rPr>
        <w:t xml:space="preserve"> </w:t>
      </w:r>
      <w:r w:rsidR="00C67461" w:rsidRPr="00353072">
        <w:rPr>
          <w:rFonts w:ascii="Times New Roman" w:eastAsia="宋体" w:hAnsi="Times New Roman"/>
          <w:kern w:val="2"/>
          <w:szCs w:val="20"/>
          <w:lang w:eastAsia="zh-CN"/>
        </w:rPr>
        <w:t>and</w:t>
      </w:r>
      <w:r w:rsidR="00C67461" w:rsidRPr="00C67461">
        <w:rPr>
          <w:rFonts w:ascii="Times New Roman" w:eastAsia="宋体" w:hAnsi="Times New Roman"/>
          <w:b/>
          <w:kern w:val="2"/>
          <w:szCs w:val="20"/>
          <w:lang w:eastAsia="zh-CN"/>
        </w:rPr>
        <w:t xml:space="preserve"> </w:t>
      </w:r>
      <w:r w:rsidR="00C67461" w:rsidRPr="00C67461">
        <w:rPr>
          <w:rFonts w:ascii="Times New Roman" w:hAnsi="Times New Roman"/>
          <w:b/>
        </w:rPr>
        <w:fldChar w:fldCharType="begin"/>
      </w:r>
      <w:r w:rsidR="00C67461" w:rsidRPr="00C67461">
        <w:rPr>
          <w:rFonts w:ascii="Times New Roman" w:hAnsi="Times New Roman"/>
          <w:b/>
        </w:rPr>
        <w:instrText xml:space="preserve"> REF _Ref53412521 \h  \* MERGEFORMAT </w:instrText>
      </w:r>
      <w:r w:rsidR="00C67461" w:rsidRPr="00C67461">
        <w:rPr>
          <w:rFonts w:ascii="Times New Roman" w:hAnsi="Times New Roman"/>
          <w:b/>
        </w:rPr>
      </w:r>
      <w:r w:rsidR="00C67461" w:rsidRPr="00C67461">
        <w:rPr>
          <w:rFonts w:ascii="Times New Roman" w:hAnsi="Times New Roman"/>
          <w:b/>
        </w:rPr>
        <w:fldChar w:fldCharType="separate"/>
      </w:r>
      <w:r w:rsidR="00C67461" w:rsidRPr="00C67461">
        <w:rPr>
          <w:rFonts w:ascii="Times New Roman" w:hAnsi="Times New Roman"/>
          <w:b/>
        </w:rPr>
        <w:t>Table 1</w:t>
      </w:r>
      <w:r w:rsidR="00C67461" w:rsidRPr="00C67461">
        <w:rPr>
          <w:rFonts w:ascii="Times New Roman" w:hAnsi="Times New Roman"/>
          <w:b/>
        </w:rPr>
        <w:fldChar w:fldCharType="end"/>
      </w:r>
      <w:r w:rsidR="00CD1DCB">
        <w:rPr>
          <w:rFonts w:ascii="Times New Roman" w:eastAsiaTheme="minorEastAsia" w:hAnsi="Times New Roman"/>
          <w:lang w:eastAsia="zh-CN"/>
        </w:rPr>
        <w:t xml:space="preserve">: </w:t>
      </w:r>
    </w:p>
    <w:p w14:paraId="2B0DD16E" w14:textId="75507024" w:rsidR="00EA51BC" w:rsidRPr="00CB2E5B" w:rsidRDefault="00DC40B5" w:rsidP="00561DE1">
      <w:pPr>
        <w:pStyle w:val="ae"/>
        <w:numPr>
          <w:ilvl w:val="0"/>
          <w:numId w:val="18"/>
        </w:numPr>
        <w:spacing w:before="120" w:after="120"/>
        <w:ind w:firstLineChars="0"/>
        <w:rPr>
          <w:rFonts w:ascii="Times New Roman" w:eastAsiaTheme="minorEastAsia" w:hAnsi="Times New Roman"/>
          <w:sz w:val="20"/>
        </w:rPr>
      </w:pPr>
      <w:r w:rsidRPr="00CB2E5B">
        <w:rPr>
          <w:rFonts w:ascii="Times New Roman" w:eastAsiaTheme="minorEastAsia" w:hAnsi="Times New Roman"/>
          <w:sz w:val="20"/>
        </w:rPr>
        <w:t>U</w:t>
      </w:r>
      <w:r w:rsidR="00CD1DCB" w:rsidRPr="00CB2E5B">
        <w:rPr>
          <w:rFonts w:ascii="Times New Roman" w:eastAsiaTheme="minorEastAsia" w:hAnsi="Times New Roman"/>
          <w:sz w:val="20"/>
        </w:rPr>
        <w:t xml:space="preserve">nder the same DS, the performance of NCP is basically the same as ECP. This is because the </w:t>
      </w:r>
      <w:r w:rsidR="00585309">
        <w:rPr>
          <w:rFonts w:ascii="Times New Roman" w:eastAsiaTheme="minorEastAsia" w:hAnsi="Times New Roman"/>
          <w:sz w:val="20"/>
        </w:rPr>
        <w:t>weak</w:t>
      </w:r>
      <w:r w:rsidR="00585309" w:rsidRPr="00CB2E5B">
        <w:rPr>
          <w:rFonts w:ascii="Times New Roman" w:eastAsiaTheme="minorEastAsia" w:hAnsi="Times New Roman"/>
          <w:sz w:val="20"/>
        </w:rPr>
        <w:t xml:space="preserve"> </w:t>
      </w:r>
      <w:r w:rsidR="00CD1DCB" w:rsidRPr="00CB2E5B">
        <w:rPr>
          <w:rFonts w:ascii="Times New Roman" w:eastAsiaTheme="minorEastAsia" w:hAnsi="Times New Roman"/>
          <w:sz w:val="20"/>
        </w:rPr>
        <w:t>power of the paths which exceed the CP lengt</w:t>
      </w:r>
      <w:r w:rsidR="00561DE1" w:rsidRPr="00CB2E5B">
        <w:rPr>
          <w:rFonts w:ascii="Times New Roman" w:eastAsiaTheme="minorEastAsia" w:hAnsi="Times New Roman"/>
          <w:sz w:val="20"/>
        </w:rPr>
        <w:t xml:space="preserve">h; </w:t>
      </w:r>
    </w:p>
    <w:p w14:paraId="72DCD0BF" w14:textId="04E9A731" w:rsidR="00872352" w:rsidRDefault="00EE6D4C" w:rsidP="00872352">
      <w:pPr>
        <w:pStyle w:val="ae"/>
        <w:numPr>
          <w:ilvl w:val="0"/>
          <w:numId w:val="18"/>
        </w:numPr>
        <w:spacing w:before="120" w:after="120"/>
        <w:ind w:firstLineChars="0"/>
        <w:rPr>
          <w:rFonts w:ascii="Times New Roman" w:eastAsiaTheme="minorEastAsia" w:hAnsi="Times New Roman"/>
          <w:sz w:val="20"/>
        </w:rPr>
      </w:pPr>
      <w:r>
        <w:rPr>
          <w:rFonts w:ascii="Times New Roman" w:eastAsiaTheme="minorEastAsia" w:hAnsi="Times New Roman"/>
          <w:sz w:val="20"/>
        </w:rPr>
        <w:t>For</w:t>
      </w:r>
      <w:r w:rsidR="00DC40B5" w:rsidRPr="00CB2E5B">
        <w:rPr>
          <w:rFonts w:ascii="Times New Roman" w:eastAsiaTheme="minorEastAsia" w:hAnsi="Times New Roman"/>
          <w:sz w:val="20"/>
        </w:rPr>
        <w:t xml:space="preserve"> high order MCS</w:t>
      </w:r>
      <w:r>
        <w:rPr>
          <w:rFonts w:ascii="Times New Roman" w:eastAsiaTheme="minorEastAsia" w:hAnsi="Times New Roman"/>
          <w:sz w:val="20"/>
        </w:rPr>
        <w:t xml:space="preserve"> (</w:t>
      </w:r>
      <w:r w:rsidR="00585309">
        <w:rPr>
          <w:rFonts w:ascii="Times New Roman" w:eastAsiaTheme="minorEastAsia" w:hAnsi="Times New Roman"/>
          <w:sz w:val="20"/>
        </w:rPr>
        <w:t xml:space="preserve">e.g., </w:t>
      </w:r>
      <w:r>
        <w:rPr>
          <w:rFonts w:ascii="Times New Roman" w:eastAsiaTheme="minorEastAsia" w:hAnsi="Times New Roman"/>
          <w:sz w:val="20"/>
        </w:rPr>
        <w:t>64QAM)</w:t>
      </w:r>
      <w:r w:rsidR="00DC40B5" w:rsidRPr="00CB2E5B">
        <w:rPr>
          <w:rFonts w:ascii="Times New Roman" w:eastAsiaTheme="minorEastAsia" w:hAnsi="Times New Roman"/>
          <w:sz w:val="20"/>
        </w:rPr>
        <w:t xml:space="preserve">, </w:t>
      </w:r>
      <w:r w:rsidR="00872352" w:rsidRPr="00CB2E5B">
        <w:rPr>
          <w:rFonts w:ascii="Times New Roman" w:eastAsiaTheme="minorEastAsia" w:hAnsi="Times New Roman"/>
          <w:sz w:val="20"/>
        </w:rPr>
        <w:t>the SCS 120</w:t>
      </w:r>
      <w:r w:rsidR="001E3303">
        <w:rPr>
          <w:rFonts w:ascii="Times New Roman" w:eastAsiaTheme="minorEastAsia" w:hAnsi="Times New Roman"/>
          <w:sz w:val="20"/>
        </w:rPr>
        <w:t xml:space="preserve"> </w:t>
      </w:r>
      <w:r w:rsidR="00872352" w:rsidRPr="00CB2E5B">
        <w:rPr>
          <w:rFonts w:ascii="Times New Roman" w:eastAsiaTheme="minorEastAsia" w:hAnsi="Times New Roman"/>
          <w:sz w:val="20"/>
        </w:rPr>
        <w:t xml:space="preserve">KHz and SCS 240KHz show poor performance which is due to the </w:t>
      </w:r>
      <w:r w:rsidR="00ED0054">
        <w:rPr>
          <w:rFonts w:ascii="Times New Roman" w:eastAsiaTheme="minorEastAsia" w:hAnsi="Times New Roman"/>
          <w:sz w:val="20"/>
        </w:rPr>
        <w:t>ICI effect;</w:t>
      </w:r>
    </w:p>
    <w:p w14:paraId="01958ACD" w14:textId="05741AF9" w:rsidR="00ED0054" w:rsidRDefault="00ED0054" w:rsidP="00ED0054">
      <w:pPr>
        <w:pStyle w:val="ae"/>
        <w:numPr>
          <w:ilvl w:val="0"/>
          <w:numId w:val="18"/>
        </w:numPr>
        <w:spacing w:before="120" w:after="120"/>
        <w:ind w:firstLineChars="0"/>
        <w:rPr>
          <w:rFonts w:ascii="Times New Roman" w:eastAsiaTheme="minorEastAsia" w:hAnsi="Times New Roman"/>
          <w:sz w:val="20"/>
        </w:rPr>
      </w:pPr>
      <w:r>
        <w:rPr>
          <w:rFonts w:ascii="Times New Roman" w:eastAsiaTheme="minorEastAsia" w:hAnsi="Times New Roman"/>
          <w:sz w:val="20"/>
        </w:rPr>
        <w:t xml:space="preserve">For low order and medium MCS (QPSK and 16QAM), </w:t>
      </w:r>
      <w:r w:rsidRPr="00ED0054">
        <w:rPr>
          <w:rFonts w:ascii="Times New Roman" w:eastAsiaTheme="minorEastAsia" w:hAnsi="Times New Roman"/>
          <w:sz w:val="20"/>
        </w:rPr>
        <w:t>different SCSs show s</w:t>
      </w:r>
      <w:r>
        <w:rPr>
          <w:rFonts w:ascii="Times New Roman" w:eastAsiaTheme="minorEastAsia" w:hAnsi="Times New Roman"/>
          <w:sz w:val="20"/>
        </w:rPr>
        <w:t>imilar performance with 5ns DS; the performance of SCS 960KHz decreases with the increases of the DS which is due to the CP length;</w:t>
      </w:r>
    </w:p>
    <w:p w14:paraId="523B7CC0" w14:textId="48D94B62" w:rsidR="00EA45BB" w:rsidRDefault="001E3303" w:rsidP="00ED0054">
      <w:pPr>
        <w:pStyle w:val="ae"/>
        <w:numPr>
          <w:ilvl w:val="0"/>
          <w:numId w:val="18"/>
        </w:numPr>
        <w:spacing w:before="120" w:after="120"/>
        <w:ind w:firstLineChars="0"/>
        <w:rPr>
          <w:rFonts w:ascii="Times New Roman" w:eastAsiaTheme="minorEastAsia" w:hAnsi="Times New Roman"/>
          <w:sz w:val="20"/>
        </w:rPr>
      </w:pPr>
      <w:r>
        <w:rPr>
          <w:rFonts w:ascii="Times New Roman" w:eastAsiaTheme="minorEastAsia" w:hAnsi="Times New Roman"/>
          <w:sz w:val="20"/>
        </w:rPr>
        <w:t>For</w:t>
      </w:r>
      <w:r w:rsidRPr="00CB2E5B">
        <w:rPr>
          <w:rFonts w:ascii="Times New Roman" w:eastAsiaTheme="minorEastAsia" w:hAnsi="Times New Roman"/>
          <w:sz w:val="20"/>
        </w:rPr>
        <w:t xml:space="preserve"> high order MCS</w:t>
      </w:r>
      <w:r>
        <w:rPr>
          <w:rFonts w:ascii="Times New Roman" w:eastAsiaTheme="minorEastAsia" w:hAnsi="Times New Roman"/>
          <w:sz w:val="20"/>
        </w:rPr>
        <w:t xml:space="preserve"> (e.g., 64QAM)</w:t>
      </w:r>
      <w:r w:rsidRPr="00CB2E5B">
        <w:rPr>
          <w:rFonts w:ascii="Times New Roman" w:eastAsiaTheme="minorEastAsia" w:hAnsi="Times New Roman"/>
          <w:sz w:val="20"/>
        </w:rPr>
        <w:t xml:space="preserve">, </w:t>
      </w:r>
      <w:r w:rsidR="00EA45BB" w:rsidRPr="00EA45BB">
        <w:rPr>
          <w:rFonts w:ascii="Times New Roman" w:eastAsiaTheme="minorEastAsia" w:hAnsi="Times New Roman"/>
          <w:sz w:val="20"/>
        </w:rPr>
        <w:t xml:space="preserve">SCS </w:t>
      </w:r>
      <w:r>
        <w:rPr>
          <w:rFonts w:ascii="Times New Roman" w:eastAsiaTheme="minorEastAsia" w:hAnsi="Times New Roman"/>
          <w:sz w:val="20"/>
        </w:rPr>
        <w:t>96</w:t>
      </w:r>
      <w:r w:rsidRPr="00EA45BB">
        <w:rPr>
          <w:rFonts w:ascii="Times New Roman" w:eastAsiaTheme="minorEastAsia" w:hAnsi="Times New Roman"/>
          <w:sz w:val="20"/>
        </w:rPr>
        <w:t>0</w:t>
      </w:r>
      <w:r>
        <w:rPr>
          <w:rFonts w:ascii="Times New Roman" w:eastAsiaTheme="minorEastAsia" w:hAnsi="Times New Roman"/>
          <w:sz w:val="20"/>
        </w:rPr>
        <w:t xml:space="preserve"> K</w:t>
      </w:r>
      <w:r w:rsidRPr="00EA45BB">
        <w:rPr>
          <w:rFonts w:ascii="Times New Roman" w:eastAsiaTheme="minorEastAsia" w:hAnsi="Times New Roman"/>
          <w:sz w:val="20"/>
        </w:rPr>
        <w:t xml:space="preserve">Hz </w:t>
      </w:r>
      <w:r>
        <w:rPr>
          <w:rFonts w:ascii="Times New Roman" w:eastAsiaTheme="minorEastAsia" w:hAnsi="Times New Roman"/>
          <w:sz w:val="20"/>
        </w:rPr>
        <w:t xml:space="preserve">has the best performance with 5ns, 10ns and 20ns DS; the </w:t>
      </w:r>
      <w:r w:rsidR="00EA45BB" w:rsidRPr="00EA45BB">
        <w:rPr>
          <w:rFonts w:ascii="Times New Roman" w:eastAsiaTheme="minorEastAsia" w:hAnsi="Times New Roman"/>
          <w:sz w:val="20"/>
        </w:rPr>
        <w:t xml:space="preserve">performance </w:t>
      </w:r>
      <w:r>
        <w:rPr>
          <w:rFonts w:ascii="Times New Roman" w:eastAsiaTheme="minorEastAsia" w:hAnsi="Times New Roman"/>
          <w:sz w:val="20"/>
        </w:rPr>
        <w:t xml:space="preserve">degrades </w:t>
      </w:r>
      <w:r w:rsidR="00EA45BB">
        <w:rPr>
          <w:rFonts w:ascii="Times New Roman" w:eastAsiaTheme="minorEastAsia" w:hAnsi="Times New Roman"/>
          <w:sz w:val="20"/>
        </w:rPr>
        <w:t>at 40ns DS</w:t>
      </w:r>
      <w:r w:rsidR="000C24FE">
        <w:rPr>
          <w:rFonts w:ascii="Times New Roman" w:eastAsiaTheme="minorEastAsia" w:hAnsi="Times New Roman"/>
          <w:sz w:val="20"/>
        </w:rPr>
        <w:t>.</w:t>
      </w:r>
    </w:p>
    <w:p w14:paraId="6071F7A4" w14:textId="1612E3C6" w:rsidR="002B3C10" w:rsidRPr="003D7421" w:rsidRDefault="002B3C10" w:rsidP="005B5C63">
      <w:pPr>
        <w:pStyle w:val="a7"/>
        <w:jc w:val="both"/>
        <w:rPr>
          <w:sz w:val="20"/>
        </w:rPr>
      </w:pPr>
      <w:bookmarkStart w:id="11" w:name="_Ref47281862"/>
      <w:r w:rsidRPr="003D7421">
        <w:rPr>
          <w:sz w:val="20"/>
        </w:rPr>
        <w:t xml:space="preserve">Observation </w:t>
      </w:r>
      <w:r w:rsidRPr="003D7421">
        <w:rPr>
          <w:sz w:val="20"/>
        </w:rPr>
        <w:fldChar w:fldCharType="begin"/>
      </w:r>
      <w:r w:rsidRPr="003D7421">
        <w:rPr>
          <w:sz w:val="20"/>
        </w:rPr>
        <w:instrText xml:space="preserve"> SEQ Observation \* ARABIC </w:instrText>
      </w:r>
      <w:r w:rsidRPr="003D7421">
        <w:rPr>
          <w:sz w:val="20"/>
        </w:rPr>
        <w:fldChar w:fldCharType="separate"/>
      </w:r>
      <w:r w:rsidR="00E24675">
        <w:rPr>
          <w:noProof/>
          <w:sz w:val="20"/>
        </w:rPr>
        <w:t>1</w:t>
      </w:r>
      <w:r w:rsidRPr="003D7421">
        <w:rPr>
          <w:sz w:val="20"/>
        </w:rPr>
        <w:fldChar w:fldCharType="end"/>
      </w:r>
      <w:r w:rsidRPr="003D7421">
        <w:rPr>
          <w:sz w:val="20"/>
        </w:rPr>
        <w:t xml:space="preserve">: </w:t>
      </w:r>
      <w:r w:rsidR="00B404D2" w:rsidRPr="003D7421">
        <w:rPr>
          <w:rFonts w:eastAsiaTheme="minorEastAsia"/>
          <w:sz w:val="20"/>
        </w:rPr>
        <w:t>Under the same DS, the performance of NCP is basically the same as ECP</w:t>
      </w:r>
      <w:r w:rsidR="006A6DAC" w:rsidRPr="003D7421">
        <w:rPr>
          <w:rFonts w:eastAsiaTheme="minorEastAsia"/>
          <w:sz w:val="20"/>
        </w:rPr>
        <w:t xml:space="preserve"> for CP-OFDM waveform</w:t>
      </w:r>
      <w:r w:rsidR="00B404D2" w:rsidRPr="003D7421">
        <w:rPr>
          <w:rFonts w:eastAsiaTheme="minorEastAsia"/>
          <w:sz w:val="20"/>
        </w:rPr>
        <w:t>.</w:t>
      </w:r>
      <w:bookmarkEnd w:id="11"/>
    </w:p>
    <w:p w14:paraId="597254E8" w14:textId="36036710" w:rsidR="00B404D2" w:rsidRPr="003D7421" w:rsidRDefault="00B404D2" w:rsidP="005B5C63">
      <w:pPr>
        <w:pStyle w:val="a7"/>
        <w:jc w:val="both"/>
        <w:rPr>
          <w:sz w:val="20"/>
        </w:rPr>
      </w:pPr>
      <w:bookmarkStart w:id="12" w:name="_Ref47281879"/>
      <w:r w:rsidRPr="003D7421">
        <w:rPr>
          <w:sz w:val="20"/>
        </w:rPr>
        <w:t xml:space="preserve">Observation </w:t>
      </w:r>
      <w:r w:rsidRPr="003D7421">
        <w:rPr>
          <w:sz w:val="20"/>
        </w:rPr>
        <w:fldChar w:fldCharType="begin"/>
      </w:r>
      <w:r w:rsidRPr="003D7421">
        <w:rPr>
          <w:sz w:val="20"/>
        </w:rPr>
        <w:instrText xml:space="preserve"> SEQ Observation \* ARABIC </w:instrText>
      </w:r>
      <w:r w:rsidRPr="003D7421">
        <w:rPr>
          <w:sz w:val="20"/>
        </w:rPr>
        <w:fldChar w:fldCharType="separate"/>
      </w:r>
      <w:r w:rsidR="00E24675">
        <w:rPr>
          <w:noProof/>
          <w:sz w:val="20"/>
        </w:rPr>
        <w:t>2</w:t>
      </w:r>
      <w:r w:rsidRPr="003D7421">
        <w:rPr>
          <w:sz w:val="20"/>
        </w:rPr>
        <w:fldChar w:fldCharType="end"/>
      </w:r>
      <w:r w:rsidRPr="003D7421">
        <w:rPr>
          <w:sz w:val="20"/>
        </w:rPr>
        <w:t>: High order modulation is more sensitive to phase noise impact. Higher SCS benefits more with phase noise compensation than lower SCS, especially for high order modulation such as 64QAM.</w:t>
      </w:r>
      <w:bookmarkEnd w:id="12"/>
    </w:p>
    <w:p w14:paraId="439EB067" w14:textId="1EC884B7" w:rsidR="002B3C10" w:rsidRPr="003D7421" w:rsidRDefault="00B404D2" w:rsidP="005B5C63">
      <w:pPr>
        <w:pStyle w:val="a7"/>
        <w:jc w:val="both"/>
        <w:rPr>
          <w:sz w:val="20"/>
        </w:rPr>
      </w:pPr>
      <w:bookmarkStart w:id="13" w:name="_Ref47281884"/>
      <w:r w:rsidRPr="003D7421">
        <w:rPr>
          <w:sz w:val="20"/>
        </w:rPr>
        <w:t xml:space="preserve">Observation </w:t>
      </w:r>
      <w:r w:rsidRPr="003D7421">
        <w:rPr>
          <w:sz w:val="20"/>
        </w:rPr>
        <w:fldChar w:fldCharType="begin"/>
      </w:r>
      <w:r w:rsidRPr="003D7421">
        <w:rPr>
          <w:sz w:val="20"/>
        </w:rPr>
        <w:instrText xml:space="preserve"> SEQ Observation \* ARABIC </w:instrText>
      </w:r>
      <w:r w:rsidRPr="003D7421">
        <w:rPr>
          <w:sz w:val="20"/>
        </w:rPr>
        <w:fldChar w:fldCharType="separate"/>
      </w:r>
      <w:r w:rsidR="00E24675">
        <w:rPr>
          <w:noProof/>
          <w:sz w:val="20"/>
        </w:rPr>
        <w:t>3</w:t>
      </w:r>
      <w:r w:rsidRPr="003D7421">
        <w:rPr>
          <w:sz w:val="20"/>
        </w:rPr>
        <w:fldChar w:fldCharType="end"/>
      </w:r>
      <w:r w:rsidRPr="003D7421">
        <w:rPr>
          <w:sz w:val="20"/>
        </w:rPr>
        <w:t xml:space="preserve">: </w:t>
      </w:r>
      <w:r w:rsidR="006A6DAC" w:rsidRPr="003D7421">
        <w:rPr>
          <w:sz w:val="20"/>
        </w:rPr>
        <w:t xml:space="preserve">For </w:t>
      </w:r>
      <w:r w:rsidR="006A6DAC" w:rsidRPr="003D7421">
        <w:rPr>
          <w:rFonts w:eastAsiaTheme="minorEastAsia"/>
          <w:sz w:val="20"/>
        </w:rPr>
        <w:t>CP-OFDM waveform,</w:t>
      </w:r>
      <w:r w:rsidR="006A6DAC" w:rsidRPr="003D7421">
        <w:rPr>
          <w:sz w:val="20"/>
        </w:rPr>
        <w:t xml:space="preserve"> </w:t>
      </w:r>
      <w:r w:rsidR="00E242FC" w:rsidRPr="003D7421">
        <w:rPr>
          <w:sz w:val="20"/>
        </w:rPr>
        <w:t>SCS 960</w:t>
      </w:r>
      <w:r w:rsidR="00F270B2">
        <w:rPr>
          <w:sz w:val="20"/>
        </w:rPr>
        <w:t xml:space="preserve"> </w:t>
      </w:r>
      <w:r w:rsidR="00585309">
        <w:rPr>
          <w:sz w:val="20"/>
        </w:rPr>
        <w:t xml:space="preserve">KHz </w:t>
      </w:r>
      <w:r w:rsidR="00E242FC" w:rsidRPr="003D7421">
        <w:rPr>
          <w:sz w:val="20"/>
        </w:rPr>
        <w:t xml:space="preserve">is </w:t>
      </w:r>
      <w:r w:rsidR="00F270B2">
        <w:rPr>
          <w:sz w:val="20"/>
        </w:rPr>
        <w:t xml:space="preserve">the </w:t>
      </w:r>
      <w:r w:rsidR="00E242FC" w:rsidRPr="003D7421">
        <w:rPr>
          <w:sz w:val="20"/>
        </w:rPr>
        <w:t>most affected because of its shortest CP coverage</w:t>
      </w:r>
      <w:r w:rsidR="00F270B2">
        <w:rPr>
          <w:sz w:val="20"/>
        </w:rPr>
        <w:t xml:space="preserve"> when the DS is increased to 40 ns</w:t>
      </w:r>
      <w:r w:rsidR="00E242FC" w:rsidRPr="003D7421">
        <w:rPr>
          <w:sz w:val="20"/>
        </w:rPr>
        <w:t>.</w:t>
      </w:r>
      <w:bookmarkEnd w:id="13"/>
    </w:p>
    <w:bookmarkEnd w:id="3"/>
    <w:p w14:paraId="12884780" w14:textId="6187F254" w:rsidR="00A51CB0" w:rsidRDefault="00384F8A" w:rsidP="002B3C10">
      <w:pPr>
        <w:pStyle w:val="20"/>
        <w:numPr>
          <w:ilvl w:val="1"/>
          <w:numId w:val="1"/>
        </w:numPr>
        <w:rPr>
          <w:rFonts w:eastAsia="宋体"/>
          <w:b w:val="0"/>
          <w:sz w:val="30"/>
          <w:szCs w:val="30"/>
        </w:rPr>
      </w:pPr>
      <w:r>
        <w:rPr>
          <w:rFonts w:eastAsia="宋体"/>
          <w:b w:val="0"/>
          <w:sz w:val="30"/>
          <w:szCs w:val="30"/>
        </w:rPr>
        <w:t>2GHz bandwidth</w:t>
      </w:r>
    </w:p>
    <w:p w14:paraId="4FF40B24" w14:textId="29EB1E46" w:rsidR="00A51CB0" w:rsidRDefault="00A51CB0" w:rsidP="00046F55">
      <w:pPr>
        <w:spacing w:before="120" w:after="120"/>
        <w:jc w:val="both"/>
        <w:rPr>
          <w:rFonts w:ascii="Times New Roman" w:eastAsiaTheme="minorEastAsia" w:hAnsi="Times New Roman"/>
          <w:lang w:eastAsia="zh-CN"/>
        </w:rPr>
      </w:pPr>
      <w:r w:rsidRPr="00A51CB0">
        <w:rPr>
          <w:rFonts w:ascii="Times New Roman" w:eastAsiaTheme="minorEastAsia" w:hAnsi="Times New Roman"/>
          <w:lang w:eastAsia="zh-CN"/>
        </w:rPr>
        <w:t>Then,</w:t>
      </w:r>
      <w:r w:rsidR="00046F55" w:rsidRPr="00046F55">
        <w:rPr>
          <w:rFonts w:ascii="Times New Roman" w:eastAsiaTheme="minorEastAsia" w:hAnsi="Times New Roman"/>
          <w:lang w:eastAsia="zh-CN"/>
        </w:rPr>
        <w:t xml:space="preserve"> </w:t>
      </w:r>
      <w:r w:rsidR="00046F55">
        <w:rPr>
          <w:rFonts w:ascii="Times New Roman" w:eastAsiaTheme="minorEastAsia" w:hAnsi="Times New Roman"/>
          <w:lang w:eastAsia="zh-CN"/>
        </w:rPr>
        <w:t xml:space="preserve">the 2GHz bandwidth case was </w:t>
      </w:r>
      <w:r w:rsidR="00585309">
        <w:rPr>
          <w:rFonts w:ascii="Times New Roman" w:eastAsiaTheme="minorEastAsia" w:hAnsi="Times New Roman"/>
          <w:lang w:eastAsia="zh-CN"/>
        </w:rPr>
        <w:t>evaluated</w:t>
      </w:r>
      <w:r w:rsidR="00046F55">
        <w:rPr>
          <w:rFonts w:ascii="Times New Roman" w:eastAsiaTheme="minorEastAsia" w:hAnsi="Times New Roman"/>
          <w:lang w:eastAsia="zh-CN"/>
        </w:rPr>
        <w:t>. The simulation results were shown below:</w:t>
      </w:r>
    </w:p>
    <w:p w14:paraId="0850F22A" w14:textId="10C4022D" w:rsidR="00946E3F" w:rsidRDefault="00D76929" w:rsidP="00046F55">
      <w:pPr>
        <w:spacing w:before="120" w:after="120"/>
        <w:jc w:val="both"/>
        <w:rPr>
          <w:rFonts w:ascii="Times New Roman" w:eastAsiaTheme="minorEastAsia" w:hAnsi="Times New Roman"/>
          <w:lang w:eastAsia="zh-CN"/>
        </w:rPr>
      </w:pPr>
      <w:r>
        <w:rPr>
          <w:noProof/>
          <w:lang w:eastAsia="zh-CN"/>
        </w:rPr>
        <w:drawing>
          <wp:inline distT="0" distB="0" distL="0" distR="0" wp14:anchorId="35F28C3B" wp14:editId="2B55AC69">
            <wp:extent cx="2995598" cy="2109470"/>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2G,5n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13545" cy="2122108"/>
                    </a:xfrm>
                    <a:prstGeom prst="rect">
                      <a:avLst/>
                    </a:prstGeom>
                  </pic:spPr>
                </pic:pic>
              </a:graphicData>
            </a:graphic>
          </wp:inline>
        </w:drawing>
      </w:r>
      <w:r>
        <w:rPr>
          <w:noProof/>
          <w:lang w:eastAsia="zh-CN"/>
        </w:rPr>
        <w:drawing>
          <wp:inline distT="0" distB="0" distL="0" distR="0" wp14:anchorId="349FEBCD" wp14:editId="475D7723">
            <wp:extent cx="2743200" cy="2111729"/>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2G,5ns.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57279" cy="2122567"/>
                    </a:xfrm>
                    <a:prstGeom prst="rect">
                      <a:avLst/>
                    </a:prstGeom>
                  </pic:spPr>
                </pic:pic>
              </a:graphicData>
            </a:graphic>
          </wp:inline>
        </w:drawing>
      </w:r>
    </w:p>
    <w:p w14:paraId="4A943D82" w14:textId="0C945CC8" w:rsidR="00D76929" w:rsidRPr="005A5AE8" w:rsidRDefault="001F6ACF" w:rsidP="00EC46D5">
      <w:pPr>
        <w:pStyle w:val="a7"/>
        <w:rPr>
          <w:rFonts w:eastAsia="宋体"/>
        </w:rPr>
      </w:pPr>
      <w:bookmarkStart w:id="14" w:name="_Ref47269790"/>
      <w:r w:rsidRPr="005A5AE8">
        <w:t xml:space="preserve">Figure </w:t>
      </w:r>
      <w:r w:rsidRPr="005A5AE8">
        <w:fldChar w:fldCharType="begin"/>
      </w:r>
      <w:r w:rsidRPr="005A5AE8">
        <w:instrText xml:space="preserve"> SEQ Figure \* ARABIC </w:instrText>
      </w:r>
      <w:r w:rsidRPr="005A5AE8">
        <w:fldChar w:fldCharType="separate"/>
      </w:r>
      <w:r w:rsidR="0037317B">
        <w:rPr>
          <w:noProof/>
        </w:rPr>
        <w:t>6</w:t>
      </w:r>
      <w:r w:rsidRPr="005A5AE8">
        <w:fldChar w:fldCharType="end"/>
      </w:r>
      <w:bookmarkEnd w:id="14"/>
      <w:r w:rsidRPr="005A5AE8">
        <w:t xml:space="preserve">: 2G, </w:t>
      </w:r>
      <w:r w:rsidRPr="005A5AE8">
        <w:rPr>
          <w:rFonts w:eastAsia="宋体"/>
        </w:rPr>
        <w:t>5ns DS of different SCS (left: NCP, right: ECP)</w:t>
      </w:r>
    </w:p>
    <w:p w14:paraId="42DC5ABD" w14:textId="67501FAA" w:rsidR="00D76929" w:rsidRDefault="00D76929" w:rsidP="00046F55">
      <w:pPr>
        <w:spacing w:before="120" w:after="120"/>
        <w:jc w:val="both"/>
        <w:rPr>
          <w:rFonts w:ascii="Times New Roman" w:eastAsiaTheme="minorEastAsia" w:hAnsi="Times New Roman"/>
          <w:lang w:eastAsia="zh-CN"/>
        </w:rPr>
      </w:pPr>
      <w:r>
        <w:rPr>
          <w:rFonts w:hint="eastAsia"/>
          <w:noProof/>
          <w:lang w:eastAsia="zh-CN"/>
        </w:rPr>
        <w:lastRenderedPageBreak/>
        <w:drawing>
          <wp:inline distT="0" distB="0" distL="0" distR="0" wp14:anchorId="4FD2023C" wp14:editId="78A4DA1A">
            <wp:extent cx="2838450" cy="2128520"/>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2G,10ns.jpg"/>
                    <pic:cNvPicPr/>
                  </pic:nvPicPr>
                  <pic:blipFill>
                    <a:blip r:embed="rId19">
                      <a:extLst>
                        <a:ext uri="{28A0092B-C50C-407E-A947-70E740481C1C}">
                          <a14:useLocalDpi xmlns:a14="http://schemas.microsoft.com/office/drawing/2010/main" val="0"/>
                        </a:ext>
                      </a:extLst>
                    </a:blip>
                    <a:stretch>
                      <a:fillRect/>
                    </a:stretch>
                  </pic:blipFill>
                  <pic:spPr>
                    <a:xfrm>
                      <a:off x="0" y="0"/>
                      <a:ext cx="2854786" cy="2140770"/>
                    </a:xfrm>
                    <a:prstGeom prst="rect">
                      <a:avLst/>
                    </a:prstGeom>
                  </pic:spPr>
                </pic:pic>
              </a:graphicData>
            </a:graphic>
          </wp:inline>
        </w:drawing>
      </w:r>
      <w:r>
        <w:rPr>
          <w:noProof/>
          <w:lang w:eastAsia="zh-CN"/>
        </w:rPr>
        <w:drawing>
          <wp:inline distT="0" distB="0" distL="0" distR="0" wp14:anchorId="429E0549" wp14:editId="7E1F61E1">
            <wp:extent cx="2838913" cy="208184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2G,10ns.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96087" cy="2123774"/>
                    </a:xfrm>
                    <a:prstGeom prst="rect">
                      <a:avLst/>
                    </a:prstGeom>
                  </pic:spPr>
                </pic:pic>
              </a:graphicData>
            </a:graphic>
          </wp:inline>
        </w:drawing>
      </w:r>
    </w:p>
    <w:p w14:paraId="07DB9F4B" w14:textId="44390193" w:rsidR="00D76929" w:rsidRPr="005A5AE8" w:rsidRDefault="00FC00D6" w:rsidP="00EC46D5">
      <w:pPr>
        <w:pStyle w:val="a7"/>
        <w:rPr>
          <w:rFonts w:eastAsia="宋体"/>
        </w:rPr>
      </w:pPr>
      <w:bookmarkStart w:id="15" w:name="_Ref47269792"/>
      <w:r w:rsidRPr="005A5AE8">
        <w:t xml:space="preserve">Figure </w:t>
      </w:r>
      <w:r w:rsidRPr="005A5AE8">
        <w:fldChar w:fldCharType="begin"/>
      </w:r>
      <w:r w:rsidRPr="005A5AE8">
        <w:instrText xml:space="preserve"> SEQ Figure \* ARABIC </w:instrText>
      </w:r>
      <w:r w:rsidRPr="005A5AE8">
        <w:fldChar w:fldCharType="separate"/>
      </w:r>
      <w:r w:rsidR="0037317B">
        <w:rPr>
          <w:noProof/>
        </w:rPr>
        <w:t>7</w:t>
      </w:r>
      <w:r w:rsidRPr="005A5AE8">
        <w:fldChar w:fldCharType="end"/>
      </w:r>
      <w:bookmarkEnd w:id="15"/>
      <w:r w:rsidRPr="005A5AE8">
        <w:t xml:space="preserve">: 2G, </w:t>
      </w:r>
      <w:r w:rsidR="00441C88">
        <w:rPr>
          <w:rFonts w:eastAsia="宋体"/>
        </w:rPr>
        <w:t>10</w:t>
      </w:r>
      <w:r w:rsidRPr="005A5AE8">
        <w:rPr>
          <w:rFonts w:eastAsia="宋体"/>
        </w:rPr>
        <w:t>ns DS of different SCS (left: NCP, right: ECP)</w:t>
      </w:r>
    </w:p>
    <w:p w14:paraId="69930DCB" w14:textId="7D70C428" w:rsidR="00D76929" w:rsidRDefault="00D76929" w:rsidP="00046F55">
      <w:pPr>
        <w:spacing w:before="120" w:after="120"/>
        <w:jc w:val="both"/>
        <w:rPr>
          <w:rFonts w:ascii="Times New Roman" w:eastAsiaTheme="minorEastAsia" w:hAnsi="Times New Roman"/>
          <w:lang w:eastAsia="zh-CN"/>
        </w:rPr>
      </w:pPr>
      <w:r>
        <w:rPr>
          <w:noProof/>
          <w:lang w:eastAsia="zh-CN"/>
        </w:rPr>
        <w:drawing>
          <wp:inline distT="0" distB="0" distL="0" distR="0" wp14:anchorId="523516E1" wp14:editId="02B5942F">
            <wp:extent cx="2895600" cy="1978393"/>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2G,20ns.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09491" cy="1987884"/>
                    </a:xfrm>
                    <a:prstGeom prst="rect">
                      <a:avLst/>
                    </a:prstGeom>
                  </pic:spPr>
                </pic:pic>
              </a:graphicData>
            </a:graphic>
          </wp:inline>
        </w:drawing>
      </w:r>
      <w:r>
        <w:rPr>
          <w:noProof/>
          <w:lang w:eastAsia="zh-CN"/>
        </w:rPr>
        <w:drawing>
          <wp:inline distT="0" distB="0" distL="0" distR="0" wp14:anchorId="6A222A7D" wp14:editId="4975603C">
            <wp:extent cx="2638425" cy="1994225"/>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2G,20ns.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61227" cy="2011460"/>
                    </a:xfrm>
                    <a:prstGeom prst="rect">
                      <a:avLst/>
                    </a:prstGeom>
                  </pic:spPr>
                </pic:pic>
              </a:graphicData>
            </a:graphic>
          </wp:inline>
        </w:drawing>
      </w:r>
    </w:p>
    <w:p w14:paraId="1DC9E5A4" w14:textId="732524F2" w:rsidR="00946E3F" w:rsidRDefault="00FC00D6" w:rsidP="00EC46D5">
      <w:pPr>
        <w:pStyle w:val="a7"/>
        <w:rPr>
          <w:rFonts w:eastAsia="宋体"/>
        </w:rPr>
      </w:pPr>
      <w:bookmarkStart w:id="16" w:name="_Ref47269793"/>
      <w:r w:rsidRPr="005A5AE8">
        <w:t xml:space="preserve">Figure </w:t>
      </w:r>
      <w:r w:rsidRPr="005A5AE8">
        <w:fldChar w:fldCharType="begin"/>
      </w:r>
      <w:r w:rsidRPr="005A5AE8">
        <w:instrText xml:space="preserve"> SEQ Figure \* ARABIC </w:instrText>
      </w:r>
      <w:r w:rsidRPr="005A5AE8">
        <w:fldChar w:fldCharType="separate"/>
      </w:r>
      <w:r w:rsidR="0037317B">
        <w:rPr>
          <w:noProof/>
        </w:rPr>
        <w:t>8</w:t>
      </w:r>
      <w:r w:rsidRPr="005A5AE8">
        <w:fldChar w:fldCharType="end"/>
      </w:r>
      <w:bookmarkEnd w:id="16"/>
      <w:r w:rsidRPr="005A5AE8">
        <w:t xml:space="preserve">: 2G, </w:t>
      </w:r>
      <w:r w:rsidR="00441C88">
        <w:rPr>
          <w:rFonts w:eastAsia="宋体"/>
        </w:rPr>
        <w:t>20</w:t>
      </w:r>
      <w:r w:rsidRPr="005A5AE8">
        <w:rPr>
          <w:rFonts w:eastAsia="宋体"/>
        </w:rPr>
        <w:t>ns DS of different SCS (left: NCP, right: ECP)</w:t>
      </w:r>
    </w:p>
    <w:p w14:paraId="1FA8759E" w14:textId="3946D93C" w:rsidR="000B7F49" w:rsidRDefault="00441C88" w:rsidP="00441C88">
      <w:pPr>
        <w:jc w:val="center"/>
        <w:rPr>
          <w:rFonts w:eastAsia="宋体"/>
          <w:lang w:val="en-GB"/>
        </w:rPr>
      </w:pPr>
      <w:r>
        <w:rPr>
          <w:rFonts w:hint="eastAsia"/>
          <w:noProof/>
          <w:lang w:eastAsia="zh-CN"/>
        </w:rPr>
        <w:drawing>
          <wp:inline distT="0" distB="0" distL="0" distR="0" wp14:anchorId="44379E77" wp14:editId="78BE4838">
            <wp:extent cx="2718942" cy="2149261"/>
            <wp:effectExtent l="0" t="0" r="5715" b="381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52137" cy="2175501"/>
                    </a:xfrm>
                    <a:prstGeom prst="rect">
                      <a:avLst/>
                    </a:prstGeom>
                  </pic:spPr>
                </pic:pic>
              </a:graphicData>
            </a:graphic>
          </wp:inline>
        </w:drawing>
      </w:r>
      <w:r>
        <w:rPr>
          <w:rFonts w:hint="eastAsia"/>
          <w:noProof/>
          <w:lang w:eastAsia="zh-CN"/>
        </w:rPr>
        <w:drawing>
          <wp:inline distT="0" distB="0" distL="0" distR="0" wp14:anchorId="4D8D2909" wp14:editId="71118500">
            <wp:extent cx="2701636" cy="2146918"/>
            <wp:effectExtent l="0" t="0" r="381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20350" cy="2161789"/>
                    </a:xfrm>
                    <a:prstGeom prst="rect">
                      <a:avLst/>
                    </a:prstGeom>
                  </pic:spPr>
                </pic:pic>
              </a:graphicData>
            </a:graphic>
          </wp:inline>
        </w:drawing>
      </w:r>
    </w:p>
    <w:p w14:paraId="5DC27BA9" w14:textId="7D9D2008" w:rsidR="00441C88" w:rsidRDefault="00441C88" w:rsidP="00441C88">
      <w:pPr>
        <w:pStyle w:val="a7"/>
        <w:rPr>
          <w:rFonts w:eastAsia="宋体"/>
        </w:rPr>
      </w:pPr>
      <w:bookmarkStart w:id="17" w:name="_Ref53414611"/>
      <w:r>
        <w:t xml:space="preserve">Figure </w:t>
      </w:r>
      <w:r>
        <w:fldChar w:fldCharType="begin"/>
      </w:r>
      <w:r>
        <w:instrText xml:space="preserve"> SEQ Figure \* ARABIC </w:instrText>
      </w:r>
      <w:r>
        <w:fldChar w:fldCharType="separate"/>
      </w:r>
      <w:r w:rsidR="0037317B">
        <w:rPr>
          <w:noProof/>
        </w:rPr>
        <w:t>9</w:t>
      </w:r>
      <w:r>
        <w:fldChar w:fldCharType="end"/>
      </w:r>
      <w:bookmarkEnd w:id="17"/>
      <w:r>
        <w:t xml:space="preserve">: </w:t>
      </w:r>
      <w:r w:rsidRPr="005A5AE8">
        <w:t xml:space="preserve">2G, </w:t>
      </w:r>
      <w:r>
        <w:rPr>
          <w:rFonts w:eastAsia="宋体"/>
        </w:rPr>
        <w:t>40</w:t>
      </w:r>
      <w:r w:rsidRPr="005A5AE8">
        <w:rPr>
          <w:rFonts w:eastAsia="宋体"/>
        </w:rPr>
        <w:t>ns DS of different SCS (left: NCP, right: ECP)</w:t>
      </w:r>
    </w:p>
    <w:p w14:paraId="6E08AC2F" w14:textId="77777777" w:rsidR="00441C88" w:rsidRPr="00441C88" w:rsidRDefault="00441C88" w:rsidP="00441C88">
      <w:pPr>
        <w:jc w:val="center"/>
        <w:rPr>
          <w:rFonts w:eastAsia="宋体"/>
          <w:lang w:val="en-GB"/>
        </w:rPr>
      </w:pPr>
    </w:p>
    <w:p w14:paraId="7174C2A6" w14:textId="72D6FDD5" w:rsidR="000B4302" w:rsidRDefault="000B4302" w:rsidP="000B4302">
      <w:pPr>
        <w:spacing w:after="120"/>
        <w:jc w:val="both"/>
        <w:rPr>
          <w:rFonts w:ascii="Times New Roman" w:eastAsia="宋体" w:hAnsi="Times New Roman"/>
          <w:kern w:val="2"/>
          <w:szCs w:val="20"/>
          <w:lang w:eastAsia="zh-CN"/>
        </w:rPr>
      </w:pPr>
      <w:bookmarkStart w:id="18" w:name="_Ref40281580"/>
      <w:r w:rsidRPr="00167072">
        <w:rPr>
          <w:rFonts w:ascii="Times New Roman" w:eastAsia="宋体" w:hAnsi="Times New Roman" w:hint="eastAsia"/>
          <w:kern w:val="2"/>
          <w:szCs w:val="20"/>
          <w:lang w:eastAsia="zh-CN"/>
        </w:rPr>
        <w:t xml:space="preserve">In the </w:t>
      </w:r>
      <w:r>
        <w:rPr>
          <w:rFonts w:ascii="Times New Roman" w:eastAsia="宋体" w:hAnsi="Times New Roman"/>
          <w:kern w:val="2"/>
          <w:szCs w:val="20"/>
          <w:lang w:eastAsia="zh-CN"/>
        </w:rPr>
        <w:t xml:space="preserve">above </w:t>
      </w:r>
      <w:r w:rsidRPr="00167072">
        <w:rPr>
          <w:rFonts w:ascii="Times New Roman" w:eastAsia="宋体" w:hAnsi="Times New Roman" w:hint="eastAsia"/>
          <w:kern w:val="2"/>
          <w:szCs w:val="20"/>
          <w:lang w:eastAsia="zh-CN"/>
        </w:rPr>
        <w:t>figure</w:t>
      </w:r>
      <w:r>
        <w:rPr>
          <w:rFonts w:ascii="Times New Roman" w:eastAsia="宋体" w:hAnsi="Times New Roman"/>
          <w:kern w:val="2"/>
          <w:szCs w:val="20"/>
          <w:lang w:eastAsia="zh-CN"/>
        </w:rPr>
        <w:t>s</w:t>
      </w:r>
      <w:r w:rsidRPr="00167072">
        <w:rPr>
          <w:rFonts w:ascii="Times New Roman" w:eastAsia="宋体" w:hAnsi="Times New Roman" w:hint="eastAsia"/>
          <w:kern w:val="2"/>
          <w:szCs w:val="20"/>
          <w:lang w:eastAsia="zh-CN"/>
        </w:rPr>
        <w:t>, the blue</w:t>
      </w:r>
      <w:r w:rsidRPr="00167072">
        <w:rPr>
          <w:rFonts w:ascii="Times New Roman" w:eastAsia="宋体" w:hAnsi="Times New Roman"/>
          <w:kern w:val="2"/>
          <w:szCs w:val="20"/>
          <w:lang w:eastAsia="zh-CN"/>
        </w:rPr>
        <w:t xml:space="preserve"> line</w:t>
      </w:r>
      <w:r>
        <w:rPr>
          <w:rFonts w:ascii="Times New Roman" w:eastAsia="宋体" w:hAnsi="Times New Roman"/>
          <w:kern w:val="2"/>
          <w:szCs w:val="20"/>
          <w:lang w:eastAsia="zh-CN"/>
        </w:rPr>
        <w:t xml:space="preserve"> </w:t>
      </w:r>
      <w:r>
        <w:rPr>
          <w:rFonts w:ascii="Times New Roman" w:eastAsia="宋体" w:hAnsi="Times New Roman" w:hint="eastAsia"/>
          <w:kern w:val="2"/>
          <w:szCs w:val="20"/>
          <w:lang w:eastAsia="zh-CN"/>
        </w:rPr>
        <w:t xml:space="preserve">and </w:t>
      </w:r>
      <w:r w:rsidRPr="00167072">
        <w:rPr>
          <w:rFonts w:ascii="Times New Roman" w:eastAsia="宋体" w:hAnsi="Times New Roman" w:hint="eastAsia"/>
          <w:kern w:val="2"/>
          <w:szCs w:val="20"/>
          <w:lang w:eastAsia="zh-CN"/>
        </w:rPr>
        <w:t>red</w:t>
      </w:r>
      <w:r w:rsidRPr="00167072">
        <w:rPr>
          <w:rFonts w:ascii="Times New Roman" w:eastAsia="宋体" w:hAnsi="Times New Roman"/>
          <w:kern w:val="2"/>
          <w:szCs w:val="20"/>
          <w:lang w:eastAsia="zh-CN"/>
        </w:rPr>
        <w:t xml:space="preserve"> line </w:t>
      </w:r>
      <w:r w:rsidRPr="00167072">
        <w:rPr>
          <w:rFonts w:ascii="Times New Roman" w:eastAsia="宋体" w:hAnsi="Times New Roman" w:hint="eastAsia"/>
          <w:kern w:val="2"/>
          <w:szCs w:val="20"/>
          <w:lang w:eastAsia="zh-CN"/>
        </w:rPr>
        <w:t>represent the</w:t>
      </w:r>
      <w:r w:rsidRPr="00684140">
        <w:rPr>
          <w:rFonts w:ascii="Times New Roman" w:eastAsia="宋体" w:hAnsi="Times New Roman" w:hint="eastAsia"/>
          <w:kern w:val="2"/>
          <w:szCs w:val="20"/>
          <w:lang w:eastAsia="zh-CN"/>
        </w:rPr>
        <w:t xml:space="preserve"> </w:t>
      </w:r>
      <w:r w:rsidRPr="00167072">
        <w:rPr>
          <w:rFonts w:ascii="Times New Roman" w:eastAsia="宋体" w:hAnsi="Times New Roman" w:hint="eastAsia"/>
          <w:kern w:val="2"/>
          <w:szCs w:val="20"/>
          <w:lang w:eastAsia="zh-CN"/>
        </w:rPr>
        <w:t>SCS=480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Pr>
          <w:rFonts w:ascii="Times New Roman" w:eastAsia="宋体" w:hAnsi="Times New Roman" w:hint="eastAsia"/>
          <w:kern w:val="2"/>
          <w:szCs w:val="20"/>
          <w:lang w:eastAsia="zh-CN"/>
        </w:rPr>
        <w:t xml:space="preserve"> and </w:t>
      </w:r>
      <w:r w:rsidRPr="00167072">
        <w:rPr>
          <w:rFonts w:ascii="Times New Roman" w:eastAsia="宋体" w:hAnsi="Times New Roman" w:hint="eastAsia"/>
          <w:kern w:val="2"/>
          <w:szCs w:val="20"/>
          <w:lang w:eastAsia="zh-CN"/>
        </w:rPr>
        <w:t>SCS=960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sidRPr="00167072">
        <w:rPr>
          <w:rFonts w:ascii="Times New Roman" w:eastAsia="宋体" w:hAnsi="Times New Roman" w:hint="eastAsia"/>
          <w:kern w:val="2"/>
          <w:szCs w:val="20"/>
          <w:lang w:eastAsia="zh-CN"/>
        </w:rPr>
        <w:t xml:space="preserve"> respectively</w:t>
      </w:r>
      <w:r w:rsidRPr="00167072">
        <w:rPr>
          <w:rFonts w:ascii="Times New Roman" w:eastAsia="宋体" w:hAnsi="Times New Roman"/>
          <w:kern w:val="2"/>
          <w:szCs w:val="20"/>
          <w:lang w:eastAsia="zh-CN"/>
        </w:rPr>
        <w:t xml:space="preserve">. The circle, asterisk and square represent the QPSK modulation, 16QAM modulation and 64QAM modulation respectively. </w:t>
      </w:r>
      <w:r w:rsidRPr="000B4302">
        <w:rPr>
          <w:rFonts w:ascii="Times New Roman" w:eastAsia="宋体" w:hAnsi="Times New Roman"/>
          <w:b/>
          <w:kern w:val="2"/>
          <w:szCs w:val="20"/>
          <w:lang w:eastAsia="zh-CN"/>
        </w:rPr>
        <w:fldChar w:fldCharType="begin"/>
      </w:r>
      <w:r w:rsidRPr="000B4302">
        <w:rPr>
          <w:rFonts w:ascii="Times New Roman" w:eastAsia="宋体" w:hAnsi="Times New Roman"/>
          <w:b/>
          <w:kern w:val="2"/>
          <w:szCs w:val="20"/>
          <w:lang w:eastAsia="zh-CN"/>
        </w:rPr>
        <w:instrText xml:space="preserve"> REF _Ref47269793 \h  \* MERGEFORMAT </w:instrText>
      </w:r>
      <w:r w:rsidRPr="000B4302">
        <w:rPr>
          <w:rFonts w:ascii="Times New Roman" w:eastAsia="宋体" w:hAnsi="Times New Roman"/>
          <w:b/>
          <w:kern w:val="2"/>
          <w:szCs w:val="20"/>
          <w:lang w:eastAsia="zh-CN"/>
        </w:rPr>
      </w:r>
      <w:r w:rsidRPr="000B4302">
        <w:rPr>
          <w:rFonts w:ascii="Times New Roman" w:eastAsia="宋体" w:hAnsi="Times New Roman"/>
          <w:b/>
          <w:kern w:val="2"/>
          <w:szCs w:val="20"/>
          <w:lang w:eastAsia="zh-CN"/>
        </w:rPr>
        <w:fldChar w:fldCharType="separate"/>
      </w:r>
      <w:r w:rsidRPr="000B4302">
        <w:rPr>
          <w:rFonts w:ascii="Times New Roman" w:hAnsi="Times New Roman"/>
          <w:b/>
        </w:rPr>
        <w:t xml:space="preserve">Figure </w:t>
      </w:r>
      <w:r w:rsidRPr="000B4302">
        <w:rPr>
          <w:rFonts w:ascii="Times New Roman" w:hAnsi="Times New Roman"/>
          <w:b/>
          <w:noProof/>
        </w:rPr>
        <w:t>6</w:t>
      </w:r>
      <w:r w:rsidRPr="000B4302">
        <w:rPr>
          <w:rFonts w:ascii="Times New Roman" w:eastAsia="宋体" w:hAnsi="Times New Roman"/>
          <w:b/>
          <w:kern w:val="2"/>
          <w:szCs w:val="20"/>
          <w:lang w:eastAsia="zh-CN"/>
        </w:rPr>
        <w:fldChar w:fldCharType="end"/>
      </w:r>
      <w:r w:rsidR="00BC1A5A">
        <w:rPr>
          <w:rFonts w:ascii="Times New Roman" w:eastAsia="宋体" w:hAnsi="Times New Roman"/>
          <w:b/>
          <w:kern w:val="2"/>
          <w:szCs w:val="20"/>
          <w:lang w:eastAsia="zh-CN"/>
        </w:rPr>
        <w:t>,</w:t>
      </w:r>
      <w:r w:rsidR="00BE0BA7">
        <w:rPr>
          <w:rFonts w:ascii="Times New Roman" w:eastAsia="宋体" w:hAnsi="Times New Roman"/>
          <w:b/>
          <w:kern w:val="2"/>
          <w:szCs w:val="20"/>
          <w:lang w:eastAsia="zh-CN"/>
        </w:rPr>
        <w:t xml:space="preserve"> </w:t>
      </w:r>
      <w:r w:rsidR="00BC1A5A" w:rsidRPr="00BC1A5A">
        <w:rPr>
          <w:rFonts w:ascii="Times New Roman" w:eastAsia="宋体" w:hAnsi="Times New Roman"/>
          <w:b/>
          <w:kern w:val="2"/>
          <w:szCs w:val="20"/>
          <w:lang w:eastAsia="zh-CN"/>
        </w:rPr>
        <w:fldChar w:fldCharType="begin"/>
      </w:r>
      <w:r w:rsidR="00BC1A5A" w:rsidRPr="00BC1A5A">
        <w:rPr>
          <w:rFonts w:ascii="Times New Roman" w:eastAsia="宋体" w:hAnsi="Times New Roman"/>
          <w:b/>
          <w:kern w:val="2"/>
          <w:szCs w:val="20"/>
          <w:lang w:eastAsia="zh-CN"/>
        </w:rPr>
        <w:instrText xml:space="preserve"> REF _Ref47269793 \h  \* MERGEFORMAT </w:instrText>
      </w:r>
      <w:r w:rsidR="00BC1A5A" w:rsidRPr="00BC1A5A">
        <w:rPr>
          <w:rFonts w:ascii="Times New Roman" w:eastAsia="宋体" w:hAnsi="Times New Roman"/>
          <w:b/>
          <w:kern w:val="2"/>
          <w:szCs w:val="20"/>
          <w:lang w:eastAsia="zh-CN"/>
        </w:rPr>
      </w:r>
      <w:r w:rsidR="00BC1A5A" w:rsidRPr="00BC1A5A">
        <w:rPr>
          <w:rFonts w:ascii="Times New Roman" w:eastAsia="宋体" w:hAnsi="Times New Roman"/>
          <w:b/>
          <w:kern w:val="2"/>
          <w:szCs w:val="20"/>
          <w:lang w:eastAsia="zh-CN"/>
        </w:rPr>
        <w:fldChar w:fldCharType="separate"/>
      </w:r>
      <w:r w:rsidR="00BC1A5A" w:rsidRPr="00BC1A5A">
        <w:rPr>
          <w:rFonts w:ascii="Times New Roman" w:hAnsi="Times New Roman"/>
          <w:b/>
        </w:rPr>
        <w:t xml:space="preserve">Figure </w:t>
      </w:r>
      <w:r w:rsidR="00BC1A5A" w:rsidRPr="00BC1A5A">
        <w:rPr>
          <w:rFonts w:ascii="Times New Roman" w:hAnsi="Times New Roman"/>
          <w:b/>
          <w:noProof/>
        </w:rPr>
        <w:t>7</w:t>
      </w:r>
      <w:r w:rsidR="00BC1A5A" w:rsidRPr="00BC1A5A">
        <w:rPr>
          <w:rFonts w:ascii="Times New Roman" w:eastAsia="宋体" w:hAnsi="Times New Roman"/>
          <w:b/>
          <w:kern w:val="2"/>
          <w:szCs w:val="20"/>
          <w:lang w:eastAsia="zh-CN"/>
        </w:rPr>
        <w:fldChar w:fldCharType="end"/>
      </w:r>
      <w:r w:rsidR="004A4F47">
        <w:rPr>
          <w:rFonts w:ascii="Times New Roman" w:eastAsia="宋体" w:hAnsi="Times New Roman"/>
          <w:b/>
          <w:kern w:val="2"/>
          <w:szCs w:val="20"/>
          <w:lang w:eastAsia="zh-CN"/>
        </w:rPr>
        <w:t xml:space="preserve">, </w:t>
      </w:r>
      <w:r w:rsidR="00BC1A5A" w:rsidRPr="00BC1A5A">
        <w:rPr>
          <w:rFonts w:ascii="Times New Roman" w:eastAsia="宋体" w:hAnsi="Times New Roman"/>
          <w:b/>
          <w:kern w:val="2"/>
          <w:szCs w:val="20"/>
          <w:lang w:eastAsia="zh-CN"/>
        </w:rPr>
        <w:fldChar w:fldCharType="begin"/>
      </w:r>
      <w:r w:rsidR="00BC1A5A" w:rsidRPr="00BC1A5A">
        <w:rPr>
          <w:rFonts w:ascii="Times New Roman" w:eastAsia="宋体" w:hAnsi="Times New Roman"/>
          <w:b/>
          <w:kern w:val="2"/>
          <w:szCs w:val="20"/>
          <w:lang w:eastAsia="zh-CN"/>
        </w:rPr>
        <w:instrText xml:space="preserve"> REF _Ref53414611 \h  \* MERGEFORMAT </w:instrText>
      </w:r>
      <w:r w:rsidR="00BC1A5A" w:rsidRPr="00BC1A5A">
        <w:rPr>
          <w:rFonts w:ascii="Times New Roman" w:eastAsia="宋体" w:hAnsi="Times New Roman"/>
          <w:b/>
          <w:kern w:val="2"/>
          <w:szCs w:val="20"/>
          <w:lang w:eastAsia="zh-CN"/>
        </w:rPr>
      </w:r>
      <w:r w:rsidR="00BC1A5A" w:rsidRPr="00BC1A5A">
        <w:rPr>
          <w:rFonts w:ascii="Times New Roman" w:eastAsia="宋体" w:hAnsi="Times New Roman"/>
          <w:b/>
          <w:kern w:val="2"/>
          <w:szCs w:val="20"/>
          <w:lang w:eastAsia="zh-CN"/>
        </w:rPr>
        <w:fldChar w:fldCharType="separate"/>
      </w:r>
      <w:r w:rsidR="00BC1A5A" w:rsidRPr="00BC1A5A">
        <w:rPr>
          <w:rFonts w:ascii="Times New Roman" w:hAnsi="Times New Roman"/>
          <w:b/>
        </w:rPr>
        <w:t xml:space="preserve">Figure </w:t>
      </w:r>
      <w:r w:rsidR="00BC1A5A" w:rsidRPr="00BC1A5A">
        <w:rPr>
          <w:rFonts w:ascii="Times New Roman" w:hAnsi="Times New Roman"/>
          <w:b/>
          <w:noProof/>
        </w:rPr>
        <w:t>8</w:t>
      </w:r>
      <w:r w:rsidR="00BC1A5A" w:rsidRPr="00BC1A5A">
        <w:rPr>
          <w:rFonts w:ascii="Times New Roman" w:eastAsia="宋体" w:hAnsi="Times New Roman"/>
          <w:b/>
          <w:kern w:val="2"/>
          <w:szCs w:val="20"/>
          <w:lang w:eastAsia="zh-CN"/>
        </w:rPr>
        <w:fldChar w:fldCharType="end"/>
      </w:r>
      <w:r w:rsidR="004A4F47">
        <w:rPr>
          <w:rFonts w:ascii="Times New Roman" w:eastAsia="宋体" w:hAnsi="Times New Roman"/>
          <w:b/>
          <w:kern w:val="2"/>
          <w:szCs w:val="20"/>
          <w:lang w:eastAsia="zh-CN"/>
        </w:rPr>
        <w:t xml:space="preserve"> </w:t>
      </w:r>
      <w:r w:rsidR="004A4F47" w:rsidRPr="003C06BA">
        <w:rPr>
          <w:rFonts w:ascii="Times New Roman" w:eastAsia="宋体" w:hAnsi="Times New Roman"/>
          <w:kern w:val="2"/>
          <w:szCs w:val="20"/>
          <w:lang w:eastAsia="zh-CN"/>
        </w:rPr>
        <w:t>and</w:t>
      </w:r>
      <w:r>
        <w:rPr>
          <w:rFonts w:ascii="Times New Roman" w:eastAsia="宋体" w:hAnsi="Times New Roman"/>
          <w:b/>
          <w:kern w:val="2"/>
          <w:szCs w:val="20"/>
          <w:lang w:eastAsia="zh-CN"/>
        </w:rPr>
        <w:t xml:space="preserve"> </w:t>
      </w:r>
      <w:r w:rsidR="004A4F47" w:rsidRPr="003C06BA">
        <w:rPr>
          <w:rFonts w:ascii="Times New Roman" w:eastAsia="宋体" w:hAnsi="Times New Roman"/>
          <w:b/>
          <w:kern w:val="2"/>
          <w:szCs w:val="20"/>
          <w:lang w:eastAsia="zh-CN"/>
        </w:rPr>
        <w:fldChar w:fldCharType="begin"/>
      </w:r>
      <w:r w:rsidR="004A4F47" w:rsidRPr="004A4F47">
        <w:rPr>
          <w:rFonts w:ascii="Times New Roman" w:eastAsia="宋体" w:hAnsi="Times New Roman"/>
          <w:b/>
          <w:kern w:val="2"/>
          <w:szCs w:val="20"/>
          <w:lang w:eastAsia="zh-CN"/>
        </w:rPr>
        <w:instrText xml:space="preserve"> REF _Ref53414611 \h  \* MERGEFORMAT </w:instrText>
      </w:r>
      <w:r w:rsidR="004A4F47" w:rsidRPr="003C06BA">
        <w:rPr>
          <w:rFonts w:ascii="Times New Roman" w:eastAsia="宋体" w:hAnsi="Times New Roman"/>
          <w:b/>
          <w:kern w:val="2"/>
          <w:szCs w:val="20"/>
          <w:lang w:eastAsia="zh-CN"/>
        </w:rPr>
      </w:r>
      <w:r w:rsidR="004A4F47" w:rsidRPr="003C06BA">
        <w:rPr>
          <w:rFonts w:ascii="Times New Roman" w:eastAsia="宋体" w:hAnsi="Times New Roman"/>
          <w:b/>
          <w:kern w:val="2"/>
          <w:szCs w:val="20"/>
          <w:lang w:eastAsia="zh-CN"/>
        </w:rPr>
        <w:fldChar w:fldCharType="separate"/>
      </w:r>
      <w:r w:rsidR="004A4F47" w:rsidRPr="003C06BA">
        <w:rPr>
          <w:rFonts w:ascii="Times New Roman" w:hAnsi="Times New Roman"/>
          <w:b/>
        </w:rPr>
        <w:t xml:space="preserve">Figure </w:t>
      </w:r>
      <w:r w:rsidR="004A4F47" w:rsidRPr="003C06BA">
        <w:rPr>
          <w:rFonts w:ascii="Times New Roman" w:hAnsi="Times New Roman"/>
          <w:b/>
          <w:noProof/>
        </w:rPr>
        <w:t>9</w:t>
      </w:r>
      <w:r w:rsidR="004A4F47" w:rsidRPr="003C06BA">
        <w:rPr>
          <w:rFonts w:ascii="Times New Roman" w:eastAsia="宋体" w:hAnsi="Times New Roman"/>
          <w:b/>
          <w:kern w:val="2"/>
          <w:szCs w:val="20"/>
          <w:lang w:eastAsia="zh-CN"/>
        </w:rPr>
        <w:fldChar w:fldCharType="end"/>
      </w:r>
      <w:r w:rsidR="004A4F47">
        <w:rPr>
          <w:rFonts w:ascii="Times New Roman" w:eastAsia="宋体" w:hAnsi="Times New Roman"/>
          <w:kern w:val="2"/>
          <w:szCs w:val="20"/>
          <w:lang w:eastAsia="zh-CN"/>
        </w:rPr>
        <w:t xml:space="preserve"> </w:t>
      </w:r>
      <w:r w:rsidRPr="004F31DA">
        <w:rPr>
          <w:rFonts w:ascii="Times New Roman" w:eastAsia="宋体" w:hAnsi="Times New Roman"/>
          <w:kern w:val="2"/>
          <w:szCs w:val="20"/>
          <w:lang w:eastAsia="zh-CN"/>
        </w:rPr>
        <w:t xml:space="preserve">represent </w:t>
      </w:r>
      <w:r>
        <w:rPr>
          <w:rFonts w:ascii="Times New Roman" w:eastAsia="宋体" w:hAnsi="Times New Roman"/>
          <w:kern w:val="2"/>
          <w:szCs w:val="20"/>
          <w:lang w:eastAsia="zh-CN"/>
        </w:rPr>
        <w:t>the 5ns DS, 10ns DS</w:t>
      </w:r>
      <w:r w:rsidR="005120AF">
        <w:rPr>
          <w:rFonts w:ascii="Times New Roman" w:eastAsia="宋体" w:hAnsi="Times New Roman"/>
          <w:kern w:val="2"/>
          <w:szCs w:val="20"/>
          <w:lang w:eastAsia="zh-CN"/>
        </w:rPr>
        <w:t xml:space="preserve">, </w:t>
      </w:r>
      <w:r>
        <w:rPr>
          <w:rFonts w:ascii="Times New Roman" w:eastAsia="宋体" w:hAnsi="Times New Roman"/>
          <w:kern w:val="2"/>
          <w:szCs w:val="20"/>
          <w:lang w:eastAsia="zh-CN"/>
        </w:rPr>
        <w:t xml:space="preserve">20ns DS </w:t>
      </w:r>
      <w:r w:rsidR="005120AF">
        <w:rPr>
          <w:rFonts w:ascii="Times New Roman" w:eastAsia="宋体" w:hAnsi="Times New Roman"/>
          <w:kern w:val="2"/>
          <w:szCs w:val="20"/>
          <w:lang w:eastAsia="zh-CN"/>
        </w:rPr>
        <w:t xml:space="preserve">and 40ns DS </w:t>
      </w:r>
      <w:r>
        <w:rPr>
          <w:rFonts w:ascii="Times New Roman" w:eastAsia="宋体" w:hAnsi="Times New Roman"/>
          <w:kern w:val="2"/>
          <w:szCs w:val="20"/>
          <w:lang w:eastAsia="zh-CN"/>
        </w:rPr>
        <w:t xml:space="preserve">respectively. </w:t>
      </w:r>
    </w:p>
    <w:p w14:paraId="230FD34C" w14:textId="28CBA6D8" w:rsidR="00BE0BA7" w:rsidRPr="00047A3E" w:rsidRDefault="00BE0BA7" w:rsidP="00BE0BA7">
      <w:pPr>
        <w:rPr>
          <w:rFonts w:ascii="Times New Roman" w:eastAsia="宋体" w:hAnsi="Times New Roman"/>
          <w:kern w:val="2"/>
          <w:szCs w:val="20"/>
          <w:lang w:eastAsia="zh-CN"/>
        </w:rPr>
      </w:pPr>
      <w:r w:rsidRPr="00047A3E">
        <w:rPr>
          <w:rFonts w:ascii="Times New Roman" w:eastAsia="宋体" w:hAnsi="Times New Roman" w:hint="eastAsia"/>
          <w:kern w:val="2"/>
          <w:szCs w:val="20"/>
          <w:lang w:eastAsia="zh-CN"/>
        </w:rPr>
        <w:t>T</w:t>
      </w:r>
      <w:r w:rsidRPr="00047A3E">
        <w:rPr>
          <w:rFonts w:ascii="Times New Roman" w:eastAsia="宋体" w:hAnsi="Times New Roman"/>
          <w:kern w:val="2"/>
          <w:szCs w:val="20"/>
          <w:lang w:eastAsia="zh-CN"/>
        </w:rPr>
        <w:t xml:space="preserve">he </w:t>
      </w:r>
      <w:r>
        <w:rPr>
          <w:rFonts w:ascii="Times New Roman" w:eastAsia="宋体" w:hAnsi="Times New Roman"/>
          <w:kern w:val="2"/>
          <w:szCs w:val="20"/>
          <w:lang w:eastAsia="zh-CN"/>
        </w:rPr>
        <w:t>following table gives the detailed SINR values for 10%/1% BLER at 2GHz bandwidth.</w:t>
      </w:r>
    </w:p>
    <w:p w14:paraId="3129DFBB" w14:textId="5E1B4BA6" w:rsidR="00BE0BA7" w:rsidRPr="000D203F" w:rsidRDefault="00CE3078" w:rsidP="00CE3078">
      <w:pPr>
        <w:pStyle w:val="a7"/>
      </w:pPr>
      <w:r>
        <w:t xml:space="preserve">Table </w:t>
      </w:r>
      <w:r>
        <w:fldChar w:fldCharType="begin"/>
      </w:r>
      <w:r>
        <w:instrText xml:space="preserve"> SEQ Table \* ARABIC </w:instrText>
      </w:r>
      <w:r>
        <w:fldChar w:fldCharType="separate"/>
      </w:r>
      <w:r w:rsidR="009E730C">
        <w:rPr>
          <w:noProof/>
        </w:rPr>
        <w:t>3</w:t>
      </w:r>
      <w:r>
        <w:fldChar w:fldCharType="end"/>
      </w:r>
      <w:r>
        <w:t xml:space="preserve">: </w:t>
      </w:r>
      <w:r w:rsidR="00BE0BA7">
        <w:t>S</w:t>
      </w:r>
      <w:r w:rsidR="00BE0BA7" w:rsidRPr="00515317">
        <w:rPr>
          <w:rFonts w:hint="eastAsia"/>
        </w:rPr>
        <w:t xml:space="preserve">INR in dB achieving PDSCH </w:t>
      </w:r>
      <w:r w:rsidR="00BE0BA7">
        <w:rPr>
          <w:rFonts w:hint="eastAsia"/>
        </w:rPr>
        <w:t>BLER of 10%</w:t>
      </w:r>
      <w:r w:rsidR="00BE0BA7">
        <w:t xml:space="preserve"> </w:t>
      </w:r>
      <w:r w:rsidR="00BE0BA7" w:rsidRPr="000D203F">
        <w:t>/1%</w:t>
      </w:r>
      <w:r w:rsidR="00BE0BA7">
        <w:t xml:space="preserve"> for 2GHz bandwidth</w:t>
      </w:r>
    </w:p>
    <w:tbl>
      <w:tblPr>
        <w:tblStyle w:val="af6"/>
        <w:tblW w:w="0" w:type="auto"/>
        <w:jc w:val="center"/>
        <w:tblLook w:val="0420" w:firstRow="1" w:lastRow="0" w:firstColumn="0" w:lastColumn="0" w:noHBand="0" w:noVBand="1"/>
      </w:tblPr>
      <w:tblGrid>
        <w:gridCol w:w="709"/>
        <w:gridCol w:w="1436"/>
        <w:gridCol w:w="994"/>
        <w:gridCol w:w="994"/>
        <w:gridCol w:w="994"/>
        <w:gridCol w:w="994"/>
      </w:tblGrid>
      <w:tr w:rsidR="00191ECB" w14:paraId="4CEB503C" w14:textId="51EC0806" w:rsidTr="00854417">
        <w:trPr>
          <w:trHeight w:val="314"/>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2E78C999" w14:textId="77777777" w:rsidR="00191ECB" w:rsidRDefault="00191ECB" w:rsidP="00191ECB">
            <w:pPr>
              <w:widowControl w:val="0"/>
              <w:spacing w:after="60"/>
              <w:jc w:val="center"/>
            </w:pPr>
            <w:r>
              <w:t>MCS</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6ADAC30D" w14:textId="77777777" w:rsidR="00191ECB" w:rsidRDefault="00191ECB" w:rsidP="00191ECB">
            <w:pPr>
              <w:widowControl w:val="0"/>
              <w:spacing w:after="60"/>
              <w:jc w:val="center"/>
            </w:pPr>
            <w:r>
              <w:t>Channel</w:t>
            </w:r>
          </w:p>
        </w:tc>
        <w:tc>
          <w:tcPr>
            <w:tcW w:w="0" w:type="auto"/>
            <w:gridSpan w:val="2"/>
            <w:vAlign w:val="center"/>
          </w:tcPr>
          <w:p w14:paraId="054DDEED" w14:textId="5050BF74" w:rsidR="00191ECB" w:rsidRDefault="00191ECB" w:rsidP="00191ECB">
            <w:pPr>
              <w:jc w:val="center"/>
            </w:pPr>
            <w:r>
              <w:rPr>
                <w:rFonts w:eastAsiaTheme="minorEastAsia" w:hint="eastAsia"/>
                <w:lang w:eastAsia="zh-CN"/>
              </w:rPr>
              <w:t>N</w:t>
            </w:r>
            <w:r>
              <w:rPr>
                <w:rFonts w:eastAsiaTheme="minorEastAsia"/>
                <w:lang w:eastAsia="zh-CN"/>
              </w:rPr>
              <w:t>CP</w:t>
            </w:r>
          </w:p>
        </w:tc>
        <w:tc>
          <w:tcPr>
            <w:tcW w:w="0" w:type="auto"/>
            <w:gridSpan w:val="2"/>
            <w:vAlign w:val="center"/>
          </w:tcPr>
          <w:p w14:paraId="69FA432E" w14:textId="1AFD6D9D" w:rsidR="00191ECB" w:rsidRDefault="00191ECB" w:rsidP="00191ECB">
            <w:pPr>
              <w:jc w:val="center"/>
            </w:pPr>
            <w:r>
              <w:t>ECP</w:t>
            </w:r>
          </w:p>
        </w:tc>
      </w:tr>
      <w:tr w:rsidR="00191ECB" w14:paraId="2C12E81A" w14:textId="77777777" w:rsidTr="00854417">
        <w:trPr>
          <w:trHeight w:val="314"/>
          <w:jc w:val="center"/>
        </w:trPr>
        <w:tc>
          <w:tcPr>
            <w:tcW w:w="0" w:type="auto"/>
            <w:vMerge/>
            <w:tcBorders>
              <w:left w:val="single" w:sz="4" w:space="0" w:color="auto"/>
              <w:bottom w:val="single" w:sz="12" w:space="0" w:color="auto"/>
              <w:right w:val="single" w:sz="4" w:space="0" w:color="auto"/>
            </w:tcBorders>
            <w:shd w:val="clear" w:color="auto" w:fill="auto"/>
            <w:vAlign w:val="center"/>
            <w:hideMark/>
          </w:tcPr>
          <w:p w14:paraId="7A71E7A2" w14:textId="77777777" w:rsidR="00191ECB" w:rsidRDefault="00191ECB" w:rsidP="00191ECB">
            <w:pPr>
              <w:widowControl w:val="0"/>
              <w:spacing w:after="60"/>
              <w:jc w:val="center"/>
            </w:pPr>
          </w:p>
        </w:tc>
        <w:tc>
          <w:tcPr>
            <w:tcW w:w="0" w:type="auto"/>
            <w:vMerge/>
            <w:tcBorders>
              <w:left w:val="single" w:sz="4" w:space="0" w:color="auto"/>
              <w:bottom w:val="single" w:sz="12" w:space="0" w:color="auto"/>
              <w:right w:val="single" w:sz="4" w:space="0" w:color="auto"/>
            </w:tcBorders>
            <w:shd w:val="clear" w:color="auto" w:fill="auto"/>
            <w:vAlign w:val="center"/>
            <w:hideMark/>
          </w:tcPr>
          <w:p w14:paraId="7ED029E2" w14:textId="77777777" w:rsidR="00191ECB" w:rsidRDefault="00191ECB" w:rsidP="00191ECB">
            <w:pPr>
              <w:widowControl w:val="0"/>
              <w:spacing w:after="60"/>
              <w:jc w:val="center"/>
            </w:pP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55F4B36C" w14:textId="77777777" w:rsidR="00191ECB" w:rsidRDefault="00191ECB" w:rsidP="00191ECB">
            <w:pPr>
              <w:widowControl w:val="0"/>
              <w:spacing w:after="60"/>
              <w:jc w:val="center"/>
            </w:pPr>
            <w:r>
              <w:t>480KHz</w:t>
            </w:r>
          </w:p>
        </w:tc>
        <w:tc>
          <w:tcPr>
            <w:tcW w:w="0" w:type="auto"/>
            <w:tcBorders>
              <w:top w:val="single" w:sz="4" w:space="0" w:color="auto"/>
              <w:left w:val="single" w:sz="4" w:space="0" w:color="auto"/>
              <w:bottom w:val="single" w:sz="12" w:space="0" w:color="auto"/>
              <w:right w:val="single" w:sz="4" w:space="0" w:color="auto"/>
            </w:tcBorders>
            <w:vAlign w:val="center"/>
          </w:tcPr>
          <w:p w14:paraId="27942534" w14:textId="77777777" w:rsidR="00191ECB" w:rsidRDefault="00191ECB" w:rsidP="00191ECB">
            <w:pPr>
              <w:widowControl w:val="0"/>
              <w:spacing w:after="60"/>
              <w:jc w:val="center"/>
            </w:pPr>
            <w:r>
              <w:t>960KHz</w:t>
            </w:r>
          </w:p>
        </w:tc>
        <w:tc>
          <w:tcPr>
            <w:tcW w:w="0" w:type="auto"/>
            <w:tcBorders>
              <w:top w:val="single" w:sz="4" w:space="0" w:color="auto"/>
              <w:left w:val="single" w:sz="4" w:space="0" w:color="auto"/>
              <w:bottom w:val="single" w:sz="12" w:space="0" w:color="auto"/>
              <w:right w:val="single" w:sz="4" w:space="0" w:color="auto"/>
            </w:tcBorders>
            <w:vAlign w:val="center"/>
          </w:tcPr>
          <w:p w14:paraId="0E59BD3B" w14:textId="77777777" w:rsidR="00191ECB" w:rsidRDefault="00191ECB" w:rsidP="00191ECB">
            <w:pPr>
              <w:widowControl w:val="0"/>
              <w:spacing w:after="60"/>
              <w:jc w:val="center"/>
            </w:pPr>
            <w:r>
              <w:t>480KHz</w:t>
            </w:r>
          </w:p>
        </w:tc>
        <w:tc>
          <w:tcPr>
            <w:tcW w:w="0" w:type="auto"/>
            <w:tcBorders>
              <w:top w:val="single" w:sz="4" w:space="0" w:color="auto"/>
              <w:left w:val="single" w:sz="4" w:space="0" w:color="auto"/>
              <w:bottom w:val="single" w:sz="12" w:space="0" w:color="auto"/>
              <w:right w:val="single" w:sz="4" w:space="0" w:color="auto"/>
            </w:tcBorders>
            <w:vAlign w:val="center"/>
          </w:tcPr>
          <w:p w14:paraId="23BD3124" w14:textId="77777777" w:rsidR="00191ECB" w:rsidRDefault="00191ECB" w:rsidP="00191ECB">
            <w:pPr>
              <w:widowControl w:val="0"/>
              <w:spacing w:after="60"/>
              <w:jc w:val="center"/>
            </w:pPr>
            <w:r>
              <w:t>960KHz</w:t>
            </w:r>
          </w:p>
        </w:tc>
      </w:tr>
      <w:tr w:rsidR="00191ECB" w14:paraId="4A0FBE18" w14:textId="77777777" w:rsidTr="00854417">
        <w:trPr>
          <w:trHeight w:val="45"/>
          <w:jc w:val="center"/>
        </w:trPr>
        <w:tc>
          <w:tcPr>
            <w:tcW w:w="0" w:type="auto"/>
            <w:vMerge w:val="restart"/>
            <w:tcBorders>
              <w:top w:val="single" w:sz="12" w:space="0" w:color="auto"/>
              <w:left w:val="single" w:sz="4" w:space="0" w:color="auto"/>
              <w:right w:val="single" w:sz="4" w:space="0" w:color="auto"/>
            </w:tcBorders>
            <w:shd w:val="clear" w:color="auto" w:fill="auto"/>
            <w:vAlign w:val="center"/>
            <w:hideMark/>
          </w:tcPr>
          <w:p w14:paraId="6C5F05DC" w14:textId="77777777" w:rsidR="00191ECB" w:rsidRDefault="00191ECB" w:rsidP="00191ECB">
            <w:pPr>
              <w:widowControl w:val="0"/>
              <w:spacing w:after="60"/>
              <w:jc w:val="center"/>
            </w:pPr>
            <w: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1470AFA7" w14:textId="77777777" w:rsidR="00191ECB" w:rsidRDefault="00191ECB" w:rsidP="00191ECB">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5009A2CF" w14:textId="7883B5CA" w:rsidR="00191ECB" w:rsidRDefault="00191ECB" w:rsidP="00191ECB">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.4/</w:t>
            </w:r>
          </w:p>
          <w:p w14:paraId="1CB7BAC4" w14:textId="0CB9EE88" w:rsidR="00191ECB" w:rsidRPr="00DD0B01" w:rsidRDefault="00191ECB" w:rsidP="00191ECB">
            <w:pPr>
              <w:widowControl w:val="0"/>
              <w:spacing w:after="60"/>
              <w:jc w:val="center"/>
              <w:rPr>
                <w:rFonts w:eastAsiaTheme="minorEastAsia"/>
                <w:lang w:eastAsia="zh-CN"/>
              </w:rPr>
            </w:pPr>
            <w:r>
              <w:rPr>
                <w:rFonts w:eastAsiaTheme="minorEastAsia"/>
                <w:lang w:eastAsia="zh-CN"/>
              </w:rPr>
              <w:t>2.6</w:t>
            </w:r>
          </w:p>
        </w:tc>
        <w:tc>
          <w:tcPr>
            <w:tcW w:w="0" w:type="auto"/>
            <w:tcBorders>
              <w:top w:val="single" w:sz="12" w:space="0" w:color="auto"/>
              <w:left w:val="single" w:sz="4" w:space="0" w:color="auto"/>
              <w:bottom w:val="single" w:sz="4" w:space="0" w:color="auto"/>
              <w:right w:val="single" w:sz="4" w:space="0" w:color="auto"/>
            </w:tcBorders>
          </w:tcPr>
          <w:p w14:paraId="4F84A354" w14:textId="7C26F6A8" w:rsidR="00191ECB" w:rsidRDefault="00191ECB" w:rsidP="00191ECB">
            <w:pPr>
              <w:widowControl w:val="0"/>
              <w:spacing w:after="60"/>
              <w:jc w:val="center"/>
              <w:rPr>
                <w:rFonts w:eastAsiaTheme="minorEastAsia"/>
                <w:lang w:eastAsia="zh-CN"/>
              </w:rPr>
            </w:pPr>
            <w:r>
              <w:rPr>
                <w:rFonts w:eastAsiaTheme="minorEastAsia"/>
                <w:lang w:eastAsia="zh-CN"/>
              </w:rPr>
              <w:t>1.5/</w:t>
            </w:r>
          </w:p>
          <w:p w14:paraId="2E7ABB36" w14:textId="4042325C" w:rsidR="00191ECB" w:rsidRPr="00DD0B01" w:rsidRDefault="00191ECB" w:rsidP="00191ECB">
            <w:pPr>
              <w:widowControl w:val="0"/>
              <w:spacing w:after="60"/>
              <w:jc w:val="center"/>
              <w:rPr>
                <w:rFonts w:eastAsiaTheme="minorEastAsia"/>
                <w:lang w:eastAsia="zh-CN"/>
              </w:rPr>
            </w:pPr>
            <w:r>
              <w:rPr>
                <w:rFonts w:eastAsiaTheme="minorEastAsia"/>
                <w:lang w:eastAsia="zh-CN"/>
              </w:rPr>
              <w:t>2.8</w:t>
            </w:r>
          </w:p>
        </w:tc>
        <w:tc>
          <w:tcPr>
            <w:tcW w:w="0" w:type="auto"/>
            <w:tcBorders>
              <w:top w:val="single" w:sz="12" w:space="0" w:color="auto"/>
              <w:left w:val="single" w:sz="4" w:space="0" w:color="auto"/>
              <w:bottom w:val="single" w:sz="4" w:space="0" w:color="auto"/>
              <w:right w:val="single" w:sz="4" w:space="0" w:color="auto"/>
            </w:tcBorders>
          </w:tcPr>
          <w:p w14:paraId="4484FA75" w14:textId="0A5D638E" w:rsidR="00191ECB" w:rsidRDefault="00191ECB" w:rsidP="00191ECB">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.2/</w:t>
            </w:r>
          </w:p>
          <w:p w14:paraId="3C893910" w14:textId="3FA3B54D" w:rsidR="00191ECB" w:rsidRPr="00DD0B01" w:rsidRDefault="00191ECB" w:rsidP="00191ECB">
            <w:pPr>
              <w:widowControl w:val="0"/>
              <w:spacing w:after="60"/>
              <w:jc w:val="center"/>
              <w:rPr>
                <w:rFonts w:eastAsiaTheme="minorEastAsia"/>
                <w:lang w:eastAsia="zh-CN"/>
              </w:rPr>
            </w:pPr>
            <w:r>
              <w:rPr>
                <w:rFonts w:eastAsiaTheme="minorEastAsia"/>
                <w:lang w:eastAsia="zh-CN"/>
              </w:rPr>
              <w:t>2.5</w:t>
            </w:r>
          </w:p>
        </w:tc>
        <w:tc>
          <w:tcPr>
            <w:tcW w:w="0" w:type="auto"/>
            <w:tcBorders>
              <w:top w:val="single" w:sz="12" w:space="0" w:color="auto"/>
              <w:left w:val="single" w:sz="4" w:space="0" w:color="auto"/>
              <w:bottom w:val="single" w:sz="4" w:space="0" w:color="auto"/>
              <w:right w:val="single" w:sz="4" w:space="0" w:color="auto"/>
            </w:tcBorders>
          </w:tcPr>
          <w:p w14:paraId="775EFD7D" w14:textId="76DEE147" w:rsidR="00191ECB" w:rsidRDefault="00191ECB" w:rsidP="00191ECB">
            <w:pPr>
              <w:widowControl w:val="0"/>
              <w:spacing w:after="60"/>
              <w:jc w:val="center"/>
              <w:rPr>
                <w:rFonts w:eastAsiaTheme="minorEastAsia"/>
                <w:lang w:eastAsia="zh-CN"/>
              </w:rPr>
            </w:pPr>
            <w:r>
              <w:rPr>
                <w:rFonts w:eastAsiaTheme="minorEastAsia"/>
                <w:lang w:eastAsia="zh-CN"/>
              </w:rPr>
              <w:t>1.4/</w:t>
            </w:r>
          </w:p>
          <w:p w14:paraId="122FAD15" w14:textId="44B16953" w:rsidR="00191ECB" w:rsidRPr="00DD0B01" w:rsidRDefault="00191ECB" w:rsidP="00191ECB">
            <w:pPr>
              <w:widowControl w:val="0"/>
              <w:spacing w:after="60"/>
              <w:jc w:val="center"/>
              <w:rPr>
                <w:rFonts w:eastAsiaTheme="minorEastAsia"/>
                <w:lang w:eastAsia="zh-CN"/>
              </w:rPr>
            </w:pPr>
            <w:r>
              <w:rPr>
                <w:rFonts w:eastAsiaTheme="minorEastAsia"/>
                <w:lang w:eastAsia="zh-CN"/>
              </w:rPr>
              <w:t>2.6</w:t>
            </w:r>
          </w:p>
        </w:tc>
      </w:tr>
      <w:tr w:rsidR="00191ECB" w14:paraId="302B3797" w14:textId="77777777" w:rsidTr="00854417">
        <w:trPr>
          <w:trHeight w:val="272"/>
          <w:jc w:val="center"/>
        </w:trPr>
        <w:tc>
          <w:tcPr>
            <w:tcW w:w="0" w:type="auto"/>
            <w:vMerge/>
            <w:tcBorders>
              <w:left w:val="single" w:sz="4" w:space="0" w:color="auto"/>
              <w:right w:val="single" w:sz="4" w:space="0" w:color="auto"/>
            </w:tcBorders>
            <w:shd w:val="clear" w:color="auto" w:fill="auto"/>
            <w:vAlign w:val="center"/>
            <w:hideMark/>
          </w:tcPr>
          <w:p w14:paraId="58FC72C9" w14:textId="77777777" w:rsidR="00191ECB" w:rsidRDefault="00191ECB" w:rsidP="00191ECB">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CC8194" w14:textId="77777777" w:rsidR="00191ECB" w:rsidRDefault="00191ECB" w:rsidP="00191ECB">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53FB3858" w14:textId="77777777" w:rsidR="00191ECB" w:rsidRDefault="003B36FD" w:rsidP="00191ECB">
            <w:pPr>
              <w:widowControl w:val="0"/>
              <w:spacing w:after="60"/>
              <w:jc w:val="center"/>
              <w:rPr>
                <w:rFonts w:eastAsiaTheme="minorEastAsia"/>
                <w:lang w:eastAsia="zh-CN"/>
              </w:rPr>
            </w:pPr>
            <w:r>
              <w:rPr>
                <w:rFonts w:eastAsiaTheme="minorEastAsia" w:hint="eastAsia"/>
                <w:lang w:eastAsia="zh-CN"/>
              </w:rPr>
              <w:t>1.6/</w:t>
            </w:r>
          </w:p>
          <w:p w14:paraId="21107599" w14:textId="3C0EB376" w:rsidR="003B36FD" w:rsidRPr="003B36FD" w:rsidRDefault="003B36FD" w:rsidP="00191ECB">
            <w:pPr>
              <w:widowControl w:val="0"/>
              <w:spacing w:after="60"/>
              <w:jc w:val="center"/>
              <w:rPr>
                <w:rFonts w:eastAsiaTheme="minorEastAsia"/>
                <w:lang w:eastAsia="zh-CN"/>
              </w:rPr>
            </w:pPr>
            <w:r>
              <w:rPr>
                <w:rFonts w:eastAsiaTheme="minorEastAsia" w:hint="eastAsia"/>
                <w:lang w:eastAsia="zh-CN"/>
              </w:rPr>
              <w:t>2.7</w:t>
            </w:r>
          </w:p>
        </w:tc>
        <w:tc>
          <w:tcPr>
            <w:tcW w:w="0" w:type="auto"/>
            <w:tcBorders>
              <w:top w:val="single" w:sz="4" w:space="0" w:color="auto"/>
              <w:left w:val="single" w:sz="4" w:space="0" w:color="auto"/>
              <w:bottom w:val="single" w:sz="4" w:space="0" w:color="auto"/>
              <w:right w:val="single" w:sz="4" w:space="0" w:color="auto"/>
            </w:tcBorders>
          </w:tcPr>
          <w:p w14:paraId="047E6B75" w14:textId="77777777" w:rsidR="00191ECB" w:rsidRDefault="003B36FD" w:rsidP="00191ECB">
            <w:pPr>
              <w:widowControl w:val="0"/>
              <w:spacing w:after="60"/>
              <w:jc w:val="center"/>
              <w:rPr>
                <w:rFonts w:eastAsiaTheme="minorEastAsia"/>
                <w:lang w:eastAsia="zh-CN"/>
              </w:rPr>
            </w:pPr>
            <w:r>
              <w:rPr>
                <w:rFonts w:eastAsiaTheme="minorEastAsia" w:hint="eastAsia"/>
                <w:lang w:eastAsia="zh-CN"/>
              </w:rPr>
              <w:t>2.4/</w:t>
            </w:r>
          </w:p>
          <w:p w14:paraId="0F7C3252" w14:textId="5FF15C5C" w:rsidR="003B36FD" w:rsidRPr="003B36FD" w:rsidRDefault="003B36FD" w:rsidP="00191ECB">
            <w:pPr>
              <w:widowControl w:val="0"/>
              <w:spacing w:after="60"/>
              <w:jc w:val="center"/>
              <w:rPr>
                <w:rFonts w:eastAsiaTheme="minorEastAsia"/>
                <w:lang w:eastAsia="zh-CN"/>
              </w:rPr>
            </w:pPr>
            <w:r>
              <w:rPr>
                <w:rFonts w:eastAsiaTheme="minorEastAsia" w:hint="eastAsia"/>
                <w:lang w:eastAsia="zh-CN"/>
              </w:rPr>
              <w:t>3.6</w:t>
            </w:r>
          </w:p>
        </w:tc>
        <w:tc>
          <w:tcPr>
            <w:tcW w:w="0" w:type="auto"/>
            <w:tcBorders>
              <w:top w:val="single" w:sz="4" w:space="0" w:color="auto"/>
              <w:left w:val="single" w:sz="4" w:space="0" w:color="auto"/>
              <w:bottom w:val="single" w:sz="4" w:space="0" w:color="auto"/>
              <w:right w:val="single" w:sz="4" w:space="0" w:color="auto"/>
            </w:tcBorders>
          </w:tcPr>
          <w:p w14:paraId="1320202D" w14:textId="2A7B08EA" w:rsidR="00826C63" w:rsidRDefault="00450361" w:rsidP="00191ECB">
            <w:pPr>
              <w:widowControl w:val="0"/>
              <w:spacing w:after="60"/>
              <w:jc w:val="center"/>
              <w:rPr>
                <w:rFonts w:eastAsiaTheme="minorEastAsia"/>
                <w:lang w:eastAsia="zh-CN"/>
              </w:rPr>
            </w:pPr>
            <w:r>
              <w:rPr>
                <w:rFonts w:eastAsiaTheme="minorEastAsia"/>
                <w:lang w:eastAsia="zh-CN"/>
              </w:rPr>
              <w:t>1.4</w:t>
            </w:r>
            <w:r w:rsidR="00826C63">
              <w:rPr>
                <w:rFonts w:eastAsiaTheme="minorEastAsia"/>
                <w:lang w:eastAsia="zh-CN"/>
              </w:rPr>
              <w:t>/</w:t>
            </w:r>
          </w:p>
          <w:p w14:paraId="304299E5" w14:textId="72A845BB" w:rsidR="00826C63" w:rsidRPr="003B36FD" w:rsidRDefault="00450361" w:rsidP="00191ECB">
            <w:pPr>
              <w:widowControl w:val="0"/>
              <w:spacing w:after="60"/>
              <w:jc w:val="center"/>
              <w:rPr>
                <w:rFonts w:eastAsiaTheme="minorEastAsia"/>
                <w:lang w:eastAsia="zh-CN"/>
              </w:rPr>
            </w:pPr>
            <w:r>
              <w:rPr>
                <w:rFonts w:eastAsiaTheme="minorEastAsia"/>
                <w:lang w:eastAsia="zh-CN"/>
              </w:rPr>
              <w:t>2.5</w:t>
            </w:r>
          </w:p>
        </w:tc>
        <w:tc>
          <w:tcPr>
            <w:tcW w:w="0" w:type="auto"/>
            <w:tcBorders>
              <w:top w:val="single" w:sz="4" w:space="0" w:color="auto"/>
              <w:left w:val="single" w:sz="4" w:space="0" w:color="auto"/>
              <w:bottom w:val="single" w:sz="4" w:space="0" w:color="auto"/>
              <w:right w:val="single" w:sz="4" w:space="0" w:color="auto"/>
            </w:tcBorders>
          </w:tcPr>
          <w:p w14:paraId="64D9199F" w14:textId="1BC28158" w:rsidR="00826C63" w:rsidRDefault="00450361" w:rsidP="00191ECB">
            <w:pPr>
              <w:widowControl w:val="0"/>
              <w:spacing w:after="60"/>
              <w:jc w:val="center"/>
              <w:rPr>
                <w:rFonts w:eastAsiaTheme="minorEastAsia"/>
                <w:lang w:eastAsia="zh-CN"/>
              </w:rPr>
            </w:pPr>
            <w:r>
              <w:rPr>
                <w:rFonts w:eastAsiaTheme="minorEastAsia"/>
                <w:lang w:eastAsia="zh-CN"/>
              </w:rPr>
              <w:t>2.3</w:t>
            </w:r>
            <w:r w:rsidR="00826C63">
              <w:rPr>
                <w:rFonts w:eastAsiaTheme="minorEastAsia"/>
                <w:lang w:eastAsia="zh-CN"/>
              </w:rPr>
              <w:t>/</w:t>
            </w:r>
          </w:p>
          <w:p w14:paraId="0616B505" w14:textId="425B508A" w:rsidR="00826C63" w:rsidRPr="003B36FD" w:rsidRDefault="00450361" w:rsidP="00191ECB">
            <w:pPr>
              <w:widowControl w:val="0"/>
              <w:spacing w:after="60"/>
              <w:jc w:val="center"/>
              <w:rPr>
                <w:rFonts w:eastAsiaTheme="minorEastAsia"/>
                <w:lang w:eastAsia="zh-CN"/>
              </w:rPr>
            </w:pPr>
            <w:r>
              <w:rPr>
                <w:rFonts w:eastAsiaTheme="minorEastAsia"/>
                <w:lang w:eastAsia="zh-CN"/>
              </w:rPr>
              <w:t>3.5</w:t>
            </w:r>
          </w:p>
        </w:tc>
      </w:tr>
      <w:tr w:rsidR="00191ECB" w14:paraId="2B913D27" w14:textId="77777777" w:rsidTr="00854417">
        <w:trPr>
          <w:trHeight w:val="272"/>
          <w:jc w:val="center"/>
        </w:trPr>
        <w:tc>
          <w:tcPr>
            <w:tcW w:w="0" w:type="auto"/>
            <w:vMerge/>
            <w:tcBorders>
              <w:left w:val="single" w:sz="4" w:space="0" w:color="auto"/>
              <w:right w:val="single" w:sz="4" w:space="0" w:color="auto"/>
            </w:tcBorders>
            <w:shd w:val="clear" w:color="auto" w:fill="auto"/>
            <w:vAlign w:val="center"/>
          </w:tcPr>
          <w:p w14:paraId="05006D3B" w14:textId="77777777" w:rsidR="00191ECB" w:rsidRDefault="00191ECB" w:rsidP="00191ECB">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B2DF2" w14:textId="77777777" w:rsidR="00191ECB" w:rsidRDefault="00191ECB" w:rsidP="00191ECB">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31A041AA" w14:textId="1930692F" w:rsidR="00191ECB" w:rsidRDefault="008E3E85" w:rsidP="00191ECB">
            <w:pPr>
              <w:widowControl w:val="0"/>
              <w:spacing w:after="60"/>
              <w:jc w:val="center"/>
              <w:rPr>
                <w:rFonts w:eastAsiaTheme="minorEastAsia"/>
                <w:lang w:eastAsia="zh-CN"/>
              </w:rPr>
            </w:pPr>
            <w:r>
              <w:rPr>
                <w:rFonts w:eastAsiaTheme="minorEastAsia"/>
                <w:lang w:eastAsia="zh-CN"/>
              </w:rPr>
              <w:t>2.3/</w:t>
            </w:r>
          </w:p>
          <w:p w14:paraId="374FF253" w14:textId="746169EC" w:rsidR="0040103C" w:rsidRPr="003B36FD" w:rsidRDefault="008E3E85" w:rsidP="00191ECB">
            <w:pPr>
              <w:widowControl w:val="0"/>
              <w:spacing w:after="60"/>
              <w:jc w:val="center"/>
              <w:rPr>
                <w:rFonts w:eastAsiaTheme="minorEastAsia"/>
                <w:lang w:eastAsia="zh-CN"/>
              </w:rPr>
            </w:pPr>
            <w:r>
              <w:rPr>
                <w:rFonts w:eastAsiaTheme="minorEastAsia"/>
                <w:lang w:eastAsia="zh-CN"/>
              </w:rPr>
              <w:t>3.3</w:t>
            </w:r>
          </w:p>
        </w:tc>
        <w:tc>
          <w:tcPr>
            <w:tcW w:w="0" w:type="auto"/>
            <w:tcBorders>
              <w:top w:val="single" w:sz="4" w:space="0" w:color="auto"/>
              <w:left w:val="single" w:sz="4" w:space="0" w:color="auto"/>
              <w:bottom w:val="single" w:sz="4" w:space="0" w:color="auto"/>
              <w:right w:val="single" w:sz="4" w:space="0" w:color="auto"/>
            </w:tcBorders>
          </w:tcPr>
          <w:p w14:paraId="2AD0416D" w14:textId="7C1FC4AD" w:rsidR="00191ECB" w:rsidRDefault="008E3E85" w:rsidP="00191ECB">
            <w:pPr>
              <w:widowControl w:val="0"/>
              <w:spacing w:after="60"/>
              <w:jc w:val="center"/>
              <w:rPr>
                <w:rFonts w:eastAsiaTheme="minorEastAsia"/>
                <w:lang w:eastAsia="zh-CN"/>
              </w:rPr>
            </w:pPr>
            <w:r>
              <w:rPr>
                <w:rFonts w:eastAsiaTheme="minorEastAsia"/>
                <w:lang w:eastAsia="zh-CN"/>
              </w:rPr>
              <w:t>3.</w:t>
            </w:r>
            <w:r>
              <w:rPr>
                <w:rFonts w:eastAsiaTheme="minorEastAsia" w:hint="eastAsia"/>
                <w:lang w:eastAsia="zh-CN"/>
              </w:rPr>
              <w:t>6</w:t>
            </w:r>
            <w:r w:rsidR="0040103C">
              <w:rPr>
                <w:rFonts w:eastAsiaTheme="minorEastAsia"/>
                <w:lang w:eastAsia="zh-CN"/>
              </w:rPr>
              <w:t>/</w:t>
            </w:r>
          </w:p>
          <w:p w14:paraId="11101A5E" w14:textId="6F945886" w:rsidR="0040103C" w:rsidRPr="003B36FD" w:rsidRDefault="008E3E85" w:rsidP="00191ECB">
            <w:pPr>
              <w:widowControl w:val="0"/>
              <w:spacing w:after="60"/>
              <w:jc w:val="center"/>
              <w:rPr>
                <w:rFonts w:eastAsiaTheme="minorEastAsia"/>
                <w:lang w:eastAsia="zh-CN"/>
              </w:rPr>
            </w:pPr>
            <w:r>
              <w:rPr>
                <w:rFonts w:eastAsiaTheme="minorEastAsia" w:hint="eastAsia"/>
                <w:lang w:eastAsia="zh-CN"/>
              </w:rPr>
              <w:t>4.4</w:t>
            </w:r>
          </w:p>
        </w:tc>
        <w:tc>
          <w:tcPr>
            <w:tcW w:w="0" w:type="auto"/>
            <w:tcBorders>
              <w:top w:val="single" w:sz="4" w:space="0" w:color="auto"/>
              <w:left w:val="single" w:sz="4" w:space="0" w:color="auto"/>
              <w:bottom w:val="single" w:sz="4" w:space="0" w:color="auto"/>
              <w:right w:val="single" w:sz="4" w:space="0" w:color="auto"/>
            </w:tcBorders>
          </w:tcPr>
          <w:p w14:paraId="24296428" w14:textId="1FEFEF6E" w:rsidR="00191ECB" w:rsidRDefault="008E3E85" w:rsidP="00191ECB">
            <w:pPr>
              <w:widowControl w:val="0"/>
              <w:spacing w:after="60"/>
              <w:jc w:val="center"/>
              <w:rPr>
                <w:rFonts w:eastAsiaTheme="minorEastAsia"/>
                <w:lang w:eastAsia="zh-CN"/>
              </w:rPr>
            </w:pPr>
            <w:r>
              <w:rPr>
                <w:rFonts w:eastAsiaTheme="minorEastAsia" w:hint="eastAsia"/>
                <w:lang w:eastAsia="zh-CN"/>
              </w:rPr>
              <w:t>2.2</w:t>
            </w:r>
            <w:r w:rsidR="0040103C">
              <w:rPr>
                <w:rFonts w:eastAsiaTheme="minorEastAsia"/>
                <w:lang w:eastAsia="zh-CN"/>
              </w:rPr>
              <w:t>/</w:t>
            </w:r>
          </w:p>
          <w:p w14:paraId="2E838A37" w14:textId="3C9CA297" w:rsidR="0040103C" w:rsidRPr="003B36FD" w:rsidRDefault="008E3E85" w:rsidP="00191ECB">
            <w:pPr>
              <w:widowControl w:val="0"/>
              <w:spacing w:after="60"/>
              <w:jc w:val="center"/>
              <w:rPr>
                <w:rFonts w:eastAsiaTheme="minorEastAsia"/>
                <w:lang w:eastAsia="zh-CN"/>
              </w:rPr>
            </w:pPr>
            <w:r>
              <w:rPr>
                <w:rFonts w:eastAsiaTheme="minorEastAsia" w:hint="eastAsia"/>
                <w:lang w:eastAsia="zh-CN"/>
              </w:rPr>
              <w:t>3.1</w:t>
            </w:r>
          </w:p>
        </w:tc>
        <w:tc>
          <w:tcPr>
            <w:tcW w:w="0" w:type="auto"/>
            <w:tcBorders>
              <w:top w:val="single" w:sz="4" w:space="0" w:color="auto"/>
              <w:left w:val="single" w:sz="4" w:space="0" w:color="auto"/>
              <w:bottom w:val="single" w:sz="4" w:space="0" w:color="auto"/>
              <w:right w:val="single" w:sz="4" w:space="0" w:color="auto"/>
            </w:tcBorders>
          </w:tcPr>
          <w:p w14:paraId="0BF4ABD3" w14:textId="6347D44B" w:rsidR="00191ECB" w:rsidRDefault="008E3E85" w:rsidP="00191ECB">
            <w:pPr>
              <w:widowControl w:val="0"/>
              <w:spacing w:after="60"/>
              <w:jc w:val="center"/>
              <w:rPr>
                <w:rFonts w:eastAsiaTheme="minorEastAsia"/>
                <w:lang w:eastAsia="zh-CN"/>
              </w:rPr>
            </w:pPr>
            <w:r>
              <w:rPr>
                <w:rFonts w:eastAsiaTheme="minorEastAsia" w:hint="eastAsia"/>
                <w:lang w:eastAsia="zh-CN"/>
              </w:rPr>
              <w:t>3.5</w:t>
            </w:r>
            <w:r w:rsidR="0040103C">
              <w:rPr>
                <w:rFonts w:eastAsiaTheme="minorEastAsia"/>
                <w:lang w:eastAsia="zh-CN"/>
              </w:rPr>
              <w:t>/</w:t>
            </w:r>
          </w:p>
          <w:p w14:paraId="075A3ADF" w14:textId="3D461B8C" w:rsidR="0040103C" w:rsidRPr="003B36FD" w:rsidRDefault="008E3E85" w:rsidP="00191ECB">
            <w:pPr>
              <w:widowControl w:val="0"/>
              <w:spacing w:after="60"/>
              <w:jc w:val="center"/>
              <w:rPr>
                <w:rFonts w:eastAsiaTheme="minorEastAsia"/>
                <w:lang w:eastAsia="zh-CN"/>
              </w:rPr>
            </w:pPr>
            <w:r>
              <w:rPr>
                <w:rFonts w:eastAsiaTheme="minorEastAsia" w:hint="eastAsia"/>
                <w:lang w:eastAsia="zh-CN"/>
              </w:rPr>
              <w:t>4.6</w:t>
            </w:r>
          </w:p>
        </w:tc>
      </w:tr>
      <w:tr w:rsidR="00191ECB" w14:paraId="7C71AD0E" w14:textId="77777777" w:rsidTr="00854417">
        <w:trPr>
          <w:trHeight w:val="272"/>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7DE3C739" w14:textId="77777777" w:rsidR="00191ECB" w:rsidRDefault="00191ECB" w:rsidP="00191ECB">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ECF8B" w14:textId="77777777" w:rsidR="00191ECB" w:rsidRDefault="00191ECB" w:rsidP="00191ECB">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79FF5DFA" w14:textId="77777777" w:rsidR="00191ECB" w:rsidRDefault="008E3E85" w:rsidP="00191ECB">
            <w:pPr>
              <w:widowControl w:val="0"/>
              <w:spacing w:after="60"/>
              <w:jc w:val="center"/>
              <w:rPr>
                <w:rFonts w:eastAsiaTheme="minorEastAsia"/>
                <w:lang w:eastAsia="zh-CN"/>
              </w:rPr>
            </w:pPr>
            <w:r>
              <w:rPr>
                <w:rFonts w:eastAsiaTheme="minorEastAsia" w:hint="eastAsia"/>
                <w:lang w:eastAsia="zh-CN"/>
              </w:rPr>
              <w:t>3.8/</w:t>
            </w:r>
          </w:p>
          <w:p w14:paraId="2C66A3B3" w14:textId="4FCB82D0" w:rsidR="008E3E85" w:rsidRPr="003B36FD" w:rsidRDefault="008E3E85" w:rsidP="00191ECB">
            <w:pPr>
              <w:widowControl w:val="0"/>
              <w:spacing w:after="60"/>
              <w:jc w:val="center"/>
              <w:rPr>
                <w:rFonts w:eastAsiaTheme="minorEastAsia"/>
                <w:lang w:eastAsia="zh-CN"/>
              </w:rPr>
            </w:pPr>
            <w:r>
              <w:rPr>
                <w:rFonts w:eastAsiaTheme="minorEastAsia" w:hint="eastAsia"/>
                <w:lang w:eastAsia="zh-CN"/>
              </w:rPr>
              <w:t>4.4</w:t>
            </w:r>
          </w:p>
        </w:tc>
        <w:tc>
          <w:tcPr>
            <w:tcW w:w="0" w:type="auto"/>
            <w:tcBorders>
              <w:top w:val="single" w:sz="4" w:space="0" w:color="auto"/>
              <w:left w:val="single" w:sz="4" w:space="0" w:color="auto"/>
              <w:bottom w:val="single" w:sz="4" w:space="0" w:color="auto"/>
              <w:right w:val="single" w:sz="4" w:space="0" w:color="auto"/>
            </w:tcBorders>
          </w:tcPr>
          <w:p w14:paraId="6EAB1764" w14:textId="77777777" w:rsidR="00191ECB" w:rsidRDefault="008E3E85" w:rsidP="00191ECB">
            <w:pPr>
              <w:widowControl w:val="0"/>
              <w:spacing w:after="60"/>
              <w:jc w:val="center"/>
              <w:rPr>
                <w:rFonts w:eastAsiaTheme="minorEastAsia"/>
                <w:lang w:eastAsia="zh-CN"/>
              </w:rPr>
            </w:pPr>
            <w:r>
              <w:rPr>
                <w:rFonts w:eastAsiaTheme="minorEastAsia" w:hint="eastAsia"/>
                <w:lang w:eastAsia="zh-CN"/>
              </w:rPr>
              <w:t>6.5/</w:t>
            </w:r>
          </w:p>
          <w:p w14:paraId="78A2CEF6" w14:textId="1E3AC667" w:rsidR="008E3E85" w:rsidRPr="003B36FD" w:rsidRDefault="008E3E85" w:rsidP="00191ECB">
            <w:pPr>
              <w:widowControl w:val="0"/>
              <w:spacing w:after="60"/>
              <w:jc w:val="center"/>
              <w:rPr>
                <w:rFonts w:eastAsiaTheme="minorEastAsia"/>
                <w:lang w:eastAsia="zh-CN"/>
              </w:rPr>
            </w:pPr>
            <w:r>
              <w:rPr>
                <w:rFonts w:eastAsiaTheme="minorEastAsia" w:hint="eastAsia"/>
                <w:lang w:eastAsia="zh-CN"/>
              </w:rPr>
              <w:t>7.4</w:t>
            </w:r>
          </w:p>
        </w:tc>
        <w:tc>
          <w:tcPr>
            <w:tcW w:w="0" w:type="auto"/>
            <w:tcBorders>
              <w:top w:val="single" w:sz="4" w:space="0" w:color="auto"/>
              <w:left w:val="single" w:sz="4" w:space="0" w:color="auto"/>
              <w:bottom w:val="single" w:sz="4" w:space="0" w:color="auto"/>
              <w:right w:val="single" w:sz="4" w:space="0" w:color="auto"/>
            </w:tcBorders>
          </w:tcPr>
          <w:p w14:paraId="5E26B5AA" w14:textId="77777777" w:rsidR="00191ECB" w:rsidRDefault="008E3E85" w:rsidP="00191ECB">
            <w:pPr>
              <w:widowControl w:val="0"/>
              <w:spacing w:after="60"/>
              <w:jc w:val="center"/>
              <w:rPr>
                <w:rFonts w:eastAsiaTheme="minorEastAsia"/>
                <w:lang w:eastAsia="zh-CN"/>
              </w:rPr>
            </w:pPr>
            <w:r>
              <w:rPr>
                <w:rFonts w:eastAsiaTheme="minorEastAsia" w:hint="eastAsia"/>
                <w:lang w:eastAsia="zh-CN"/>
              </w:rPr>
              <w:t>3.6/</w:t>
            </w:r>
          </w:p>
          <w:p w14:paraId="51A6728A" w14:textId="77F2F79D" w:rsidR="008E3E85" w:rsidRPr="003B36FD" w:rsidRDefault="008E3E85" w:rsidP="00191ECB">
            <w:pPr>
              <w:widowControl w:val="0"/>
              <w:spacing w:after="60"/>
              <w:jc w:val="center"/>
              <w:rPr>
                <w:rFonts w:eastAsiaTheme="minorEastAsia"/>
                <w:lang w:eastAsia="zh-CN"/>
              </w:rPr>
            </w:pPr>
            <w:r>
              <w:rPr>
                <w:rFonts w:eastAsiaTheme="minorEastAsia" w:hint="eastAsia"/>
                <w:lang w:eastAsia="zh-CN"/>
              </w:rPr>
              <w:t>4.4</w:t>
            </w:r>
          </w:p>
        </w:tc>
        <w:tc>
          <w:tcPr>
            <w:tcW w:w="0" w:type="auto"/>
            <w:tcBorders>
              <w:top w:val="single" w:sz="4" w:space="0" w:color="auto"/>
              <w:left w:val="single" w:sz="4" w:space="0" w:color="auto"/>
              <w:bottom w:val="single" w:sz="4" w:space="0" w:color="auto"/>
              <w:right w:val="single" w:sz="4" w:space="0" w:color="auto"/>
            </w:tcBorders>
          </w:tcPr>
          <w:p w14:paraId="68434A93" w14:textId="77777777" w:rsidR="00191ECB" w:rsidRDefault="001627E2" w:rsidP="00191ECB">
            <w:pPr>
              <w:widowControl w:val="0"/>
              <w:spacing w:after="60"/>
              <w:jc w:val="center"/>
              <w:rPr>
                <w:rFonts w:eastAsiaTheme="minorEastAsia"/>
                <w:lang w:eastAsia="zh-CN"/>
              </w:rPr>
            </w:pPr>
            <w:r>
              <w:rPr>
                <w:rFonts w:eastAsiaTheme="minorEastAsia" w:hint="eastAsia"/>
                <w:lang w:eastAsia="zh-CN"/>
              </w:rPr>
              <w:t>6.2/</w:t>
            </w:r>
          </w:p>
          <w:p w14:paraId="7984F32B" w14:textId="7890E4F5" w:rsidR="001627E2" w:rsidRPr="003B36FD" w:rsidRDefault="001627E2" w:rsidP="00191ECB">
            <w:pPr>
              <w:widowControl w:val="0"/>
              <w:spacing w:after="60"/>
              <w:jc w:val="center"/>
              <w:rPr>
                <w:rFonts w:eastAsiaTheme="minorEastAsia"/>
                <w:lang w:eastAsia="zh-CN"/>
              </w:rPr>
            </w:pPr>
            <w:r>
              <w:rPr>
                <w:rFonts w:eastAsiaTheme="minorEastAsia" w:hint="eastAsia"/>
                <w:lang w:eastAsia="zh-CN"/>
              </w:rPr>
              <w:t>7</w:t>
            </w:r>
          </w:p>
        </w:tc>
      </w:tr>
      <w:tr w:rsidR="00191ECB" w14:paraId="6E188A2B" w14:textId="77777777" w:rsidTr="00854417">
        <w:trPr>
          <w:trHeight w:val="45"/>
          <w:jc w:val="center"/>
        </w:trPr>
        <w:tc>
          <w:tcPr>
            <w:tcW w:w="0" w:type="auto"/>
            <w:vMerge w:val="restart"/>
            <w:tcBorders>
              <w:top w:val="single" w:sz="12" w:space="0" w:color="auto"/>
              <w:left w:val="single" w:sz="4" w:space="0" w:color="auto"/>
              <w:right w:val="single" w:sz="4" w:space="0" w:color="auto"/>
            </w:tcBorders>
            <w:shd w:val="clear" w:color="auto" w:fill="auto"/>
            <w:vAlign w:val="center"/>
            <w:hideMark/>
          </w:tcPr>
          <w:p w14:paraId="3008FCC8" w14:textId="77777777" w:rsidR="00191ECB" w:rsidRDefault="00191ECB" w:rsidP="00191ECB">
            <w:pPr>
              <w:widowControl w:val="0"/>
              <w:spacing w:after="60"/>
              <w:jc w:val="center"/>
            </w:pPr>
            <w: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63D64086" w14:textId="77777777" w:rsidR="00191ECB" w:rsidRDefault="00191ECB" w:rsidP="00191ECB">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23012068" w14:textId="77777777" w:rsidR="00191ECB" w:rsidRDefault="00255D27" w:rsidP="00191ECB">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.5/</w:t>
            </w:r>
          </w:p>
          <w:p w14:paraId="729FFAF9" w14:textId="01C34E80" w:rsidR="00255D27" w:rsidRPr="00255D27" w:rsidRDefault="00255D27" w:rsidP="00191ECB">
            <w:pPr>
              <w:widowControl w:val="0"/>
              <w:spacing w:after="60"/>
              <w:jc w:val="center"/>
              <w:rPr>
                <w:rFonts w:eastAsiaTheme="minorEastAsia"/>
                <w:lang w:eastAsia="zh-CN"/>
              </w:rPr>
            </w:pPr>
            <w:r>
              <w:rPr>
                <w:rFonts w:eastAsiaTheme="minorEastAsia" w:hint="eastAsia"/>
                <w:lang w:eastAsia="zh-CN"/>
              </w:rPr>
              <w:t>1</w:t>
            </w:r>
            <w:r w:rsidR="00450361">
              <w:rPr>
                <w:rFonts w:eastAsiaTheme="minorEastAsia"/>
                <w:lang w:eastAsia="zh-CN"/>
              </w:rPr>
              <w:t>0</w:t>
            </w:r>
            <w:r>
              <w:rPr>
                <w:rFonts w:eastAsiaTheme="minorEastAsia"/>
                <w:lang w:eastAsia="zh-CN"/>
              </w:rPr>
              <w:t>.5</w:t>
            </w:r>
          </w:p>
        </w:tc>
        <w:tc>
          <w:tcPr>
            <w:tcW w:w="0" w:type="auto"/>
            <w:tcBorders>
              <w:top w:val="single" w:sz="12" w:space="0" w:color="auto"/>
              <w:left w:val="single" w:sz="4" w:space="0" w:color="auto"/>
              <w:bottom w:val="single" w:sz="4" w:space="0" w:color="auto"/>
              <w:right w:val="single" w:sz="4" w:space="0" w:color="auto"/>
            </w:tcBorders>
          </w:tcPr>
          <w:p w14:paraId="411C750C" w14:textId="77777777" w:rsidR="00191ECB" w:rsidRDefault="00255D27" w:rsidP="00191ECB">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.4/</w:t>
            </w:r>
          </w:p>
          <w:p w14:paraId="7E6C09C8" w14:textId="74E1F197" w:rsidR="00255D27" w:rsidRPr="00255D27" w:rsidRDefault="00255D27" w:rsidP="00191ECB">
            <w:pPr>
              <w:widowControl w:val="0"/>
              <w:spacing w:after="60"/>
              <w:jc w:val="center"/>
              <w:rPr>
                <w:rFonts w:eastAsiaTheme="minorEastAsia"/>
                <w:lang w:eastAsia="zh-CN"/>
              </w:rPr>
            </w:pPr>
            <w:r>
              <w:rPr>
                <w:rFonts w:eastAsiaTheme="minorEastAsia" w:hint="eastAsia"/>
                <w:lang w:eastAsia="zh-CN"/>
              </w:rPr>
              <w:t>1</w:t>
            </w:r>
            <w:r w:rsidR="00450361">
              <w:rPr>
                <w:rFonts w:eastAsiaTheme="minorEastAsia"/>
                <w:lang w:eastAsia="zh-CN"/>
              </w:rPr>
              <w:t>0</w:t>
            </w:r>
            <w:r>
              <w:rPr>
                <w:rFonts w:eastAsiaTheme="minorEastAsia"/>
                <w:lang w:eastAsia="zh-CN"/>
              </w:rPr>
              <w:t>.4</w:t>
            </w:r>
          </w:p>
        </w:tc>
        <w:tc>
          <w:tcPr>
            <w:tcW w:w="0" w:type="auto"/>
            <w:tcBorders>
              <w:top w:val="single" w:sz="12" w:space="0" w:color="auto"/>
              <w:left w:val="single" w:sz="4" w:space="0" w:color="auto"/>
              <w:bottom w:val="single" w:sz="4" w:space="0" w:color="auto"/>
              <w:right w:val="single" w:sz="4" w:space="0" w:color="auto"/>
            </w:tcBorders>
          </w:tcPr>
          <w:p w14:paraId="129ADFE0" w14:textId="77777777" w:rsidR="00191ECB" w:rsidRDefault="00255D27" w:rsidP="00191ECB">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.4/</w:t>
            </w:r>
          </w:p>
          <w:p w14:paraId="6DFA3757" w14:textId="0916E521" w:rsidR="00255D27" w:rsidRPr="00255D27" w:rsidRDefault="00255D27" w:rsidP="00191ECB">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0.5</w:t>
            </w:r>
          </w:p>
        </w:tc>
        <w:tc>
          <w:tcPr>
            <w:tcW w:w="0" w:type="auto"/>
            <w:tcBorders>
              <w:top w:val="single" w:sz="12" w:space="0" w:color="auto"/>
              <w:left w:val="single" w:sz="4" w:space="0" w:color="auto"/>
              <w:bottom w:val="single" w:sz="4" w:space="0" w:color="auto"/>
              <w:right w:val="single" w:sz="4" w:space="0" w:color="auto"/>
            </w:tcBorders>
          </w:tcPr>
          <w:p w14:paraId="74C29CE2" w14:textId="77777777" w:rsidR="00191ECB" w:rsidRDefault="00255D27" w:rsidP="00191ECB">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.3/</w:t>
            </w:r>
          </w:p>
          <w:p w14:paraId="332A0542" w14:textId="7D6E8342" w:rsidR="00255D27" w:rsidRPr="00255D27" w:rsidRDefault="00255D27" w:rsidP="00191ECB">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0.3</w:t>
            </w:r>
          </w:p>
        </w:tc>
      </w:tr>
      <w:tr w:rsidR="00191ECB" w14:paraId="4F007020" w14:textId="77777777" w:rsidTr="00854417">
        <w:trPr>
          <w:trHeight w:val="45"/>
          <w:jc w:val="center"/>
        </w:trPr>
        <w:tc>
          <w:tcPr>
            <w:tcW w:w="0" w:type="auto"/>
            <w:vMerge/>
            <w:tcBorders>
              <w:left w:val="single" w:sz="4" w:space="0" w:color="auto"/>
              <w:right w:val="single" w:sz="4" w:space="0" w:color="auto"/>
            </w:tcBorders>
            <w:shd w:val="clear" w:color="auto" w:fill="auto"/>
            <w:vAlign w:val="center"/>
            <w:hideMark/>
          </w:tcPr>
          <w:p w14:paraId="3E79819E" w14:textId="77777777" w:rsidR="00191ECB" w:rsidRDefault="00191ECB" w:rsidP="00191ECB">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6E56C0" w14:textId="77777777" w:rsidR="00191ECB" w:rsidRDefault="00191ECB" w:rsidP="00191ECB">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6BE0D05D" w14:textId="77777777" w:rsidR="00191ECB" w:rsidRDefault="003B36FD" w:rsidP="00191ECB">
            <w:pPr>
              <w:widowControl w:val="0"/>
              <w:spacing w:after="60"/>
              <w:jc w:val="center"/>
              <w:rPr>
                <w:rFonts w:eastAsiaTheme="minorEastAsia"/>
                <w:lang w:eastAsia="zh-CN"/>
              </w:rPr>
            </w:pPr>
            <w:r>
              <w:rPr>
                <w:rFonts w:eastAsiaTheme="minorEastAsia" w:hint="eastAsia"/>
                <w:lang w:eastAsia="zh-CN"/>
              </w:rPr>
              <w:t>9.4/</w:t>
            </w:r>
          </w:p>
          <w:p w14:paraId="6D43744B" w14:textId="7505CD5B" w:rsidR="003B36FD" w:rsidRPr="003B36FD" w:rsidRDefault="003B36FD" w:rsidP="00191ECB">
            <w:pPr>
              <w:widowControl w:val="0"/>
              <w:spacing w:after="60"/>
              <w:jc w:val="center"/>
              <w:rPr>
                <w:rFonts w:eastAsiaTheme="minorEastAsia"/>
                <w:lang w:eastAsia="zh-CN"/>
              </w:rPr>
            </w:pPr>
            <w:r>
              <w:rPr>
                <w:rFonts w:eastAsiaTheme="minorEastAsia" w:hint="eastAsia"/>
                <w:lang w:eastAsia="zh-CN"/>
              </w:rPr>
              <w:t>10.5</w:t>
            </w:r>
          </w:p>
        </w:tc>
        <w:tc>
          <w:tcPr>
            <w:tcW w:w="0" w:type="auto"/>
            <w:tcBorders>
              <w:top w:val="single" w:sz="4" w:space="0" w:color="auto"/>
              <w:left w:val="single" w:sz="4" w:space="0" w:color="auto"/>
              <w:bottom w:val="single" w:sz="4" w:space="0" w:color="auto"/>
              <w:right w:val="single" w:sz="4" w:space="0" w:color="auto"/>
            </w:tcBorders>
          </w:tcPr>
          <w:p w14:paraId="452EB2F1" w14:textId="52EA71B1" w:rsidR="00191ECB" w:rsidRDefault="003B36FD" w:rsidP="00191ECB">
            <w:pPr>
              <w:widowControl w:val="0"/>
              <w:spacing w:after="60"/>
              <w:jc w:val="center"/>
              <w:rPr>
                <w:rFonts w:eastAsiaTheme="minorEastAsia"/>
                <w:lang w:eastAsia="zh-CN"/>
              </w:rPr>
            </w:pPr>
            <w:r>
              <w:rPr>
                <w:rFonts w:eastAsiaTheme="minorEastAsia" w:hint="eastAsia"/>
                <w:lang w:eastAsia="zh-CN"/>
              </w:rPr>
              <w:t>10.3/</w:t>
            </w:r>
          </w:p>
          <w:p w14:paraId="4FD14114" w14:textId="47CA1991" w:rsidR="003B36FD" w:rsidRPr="003B36FD" w:rsidRDefault="003B36FD" w:rsidP="00191ECB">
            <w:pPr>
              <w:widowControl w:val="0"/>
              <w:spacing w:after="60"/>
              <w:jc w:val="center"/>
              <w:rPr>
                <w:rFonts w:eastAsiaTheme="minorEastAsia"/>
                <w:lang w:eastAsia="zh-CN"/>
              </w:rPr>
            </w:pPr>
            <w:r>
              <w:rPr>
                <w:rFonts w:eastAsiaTheme="minorEastAsia" w:hint="eastAsia"/>
                <w:lang w:eastAsia="zh-CN"/>
              </w:rPr>
              <w:t>11.2</w:t>
            </w:r>
          </w:p>
        </w:tc>
        <w:tc>
          <w:tcPr>
            <w:tcW w:w="0" w:type="auto"/>
            <w:tcBorders>
              <w:top w:val="single" w:sz="4" w:space="0" w:color="auto"/>
              <w:left w:val="single" w:sz="4" w:space="0" w:color="auto"/>
              <w:bottom w:val="single" w:sz="4" w:space="0" w:color="auto"/>
              <w:right w:val="single" w:sz="4" w:space="0" w:color="auto"/>
            </w:tcBorders>
          </w:tcPr>
          <w:p w14:paraId="5F6DA534" w14:textId="5D8E9D82" w:rsidR="00191ECB" w:rsidRDefault="00450361" w:rsidP="00191ECB">
            <w:pPr>
              <w:widowControl w:val="0"/>
              <w:spacing w:after="60"/>
              <w:jc w:val="center"/>
              <w:rPr>
                <w:rFonts w:eastAsiaTheme="minorEastAsia"/>
                <w:lang w:eastAsia="zh-CN"/>
              </w:rPr>
            </w:pPr>
            <w:r>
              <w:rPr>
                <w:rFonts w:eastAsiaTheme="minorEastAsia"/>
                <w:lang w:eastAsia="zh-CN"/>
              </w:rPr>
              <w:t>9.5</w:t>
            </w:r>
            <w:r w:rsidR="00826C63">
              <w:rPr>
                <w:rFonts w:eastAsiaTheme="minorEastAsia"/>
                <w:lang w:eastAsia="zh-CN"/>
              </w:rPr>
              <w:t>/</w:t>
            </w:r>
          </w:p>
          <w:p w14:paraId="0CAE0D25" w14:textId="4FF0C304" w:rsidR="00826C63" w:rsidRPr="003B36FD" w:rsidRDefault="00450361" w:rsidP="00191ECB">
            <w:pPr>
              <w:widowControl w:val="0"/>
              <w:spacing w:after="60"/>
              <w:jc w:val="center"/>
              <w:rPr>
                <w:rFonts w:eastAsiaTheme="minorEastAsia"/>
                <w:lang w:eastAsia="zh-CN"/>
              </w:rPr>
            </w:pPr>
            <w:r>
              <w:rPr>
                <w:rFonts w:eastAsiaTheme="minorEastAsia"/>
                <w:lang w:eastAsia="zh-CN"/>
              </w:rPr>
              <w:t>11.6</w:t>
            </w:r>
          </w:p>
        </w:tc>
        <w:tc>
          <w:tcPr>
            <w:tcW w:w="0" w:type="auto"/>
            <w:tcBorders>
              <w:top w:val="single" w:sz="4" w:space="0" w:color="auto"/>
              <w:left w:val="single" w:sz="4" w:space="0" w:color="auto"/>
              <w:bottom w:val="single" w:sz="4" w:space="0" w:color="auto"/>
              <w:right w:val="single" w:sz="4" w:space="0" w:color="auto"/>
            </w:tcBorders>
          </w:tcPr>
          <w:p w14:paraId="45E87E49" w14:textId="798699FC" w:rsidR="00191ECB" w:rsidRDefault="00826C63" w:rsidP="00191ECB">
            <w:pPr>
              <w:widowControl w:val="0"/>
              <w:spacing w:after="60"/>
              <w:jc w:val="center"/>
              <w:rPr>
                <w:rFonts w:eastAsiaTheme="minorEastAsia"/>
                <w:lang w:eastAsia="zh-CN"/>
              </w:rPr>
            </w:pPr>
            <w:r>
              <w:rPr>
                <w:rFonts w:eastAsiaTheme="minorEastAsia"/>
                <w:lang w:eastAsia="zh-CN"/>
              </w:rPr>
              <w:t>1</w:t>
            </w:r>
            <w:r w:rsidR="00450361">
              <w:rPr>
                <w:rFonts w:eastAsiaTheme="minorEastAsia"/>
                <w:lang w:eastAsia="zh-CN"/>
              </w:rPr>
              <w:t>0.3</w:t>
            </w:r>
            <w:r>
              <w:rPr>
                <w:rFonts w:eastAsiaTheme="minorEastAsia"/>
                <w:lang w:eastAsia="zh-CN"/>
              </w:rPr>
              <w:t>/</w:t>
            </w:r>
          </w:p>
          <w:p w14:paraId="0C3B0376" w14:textId="7199738F" w:rsidR="00826C63" w:rsidRPr="003B36FD" w:rsidRDefault="00826C63" w:rsidP="00191ECB">
            <w:pPr>
              <w:widowControl w:val="0"/>
              <w:spacing w:after="60"/>
              <w:jc w:val="center"/>
              <w:rPr>
                <w:rFonts w:eastAsiaTheme="minorEastAsia"/>
                <w:lang w:eastAsia="zh-CN"/>
              </w:rPr>
            </w:pPr>
            <w:r>
              <w:rPr>
                <w:rFonts w:eastAsiaTheme="minorEastAsia" w:hint="eastAsia"/>
                <w:lang w:eastAsia="zh-CN"/>
              </w:rPr>
              <w:t>1</w:t>
            </w:r>
            <w:r w:rsidR="00450361">
              <w:rPr>
                <w:rFonts w:eastAsiaTheme="minorEastAsia"/>
                <w:lang w:eastAsia="zh-CN"/>
              </w:rPr>
              <w:t>2</w:t>
            </w:r>
            <w:r>
              <w:rPr>
                <w:rFonts w:eastAsiaTheme="minorEastAsia" w:hint="eastAsia"/>
                <w:lang w:eastAsia="zh-CN"/>
              </w:rPr>
              <w:t>.2</w:t>
            </w:r>
          </w:p>
        </w:tc>
      </w:tr>
      <w:tr w:rsidR="00191ECB" w14:paraId="07C33FF9" w14:textId="77777777" w:rsidTr="00854417">
        <w:trPr>
          <w:trHeight w:val="45"/>
          <w:jc w:val="center"/>
        </w:trPr>
        <w:tc>
          <w:tcPr>
            <w:tcW w:w="0" w:type="auto"/>
            <w:vMerge/>
            <w:tcBorders>
              <w:left w:val="single" w:sz="4" w:space="0" w:color="auto"/>
              <w:right w:val="single" w:sz="4" w:space="0" w:color="auto"/>
            </w:tcBorders>
            <w:shd w:val="clear" w:color="auto" w:fill="auto"/>
            <w:vAlign w:val="center"/>
          </w:tcPr>
          <w:p w14:paraId="5EDA668C" w14:textId="77777777" w:rsidR="00191ECB" w:rsidRDefault="00191ECB" w:rsidP="00191ECB">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CEA6A" w14:textId="77777777" w:rsidR="00191ECB" w:rsidRDefault="00191ECB" w:rsidP="00191ECB">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2188B798" w14:textId="6ACB40E2" w:rsidR="00191ECB" w:rsidRDefault="0040103C" w:rsidP="00191ECB">
            <w:pPr>
              <w:widowControl w:val="0"/>
              <w:spacing w:after="60"/>
              <w:jc w:val="center"/>
              <w:rPr>
                <w:rFonts w:eastAsiaTheme="minorEastAsia"/>
                <w:lang w:eastAsia="zh-CN"/>
              </w:rPr>
            </w:pPr>
            <w:r>
              <w:rPr>
                <w:rFonts w:eastAsiaTheme="minorEastAsia"/>
                <w:lang w:eastAsia="zh-CN"/>
              </w:rPr>
              <w:t>1</w:t>
            </w:r>
            <w:r w:rsidR="00450361">
              <w:rPr>
                <w:rFonts w:eastAsiaTheme="minorEastAsia"/>
                <w:lang w:eastAsia="zh-CN"/>
              </w:rPr>
              <w:t>0</w:t>
            </w:r>
            <w:r>
              <w:rPr>
                <w:rFonts w:eastAsiaTheme="minorEastAsia"/>
                <w:lang w:eastAsia="zh-CN"/>
              </w:rPr>
              <w:t>.</w:t>
            </w:r>
            <w:r w:rsidR="00450361">
              <w:rPr>
                <w:rFonts w:eastAsiaTheme="minorEastAsia"/>
                <w:lang w:eastAsia="zh-CN"/>
              </w:rPr>
              <w:t>2</w:t>
            </w:r>
            <w:r>
              <w:rPr>
                <w:rFonts w:eastAsiaTheme="minorEastAsia"/>
                <w:lang w:eastAsia="zh-CN"/>
              </w:rPr>
              <w:t>/</w:t>
            </w:r>
          </w:p>
          <w:p w14:paraId="6299A5DA" w14:textId="0412A080" w:rsidR="0040103C" w:rsidRPr="003B36FD" w:rsidRDefault="0040103C" w:rsidP="00191ECB">
            <w:pPr>
              <w:widowControl w:val="0"/>
              <w:spacing w:after="60"/>
              <w:jc w:val="center"/>
              <w:rPr>
                <w:rFonts w:eastAsiaTheme="minorEastAsia"/>
                <w:lang w:eastAsia="zh-CN"/>
              </w:rPr>
            </w:pPr>
            <w:r>
              <w:rPr>
                <w:rFonts w:eastAsiaTheme="minorEastAsia"/>
                <w:lang w:eastAsia="zh-CN"/>
              </w:rPr>
              <w:t>1</w:t>
            </w:r>
            <w:r w:rsidR="00450361">
              <w:rPr>
                <w:rFonts w:eastAsiaTheme="minorEastAsia"/>
                <w:lang w:eastAsia="zh-CN"/>
              </w:rPr>
              <w:t>1</w:t>
            </w:r>
            <w:r>
              <w:rPr>
                <w:rFonts w:eastAsiaTheme="minorEastAsia"/>
                <w:lang w:eastAsia="zh-CN"/>
              </w:rPr>
              <w:t>.</w:t>
            </w:r>
            <w:r w:rsidR="008E3E85">
              <w:rPr>
                <w:rFonts w:eastAsiaTheme="minorEastAsia" w:hint="eastAsia"/>
                <w:lang w:eastAsia="zh-CN"/>
              </w:rPr>
              <w:t>3</w:t>
            </w:r>
          </w:p>
        </w:tc>
        <w:tc>
          <w:tcPr>
            <w:tcW w:w="0" w:type="auto"/>
            <w:tcBorders>
              <w:top w:val="single" w:sz="4" w:space="0" w:color="auto"/>
              <w:left w:val="single" w:sz="4" w:space="0" w:color="auto"/>
              <w:bottom w:val="single" w:sz="4" w:space="0" w:color="auto"/>
              <w:right w:val="single" w:sz="4" w:space="0" w:color="auto"/>
            </w:tcBorders>
          </w:tcPr>
          <w:p w14:paraId="64C4DBDD" w14:textId="2CE90F8D" w:rsidR="00191ECB" w:rsidRDefault="0040103C" w:rsidP="00191ECB">
            <w:pPr>
              <w:widowControl w:val="0"/>
              <w:spacing w:after="60"/>
              <w:jc w:val="center"/>
              <w:rPr>
                <w:rFonts w:eastAsiaTheme="minorEastAsia"/>
                <w:lang w:eastAsia="zh-CN"/>
              </w:rPr>
            </w:pPr>
            <w:r>
              <w:rPr>
                <w:rFonts w:eastAsiaTheme="minorEastAsia"/>
                <w:lang w:eastAsia="zh-CN"/>
              </w:rPr>
              <w:t>11.</w:t>
            </w:r>
            <w:r w:rsidR="00450361">
              <w:rPr>
                <w:rFonts w:eastAsiaTheme="minorEastAsia"/>
                <w:lang w:eastAsia="zh-CN"/>
              </w:rPr>
              <w:t>1</w:t>
            </w:r>
            <w:r>
              <w:rPr>
                <w:rFonts w:eastAsiaTheme="minorEastAsia"/>
                <w:lang w:eastAsia="zh-CN"/>
              </w:rPr>
              <w:t>/</w:t>
            </w:r>
          </w:p>
          <w:p w14:paraId="3B7C78BB" w14:textId="02A7D41C" w:rsidR="0040103C" w:rsidRPr="003B36FD" w:rsidRDefault="008E3E85" w:rsidP="00191ECB">
            <w:pPr>
              <w:widowControl w:val="0"/>
              <w:spacing w:after="60"/>
              <w:jc w:val="center"/>
              <w:rPr>
                <w:rFonts w:eastAsiaTheme="minorEastAsia"/>
                <w:lang w:eastAsia="zh-CN"/>
              </w:rPr>
            </w:pPr>
            <w:r>
              <w:rPr>
                <w:rFonts w:eastAsiaTheme="minorEastAsia" w:hint="eastAsia"/>
                <w:lang w:eastAsia="zh-CN"/>
              </w:rPr>
              <w:t>1</w:t>
            </w:r>
            <w:r w:rsidR="00450361">
              <w:rPr>
                <w:rFonts w:eastAsiaTheme="minorEastAsia"/>
                <w:lang w:eastAsia="zh-CN"/>
              </w:rPr>
              <w:t>1</w:t>
            </w:r>
            <w:r>
              <w:rPr>
                <w:rFonts w:eastAsiaTheme="minorEastAsia" w:hint="eastAsia"/>
                <w:lang w:eastAsia="zh-CN"/>
              </w:rPr>
              <w:t>.8</w:t>
            </w:r>
          </w:p>
        </w:tc>
        <w:tc>
          <w:tcPr>
            <w:tcW w:w="0" w:type="auto"/>
            <w:tcBorders>
              <w:top w:val="single" w:sz="4" w:space="0" w:color="auto"/>
              <w:left w:val="single" w:sz="4" w:space="0" w:color="auto"/>
              <w:bottom w:val="single" w:sz="4" w:space="0" w:color="auto"/>
              <w:right w:val="single" w:sz="4" w:space="0" w:color="auto"/>
            </w:tcBorders>
          </w:tcPr>
          <w:p w14:paraId="03521506" w14:textId="29412F77" w:rsidR="00191ECB" w:rsidRDefault="0040103C" w:rsidP="00191ECB">
            <w:pPr>
              <w:widowControl w:val="0"/>
              <w:spacing w:after="60"/>
              <w:jc w:val="center"/>
              <w:rPr>
                <w:rFonts w:eastAsiaTheme="minorEastAsia"/>
                <w:lang w:eastAsia="zh-CN"/>
              </w:rPr>
            </w:pPr>
            <w:r>
              <w:rPr>
                <w:rFonts w:eastAsiaTheme="minorEastAsia"/>
                <w:lang w:eastAsia="zh-CN"/>
              </w:rPr>
              <w:t>1</w:t>
            </w:r>
            <w:r w:rsidR="008E3E85">
              <w:rPr>
                <w:rFonts w:eastAsiaTheme="minorEastAsia" w:hint="eastAsia"/>
                <w:lang w:eastAsia="zh-CN"/>
              </w:rPr>
              <w:t>0</w:t>
            </w:r>
            <w:r>
              <w:rPr>
                <w:rFonts w:eastAsiaTheme="minorEastAsia"/>
                <w:lang w:eastAsia="zh-CN"/>
              </w:rPr>
              <w:t>.2/</w:t>
            </w:r>
          </w:p>
          <w:p w14:paraId="67F8D913" w14:textId="4B7E0812" w:rsidR="0040103C" w:rsidRPr="003B36FD" w:rsidRDefault="0040103C" w:rsidP="00191ECB">
            <w:pPr>
              <w:widowControl w:val="0"/>
              <w:spacing w:after="60"/>
              <w:jc w:val="center"/>
              <w:rPr>
                <w:rFonts w:eastAsiaTheme="minorEastAsia"/>
                <w:lang w:eastAsia="zh-CN"/>
              </w:rPr>
            </w:pPr>
            <w:r>
              <w:rPr>
                <w:rFonts w:eastAsiaTheme="minorEastAsia"/>
                <w:lang w:eastAsia="zh-CN"/>
              </w:rPr>
              <w:t>1</w:t>
            </w:r>
            <w:r w:rsidR="008E3E85">
              <w:rPr>
                <w:rFonts w:eastAsiaTheme="minorEastAsia" w:hint="eastAsia"/>
                <w:lang w:eastAsia="zh-CN"/>
              </w:rPr>
              <w:t>1.3</w:t>
            </w:r>
          </w:p>
        </w:tc>
        <w:tc>
          <w:tcPr>
            <w:tcW w:w="0" w:type="auto"/>
            <w:tcBorders>
              <w:top w:val="single" w:sz="4" w:space="0" w:color="auto"/>
              <w:left w:val="single" w:sz="4" w:space="0" w:color="auto"/>
              <w:bottom w:val="single" w:sz="4" w:space="0" w:color="auto"/>
              <w:right w:val="single" w:sz="4" w:space="0" w:color="auto"/>
            </w:tcBorders>
          </w:tcPr>
          <w:p w14:paraId="33293C50" w14:textId="7DC7E77B" w:rsidR="00191ECB" w:rsidRDefault="0040103C" w:rsidP="00191ECB">
            <w:pPr>
              <w:widowControl w:val="0"/>
              <w:spacing w:after="60"/>
              <w:jc w:val="center"/>
              <w:rPr>
                <w:rFonts w:eastAsiaTheme="minorEastAsia"/>
                <w:lang w:eastAsia="zh-CN"/>
              </w:rPr>
            </w:pPr>
            <w:r>
              <w:rPr>
                <w:rFonts w:eastAsiaTheme="minorEastAsia"/>
                <w:lang w:eastAsia="zh-CN"/>
              </w:rPr>
              <w:t>1</w:t>
            </w:r>
            <w:r w:rsidR="008E3E85">
              <w:rPr>
                <w:rFonts w:eastAsiaTheme="minorEastAsia" w:hint="eastAsia"/>
                <w:lang w:eastAsia="zh-CN"/>
              </w:rPr>
              <w:t>1.1</w:t>
            </w:r>
            <w:r>
              <w:rPr>
                <w:rFonts w:eastAsiaTheme="minorEastAsia"/>
                <w:lang w:eastAsia="zh-CN"/>
              </w:rPr>
              <w:t>/</w:t>
            </w:r>
          </w:p>
          <w:p w14:paraId="50AC9454" w14:textId="5DDADE05" w:rsidR="0040103C" w:rsidRPr="003B36FD" w:rsidRDefault="0040103C" w:rsidP="00191ECB">
            <w:pPr>
              <w:widowControl w:val="0"/>
              <w:spacing w:after="60"/>
              <w:jc w:val="center"/>
              <w:rPr>
                <w:rFonts w:eastAsiaTheme="minorEastAsia"/>
                <w:lang w:eastAsia="zh-CN"/>
              </w:rPr>
            </w:pPr>
            <w:r>
              <w:rPr>
                <w:rFonts w:eastAsiaTheme="minorEastAsia"/>
                <w:lang w:eastAsia="zh-CN"/>
              </w:rPr>
              <w:t>1</w:t>
            </w:r>
            <w:r w:rsidR="008E3E85">
              <w:rPr>
                <w:rFonts w:eastAsiaTheme="minorEastAsia" w:hint="eastAsia"/>
                <w:lang w:eastAsia="zh-CN"/>
              </w:rPr>
              <w:t>1</w:t>
            </w:r>
            <w:r>
              <w:rPr>
                <w:rFonts w:eastAsiaTheme="minorEastAsia"/>
                <w:lang w:eastAsia="zh-CN"/>
              </w:rPr>
              <w:t>.</w:t>
            </w:r>
            <w:r w:rsidR="008E3E85">
              <w:rPr>
                <w:rFonts w:eastAsiaTheme="minorEastAsia" w:hint="eastAsia"/>
                <w:lang w:eastAsia="zh-CN"/>
              </w:rPr>
              <w:t>8</w:t>
            </w:r>
          </w:p>
        </w:tc>
      </w:tr>
      <w:tr w:rsidR="00191ECB" w14:paraId="284B2555" w14:textId="77777777" w:rsidTr="00854417">
        <w:trPr>
          <w:trHeight w:val="4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879E4AF" w14:textId="77777777" w:rsidR="00191ECB" w:rsidRDefault="00191ECB" w:rsidP="00191ECB">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6F461" w14:textId="77777777" w:rsidR="00191ECB" w:rsidRDefault="00191ECB" w:rsidP="00191ECB">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6DDA700D" w14:textId="77777777" w:rsidR="00191ECB" w:rsidRDefault="008E3E85" w:rsidP="00191ECB">
            <w:pPr>
              <w:widowControl w:val="0"/>
              <w:spacing w:after="60"/>
              <w:jc w:val="center"/>
              <w:rPr>
                <w:rFonts w:eastAsiaTheme="minorEastAsia"/>
                <w:lang w:eastAsia="zh-CN"/>
              </w:rPr>
            </w:pPr>
            <w:r>
              <w:rPr>
                <w:rFonts w:eastAsiaTheme="minorEastAsia" w:hint="eastAsia"/>
                <w:lang w:eastAsia="zh-CN"/>
              </w:rPr>
              <w:t>11.4/</w:t>
            </w:r>
          </w:p>
          <w:p w14:paraId="6E4AC3BF" w14:textId="32BC52E4" w:rsidR="008E3E85" w:rsidRPr="003B36FD" w:rsidRDefault="008E3E85" w:rsidP="00191ECB">
            <w:pPr>
              <w:widowControl w:val="0"/>
              <w:spacing w:after="60"/>
              <w:jc w:val="center"/>
              <w:rPr>
                <w:rFonts w:eastAsiaTheme="minorEastAsia"/>
                <w:lang w:eastAsia="zh-CN"/>
              </w:rPr>
            </w:pPr>
            <w:r>
              <w:rPr>
                <w:rFonts w:eastAsiaTheme="minorEastAsia" w:hint="eastAsia"/>
                <w:lang w:eastAsia="zh-CN"/>
              </w:rPr>
              <w:t>12.4</w:t>
            </w:r>
          </w:p>
        </w:tc>
        <w:tc>
          <w:tcPr>
            <w:tcW w:w="0" w:type="auto"/>
            <w:tcBorders>
              <w:top w:val="single" w:sz="4" w:space="0" w:color="auto"/>
              <w:left w:val="single" w:sz="4" w:space="0" w:color="auto"/>
              <w:bottom w:val="single" w:sz="4" w:space="0" w:color="auto"/>
              <w:right w:val="single" w:sz="4" w:space="0" w:color="auto"/>
            </w:tcBorders>
          </w:tcPr>
          <w:p w14:paraId="3F35F0DE" w14:textId="77777777" w:rsidR="00191ECB" w:rsidRDefault="008E3E85" w:rsidP="00191ECB">
            <w:pPr>
              <w:widowControl w:val="0"/>
              <w:spacing w:after="60"/>
              <w:jc w:val="center"/>
              <w:rPr>
                <w:rFonts w:eastAsiaTheme="minorEastAsia"/>
                <w:lang w:eastAsia="zh-CN"/>
              </w:rPr>
            </w:pPr>
            <w:r>
              <w:rPr>
                <w:rFonts w:eastAsiaTheme="minorEastAsia" w:hint="eastAsia"/>
                <w:lang w:eastAsia="zh-CN"/>
              </w:rPr>
              <w:t>13.7/</w:t>
            </w:r>
          </w:p>
          <w:p w14:paraId="45446D13" w14:textId="05D9E8D7" w:rsidR="008E3E85" w:rsidRPr="003B36FD" w:rsidRDefault="008E3E85" w:rsidP="00191ECB">
            <w:pPr>
              <w:widowControl w:val="0"/>
              <w:spacing w:after="60"/>
              <w:jc w:val="center"/>
              <w:rPr>
                <w:rFonts w:eastAsiaTheme="minorEastAsia"/>
                <w:lang w:eastAsia="zh-CN"/>
              </w:rPr>
            </w:pPr>
            <w:r>
              <w:rPr>
                <w:rFonts w:eastAsiaTheme="minorEastAsia" w:hint="eastAsia"/>
                <w:lang w:eastAsia="zh-CN"/>
              </w:rPr>
              <w:t>14.9</w:t>
            </w:r>
          </w:p>
        </w:tc>
        <w:tc>
          <w:tcPr>
            <w:tcW w:w="0" w:type="auto"/>
            <w:tcBorders>
              <w:top w:val="single" w:sz="4" w:space="0" w:color="auto"/>
              <w:left w:val="single" w:sz="4" w:space="0" w:color="auto"/>
              <w:bottom w:val="single" w:sz="4" w:space="0" w:color="auto"/>
              <w:right w:val="single" w:sz="4" w:space="0" w:color="auto"/>
            </w:tcBorders>
          </w:tcPr>
          <w:p w14:paraId="689E4AE3" w14:textId="77777777" w:rsidR="00191ECB" w:rsidRDefault="001627E2" w:rsidP="00191ECB">
            <w:pPr>
              <w:widowControl w:val="0"/>
              <w:spacing w:after="60"/>
              <w:jc w:val="center"/>
              <w:rPr>
                <w:rFonts w:eastAsiaTheme="minorEastAsia"/>
                <w:lang w:eastAsia="zh-CN"/>
              </w:rPr>
            </w:pPr>
            <w:r>
              <w:rPr>
                <w:rFonts w:eastAsiaTheme="minorEastAsia" w:hint="eastAsia"/>
                <w:lang w:eastAsia="zh-CN"/>
              </w:rPr>
              <w:t>11.3/</w:t>
            </w:r>
          </w:p>
          <w:p w14:paraId="5CC2BAF2" w14:textId="49E2251B" w:rsidR="001627E2" w:rsidRPr="003B36FD" w:rsidRDefault="001627E2" w:rsidP="00191ECB">
            <w:pPr>
              <w:widowControl w:val="0"/>
              <w:spacing w:after="60"/>
              <w:jc w:val="center"/>
              <w:rPr>
                <w:rFonts w:eastAsiaTheme="minorEastAsia"/>
                <w:lang w:eastAsia="zh-CN"/>
              </w:rPr>
            </w:pPr>
            <w:r>
              <w:rPr>
                <w:rFonts w:eastAsiaTheme="minorEastAsia" w:hint="eastAsia"/>
                <w:lang w:eastAsia="zh-CN"/>
              </w:rPr>
              <w:t>12.3</w:t>
            </w:r>
          </w:p>
        </w:tc>
        <w:tc>
          <w:tcPr>
            <w:tcW w:w="0" w:type="auto"/>
            <w:tcBorders>
              <w:top w:val="single" w:sz="4" w:space="0" w:color="auto"/>
              <w:left w:val="single" w:sz="4" w:space="0" w:color="auto"/>
              <w:bottom w:val="single" w:sz="4" w:space="0" w:color="auto"/>
              <w:right w:val="single" w:sz="4" w:space="0" w:color="auto"/>
            </w:tcBorders>
          </w:tcPr>
          <w:p w14:paraId="0A23A203" w14:textId="77777777" w:rsidR="00191ECB" w:rsidRDefault="001627E2" w:rsidP="00191ECB">
            <w:pPr>
              <w:widowControl w:val="0"/>
              <w:spacing w:after="60"/>
              <w:jc w:val="center"/>
              <w:rPr>
                <w:rFonts w:eastAsiaTheme="minorEastAsia"/>
                <w:lang w:eastAsia="zh-CN"/>
              </w:rPr>
            </w:pPr>
            <w:r>
              <w:rPr>
                <w:rFonts w:eastAsiaTheme="minorEastAsia" w:hint="eastAsia"/>
                <w:lang w:eastAsia="zh-CN"/>
              </w:rPr>
              <w:t>13.5/</w:t>
            </w:r>
          </w:p>
          <w:p w14:paraId="358AC8EE" w14:textId="51D4BCA6" w:rsidR="001627E2" w:rsidRPr="003B36FD" w:rsidRDefault="001627E2" w:rsidP="00191ECB">
            <w:pPr>
              <w:widowControl w:val="0"/>
              <w:spacing w:after="60"/>
              <w:jc w:val="center"/>
              <w:rPr>
                <w:rFonts w:eastAsiaTheme="minorEastAsia"/>
                <w:lang w:eastAsia="zh-CN"/>
              </w:rPr>
            </w:pPr>
            <w:r>
              <w:rPr>
                <w:rFonts w:eastAsiaTheme="minorEastAsia" w:hint="eastAsia"/>
                <w:lang w:eastAsia="zh-CN"/>
              </w:rPr>
              <w:t>14.5</w:t>
            </w:r>
          </w:p>
        </w:tc>
      </w:tr>
      <w:tr w:rsidR="00191ECB" w14:paraId="3DF903E6" w14:textId="77777777" w:rsidTr="00854417">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65E403AB" w14:textId="77777777" w:rsidR="00191ECB" w:rsidRDefault="00191ECB" w:rsidP="00191ECB">
            <w:pPr>
              <w:widowControl w:val="0"/>
              <w:spacing w:after="60"/>
              <w:jc w:val="center"/>
            </w:pPr>
            <w: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776DB67F" w14:textId="77777777" w:rsidR="00191ECB" w:rsidRDefault="00191ECB" w:rsidP="00191ECB">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1B4DDE94" w14:textId="77777777" w:rsidR="00191ECB" w:rsidRDefault="00255D27" w:rsidP="00191ECB">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9.8/</w:t>
            </w:r>
          </w:p>
          <w:p w14:paraId="3BAF15DD" w14:textId="781D68E4" w:rsidR="00255D27" w:rsidRPr="00255D27" w:rsidRDefault="00255D27" w:rsidP="00191ECB">
            <w:pPr>
              <w:widowControl w:val="0"/>
              <w:spacing w:after="60"/>
              <w:jc w:val="center"/>
              <w:rPr>
                <w:rFonts w:eastAsiaTheme="minorEastAsia"/>
                <w:lang w:eastAsia="zh-CN"/>
              </w:rPr>
            </w:pPr>
          </w:p>
        </w:tc>
        <w:tc>
          <w:tcPr>
            <w:tcW w:w="0" w:type="auto"/>
            <w:tcBorders>
              <w:top w:val="single" w:sz="12" w:space="0" w:color="auto"/>
              <w:left w:val="single" w:sz="4" w:space="0" w:color="auto"/>
              <w:bottom w:val="single" w:sz="4" w:space="0" w:color="auto"/>
              <w:right w:val="single" w:sz="4" w:space="0" w:color="auto"/>
            </w:tcBorders>
          </w:tcPr>
          <w:p w14:paraId="3BF0C3E8" w14:textId="77777777" w:rsidR="00191ECB" w:rsidRDefault="00255D27" w:rsidP="00191ECB">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5.2/</w:t>
            </w:r>
          </w:p>
          <w:p w14:paraId="46E6874B" w14:textId="3A8E17F9" w:rsidR="00255D27" w:rsidRPr="00255D27" w:rsidRDefault="00255D27" w:rsidP="00191ECB">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7.3</w:t>
            </w:r>
          </w:p>
        </w:tc>
        <w:tc>
          <w:tcPr>
            <w:tcW w:w="0" w:type="auto"/>
            <w:tcBorders>
              <w:top w:val="single" w:sz="12" w:space="0" w:color="auto"/>
              <w:left w:val="single" w:sz="4" w:space="0" w:color="auto"/>
              <w:bottom w:val="single" w:sz="4" w:space="0" w:color="auto"/>
              <w:right w:val="single" w:sz="4" w:space="0" w:color="auto"/>
            </w:tcBorders>
          </w:tcPr>
          <w:p w14:paraId="6818695F" w14:textId="77777777" w:rsidR="003B36FD" w:rsidRDefault="003B36FD" w:rsidP="00191ECB">
            <w:pPr>
              <w:widowControl w:val="0"/>
              <w:spacing w:after="60"/>
              <w:jc w:val="center"/>
              <w:rPr>
                <w:rFonts w:eastAsiaTheme="minorEastAsia"/>
                <w:lang w:eastAsia="zh-CN"/>
              </w:rPr>
            </w:pPr>
            <w:r w:rsidRPr="003B36FD">
              <w:rPr>
                <w:rFonts w:eastAsiaTheme="minorEastAsia" w:hint="eastAsia"/>
                <w:lang w:eastAsia="zh-CN"/>
              </w:rPr>
              <w:t>15/</w:t>
            </w:r>
          </w:p>
          <w:p w14:paraId="04BCA8F8" w14:textId="6914C303" w:rsidR="00191ECB" w:rsidRPr="003B36FD" w:rsidRDefault="00450361" w:rsidP="00191ECB">
            <w:pPr>
              <w:widowControl w:val="0"/>
              <w:spacing w:after="60"/>
              <w:jc w:val="center"/>
              <w:rPr>
                <w:rFonts w:eastAsiaTheme="minorEastAsia"/>
                <w:lang w:eastAsia="zh-CN"/>
              </w:rPr>
            </w:pPr>
            <w:r>
              <w:rPr>
                <w:rFonts w:eastAsiaTheme="minorEastAsia"/>
                <w:lang w:eastAsia="zh-CN"/>
              </w:rPr>
              <w:t>16.8</w:t>
            </w:r>
          </w:p>
        </w:tc>
        <w:tc>
          <w:tcPr>
            <w:tcW w:w="0" w:type="auto"/>
            <w:tcBorders>
              <w:top w:val="single" w:sz="12" w:space="0" w:color="auto"/>
              <w:left w:val="single" w:sz="4" w:space="0" w:color="auto"/>
              <w:bottom w:val="single" w:sz="4" w:space="0" w:color="auto"/>
              <w:right w:val="single" w:sz="4" w:space="0" w:color="auto"/>
            </w:tcBorders>
          </w:tcPr>
          <w:p w14:paraId="54AAF800" w14:textId="071A6350" w:rsidR="00191ECB" w:rsidRPr="003B36FD" w:rsidRDefault="003B36FD" w:rsidP="00191ECB">
            <w:pPr>
              <w:widowControl w:val="0"/>
              <w:spacing w:after="60"/>
              <w:jc w:val="center"/>
              <w:rPr>
                <w:rFonts w:eastAsiaTheme="minorEastAsia"/>
                <w:lang w:eastAsia="zh-CN"/>
              </w:rPr>
            </w:pPr>
            <w:r>
              <w:rPr>
                <w:rFonts w:eastAsiaTheme="minorEastAsia" w:hint="eastAsia"/>
                <w:lang w:eastAsia="zh-CN"/>
              </w:rPr>
              <w:t>1</w:t>
            </w:r>
            <w:r w:rsidR="00450361">
              <w:rPr>
                <w:rFonts w:eastAsiaTheme="minorEastAsia"/>
                <w:lang w:eastAsia="zh-CN"/>
              </w:rPr>
              <w:t>8</w:t>
            </w:r>
            <w:r>
              <w:rPr>
                <w:rFonts w:eastAsiaTheme="minorEastAsia" w:hint="eastAsia"/>
                <w:lang w:eastAsia="zh-CN"/>
              </w:rPr>
              <w:t>.5</w:t>
            </w:r>
            <w:r w:rsidR="004B232F">
              <w:rPr>
                <w:rFonts w:eastAsiaTheme="minorEastAsia"/>
                <w:lang w:eastAsia="zh-CN"/>
              </w:rPr>
              <w:t>/</w:t>
            </w:r>
          </w:p>
        </w:tc>
      </w:tr>
      <w:tr w:rsidR="00191ECB" w14:paraId="65C55CCB" w14:textId="77777777" w:rsidTr="0085441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14:paraId="1517579D" w14:textId="77777777" w:rsidR="00191ECB" w:rsidRDefault="00191ECB" w:rsidP="00191ECB">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8D955" w14:textId="77777777" w:rsidR="00191ECB" w:rsidRDefault="00191ECB" w:rsidP="00191ECB">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53AA2D2F" w14:textId="4FBE14A6" w:rsidR="003B36FD" w:rsidRDefault="00450361" w:rsidP="00191ECB">
            <w:pPr>
              <w:widowControl w:val="0"/>
              <w:spacing w:after="60"/>
              <w:jc w:val="center"/>
              <w:rPr>
                <w:rFonts w:eastAsiaTheme="minorEastAsia"/>
                <w:lang w:eastAsia="zh-CN"/>
              </w:rPr>
            </w:pPr>
            <w:r>
              <w:rPr>
                <w:rFonts w:eastAsiaTheme="minorEastAsia"/>
                <w:lang w:eastAsia="zh-CN"/>
              </w:rPr>
              <w:t>20</w:t>
            </w:r>
            <w:r w:rsidR="00826C63">
              <w:rPr>
                <w:rFonts w:eastAsiaTheme="minorEastAsia" w:hint="eastAsia"/>
                <w:lang w:eastAsia="zh-CN"/>
              </w:rPr>
              <w:t>/</w:t>
            </w:r>
          </w:p>
          <w:p w14:paraId="2DD4B980" w14:textId="4A2B0E41" w:rsidR="00826C63" w:rsidRPr="003B36FD" w:rsidRDefault="00826C63" w:rsidP="00191ECB">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704C7CC0" w14:textId="59E38E3D" w:rsidR="00191ECB" w:rsidRDefault="00826C63" w:rsidP="00191ECB">
            <w:pPr>
              <w:widowControl w:val="0"/>
              <w:spacing w:after="60"/>
              <w:jc w:val="center"/>
              <w:rPr>
                <w:rFonts w:eastAsiaTheme="minorEastAsia"/>
                <w:lang w:eastAsia="zh-CN"/>
              </w:rPr>
            </w:pPr>
            <w:r>
              <w:rPr>
                <w:rFonts w:eastAsiaTheme="minorEastAsia" w:hint="eastAsia"/>
                <w:lang w:eastAsia="zh-CN"/>
              </w:rPr>
              <w:t>1</w:t>
            </w:r>
            <w:r w:rsidR="00450361">
              <w:rPr>
                <w:rFonts w:eastAsiaTheme="minorEastAsia"/>
                <w:lang w:eastAsia="zh-CN"/>
              </w:rPr>
              <w:t>6.4</w:t>
            </w:r>
            <w:r>
              <w:rPr>
                <w:rFonts w:eastAsiaTheme="minorEastAsia" w:hint="eastAsia"/>
                <w:lang w:eastAsia="zh-CN"/>
              </w:rPr>
              <w:t>/</w:t>
            </w:r>
          </w:p>
          <w:p w14:paraId="54DD3B8A" w14:textId="3D8EABE9" w:rsidR="00826C63" w:rsidRPr="003B36FD" w:rsidRDefault="00450361" w:rsidP="00826C63">
            <w:pPr>
              <w:widowControl w:val="0"/>
              <w:spacing w:after="60"/>
              <w:jc w:val="center"/>
              <w:rPr>
                <w:rFonts w:eastAsiaTheme="minorEastAsia"/>
                <w:lang w:eastAsia="zh-CN"/>
              </w:rPr>
            </w:pPr>
            <w:r>
              <w:rPr>
                <w:rFonts w:eastAsiaTheme="minorEastAsia"/>
                <w:lang w:eastAsia="zh-CN"/>
              </w:rPr>
              <w:t>18</w:t>
            </w:r>
            <w:r w:rsidR="00826C63">
              <w:rPr>
                <w:rFonts w:eastAsiaTheme="minorEastAsia" w:hint="eastAsia"/>
                <w:lang w:eastAsia="zh-CN"/>
              </w:rPr>
              <w:t>.2</w:t>
            </w:r>
          </w:p>
        </w:tc>
        <w:tc>
          <w:tcPr>
            <w:tcW w:w="0" w:type="auto"/>
            <w:tcBorders>
              <w:top w:val="single" w:sz="4" w:space="0" w:color="auto"/>
              <w:left w:val="single" w:sz="4" w:space="0" w:color="auto"/>
              <w:bottom w:val="single" w:sz="4" w:space="0" w:color="auto"/>
              <w:right w:val="single" w:sz="4" w:space="0" w:color="auto"/>
            </w:tcBorders>
          </w:tcPr>
          <w:p w14:paraId="6DAE9C47" w14:textId="31F6883D" w:rsidR="00450361" w:rsidRPr="003B36FD" w:rsidRDefault="00450361" w:rsidP="0045036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8.6/</w:t>
            </w:r>
          </w:p>
          <w:p w14:paraId="29F8E16F" w14:textId="1AD7F398" w:rsidR="00826C63" w:rsidRPr="003B36FD" w:rsidRDefault="00826C63" w:rsidP="00191ECB">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1CA547FB" w14:textId="77777777" w:rsidR="00826C63" w:rsidRDefault="00450361" w:rsidP="00191ECB">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w:t>
            </w:r>
          </w:p>
          <w:p w14:paraId="4BED32DE" w14:textId="7A9F084C" w:rsidR="00450361" w:rsidRPr="003B36FD" w:rsidRDefault="00450361" w:rsidP="00191ECB">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7.8</w:t>
            </w:r>
          </w:p>
        </w:tc>
      </w:tr>
      <w:tr w:rsidR="00191ECB" w14:paraId="0B9AE99A" w14:textId="77777777" w:rsidTr="0085441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14:paraId="5F85B208" w14:textId="77777777" w:rsidR="00191ECB" w:rsidRDefault="00191ECB" w:rsidP="00191ECB">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0BD864" w14:textId="77777777" w:rsidR="00191ECB" w:rsidRDefault="00191ECB" w:rsidP="00191ECB">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3C9955C4" w14:textId="33697D73" w:rsidR="00191ECB" w:rsidRDefault="008E3E85" w:rsidP="00191ECB">
            <w:pPr>
              <w:widowControl w:val="0"/>
              <w:spacing w:after="60"/>
              <w:jc w:val="center"/>
              <w:rPr>
                <w:rFonts w:eastAsiaTheme="minorEastAsia"/>
                <w:lang w:eastAsia="zh-CN"/>
              </w:rPr>
            </w:pPr>
            <w:r>
              <w:rPr>
                <w:rFonts w:eastAsiaTheme="minorEastAsia" w:hint="eastAsia"/>
                <w:lang w:eastAsia="zh-CN"/>
              </w:rPr>
              <w:t>21</w:t>
            </w:r>
            <w:r w:rsidR="0040103C">
              <w:rPr>
                <w:rFonts w:eastAsiaTheme="minorEastAsia"/>
                <w:lang w:eastAsia="zh-CN"/>
              </w:rPr>
              <w:t>/</w:t>
            </w:r>
          </w:p>
          <w:p w14:paraId="1C72B060" w14:textId="1E931E7E" w:rsidR="0040103C" w:rsidRPr="003B36FD" w:rsidRDefault="008E3E85" w:rsidP="00191ECB">
            <w:pPr>
              <w:widowControl w:val="0"/>
              <w:spacing w:after="60"/>
              <w:jc w:val="center"/>
              <w:rPr>
                <w:rFonts w:eastAsiaTheme="minorEastAsia"/>
                <w:lang w:eastAsia="zh-CN"/>
              </w:rPr>
            </w:pPr>
            <w:r>
              <w:rPr>
                <w:rFonts w:eastAsiaTheme="minorEastAsia" w:hint="eastAsia"/>
                <w:lang w:eastAsia="zh-CN"/>
              </w:rPr>
              <w:t>12.3</w:t>
            </w:r>
          </w:p>
        </w:tc>
        <w:tc>
          <w:tcPr>
            <w:tcW w:w="0" w:type="auto"/>
            <w:tcBorders>
              <w:top w:val="single" w:sz="4" w:space="0" w:color="auto"/>
              <w:left w:val="single" w:sz="4" w:space="0" w:color="auto"/>
              <w:bottom w:val="single" w:sz="4" w:space="0" w:color="auto"/>
              <w:right w:val="single" w:sz="4" w:space="0" w:color="auto"/>
            </w:tcBorders>
          </w:tcPr>
          <w:p w14:paraId="25768071" w14:textId="7B139351" w:rsidR="00191ECB" w:rsidRDefault="008E3E85" w:rsidP="00191ECB">
            <w:pPr>
              <w:widowControl w:val="0"/>
              <w:spacing w:after="60"/>
              <w:jc w:val="center"/>
              <w:rPr>
                <w:rFonts w:eastAsiaTheme="minorEastAsia"/>
                <w:lang w:eastAsia="zh-CN"/>
              </w:rPr>
            </w:pPr>
            <w:r>
              <w:rPr>
                <w:rFonts w:eastAsiaTheme="minorEastAsia" w:hint="eastAsia"/>
                <w:lang w:eastAsia="zh-CN"/>
              </w:rPr>
              <w:t>17.5</w:t>
            </w:r>
            <w:r w:rsidR="0040103C">
              <w:rPr>
                <w:rFonts w:eastAsiaTheme="minorEastAsia"/>
                <w:lang w:eastAsia="zh-CN"/>
              </w:rPr>
              <w:t>/</w:t>
            </w:r>
          </w:p>
          <w:p w14:paraId="76E5164F" w14:textId="687C1680" w:rsidR="0040103C" w:rsidRPr="003B36FD" w:rsidRDefault="008E3E85" w:rsidP="00191ECB">
            <w:pPr>
              <w:widowControl w:val="0"/>
              <w:spacing w:after="60"/>
              <w:jc w:val="center"/>
              <w:rPr>
                <w:rFonts w:eastAsiaTheme="minorEastAsia"/>
                <w:lang w:eastAsia="zh-CN"/>
              </w:rPr>
            </w:pPr>
            <w:r>
              <w:rPr>
                <w:rFonts w:eastAsiaTheme="minorEastAsia" w:hint="eastAsia"/>
                <w:lang w:eastAsia="zh-CN"/>
              </w:rPr>
              <w:t>20</w:t>
            </w:r>
          </w:p>
        </w:tc>
        <w:tc>
          <w:tcPr>
            <w:tcW w:w="0" w:type="auto"/>
            <w:tcBorders>
              <w:top w:val="single" w:sz="4" w:space="0" w:color="auto"/>
              <w:left w:val="single" w:sz="4" w:space="0" w:color="auto"/>
              <w:bottom w:val="single" w:sz="4" w:space="0" w:color="auto"/>
              <w:right w:val="single" w:sz="4" w:space="0" w:color="auto"/>
            </w:tcBorders>
          </w:tcPr>
          <w:p w14:paraId="2A760B63" w14:textId="12C5A340" w:rsidR="00191ECB" w:rsidRDefault="0040103C" w:rsidP="00191ECB">
            <w:pPr>
              <w:widowControl w:val="0"/>
              <w:spacing w:after="60"/>
              <w:jc w:val="center"/>
              <w:rPr>
                <w:rFonts w:eastAsiaTheme="minorEastAsia"/>
                <w:lang w:eastAsia="zh-CN"/>
              </w:rPr>
            </w:pPr>
            <w:r>
              <w:rPr>
                <w:rFonts w:eastAsiaTheme="minorEastAsia"/>
                <w:lang w:eastAsia="zh-CN"/>
              </w:rPr>
              <w:t>1</w:t>
            </w:r>
            <w:r w:rsidR="008E3E85">
              <w:rPr>
                <w:rFonts w:eastAsiaTheme="minorEastAsia" w:hint="eastAsia"/>
                <w:lang w:eastAsia="zh-CN"/>
              </w:rPr>
              <w:t>9</w:t>
            </w:r>
            <w:r>
              <w:rPr>
                <w:rFonts w:eastAsiaTheme="minorEastAsia"/>
                <w:lang w:eastAsia="zh-CN"/>
              </w:rPr>
              <w:t>.</w:t>
            </w:r>
            <w:r w:rsidR="008E3E85">
              <w:rPr>
                <w:rFonts w:eastAsiaTheme="minorEastAsia" w:hint="eastAsia"/>
                <w:lang w:eastAsia="zh-CN"/>
              </w:rPr>
              <w:t>6</w:t>
            </w:r>
            <w:r>
              <w:rPr>
                <w:rFonts w:eastAsiaTheme="minorEastAsia"/>
                <w:lang w:eastAsia="zh-CN"/>
              </w:rPr>
              <w:t>/</w:t>
            </w:r>
          </w:p>
          <w:p w14:paraId="484C466B" w14:textId="06D6870C" w:rsidR="0040103C" w:rsidRPr="003B36FD" w:rsidRDefault="0040103C" w:rsidP="00191ECB">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357AB25D" w14:textId="6A5BABD6" w:rsidR="00191ECB" w:rsidRDefault="0040103C" w:rsidP="00191ECB">
            <w:pPr>
              <w:widowControl w:val="0"/>
              <w:spacing w:after="60"/>
              <w:jc w:val="center"/>
              <w:rPr>
                <w:rFonts w:eastAsiaTheme="minorEastAsia"/>
                <w:lang w:eastAsia="zh-CN"/>
              </w:rPr>
            </w:pPr>
            <w:r>
              <w:rPr>
                <w:rFonts w:eastAsiaTheme="minorEastAsia"/>
                <w:lang w:eastAsia="zh-CN"/>
              </w:rPr>
              <w:t>1</w:t>
            </w:r>
            <w:r w:rsidR="008E3E85">
              <w:rPr>
                <w:rFonts w:eastAsiaTheme="minorEastAsia" w:hint="eastAsia"/>
                <w:lang w:eastAsia="zh-CN"/>
              </w:rPr>
              <w:t>7</w:t>
            </w:r>
            <w:r>
              <w:rPr>
                <w:rFonts w:eastAsiaTheme="minorEastAsia"/>
                <w:lang w:eastAsia="zh-CN"/>
              </w:rPr>
              <w:t>/</w:t>
            </w:r>
          </w:p>
          <w:p w14:paraId="31364FAA" w14:textId="6346DF29" w:rsidR="0040103C" w:rsidRPr="003B36FD" w:rsidRDefault="008E3E85" w:rsidP="00191ECB">
            <w:pPr>
              <w:widowControl w:val="0"/>
              <w:spacing w:after="60"/>
              <w:jc w:val="center"/>
              <w:rPr>
                <w:rFonts w:eastAsiaTheme="minorEastAsia"/>
                <w:lang w:eastAsia="zh-CN"/>
              </w:rPr>
            </w:pPr>
            <w:r>
              <w:rPr>
                <w:rFonts w:eastAsiaTheme="minorEastAsia" w:hint="eastAsia"/>
                <w:lang w:eastAsia="zh-CN"/>
              </w:rPr>
              <w:t>19</w:t>
            </w:r>
          </w:p>
        </w:tc>
      </w:tr>
      <w:tr w:rsidR="00191ECB" w14:paraId="5E15716C" w14:textId="77777777" w:rsidTr="003C06BA">
        <w:trPr>
          <w:trHeight w:val="45"/>
          <w:jc w:val="center"/>
        </w:trPr>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51007F4D" w14:textId="77777777" w:rsidR="00191ECB" w:rsidRDefault="00191ECB" w:rsidP="00191ECB">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209C52" w14:textId="77777777" w:rsidR="00191ECB" w:rsidRDefault="00191ECB" w:rsidP="00191ECB">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21CD81FB" w14:textId="77777777" w:rsidR="00191ECB" w:rsidRDefault="008E3E85" w:rsidP="00191ECB">
            <w:pPr>
              <w:widowControl w:val="0"/>
              <w:spacing w:after="60"/>
              <w:jc w:val="center"/>
              <w:rPr>
                <w:rFonts w:eastAsiaTheme="minorEastAsia"/>
                <w:lang w:eastAsia="zh-CN"/>
              </w:rPr>
            </w:pPr>
            <w:r>
              <w:rPr>
                <w:rFonts w:eastAsiaTheme="minorEastAsia" w:hint="eastAsia"/>
                <w:lang w:eastAsia="zh-CN"/>
              </w:rPr>
              <w:t>23.5/</w:t>
            </w:r>
          </w:p>
          <w:p w14:paraId="572047DB" w14:textId="5BB74B38" w:rsidR="008E3E85" w:rsidRPr="003B36FD" w:rsidRDefault="008E3E85" w:rsidP="00191ECB">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0C71817E" w14:textId="77777777" w:rsidR="00191ECB" w:rsidRPr="003B36FD" w:rsidRDefault="00191ECB" w:rsidP="00191ECB">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6BD82E56" w14:textId="77777777" w:rsidR="00191ECB" w:rsidRDefault="008E3E85" w:rsidP="00191ECB">
            <w:pPr>
              <w:widowControl w:val="0"/>
              <w:spacing w:after="60"/>
              <w:jc w:val="center"/>
              <w:rPr>
                <w:rFonts w:eastAsiaTheme="minorEastAsia"/>
                <w:lang w:eastAsia="zh-CN"/>
              </w:rPr>
            </w:pPr>
            <w:r>
              <w:rPr>
                <w:rFonts w:eastAsiaTheme="minorEastAsia" w:hint="eastAsia"/>
                <w:lang w:eastAsia="zh-CN"/>
              </w:rPr>
              <w:t>21.5/</w:t>
            </w:r>
          </w:p>
          <w:p w14:paraId="7F1499AC" w14:textId="31357BB9" w:rsidR="008E3E85" w:rsidRPr="003B36FD" w:rsidRDefault="008E3E85" w:rsidP="00191ECB">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54586487" w14:textId="77777777" w:rsidR="00191ECB" w:rsidRPr="003B36FD" w:rsidRDefault="00191ECB" w:rsidP="00191ECB">
            <w:pPr>
              <w:widowControl w:val="0"/>
              <w:spacing w:after="60"/>
              <w:jc w:val="center"/>
              <w:rPr>
                <w:rFonts w:eastAsiaTheme="minorEastAsia"/>
                <w:lang w:eastAsia="zh-CN"/>
              </w:rPr>
            </w:pPr>
          </w:p>
        </w:tc>
      </w:tr>
      <w:tr w:rsidR="003C06BA" w14:paraId="1954F8A1" w14:textId="77777777" w:rsidTr="00EF17AF">
        <w:trPr>
          <w:trHeight w:val="45"/>
          <w:jc w:val="center"/>
        </w:trPr>
        <w:tc>
          <w:tcPr>
            <w:tcW w:w="0" w:type="auto"/>
            <w:gridSpan w:val="6"/>
            <w:tcBorders>
              <w:top w:val="single" w:sz="12" w:space="0" w:color="auto"/>
              <w:left w:val="single" w:sz="4" w:space="0" w:color="auto"/>
              <w:bottom w:val="single" w:sz="4" w:space="0" w:color="auto"/>
              <w:right w:val="single" w:sz="4" w:space="0" w:color="auto"/>
            </w:tcBorders>
            <w:shd w:val="clear" w:color="auto" w:fill="auto"/>
            <w:vAlign w:val="center"/>
          </w:tcPr>
          <w:p w14:paraId="2130FFCC" w14:textId="77777777" w:rsidR="003C06BA" w:rsidRPr="005647F9" w:rsidRDefault="003C06BA" w:rsidP="003C06BA">
            <w:pPr>
              <w:widowControl w:val="0"/>
              <w:spacing w:after="60" w:line="280" w:lineRule="atLeast"/>
              <w:rPr>
                <w:rFonts w:ascii="Times New Roman" w:hAnsi="Times New Roman"/>
                <w:szCs w:val="20"/>
                <w:lang w:eastAsia="zh-CN"/>
              </w:rPr>
            </w:pPr>
            <w:r w:rsidRPr="005647F9">
              <w:rPr>
                <w:rFonts w:ascii="Times New Roman" w:hAnsi="Times New Roman"/>
                <w:szCs w:val="20"/>
                <w:lang w:eastAsia="zh-CN"/>
              </w:rPr>
              <w:t>Additional report/notes:</w:t>
            </w:r>
          </w:p>
          <w:p w14:paraId="6FD1EB0E" w14:textId="0F8492D2" w:rsidR="003C06BA" w:rsidRPr="005647F9" w:rsidRDefault="003C06BA" w:rsidP="003C06BA">
            <w:pPr>
              <w:pStyle w:val="ae"/>
              <w:numPr>
                <w:ilvl w:val="0"/>
                <w:numId w:val="31"/>
              </w:numPr>
              <w:spacing w:before="120" w:after="60" w:line="280" w:lineRule="atLeast"/>
              <w:ind w:firstLineChars="0"/>
              <w:rPr>
                <w:rFonts w:ascii="Times New Roman" w:hAnsi="Times New Roman"/>
                <w:sz w:val="20"/>
                <w:szCs w:val="20"/>
              </w:rPr>
            </w:pPr>
            <w:r w:rsidRPr="005647F9">
              <w:rPr>
                <w:rFonts w:ascii="Times New Roman" w:hAnsi="Times New Roman"/>
                <w:sz w:val="20"/>
                <w:szCs w:val="20"/>
              </w:rPr>
              <w:t>NCP</w:t>
            </w:r>
            <w:r w:rsidR="00FB71DA">
              <w:rPr>
                <w:rFonts w:ascii="Times New Roman" w:hAnsi="Times New Roman"/>
                <w:sz w:val="20"/>
                <w:szCs w:val="20"/>
              </w:rPr>
              <w:t xml:space="preserve"> and ECP</w:t>
            </w:r>
          </w:p>
          <w:p w14:paraId="1C7A0091" w14:textId="77777777" w:rsidR="003C06BA" w:rsidRPr="005647F9" w:rsidRDefault="003C06BA" w:rsidP="003C06BA">
            <w:pPr>
              <w:pStyle w:val="ae"/>
              <w:numPr>
                <w:ilvl w:val="0"/>
                <w:numId w:val="31"/>
              </w:numPr>
              <w:spacing w:before="120" w:after="60" w:line="280" w:lineRule="atLeast"/>
              <w:ind w:firstLineChars="0"/>
              <w:rPr>
                <w:rFonts w:ascii="Times New Roman" w:hAnsi="Times New Roman"/>
                <w:sz w:val="20"/>
                <w:szCs w:val="20"/>
              </w:rPr>
            </w:pPr>
            <w:r w:rsidRPr="005647F9">
              <w:rPr>
                <w:rFonts w:ascii="Times New Roman" w:hAnsi="Times New Roman"/>
                <w:sz w:val="20"/>
                <w:szCs w:val="20"/>
              </w:rPr>
              <w:t xml:space="preserve">CP-OFDM </w:t>
            </w:r>
            <w:r w:rsidRPr="005647F9">
              <w:rPr>
                <w:rFonts w:ascii="Times New Roman" w:eastAsiaTheme="minorEastAsia" w:hAnsi="Times New Roman"/>
                <w:sz w:val="20"/>
                <w:szCs w:val="20"/>
              </w:rPr>
              <w:t>wa</w:t>
            </w:r>
            <w:r w:rsidRPr="005647F9">
              <w:rPr>
                <w:rFonts w:ascii="Times New Roman" w:hAnsi="Times New Roman"/>
                <w:sz w:val="20"/>
                <w:szCs w:val="20"/>
              </w:rPr>
              <w:t xml:space="preserve">veform </w:t>
            </w:r>
            <w:r w:rsidRPr="005647F9">
              <w:rPr>
                <w:rFonts w:ascii="Times New Roman" w:eastAsiaTheme="minorEastAsia" w:hAnsi="Times New Roman"/>
                <w:sz w:val="20"/>
                <w:szCs w:val="20"/>
              </w:rPr>
              <w:t>for</w:t>
            </w:r>
            <w:r w:rsidRPr="005647F9">
              <w:rPr>
                <w:rFonts w:ascii="Times New Roman" w:hAnsi="Times New Roman"/>
                <w:sz w:val="20"/>
                <w:szCs w:val="20"/>
              </w:rPr>
              <w:t xml:space="preserve"> PDSCH</w:t>
            </w:r>
          </w:p>
          <w:p w14:paraId="47588F1D" w14:textId="36C9860C" w:rsidR="003C06BA" w:rsidRPr="005647F9" w:rsidRDefault="003C06BA" w:rsidP="003C06BA">
            <w:pPr>
              <w:pStyle w:val="ae"/>
              <w:numPr>
                <w:ilvl w:val="0"/>
                <w:numId w:val="31"/>
              </w:numPr>
              <w:spacing w:before="120" w:after="60" w:line="280" w:lineRule="atLeast"/>
              <w:ind w:firstLineChars="0"/>
              <w:rPr>
                <w:rFonts w:ascii="Times New Roman" w:hAnsi="Times New Roman"/>
                <w:sz w:val="20"/>
                <w:szCs w:val="20"/>
              </w:rPr>
            </w:pPr>
            <w:r w:rsidRPr="005647F9">
              <w:rPr>
                <w:rFonts w:ascii="Times New Roman" w:hAnsi="Times New Roman"/>
                <w:sz w:val="20"/>
                <w:szCs w:val="20"/>
              </w:rPr>
              <w:t xml:space="preserve">PTRS configuration: one tone per 2 RB; occupy symbol index: </w:t>
            </w:r>
            <w:r w:rsidR="003116E1">
              <w:rPr>
                <w:rFonts w:ascii="Times New Roman" w:hAnsi="Times New Roman"/>
                <w:sz w:val="20"/>
                <w:szCs w:val="20"/>
              </w:rPr>
              <w:t>2</w:t>
            </w:r>
            <w:r w:rsidRPr="005647F9">
              <w:rPr>
                <w:rFonts w:ascii="Times New Roman" w:hAnsi="Times New Roman"/>
                <w:sz w:val="20"/>
                <w:szCs w:val="20"/>
              </w:rPr>
              <w:t>-13</w:t>
            </w:r>
          </w:p>
          <w:p w14:paraId="2B772D18" w14:textId="77777777" w:rsidR="003C06BA" w:rsidRPr="005647F9" w:rsidRDefault="003C06BA" w:rsidP="003C06BA">
            <w:pPr>
              <w:pStyle w:val="ae"/>
              <w:numPr>
                <w:ilvl w:val="0"/>
                <w:numId w:val="31"/>
              </w:numPr>
              <w:spacing w:before="120" w:after="60" w:line="280" w:lineRule="atLeast"/>
              <w:ind w:firstLineChars="0"/>
              <w:rPr>
                <w:rFonts w:ascii="Times New Roman" w:hAnsi="Times New Roman"/>
                <w:sz w:val="20"/>
                <w:szCs w:val="20"/>
              </w:rPr>
            </w:pPr>
            <w:r w:rsidRPr="005647F9">
              <w:rPr>
                <w:rFonts w:ascii="Times New Roman" w:hAnsi="Times New Roman"/>
                <w:sz w:val="20"/>
                <w:szCs w:val="20"/>
              </w:rPr>
              <w:t xml:space="preserve">DMRS symbol index: 2 </w:t>
            </w:r>
          </w:p>
          <w:p w14:paraId="218F8102" w14:textId="197E51E5" w:rsidR="003C06BA" w:rsidRPr="003C06BA" w:rsidRDefault="003C06BA" w:rsidP="00182FE7">
            <w:pPr>
              <w:pStyle w:val="ae"/>
              <w:numPr>
                <w:ilvl w:val="0"/>
                <w:numId w:val="31"/>
              </w:numPr>
              <w:spacing w:before="120" w:after="60" w:line="280" w:lineRule="atLeast"/>
              <w:ind w:firstLineChars="0"/>
              <w:rPr>
                <w:rFonts w:eastAsiaTheme="minorEastAsia"/>
              </w:rPr>
            </w:pPr>
            <w:r w:rsidRPr="005647F9">
              <w:rPr>
                <w:rFonts w:ascii="Times New Roman" w:hAnsi="Times New Roman"/>
                <w:sz w:val="20"/>
                <w:szCs w:val="20"/>
              </w:rPr>
              <w:t>Precoder: random precoder</w:t>
            </w:r>
          </w:p>
        </w:tc>
      </w:tr>
    </w:tbl>
    <w:p w14:paraId="3C9108EA" w14:textId="77777777" w:rsidR="00BE0BA7" w:rsidRDefault="00BE0BA7" w:rsidP="000B4302">
      <w:pPr>
        <w:spacing w:after="120"/>
        <w:jc w:val="both"/>
        <w:rPr>
          <w:rFonts w:ascii="Times New Roman" w:eastAsia="宋体" w:hAnsi="Times New Roman"/>
          <w:kern w:val="2"/>
          <w:szCs w:val="20"/>
          <w:lang w:eastAsia="zh-CN"/>
        </w:rPr>
      </w:pPr>
    </w:p>
    <w:p w14:paraId="3B61DC38" w14:textId="14C84890" w:rsidR="000B4302" w:rsidRDefault="000B4302" w:rsidP="000B4302">
      <w:pPr>
        <w:spacing w:after="120"/>
        <w:jc w:val="both"/>
        <w:rPr>
          <w:rFonts w:ascii="Times New Roman" w:eastAsia="宋体" w:hAnsi="Times New Roman"/>
          <w:kern w:val="2"/>
          <w:szCs w:val="20"/>
          <w:lang w:eastAsia="zh-CN"/>
        </w:rPr>
      </w:pPr>
      <w:r>
        <w:rPr>
          <w:rFonts w:ascii="Times New Roman" w:eastAsia="宋体" w:hAnsi="Times New Roman"/>
          <w:kern w:val="2"/>
          <w:szCs w:val="20"/>
          <w:lang w:eastAsia="zh-CN"/>
        </w:rPr>
        <w:t xml:space="preserve">We </w:t>
      </w:r>
      <w:r w:rsidR="00611E9E">
        <w:rPr>
          <w:rFonts w:ascii="Times New Roman" w:eastAsia="宋体" w:hAnsi="Times New Roman"/>
          <w:kern w:val="2"/>
          <w:szCs w:val="20"/>
          <w:lang w:eastAsia="zh-CN"/>
        </w:rPr>
        <w:t>c</w:t>
      </w:r>
      <w:r>
        <w:rPr>
          <w:rFonts w:ascii="Times New Roman" w:eastAsia="宋体" w:hAnsi="Times New Roman"/>
          <w:kern w:val="2"/>
          <w:szCs w:val="20"/>
          <w:lang w:eastAsia="zh-CN"/>
        </w:rPr>
        <w:t>an observe</w:t>
      </w:r>
      <w:r w:rsidR="00611E9E">
        <w:rPr>
          <w:rFonts w:ascii="Times New Roman" w:eastAsia="宋体" w:hAnsi="Times New Roman"/>
          <w:kern w:val="2"/>
          <w:szCs w:val="20"/>
          <w:lang w:eastAsia="zh-CN"/>
        </w:rPr>
        <w:t xml:space="preserve"> that:</w:t>
      </w:r>
    </w:p>
    <w:p w14:paraId="091E688C" w14:textId="52A41449" w:rsidR="00611E9E" w:rsidRDefault="00611E9E" w:rsidP="00611E9E">
      <w:pPr>
        <w:pStyle w:val="ae"/>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sz w:val="20"/>
        </w:rPr>
        <w:t>For</w:t>
      </w:r>
      <w:r w:rsidRPr="00CB2E5B">
        <w:rPr>
          <w:rFonts w:ascii="Times New Roman" w:eastAsiaTheme="minorEastAsia" w:hAnsi="Times New Roman"/>
          <w:sz w:val="20"/>
        </w:rPr>
        <w:t xml:space="preserve"> high order MCS</w:t>
      </w:r>
      <w:r>
        <w:rPr>
          <w:rFonts w:ascii="Times New Roman" w:eastAsiaTheme="minorEastAsia" w:hAnsi="Times New Roman"/>
          <w:sz w:val="20"/>
        </w:rPr>
        <w:t xml:space="preserve"> (64QAM)</w:t>
      </w:r>
      <w:r w:rsidRPr="00CB2E5B">
        <w:rPr>
          <w:rFonts w:ascii="Times New Roman" w:eastAsiaTheme="minorEastAsia" w:hAnsi="Times New Roman"/>
          <w:sz w:val="20"/>
        </w:rPr>
        <w:t xml:space="preserve">, the </w:t>
      </w:r>
      <w:r>
        <w:rPr>
          <w:rFonts w:ascii="Times New Roman" w:eastAsiaTheme="minorEastAsia" w:hAnsi="Times New Roman"/>
          <w:sz w:val="20"/>
        </w:rPr>
        <w:t xml:space="preserve">BLER performance of </w:t>
      </w:r>
      <w:r w:rsidRPr="00CB2E5B">
        <w:rPr>
          <w:rFonts w:ascii="Times New Roman" w:eastAsiaTheme="minorEastAsia" w:hAnsi="Times New Roman"/>
          <w:sz w:val="20"/>
        </w:rPr>
        <w:t xml:space="preserve">SCS </w:t>
      </w:r>
      <w:r>
        <w:rPr>
          <w:rFonts w:ascii="Times New Roman" w:eastAsiaTheme="minorEastAsia" w:hAnsi="Times New Roman"/>
          <w:sz w:val="20"/>
        </w:rPr>
        <w:t xml:space="preserve">480KHz with 2GHz bandwidth is worse than that of 400MHz. This is mainly due to the </w:t>
      </w:r>
      <w:r w:rsidR="00552112">
        <w:rPr>
          <w:rFonts w:ascii="Times New Roman" w:eastAsiaTheme="minorEastAsia" w:hAnsi="Times New Roman"/>
          <w:sz w:val="20"/>
        </w:rPr>
        <w:t>larger</w:t>
      </w:r>
      <w:r>
        <w:rPr>
          <w:rFonts w:ascii="Times New Roman" w:eastAsiaTheme="minorEastAsia" w:hAnsi="Times New Roman"/>
          <w:sz w:val="20"/>
        </w:rPr>
        <w:t xml:space="preserve"> ICI </w:t>
      </w:r>
      <w:r w:rsidR="00552112">
        <w:rPr>
          <w:rFonts w:ascii="Times New Roman" w:eastAsiaTheme="minorEastAsia" w:hAnsi="Times New Roman"/>
          <w:sz w:val="20"/>
        </w:rPr>
        <w:t xml:space="preserve">under 2GHz bandwidth. </w:t>
      </w:r>
      <w:r w:rsidR="00807926">
        <w:rPr>
          <w:rFonts w:ascii="Times New Roman" w:eastAsiaTheme="minorEastAsia" w:hAnsi="Times New Roman"/>
          <w:sz w:val="20"/>
        </w:rPr>
        <w:t>While the performance of SCS 960 KHz is maintained</w:t>
      </w:r>
      <w:r w:rsidR="00314C10">
        <w:rPr>
          <w:rFonts w:ascii="Times New Roman" w:eastAsiaTheme="minorEastAsia" w:hAnsi="Times New Roman"/>
          <w:sz w:val="20"/>
        </w:rPr>
        <w:t xml:space="preserve"> in both 400 MHz </w:t>
      </w:r>
      <w:proofErr w:type="gramStart"/>
      <w:r w:rsidR="00314C10">
        <w:rPr>
          <w:rFonts w:ascii="Times New Roman" w:eastAsiaTheme="minorEastAsia" w:hAnsi="Times New Roman"/>
          <w:sz w:val="20"/>
        </w:rPr>
        <w:t>and  2</w:t>
      </w:r>
      <w:proofErr w:type="gramEnd"/>
      <w:r w:rsidR="00314C10">
        <w:rPr>
          <w:rFonts w:ascii="Times New Roman" w:eastAsiaTheme="minorEastAsia" w:hAnsi="Times New Roman"/>
          <w:sz w:val="20"/>
        </w:rPr>
        <w:t xml:space="preserve"> GHz bandwidth.</w:t>
      </w:r>
      <w:r w:rsidR="00807926">
        <w:rPr>
          <w:rFonts w:ascii="Times New Roman" w:eastAsiaTheme="minorEastAsia" w:hAnsi="Times New Roman"/>
          <w:sz w:val="20"/>
        </w:rPr>
        <w:t xml:space="preserve"> </w:t>
      </w:r>
    </w:p>
    <w:p w14:paraId="67540C29" w14:textId="0D982D36" w:rsidR="00B31353" w:rsidRPr="005A5AE8" w:rsidRDefault="00D13A0C" w:rsidP="00B31353">
      <w:pPr>
        <w:pStyle w:val="ae"/>
        <w:numPr>
          <w:ilvl w:val="0"/>
          <w:numId w:val="19"/>
        </w:numPr>
        <w:spacing w:after="120"/>
        <w:ind w:firstLineChars="0"/>
        <w:rPr>
          <w:rFonts w:ascii="Times New Roman" w:hAnsi="Times New Roman"/>
          <w:sz w:val="20"/>
          <w:szCs w:val="20"/>
        </w:rPr>
      </w:pPr>
      <w:r w:rsidRPr="005A5AE8">
        <w:rPr>
          <w:rFonts w:ascii="Times New Roman" w:hAnsi="Times New Roman"/>
          <w:sz w:val="20"/>
          <w:szCs w:val="20"/>
        </w:rPr>
        <w:t xml:space="preserve">With the increase of DS, both the </w:t>
      </w:r>
      <w:r w:rsidRPr="005A5AE8">
        <w:rPr>
          <w:rFonts w:ascii="Times New Roman" w:eastAsiaTheme="minorEastAsia" w:hAnsi="Times New Roman"/>
          <w:sz w:val="20"/>
          <w:szCs w:val="20"/>
        </w:rPr>
        <w:t>BLER performance of SCS 480KHz and SCS</w:t>
      </w:r>
      <w:r w:rsidR="00B9570F">
        <w:rPr>
          <w:rFonts w:ascii="Times New Roman" w:eastAsiaTheme="minorEastAsia" w:hAnsi="Times New Roman"/>
          <w:sz w:val="20"/>
          <w:szCs w:val="20"/>
        </w:rPr>
        <w:t xml:space="preserve"> </w:t>
      </w:r>
      <w:r w:rsidRPr="005A5AE8">
        <w:rPr>
          <w:rFonts w:ascii="Times New Roman" w:eastAsiaTheme="minorEastAsia" w:hAnsi="Times New Roman"/>
          <w:sz w:val="20"/>
          <w:szCs w:val="20"/>
        </w:rPr>
        <w:t xml:space="preserve">960KHz will </w:t>
      </w:r>
      <w:r w:rsidR="00314C10">
        <w:rPr>
          <w:rFonts w:ascii="Times New Roman" w:eastAsiaTheme="minorEastAsia" w:hAnsi="Times New Roman"/>
          <w:sz w:val="20"/>
          <w:szCs w:val="20"/>
        </w:rPr>
        <w:t>degrade</w:t>
      </w:r>
      <w:r w:rsidRPr="005A5AE8">
        <w:rPr>
          <w:rFonts w:ascii="Times New Roman" w:eastAsiaTheme="minorEastAsia" w:hAnsi="Times New Roman"/>
          <w:sz w:val="20"/>
          <w:szCs w:val="20"/>
        </w:rPr>
        <w:t>, but the changes for SCS 960KHz are more obvious</w:t>
      </w:r>
      <w:r w:rsidR="004B70B0">
        <w:rPr>
          <w:rFonts w:ascii="Times New Roman" w:eastAsiaTheme="minorEastAsia" w:hAnsi="Times New Roman"/>
          <w:sz w:val="20"/>
          <w:szCs w:val="20"/>
        </w:rPr>
        <w:t>, especially for DS=40ns</w:t>
      </w:r>
      <w:r w:rsidRPr="005A5AE8">
        <w:rPr>
          <w:rFonts w:ascii="Times New Roman" w:eastAsiaTheme="minorEastAsia" w:hAnsi="Times New Roman"/>
          <w:sz w:val="20"/>
          <w:szCs w:val="20"/>
        </w:rPr>
        <w:t xml:space="preserve">.  </w:t>
      </w:r>
    </w:p>
    <w:p w14:paraId="24BC5E8B" w14:textId="43FE1889" w:rsidR="00B66DDB" w:rsidRPr="00397E3C" w:rsidRDefault="00D91CB1" w:rsidP="001C2178">
      <w:pPr>
        <w:pStyle w:val="a7"/>
        <w:jc w:val="both"/>
        <w:rPr>
          <w:sz w:val="20"/>
        </w:rPr>
      </w:pPr>
      <w:bookmarkStart w:id="19" w:name="_Ref47281889"/>
      <w:r w:rsidRPr="00397E3C">
        <w:rPr>
          <w:sz w:val="20"/>
        </w:rPr>
        <w:t xml:space="preserve">Observation </w:t>
      </w:r>
      <w:r w:rsidR="00EE7916" w:rsidRPr="00397E3C">
        <w:rPr>
          <w:sz w:val="20"/>
        </w:rPr>
        <w:fldChar w:fldCharType="begin"/>
      </w:r>
      <w:r w:rsidR="00EE7916" w:rsidRPr="00397E3C">
        <w:rPr>
          <w:sz w:val="20"/>
        </w:rPr>
        <w:instrText xml:space="preserve"> SEQ Observation \* ARABIC </w:instrText>
      </w:r>
      <w:r w:rsidR="00EE7916" w:rsidRPr="00397E3C">
        <w:rPr>
          <w:sz w:val="20"/>
        </w:rPr>
        <w:fldChar w:fldCharType="separate"/>
      </w:r>
      <w:r w:rsidR="00E24675">
        <w:rPr>
          <w:noProof/>
          <w:sz w:val="20"/>
        </w:rPr>
        <w:t>4</w:t>
      </w:r>
      <w:r w:rsidR="00EE7916" w:rsidRPr="00397E3C">
        <w:rPr>
          <w:sz w:val="20"/>
        </w:rPr>
        <w:fldChar w:fldCharType="end"/>
      </w:r>
      <w:r w:rsidRPr="00397E3C">
        <w:rPr>
          <w:sz w:val="20"/>
        </w:rPr>
        <w:t xml:space="preserve">: </w:t>
      </w:r>
      <w:r w:rsidR="00B66DDB" w:rsidRPr="00397E3C">
        <w:rPr>
          <w:sz w:val="20"/>
        </w:rPr>
        <w:t xml:space="preserve">The </w:t>
      </w:r>
      <w:r w:rsidR="00B31353" w:rsidRPr="00397E3C">
        <w:rPr>
          <w:sz w:val="20"/>
        </w:rPr>
        <w:t xml:space="preserve">greater the bandwidth, </w:t>
      </w:r>
      <w:r w:rsidR="00A667A4" w:rsidRPr="00397E3C">
        <w:rPr>
          <w:sz w:val="20"/>
        </w:rPr>
        <w:t>the greater the number of RBs, resulting in more ICI impact.</w:t>
      </w:r>
      <w:bookmarkEnd w:id="19"/>
      <w:r w:rsidR="00A667A4" w:rsidRPr="00397E3C">
        <w:rPr>
          <w:sz w:val="20"/>
        </w:rPr>
        <w:t xml:space="preserve"> </w:t>
      </w:r>
    </w:p>
    <w:p w14:paraId="6965EA0E" w14:textId="7D338D02" w:rsidR="005F79B6" w:rsidRPr="00397E3C" w:rsidRDefault="00101CCA" w:rsidP="001C2178">
      <w:pPr>
        <w:pStyle w:val="a7"/>
        <w:jc w:val="both"/>
        <w:rPr>
          <w:sz w:val="20"/>
        </w:rPr>
      </w:pPr>
      <w:bookmarkStart w:id="20" w:name="_Ref40281589"/>
      <w:bookmarkStart w:id="21" w:name="_Ref47281893"/>
      <w:bookmarkEnd w:id="18"/>
      <w:r w:rsidRPr="00397E3C">
        <w:rPr>
          <w:sz w:val="20"/>
        </w:rPr>
        <w:t xml:space="preserve">Observation </w:t>
      </w:r>
      <w:r w:rsidRPr="00397E3C">
        <w:rPr>
          <w:sz w:val="20"/>
        </w:rPr>
        <w:fldChar w:fldCharType="begin"/>
      </w:r>
      <w:r w:rsidRPr="00397E3C">
        <w:rPr>
          <w:sz w:val="20"/>
        </w:rPr>
        <w:instrText xml:space="preserve"> SEQ Observation \* ARABIC </w:instrText>
      </w:r>
      <w:r w:rsidRPr="00397E3C">
        <w:rPr>
          <w:sz w:val="20"/>
        </w:rPr>
        <w:fldChar w:fldCharType="separate"/>
      </w:r>
      <w:r w:rsidR="00E24675">
        <w:rPr>
          <w:noProof/>
          <w:sz w:val="20"/>
        </w:rPr>
        <w:t>5</w:t>
      </w:r>
      <w:r w:rsidRPr="00397E3C">
        <w:rPr>
          <w:sz w:val="20"/>
        </w:rPr>
        <w:fldChar w:fldCharType="end"/>
      </w:r>
      <w:r w:rsidR="00D91CB1" w:rsidRPr="00397E3C">
        <w:rPr>
          <w:sz w:val="20"/>
        </w:rPr>
        <w:t xml:space="preserve">: </w:t>
      </w:r>
      <w:bookmarkEnd w:id="20"/>
      <w:r w:rsidR="006A6DAC" w:rsidRPr="00397E3C">
        <w:rPr>
          <w:sz w:val="20"/>
        </w:rPr>
        <w:t>For CP-OFDM, t</w:t>
      </w:r>
      <w:r w:rsidR="007139BF" w:rsidRPr="00397E3C">
        <w:rPr>
          <w:sz w:val="20"/>
        </w:rPr>
        <w:t xml:space="preserve">he larger SCS </w:t>
      </w:r>
      <w:r w:rsidR="00585309">
        <w:rPr>
          <w:sz w:val="20"/>
        </w:rPr>
        <w:t>i</w:t>
      </w:r>
      <w:r w:rsidR="00585309" w:rsidRPr="00397E3C">
        <w:rPr>
          <w:sz w:val="20"/>
        </w:rPr>
        <w:t xml:space="preserve">s </w:t>
      </w:r>
      <w:r w:rsidR="007139BF" w:rsidRPr="00397E3C">
        <w:rPr>
          <w:sz w:val="20"/>
        </w:rPr>
        <w:t>more sensitive to DS.</w:t>
      </w:r>
      <w:bookmarkEnd w:id="21"/>
      <w:r w:rsidR="007139BF" w:rsidRPr="00397E3C">
        <w:rPr>
          <w:sz w:val="20"/>
        </w:rPr>
        <w:t xml:space="preserve"> </w:t>
      </w:r>
    </w:p>
    <w:p w14:paraId="4F6B6354" w14:textId="12E45863" w:rsidR="000F6248" w:rsidRDefault="00BC7AC0" w:rsidP="000F6248">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lang w:val="en-GB"/>
        </w:rPr>
        <w:t>PU</w:t>
      </w:r>
      <w:r w:rsidR="000F6248">
        <w:rPr>
          <w:rFonts w:cs="Times New Roman"/>
          <w:b w:val="0"/>
          <w:bCs w:val="0"/>
          <w:kern w:val="0"/>
          <w:sz w:val="36"/>
          <w:szCs w:val="20"/>
          <w:lang w:val="en-GB"/>
        </w:rPr>
        <w:t>SCH evaluation</w:t>
      </w:r>
    </w:p>
    <w:p w14:paraId="25808B44" w14:textId="15DD8F42" w:rsidR="000F6248" w:rsidRPr="00BB1BB5" w:rsidRDefault="00BC7AC0" w:rsidP="00BB1BB5">
      <w:pPr>
        <w:pStyle w:val="a0"/>
        <w:spacing w:beforeLines="50" w:before="120" w:afterLines="50"/>
        <w:rPr>
          <w:rFonts w:ascii="Times New Roman" w:eastAsia="宋体" w:hAnsi="Times New Roman"/>
          <w:kern w:val="2"/>
          <w:szCs w:val="20"/>
          <w:lang w:eastAsia="zh-CN"/>
        </w:rPr>
      </w:pPr>
      <w:r w:rsidRPr="00BC7AC0">
        <w:rPr>
          <w:rFonts w:ascii="Times New Roman" w:eastAsia="宋体" w:hAnsi="Times New Roman" w:hint="eastAsia"/>
          <w:kern w:val="2"/>
          <w:szCs w:val="20"/>
          <w:lang w:eastAsia="zh-CN"/>
        </w:rPr>
        <w:t xml:space="preserve">For </w:t>
      </w:r>
      <w:r>
        <w:rPr>
          <w:rFonts w:ascii="Times New Roman" w:eastAsia="宋体" w:hAnsi="Times New Roman"/>
          <w:kern w:val="2"/>
          <w:szCs w:val="20"/>
          <w:lang w:eastAsia="zh-CN"/>
        </w:rPr>
        <w:t>PUSCH channel</w:t>
      </w:r>
      <w:r w:rsidRPr="00BC7AC0">
        <w:rPr>
          <w:rFonts w:ascii="Times New Roman" w:eastAsia="宋体" w:hAnsi="Times New Roman"/>
          <w:kern w:val="2"/>
          <w:szCs w:val="20"/>
          <w:lang w:eastAsia="zh-CN"/>
        </w:rPr>
        <w:t xml:space="preserve"> </w:t>
      </w:r>
      <w:r>
        <w:rPr>
          <w:rFonts w:ascii="Times New Roman" w:eastAsia="宋体" w:hAnsi="Times New Roman"/>
          <w:kern w:val="2"/>
          <w:szCs w:val="20"/>
          <w:lang w:eastAsia="zh-CN"/>
        </w:rPr>
        <w:t xml:space="preserve">of CP waveform, the </w:t>
      </w:r>
      <w:r w:rsidR="00BB1BB5">
        <w:rPr>
          <w:rFonts w:ascii="Times New Roman" w:eastAsia="宋体" w:hAnsi="Times New Roman"/>
          <w:kern w:val="2"/>
          <w:szCs w:val="20"/>
          <w:lang w:eastAsia="zh-CN"/>
        </w:rPr>
        <w:t>impact of</w:t>
      </w:r>
      <w:r>
        <w:rPr>
          <w:rFonts w:ascii="Times New Roman" w:eastAsia="宋体" w:hAnsi="Times New Roman"/>
          <w:kern w:val="2"/>
          <w:szCs w:val="20"/>
          <w:lang w:eastAsia="zh-CN"/>
        </w:rPr>
        <w:t xml:space="preserve"> PN is </w:t>
      </w:r>
      <w:r w:rsidR="00BB1BB5">
        <w:rPr>
          <w:rFonts w:ascii="Times New Roman" w:eastAsia="宋体" w:hAnsi="Times New Roman"/>
          <w:kern w:val="2"/>
          <w:szCs w:val="20"/>
          <w:lang w:eastAsia="zh-CN"/>
        </w:rPr>
        <w:t>cons</w:t>
      </w:r>
      <w:r w:rsidR="00312152">
        <w:rPr>
          <w:rFonts w:ascii="Times New Roman" w:eastAsia="宋体" w:hAnsi="Times New Roman"/>
          <w:kern w:val="2"/>
          <w:szCs w:val="20"/>
          <w:lang w:eastAsia="zh-CN"/>
        </w:rPr>
        <w:t>ist</w:t>
      </w:r>
      <w:r w:rsidR="00101CCA">
        <w:rPr>
          <w:rFonts w:ascii="Times New Roman" w:eastAsia="宋体" w:hAnsi="Times New Roman"/>
          <w:kern w:val="2"/>
          <w:szCs w:val="20"/>
          <w:lang w:eastAsia="zh-CN"/>
        </w:rPr>
        <w:t>ent</w:t>
      </w:r>
      <w:r w:rsidR="00312152">
        <w:rPr>
          <w:rFonts w:ascii="Times New Roman" w:eastAsia="宋体" w:hAnsi="Times New Roman"/>
          <w:kern w:val="2"/>
          <w:szCs w:val="20"/>
          <w:lang w:eastAsia="zh-CN"/>
        </w:rPr>
        <w:t xml:space="preserve"> with that of PDSCH channel. T</w:t>
      </w:r>
      <w:r w:rsidR="00BB1BB5">
        <w:rPr>
          <w:rFonts w:ascii="Times New Roman" w:eastAsia="宋体" w:hAnsi="Times New Roman"/>
          <w:kern w:val="2"/>
          <w:szCs w:val="20"/>
          <w:lang w:eastAsia="zh-CN"/>
        </w:rPr>
        <w:t>herefore</w:t>
      </w:r>
      <w:r w:rsidR="00312152">
        <w:rPr>
          <w:rFonts w:ascii="Times New Roman" w:eastAsia="宋体" w:hAnsi="Times New Roman"/>
          <w:kern w:val="2"/>
          <w:szCs w:val="20"/>
          <w:lang w:eastAsia="zh-CN"/>
        </w:rPr>
        <w:t>,</w:t>
      </w:r>
      <w:r w:rsidR="00BB1BB5">
        <w:rPr>
          <w:rFonts w:ascii="Times New Roman" w:eastAsia="宋体" w:hAnsi="Times New Roman"/>
          <w:kern w:val="2"/>
          <w:szCs w:val="20"/>
          <w:lang w:eastAsia="zh-CN"/>
        </w:rPr>
        <w:t xml:space="preserve"> the DFT-S-OFDM wave form is mainly studied in this chapter. </w:t>
      </w:r>
      <w:r w:rsidR="00BB1BB5" w:rsidRPr="00BB1BB5">
        <w:rPr>
          <w:rFonts w:ascii="Times New Roman" w:eastAsia="宋体" w:hAnsi="Times New Roman"/>
          <w:kern w:val="2"/>
          <w:szCs w:val="20"/>
          <w:lang w:eastAsia="zh-CN"/>
        </w:rPr>
        <w:t>T</w:t>
      </w:r>
      <w:r w:rsidR="00BB1BB5" w:rsidRPr="00BB1BB5">
        <w:rPr>
          <w:rFonts w:ascii="Times New Roman" w:eastAsia="宋体" w:hAnsi="Times New Roman" w:hint="eastAsia"/>
          <w:kern w:val="2"/>
          <w:szCs w:val="20"/>
          <w:lang w:eastAsia="zh-CN"/>
        </w:rPr>
        <w:t xml:space="preserve">he </w:t>
      </w:r>
      <w:r w:rsidR="00BB1BB5" w:rsidRPr="00BB1BB5">
        <w:rPr>
          <w:rFonts w:ascii="Times New Roman" w:eastAsia="宋体" w:hAnsi="Times New Roman"/>
          <w:kern w:val="2"/>
          <w:szCs w:val="20"/>
          <w:lang w:eastAsia="zh-CN"/>
        </w:rPr>
        <w:t>evaluation assumptions are summarized in</w:t>
      </w:r>
      <w:r w:rsidR="00BB1BB5" w:rsidRPr="00EF33E0">
        <w:rPr>
          <w:rFonts w:ascii="Times New Roman" w:eastAsia="宋体" w:hAnsi="Times New Roman"/>
          <w:b/>
          <w:kern w:val="2"/>
          <w:szCs w:val="20"/>
          <w:lang w:eastAsia="zh-CN"/>
        </w:rPr>
        <w:t xml:space="preserve"> </w:t>
      </w:r>
      <w:r w:rsidR="00EF33E0" w:rsidRPr="00EF33E0">
        <w:rPr>
          <w:rFonts w:ascii="Times New Roman" w:eastAsia="宋体" w:hAnsi="Times New Roman"/>
          <w:b/>
          <w:kern w:val="2"/>
          <w:szCs w:val="20"/>
          <w:lang w:eastAsia="zh-CN"/>
        </w:rPr>
        <w:fldChar w:fldCharType="begin"/>
      </w:r>
      <w:r w:rsidR="00EF33E0" w:rsidRPr="00EF33E0">
        <w:rPr>
          <w:rFonts w:ascii="Times New Roman" w:eastAsia="宋体" w:hAnsi="Times New Roman"/>
          <w:b/>
          <w:kern w:val="2"/>
          <w:szCs w:val="20"/>
          <w:lang w:eastAsia="zh-CN"/>
        </w:rPr>
        <w:instrText xml:space="preserve"> REF _Ref47289341 \h  \* MERGEFORMAT </w:instrText>
      </w:r>
      <w:r w:rsidR="00EF33E0" w:rsidRPr="00EF33E0">
        <w:rPr>
          <w:rFonts w:ascii="Times New Roman" w:eastAsia="宋体" w:hAnsi="Times New Roman"/>
          <w:b/>
          <w:kern w:val="2"/>
          <w:szCs w:val="20"/>
          <w:lang w:eastAsia="zh-CN"/>
        </w:rPr>
      </w:r>
      <w:r w:rsidR="00EF33E0" w:rsidRPr="00EF33E0">
        <w:rPr>
          <w:rFonts w:ascii="Times New Roman" w:eastAsia="宋体" w:hAnsi="Times New Roman"/>
          <w:b/>
          <w:kern w:val="2"/>
          <w:szCs w:val="20"/>
          <w:lang w:eastAsia="zh-CN"/>
        </w:rPr>
        <w:fldChar w:fldCharType="separate"/>
      </w:r>
      <w:r w:rsidR="00EF33E0" w:rsidRPr="00EF33E0">
        <w:rPr>
          <w:rFonts w:ascii="Times New Roman" w:hAnsi="Times New Roman"/>
          <w:b/>
        </w:rPr>
        <w:t xml:space="preserve">Table </w:t>
      </w:r>
      <w:r w:rsidR="00EF33E0" w:rsidRPr="00EF33E0">
        <w:rPr>
          <w:rFonts w:ascii="Times New Roman" w:hAnsi="Times New Roman"/>
          <w:b/>
          <w:noProof/>
        </w:rPr>
        <w:t>9</w:t>
      </w:r>
      <w:r w:rsidR="00EF33E0" w:rsidRPr="00EF33E0">
        <w:rPr>
          <w:rFonts w:ascii="Times New Roman" w:eastAsia="宋体" w:hAnsi="Times New Roman"/>
          <w:b/>
          <w:kern w:val="2"/>
          <w:szCs w:val="20"/>
          <w:lang w:eastAsia="zh-CN"/>
        </w:rPr>
        <w:fldChar w:fldCharType="end"/>
      </w:r>
      <w:r w:rsidR="00EF33E0">
        <w:rPr>
          <w:rFonts w:ascii="Times New Roman" w:eastAsia="宋体" w:hAnsi="Times New Roman"/>
          <w:b/>
          <w:kern w:val="2"/>
          <w:szCs w:val="20"/>
          <w:lang w:eastAsia="zh-CN"/>
        </w:rPr>
        <w:t xml:space="preserve"> </w:t>
      </w:r>
      <w:r w:rsidR="00C165E8">
        <w:rPr>
          <w:rFonts w:ascii="Times New Roman" w:eastAsia="宋体" w:hAnsi="Times New Roman"/>
          <w:kern w:val="2"/>
          <w:szCs w:val="20"/>
          <w:lang w:eastAsia="zh-CN"/>
        </w:rPr>
        <w:t>of</w:t>
      </w:r>
      <w:r w:rsidR="00BB1BB5" w:rsidRPr="00BB1BB5">
        <w:rPr>
          <w:rFonts w:ascii="Times New Roman" w:eastAsia="宋体" w:hAnsi="Times New Roman"/>
          <w:kern w:val="2"/>
          <w:szCs w:val="20"/>
          <w:lang w:eastAsia="zh-CN"/>
        </w:rPr>
        <w:t xml:space="preserve"> the Appendix</w:t>
      </w:r>
    </w:p>
    <w:p w14:paraId="6BF7C586" w14:textId="3A73FB7A" w:rsidR="00BB1BB5" w:rsidRDefault="00ED3C9C" w:rsidP="00797378">
      <w:pPr>
        <w:pStyle w:val="20"/>
        <w:numPr>
          <w:ilvl w:val="1"/>
          <w:numId w:val="16"/>
        </w:numPr>
        <w:rPr>
          <w:rFonts w:eastAsia="宋体"/>
          <w:b w:val="0"/>
          <w:sz w:val="30"/>
          <w:szCs w:val="30"/>
        </w:rPr>
      </w:pPr>
      <w:r>
        <w:rPr>
          <w:rFonts w:eastAsia="宋体"/>
          <w:b w:val="0"/>
          <w:sz w:val="30"/>
          <w:szCs w:val="30"/>
        </w:rPr>
        <w:t>400MHz bandwidth</w:t>
      </w:r>
    </w:p>
    <w:p w14:paraId="4E9FE559" w14:textId="09A23657" w:rsidR="00A04D76" w:rsidRDefault="00A04D76" w:rsidP="00A04D76">
      <w:pPr>
        <w:spacing w:before="120" w:after="120"/>
        <w:jc w:val="both"/>
        <w:rPr>
          <w:rFonts w:ascii="Times New Roman" w:eastAsiaTheme="minorEastAsia" w:hAnsi="Times New Roman"/>
          <w:lang w:eastAsia="zh-CN"/>
        </w:rPr>
      </w:pPr>
      <w:r w:rsidRPr="00A04D76">
        <w:rPr>
          <w:rFonts w:ascii="Times New Roman" w:eastAsiaTheme="minorEastAsia" w:hAnsi="Times New Roman"/>
          <w:lang w:eastAsia="zh-CN"/>
        </w:rPr>
        <w:t xml:space="preserve">Firstly, </w:t>
      </w:r>
      <w:r w:rsidR="004576B3">
        <w:rPr>
          <w:rFonts w:ascii="Times New Roman" w:eastAsiaTheme="minorEastAsia" w:hAnsi="Times New Roman"/>
          <w:lang w:eastAsia="zh-CN"/>
        </w:rPr>
        <w:t xml:space="preserve">we provide 400MHz simulation results: </w:t>
      </w:r>
    </w:p>
    <w:p w14:paraId="2F0B6E7D" w14:textId="5AA6739C" w:rsidR="004576B3" w:rsidRDefault="00D56EC3" w:rsidP="00B47250">
      <w:pPr>
        <w:spacing w:before="120" w:after="120"/>
        <w:jc w:val="center"/>
        <w:rPr>
          <w:rFonts w:ascii="Times New Roman" w:eastAsiaTheme="minorEastAsia" w:hAnsi="Times New Roman"/>
          <w:lang w:eastAsia="zh-CN"/>
        </w:rPr>
      </w:pPr>
      <w:r>
        <w:rPr>
          <w:noProof/>
          <w:lang w:eastAsia="zh-CN"/>
        </w:rPr>
        <w:lastRenderedPageBreak/>
        <w:drawing>
          <wp:inline distT="0" distB="0" distL="0" distR="0" wp14:anchorId="6777E075" wp14:editId="21F0C44D">
            <wp:extent cx="2701747" cy="2026310"/>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25">
                      <a:extLst>
                        <a:ext uri="{28A0092B-C50C-407E-A947-70E740481C1C}">
                          <a14:useLocalDpi xmlns:a14="http://schemas.microsoft.com/office/drawing/2010/main" val="0"/>
                        </a:ext>
                      </a:extLst>
                    </a:blip>
                    <a:stretch>
                      <a:fillRect/>
                    </a:stretch>
                  </pic:blipFill>
                  <pic:spPr>
                    <a:xfrm>
                      <a:off x="0" y="0"/>
                      <a:ext cx="2734342" cy="2050756"/>
                    </a:xfrm>
                    <a:prstGeom prst="rect">
                      <a:avLst/>
                    </a:prstGeom>
                  </pic:spPr>
                </pic:pic>
              </a:graphicData>
            </a:graphic>
          </wp:inline>
        </w:drawing>
      </w:r>
      <w:r w:rsidR="00344D8B">
        <w:rPr>
          <w:rFonts w:ascii="Times New Roman" w:eastAsiaTheme="minorEastAsia" w:hAnsi="Times New Roman"/>
          <w:noProof/>
          <w:lang w:eastAsia="zh-CN"/>
        </w:rPr>
        <w:drawing>
          <wp:inline distT="0" distB="0" distL="0" distR="0" wp14:anchorId="3EADFD64" wp14:editId="40573527">
            <wp:extent cx="2670048" cy="208236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26">
                      <a:extLst>
                        <a:ext uri="{28A0092B-C50C-407E-A947-70E740481C1C}">
                          <a14:useLocalDpi xmlns:a14="http://schemas.microsoft.com/office/drawing/2010/main" val="0"/>
                        </a:ext>
                      </a:extLst>
                    </a:blip>
                    <a:stretch>
                      <a:fillRect/>
                    </a:stretch>
                  </pic:blipFill>
                  <pic:spPr>
                    <a:xfrm>
                      <a:off x="0" y="0"/>
                      <a:ext cx="2711400" cy="2114610"/>
                    </a:xfrm>
                    <a:prstGeom prst="rect">
                      <a:avLst/>
                    </a:prstGeom>
                  </pic:spPr>
                </pic:pic>
              </a:graphicData>
            </a:graphic>
          </wp:inline>
        </w:drawing>
      </w:r>
    </w:p>
    <w:p w14:paraId="5C1141ED" w14:textId="576D2F1F" w:rsidR="004576B3" w:rsidRPr="005A5AE8" w:rsidRDefault="004576B3" w:rsidP="00EC46D5">
      <w:pPr>
        <w:pStyle w:val="a7"/>
        <w:rPr>
          <w:rFonts w:eastAsia="宋体"/>
        </w:rPr>
      </w:pPr>
      <w:bookmarkStart w:id="22" w:name="_Ref47273877"/>
      <w:bookmarkStart w:id="23" w:name="_Ref47273871"/>
      <w:r w:rsidRPr="005A5AE8">
        <w:t xml:space="preserve">Figure </w:t>
      </w:r>
      <w:r w:rsidRPr="005A5AE8">
        <w:fldChar w:fldCharType="begin"/>
      </w:r>
      <w:r w:rsidRPr="005A5AE8">
        <w:instrText xml:space="preserve"> SEQ Figure \* ARABIC </w:instrText>
      </w:r>
      <w:r w:rsidRPr="005A5AE8">
        <w:fldChar w:fldCharType="separate"/>
      </w:r>
      <w:r w:rsidR="0037317B">
        <w:rPr>
          <w:noProof/>
        </w:rPr>
        <w:t>10</w:t>
      </w:r>
      <w:r w:rsidRPr="005A5AE8">
        <w:fldChar w:fldCharType="end"/>
      </w:r>
      <w:bookmarkEnd w:id="22"/>
      <w:r w:rsidRPr="005A5AE8">
        <w:t xml:space="preserve">: 400MHz, </w:t>
      </w:r>
      <w:r w:rsidRPr="005A5AE8">
        <w:rPr>
          <w:rFonts w:eastAsia="宋体"/>
        </w:rPr>
        <w:t>5ns DS of different SCS (left: NCP, right: ECP)</w:t>
      </w:r>
      <w:bookmarkEnd w:id="23"/>
    </w:p>
    <w:p w14:paraId="16E5B30C" w14:textId="34EE71D8" w:rsidR="004576B3" w:rsidRDefault="00D56EC3" w:rsidP="00B47250">
      <w:pPr>
        <w:spacing w:before="120" w:after="120"/>
        <w:jc w:val="center"/>
        <w:rPr>
          <w:rFonts w:ascii="Times New Roman" w:eastAsiaTheme="minorEastAsia" w:hAnsi="Times New Roman"/>
        </w:rPr>
      </w:pPr>
      <w:r>
        <w:rPr>
          <w:noProof/>
          <w:lang w:eastAsia="zh-CN"/>
        </w:rPr>
        <w:drawing>
          <wp:inline distT="0" distB="0" distL="0" distR="0" wp14:anchorId="62B0C08E" wp14:editId="31D7FC2D">
            <wp:extent cx="2728570" cy="2096691"/>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27">
                      <a:extLst>
                        <a:ext uri="{28A0092B-C50C-407E-A947-70E740481C1C}">
                          <a14:useLocalDpi xmlns:a14="http://schemas.microsoft.com/office/drawing/2010/main" val="0"/>
                        </a:ext>
                      </a:extLst>
                    </a:blip>
                    <a:stretch>
                      <a:fillRect/>
                    </a:stretch>
                  </pic:blipFill>
                  <pic:spPr>
                    <a:xfrm>
                      <a:off x="0" y="0"/>
                      <a:ext cx="2799719" cy="2151363"/>
                    </a:xfrm>
                    <a:prstGeom prst="rect">
                      <a:avLst/>
                    </a:prstGeom>
                  </pic:spPr>
                </pic:pic>
              </a:graphicData>
            </a:graphic>
          </wp:inline>
        </w:drawing>
      </w:r>
      <w:r w:rsidR="00344D8B">
        <w:rPr>
          <w:rFonts w:ascii="Times New Roman" w:eastAsiaTheme="minorEastAsia" w:hAnsi="Times New Roman"/>
          <w:noProof/>
          <w:lang w:eastAsia="zh-CN"/>
        </w:rPr>
        <w:drawing>
          <wp:inline distT="0" distB="0" distL="0" distR="0" wp14:anchorId="3A924DA0" wp14:editId="40D517DC">
            <wp:extent cx="2722734" cy="2077516"/>
            <wp:effectExtent l="0" t="0" r="190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28">
                      <a:extLst>
                        <a:ext uri="{28A0092B-C50C-407E-A947-70E740481C1C}">
                          <a14:useLocalDpi xmlns:a14="http://schemas.microsoft.com/office/drawing/2010/main" val="0"/>
                        </a:ext>
                      </a:extLst>
                    </a:blip>
                    <a:stretch>
                      <a:fillRect/>
                    </a:stretch>
                  </pic:blipFill>
                  <pic:spPr>
                    <a:xfrm>
                      <a:off x="0" y="0"/>
                      <a:ext cx="2796658" cy="2133922"/>
                    </a:xfrm>
                    <a:prstGeom prst="rect">
                      <a:avLst/>
                    </a:prstGeom>
                  </pic:spPr>
                </pic:pic>
              </a:graphicData>
            </a:graphic>
          </wp:inline>
        </w:drawing>
      </w:r>
    </w:p>
    <w:p w14:paraId="42A6C0C2" w14:textId="03F7E049" w:rsidR="004576B3" w:rsidRPr="005A5AE8" w:rsidRDefault="004576B3" w:rsidP="00EC46D5">
      <w:pPr>
        <w:pStyle w:val="a7"/>
        <w:rPr>
          <w:rFonts w:eastAsia="宋体"/>
        </w:rPr>
      </w:pPr>
      <w:bookmarkStart w:id="24" w:name="_Ref47273878"/>
      <w:bookmarkStart w:id="25" w:name="_Ref47273872"/>
      <w:r w:rsidRPr="005A5AE8">
        <w:t xml:space="preserve">Figure </w:t>
      </w:r>
      <w:r w:rsidRPr="005A5AE8">
        <w:fldChar w:fldCharType="begin"/>
      </w:r>
      <w:r w:rsidRPr="005A5AE8">
        <w:instrText xml:space="preserve"> SEQ Figure \* ARABIC </w:instrText>
      </w:r>
      <w:r w:rsidRPr="005A5AE8">
        <w:fldChar w:fldCharType="separate"/>
      </w:r>
      <w:r w:rsidR="0037317B">
        <w:rPr>
          <w:noProof/>
        </w:rPr>
        <w:t>11</w:t>
      </w:r>
      <w:r w:rsidRPr="005A5AE8">
        <w:fldChar w:fldCharType="end"/>
      </w:r>
      <w:bookmarkEnd w:id="24"/>
      <w:r w:rsidRPr="005A5AE8">
        <w:t xml:space="preserve">: 400MHz, </w:t>
      </w:r>
      <w:r w:rsidR="008239E0">
        <w:rPr>
          <w:rFonts w:eastAsia="宋体"/>
        </w:rPr>
        <w:t>10</w:t>
      </w:r>
      <w:r w:rsidRPr="005A5AE8">
        <w:rPr>
          <w:rFonts w:eastAsia="宋体"/>
        </w:rPr>
        <w:t>ns DS of different SCS (left: NCP, right: ECP)</w:t>
      </w:r>
      <w:bookmarkEnd w:id="25"/>
    </w:p>
    <w:p w14:paraId="2A169CCB" w14:textId="16567909" w:rsidR="004576B3" w:rsidRDefault="00344D8B" w:rsidP="00B47250">
      <w:pPr>
        <w:spacing w:before="120" w:after="120"/>
        <w:jc w:val="center"/>
        <w:rPr>
          <w:rFonts w:ascii="Times New Roman" w:eastAsiaTheme="minorEastAsia" w:hAnsi="Times New Roman"/>
        </w:rPr>
      </w:pPr>
      <w:r>
        <w:rPr>
          <w:noProof/>
          <w:lang w:eastAsia="zh-CN"/>
        </w:rPr>
        <w:drawing>
          <wp:inline distT="0" distB="0" distL="0" distR="0" wp14:anchorId="3459CCC8" wp14:editId="4EE5D495">
            <wp:extent cx="2653835" cy="2084832"/>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29">
                      <a:extLst>
                        <a:ext uri="{28A0092B-C50C-407E-A947-70E740481C1C}">
                          <a14:useLocalDpi xmlns:a14="http://schemas.microsoft.com/office/drawing/2010/main" val="0"/>
                        </a:ext>
                      </a:extLst>
                    </a:blip>
                    <a:stretch>
                      <a:fillRect/>
                    </a:stretch>
                  </pic:blipFill>
                  <pic:spPr>
                    <a:xfrm>
                      <a:off x="0" y="0"/>
                      <a:ext cx="2686286" cy="2110325"/>
                    </a:xfrm>
                    <a:prstGeom prst="rect">
                      <a:avLst/>
                    </a:prstGeom>
                  </pic:spPr>
                </pic:pic>
              </a:graphicData>
            </a:graphic>
          </wp:inline>
        </w:drawing>
      </w:r>
      <w:r>
        <w:rPr>
          <w:rFonts w:ascii="Times New Roman" w:eastAsiaTheme="minorEastAsia" w:hAnsi="Times New Roman"/>
          <w:noProof/>
          <w:lang w:eastAsia="zh-CN"/>
        </w:rPr>
        <w:drawing>
          <wp:inline distT="0" distB="0" distL="0" distR="0" wp14:anchorId="0E6E0DF6" wp14:editId="1FF976E3">
            <wp:extent cx="2690544" cy="2004364"/>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30">
                      <a:extLst>
                        <a:ext uri="{28A0092B-C50C-407E-A947-70E740481C1C}">
                          <a14:useLocalDpi xmlns:a14="http://schemas.microsoft.com/office/drawing/2010/main" val="0"/>
                        </a:ext>
                      </a:extLst>
                    </a:blip>
                    <a:stretch>
                      <a:fillRect/>
                    </a:stretch>
                  </pic:blipFill>
                  <pic:spPr>
                    <a:xfrm>
                      <a:off x="0" y="0"/>
                      <a:ext cx="2758666" cy="2055113"/>
                    </a:xfrm>
                    <a:prstGeom prst="rect">
                      <a:avLst/>
                    </a:prstGeom>
                  </pic:spPr>
                </pic:pic>
              </a:graphicData>
            </a:graphic>
          </wp:inline>
        </w:drawing>
      </w:r>
    </w:p>
    <w:p w14:paraId="5B385CD3" w14:textId="5FDE9B01" w:rsidR="004576B3" w:rsidRDefault="004576B3" w:rsidP="00CB1C1B">
      <w:pPr>
        <w:pStyle w:val="a7"/>
        <w:rPr>
          <w:rFonts w:eastAsia="宋体"/>
        </w:rPr>
      </w:pPr>
      <w:bookmarkStart w:id="26" w:name="_Ref47273880"/>
      <w:r w:rsidRPr="005A5AE8">
        <w:t xml:space="preserve">Figure </w:t>
      </w:r>
      <w:r w:rsidRPr="005A5AE8">
        <w:fldChar w:fldCharType="begin"/>
      </w:r>
      <w:r w:rsidRPr="005A5AE8">
        <w:instrText xml:space="preserve"> SEQ Figure \* ARABIC </w:instrText>
      </w:r>
      <w:r w:rsidRPr="005A5AE8">
        <w:fldChar w:fldCharType="separate"/>
      </w:r>
      <w:r w:rsidR="0037317B">
        <w:rPr>
          <w:noProof/>
        </w:rPr>
        <w:t>12</w:t>
      </w:r>
      <w:r w:rsidRPr="005A5AE8">
        <w:fldChar w:fldCharType="end"/>
      </w:r>
      <w:bookmarkEnd w:id="26"/>
      <w:r w:rsidRPr="005A5AE8">
        <w:t xml:space="preserve">: 400MHz, </w:t>
      </w:r>
      <w:r w:rsidR="008239E0">
        <w:rPr>
          <w:rFonts w:eastAsia="宋体"/>
        </w:rPr>
        <w:t>20</w:t>
      </w:r>
      <w:r w:rsidRPr="005A5AE8">
        <w:rPr>
          <w:rFonts w:eastAsia="宋体"/>
        </w:rPr>
        <w:t>ns DS of different SCS (left: NCP, right: ECP)</w:t>
      </w:r>
    </w:p>
    <w:p w14:paraId="133A515A" w14:textId="7FBA7ACE" w:rsidR="00B47250" w:rsidRDefault="00344D8B" w:rsidP="00B47250">
      <w:pPr>
        <w:jc w:val="center"/>
        <w:rPr>
          <w:rFonts w:eastAsia="宋体"/>
          <w:lang w:val="en-GB"/>
        </w:rPr>
      </w:pPr>
      <w:r>
        <w:rPr>
          <w:rFonts w:hint="eastAsia"/>
          <w:noProof/>
          <w:lang w:eastAsia="zh-CN"/>
        </w:rPr>
        <w:drawing>
          <wp:inline distT="0" distB="0" distL="0" distR="0" wp14:anchorId="3D9EE8A1" wp14:editId="264A1B73">
            <wp:extent cx="2698059" cy="2274459"/>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77119" cy="2341106"/>
                    </a:xfrm>
                    <a:prstGeom prst="rect">
                      <a:avLst/>
                    </a:prstGeom>
                  </pic:spPr>
                </pic:pic>
              </a:graphicData>
            </a:graphic>
          </wp:inline>
        </w:drawing>
      </w:r>
      <w:r>
        <w:rPr>
          <w:rFonts w:eastAsia="宋体"/>
          <w:noProof/>
          <w:lang w:eastAsia="zh-CN"/>
        </w:rPr>
        <w:drawing>
          <wp:inline distT="0" distB="0" distL="0" distR="0" wp14:anchorId="300621C1" wp14:editId="3A5A1649">
            <wp:extent cx="2662915" cy="2253056"/>
            <wp:effectExtent l="0" t="0" r="444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9678" cy="2292622"/>
                    </a:xfrm>
                    <a:prstGeom prst="rect">
                      <a:avLst/>
                    </a:prstGeom>
                  </pic:spPr>
                </pic:pic>
              </a:graphicData>
            </a:graphic>
          </wp:inline>
        </w:drawing>
      </w:r>
    </w:p>
    <w:p w14:paraId="35832004" w14:textId="18449BD7" w:rsidR="00353072" w:rsidRDefault="00353072" w:rsidP="00353072">
      <w:pPr>
        <w:pStyle w:val="a7"/>
        <w:rPr>
          <w:rFonts w:eastAsia="宋体"/>
        </w:rPr>
      </w:pPr>
      <w:bookmarkStart w:id="27" w:name="_Ref53416223"/>
      <w:r>
        <w:t xml:space="preserve">Figure </w:t>
      </w:r>
      <w:r>
        <w:fldChar w:fldCharType="begin"/>
      </w:r>
      <w:r>
        <w:instrText xml:space="preserve"> SEQ Figure \* ARABIC </w:instrText>
      </w:r>
      <w:r>
        <w:fldChar w:fldCharType="separate"/>
      </w:r>
      <w:r w:rsidR="0037317B">
        <w:rPr>
          <w:noProof/>
        </w:rPr>
        <w:t>13</w:t>
      </w:r>
      <w:r>
        <w:fldChar w:fldCharType="end"/>
      </w:r>
      <w:bookmarkEnd w:id="27"/>
      <w:r>
        <w:t xml:space="preserve">: </w:t>
      </w:r>
      <w:r w:rsidRPr="005A5AE8">
        <w:t xml:space="preserve">400MHz, </w:t>
      </w:r>
      <w:r w:rsidR="008239E0">
        <w:rPr>
          <w:rFonts w:eastAsia="宋体"/>
        </w:rPr>
        <w:t>40</w:t>
      </w:r>
      <w:r w:rsidRPr="005A5AE8">
        <w:rPr>
          <w:rFonts w:eastAsia="宋体"/>
        </w:rPr>
        <w:t>ns DS of different SCS (left: NCP, right: ECP)</w:t>
      </w:r>
    </w:p>
    <w:p w14:paraId="79625F9F" w14:textId="77777777" w:rsidR="00353072" w:rsidRPr="00353072" w:rsidRDefault="00353072" w:rsidP="00B47250">
      <w:pPr>
        <w:jc w:val="center"/>
        <w:rPr>
          <w:rFonts w:eastAsia="宋体"/>
          <w:lang w:val="en-GB"/>
        </w:rPr>
      </w:pPr>
    </w:p>
    <w:p w14:paraId="0CC303AD" w14:textId="10A1BB6B" w:rsidR="008E19A8" w:rsidRDefault="004576B3" w:rsidP="004576B3">
      <w:pPr>
        <w:jc w:val="both"/>
        <w:rPr>
          <w:rFonts w:ascii="Times New Roman" w:eastAsia="宋体" w:hAnsi="Times New Roman"/>
          <w:kern w:val="2"/>
          <w:szCs w:val="20"/>
          <w:lang w:eastAsia="zh-CN"/>
        </w:rPr>
      </w:pPr>
      <w:r>
        <w:rPr>
          <w:rFonts w:ascii="Times New Roman" w:eastAsiaTheme="minorEastAsia" w:hAnsi="Times New Roman"/>
        </w:rPr>
        <w:t xml:space="preserve">In the </w:t>
      </w:r>
      <w:r w:rsidR="00353072" w:rsidRPr="00353072">
        <w:rPr>
          <w:rFonts w:ascii="Times New Roman" w:eastAsiaTheme="minorEastAsia" w:hAnsi="Times New Roman"/>
          <w:b/>
        </w:rPr>
        <w:fldChar w:fldCharType="begin"/>
      </w:r>
      <w:r w:rsidR="00353072" w:rsidRPr="00353072">
        <w:rPr>
          <w:rFonts w:ascii="Times New Roman" w:eastAsiaTheme="minorEastAsia" w:hAnsi="Times New Roman"/>
          <w:b/>
        </w:rPr>
        <w:instrText xml:space="preserve"> REF _Ref47273878 \h  \* MERGEFORMAT </w:instrText>
      </w:r>
      <w:r w:rsidR="00353072" w:rsidRPr="00353072">
        <w:rPr>
          <w:rFonts w:ascii="Times New Roman" w:eastAsiaTheme="minorEastAsia" w:hAnsi="Times New Roman"/>
          <w:b/>
        </w:rPr>
      </w:r>
      <w:r w:rsidR="00353072" w:rsidRPr="00353072">
        <w:rPr>
          <w:rFonts w:ascii="Times New Roman" w:eastAsiaTheme="minorEastAsia" w:hAnsi="Times New Roman"/>
          <w:b/>
        </w:rPr>
        <w:fldChar w:fldCharType="separate"/>
      </w:r>
      <w:r w:rsidR="00353072" w:rsidRPr="00353072">
        <w:rPr>
          <w:rFonts w:ascii="Times New Roman" w:hAnsi="Times New Roman"/>
          <w:b/>
        </w:rPr>
        <w:t xml:space="preserve">Figure </w:t>
      </w:r>
      <w:r w:rsidR="00353072" w:rsidRPr="00353072">
        <w:rPr>
          <w:rFonts w:ascii="Times New Roman" w:hAnsi="Times New Roman"/>
          <w:b/>
          <w:noProof/>
        </w:rPr>
        <w:t>10</w:t>
      </w:r>
      <w:r w:rsidR="00353072" w:rsidRPr="00353072">
        <w:rPr>
          <w:rFonts w:ascii="Times New Roman" w:eastAsiaTheme="minorEastAsia" w:hAnsi="Times New Roman"/>
          <w:b/>
        </w:rPr>
        <w:fldChar w:fldCharType="end"/>
      </w:r>
      <w:r w:rsidR="00353072" w:rsidRPr="00353072">
        <w:rPr>
          <w:rFonts w:ascii="Times New Roman" w:eastAsiaTheme="minorEastAsia" w:hAnsi="Times New Roman"/>
          <w:b/>
        </w:rPr>
        <w:t xml:space="preserve">, </w:t>
      </w:r>
      <w:r w:rsidR="00353072" w:rsidRPr="00353072">
        <w:rPr>
          <w:rFonts w:ascii="Times New Roman" w:eastAsiaTheme="minorEastAsia" w:hAnsi="Times New Roman"/>
          <w:b/>
        </w:rPr>
        <w:fldChar w:fldCharType="begin"/>
      </w:r>
      <w:r w:rsidR="00353072" w:rsidRPr="00353072">
        <w:rPr>
          <w:rFonts w:ascii="Times New Roman" w:eastAsiaTheme="minorEastAsia" w:hAnsi="Times New Roman"/>
          <w:b/>
        </w:rPr>
        <w:instrText xml:space="preserve"> REF _Ref47273880 \h  \* MERGEFORMAT </w:instrText>
      </w:r>
      <w:r w:rsidR="00353072" w:rsidRPr="00353072">
        <w:rPr>
          <w:rFonts w:ascii="Times New Roman" w:eastAsiaTheme="minorEastAsia" w:hAnsi="Times New Roman"/>
          <w:b/>
        </w:rPr>
      </w:r>
      <w:r w:rsidR="00353072" w:rsidRPr="00353072">
        <w:rPr>
          <w:rFonts w:ascii="Times New Roman" w:eastAsiaTheme="minorEastAsia" w:hAnsi="Times New Roman"/>
          <w:b/>
        </w:rPr>
        <w:fldChar w:fldCharType="separate"/>
      </w:r>
      <w:r w:rsidR="00353072" w:rsidRPr="00353072">
        <w:rPr>
          <w:rFonts w:ascii="Times New Roman" w:hAnsi="Times New Roman"/>
          <w:b/>
        </w:rPr>
        <w:t xml:space="preserve">Figure </w:t>
      </w:r>
      <w:r w:rsidR="00353072" w:rsidRPr="00353072">
        <w:rPr>
          <w:rFonts w:ascii="Times New Roman" w:hAnsi="Times New Roman"/>
          <w:b/>
          <w:noProof/>
        </w:rPr>
        <w:t>11</w:t>
      </w:r>
      <w:r w:rsidR="00353072" w:rsidRPr="00353072">
        <w:rPr>
          <w:rFonts w:ascii="Times New Roman" w:eastAsiaTheme="minorEastAsia" w:hAnsi="Times New Roman"/>
          <w:b/>
        </w:rPr>
        <w:fldChar w:fldCharType="end"/>
      </w:r>
      <w:r w:rsidR="004A4F47">
        <w:rPr>
          <w:rFonts w:ascii="Times New Roman" w:eastAsiaTheme="minorEastAsia" w:hAnsi="Times New Roman"/>
          <w:b/>
        </w:rPr>
        <w:t xml:space="preserve">, </w:t>
      </w:r>
      <w:r w:rsidR="00353072" w:rsidRPr="00353072">
        <w:rPr>
          <w:rFonts w:ascii="Times New Roman" w:eastAsiaTheme="minorEastAsia" w:hAnsi="Times New Roman"/>
          <w:b/>
        </w:rPr>
        <w:fldChar w:fldCharType="begin"/>
      </w:r>
      <w:r w:rsidR="00353072" w:rsidRPr="00353072">
        <w:rPr>
          <w:rFonts w:ascii="Times New Roman" w:eastAsiaTheme="minorEastAsia" w:hAnsi="Times New Roman"/>
          <w:b/>
        </w:rPr>
        <w:instrText xml:space="preserve"> REF _Ref53416223 \h  \* MERGEFORMAT </w:instrText>
      </w:r>
      <w:r w:rsidR="00353072" w:rsidRPr="00353072">
        <w:rPr>
          <w:rFonts w:ascii="Times New Roman" w:eastAsiaTheme="minorEastAsia" w:hAnsi="Times New Roman"/>
          <w:b/>
        </w:rPr>
      </w:r>
      <w:r w:rsidR="00353072" w:rsidRPr="00353072">
        <w:rPr>
          <w:rFonts w:ascii="Times New Roman" w:eastAsiaTheme="minorEastAsia" w:hAnsi="Times New Roman"/>
          <w:b/>
        </w:rPr>
        <w:fldChar w:fldCharType="separate"/>
      </w:r>
      <w:r w:rsidR="00353072" w:rsidRPr="00353072">
        <w:rPr>
          <w:rFonts w:ascii="Times New Roman" w:hAnsi="Times New Roman"/>
          <w:b/>
        </w:rPr>
        <w:t xml:space="preserve">Figure </w:t>
      </w:r>
      <w:r w:rsidR="00353072" w:rsidRPr="00353072">
        <w:rPr>
          <w:rFonts w:ascii="Times New Roman" w:hAnsi="Times New Roman"/>
          <w:b/>
          <w:noProof/>
        </w:rPr>
        <w:t>12</w:t>
      </w:r>
      <w:r w:rsidR="00353072" w:rsidRPr="00353072">
        <w:rPr>
          <w:rFonts w:ascii="Times New Roman" w:eastAsiaTheme="minorEastAsia" w:hAnsi="Times New Roman"/>
          <w:b/>
        </w:rPr>
        <w:fldChar w:fldCharType="end"/>
      </w:r>
      <w:r w:rsidR="004A4F47" w:rsidRPr="004A4F47">
        <w:rPr>
          <w:rFonts w:ascii="Times New Roman" w:eastAsiaTheme="minorEastAsia" w:hAnsi="Times New Roman"/>
          <w:b/>
        </w:rPr>
        <w:t xml:space="preserve"> </w:t>
      </w:r>
      <w:r w:rsidR="004A4F47" w:rsidRPr="003C06BA">
        <w:rPr>
          <w:rFonts w:ascii="Times New Roman" w:eastAsiaTheme="minorEastAsia" w:hAnsi="Times New Roman"/>
        </w:rPr>
        <w:t>and</w:t>
      </w:r>
      <w:r w:rsidR="004A4F47" w:rsidRPr="004A4F47">
        <w:rPr>
          <w:rFonts w:ascii="Times New Roman" w:eastAsiaTheme="minorEastAsia" w:hAnsi="Times New Roman"/>
          <w:b/>
        </w:rPr>
        <w:t xml:space="preserve"> </w:t>
      </w:r>
      <w:r w:rsidR="004A4F47" w:rsidRPr="003C06BA">
        <w:rPr>
          <w:rFonts w:ascii="Times New Roman" w:eastAsiaTheme="minorEastAsia" w:hAnsi="Times New Roman"/>
          <w:b/>
        </w:rPr>
        <w:fldChar w:fldCharType="begin"/>
      </w:r>
      <w:r w:rsidR="004A4F47" w:rsidRPr="004A4F47">
        <w:rPr>
          <w:rFonts w:ascii="Times New Roman" w:eastAsiaTheme="minorEastAsia" w:hAnsi="Times New Roman"/>
          <w:b/>
        </w:rPr>
        <w:instrText xml:space="preserve"> REF _Ref53416223 \h  \* MERGEFORMAT </w:instrText>
      </w:r>
      <w:r w:rsidR="004A4F47" w:rsidRPr="003C06BA">
        <w:rPr>
          <w:rFonts w:ascii="Times New Roman" w:eastAsiaTheme="minorEastAsia" w:hAnsi="Times New Roman"/>
          <w:b/>
        </w:rPr>
      </w:r>
      <w:r w:rsidR="004A4F47" w:rsidRPr="003C06BA">
        <w:rPr>
          <w:rFonts w:ascii="Times New Roman" w:eastAsiaTheme="minorEastAsia" w:hAnsi="Times New Roman"/>
          <w:b/>
        </w:rPr>
        <w:fldChar w:fldCharType="separate"/>
      </w:r>
      <w:r w:rsidR="004A4F47" w:rsidRPr="003C06BA">
        <w:rPr>
          <w:rFonts w:ascii="Times New Roman" w:hAnsi="Times New Roman"/>
          <w:b/>
        </w:rPr>
        <w:t xml:space="preserve">Figure </w:t>
      </w:r>
      <w:r w:rsidR="004A4F47" w:rsidRPr="003C06BA">
        <w:rPr>
          <w:rFonts w:ascii="Times New Roman" w:hAnsi="Times New Roman"/>
          <w:b/>
          <w:noProof/>
        </w:rPr>
        <w:t>13</w:t>
      </w:r>
      <w:r w:rsidR="004A4F47" w:rsidRPr="003C06BA">
        <w:rPr>
          <w:rFonts w:ascii="Times New Roman" w:eastAsiaTheme="minorEastAsia" w:hAnsi="Times New Roman"/>
          <w:b/>
        </w:rPr>
        <w:fldChar w:fldCharType="end"/>
      </w:r>
      <w:r>
        <w:rPr>
          <w:rFonts w:ascii="Times New Roman" w:eastAsiaTheme="minorEastAsia" w:hAnsi="Times New Roman"/>
          <w:b/>
        </w:rPr>
        <w:t xml:space="preserve">, </w:t>
      </w:r>
      <w:r>
        <w:rPr>
          <w:rFonts w:ascii="Times New Roman" w:eastAsia="宋体" w:hAnsi="Times New Roman"/>
          <w:kern w:val="2"/>
          <w:szCs w:val="20"/>
          <w:lang w:eastAsia="zh-CN"/>
        </w:rPr>
        <w:t>in order to maintain the same PT-RS signal overhead under various SCS, the chunk set of SCS=120 KHz, 240 KHz, 480 KHz and 960 KHz is chunk=5, chunk=4, chunk=3 and chunk=1 respectively.</w:t>
      </w:r>
    </w:p>
    <w:p w14:paraId="4F130D6E" w14:textId="29F6D506" w:rsidR="00625331" w:rsidRPr="00625331" w:rsidRDefault="00625331" w:rsidP="00625331">
      <w:pPr>
        <w:rPr>
          <w:rFonts w:ascii="Times New Roman" w:eastAsia="宋体" w:hAnsi="Times New Roman"/>
          <w:kern w:val="2"/>
          <w:szCs w:val="20"/>
          <w:lang w:eastAsia="zh-CN"/>
        </w:rPr>
      </w:pPr>
      <w:r w:rsidRPr="00047A3E">
        <w:rPr>
          <w:rFonts w:ascii="Times New Roman" w:eastAsia="宋体" w:hAnsi="Times New Roman" w:hint="eastAsia"/>
          <w:kern w:val="2"/>
          <w:szCs w:val="20"/>
          <w:lang w:eastAsia="zh-CN"/>
        </w:rPr>
        <w:t>T</w:t>
      </w:r>
      <w:r w:rsidRPr="00047A3E">
        <w:rPr>
          <w:rFonts w:ascii="Times New Roman" w:eastAsia="宋体" w:hAnsi="Times New Roman"/>
          <w:kern w:val="2"/>
          <w:szCs w:val="20"/>
          <w:lang w:eastAsia="zh-CN"/>
        </w:rPr>
        <w:t xml:space="preserve">he </w:t>
      </w:r>
      <w:r>
        <w:rPr>
          <w:rFonts w:ascii="Times New Roman" w:eastAsia="宋体" w:hAnsi="Times New Roman"/>
          <w:kern w:val="2"/>
          <w:szCs w:val="20"/>
          <w:lang w:eastAsia="zh-CN"/>
        </w:rPr>
        <w:t>following table gives the detailed SINR values for 10%/1% BLER at 400MHz bandwidth.</w:t>
      </w:r>
    </w:p>
    <w:p w14:paraId="5D008148" w14:textId="0BA3C701" w:rsidR="00CE3078" w:rsidRPr="000D203F" w:rsidRDefault="00CE3078" w:rsidP="00CE3078">
      <w:pPr>
        <w:pStyle w:val="a7"/>
      </w:pPr>
      <w:r>
        <w:t xml:space="preserve">Table </w:t>
      </w:r>
      <w:r>
        <w:fldChar w:fldCharType="begin"/>
      </w:r>
      <w:r>
        <w:instrText xml:space="preserve"> SEQ Table \* ARABIC </w:instrText>
      </w:r>
      <w:r>
        <w:fldChar w:fldCharType="separate"/>
      </w:r>
      <w:r w:rsidR="009E730C">
        <w:rPr>
          <w:noProof/>
        </w:rPr>
        <w:t>4</w:t>
      </w:r>
      <w:r>
        <w:fldChar w:fldCharType="end"/>
      </w:r>
      <w:r>
        <w:t>: S</w:t>
      </w:r>
      <w:r w:rsidRPr="00515317">
        <w:rPr>
          <w:rFonts w:hint="eastAsia"/>
        </w:rPr>
        <w:t xml:space="preserve">INR in dB achieving </w:t>
      </w:r>
      <w:r w:rsidR="00314C10">
        <w:t xml:space="preserve">DFT-S-OFDM </w:t>
      </w:r>
      <w:r w:rsidRPr="00515317">
        <w:rPr>
          <w:rFonts w:hint="eastAsia"/>
        </w:rPr>
        <w:t>P</w:t>
      </w:r>
      <w:r w:rsidR="00854417">
        <w:t>U</w:t>
      </w:r>
      <w:r w:rsidRPr="00515317">
        <w:rPr>
          <w:rFonts w:hint="eastAsia"/>
        </w:rPr>
        <w:t xml:space="preserve">SCH </w:t>
      </w:r>
      <w:r>
        <w:rPr>
          <w:rFonts w:hint="eastAsia"/>
        </w:rPr>
        <w:t>BLER of 10%</w:t>
      </w:r>
      <w:r>
        <w:t xml:space="preserve"> </w:t>
      </w:r>
      <w:r w:rsidRPr="000D203F">
        <w:t>/1%</w:t>
      </w:r>
      <w:r>
        <w:t xml:space="preserve"> for 400MHz bandwidth</w:t>
      </w:r>
    </w:p>
    <w:tbl>
      <w:tblPr>
        <w:tblStyle w:val="af6"/>
        <w:tblW w:w="0" w:type="auto"/>
        <w:jc w:val="center"/>
        <w:tblLook w:val="0420" w:firstRow="1" w:lastRow="0" w:firstColumn="0" w:lastColumn="0" w:noHBand="0" w:noVBand="1"/>
      </w:tblPr>
      <w:tblGrid>
        <w:gridCol w:w="661"/>
        <w:gridCol w:w="1201"/>
        <w:gridCol w:w="928"/>
        <w:gridCol w:w="928"/>
        <w:gridCol w:w="928"/>
        <w:gridCol w:w="928"/>
        <w:gridCol w:w="928"/>
        <w:gridCol w:w="928"/>
        <w:gridCol w:w="928"/>
        <w:gridCol w:w="928"/>
      </w:tblGrid>
      <w:tr w:rsidR="00CE3078" w14:paraId="67BC7D60" w14:textId="77777777" w:rsidTr="00854417">
        <w:trPr>
          <w:trHeight w:val="314"/>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776C845D" w14:textId="77777777" w:rsidR="00CE3078" w:rsidRDefault="00CE3078" w:rsidP="00854417">
            <w:pPr>
              <w:widowControl w:val="0"/>
              <w:spacing w:after="60"/>
              <w:jc w:val="center"/>
            </w:pPr>
            <w:r>
              <w:t>MCS</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191EE27E" w14:textId="77777777" w:rsidR="00CE3078" w:rsidRDefault="00CE3078" w:rsidP="00854417">
            <w:pPr>
              <w:widowControl w:val="0"/>
              <w:spacing w:after="60"/>
              <w:jc w:val="center"/>
            </w:pPr>
            <w:r>
              <w:t>Channel</w:t>
            </w:r>
          </w:p>
        </w:tc>
        <w:tc>
          <w:tcPr>
            <w:tcW w:w="0" w:type="auto"/>
            <w:gridSpan w:val="4"/>
            <w:tcBorders>
              <w:top w:val="single" w:sz="4" w:space="0" w:color="auto"/>
              <w:left w:val="single" w:sz="4" w:space="0" w:color="auto"/>
              <w:bottom w:val="single" w:sz="12" w:space="0" w:color="auto"/>
              <w:right w:val="single" w:sz="4" w:space="0" w:color="auto"/>
            </w:tcBorders>
            <w:shd w:val="clear" w:color="auto" w:fill="auto"/>
            <w:vAlign w:val="center"/>
          </w:tcPr>
          <w:p w14:paraId="50E3B53E" w14:textId="77777777" w:rsidR="00CE3078" w:rsidRPr="00DD0B01" w:rsidRDefault="00CE3078" w:rsidP="00854417">
            <w:pPr>
              <w:widowControl w:val="0"/>
              <w:spacing w:after="60"/>
              <w:jc w:val="center"/>
              <w:rPr>
                <w:rFonts w:eastAsiaTheme="minorEastAsia"/>
                <w:lang w:eastAsia="zh-CN"/>
              </w:rPr>
            </w:pPr>
            <w:r>
              <w:rPr>
                <w:rFonts w:eastAsiaTheme="minorEastAsia" w:hint="eastAsia"/>
                <w:lang w:eastAsia="zh-CN"/>
              </w:rPr>
              <w:t>N</w:t>
            </w:r>
            <w:r>
              <w:rPr>
                <w:rFonts w:eastAsiaTheme="minorEastAsia"/>
                <w:lang w:eastAsia="zh-CN"/>
              </w:rPr>
              <w:t>CP</w:t>
            </w:r>
          </w:p>
        </w:tc>
        <w:tc>
          <w:tcPr>
            <w:tcW w:w="0" w:type="auto"/>
            <w:gridSpan w:val="4"/>
            <w:tcBorders>
              <w:top w:val="single" w:sz="4" w:space="0" w:color="auto"/>
              <w:left w:val="single" w:sz="4" w:space="0" w:color="auto"/>
              <w:bottom w:val="single" w:sz="12" w:space="0" w:color="auto"/>
              <w:right w:val="single" w:sz="4" w:space="0" w:color="auto"/>
            </w:tcBorders>
            <w:vAlign w:val="center"/>
          </w:tcPr>
          <w:p w14:paraId="4AACF193" w14:textId="77777777" w:rsidR="00CE3078" w:rsidRPr="00DD0B01" w:rsidRDefault="00CE3078" w:rsidP="00854417">
            <w:pPr>
              <w:widowControl w:val="0"/>
              <w:spacing w:after="60"/>
              <w:jc w:val="center"/>
              <w:rPr>
                <w:rFonts w:eastAsiaTheme="minorEastAsia"/>
                <w:lang w:eastAsia="zh-CN"/>
              </w:rPr>
            </w:pPr>
            <w:r>
              <w:rPr>
                <w:rFonts w:eastAsiaTheme="minorEastAsia" w:hint="eastAsia"/>
                <w:lang w:eastAsia="zh-CN"/>
              </w:rPr>
              <w:t>E</w:t>
            </w:r>
            <w:r>
              <w:rPr>
                <w:rFonts w:eastAsiaTheme="minorEastAsia"/>
                <w:lang w:eastAsia="zh-CN"/>
              </w:rPr>
              <w:t>CP</w:t>
            </w:r>
          </w:p>
        </w:tc>
      </w:tr>
      <w:tr w:rsidR="00CE3078" w14:paraId="5006E68E" w14:textId="77777777" w:rsidTr="00854417">
        <w:trPr>
          <w:trHeight w:val="314"/>
          <w:jc w:val="center"/>
        </w:trPr>
        <w:tc>
          <w:tcPr>
            <w:tcW w:w="0" w:type="auto"/>
            <w:vMerge/>
            <w:tcBorders>
              <w:left w:val="single" w:sz="4" w:space="0" w:color="auto"/>
              <w:bottom w:val="single" w:sz="12" w:space="0" w:color="auto"/>
              <w:right w:val="single" w:sz="4" w:space="0" w:color="auto"/>
            </w:tcBorders>
            <w:shd w:val="clear" w:color="auto" w:fill="auto"/>
            <w:vAlign w:val="center"/>
            <w:hideMark/>
          </w:tcPr>
          <w:p w14:paraId="4522B812" w14:textId="77777777" w:rsidR="00CE3078" w:rsidRDefault="00CE3078" w:rsidP="00854417">
            <w:pPr>
              <w:widowControl w:val="0"/>
              <w:spacing w:after="60"/>
              <w:jc w:val="center"/>
            </w:pPr>
          </w:p>
        </w:tc>
        <w:tc>
          <w:tcPr>
            <w:tcW w:w="0" w:type="auto"/>
            <w:vMerge/>
            <w:tcBorders>
              <w:left w:val="single" w:sz="4" w:space="0" w:color="auto"/>
              <w:bottom w:val="single" w:sz="12" w:space="0" w:color="auto"/>
              <w:right w:val="single" w:sz="4" w:space="0" w:color="auto"/>
            </w:tcBorders>
            <w:shd w:val="clear" w:color="auto" w:fill="auto"/>
            <w:vAlign w:val="center"/>
            <w:hideMark/>
          </w:tcPr>
          <w:p w14:paraId="5FFC6F77" w14:textId="77777777" w:rsidR="00CE3078" w:rsidRDefault="00CE3078" w:rsidP="00854417">
            <w:pPr>
              <w:widowControl w:val="0"/>
              <w:spacing w:after="60"/>
              <w:jc w:val="center"/>
            </w:pP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724D1BC4" w14:textId="77777777" w:rsidR="00CE3078" w:rsidRDefault="00CE3078" w:rsidP="00854417">
            <w:pPr>
              <w:widowControl w:val="0"/>
              <w:spacing w:after="60"/>
              <w:jc w:val="center"/>
            </w:pPr>
            <w:r>
              <w:t>120KHz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132F31DB" w14:textId="77777777" w:rsidR="00CE3078" w:rsidRDefault="00CE3078" w:rsidP="00854417">
            <w:pPr>
              <w:widowControl w:val="0"/>
              <w:spacing w:after="60"/>
              <w:jc w:val="center"/>
            </w:pPr>
            <w:r>
              <w:t>240KHz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14985795" w14:textId="77777777" w:rsidR="00CE3078" w:rsidRDefault="00CE3078" w:rsidP="00854417">
            <w:pPr>
              <w:widowControl w:val="0"/>
              <w:spacing w:after="60"/>
              <w:jc w:val="center"/>
            </w:pPr>
            <w:r>
              <w:t>480KHz</w:t>
            </w:r>
          </w:p>
        </w:tc>
        <w:tc>
          <w:tcPr>
            <w:tcW w:w="0" w:type="auto"/>
            <w:tcBorders>
              <w:top w:val="single" w:sz="4" w:space="0" w:color="auto"/>
              <w:left w:val="single" w:sz="4" w:space="0" w:color="auto"/>
              <w:bottom w:val="single" w:sz="12" w:space="0" w:color="auto"/>
              <w:right w:val="single" w:sz="4" w:space="0" w:color="auto"/>
            </w:tcBorders>
            <w:vAlign w:val="center"/>
          </w:tcPr>
          <w:p w14:paraId="3364AB5F" w14:textId="77777777" w:rsidR="00CE3078" w:rsidRDefault="00CE3078" w:rsidP="00854417">
            <w:pPr>
              <w:widowControl w:val="0"/>
              <w:spacing w:after="60"/>
              <w:jc w:val="center"/>
            </w:pPr>
            <w:r>
              <w:t>960KHz</w:t>
            </w:r>
          </w:p>
        </w:tc>
        <w:tc>
          <w:tcPr>
            <w:tcW w:w="0" w:type="auto"/>
            <w:tcBorders>
              <w:top w:val="single" w:sz="4" w:space="0" w:color="auto"/>
              <w:left w:val="single" w:sz="4" w:space="0" w:color="auto"/>
              <w:bottom w:val="single" w:sz="12" w:space="0" w:color="auto"/>
              <w:right w:val="single" w:sz="4" w:space="0" w:color="auto"/>
            </w:tcBorders>
            <w:vAlign w:val="center"/>
          </w:tcPr>
          <w:p w14:paraId="380F36DA" w14:textId="77777777" w:rsidR="00CE3078" w:rsidRDefault="00CE3078" w:rsidP="00854417">
            <w:pPr>
              <w:widowControl w:val="0"/>
              <w:spacing w:after="60"/>
              <w:jc w:val="center"/>
            </w:pPr>
            <w:r>
              <w:t>120KHz</w:t>
            </w:r>
          </w:p>
        </w:tc>
        <w:tc>
          <w:tcPr>
            <w:tcW w:w="0" w:type="auto"/>
            <w:tcBorders>
              <w:top w:val="single" w:sz="4" w:space="0" w:color="auto"/>
              <w:left w:val="single" w:sz="4" w:space="0" w:color="auto"/>
              <w:bottom w:val="single" w:sz="12" w:space="0" w:color="auto"/>
              <w:right w:val="single" w:sz="4" w:space="0" w:color="auto"/>
            </w:tcBorders>
            <w:vAlign w:val="center"/>
          </w:tcPr>
          <w:p w14:paraId="3AB80CC8" w14:textId="77777777" w:rsidR="00CE3078" w:rsidRDefault="00CE3078" w:rsidP="00854417">
            <w:pPr>
              <w:widowControl w:val="0"/>
              <w:spacing w:after="60"/>
              <w:jc w:val="center"/>
            </w:pPr>
            <w:r>
              <w:t>240KHz</w:t>
            </w:r>
          </w:p>
        </w:tc>
        <w:tc>
          <w:tcPr>
            <w:tcW w:w="0" w:type="auto"/>
            <w:tcBorders>
              <w:top w:val="single" w:sz="4" w:space="0" w:color="auto"/>
              <w:left w:val="single" w:sz="4" w:space="0" w:color="auto"/>
              <w:bottom w:val="single" w:sz="12" w:space="0" w:color="auto"/>
              <w:right w:val="single" w:sz="4" w:space="0" w:color="auto"/>
            </w:tcBorders>
            <w:vAlign w:val="center"/>
          </w:tcPr>
          <w:p w14:paraId="41CF285A" w14:textId="77777777" w:rsidR="00CE3078" w:rsidRDefault="00CE3078" w:rsidP="00854417">
            <w:pPr>
              <w:widowControl w:val="0"/>
              <w:spacing w:after="60"/>
              <w:jc w:val="center"/>
            </w:pPr>
            <w:r>
              <w:t>480KHz</w:t>
            </w:r>
          </w:p>
        </w:tc>
        <w:tc>
          <w:tcPr>
            <w:tcW w:w="0" w:type="auto"/>
            <w:tcBorders>
              <w:top w:val="single" w:sz="4" w:space="0" w:color="auto"/>
              <w:left w:val="single" w:sz="4" w:space="0" w:color="auto"/>
              <w:bottom w:val="single" w:sz="12" w:space="0" w:color="auto"/>
              <w:right w:val="single" w:sz="4" w:space="0" w:color="auto"/>
            </w:tcBorders>
            <w:vAlign w:val="center"/>
          </w:tcPr>
          <w:p w14:paraId="434BDA6A" w14:textId="77777777" w:rsidR="00CE3078" w:rsidRDefault="00CE3078" w:rsidP="00854417">
            <w:pPr>
              <w:widowControl w:val="0"/>
              <w:spacing w:after="60"/>
              <w:jc w:val="center"/>
            </w:pPr>
            <w:r>
              <w:t>960KHz</w:t>
            </w:r>
          </w:p>
        </w:tc>
      </w:tr>
      <w:tr w:rsidR="00CE3078" w14:paraId="4731F157" w14:textId="77777777" w:rsidTr="00854417">
        <w:trPr>
          <w:trHeight w:val="45"/>
          <w:jc w:val="center"/>
        </w:trPr>
        <w:tc>
          <w:tcPr>
            <w:tcW w:w="0" w:type="auto"/>
            <w:vMerge w:val="restart"/>
            <w:tcBorders>
              <w:top w:val="single" w:sz="12" w:space="0" w:color="auto"/>
              <w:left w:val="single" w:sz="4" w:space="0" w:color="auto"/>
              <w:right w:val="single" w:sz="4" w:space="0" w:color="auto"/>
            </w:tcBorders>
            <w:shd w:val="clear" w:color="auto" w:fill="auto"/>
            <w:vAlign w:val="center"/>
            <w:hideMark/>
          </w:tcPr>
          <w:p w14:paraId="33C7AB74" w14:textId="77777777" w:rsidR="00CE3078" w:rsidRDefault="00CE3078" w:rsidP="00854417">
            <w:pPr>
              <w:widowControl w:val="0"/>
              <w:spacing w:after="60"/>
              <w:jc w:val="center"/>
            </w:pPr>
            <w: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0E096121" w14:textId="77777777" w:rsidR="00CE3078" w:rsidRDefault="00CE3078" w:rsidP="00854417">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18DFD641" w14:textId="6317FA54" w:rsidR="00CE3078" w:rsidRDefault="000C6A38" w:rsidP="00854417">
            <w:pPr>
              <w:widowControl w:val="0"/>
              <w:spacing w:after="60"/>
              <w:jc w:val="center"/>
              <w:rPr>
                <w:rFonts w:eastAsiaTheme="minorEastAsia"/>
                <w:lang w:eastAsia="zh-CN"/>
              </w:rPr>
            </w:pPr>
            <w:r>
              <w:rPr>
                <w:rFonts w:eastAsiaTheme="minorEastAsia"/>
                <w:lang w:eastAsia="zh-CN"/>
              </w:rPr>
              <w:t>5.5</w:t>
            </w:r>
            <w:r w:rsidR="00CE3078">
              <w:rPr>
                <w:rFonts w:eastAsiaTheme="minorEastAsia"/>
                <w:lang w:eastAsia="zh-CN"/>
              </w:rPr>
              <w:t>/</w:t>
            </w:r>
          </w:p>
          <w:p w14:paraId="5E2B35FB" w14:textId="5A7ED1A1" w:rsidR="00CE3078" w:rsidRPr="00DD0B01" w:rsidRDefault="00344D8B" w:rsidP="00854417">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.9</w:t>
            </w:r>
          </w:p>
        </w:tc>
        <w:tc>
          <w:tcPr>
            <w:tcW w:w="0" w:type="auto"/>
            <w:tcBorders>
              <w:top w:val="single" w:sz="12" w:space="0" w:color="auto"/>
              <w:left w:val="single" w:sz="4" w:space="0" w:color="auto"/>
              <w:bottom w:val="single" w:sz="4" w:space="0" w:color="auto"/>
              <w:right w:val="single" w:sz="4" w:space="0" w:color="auto"/>
            </w:tcBorders>
          </w:tcPr>
          <w:p w14:paraId="3AC2CB21" w14:textId="4AC394E4" w:rsidR="00CE3078" w:rsidRDefault="000C6A38" w:rsidP="00854417">
            <w:pPr>
              <w:widowControl w:val="0"/>
              <w:spacing w:after="60"/>
              <w:jc w:val="center"/>
              <w:rPr>
                <w:rFonts w:eastAsiaTheme="minorEastAsia"/>
                <w:lang w:eastAsia="zh-CN"/>
              </w:rPr>
            </w:pPr>
            <w:r>
              <w:rPr>
                <w:rFonts w:eastAsiaTheme="minorEastAsia"/>
                <w:lang w:eastAsia="zh-CN"/>
              </w:rPr>
              <w:t>5.5</w:t>
            </w:r>
            <w:r w:rsidR="00CE3078">
              <w:rPr>
                <w:rFonts w:eastAsiaTheme="minorEastAsia"/>
                <w:lang w:eastAsia="zh-CN"/>
              </w:rPr>
              <w:t>/</w:t>
            </w:r>
          </w:p>
          <w:p w14:paraId="5DF78EDF" w14:textId="0533353C" w:rsidR="00CE3078" w:rsidRPr="00DD0B01" w:rsidRDefault="00344D8B" w:rsidP="00854417">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.5</w:t>
            </w:r>
          </w:p>
        </w:tc>
        <w:tc>
          <w:tcPr>
            <w:tcW w:w="0" w:type="auto"/>
            <w:tcBorders>
              <w:top w:val="single" w:sz="12" w:space="0" w:color="auto"/>
              <w:left w:val="single" w:sz="4" w:space="0" w:color="auto"/>
              <w:bottom w:val="single" w:sz="4" w:space="0" w:color="auto"/>
              <w:right w:val="single" w:sz="4" w:space="0" w:color="auto"/>
            </w:tcBorders>
          </w:tcPr>
          <w:p w14:paraId="7D30F1B3" w14:textId="628AAACB" w:rsidR="00CE3078" w:rsidRDefault="000C6A38" w:rsidP="00854417">
            <w:pPr>
              <w:widowControl w:val="0"/>
              <w:spacing w:after="60"/>
              <w:jc w:val="center"/>
              <w:rPr>
                <w:rFonts w:eastAsiaTheme="minorEastAsia"/>
                <w:lang w:eastAsia="zh-CN"/>
              </w:rPr>
            </w:pPr>
            <w:r>
              <w:rPr>
                <w:rFonts w:eastAsiaTheme="minorEastAsia"/>
                <w:lang w:eastAsia="zh-CN"/>
              </w:rPr>
              <w:t>6.4</w:t>
            </w:r>
            <w:r w:rsidR="00CE3078">
              <w:rPr>
                <w:rFonts w:eastAsiaTheme="minorEastAsia"/>
                <w:lang w:eastAsia="zh-CN"/>
              </w:rPr>
              <w:t>/</w:t>
            </w:r>
          </w:p>
          <w:p w14:paraId="59B5676C" w14:textId="69BA0FBE" w:rsidR="00CE3078" w:rsidRPr="00DD0B01" w:rsidRDefault="00344D8B" w:rsidP="00854417">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.8</w:t>
            </w:r>
          </w:p>
        </w:tc>
        <w:tc>
          <w:tcPr>
            <w:tcW w:w="0" w:type="auto"/>
            <w:tcBorders>
              <w:top w:val="single" w:sz="12" w:space="0" w:color="auto"/>
              <w:left w:val="single" w:sz="4" w:space="0" w:color="auto"/>
              <w:bottom w:val="single" w:sz="4" w:space="0" w:color="auto"/>
              <w:right w:val="single" w:sz="4" w:space="0" w:color="auto"/>
            </w:tcBorders>
          </w:tcPr>
          <w:p w14:paraId="1F4D7CC4" w14:textId="5EEB0DE1" w:rsidR="00CE3078" w:rsidRDefault="000C6A38" w:rsidP="00854417">
            <w:pPr>
              <w:widowControl w:val="0"/>
              <w:spacing w:after="60"/>
              <w:jc w:val="center"/>
              <w:rPr>
                <w:rFonts w:eastAsiaTheme="minorEastAsia"/>
                <w:lang w:eastAsia="zh-CN"/>
              </w:rPr>
            </w:pPr>
            <w:r>
              <w:rPr>
                <w:rFonts w:eastAsiaTheme="minorEastAsia"/>
                <w:lang w:eastAsia="zh-CN"/>
              </w:rPr>
              <w:t>6.5</w:t>
            </w:r>
            <w:r w:rsidR="00CE3078">
              <w:rPr>
                <w:rFonts w:eastAsiaTheme="minorEastAsia"/>
                <w:lang w:eastAsia="zh-CN"/>
              </w:rPr>
              <w:t>/</w:t>
            </w:r>
          </w:p>
          <w:p w14:paraId="7AB83F92" w14:textId="35D3FEE3" w:rsidR="00CE3078" w:rsidRPr="00DD0B01" w:rsidRDefault="00344D8B" w:rsidP="00854417">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.9</w:t>
            </w:r>
          </w:p>
        </w:tc>
        <w:tc>
          <w:tcPr>
            <w:tcW w:w="0" w:type="auto"/>
            <w:tcBorders>
              <w:top w:val="single" w:sz="12" w:space="0" w:color="auto"/>
              <w:left w:val="single" w:sz="4" w:space="0" w:color="auto"/>
              <w:bottom w:val="single" w:sz="4" w:space="0" w:color="auto"/>
              <w:right w:val="single" w:sz="4" w:space="0" w:color="auto"/>
            </w:tcBorders>
          </w:tcPr>
          <w:p w14:paraId="096BB21D" w14:textId="580DFF04" w:rsidR="00CE3078" w:rsidRDefault="000C6A38" w:rsidP="00854417">
            <w:pPr>
              <w:widowControl w:val="0"/>
              <w:spacing w:after="60"/>
              <w:jc w:val="center"/>
              <w:rPr>
                <w:rFonts w:eastAsiaTheme="minorEastAsia"/>
                <w:lang w:eastAsia="zh-CN"/>
              </w:rPr>
            </w:pPr>
            <w:r>
              <w:rPr>
                <w:rFonts w:eastAsiaTheme="minorEastAsia"/>
                <w:lang w:eastAsia="zh-CN"/>
              </w:rPr>
              <w:t>5.1</w:t>
            </w:r>
            <w:r w:rsidR="00CE3078">
              <w:rPr>
                <w:rFonts w:eastAsiaTheme="minorEastAsia"/>
                <w:lang w:eastAsia="zh-CN"/>
              </w:rPr>
              <w:t>/</w:t>
            </w:r>
          </w:p>
          <w:p w14:paraId="039CAF92" w14:textId="01E47DBD" w:rsidR="00CE3078" w:rsidRPr="00DD0B01" w:rsidRDefault="00344D8B" w:rsidP="00854417">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.6</w:t>
            </w:r>
          </w:p>
        </w:tc>
        <w:tc>
          <w:tcPr>
            <w:tcW w:w="0" w:type="auto"/>
            <w:tcBorders>
              <w:top w:val="single" w:sz="12" w:space="0" w:color="auto"/>
              <w:left w:val="single" w:sz="4" w:space="0" w:color="auto"/>
              <w:bottom w:val="single" w:sz="4" w:space="0" w:color="auto"/>
              <w:right w:val="single" w:sz="4" w:space="0" w:color="auto"/>
            </w:tcBorders>
          </w:tcPr>
          <w:p w14:paraId="2D082DE3" w14:textId="5DCBF3B1" w:rsidR="00CE3078" w:rsidRDefault="000C6A38" w:rsidP="00854417">
            <w:pPr>
              <w:widowControl w:val="0"/>
              <w:spacing w:after="60"/>
              <w:jc w:val="center"/>
              <w:rPr>
                <w:rFonts w:eastAsiaTheme="minorEastAsia"/>
                <w:lang w:eastAsia="zh-CN"/>
              </w:rPr>
            </w:pPr>
            <w:r>
              <w:rPr>
                <w:rFonts w:eastAsiaTheme="minorEastAsia"/>
                <w:lang w:eastAsia="zh-CN"/>
              </w:rPr>
              <w:t>5.2</w:t>
            </w:r>
            <w:r w:rsidR="00CE3078">
              <w:rPr>
                <w:rFonts w:eastAsiaTheme="minorEastAsia"/>
                <w:lang w:eastAsia="zh-CN"/>
              </w:rPr>
              <w:t>/</w:t>
            </w:r>
          </w:p>
          <w:p w14:paraId="2DD519A2" w14:textId="417ED823" w:rsidR="00CE3078" w:rsidRPr="00DD0B01" w:rsidRDefault="00344D8B" w:rsidP="00854417">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.3</w:t>
            </w:r>
          </w:p>
        </w:tc>
        <w:tc>
          <w:tcPr>
            <w:tcW w:w="0" w:type="auto"/>
            <w:tcBorders>
              <w:top w:val="single" w:sz="12" w:space="0" w:color="auto"/>
              <w:left w:val="single" w:sz="4" w:space="0" w:color="auto"/>
              <w:bottom w:val="single" w:sz="4" w:space="0" w:color="auto"/>
              <w:right w:val="single" w:sz="4" w:space="0" w:color="auto"/>
            </w:tcBorders>
          </w:tcPr>
          <w:p w14:paraId="63453038" w14:textId="43198A41" w:rsidR="00CE3078" w:rsidRDefault="000C6A38" w:rsidP="00854417">
            <w:pPr>
              <w:widowControl w:val="0"/>
              <w:spacing w:after="60"/>
              <w:jc w:val="center"/>
              <w:rPr>
                <w:rFonts w:eastAsiaTheme="minorEastAsia"/>
                <w:lang w:eastAsia="zh-CN"/>
              </w:rPr>
            </w:pPr>
            <w:r>
              <w:rPr>
                <w:rFonts w:eastAsiaTheme="minorEastAsia"/>
                <w:lang w:eastAsia="zh-CN"/>
              </w:rPr>
              <w:t>6.1</w:t>
            </w:r>
            <w:r w:rsidR="00CE3078">
              <w:rPr>
                <w:rFonts w:eastAsiaTheme="minorEastAsia"/>
                <w:lang w:eastAsia="zh-CN"/>
              </w:rPr>
              <w:t>/</w:t>
            </w:r>
          </w:p>
          <w:p w14:paraId="7057C269" w14:textId="4EE05D23" w:rsidR="00CE3078" w:rsidRPr="00DD0B01" w:rsidRDefault="00344D8B" w:rsidP="00854417">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.1</w:t>
            </w:r>
          </w:p>
        </w:tc>
        <w:tc>
          <w:tcPr>
            <w:tcW w:w="0" w:type="auto"/>
            <w:tcBorders>
              <w:top w:val="single" w:sz="12" w:space="0" w:color="auto"/>
              <w:left w:val="single" w:sz="4" w:space="0" w:color="auto"/>
              <w:bottom w:val="single" w:sz="4" w:space="0" w:color="auto"/>
              <w:right w:val="single" w:sz="4" w:space="0" w:color="auto"/>
            </w:tcBorders>
          </w:tcPr>
          <w:p w14:paraId="71CA2FD3" w14:textId="73707934" w:rsidR="00CE3078" w:rsidRDefault="000C6A38" w:rsidP="00854417">
            <w:pPr>
              <w:widowControl w:val="0"/>
              <w:spacing w:after="60"/>
              <w:jc w:val="center"/>
              <w:rPr>
                <w:rFonts w:eastAsiaTheme="minorEastAsia"/>
                <w:lang w:eastAsia="zh-CN"/>
              </w:rPr>
            </w:pPr>
            <w:r>
              <w:rPr>
                <w:rFonts w:eastAsiaTheme="minorEastAsia"/>
                <w:lang w:eastAsia="zh-CN"/>
              </w:rPr>
              <w:t>6.6</w:t>
            </w:r>
            <w:r w:rsidR="00CE3078">
              <w:rPr>
                <w:rFonts w:eastAsiaTheme="minorEastAsia"/>
                <w:lang w:eastAsia="zh-CN"/>
              </w:rPr>
              <w:t>/</w:t>
            </w:r>
          </w:p>
          <w:p w14:paraId="7499B141" w14:textId="0FD17098" w:rsidR="00CE3078" w:rsidRPr="00DD0B01" w:rsidRDefault="00344D8B" w:rsidP="00854417">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.8</w:t>
            </w:r>
          </w:p>
        </w:tc>
      </w:tr>
      <w:tr w:rsidR="00CE3078" w14:paraId="1BA23F36" w14:textId="77777777" w:rsidTr="00854417">
        <w:trPr>
          <w:trHeight w:val="272"/>
          <w:jc w:val="center"/>
        </w:trPr>
        <w:tc>
          <w:tcPr>
            <w:tcW w:w="0" w:type="auto"/>
            <w:vMerge/>
            <w:tcBorders>
              <w:left w:val="single" w:sz="4" w:space="0" w:color="auto"/>
              <w:right w:val="single" w:sz="4" w:space="0" w:color="auto"/>
            </w:tcBorders>
            <w:shd w:val="clear" w:color="auto" w:fill="auto"/>
            <w:vAlign w:val="center"/>
            <w:hideMark/>
          </w:tcPr>
          <w:p w14:paraId="620471A4" w14:textId="77777777" w:rsidR="00CE3078" w:rsidRDefault="00CE3078"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889504" w14:textId="77777777" w:rsidR="00CE3078" w:rsidRDefault="00CE3078" w:rsidP="00854417">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7C0B3F8F" w14:textId="77777777" w:rsidR="00BE006B" w:rsidRDefault="00BE006B" w:rsidP="00854417">
            <w:pPr>
              <w:widowControl w:val="0"/>
              <w:spacing w:after="60"/>
              <w:jc w:val="center"/>
              <w:rPr>
                <w:rFonts w:eastAsiaTheme="minorEastAsia"/>
                <w:lang w:eastAsia="zh-CN"/>
              </w:rPr>
            </w:pPr>
            <w:r>
              <w:rPr>
                <w:rFonts w:eastAsiaTheme="minorEastAsia" w:hint="eastAsia"/>
                <w:lang w:eastAsia="zh-CN"/>
              </w:rPr>
              <w:t>5.1/</w:t>
            </w:r>
          </w:p>
          <w:p w14:paraId="72D78111" w14:textId="0D2FCB82" w:rsidR="00BE006B" w:rsidRPr="009F57F1" w:rsidRDefault="00CE631C" w:rsidP="00854417">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.8</w:t>
            </w:r>
          </w:p>
        </w:tc>
        <w:tc>
          <w:tcPr>
            <w:tcW w:w="0" w:type="auto"/>
            <w:tcBorders>
              <w:top w:val="single" w:sz="4" w:space="0" w:color="auto"/>
              <w:left w:val="single" w:sz="4" w:space="0" w:color="auto"/>
              <w:bottom w:val="single" w:sz="4" w:space="0" w:color="auto"/>
              <w:right w:val="single" w:sz="4" w:space="0" w:color="auto"/>
            </w:tcBorders>
          </w:tcPr>
          <w:p w14:paraId="444ECD5D" w14:textId="77777777" w:rsidR="00BE006B" w:rsidRDefault="00BE006B" w:rsidP="00854417">
            <w:pPr>
              <w:widowControl w:val="0"/>
              <w:spacing w:after="60"/>
              <w:jc w:val="center"/>
              <w:rPr>
                <w:rFonts w:eastAsiaTheme="minorEastAsia"/>
                <w:lang w:eastAsia="zh-CN"/>
              </w:rPr>
            </w:pPr>
            <w:r>
              <w:rPr>
                <w:rFonts w:eastAsiaTheme="minorEastAsia" w:hint="eastAsia"/>
                <w:lang w:eastAsia="zh-CN"/>
              </w:rPr>
              <w:t>5.1/</w:t>
            </w:r>
          </w:p>
          <w:p w14:paraId="507F6FAC" w14:textId="2DD78416" w:rsidR="00BE006B" w:rsidRPr="001627E2" w:rsidRDefault="00CE631C" w:rsidP="00854417">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.8</w:t>
            </w:r>
          </w:p>
        </w:tc>
        <w:tc>
          <w:tcPr>
            <w:tcW w:w="0" w:type="auto"/>
            <w:tcBorders>
              <w:top w:val="single" w:sz="4" w:space="0" w:color="auto"/>
              <w:left w:val="single" w:sz="4" w:space="0" w:color="auto"/>
              <w:bottom w:val="single" w:sz="4" w:space="0" w:color="auto"/>
              <w:right w:val="single" w:sz="4" w:space="0" w:color="auto"/>
            </w:tcBorders>
          </w:tcPr>
          <w:p w14:paraId="2F8EEA11" w14:textId="77777777" w:rsidR="00BE006B" w:rsidRDefault="00BE006B" w:rsidP="00854417">
            <w:pPr>
              <w:widowControl w:val="0"/>
              <w:spacing w:after="60"/>
              <w:jc w:val="center"/>
              <w:rPr>
                <w:rFonts w:eastAsiaTheme="minorEastAsia"/>
                <w:lang w:eastAsia="zh-CN"/>
              </w:rPr>
            </w:pPr>
            <w:r>
              <w:rPr>
                <w:rFonts w:eastAsiaTheme="minorEastAsia" w:hint="eastAsia"/>
                <w:lang w:eastAsia="zh-CN"/>
              </w:rPr>
              <w:t>6.1/</w:t>
            </w:r>
          </w:p>
          <w:p w14:paraId="43EBF51F" w14:textId="2A5A4CDF" w:rsidR="00BE006B" w:rsidRPr="001627E2" w:rsidRDefault="00CE631C" w:rsidP="00854417">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.6</w:t>
            </w:r>
          </w:p>
        </w:tc>
        <w:tc>
          <w:tcPr>
            <w:tcW w:w="0" w:type="auto"/>
            <w:tcBorders>
              <w:top w:val="single" w:sz="4" w:space="0" w:color="auto"/>
              <w:left w:val="single" w:sz="4" w:space="0" w:color="auto"/>
              <w:bottom w:val="single" w:sz="4" w:space="0" w:color="auto"/>
              <w:right w:val="single" w:sz="4" w:space="0" w:color="auto"/>
            </w:tcBorders>
          </w:tcPr>
          <w:p w14:paraId="26123209" w14:textId="77777777" w:rsidR="00BE006B" w:rsidRDefault="00BE006B" w:rsidP="00854417">
            <w:pPr>
              <w:widowControl w:val="0"/>
              <w:spacing w:after="60"/>
              <w:jc w:val="center"/>
              <w:rPr>
                <w:rFonts w:eastAsiaTheme="minorEastAsia"/>
                <w:lang w:eastAsia="zh-CN"/>
              </w:rPr>
            </w:pPr>
            <w:r>
              <w:rPr>
                <w:rFonts w:eastAsiaTheme="minorEastAsia" w:hint="eastAsia"/>
                <w:lang w:eastAsia="zh-CN"/>
              </w:rPr>
              <w:t>6.2/</w:t>
            </w:r>
          </w:p>
          <w:p w14:paraId="4E2785B8" w14:textId="6543BF6E" w:rsidR="00BE006B" w:rsidRPr="001627E2" w:rsidRDefault="00CE631C" w:rsidP="00854417">
            <w:pPr>
              <w:widowControl w:val="0"/>
              <w:spacing w:after="60"/>
              <w:jc w:val="center"/>
              <w:rPr>
                <w:rFonts w:eastAsiaTheme="minorEastAsia"/>
                <w:lang w:eastAsia="zh-CN"/>
              </w:rPr>
            </w:pPr>
            <w:r>
              <w:rPr>
                <w:rFonts w:eastAsiaTheme="minorEastAsia" w:hint="eastAsia"/>
                <w:lang w:eastAsia="zh-CN"/>
              </w:rPr>
              <w:t>9</w:t>
            </w:r>
          </w:p>
        </w:tc>
        <w:tc>
          <w:tcPr>
            <w:tcW w:w="0" w:type="auto"/>
            <w:tcBorders>
              <w:top w:val="single" w:sz="4" w:space="0" w:color="auto"/>
              <w:left w:val="single" w:sz="4" w:space="0" w:color="auto"/>
              <w:bottom w:val="single" w:sz="4" w:space="0" w:color="auto"/>
              <w:right w:val="single" w:sz="4" w:space="0" w:color="auto"/>
            </w:tcBorders>
          </w:tcPr>
          <w:p w14:paraId="53EBCF87" w14:textId="77777777" w:rsidR="00CE3078" w:rsidRDefault="00BE006B" w:rsidP="00854417">
            <w:pPr>
              <w:widowControl w:val="0"/>
              <w:spacing w:after="60"/>
              <w:jc w:val="center"/>
              <w:rPr>
                <w:rFonts w:eastAsiaTheme="minorEastAsia"/>
                <w:lang w:eastAsia="zh-CN"/>
              </w:rPr>
            </w:pPr>
            <w:r>
              <w:rPr>
                <w:rFonts w:eastAsiaTheme="minorEastAsia" w:hint="eastAsia"/>
                <w:lang w:eastAsia="zh-CN"/>
              </w:rPr>
              <w:t>5/</w:t>
            </w:r>
          </w:p>
          <w:p w14:paraId="5D41CD6B" w14:textId="24E53580" w:rsidR="00BE006B" w:rsidRPr="001627E2" w:rsidRDefault="00CE631C" w:rsidP="00854417">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.5</w:t>
            </w:r>
          </w:p>
        </w:tc>
        <w:tc>
          <w:tcPr>
            <w:tcW w:w="0" w:type="auto"/>
            <w:tcBorders>
              <w:top w:val="single" w:sz="4" w:space="0" w:color="auto"/>
              <w:left w:val="single" w:sz="4" w:space="0" w:color="auto"/>
              <w:bottom w:val="single" w:sz="4" w:space="0" w:color="auto"/>
              <w:right w:val="single" w:sz="4" w:space="0" w:color="auto"/>
            </w:tcBorders>
          </w:tcPr>
          <w:p w14:paraId="4DC16826" w14:textId="77777777" w:rsidR="00CE3078" w:rsidRDefault="00BE006B" w:rsidP="00854417">
            <w:pPr>
              <w:widowControl w:val="0"/>
              <w:spacing w:after="60"/>
              <w:jc w:val="center"/>
              <w:rPr>
                <w:rFonts w:eastAsiaTheme="minorEastAsia"/>
                <w:lang w:eastAsia="zh-CN"/>
              </w:rPr>
            </w:pPr>
            <w:r>
              <w:rPr>
                <w:rFonts w:eastAsiaTheme="minorEastAsia" w:hint="eastAsia"/>
                <w:lang w:eastAsia="zh-CN"/>
              </w:rPr>
              <w:t>5/</w:t>
            </w:r>
          </w:p>
          <w:p w14:paraId="40725917" w14:textId="548CA8D9" w:rsidR="00BE006B" w:rsidRPr="001627E2" w:rsidRDefault="00CE631C" w:rsidP="00854417">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.4</w:t>
            </w:r>
          </w:p>
        </w:tc>
        <w:tc>
          <w:tcPr>
            <w:tcW w:w="0" w:type="auto"/>
            <w:tcBorders>
              <w:top w:val="single" w:sz="4" w:space="0" w:color="auto"/>
              <w:left w:val="single" w:sz="4" w:space="0" w:color="auto"/>
              <w:bottom w:val="single" w:sz="4" w:space="0" w:color="auto"/>
              <w:right w:val="single" w:sz="4" w:space="0" w:color="auto"/>
            </w:tcBorders>
          </w:tcPr>
          <w:p w14:paraId="23235037" w14:textId="77777777" w:rsidR="00CE3078" w:rsidRDefault="00BE006B" w:rsidP="00854417">
            <w:pPr>
              <w:widowControl w:val="0"/>
              <w:spacing w:after="60"/>
              <w:jc w:val="center"/>
              <w:rPr>
                <w:rFonts w:eastAsiaTheme="minorEastAsia"/>
                <w:lang w:eastAsia="zh-CN"/>
              </w:rPr>
            </w:pPr>
            <w:r>
              <w:rPr>
                <w:rFonts w:eastAsiaTheme="minorEastAsia" w:hint="eastAsia"/>
                <w:lang w:eastAsia="zh-CN"/>
              </w:rPr>
              <w:t>5.9/</w:t>
            </w:r>
          </w:p>
          <w:p w14:paraId="7DD08B50" w14:textId="46C9133E" w:rsidR="00BE006B" w:rsidRPr="001627E2" w:rsidRDefault="00CE631C" w:rsidP="00854417">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.3</w:t>
            </w:r>
          </w:p>
        </w:tc>
        <w:tc>
          <w:tcPr>
            <w:tcW w:w="0" w:type="auto"/>
            <w:tcBorders>
              <w:top w:val="single" w:sz="4" w:space="0" w:color="auto"/>
              <w:left w:val="single" w:sz="4" w:space="0" w:color="auto"/>
              <w:bottom w:val="single" w:sz="4" w:space="0" w:color="auto"/>
              <w:right w:val="single" w:sz="4" w:space="0" w:color="auto"/>
            </w:tcBorders>
          </w:tcPr>
          <w:p w14:paraId="68AB1BC2" w14:textId="77777777" w:rsidR="00CE3078" w:rsidRDefault="00BE006B" w:rsidP="00854417">
            <w:pPr>
              <w:widowControl w:val="0"/>
              <w:spacing w:after="60"/>
              <w:jc w:val="center"/>
              <w:rPr>
                <w:rFonts w:eastAsiaTheme="minorEastAsia"/>
                <w:lang w:eastAsia="zh-CN"/>
              </w:rPr>
            </w:pPr>
            <w:r>
              <w:rPr>
                <w:rFonts w:eastAsiaTheme="minorEastAsia" w:hint="eastAsia"/>
                <w:lang w:eastAsia="zh-CN"/>
              </w:rPr>
              <w:t>6.1/</w:t>
            </w:r>
          </w:p>
          <w:p w14:paraId="447D7299" w14:textId="2AF40E70" w:rsidR="00BE006B" w:rsidRPr="001627E2" w:rsidRDefault="00CE631C" w:rsidP="00854417">
            <w:pPr>
              <w:widowControl w:val="0"/>
              <w:spacing w:after="60"/>
              <w:jc w:val="center"/>
              <w:rPr>
                <w:rFonts w:eastAsiaTheme="minorEastAsia"/>
                <w:lang w:eastAsia="zh-CN"/>
              </w:rPr>
            </w:pPr>
            <w:r>
              <w:rPr>
                <w:rFonts w:eastAsiaTheme="minorEastAsia" w:hint="eastAsia"/>
                <w:lang w:eastAsia="zh-CN"/>
              </w:rPr>
              <w:t>9</w:t>
            </w:r>
          </w:p>
        </w:tc>
      </w:tr>
      <w:tr w:rsidR="00CE3078" w14:paraId="08DE6E28" w14:textId="77777777" w:rsidTr="00854417">
        <w:trPr>
          <w:trHeight w:val="272"/>
          <w:jc w:val="center"/>
        </w:trPr>
        <w:tc>
          <w:tcPr>
            <w:tcW w:w="0" w:type="auto"/>
            <w:vMerge/>
            <w:tcBorders>
              <w:left w:val="single" w:sz="4" w:space="0" w:color="auto"/>
              <w:right w:val="single" w:sz="4" w:space="0" w:color="auto"/>
            </w:tcBorders>
            <w:shd w:val="clear" w:color="auto" w:fill="auto"/>
            <w:vAlign w:val="center"/>
          </w:tcPr>
          <w:p w14:paraId="3A5FB61C" w14:textId="77777777" w:rsidR="00CE3078" w:rsidRDefault="00CE3078"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DA328F" w14:textId="77777777" w:rsidR="00CE3078" w:rsidRDefault="00CE3078" w:rsidP="00854417">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6B9FAA15"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5</w:t>
            </w:r>
            <w:r w:rsidR="00CE631C">
              <w:rPr>
                <w:rFonts w:eastAsiaTheme="minorEastAsia"/>
                <w:lang w:eastAsia="zh-CN"/>
              </w:rPr>
              <w:t>/</w:t>
            </w:r>
          </w:p>
          <w:p w14:paraId="41D23805" w14:textId="674CE355" w:rsidR="00CE631C" w:rsidRPr="001627E2" w:rsidRDefault="00CE631C" w:rsidP="00854417">
            <w:pPr>
              <w:widowControl w:val="0"/>
              <w:spacing w:after="60"/>
              <w:jc w:val="center"/>
              <w:rPr>
                <w:rFonts w:eastAsiaTheme="minorEastAsia"/>
                <w:lang w:eastAsia="zh-CN"/>
              </w:rPr>
            </w:pPr>
            <w:r>
              <w:rPr>
                <w:rFonts w:eastAsiaTheme="minorEastAsia" w:hint="eastAsia"/>
                <w:lang w:eastAsia="zh-CN"/>
              </w:rPr>
              <w:t>7</w:t>
            </w:r>
          </w:p>
        </w:tc>
        <w:tc>
          <w:tcPr>
            <w:tcW w:w="0" w:type="auto"/>
            <w:tcBorders>
              <w:top w:val="single" w:sz="4" w:space="0" w:color="auto"/>
              <w:left w:val="single" w:sz="4" w:space="0" w:color="auto"/>
              <w:bottom w:val="single" w:sz="4" w:space="0" w:color="auto"/>
              <w:right w:val="single" w:sz="4" w:space="0" w:color="auto"/>
            </w:tcBorders>
          </w:tcPr>
          <w:p w14:paraId="28BEC87D"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5</w:t>
            </w:r>
            <w:r w:rsidR="00CE631C">
              <w:rPr>
                <w:rFonts w:eastAsiaTheme="minorEastAsia"/>
                <w:lang w:eastAsia="zh-CN"/>
              </w:rPr>
              <w:t>/</w:t>
            </w:r>
          </w:p>
          <w:p w14:paraId="38BBE7C4" w14:textId="3A1E1CA8" w:rsidR="00CE631C" w:rsidRPr="001627E2" w:rsidRDefault="00CE631C" w:rsidP="00854417">
            <w:pPr>
              <w:widowControl w:val="0"/>
              <w:spacing w:after="60"/>
              <w:jc w:val="center"/>
              <w:rPr>
                <w:rFonts w:eastAsiaTheme="minorEastAsia"/>
                <w:lang w:eastAsia="zh-CN"/>
              </w:rPr>
            </w:pPr>
            <w:r>
              <w:rPr>
                <w:rFonts w:eastAsiaTheme="minorEastAsia" w:hint="eastAsia"/>
                <w:lang w:eastAsia="zh-CN"/>
              </w:rPr>
              <w:t>7</w:t>
            </w:r>
          </w:p>
        </w:tc>
        <w:tc>
          <w:tcPr>
            <w:tcW w:w="0" w:type="auto"/>
            <w:tcBorders>
              <w:top w:val="single" w:sz="4" w:space="0" w:color="auto"/>
              <w:left w:val="single" w:sz="4" w:space="0" w:color="auto"/>
              <w:bottom w:val="single" w:sz="4" w:space="0" w:color="auto"/>
              <w:right w:val="single" w:sz="4" w:space="0" w:color="auto"/>
            </w:tcBorders>
          </w:tcPr>
          <w:p w14:paraId="18EC13CD"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6</w:t>
            </w:r>
            <w:r w:rsidR="00CE631C">
              <w:rPr>
                <w:rFonts w:eastAsiaTheme="minorEastAsia"/>
                <w:lang w:eastAsia="zh-CN"/>
              </w:rPr>
              <w:t>/</w:t>
            </w:r>
          </w:p>
          <w:p w14:paraId="1BB71CC7" w14:textId="052A0A22" w:rsidR="00CE631C" w:rsidRPr="001627E2" w:rsidRDefault="00CE631C" w:rsidP="00854417">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.4</w:t>
            </w:r>
          </w:p>
        </w:tc>
        <w:tc>
          <w:tcPr>
            <w:tcW w:w="0" w:type="auto"/>
            <w:tcBorders>
              <w:top w:val="single" w:sz="4" w:space="0" w:color="auto"/>
              <w:left w:val="single" w:sz="4" w:space="0" w:color="auto"/>
              <w:bottom w:val="single" w:sz="4" w:space="0" w:color="auto"/>
              <w:right w:val="single" w:sz="4" w:space="0" w:color="auto"/>
            </w:tcBorders>
          </w:tcPr>
          <w:p w14:paraId="444C3E55"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6.3</w:t>
            </w:r>
            <w:r w:rsidR="00CE631C">
              <w:rPr>
                <w:rFonts w:eastAsiaTheme="minorEastAsia"/>
                <w:lang w:eastAsia="zh-CN"/>
              </w:rPr>
              <w:t>/</w:t>
            </w:r>
          </w:p>
          <w:p w14:paraId="5AD7B836" w14:textId="2808D1C6" w:rsidR="00CE631C" w:rsidRPr="001627E2" w:rsidRDefault="00CE631C" w:rsidP="00854417">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.8</w:t>
            </w:r>
          </w:p>
        </w:tc>
        <w:tc>
          <w:tcPr>
            <w:tcW w:w="0" w:type="auto"/>
            <w:tcBorders>
              <w:top w:val="single" w:sz="4" w:space="0" w:color="auto"/>
              <w:left w:val="single" w:sz="4" w:space="0" w:color="auto"/>
              <w:bottom w:val="single" w:sz="4" w:space="0" w:color="auto"/>
              <w:right w:val="single" w:sz="4" w:space="0" w:color="auto"/>
            </w:tcBorders>
          </w:tcPr>
          <w:p w14:paraId="2D23B5A2"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4.8</w:t>
            </w:r>
            <w:r w:rsidR="00C90FE9">
              <w:rPr>
                <w:rFonts w:eastAsiaTheme="minorEastAsia" w:hint="eastAsia"/>
                <w:lang w:eastAsia="zh-CN"/>
              </w:rPr>
              <w:t>/</w:t>
            </w:r>
          </w:p>
          <w:p w14:paraId="20C2D91E" w14:textId="48B61297" w:rsidR="00C90FE9" w:rsidRPr="001627E2" w:rsidRDefault="00CE631C" w:rsidP="00854417">
            <w:pPr>
              <w:widowControl w:val="0"/>
              <w:spacing w:after="60"/>
              <w:jc w:val="center"/>
              <w:rPr>
                <w:rFonts w:eastAsiaTheme="minorEastAsia"/>
                <w:lang w:eastAsia="zh-CN"/>
              </w:rPr>
            </w:pPr>
            <w:r>
              <w:rPr>
                <w:rFonts w:eastAsiaTheme="minorEastAsia" w:hint="eastAsia"/>
                <w:lang w:eastAsia="zh-CN"/>
              </w:rPr>
              <w:t>6</w:t>
            </w:r>
            <w:r>
              <w:rPr>
                <w:rFonts w:eastAsiaTheme="minorEastAsia"/>
                <w:lang w:eastAsia="zh-CN"/>
              </w:rPr>
              <w:t>.9</w:t>
            </w:r>
          </w:p>
        </w:tc>
        <w:tc>
          <w:tcPr>
            <w:tcW w:w="0" w:type="auto"/>
            <w:tcBorders>
              <w:top w:val="single" w:sz="4" w:space="0" w:color="auto"/>
              <w:left w:val="single" w:sz="4" w:space="0" w:color="auto"/>
              <w:bottom w:val="single" w:sz="4" w:space="0" w:color="auto"/>
              <w:right w:val="single" w:sz="4" w:space="0" w:color="auto"/>
            </w:tcBorders>
          </w:tcPr>
          <w:p w14:paraId="1B47C158"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4.8</w:t>
            </w:r>
            <w:r w:rsidR="00CE631C">
              <w:rPr>
                <w:rFonts w:eastAsiaTheme="minorEastAsia"/>
                <w:lang w:eastAsia="zh-CN"/>
              </w:rPr>
              <w:t>/</w:t>
            </w:r>
          </w:p>
          <w:p w14:paraId="6E102425" w14:textId="41C8B0DE" w:rsidR="00CE631C" w:rsidRPr="001627E2" w:rsidRDefault="00CE631C" w:rsidP="00854417">
            <w:pPr>
              <w:widowControl w:val="0"/>
              <w:spacing w:after="60"/>
              <w:jc w:val="center"/>
              <w:rPr>
                <w:rFonts w:eastAsiaTheme="minorEastAsia"/>
                <w:lang w:eastAsia="zh-CN"/>
              </w:rPr>
            </w:pPr>
            <w:r>
              <w:rPr>
                <w:rFonts w:eastAsiaTheme="minorEastAsia" w:hint="eastAsia"/>
                <w:lang w:eastAsia="zh-CN"/>
              </w:rPr>
              <w:t>6</w:t>
            </w:r>
            <w:r>
              <w:rPr>
                <w:rFonts w:eastAsiaTheme="minorEastAsia"/>
                <w:lang w:eastAsia="zh-CN"/>
              </w:rPr>
              <w:t>.8</w:t>
            </w:r>
          </w:p>
        </w:tc>
        <w:tc>
          <w:tcPr>
            <w:tcW w:w="0" w:type="auto"/>
            <w:tcBorders>
              <w:top w:val="single" w:sz="4" w:space="0" w:color="auto"/>
              <w:left w:val="single" w:sz="4" w:space="0" w:color="auto"/>
              <w:bottom w:val="single" w:sz="4" w:space="0" w:color="auto"/>
              <w:right w:val="single" w:sz="4" w:space="0" w:color="auto"/>
            </w:tcBorders>
          </w:tcPr>
          <w:p w14:paraId="4BA51B4F"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5.6</w:t>
            </w:r>
            <w:r w:rsidR="00CE631C">
              <w:rPr>
                <w:rFonts w:eastAsiaTheme="minorEastAsia"/>
                <w:lang w:eastAsia="zh-CN"/>
              </w:rPr>
              <w:t>/</w:t>
            </w:r>
          </w:p>
          <w:p w14:paraId="7C478DE2" w14:textId="034D100B" w:rsidR="00CE631C" w:rsidRPr="001627E2" w:rsidRDefault="00CE631C" w:rsidP="00854417">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.9</w:t>
            </w:r>
          </w:p>
        </w:tc>
        <w:tc>
          <w:tcPr>
            <w:tcW w:w="0" w:type="auto"/>
            <w:tcBorders>
              <w:top w:val="single" w:sz="4" w:space="0" w:color="auto"/>
              <w:left w:val="single" w:sz="4" w:space="0" w:color="auto"/>
              <w:bottom w:val="single" w:sz="4" w:space="0" w:color="auto"/>
              <w:right w:val="single" w:sz="4" w:space="0" w:color="auto"/>
            </w:tcBorders>
          </w:tcPr>
          <w:p w14:paraId="5D0EEBCD"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6.5</w:t>
            </w:r>
            <w:r w:rsidR="00CE631C">
              <w:rPr>
                <w:rFonts w:eastAsiaTheme="minorEastAsia"/>
                <w:lang w:eastAsia="zh-CN"/>
              </w:rPr>
              <w:t>/</w:t>
            </w:r>
          </w:p>
          <w:p w14:paraId="601B0D69" w14:textId="64EF0B5F" w:rsidR="00CE631C" w:rsidRPr="001627E2" w:rsidRDefault="00CE631C" w:rsidP="00854417">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.8</w:t>
            </w:r>
          </w:p>
        </w:tc>
      </w:tr>
      <w:tr w:rsidR="00CE3078" w14:paraId="18E215EA" w14:textId="77777777" w:rsidTr="00854417">
        <w:trPr>
          <w:trHeight w:val="272"/>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834B56B" w14:textId="77777777" w:rsidR="00CE3078" w:rsidRDefault="00CE3078"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20AF3F" w14:textId="77777777" w:rsidR="00CE3078" w:rsidRDefault="00CE3078" w:rsidP="00854417">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2A2B992A"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5/</w:t>
            </w:r>
          </w:p>
          <w:p w14:paraId="75EFFADF" w14:textId="395F814F"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6.6</w:t>
            </w:r>
          </w:p>
        </w:tc>
        <w:tc>
          <w:tcPr>
            <w:tcW w:w="0" w:type="auto"/>
            <w:tcBorders>
              <w:top w:val="single" w:sz="4" w:space="0" w:color="auto"/>
              <w:left w:val="single" w:sz="4" w:space="0" w:color="auto"/>
              <w:bottom w:val="single" w:sz="4" w:space="0" w:color="auto"/>
              <w:right w:val="single" w:sz="4" w:space="0" w:color="auto"/>
            </w:tcBorders>
          </w:tcPr>
          <w:p w14:paraId="569DEC3A"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5/</w:t>
            </w:r>
          </w:p>
          <w:p w14:paraId="127827F0" w14:textId="60910DDC"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6.6</w:t>
            </w:r>
          </w:p>
        </w:tc>
        <w:tc>
          <w:tcPr>
            <w:tcW w:w="0" w:type="auto"/>
            <w:tcBorders>
              <w:top w:val="single" w:sz="4" w:space="0" w:color="auto"/>
              <w:left w:val="single" w:sz="4" w:space="0" w:color="auto"/>
              <w:bottom w:val="single" w:sz="4" w:space="0" w:color="auto"/>
              <w:right w:val="single" w:sz="4" w:space="0" w:color="auto"/>
            </w:tcBorders>
          </w:tcPr>
          <w:p w14:paraId="4DDF0D17"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6.2/</w:t>
            </w:r>
          </w:p>
          <w:p w14:paraId="26A0DD75" w14:textId="03B05CA1"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8.1</w:t>
            </w:r>
          </w:p>
        </w:tc>
        <w:tc>
          <w:tcPr>
            <w:tcW w:w="0" w:type="auto"/>
            <w:tcBorders>
              <w:top w:val="single" w:sz="4" w:space="0" w:color="auto"/>
              <w:left w:val="single" w:sz="4" w:space="0" w:color="auto"/>
              <w:bottom w:val="single" w:sz="4" w:space="0" w:color="auto"/>
              <w:right w:val="single" w:sz="4" w:space="0" w:color="auto"/>
            </w:tcBorders>
          </w:tcPr>
          <w:p w14:paraId="1DE6F489"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7.5/</w:t>
            </w:r>
          </w:p>
          <w:p w14:paraId="045C9EFC" w14:textId="27D199A8"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10.1</w:t>
            </w:r>
          </w:p>
        </w:tc>
        <w:tc>
          <w:tcPr>
            <w:tcW w:w="0" w:type="auto"/>
            <w:tcBorders>
              <w:top w:val="single" w:sz="4" w:space="0" w:color="auto"/>
              <w:left w:val="single" w:sz="4" w:space="0" w:color="auto"/>
              <w:bottom w:val="single" w:sz="4" w:space="0" w:color="auto"/>
              <w:right w:val="single" w:sz="4" w:space="0" w:color="auto"/>
            </w:tcBorders>
          </w:tcPr>
          <w:p w14:paraId="47B8E2F9"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4.8/</w:t>
            </w:r>
          </w:p>
          <w:p w14:paraId="704BD5FA" w14:textId="5B2127ED"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6.5</w:t>
            </w:r>
          </w:p>
        </w:tc>
        <w:tc>
          <w:tcPr>
            <w:tcW w:w="0" w:type="auto"/>
            <w:tcBorders>
              <w:top w:val="single" w:sz="4" w:space="0" w:color="auto"/>
              <w:left w:val="single" w:sz="4" w:space="0" w:color="auto"/>
              <w:bottom w:val="single" w:sz="4" w:space="0" w:color="auto"/>
              <w:right w:val="single" w:sz="4" w:space="0" w:color="auto"/>
            </w:tcBorders>
          </w:tcPr>
          <w:p w14:paraId="4A6E84D5"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4.8/</w:t>
            </w:r>
          </w:p>
          <w:p w14:paraId="285CCD03" w14:textId="1F5FE7F4"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6.5</w:t>
            </w:r>
          </w:p>
        </w:tc>
        <w:tc>
          <w:tcPr>
            <w:tcW w:w="0" w:type="auto"/>
            <w:tcBorders>
              <w:top w:val="single" w:sz="4" w:space="0" w:color="auto"/>
              <w:left w:val="single" w:sz="4" w:space="0" w:color="auto"/>
              <w:bottom w:val="single" w:sz="4" w:space="0" w:color="auto"/>
              <w:right w:val="single" w:sz="4" w:space="0" w:color="auto"/>
            </w:tcBorders>
          </w:tcPr>
          <w:p w14:paraId="18DA360D"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5.9/</w:t>
            </w:r>
          </w:p>
          <w:p w14:paraId="0B31A2DE" w14:textId="2149FA14"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7.7</w:t>
            </w:r>
          </w:p>
        </w:tc>
        <w:tc>
          <w:tcPr>
            <w:tcW w:w="0" w:type="auto"/>
            <w:tcBorders>
              <w:top w:val="single" w:sz="4" w:space="0" w:color="auto"/>
              <w:left w:val="single" w:sz="4" w:space="0" w:color="auto"/>
              <w:bottom w:val="single" w:sz="4" w:space="0" w:color="auto"/>
              <w:right w:val="single" w:sz="4" w:space="0" w:color="auto"/>
            </w:tcBorders>
          </w:tcPr>
          <w:p w14:paraId="0E40388C"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7.3/</w:t>
            </w:r>
          </w:p>
          <w:p w14:paraId="0A41C9A9" w14:textId="443C4DAB"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9.9</w:t>
            </w:r>
          </w:p>
        </w:tc>
      </w:tr>
      <w:tr w:rsidR="00CE3078" w14:paraId="7BF30F76" w14:textId="77777777" w:rsidTr="00854417">
        <w:trPr>
          <w:trHeight w:val="45"/>
          <w:jc w:val="center"/>
        </w:trPr>
        <w:tc>
          <w:tcPr>
            <w:tcW w:w="0" w:type="auto"/>
            <w:vMerge w:val="restart"/>
            <w:tcBorders>
              <w:top w:val="single" w:sz="12" w:space="0" w:color="auto"/>
              <w:left w:val="single" w:sz="4" w:space="0" w:color="auto"/>
              <w:right w:val="single" w:sz="4" w:space="0" w:color="auto"/>
            </w:tcBorders>
            <w:shd w:val="clear" w:color="auto" w:fill="auto"/>
            <w:vAlign w:val="center"/>
            <w:hideMark/>
          </w:tcPr>
          <w:p w14:paraId="346F6A5B" w14:textId="77777777" w:rsidR="00CE3078" w:rsidRDefault="00CE3078" w:rsidP="00854417">
            <w:pPr>
              <w:widowControl w:val="0"/>
              <w:spacing w:after="60"/>
              <w:jc w:val="center"/>
            </w:pPr>
            <w: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314FEF50" w14:textId="77777777" w:rsidR="00CE3078" w:rsidRDefault="00CE3078" w:rsidP="00854417">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1D2C425A" w14:textId="77777777" w:rsidR="00CE3078" w:rsidRDefault="001627E2" w:rsidP="00854417">
            <w:pPr>
              <w:widowControl w:val="0"/>
              <w:spacing w:after="60"/>
              <w:jc w:val="center"/>
              <w:rPr>
                <w:rFonts w:eastAsiaTheme="minorEastAsia"/>
                <w:lang w:eastAsia="zh-CN"/>
              </w:rPr>
            </w:pPr>
            <w:r w:rsidRPr="001627E2">
              <w:rPr>
                <w:rFonts w:eastAsiaTheme="minorEastAsia" w:hint="eastAsia"/>
                <w:lang w:eastAsia="zh-CN"/>
              </w:rPr>
              <w:t>12.2/</w:t>
            </w:r>
          </w:p>
          <w:p w14:paraId="629CAA20" w14:textId="41E1334F"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15.7</w:t>
            </w:r>
          </w:p>
        </w:tc>
        <w:tc>
          <w:tcPr>
            <w:tcW w:w="0" w:type="auto"/>
            <w:tcBorders>
              <w:top w:val="single" w:sz="12" w:space="0" w:color="auto"/>
              <w:left w:val="single" w:sz="4" w:space="0" w:color="auto"/>
              <w:bottom w:val="single" w:sz="4" w:space="0" w:color="auto"/>
              <w:right w:val="single" w:sz="4" w:space="0" w:color="auto"/>
            </w:tcBorders>
          </w:tcPr>
          <w:p w14:paraId="24DCEFE3" w14:textId="77777777" w:rsidR="00CE3078" w:rsidRDefault="001627E2" w:rsidP="00854417">
            <w:pPr>
              <w:widowControl w:val="0"/>
              <w:spacing w:after="60"/>
              <w:jc w:val="center"/>
              <w:rPr>
                <w:rFonts w:eastAsiaTheme="minorEastAsia"/>
                <w:lang w:eastAsia="zh-CN"/>
              </w:rPr>
            </w:pPr>
            <w:r w:rsidRPr="001627E2">
              <w:rPr>
                <w:rFonts w:eastAsiaTheme="minorEastAsia" w:hint="eastAsia"/>
                <w:lang w:eastAsia="zh-CN"/>
              </w:rPr>
              <w:t>12.2</w:t>
            </w:r>
            <w:r>
              <w:rPr>
                <w:rFonts w:eastAsiaTheme="minorEastAsia" w:hint="eastAsia"/>
                <w:lang w:eastAsia="zh-CN"/>
              </w:rPr>
              <w:t>/</w:t>
            </w:r>
          </w:p>
          <w:p w14:paraId="2F377434" w14:textId="6E466E36"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15.2</w:t>
            </w:r>
          </w:p>
        </w:tc>
        <w:tc>
          <w:tcPr>
            <w:tcW w:w="0" w:type="auto"/>
            <w:tcBorders>
              <w:top w:val="single" w:sz="12" w:space="0" w:color="auto"/>
              <w:left w:val="single" w:sz="4" w:space="0" w:color="auto"/>
              <w:bottom w:val="single" w:sz="4" w:space="0" w:color="auto"/>
              <w:right w:val="single" w:sz="4" w:space="0" w:color="auto"/>
            </w:tcBorders>
          </w:tcPr>
          <w:p w14:paraId="3A857A3E" w14:textId="77777777" w:rsidR="00CE3078" w:rsidRDefault="001627E2" w:rsidP="00854417">
            <w:pPr>
              <w:widowControl w:val="0"/>
              <w:spacing w:after="60"/>
              <w:jc w:val="center"/>
              <w:rPr>
                <w:rFonts w:eastAsiaTheme="minorEastAsia"/>
                <w:lang w:eastAsia="zh-CN"/>
              </w:rPr>
            </w:pPr>
            <w:r w:rsidRPr="001627E2">
              <w:rPr>
                <w:rFonts w:eastAsiaTheme="minorEastAsia" w:hint="eastAsia"/>
                <w:lang w:eastAsia="zh-CN"/>
              </w:rPr>
              <w:t>12.3</w:t>
            </w:r>
            <w:r>
              <w:rPr>
                <w:rFonts w:eastAsiaTheme="minorEastAsia" w:hint="eastAsia"/>
                <w:lang w:eastAsia="zh-CN"/>
              </w:rPr>
              <w:t>/</w:t>
            </w:r>
          </w:p>
          <w:p w14:paraId="7D71BBEA" w14:textId="5628956D"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15.3</w:t>
            </w:r>
          </w:p>
        </w:tc>
        <w:tc>
          <w:tcPr>
            <w:tcW w:w="0" w:type="auto"/>
            <w:tcBorders>
              <w:top w:val="single" w:sz="12" w:space="0" w:color="auto"/>
              <w:left w:val="single" w:sz="4" w:space="0" w:color="auto"/>
              <w:bottom w:val="single" w:sz="4" w:space="0" w:color="auto"/>
              <w:right w:val="single" w:sz="4" w:space="0" w:color="auto"/>
            </w:tcBorders>
          </w:tcPr>
          <w:p w14:paraId="105ECC90" w14:textId="77777777" w:rsidR="00CE3078" w:rsidRDefault="001627E2" w:rsidP="00854417">
            <w:pPr>
              <w:widowControl w:val="0"/>
              <w:spacing w:after="60"/>
              <w:jc w:val="center"/>
              <w:rPr>
                <w:rFonts w:eastAsiaTheme="minorEastAsia"/>
                <w:lang w:eastAsia="zh-CN"/>
              </w:rPr>
            </w:pPr>
            <w:r w:rsidRPr="001627E2">
              <w:rPr>
                <w:rFonts w:eastAsiaTheme="minorEastAsia" w:hint="eastAsia"/>
                <w:lang w:eastAsia="zh-CN"/>
              </w:rPr>
              <w:t>12.5</w:t>
            </w:r>
            <w:r>
              <w:rPr>
                <w:rFonts w:eastAsiaTheme="minorEastAsia" w:hint="eastAsia"/>
                <w:lang w:eastAsia="zh-CN"/>
              </w:rPr>
              <w:t>/</w:t>
            </w:r>
          </w:p>
          <w:p w14:paraId="0F42F5B9" w14:textId="14DF8B7D"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15.7</w:t>
            </w:r>
          </w:p>
        </w:tc>
        <w:tc>
          <w:tcPr>
            <w:tcW w:w="0" w:type="auto"/>
            <w:tcBorders>
              <w:top w:val="single" w:sz="12" w:space="0" w:color="auto"/>
              <w:left w:val="single" w:sz="4" w:space="0" w:color="auto"/>
              <w:bottom w:val="single" w:sz="4" w:space="0" w:color="auto"/>
              <w:right w:val="single" w:sz="4" w:space="0" w:color="auto"/>
            </w:tcBorders>
          </w:tcPr>
          <w:p w14:paraId="63621B12"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12/</w:t>
            </w:r>
          </w:p>
          <w:p w14:paraId="16D97B79" w14:textId="4BE99BFB"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15.4</w:t>
            </w:r>
          </w:p>
        </w:tc>
        <w:tc>
          <w:tcPr>
            <w:tcW w:w="0" w:type="auto"/>
            <w:tcBorders>
              <w:top w:val="single" w:sz="12" w:space="0" w:color="auto"/>
              <w:left w:val="single" w:sz="4" w:space="0" w:color="auto"/>
              <w:bottom w:val="single" w:sz="4" w:space="0" w:color="auto"/>
              <w:right w:val="single" w:sz="4" w:space="0" w:color="auto"/>
            </w:tcBorders>
          </w:tcPr>
          <w:p w14:paraId="2EE13D22"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12/</w:t>
            </w:r>
          </w:p>
          <w:p w14:paraId="30628C74" w14:textId="5D69A566"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15.2</w:t>
            </w:r>
          </w:p>
        </w:tc>
        <w:tc>
          <w:tcPr>
            <w:tcW w:w="0" w:type="auto"/>
            <w:tcBorders>
              <w:top w:val="single" w:sz="12" w:space="0" w:color="auto"/>
              <w:left w:val="single" w:sz="4" w:space="0" w:color="auto"/>
              <w:bottom w:val="single" w:sz="4" w:space="0" w:color="auto"/>
              <w:right w:val="single" w:sz="4" w:space="0" w:color="auto"/>
            </w:tcBorders>
          </w:tcPr>
          <w:p w14:paraId="157BAFBE"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12.1/</w:t>
            </w:r>
          </w:p>
          <w:p w14:paraId="4FB2FA28" w14:textId="4BC0571C"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15.2</w:t>
            </w:r>
          </w:p>
        </w:tc>
        <w:tc>
          <w:tcPr>
            <w:tcW w:w="0" w:type="auto"/>
            <w:tcBorders>
              <w:top w:val="single" w:sz="12" w:space="0" w:color="auto"/>
              <w:left w:val="single" w:sz="4" w:space="0" w:color="auto"/>
              <w:bottom w:val="single" w:sz="4" w:space="0" w:color="auto"/>
              <w:right w:val="single" w:sz="4" w:space="0" w:color="auto"/>
            </w:tcBorders>
          </w:tcPr>
          <w:p w14:paraId="5B8AECA8"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12.3/</w:t>
            </w:r>
          </w:p>
          <w:p w14:paraId="2033BD54" w14:textId="070F0C8A"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15.6</w:t>
            </w:r>
          </w:p>
        </w:tc>
      </w:tr>
      <w:tr w:rsidR="00CE3078" w14:paraId="392CB9A4" w14:textId="77777777" w:rsidTr="00854417">
        <w:trPr>
          <w:trHeight w:val="45"/>
          <w:jc w:val="center"/>
        </w:trPr>
        <w:tc>
          <w:tcPr>
            <w:tcW w:w="0" w:type="auto"/>
            <w:vMerge/>
            <w:tcBorders>
              <w:left w:val="single" w:sz="4" w:space="0" w:color="auto"/>
              <w:right w:val="single" w:sz="4" w:space="0" w:color="auto"/>
            </w:tcBorders>
            <w:shd w:val="clear" w:color="auto" w:fill="auto"/>
            <w:vAlign w:val="center"/>
            <w:hideMark/>
          </w:tcPr>
          <w:p w14:paraId="36A51ACD" w14:textId="77777777" w:rsidR="00CE3078" w:rsidRDefault="00CE3078"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7020AE7" w14:textId="77777777" w:rsidR="00CE3078" w:rsidRDefault="00CE3078" w:rsidP="00854417">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55567E89" w14:textId="77777777" w:rsidR="00BE006B" w:rsidRDefault="00BE006B" w:rsidP="00BE006B">
            <w:pPr>
              <w:widowControl w:val="0"/>
              <w:spacing w:after="60"/>
              <w:jc w:val="center"/>
              <w:rPr>
                <w:rFonts w:eastAsiaTheme="minorEastAsia"/>
                <w:lang w:eastAsia="zh-CN"/>
              </w:rPr>
            </w:pPr>
            <w:r>
              <w:rPr>
                <w:rFonts w:eastAsiaTheme="minorEastAsia" w:hint="eastAsia"/>
                <w:lang w:eastAsia="zh-CN"/>
              </w:rPr>
              <w:t>11.8/</w:t>
            </w:r>
          </w:p>
          <w:p w14:paraId="2469375B" w14:textId="72413FA8" w:rsidR="00CE3078" w:rsidRPr="001627E2" w:rsidRDefault="00BE006B" w:rsidP="00BE006B">
            <w:pPr>
              <w:widowControl w:val="0"/>
              <w:spacing w:after="60"/>
              <w:jc w:val="center"/>
              <w:rPr>
                <w:rFonts w:eastAsiaTheme="minorEastAsia"/>
                <w:lang w:eastAsia="zh-CN"/>
              </w:rPr>
            </w:pPr>
            <w:r>
              <w:rPr>
                <w:rFonts w:eastAsiaTheme="minorEastAsia" w:hint="eastAsia"/>
                <w:lang w:eastAsia="zh-CN"/>
              </w:rPr>
              <w:t>14.5</w:t>
            </w:r>
          </w:p>
        </w:tc>
        <w:tc>
          <w:tcPr>
            <w:tcW w:w="0" w:type="auto"/>
            <w:tcBorders>
              <w:top w:val="single" w:sz="4" w:space="0" w:color="auto"/>
              <w:left w:val="single" w:sz="4" w:space="0" w:color="auto"/>
              <w:bottom w:val="single" w:sz="4" w:space="0" w:color="auto"/>
              <w:right w:val="single" w:sz="4" w:space="0" w:color="auto"/>
            </w:tcBorders>
          </w:tcPr>
          <w:p w14:paraId="50526599" w14:textId="77777777" w:rsidR="00BE006B" w:rsidRDefault="00BE006B" w:rsidP="00BE006B">
            <w:pPr>
              <w:widowControl w:val="0"/>
              <w:spacing w:after="60"/>
              <w:jc w:val="center"/>
              <w:rPr>
                <w:rFonts w:eastAsiaTheme="minorEastAsia"/>
                <w:lang w:eastAsia="zh-CN"/>
              </w:rPr>
            </w:pPr>
            <w:r>
              <w:rPr>
                <w:rFonts w:eastAsiaTheme="minorEastAsia" w:hint="eastAsia"/>
                <w:lang w:eastAsia="zh-CN"/>
              </w:rPr>
              <w:t>11.8/</w:t>
            </w:r>
          </w:p>
          <w:p w14:paraId="737D6636" w14:textId="04106F6F" w:rsidR="00CE3078" w:rsidRPr="001627E2" w:rsidRDefault="00BE006B" w:rsidP="00BE006B">
            <w:pPr>
              <w:widowControl w:val="0"/>
              <w:spacing w:after="60"/>
              <w:jc w:val="center"/>
              <w:rPr>
                <w:rFonts w:eastAsiaTheme="minorEastAsia"/>
                <w:lang w:eastAsia="zh-CN"/>
              </w:rPr>
            </w:pPr>
            <w:r>
              <w:rPr>
                <w:rFonts w:eastAsiaTheme="minorEastAsia" w:hint="eastAsia"/>
                <w:lang w:eastAsia="zh-CN"/>
              </w:rPr>
              <w:t>14.5</w:t>
            </w:r>
          </w:p>
        </w:tc>
        <w:tc>
          <w:tcPr>
            <w:tcW w:w="0" w:type="auto"/>
            <w:tcBorders>
              <w:top w:val="single" w:sz="4" w:space="0" w:color="auto"/>
              <w:left w:val="single" w:sz="4" w:space="0" w:color="auto"/>
              <w:bottom w:val="single" w:sz="4" w:space="0" w:color="auto"/>
              <w:right w:val="single" w:sz="4" w:space="0" w:color="auto"/>
            </w:tcBorders>
          </w:tcPr>
          <w:p w14:paraId="0E836438" w14:textId="77777777" w:rsidR="00BE006B" w:rsidRDefault="00BE006B" w:rsidP="00BE006B">
            <w:pPr>
              <w:widowControl w:val="0"/>
              <w:spacing w:after="60"/>
              <w:jc w:val="center"/>
              <w:rPr>
                <w:rFonts w:eastAsiaTheme="minorEastAsia"/>
                <w:lang w:eastAsia="zh-CN"/>
              </w:rPr>
            </w:pPr>
            <w:r>
              <w:rPr>
                <w:rFonts w:eastAsiaTheme="minorEastAsia" w:hint="eastAsia"/>
                <w:lang w:eastAsia="zh-CN"/>
              </w:rPr>
              <w:t>11.9/</w:t>
            </w:r>
          </w:p>
          <w:p w14:paraId="2CC722C0" w14:textId="61A87841" w:rsidR="00CE3078" w:rsidRPr="001627E2" w:rsidRDefault="00BE006B" w:rsidP="00BE006B">
            <w:pPr>
              <w:widowControl w:val="0"/>
              <w:spacing w:after="60"/>
              <w:jc w:val="center"/>
              <w:rPr>
                <w:rFonts w:eastAsiaTheme="minorEastAsia"/>
                <w:lang w:eastAsia="zh-CN"/>
              </w:rPr>
            </w:pPr>
            <w:r>
              <w:rPr>
                <w:rFonts w:eastAsiaTheme="minorEastAsia" w:hint="eastAsia"/>
                <w:lang w:eastAsia="zh-CN"/>
              </w:rPr>
              <w:t>14.4</w:t>
            </w:r>
          </w:p>
        </w:tc>
        <w:tc>
          <w:tcPr>
            <w:tcW w:w="0" w:type="auto"/>
            <w:tcBorders>
              <w:top w:val="single" w:sz="4" w:space="0" w:color="auto"/>
              <w:left w:val="single" w:sz="4" w:space="0" w:color="auto"/>
              <w:bottom w:val="single" w:sz="4" w:space="0" w:color="auto"/>
              <w:right w:val="single" w:sz="4" w:space="0" w:color="auto"/>
            </w:tcBorders>
          </w:tcPr>
          <w:p w14:paraId="028160E4" w14:textId="77777777" w:rsidR="00BE006B" w:rsidRDefault="00BE006B" w:rsidP="00BE006B">
            <w:pPr>
              <w:widowControl w:val="0"/>
              <w:spacing w:after="60"/>
              <w:jc w:val="center"/>
              <w:rPr>
                <w:rFonts w:eastAsiaTheme="minorEastAsia"/>
                <w:lang w:eastAsia="zh-CN"/>
              </w:rPr>
            </w:pPr>
            <w:r>
              <w:rPr>
                <w:rFonts w:eastAsiaTheme="minorEastAsia" w:hint="eastAsia"/>
                <w:lang w:eastAsia="zh-CN"/>
              </w:rPr>
              <w:t>12.3/</w:t>
            </w:r>
          </w:p>
          <w:p w14:paraId="6E8CE069" w14:textId="386EC965" w:rsidR="00CE3078" w:rsidRPr="001627E2" w:rsidRDefault="00BE006B" w:rsidP="00BE006B">
            <w:pPr>
              <w:widowControl w:val="0"/>
              <w:spacing w:after="60"/>
              <w:jc w:val="center"/>
              <w:rPr>
                <w:rFonts w:eastAsiaTheme="minorEastAsia"/>
                <w:lang w:eastAsia="zh-CN"/>
              </w:rPr>
            </w:pPr>
            <w:r>
              <w:rPr>
                <w:rFonts w:eastAsiaTheme="minorEastAsia" w:hint="eastAsia"/>
                <w:lang w:eastAsia="zh-CN"/>
              </w:rPr>
              <w:t>15</w:t>
            </w:r>
          </w:p>
        </w:tc>
        <w:tc>
          <w:tcPr>
            <w:tcW w:w="0" w:type="auto"/>
            <w:tcBorders>
              <w:top w:val="single" w:sz="4" w:space="0" w:color="auto"/>
              <w:left w:val="single" w:sz="4" w:space="0" w:color="auto"/>
              <w:bottom w:val="single" w:sz="4" w:space="0" w:color="auto"/>
              <w:right w:val="single" w:sz="4" w:space="0" w:color="auto"/>
            </w:tcBorders>
          </w:tcPr>
          <w:p w14:paraId="59740778" w14:textId="2B1DB5F0" w:rsidR="00CE3078" w:rsidRDefault="00BE006B" w:rsidP="00854417">
            <w:pPr>
              <w:widowControl w:val="0"/>
              <w:spacing w:after="60"/>
              <w:jc w:val="center"/>
              <w:rPr>
                <w:rFonts w:eastAsiaTheme="minorEastAsia"/>
                <w:lang w:eastAsia="zh-CN"/>
              </w:rPr>
            </w:pPr>
            <w:r>
              <w:rPr>
                <w:rFonts w:eastAsiaTheme="minorEastAsia" w:hint="eastAsia"/>
                <w:lang w:eastAsia="zh-CN"/>
              </w:rPr>
              <w:t>1</w:t>
            </w:r>
            <w:r w:rsidR="007327A3">
              <w:rPr>
                <w:rFonts w:eastAsiaTheme="minorEastAsia" w:hint="eastAsia"/>
                <w:lang w:eastAsia="zh-CN"/>
              </w:rPr>
              <w:t>1.7</w:t>
            </w:r>
            <w:r>
              <w:rPr>
                <w:rFonts w:eastAsiaTheme="minorEastAsia" w:hint="eastAsia"/>
                <w:lang w:eastAsia="zh-CN"/>
              </w:rPr>
              <w:t>/</w:t>
            </w:r>
          </w:p>
          <w:p w14:paraId="2D8A12FB" w14:textId="4A4CA15A" w:rsidR="00BE006B" w:rsidRPr="001627E2" w:rsidRDefault="007327A3" w:rsidP="00854417">
            <w:pPr>
              <w:widowControl w:val="0"/>
              <w:spacing w:after="60"/>
              <w:jc w:val="center"/>
              <w:rPr>
                <w:rFonts w:eastAsiaTheme="minorEastAsia"/>
                <w:lang w:eastAsia="zh-CN"/>
              </w:rPr>
            </w:pPr>
            <w:r>
              <w:rPr>
                <w:rFonts w:eastAsiaTheme="minorEastAsia" w:hint="eastAsia"/>
                <w:lang w:eastAsia="zh-CN"/>
              </w:rPr>
              <w:t>14.4</w:t>
            </w:r>
          </w:p>
        </w:tc>
        <w:tc>
          <w:tcPr>
            <w:tcW w:w="0" w:type="auto"/>
            <w:tcBorders>
              <w:top w:val="single" w:sz="4" w:space="0" w:color="auto"/>
              <w:left w:val="single" w:sz="4" w:space="0" w:color="auto"/>
              <w:bottom w:val="single" w:sz="4" w:space="0" w:color="auto"/>
              <w:right w:val="single" w:sz="4" w:space="0" w:color="auto"/>
            </w:tcBorders>
          </w:tcPr>
          <w:p w14:paraId="5ACA4702" w14:textId="2BF5CA7A" w:rsidR="00CE3078" w:rsidRDefault="00BE006B" w:rsidP="00854417">
            <w:pPr>
              <w:widowControl w:val="0"/>
              <w:spacing w:after="60"/>
              <w:jc w:val="center"/>
              <w:rPr>
                <w:rFonts w:eastAsiaTheme="minorEastAsia"/>
                <w:lang w:eastAsia="zh-CN"/>
              </w:rPr>
            </w:pPr>
            <w:r>
              <w:rPr>
                <w:rFonts w:eastAsiaTheme="minorEastAsia" w:hint="eastAsia"/>
                <w:lang w:eastAsia="zh-CN"/>
              </w:rPr>
              <w:t>1</w:t>
            </w:r>
            <w:r w:rsidR="007327A3">
              <w:rPr>
                <w:rFonts w:eastAsiaTheme="minorEastAsia" w:hint="eastAsia"/>
                <w:lang w:eastAsia="zh-CN"/>
              </w:rPr>
              <w:t>1.7</w:t>
            </w:r>
            <w:r>
              <w:rPr>
                <w:rFonts w:eastAsiaTheme="minorEastAsia" w:hint="eastAsia"/>
                <w:lang w:eastAsia="zh-CN"/>
              </w:rPr>
              <w:t>/</w:t>
            </w:r>
          </w:p>
          <w:p w14:paraId="25070452" w14:textId="475CC03A" w:rsidR="00BE006B" w:rsidRPr="001627E2" w:rsidRDefault="007327A3" w:rsidP="00854417">
            <w:pPr>
              <w:widowControl w:val="0"/>
              <w:spacing w:after="60"/>
              <w:jc w:val="center"/>
              <w:rPr>
                <w:rFonts w:eastAsiaTheme="minorEastAsia"/>
                <w:lang w:eastAsia="zh-CN"/>
              </w:rPr>
            </w:pPr>
            <w:r>
              <w:rPr>
                <w:rFonts w:eastAsiaTheme="minorEastAsia" w:hint="eastAsia"/>
                <w:lang w:eastAsia="zh-CN"/>
              </w:rPr>
              <w:t>14.4</w:t>
            </w:r>
          </w:p>
        </w:tc>
        <w:tc>
          <w:tcPr>
            <w:tcW w:w="0" w:type="auto"/>
            <w:tcBorders>
              <w:top w:val="single" w:sz="4" w:space="0" w:color="auto"/>
              <w:left w:val="single" w:sz="4" w:space="0" w:color="auto"/>
              <w:bottom w:val="single" w:sz="4" w:space="0" w:color="auto"/>
              <w:right w:val="single" w:sz="4" w:space="0" w:color="auto"/>
            </w:tcBorders>
          </w:tcPr>
          <w:p w14:paraId="59D0DCB8" w14:textId="0948163A" w:rsidR="00CE3078" w:rsidRDefault="00BE006B" w:rsidP="00854417">
            <w:pPr>
              <w:widowControl w:val="0"/>
              <w:spacing w:after="60"/>
              <w:jc w:val="center"/>
              <w:rPr>
                <w:rFonts w:eastAsiaTheme="minorEastAsia"/>
                <w:lang w:eastAsia="zh-CN"/>
              </w:rPr>
            </w:pPr>
            <w:r>
              <w:rPr>
                <w:rFonts w:eastAsiaTheme="minorEastAsia" w:hint="eastAsia"/>
                <w:lang w:eastAsia="zh-CN"/>
              </w:rPr>
              <w:t>1</w:t>
            </w:r>
            <w:r w:rsidR="007327A3">
              <w:rPr>
                <w:rFonts w:eastAsiaTheme="minorEastAsia" w:hint="eastAsia"/>
                <w:lang w:eastAsia="zh-CN"/>
              </w:rPr>
              <w:t>1.9</w:t>
            </w:r>
            <w:r>
              <w:rPr>
                <w:rFonts w:eastAsiaTheme="minorEastAsia" w:hint="eastAsia"/>
                <w:lang w:eastAsia="zh-CN"/>
              </w:rPr>
              <w:t>/</w:t>
            </w:r>
          </w:p>
          <w:p w14:paraId="193D8F2A" w14:textId="4D6F7B76" w:rsidR="00BE006B" w:rsidRPr="001627E2" w:rsidRDefault="007327A3" w:rsidP="00854417">
            <w:pPr>
              <w:widowControl w:val="0"/>
              <w:spacing w:after="60"/>
              <w:jc w:val="center"/>
              <w:rPr>
                <w:rFonts w:eastAsiaTheme="minorEastAsia"/>
                <w:lang w:eastAsia="zh-CN"/>
              </w:rPr>
            </w:pPr>
            <w:r>
              <w:rPr>
                <w:rFonts w:eastAsiaTheme="minorEastAsia" w:hint="eastAsia"/>
                <w:lang w:eastAsia="zh-CN"/>
              </w:rPr>
              <w:t>14.4</w:t>
            </w:r>
          </w:p>
        </w:tc>
        <w:tc>
          <w:tcPr>
            <w:tcW w:w="0" w:type="auto"/>
            <w:tcBorders>
              <w:top w:val="single" w:sz="4" w:space="0" w:color="auto"/>
              <w:left w:val="single" w:sz="4" w:space="0" w:color="auto"/>
              <w:bottom w:val="single" w:sz="4" w:space="0" w:color="auto"/>
              <w:right w:val="single" w:sz="4" w:space="0" w:color="auto"/>
            </w:tcBorders>
          </w:tcPr>
          <w:p w14:paraId="64851570" w14:textId="11BA8444" w:rsidR="00CE3078" w:rsidRDefault="00BE006B" w:rsidP="00854417">
            <w:pPr>
              <w:widowControl w:val="0"/>
              <w:spacing w:after="60"/>
              <w:jc w:val="center"/>
              <w:rPr>
                <w:rFonts w:eastAsiaTheme="minorEastAsia"/>
                <w:lang w:eastAsia="zh-CN"/>
              </w:rPr>
            </w:pPr>
            <w:r>
              <w:rPr>
                <w:rFonts w:eastAsiaTheme="minorEastAsia" w:hint="eastAsia"/>
                <w:lang w:eastAsia="zh-CN"/>
              </w:rPr>
              <w:t>1</w:t>
            </w:r>
            <w:r w:rsidR="007327A3">
              <w:rPr>
                <w:rFonts w:eastAsiaTheme="minorEastAsia" w:hint="eastAsia"/>
                <w:lang w:eastAsia="zh-CN"/>
              </w:rPr>
              <w:t>2</w:t>
            </w:r>
            <w:r>
              <w:rPr>
                <w:rFonts w:eastAsiaTheme="minorEastAsia" w:hint="eastAsia"/>
                <w:lang w:eastAsia="zh-CN"/>
              </w:rPr>
              <w:t>.3/</w:t>
            </w:r>
          </w:p>
          <w:p w14:paraId="69A9FBC6" w14:textId="107B809F" w:rsidR="00BE006B" w:rsidRPr="001627E2" w:rsidRDefault="007327A3" w:rsidP="00854417">
            <w:pPr>
              <w:widowControl w:val="0"/>
              <w:spacing w:after="60"/>
              <w:jc w:val="center"/>
              <w:rPr>
                <w:rFonts w:eastAsiaTheme="minorEastAsia"/>
                <w:lang w:eastAsia="zh-CN"/>
              </w:rPr>
            </w:pPr>
            <w:r>
              <w:rPr>
                <w:rFonts w:eastAsiaTheme="minorEastAsia" w:hint="eastAsia"/>
                <w:lang w:eastAsia="zh-CN"/>
              </w:rPr>
              <w:t>14.9</w:t>
            </w:r>
          </w:p>
        </w:tc>
      </w:tr>
      <w:tr w:rsidR="00CE3078" w14:paraId="1ADB982C" w14:textId="77777777" w:rsidTr="00854417">
        <w:trPr>
          <w:trHeight w:val="45"/>
          <w:jc w:val="center"/>
        </w:trPr>
        <w:tc>
          <w:tcPr>
            <w:tcW w:w="0" w:type="auto"/>
            <w:vMerge/>
            <w:tcBorders>
              <w:left w:val="single" w:sz="4" w:space="0" w:color="auto"/>
              <w:right w:val="single" w:sz="4" w:space="0" w:color="auto"/>
            </w:tcBorders>
            <w:shd w:val="clear" w:color="auto" w:fill="auto"/>
            <w:vAlign w:val="center"/>
          </w:tcPr>
          <w:p w14:paraId="03DA92D6" w14:textId="77777777" w:rsidR="00CE3078" w:rsidRDefault="00CE3078"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CF71" w14:textId="77777777" w:rsidR="00CE3078" w:rsidRDefault="00CE3078" w:rsidP="00854417">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30DC81CD"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11.7/</w:t>
            </w:r>
          </w:p>
          <w:p w14:paraId="720608A0" w14:textId="6A5D2978" w:rsidR="007327A3" w:rsidRPr="001627E2" w:rsidRDefault="007327A3" w:rsidP="00854417">
            <w:pPr>
              <w:widowControl w:val="0"/>
              <w:spacing w:after="60"/>
              <w:jc w:val="center"/>
              <w:rPr>
                <w:rFonts w:eastAsiaTheme="minorEastAsia"/>
                <w:lang w:eastAsia="zh-CN"/>
              </w:rPr>
            </w:pPr>
            <w:r>
              <w:rPr>
                <w:rFonts w:eastAsiaTheme="minorEastAsia" w:hint="eastAsia"/>
                <w:lang w:eastAsia="zh-CN"/>
              </w:rPr>
              <w:t>14.1</w:t>
            </w:r>
          </w:p>
        </w:tc>
        <w:tc>
          <w:tcPr>
            <w:tcW w:w="0" w:type="auto"/>
            <w:tcBorders>
              <w:top w:val="single" w:sz="4" w:space="0" w:color="auto"/>
              <w:left w:val="single" w:sz="4" w:space="0" w:color="auto"/>
              <w:bottom w:val="single" w:sz="4" w:space="0" w:color="auto"/>
              <w:right w:val="single" w:sz="4" w:space="0" w:color="auto"/>
            </w:tcBorders>
          </w:tcPr>
          <w:p w14:paraId="45F6C3F4"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11.8/</w:t>
            </w:r>
          </w:p>
          <w:p w14:paraId="6C85D596" w14:textId="6F1BCF29" w:rsidR="007327A3" w:rsidRPr="001627E2" w:rsidRDefault="007327A3" w:rsidP="00854417">
            <w:pPr>
              <w:widowControl w:val="0"/>
              <w:spacing w:after="60"/>
              <w:jc w:val="center"/>
              <w:rPr>
                <w:rFonts w:eastAsiaTheme="minorEastAsia"/>
                <w:lang w:eastAsia="zh-CN"/>
              </w:rPr>
            </w:pPr>
            <w:r>
              <w:rPr>
                <w:rFonts w:eastAsiaTheme="minorEastAsia" w:hint="eastAsia"/>
                <w:lang w:eastAsia="zh-CN"/>
              </w:rPr>
              <w:t>14.1</w:t>
            </w:r>
          </w:p>
        </w:tc>
        <w:tc>
          <w:tcPr>
            <w:tcW w:w="0" w:type="auto"/>
            <w:tcBorders>
              <w:top w:val="single" w:sz="4" w:space="0" w:color="auto"/>
              <w:left w:val="single" w:sz="4" w:space="0" w:color="auto"/>
              <w:bottom w:val="single" w:sz="4" w:space="0" w:color="auto"/>
              <w:right w:val="single" w:sz="4" w:space="0" w:color="auto"/>
            </w:tcBorders>
          </w:tcPr>
          <w:p w14:paraId="5DB2DF72"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11.9/</w:t>
            </w:r>
          </w:p>
          <w:p w14:paraId="655FD83F" w14:textId="39FA9EA5" w:rsidR="007327A3" w:rsidRPr="001627E2" w:rsidRDefault="007327A3" w:rsidP="00854417">
            <w:pPr>
              <w:widowControl w:val="0"/>
              <w:spacing w:after="60"/>
              <w:jc w:val="center"/>
              <w:rPr>
                <w:rFonts w:eastAsiaTheme="minorEastAsia"/>
                <w:lang w:eastAsia="zh-CN"/>
              </w:rPr>
            </w:pPr>
            <w:r>
              <w:rPr>
                <w:rFonts w:eastAsiaTheme="minorEastAsia" w:hint="eastAsia"/>
                <w:lang w:eastAsia="zh-CN"/>
              </w:rPr>
              <w:t>14.2</w:t>
            </w:r>
          </w:p>
        </w:tc>
        <w:tc>
          <w:tcPr>
            <w:tcW w:w="0" w:type="auto"/>
            <w:tcBorders>
              <w:top w:val="single" w:sz="4" w:space="0" w:color="auto"/>
              <w:left w:val="single" w:sz="4" w:space="0" w:color="auto"/>
              <w:bottom w:val="single" w:sz="4" w:space="0" w:color="auto"/>
              <w:right w:val="single" w:sz="4" w:space="0" w:color="auto"/>
            </w:tcBorders>
          </w:tcPr>
          <w:p w14:paraId="7ECFA6EE"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13.8/</w:t>
            </w:r>
          </w:p>
          <w:p w14:paraId="28F7D35D" w14:textId="762BAE9A" w:rsidR="007327A3" w:rsidRPr="001627E2" w:rsidRDefault="007327A3" w:rsidP="00854417">
            <w:pPr>
              <w:widowControl w:val="0"/>
              <w:spacing w:after="60"/>
              <w:jc w:val="center"/>
              <w:rPr>
                <w:rFonts w:eastAsiaTheme="minorEastAsia"/>
                <w:lang w:eastAsia="zh-CN"/>
              </w:rPr>
            </w:pPr>
            <w:r>
              <w:rPr>
                <w:rFonts w:eastAsiaTheme="minorEastAsia" w:hint="eastAsia"/>
                <w:lang w:eastAsia="zh-CN"/>
              </w:rPr>
              <w:t>15</w:t>
            </w:r>
          </w:p>
        </w:tc>
        <w:tc>
          <w:tcPr>
            <w:tcW w:w="0" w:type="auto"/>
            <w:tcBorders>
              <w:top w:val="single" w:sz="4" w:space="0" w:color="auto"/>
              <w:left w:val="single" w:sz="4" w:space="0" w:color="auto"/>
              <w:bottom w:val="single" w:sz="4" w:space="0" w:color="auto"/>
              <w:right w:val="single" w:sz="4" w:space="0" w:color="auto"/>
            </w:tcBorders>
          </w:tcPr>
          <w:p w14:paraId="23D07D00"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11.6/</w:t>
            </w:r>
          </w:p>
          <w:p w14:paraId="46744E88" w14:textId="49B5D383"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13.8</w:t>
            </w:r>
          </w:p>
        </w:tc>
        <w:tc>
          <w:tcPr>
            <w:tcW w:w="0" w:type="auto"/>
            <w:tcBorders>
              <w:top w:val="single" w:sz="4" w:space="0" w:color="auto"/>
              <w:left w:val="single" w:sz="4" w:space="0" w:color="auto"/>
              <w:bottom w:val="single" w:sz="4" w:space="0" w:color="auto"/>
              <w:right w:val="single" w:sz="4" w:space="0" w:color="auto"/>
            </w:tcBorders>
          </w:tcPr>
          <w:p w14:paraId="538A328D"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11.7/</w:t>
            </w:r>
          </w:p>
          <w:p w14:paraId="76F596A3" w14:textId="4E281689"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13.9</w:t>
            </w:r>
          </w:p>
        </w:tc>
        <w:tc>
          <w:tcPr>
            <w:tcW w:w="0" w:type="auto"/>
            <w:tcBorders>
              <w:top w:val="single" w:sz="4" w:space="0" w:color="auto"/>
              <w:left w:val="single" w:sz="4" w:space="0" w:color="auto"/>
              <w:bottom w:val="single" w:sz="4" w:space="0" w:color="auto"/>
              <w:right w:val="single" w:sz="4" w:space="0" w:color="auto"/>
            </w:tcBorders>
          </w:tcPr>
          <w:p w14:paraId="4BA0C6FD"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11.9/</w:t>
            </w:r>
          </w:p>
          <w:p w14:paraId="46A0E63F" w14:textId="5357A006"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14</w:t>
            </w:r>
          </w:p>
        </w:tc>
        <w:tc>
          <w:tcPr>
            <w:tcW w:w="0" w:type="auto"/>
            <w:tcBorders>
              <w:top w:val="single" w:sz="4" w:space="0" w:color="auto"/>
              <w:left w:val="single" w:sz="4" w:space="0" w:color="auto"/>
              <w:bottom w:val="single" w:sz="4" w:space="0" w:color="auto"/>
              <w:right w:val="single" w:sz="4" w:space="0" w:color="auto"/>
            </w:tcBorders>
          </w:tcPr>
          <w:p w14:paraId="7C675B3E"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12.7/</w:t>
            </w:r>
          </w:p>
          <w:p w14:paraId="25ADE29E" w14:textId="530A636E"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14.9</w:t>
            </w:r>
          </w:p>
        </w:tc>
      </w:tr>
      <w:tr w:rsidR="00CE3078" w14:paraId="44DCD5C7" w14:textId="77777777" w:rsidTr="00854417">
        <w:trPr>
          <w:trHeight w:val="4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7569A27A" w14:textId="77777777" w:rsidR="00CE3078" w:rsidRDefault="00CE3078"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B21FF" w14:textId="77777777" w:rsidR="00CE3078" w:rsidRDefault="00CE3078" w:rsidP="00854417">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5A2D047D"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11.8/</w:t>
            </w:r>
          </w:p>
          <w:p w14:paraId="24A42142" w14:textId="604129F1"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13.8</w:t>
            </w:r>
          </w:p>
        </w:tc>
        <w:tc>
          <w:tcPr>
            <w:tcW w:w="0" w:type="auto"/>
            <w:tcBorders>
              <w:top w:val="single" w:sz="4" w:space="0" w:color="auto"/>
              <w:left w:val="single" w:sz="4" w:space="0" w:color="auto"/>
              <w:bottom w:val="single" w:sz="4" w:space="0" w:color="auto"/>
              <w:right w:val="single" w:sz="4" w:space="0" w:color="auto"/>
            </w:tcBorders>
          </w:tcPr>
          <w:p w14:paraId="0825A12C"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12/</w:t>
            </w:r>
          </w:p>
          <w:p w14:paraId="479CB0ED" w14:textId="7AB59B9E"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13.8</w:t>
            </w:r>
          </w:p>
        </w:tc>
        <w:tc>
          <w:tcPr>
            <w:tcW w:w="0" w:type="auto"/>
            <w:tcBorders>
              <w:top w:val="single" w:sz="4" w:space="0" w:color="auto"/>
              <w:left w:val="single" w:sz="4" w:space="0" w:color="auto"/>
              <w:bottom w:val="single" w:sz="4" w:space="0" w:color="auto"/>
              <w:right w:val="single" w:sz="4" w:space="0" w:color="auto"/>
            </w:tcBorders>
          </w:tcPr>
          <w:p w14:paraId="77A0CEEB"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12.5/</w:t>
            </w:r>
          </w:p>
          <w:p w14:paraId="613C46AB" w14:textId="33828E09"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14.4</w:t>
            </w:r>
          </w:p>
        </w:tc>
        <w:tc>
          <w:tcPr>
            <w:tcW w:w="0" w:type="auto"/>
            <w:tcBorders>
              <w:top w:val="single" w:sz="4" w:space="0" w:color="auto"/>
              <w:left w:val="single" w:sz="4" w:space="0" w:color="auto"/>
              <w:bottom w:val="single" w:sz="4" w:space="0" w:color="auto"/>
              <w:right w:val="single" w:sz="4" w:space="0" w:color="auto"/>
            </w:tcBorders>
          </w:tcPr>
          <w:p w14:paraId="4F571D89"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17/</w:t>
            </w:r>
          </w:p>
          <w:p w14:paraId="606FEE67" w14:textId="328FBD1F" w:rsidR="00C90FE9" w:rsidRPr="001627E2" w:rsidRDefault="00C90FE9" w:rsidP="00854417">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1F68A619"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11.5/</w:t>
            </w:r>
          </w:p>
          <w:p w14:paraId="4119CEEB" w14:textId="5DC38DF3"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13.5</w:t>
            </w:r>
          </w:p>
        </w:tc>
        <w:tc>
          <w:tcPr>
            <w:tcW w:w="0" w:type="auto"/>
            <w:tcBorders>
              <w:top w:val="single" w:sz="4" w:space="0" w:color="auto"/>
              <w:left w:val="single" w:sz="4" w:space="0" w:color="auto"/>
              <w:bottom w:val="single" w:sz="4" w:space="0" w:color="auto"/>
              <w:right w:val="single" w:sz="4" w:space="0" w:color="auto"/>
            </w:tcBorders>
          </w:tcPr>
          <w:p w14:paraId="7F74D9C1"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11.8/</w:t>
            </w:r>
          </w:p>
          <w:p w14:paraId="1623DD9F" w14:textId="6E9586CD"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13.6</w:t>
            </w:r>
          </w:p>
        </w:tc>
        <w:tc>
          <w:tcPr>
            <w:tcW w:w="0" w:type="auto"/>
            <w:tcBorders>
              <w:top w:val="single" w:sz="4" w:space="0" w:color="auto"/>
              <w:left w:val="single" w:sz="4" w:space="0" w:color="auto"/>
              <w:bottom w:val="single" w:sz="4" w:space="0" w:color="auto"/>
              <w:right w:val="single" w:sz="4" w:space="0" w:color="auto"/>
            </w:tcBorders>
          </w:tcPr>
          <w:p w14:paraId="26318941"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12.3/</w:t>
            </w:r>
          </w:p>
          <w:p w14:paraId="78F9E4D7" w14:textId="5B2477CE"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14.3</w:t>
            </w:r>
          </w:p>
        </w:tc>
        <w:tc>
          <w:tcPr>
            <w:tcW w:w="0" w:type="auto"/>
            <w:tcBorders>
              <w:top w:val="single" w:sz="4" w:space="0" w:color="auto"/>
              <w:left w:val="single" w:sz="4" w:space="0" w:color="auto"/>
              <w:bottom w:val="single" w:sz="4" w:space="0" w:color="auto"/>
              <w:right w:val="single" w:sz="4" w:space="0" w:color="auto"/>
            </w:tcBorders>
          </w:tcPr>
          <w:p w14:paraId="024FCC29"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16.8/</w:t>
            </w:r>
          </w:p>
          <w:p w14:paraId="25CD0245" w14:textId="2BC8235D" w:rsidR="00CE631C" w:rsidRPr="001627E2" w:rsidRDefault="00CE631C" w:rsidP="00854417">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5</w:t>
            </w:r>
          </w:p>
        </w:tc>
      </w:tr>
      <w:tr w:rsidR="00CE3078" w14:paraId="03676B6B" w14:textId="77777777" w:rsidTr="00854417">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6701FC6C" w14:textId="77777777" w:rsidR="00CE3078" w:rsidRDefault="00CE3078" w:rsidP="00854417">
            <w:pPr>
              <w:widowControl w:val="0"/>
              <w:spacing w:after="60"/>
              <w:jc w:val="center"/>
            </w:pPr>
            <w: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523D9FDD" w14:textId="77777777" w:rsidR="00CE3078" w:rsidRDefault="00CE3078" w:rsidP="00854417">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734E68C4"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18.7/</w:t>
            </w:r>
          </w:p>
          <w:p w14:paraId="212AB8F4" w14:textId="09C25684"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25</w:t>
            </w:r>
          </w:p>
        </w:tc>
        <w:tc>
          <w:tcPr>
            <w:tcW w:w="0" w:type="auto"/>
            <w:tcBorders>
              <w:top w:val="single" w:sz="12" w:space="0" w:color="auto"/>
              <w:left w:val="single" w:sz="4" w:space="0" w:color="auto"/>
              <w:bottom w:val="single" w:sz="4" w:space="0" w:color="auto"/>
              <w:right w:val="single" w:sz="4" w:space="0" w:color="auto"/>
            </w:tcBorders>
          </w:tcPr>
          <w:p w14:paraId="15146493"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18.2/</w:t>
            </w:r>
          </w:p>
          <w:p w14:paraId="7F06300B" w14:textId="58B3F794"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22</w:t>
            </w:r>
          </w:p>
        </w:tc>
        <w:tc>
          <w:tcPr>
            <w:tcW w:w="0" w:type="auto"/>
            <w:tcBorders>
              <w:top w:val="single" w:sz="12" w:space="0" w:color="auto"/>
              <w:left w:val="single" w:sz="4" w:space="0" w:color="auto"/>
              <w:bottom w:val="single" w:sz="4" w:space="0" w:color="auto"/>
              <w:right w:val="single" w:sz="4" w:space="0" w:color="auto"/>
            </w:tcBorders>
          </w:tcPr>
          <w:p w14:paraId="74FFCC72"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17.4/</w:t>
            </w:r>
          </w:p>
          <w:p w14:paraId="2B6E1A2C" w14:textId="3C4A4B12"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20.5</w:t>
            </w:r>
          </w:p>
        </w:tc>
        <w:tc>
          <w:tcPr>
            <w:tcW w:w="0" w:type="auto"/>
            <w:tcBorders>
              <w:top w:val="single" w:sz="12" w:space="0" w:color="auto"/>
              <w:left w:val="single" w:sz="4" w:space="0" w:color="auto"/>
              <w:bottom w:val="single" w:sz="4" w:space="0" w:color="auto"/>
              <w:right w:val="single" w:sz="4" w:space="0" w:color="auto"/>
            </w:tcBorders>
          </w:tcPr>
          <w:p w14:paraId="61D00A55"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17.4/</w:t>
            </w:r>
          </w:p>
          <w:p w14:paraId="39EECD58" w14:textId="08430222"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20.7</w:t>
            </w:r>
          </w:p>
        </w:tc>
        <w:tc>
          <w:tcPr>
            <w:tcW w:w="0" w:type="auto"/>
            <w:tcBorders>
              <w:top w:val="single" w:sz="12" w:space="0" w:color="auto"/>
              <w:left w:val="single" w:sz="4" w:space="0" w:color="auto"/>
              <w:bottom w:val="single" w:sz="4" w:space="0" w:color="auto"/>
              <w:right w:val="single" w:sz="4" w:space="0" w:color="auto"/>
            </w:tcBorders>
          </w:tcPr>
          <w:p w14:paraId="3780D25C"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18.4/</w:t>
            </w:r>
          </w:p>
          <w:p w14:paraId="19488E20" w14:textId="428A1304"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24</w:t>
            </w:r>
          </w:p>
        </w:tc>
        <w:tc>
          <w:tcPr>
            <w:tcW w:w="0" w:type="auto"/>
            <w:tcBorders>
              <w:top w:val="single" w:sz="12" w:space="0" w:color="auto"/>
              <w:left w:val="single" w:sz="4" w:space="0" w:color="auto"/>
              <w:bottom w:val="single" w:sz="4" w:space="0" w:color="auto"/>
              <w:right w:val="single" w:sz="4" w:space="0" w:color="auto"/>
            </w:tcBorders>
          </w:tcPr>
          <w:p w14:paraId="6F737FF4"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18/</w:t>
            </w:r>
          </w:p>
          <w:p w14:paraId="0F811D59" w14:textId="1EB7F003"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21.7</w:t>
            </w:r>
          </w:p>
        </w:tc>
        <w:tc>
          <w:tcPr>
            <w:tcW w:w="0" w:type="auto"/>
            <w:tcBorders>
              <w:top w:val="single" w:sz="12" w:space="0" w:color="auto"/>
              <w:left w:val="single" w:sz="4" w:space="0" w:color="auto"/>
              <w:bottom w:val="single" w:sz="4" w:space="0" w:color="auto"/>
              <w:right w:val="single" w:sz="4" w:space="0" w:color="auto"/>
            </w:tcBorders>
          </w:tcPr>
          <w:p w14:paraId="16AB8D44"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17.3/</w:t>
            </w:r>
          </w:p>
          <w:p w14:paraId="674F89E4" w14:textId="02F14272"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20.4</w:t>
            </w:r>
          </w:p>
        </w:tc>
        <w:tc>
          <w:tcPr>
            <w:tcW w:w="0" w:type="auto"/>
            <w:tcBorders>
              <w:top w:val="single" w:sz="12" w:space="0" w:color="auto"/>
              <w:left w:val="single" w:sz="4" w:space="0" w:color="auto"/>
              <w:bottom w:val="single" w:sz="4" w:space="0" w:color="auto"/>
              <w:right w:val="single" w:sz="4" w:space="0" w:color="auto"/>
            </w:tcBorders>
          </w:tcPr>
          <w:p w14:paraId="6FB36894" w14:textId="77777777" w:rsidR="00CE3078" w:rsidRDefault="001627E2" w:rsidP="00854417">
            <w:pPr>
              <w:widowControl w:val="0"/>
              <w:spacing w:after="60"/>
              <w:jc w:val="center"/>
              <w:rPr>
                <w:rFonts w:eastAsiaTheme="minorEastAsia"/>
                <w:lang w:eastAsia="zh-CN"/>
              </w:rPr>
            </w:pPr>
            <w:r>
              <w:rPr>
                <w:rFonts w:eastAsiaTheme="minorEastAsia" w:hint="eastAsia"/>
                <w:lang w:eastAsia="zh-CN"/>
              </w:rPr>
              <w:t>17.4/</w:t>
            </w:r>
          </w:p>
          <w:p w14:paraId="7169D042" w14:textId="46DF1495" w:rsidR="001627E2" w:rsidRPr="001627E2" w:rsidRDefault="001627E2" w:rsidP="00854417">
            <w:pPr>
              <w:widowControl w:val="0"/>
              <w:spacing w:after="60"/>
              <w:jc w:val="center"/>
              <w:rPr>
                <w:rFonts w:eastAsiaTheme="minorEastAsia"/>
                <w:lang w:eastAsia="zh-CN"/>
              </w:rPr>
            </w:pPr>
            <w:r>
              <w:rPr>
                <w:rFonts w:eastAsiaTheme="minorEastAsia" w:hint="eastAsia"/>
                <w:lang w:eastAsia="zh-CN"/>
              </w:rPr>
              <w:t>20.6</w:t>
            </w:r>
          </w:p>
        </w:tc>
      </w:tr>
      <w:tr w:rsidR="00CE3078" w14:paraId="7550B2DF" w14:textId="77777777" w:rsidTr="0085441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14:paraId="319089AA" w14:textId="77777777" w:rsidR="00CE3078" w:rsidRDefault="00CE3078"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E1587" w14:textId="77777777" w:rsidR="00CE3078" w:rsidRDefault="00CE3078" w:rsidP="00854417">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27652B07" w14:textId="77777777" w:rsidR="00CE3078" w:rsidRDefault="00BE006B" w:rsidP="00854417">
            <w:pPr>
              <w:widowControl w:val="0"/>
              <w:spacing w:after="60"/>
              <w:jc w:val="center"/>
              <w:rPr>
                <w:rFonts w:eastAsiaTheme="minorEastAsia"/>
                <w:lang w:eastAsia="zh-CN"/>
              </w:rPr>
            </w:pPr>
            <w:r>
              <w:rPr>
                <w:rFonts w:eastAsiaTheme="minorEastAsia" w:hint="eastAsia"/>
                <w:lang w:eastAsia="zh-CN"/>
              </w:rPr>
              <w:t>18.5/</w:t>
            </w:r>
          </w:p>
          <w:p w14:paraId="7E8C9C8E" w14:textId="49EB2C5E" w:rsidR="00BE006B" w:rsidRPr="001627E2" w:rsidRDefault="00BE006B" w:rsidP="00854417">
            <w:pPr>
              <w:widowControl w:val="0"/>
              <w:spacing w:after="60"/>
              <w:jc w:val="center"/>
              <w:rPr>
                <w:rFonts w:eastAsiaTheme="minorEastAsia"/>
                <w:lang w:eastAsia="zh-CN"/>
              </w:rPr>
            </w:pPr>
            <w:r>
              <w:rPr>
                <w:rFonts w:eastAsiaTheme="minorEastAsia" w:hint="eastAsia"/>
                <w:lang w:eastAsia="zh-CN"/>
              </w:rPr>
              <w:t>23</w:t>
            </w:r>
          </w:p>
        </w:tc>
        <w:tc>
          <w:tcPr>
            <w:tcW w:w="0" w:type="auto"/>
            <w:tcBorders>
              <w:top w:val="single" w:sz="4" w:space="0" w:color="auto"/>
              <w:left w:val="single" w:sz="4" w:space="0" w:color="auto"/>
              <w:bottom w:val="single" w:sz="4" w:space="0" w:color="auto"/>
              <w:right w:val="single" w:sz="4" w:space="0" w:color="auto"/>
            </w:tcBorders>
          </w:tcPr>
          <w:p w14:paraId="2DF0B208" w14:textId="77777777" w:rsidR="00CE3078" w:rsidRDefault="00BE006B" w:rsidP="00854417">
            <w:pPr>
              <w:widowControl w:val="0"/>
              <w:spacing w:after="60"/>
              <w:jc w:val="center"/>
              <w:rPr>
                <w:rFonts w:eastAsiaTheme="minorEastAsia"/>
                <w:lang w:eastAsia="zh-CN"/>
              </w:rPr>
            </w:pPr>
            <w:r>
              <w:rPr>
                <w:rFonts w:eastAsiaTheme="minorEastAsia" w:hint="eastAsia"/>
                <w:lang w:eastAsia="zh-CN"/>
              </w:rPr>
              <w:t>18.3/</w:t>
            </w:r>
          </w:p>
          <w:p w14:paraId="735EDC7C" w14:textId="3BE43295" w:rsidR="00BE006B" w:rsidRPr="001627E2" w:rsidRDefault="00BE006B" w:rsidP="00854417">
            <w:pPr>
              <w:widowControl w:val="0"/>
              <w:spacing w:after="60"/>
              <w:jc w:val="center"/>
              <w:rPr>
                <w:rFonts w:eastAsiaTheme="minorEastAsia"/>
                <w:lang w:eastAsia="zh-CN"/>
              </w:rPr>
            </w:pPr>
            <w:r>
              <w:rPr>
                <w:rFonts w:eastAsiaTheme="minorEastAsia" w:hint="eastAsia"/>
                <w:lang w:eastAsia="zh-CN"/>
              </w:rPr>
              <w:t>21.7</w:t>
            </w:r>
          </w:p>
        </w:tc>
        <w:tc>
          <w:tcPr>
            <w:tcW w:w="0" w:type="auto"/>
            <w:tcBorders>
              <w:top w:val="single" w:sz="4" w:space="0" w:color="auto"/>
              <w:left w:val="single" w:sz="4" w:space="0" w:color="auto"/>
              <w:bottom w:val="single" w:sz="4" w:space="0" w:color="auto"/>
              <w:right w:val="single" w:sz="4" w:space="0" w:color="auto"/>
            </w:tcBorders>
          </w:tcPr>
          <w:p w14:paraId="1826D26C" w14:textId="77777777" w:rsidR="00CE3078" w:rsidRDefault="00BE006B" w:rsidP="00854417">
            <w:pPr>
              <w:widowControl w:val="0"/>
              <w:spacing w:after="60"/>
              <w:jc w:val="center"/>
              <w:rPr>
                <w:rFonts w:eastAsiaTheme="minorEastAsia"/>
                <w:lang w:eastAsia="zh-CN"/>
              </w:rPr>
            </w:pPr>
            <w:r>
              <w:rPr>
                <w:rFonts w:eastAsiaTheme="minorEastAsia" w:hint="eastAsia"/>
                <w:lang w:eastAsia="zh-CN"/>
              </w:rPr>
              <w:t>17/</w:t>
            </w:r>
          </w:p>
          <w:p w14:paraId="193D6647" w14:textId="02A6BE03" w:rsidR="00BE006B" w:rsidRPr="001627E2" w:rsidRDefault="00BE006B" w:rsidP="00854417">
            <w:pPr>
              <w:widowControl w:val="0"/>
              <w:spacing w:after="60"/>
              <w:jc w:val="center"/>
              <w:rPr>
                <w:rFonts w:eastAsiaTheme="minorEastAsia"/>
                <w:lang w:eastAsia="zh-CN"/>
              </w:rPr>
            </w:pPr>
            <w:r>
              <w:rPr>
                <w:rFonts w:eastAsiaTheme="minorEastAsia" w:hint="eastAsia"/>
                <w:lang w:eastAsia="zh-CN"/>
              </w:rPr>
              <w:t>19.7</w:t>
            </w:r>
          </w:p>
        </w:tc>
        <w:tc>
          <w:tcPr>
            <w:tcW w:w="0" w:type="auto"/>
            <w:tcBorders>
              <w:top w:val="single" w:sz="4" w:space="0" w:color="auto"/>
              <w:left w:val="single" w:sz="4" w:space="0" w:color="auto"/>
              <w:bottom w:val="single" w:sz="4" w:space="0" w:color="auto"/>
              <w:right w:val="single" w:sz="4" w:space="0" w:color="auto"/>
            </w:tcBorders>
          </w:tcPr>
          <w:p w14:paraId="1034E010" w14:textId="77777777" w:rsidR="00CE3078" w:rsidRDefault="00BE006B" w:rsidP="00854417">
            <w:pPr>
              <w:widowControl w:val="0"/>
              <w:spacing w:after="60"/>
              <w:jc w:val="center"/>
              <w:rPr>
                <w:rFonts w:eastAsiaTheme="minorEastAsia"/>
                <w:lang w:eastAsia="zh-CN"/>
              </w:rPr>
            </w:pPr>
            <w:r>
              <w:rPr>
                <w:rFonts w:eastAsiaTheme="minorEastAsia" w:hint="eastAsia"/>
                <w:lang w:eastAsia="zh-CN"/>
              </w:rPr>
              <w:t>17.5/</w:t>
            </w:r>
          </w:p>
          <w:p w14:paraId="6389748D" w14:textId="517CC258" w:rsidR="00BE006B" w:rsidRPr="001627E2" w:rsidRDefault="00BE006B" w:rsidP="00854417">
            <w:pPr>
              <w:widowControl w:val="0"/>
              <w:spacing w:after="60"/>
              <w:jc w:val="center"/>
              <w:rPr>
                <w:rFonts w:eastAsiaTheme="minorEastAsia"/>
                <w:lang w:eastAsia="zh-CN"/>
              </w:rPr>
            </w:pPr>
            <w:r>
              <w:rPr>
                <w:rFonts w:eastAsiaTheme="minorEastAsia" w:hint="eastAsia"/>
                <w:lang w:eastAsia="zh-CN"/>
              </w:rPr>
              <w:t>20</w:t>
            </w:r>
          </w:p>
        </w:tc>
        <w:tc>
          <w:tcPr>
            <w:tcW w:w="0" w:type="auto"/>
            <w:tcBorders>
              <w:top w:val="single" w:sz="4" w:space="0" w:color="auto"/>
              <w:left w:val="single" w:sz="4" w:space="0" w:color="auto"/>
              <w:bottom w:val="single" w:sz="4" w:space="0" w:color="auto"/>
              <w:right w:val="single" w:sz="4" w:space="0" w:color="auto"/>
            </w:tcBorders>
          </w:tcPr>
          <w:p w14:paraId="3D9AA78C"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18/</w:t>
            </w:r>
          </w:p>
          <w:p w14:paraId="2B493F5B" w14:textId="1F8D2E27" w:rsidR="007327A3" w:rsidRPr="001627E2" w:rsidRDefault="007327A3" w:rsidP="00854417">
            <w:pPr>
              <w:widowControl w:val="0"/>
              <w:spacing w:after="60"/>
              <w:jc w:val="center"/>
              <w:rPr>
                <w:rFonts w:eastAsiaTheme="minorEastAsia"/>
                <w:lang w:eastAsia="zh-CN"/>
              </w:rPr>
            </w:pPr>
            <w:r>
              <w:rPr>
                <w:rFonts w:eastAsiaTheme="minorEastAsia" w:hint="eastAsia"/>
                <w:lang w:eastAsia="zh-CN"/>
              </w:rPr>
              <w:t>22.5</w:t>
            </w:r>
          </w:p>
        </w:tc>
        <w:tc>
          <w:tcPr>
            <w:tcW w:w="0" w:type="auto"/>
            <w:tcBorders>
              <w:top w:val="single" w:sz="4" w:space="0" w:color="auto"/>
              <w:left w:val="single" w:sz="4" w:space="0" w:color="auto"/>
              <w:bottom w:val="single" w:sz="4" w:space="0" w:color="auto"/>
              <w:right w:val="single" w:sz="4" w:space="0" w:color="auto"/>
            </w:tcBorders>
          </w:tcPr>
          <w:p w14:paraId="07A04298"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18/</w:t>
            </w:r>
          </w:p>
          <w:p w14:paraId="341062BF" w14:textId="30D4BD41" w:rsidR="007327A3" w:rsidRPr="001627E2" w:rsidRDefault="007327A3" w:rsidP="00854417">
            <w:pPr>
              <w:widowControl w:val="0"/>
              <w:spacing w:after="60"/>
              <w:jc w:val="center"/>
              <w:rPr>
                <w:rFonts w:eastAsiaTheme="minorEastAsia"/>
                <w:lang w:eastAsia="zh-CN"/>
              </w:rPr>
            </w:pPr>
            <w:r>
              <w:rPr>
                <w:rFonts w:eastAsiaTheme="minorEastAsia" w:hint="eastAsia"/>
                <w:lang w:eastAsia="zh-CN"/>
              </w:rPr>
              <w:t>21.3</w:t>
            </w:r>
          </w:p>
        </w:tc>
        <w:tc>
          <w:tcPr>
            <w:tcW w:w="0" w:type="auto"/>
            <w:tcBorders>
              <w:top w:val="single" w:sz="4" w:space="0" w:color="auto"/>
              <w:left w:val="single" w:sz="4" w:space="0" w:color="auto"/>
              <w:bottom w:val="single" w:sz="4" w:space="0" w:color="auto"/>
              <w:right w:val="single" w:sz="4" w:space="0" w:color="auto"/>
            </w:tcBorders>
          </w:tcPr>
          <w:p w14:paraId="33A81256"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17/</w:t>
            </w:r>
          </w:p>
          <w:p w14:paraId="73A9074F" w14:textId="0500C2E2" w:rsidR="007327A3" w:rsidRPr="001627E2" w:rsidRDefault="007327A3" w:rsidP="00854417">
            <w:pPr>
              <w:widowControl w:val="0"/>
              <w:spacing w:after="60"/>
              <w:jc w:val="center"/>
              <w:rPr>
                <w:rFonts w:eastAsiaTheme="minorEastAsia"/>
                <w:lang w:eastAsia="zh-CN"/>
              </w:rPr>
            </w:pPr>
            <w:r>
              <w:rPr>
                <w:rFonts w:eastAsiaTheme="minorEastAsia" w:hint="eastAsia"/>
                <w:lang w:eastAsia="zh-CN"/>
              </w:rPr>
              <w:t>19.6</w:t>
            </w:r>
          </w:p>
        </w:tc>
        <w:tc>
          <w:tcPr>
            <w:tcW w:w="0" w:type="auto"/>
            <w:tcBorders>
              <w:top w:val="single" w:sz="4" w:space="0" w:color="auto"/>
              <w:left w:val="single" w:sz="4" w:space="0" w:color="auto"/>
              <w:bottom w:val="single" w:sz="4" w:space="0" w:color="auto"/>
              <w:right w:val="single" w:sz="4" w:space="0" w:color="auto"/>
            </w:tcBorders>
          </w:tcPr>
          <w:p w14:paraId="222375E1"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17.3/</w:t>
            </w:r>
          </w:p>
          <w:p w14:paraId="368A5E4E" w14:textId="25DEB62D" w:rsidR="007327A3" w:rsidRPr="001627E2" w:rsidRDefault="007327A3" w:rsidP="00854417">
            <w:pPr>
              <w:widowControl w:val="0"/>
              <w:spacing w:after="60"/>
              <w:jc w:val="center"/>
              <w:rPr>
                <w:rFonts w:eastAsiaTheme="minorEastAsia"/>
                <w:lang w:eastAsia="zh-CN"/>
              </w:rPr>
            </w:pPr>
            <w:r>
              <w:rPr>
                <w:rFonts w:eastAsiaTheme="minorEastAsia" w:hint="eastAsia"/>
                <w:lang w:eastAsia="zh-CN"/>
              </w:rPr>
              <w:t>20</w:t>
            </w:r>
          </w:p>
        </w:tc>
      </w:tr>
      <w:tr w:rsidR="00CE3078" w14:paraId="6DD9DC49" w14:textId="77777777" w:rsidTr="0085441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14:paraId="33EAFB5D" w14:textId="77777777" w:rsidR="00CE3078" w:rsidRDefault="00CE3078"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9FD6B" w14:textId="77777777" w:rsidR="00CE3078" w:rsidRDefault="00CE3078" w:rsidP="00854417">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7365F786"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19.5/</w:t>
            </w:r>
          </w:p>
          <w:p w14:paraId="723BDB84" w14:textId="19014CC6" w:rsidR="007327A3" w:rsidRPr="001627E2" w:rsidRDefault="007327A3" w:rsidP="00854417">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504286F3"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19.4/</w:t>
            </w:r>
          </w:p>
          <w:p w14:paraId="7D615B7F" w14:textId="46961605" w:rsidR="007327A3" w:rsidRPr="001627E2" w:rsidRDefault="007327A3" w:rsidP="00854417">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26528D96"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17.2/</w:t>
            </w:r>
          </w:p>
          <w:p w14:paraId="1B0023C8" w14:textId="6108037C" w:rsidR="007327A3" w:rsidRPr="001627E2" w:rsidRDefault="007327A3" w:rsidP="00854417">
            <w:pPr>
              <w:widowControl w:val="0"/>
              <w:spacing w:after="60"/>
              <w:jc w:val="center"/>
              <w:rPr>
                <w:rFonts w:eastAsiaTheme="minorEastAsia"/>
                <w:lang w:eastAsia="zh-CN"/>
              </w:rPr>
            </w:pPr>
            <w:r>
              <w:rPr>
                <w:rFonts w:eastAsiaTheme="minorEastAsia" w:hint="eastAsia"/>
                <w:lang w:eastAsia="zh-CN"/>
              </w:rPr>
              <w:t>19.5</w:t>
            </w:r>
          </w:p>
        </w:tc>
        <w:tc>
          <w:tcPr>
            <w:tcW w:w="0" w:type="auto"/>
            <w:tcBorders>
              <w:top w:val="single" w:sz="4" w:space="0" w:color="auto"/>
              <w:left w:val="single" w:sz="4" w:space="0" w:color="auto"/>
              <w:bottom w:val="single" w:sz="4" w:space="0" w:color="auto"/>
              <w:right w:val="single" w:sz="4" w:space="0" w:color="auto"/>
            </w:tcBorders>
          </w:tcPr>
          <w:p w14:paraId="71299B6E" w14:textId="77777777" w:rsidR="00CE3078" w:rsidRDefault="007327A3" w:rsidP="00854417">
            <w:pPr>
              <w:widowControl w:val="0"/>
              <w:spacing w:after="60"/>
              <w:jc w:val="center"/>
              <w:rPr>
                <w:rFonts w:eastAsiaTheme="minorEastAsia"/>
                <w:lang w:eastAsia="zh-CN"/>
              </w:rPr>
            </w:pPr>
            <w:r>
              <w:rPr>
                <w:rFonts w:eastAsiaTheme="minorEastAsia" w:hint="eastAsia"/>
                <w:lang w:eastAsia="zh-CN"/>
              </w:rPr>
              <w:t>18.5/</w:t>
            </w:r>
          </w:p>
          <w:p w14:paraId="6F6960E2" w14:textId="5B6B88D9" w:rsidR="007327A3" w:rsidRPr="001627E2" w:rsidRDefault="007327A3" w:rsidP="00854417">
            <w:pPr>
              <w:widowControl w:val="0"/>
              <w:spacing w:after="60"/>
              <w:jc w:val="center"/>
              <w:rPr>
                <w:rFonts w:eastAsiaTheme="minorEastAsia"/>
                <w:lang w:eastAsia="zh-CN"/>
              </w:rPr>
            </w:pPr>
            <w:r>
              <w:rPr>
                <w:rFonts w:eastAsiaTheme="minorEastAsia" w:hint="eastAsia"/>
                <w:lang w:eastAsia="zh-CN"/>
              </w:rPr>
              <w:t>21.5</w:t>
            </w:r>
          </w:p>
        </w:tc>
        <w:tc>
          <w:tcPr>
            <w:tcW w:w="0" w:type="auto"/>
            <w:tcBorders>
              <w:top w:val="single" w:sz="4" w:space="0" w:color="auto"/>
              <w:left w:val="single" w:sz="4" w:space="0" w:color="auto"/>
              <w:bottom w:val="single" w:sz="4" w:space="0" w:color="auto"/>
              <w:right w:val="single" w:sz="4" w:space="0" w:color="auto"/>
            </w:tcBorders>
          </w:tcPr>
          <w:p w14:paraId="122C6E28"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19/</w:t>
            </w:r>
          </w:p>
          <w:p w14:paraId="38B6A4E7" w14:textId="5A92EF73"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14:paraId="51E113D9" w14:textId="51F8FC19" w:rsidR="00CE3078" w:rsidRPr="001627E2" w:rsidRDefault="00C90FE9" w:rsidP="00854417">
            <w:pPr>
              <w:widowControl w:val="0"/>
              <w:spacing w:after="60"/>
              <w:jc w:val="center"/>
              <w:rPr>
                <w:rFonts w:eastAsiaTheme="minorEastAsia"/>
                <w:lang w:eastAsia="zh-CN"/>
              </w:rPr>
            </w:pPr>
            <w:r>
              <w:rPr>
                <w:rFonts w:eastAsiaTheme="minorEastAsia" w:hint="eastAsia"/>
                <w:lang w:eastAsia="zh-CN"/>
              </w:rPr>
              <w:t>19/</w:t>
            </w:r>
          </w:p>
        </w:tc>
        <w:tc>
          <w:tcPr>
            <w:tcW w:w="0" w:type="auto"/>
            <w:tcBorders>
              <w:top w:val="single" w:sz="4" w:space="0" w:color="auto"/>
              <w:left w:val="single" w:sz="4" w:space="0" w:color="auto"/>
              <w:bottom w:val="single" w:sz="4" w:space="0" w:color="auto"/>
              <w:right w:val="single" w:sz="4" w:space="0" w:color="auto"/>
            </w:tcBorders>
          </w:tcPr>
          <w:p w14:paraId="203C85A2"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17.1/</w:t>
            </w:r>
          </w:p>
          <w:p w14:paraId="42C3552E" w14:textId="3F21C33A"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19.4</w:t>
            </w:r>
          </w:p>
        </w:tc>
        <w:tc>
          <w:tcPr>
            <w:tcW w:w="0" w:type="auto"/>
            <w:tcBorders>
              <w:top w:val="single" w:sz="4" w:space="0" w:color="auto"/>
              <w:left w:val="single" w:sz="4" w:space="0" w:color="auto"/>
              <w:bottom w:val="single" w:sz="4" w:space="0" w:color="auto"/>
              <w:right w:val="single" w:sz="4" w:space="0" w:color="auto"/>
            </w:tcBorders>
          </w:tcPr>
          <w:p w14:paraId="207F133E"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18.1/</w:t>
            </w:r>
          </w:p>
          <w:p w14:paraId="5AA7AE62" w14:textId="0830FE51"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21</w:t>
            </w:r>
          </w:p>
        </w:tc>
      </w:tr>
      <w:tr w:rsidR="00CE3078" w14:paraId="636FC9B6" w14:textId="77777777" w:rsidTr="00EF6072">
        <w:trPr>
          <w:trHeight w:val="45"/>
          <w:jc w:val="center"/>
        </w:trPr>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59E4D1EE" w14:textId="77777777" w:rsidR="00CE3078" w:rsidRDefault="00CE3078"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568994" w14:textId="77777777" w:rsidR="00CE3078" w:rsidRDefault="00CE3078" w:rsidP="00854417">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24E8BEBF" w14:textId="66D81B77" w:rsidR="00CE3078" w:rsidRPr="001627E2" w:rsidRDefault="00C90FE9" w:rsidP="00854417">
            <w:pPr>
              <w:widowControl w:val="0"/>
              <w:spacing w:after="60"/>
              <w:jc w:val="center"/>
              <w:rPr>
                <w:rFonts w:eastAsiaTheme="minorEastAsia"/>
                <w:lang w:eastAsia="zh-CN"/>
              </w:rPr>
            </w:pPr>
            <w:r>
              <w:rPr>
                <w:rFonts w:eastAsiaTheme="minorEastAsia" w:hint="eastAsia"/>
                <w:lang w:eastAsia="zh-CN"/>
              </w:rPr>
              <w:t>20.4/</w:t>
            </w:r>
          </w:p>
        </w:tc>
        <w:tc>
          <w:tcPr>
            <w:tcW w:w="0" w:type="auto"/>
            <w:tcBorders>
              <w:top w:val="single" w:sz="4" w:space="0" w:color="auto"/>
              <w:left w:val="single" w:sz="4" w:space="0" w:color="auto"/>
              <w:bottom w:val="single" w:sz="4" w:space="0" w:color="auto"/>
              <w:right w:val="single" w:sz="4" w:space="0" w:color="auto"/>
            </w:tcBorders>
          </w:tcPr>
          <w:p w14:paraId="0FEA5FE9" w14:textId="0BA29CB8" w:rsidR="00CE3078" w:rsidRPr="001627E2" w:rsidRDefault="00C90FE9" w:rsidP="00854417">
            <w:pPr>
              <w:widowControl w:val="0"/>
              <w:spacing w:after="60"/>
              <w:jc w:val="center"/>
              <w:rPr>
                <w:rFonts w:eastAsiaTheme="minorEastAsia"/>
                <w:lang w:eastAsia="zh-CN"/>
              </w:rPr>
            </w:pPr>
            <w:r>
              <w:rPr>
                <w:rFonts w:eastAsiaTheme="minorEastAsia" w:hint="eastAsia"/>
                <w:lang w:eastAsia="zh-CN"/>
              </w:rPr>
              <w:t>20.6/</w:t>
            </w:r>
          </w:p>
        </w:tc>
        <w:tc>
          <w:tcPr>
            <w:tcW w:w="0" w:type="auto"/>
            <w:tcBorders>
              <w:top w:val="single" w:sz="4" w:space="0" w:color="auto"/>
              <w:left w:val="single" w:sz="4" w:space="0" w:color="auto"/>
              <w:bottom w:val="single" w:sz="4" w:space="0" w:color="auto"/>
              <w:right w:val="single" w:sz="4" w:space="0" w:color="auto"/>
            </w:tcBorders>
          </w:tcPr>
          <w:p w14:paraId="0899E509" w14:textId="77777777" w:rsidR="00CE3078" w:rsidRDefault="00C90FE9" w:rsidP="00854417">
            <w:pPr>
              <w:widowControl w:val="0"/>
              <w:spacing w:after="60"/>
              <w:jc w:val="center"/>
              <w:rPr>
                <w:rFonts w:eastAsiaTheme="minorEastAsia"/>
                <w:lang w:eastAsia="zh-CN"/>
              </w:rPr>
            </w:pPr>
            <w:r>
              <w:rPr>
                <w:rFonts w:eastAsiaTheme="minorEastAsia" w:hint="eastAsia"/>
                <w:lang w:eastAsia="zh-CN"/>
              </w:rPr>
              <w:t>18.4/</w:t>
            </w:r>
          </w:p>
          <w:p w14:paraId="2D6E1BCD" w14:textId="11E9C238" w:rsidR="00C90FE9" w:rsidRPr="001627E2" w:rsidRDefault="00C90FE9" w:rsidP="00854417">
            <w:pPr>
              <w:widowControl w:val="0"/>
              <w:spacing w:after="60"/>
              <w:jc w:val="center"/>
              <w:rPr>
                <w:rFonts w:eastAsiaTheme="minorEastAsia"/>
                <w:lang w:eastAsia="zh-CN"/>
              </w:rPr>
            </w:pPr>
            <w:r>
              <w:rPr>
                <w:rFonts w:eastAsiaTheme="minorEastAsia" w:hint="eastAsia"/>
                <w:lang w:eastAsia="zh-CN"/>
              </w:rPr>
              <w:t>21.1</w:t>
            </w:r>
          </w:p>
        </w:tc>
        <w:tc>
          <w:tcPr>
            <w:tcW w:w="0" w:type="auto"/>
            <w:tcBorders>
              <w:top w:val="single" w:sz="4" w:space="0" w:color="auto"/>
              <w:left w:val="single" w:sz="4" w:space="0" w:color="auto"/>
              <w:bottom w:val="single" w:sz="4" w:space="0" w:color="auto"/>
              <w:right w:val="single" w:sz="4" w:space="0" w:color="auto"/>
            </w:tcBorders>
          </w:tcPr>
          <w:p w14:paraId="742D5D1D" w14:textId="77777777" w:rsidR="00CE3078" w:rsidRPr="001627E2" w:rsidRDefault="00CE3078" w:rsidP="00854417">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0B5A12FB" w14:textId="49DBC54A" w:rsidR="00CE3078" w:rsidRPr="001627E2" w:rsidRDefault="00C90FE9" w:rsidP="00854417">
            <w:pPr>
              <w:widowControl w:val="0"/>
              <w:spacing w:after="60"/>
              <w:jc w:val="center"/>
              <w:rPr>
                <w:rFonts w:eastAsiaTheme="minorEastAsia"/>
                <w:lang w:eastAsia="zh-CN"/>
              </w:rPr>
            </w:pPr>
            <w:r>
              <w:rPr>
                <w:rFonts w:eastAsiaTheme="minorEastAsia" w:hint="eastAsia"/>
                <w:lang w:eastAsia="zh-CN"/>
              </w:rPr>
              <w:t>19.5</w:t>
            </w:r>
            <w:r w:rsidR="00EA5E6F">
              <w:rPr>
                <w:rFonts w:eastAsiaTheme="minorEastAsia" w:hint="eastAsia"/>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DAF6" w14:textId="0F2C7164" w:rsidR="00CE3078" w:rsidRPr="001627E2" w:rsidRDefault="00C90FE9" w:rsidP="00854417">
            <w:pPr>
              <w:widowControl w:val="0"/>
              <w:spacing w:after="60"/>
              <w:jc w:val="center"/>
              <w:rPr>
                <w:rFonts w:eastAsiaTheme="minorEastAsia"/>
                <w:lang w:eastAsia="zh-CN"/>
              </w:rPr>
            </w:pPr>
            <w:r>
              <w:rPr>
                <w:rFonts w:eastAsiaTheme="minorEastAsia" w:hint="eastAsia"/>
                <w:lang w:eastAsia="zh-CN"/>
              </w:rPr>
              <w:t>20.2</w:t>
            </w:r>
            <w:r w:rsidR="00EA5E6F">
              <w:rPr>
                <w:rFonts w:eastAsiaTheme="minorEastAsia" w:hint="eastAsia"/>
                <w:lang w:eastAsia="zh-CN"/>
              </w:rPr>
              <w:t>/</w:t>
            </w:r>
          </w:p>
        </w:tc>
        <w:tc>
          <w:tcPr>
            <w:tcW w:w="0" w:type="auto"/>
            <w:tcBorders>
              <w:top w:val="single" w:sz="4" w:space="0" w:color="auto"/>
              <w:left w:val="single" w:sz="4" w:space="0" w:color="auto"/>
              <w:bottom w:val="single" w:sz="4" w:space="0" w:color="auto"/>
              <w:right w:val="single" w:sz="4" w:space="0" w:color="auto"/>
            </w:tcBorders>
          </w:tcPr>
          <w:p w14:paraId="199CCFF7" w14:textId="77777777" w:rsidR="00CE3078" w:rsidRDefault="00EA5E6F" w:rsidP="00854417">
            <w:pPr>
              <w:widowControl w:val="0"/>
              <w:spacing w:after="60"/>
              <w:jc w:val="center"/>
              <w:rPr>
                <w:rFonts w:eastAsiaTheme="minorEastAsia"/>
                <w:lang w:eastAsia="zh-CN"/>
              </w:rPr>
            </w:pPr>
            <w:r>
              <w:rPr>
                <w:rFonts w:eastAsiaTheme="minorEastAsia" w:hint="eastAsia"/>
                <w:lang w:eastAsia="zh-CN"/>
              </w:rPr>
              <w:t>18/</w:t>
            </w:r>
          </w:p>
          <w:p w14:paraId="4B5AD68C" w14:textId="520361A4" w:rsidR="00EA5E6F" w:rsidRPr="001627E2" w:rsidRDefault="00EA5E6F" w:rsidP="00854417">
            <w:pPr>
              <w:widowControl w:val="0"/>
              <w:spacing w:after="60"/>
              <w:jc w:val="center"/>
              <w:rPr>
                <w:rFonts w:eastAsiaTheme="minorEastAsia"/>
                <w:lang w:eastAsia="zh-CN"/>
              </w:rPr>
            </w:pPr>
            <w:r>
              <w:rPr>
                <w:rFonts w:eastAsiaTheme="minorEastAsia" w:hint="eastAsia"/>
                <w:lang w:eastAsia="zh-CN"/>
              </w:rPr>
              <w:t>20.5</w:t>
            </w:r>
          </w:p>
        </w:tc>
        <w:tc>
          <w:tcPr>
            <w:tcW w:w="0" w:type="auto"/>
            <w:tcBorders>
              <w:top w:val="single" w:sz="4" w:space="0" w:color="auto"/>
              <w:left w:val="single" w:sz="4" w:space="0" w:color="auto"/>
              <w:bottom w:val="single" w:sz="4" w:space="0" w:color="auto"/>
              <w:right w:val="single" w:sz="4" w:space="0" w:color="auto"/>
            </w:tcBorders>
          </w:tcPr>
          <w:p w14:paraId="76E5A820" w14:textId="77777777" w:rsidR="00CE3078" w:rsidRPr="001627E2" w:rsidRDefault="00CE3078" w:rsidP="00854417">
            <w:pPr>
              <w:widowControl w:val="0"/>
              <w:spacing w:after="60"/>
              <w:jc w:val="center"/>
              <w:rPr>
                <w:rFonts w:eastAsiaTheme="minorEastAsia"/>
                <w:lang w:eastAsia="zh-CN"/>
              </w:rPr>
            </w:pPr>
          </w:p>
        </w:tc>
      </w:tr>
      <w:tr w:rsidR="00EF6072" w14:paraId="03F03DEF" w14:textId="77777777" w:rsidTr="00EF17AF">
        <w:trPr>
          <w:trHeight w:val="45"/>
          <w:jc w:val="center"/>
        </w:trPr>
        <w:tc>
          <w:tcPr>
            <w:tcW w:w="0" w:type="auto"/>
            <w:gridSpan w:val="10"/>
            <w:tcBorders>
              <w:top w:val="single" w:sz="12" w:space="0" w:color="auto"/>
              <w:left w:val="single" w:sz="4" w:space="0" w:color="auto"/>
              <w:bottom w:val="single" w:sz="4" w:space="0" w:color="auto"/>
              <w:right w:val="single" w:sz="4" w:space="0" w:color="auto"/>
            </w:tcBorders>
            <w:shd w:val="clear" w:color="auto" w:fill="auto"/>
            <w:vAlign w:val="center"/>
          </w:tcPr>
          <w:p w14:paraId="201B1992" w14:textId="77777777" w:rsidR="00EF6072" w:rsidRPr="00EF6072" w:rsidRDefault="00EF6072" w:rsidP="00EF6072">
            <w:pPr>
              <w:widowControl w:val="0"/>
              <w:spacing w:after="60" w:line="280" w:lineRule="atLeast"/>
              <w:rPr>
                <w:rFonts w:ascii="Times New Roman" w:hAnsi="Times New Roman"/>
                <w:szCs w:val="20"/>
                <w:lang w:val="en-GB" w:eastAsia="zh-CN"/>
              </w:rPr>
            </w:pPr>
            <w:r w:rsidRPr="00EF6072">
              <w:rPr>
                <w:rFonts w:ascii="Times New Roman" w:hAnsi="Times New Roman"/>
                <w:szCs w:val="20"/>
                <w:lang w:val="en-GB" w:eastAsia="zh-CN"/>
              </w:rPr>
              <w:t>Additional report/notes:</w:t>
            </w:r>
          </w:p>
          <w:p w14:paraId="4AB0A6D1" w14:textId="512DD269" w:rsidR="00EF6072" w:rsidRPr="00EF6072" w:rsidRDefault="00EF6072" w:rsidP="00EF6072">
            <w:pPr>
              <w:widowControl w:val="0"/>
              <w:numPr>
                <w:ilvl w:val="0"/>
                <w:numId w:val="32"/>
              </w:numPr>
              <w:spacing w:before="120" w:after="60" w:line="280" w:lineRule="atLeast"/>
              <w:jc w:val="both"/>
              <w:rPr>
                <w:rFonts w:ascii="Times New Roman" w:eastAsia="Calibri" w:hAnsi="Times New Roman"/>
                <w:szCs w:val="20"/>
                <w:lang w:eastAsia="zh-CN"/>
              </w:rPr>
            </w:pPr>
            <w:r w:rsidRPr="00EF6072">
              <w:rPr>
                <w:rFonts w:ascii="Times New Roman" w:eastAsia="Calibri" w:hAnsi="Times New Roman"/>
                <w:szCs w:val="20"/>
                <w:lang w:eastAsia="zh-CN"/>
              </w:rPr>
              <w:t>NCP</w:t>
            </w:r>
            <w:r>
              <w:rPr>
                <w:rFonts w:ascii="Times New Roman" w:eastAsia="Calibri" w:hAnsi="Times New Roman"/>
                <w:szCs w:val="20"/>
                <w:lang w:eastAsia="zh-CN"/>
              </w:rPr>
              <w:t xml:space="preserve"> and ECP</w:t>
            </w:r>
          </w:p>
          <w:p w14:paraId="75FC8347" w14:textId="77777777" w:rsidR="00EF6072" w:rsidRPr="00EF6072" w:rsidRDefault="00EF6072" w:rsidP="00EF6072">
            <w:pPr>
              <w:widowControl w:val="0"/>
              <w:numPr>
                <w:ilvl w:val="0"/>
                <w:numId w:val="32"/>
              </w:numPr>
              <w:spacing w:before="120" w:after="60" w:line="280" w:lineRule="atLeast"/>
              <w:jc w:val="both"/>
              <w:rPr>
                <w:rFonts w:ascii="Times New Roman" w:eastAsia="Calibri" w:hAnsi="Times New Roman"/>
                <w:szCs w:val="20"/>
                <w:lang w:eastAsia="zh-CN"/>
              </w:rPr>
            </w:pPr>
            <w:r w:rsidRPr="00EF6072">
              <w:rPr>
                <w:rFonts w:ascii="Times New Roman" w:eastAsia="Calibri" w:hAnsi="Times New Roman"/>
                <w:szCs w:val="20"/>
                <w:lang w:eastAsia="zh-CN"/>
              </w:rPr>
              <w:t xml:space="preserve">DFT-S-OFDM </w:t>
            </w:r>
            <w:r w:rsidRPr="00EF6072">
              <w:rPr>
                <w:rFonts w:ascii="Times New Roman" w:eastAsia="宋体" w:hAnsi="Times New Roman"/>
                <w:szCs w:val="20"/>
                <w:lang w:eastAsia="zh-CN"/>
              </w:rPr>
              <w:t>wa</w:t>
            </w:r>
            <w:r w:rsidRPr="00EF6072">
              <w:rPr>
                <w:rFonts w:ascii="Times New Roman" w:eastAsia="Calibri" w:hAnsi="Times New Roman"/>
                <w:szCs w:val="20"/>
                <w:lang w:eastAsia="zh-CN"/>
              </w:rPr>
              <w:t xml:space="preserve">veform </w:t>
            </w:r>
            <w:r w:rsidRPr="00EF6072">
              <w:rPr>
                <w:rFonts w:ascii="Times New Roman" w:eastAsia="宋体" w:hAnsi="Times New Roman"/>
                <w:szCs w:val="20"/>
                <w:lang w:eastAsia="zh-CN"/>
              </w:rPr>
              <w:t>for</w:t>
            </w:r>
            <w:r w:rsidRPr="00EF6072">
              <w:rPr>
                <w:rFonts w:ascii="Times New Roman" w:eastAsia="Calibri" w:hAnsi="Times New Roman"/>
                <w:szCs w:val="20"/>
                <w:lang w:eastAsia="zh-CN"/>
              </w:rPr>
              <w:t xml:space="preserve"> PUSCH</w:t>
            </w:r>
          </w:p>
          <w:p w14:paraId="73453573" w14:textId="77777777" w:rsidR="00EF6072" w:rsidRPr="00EF6072" w:rsidRDefault="00EF6072" w:rsidP="00EF6072">
            <w:pPr>
              <w:widowControl w:val="0"/>
              <w:numPr>
                <w:ilvl w:val="0"/>
                <w:numId w:val="32"/>
              </w:numPr>
              <w:spacing w:before="120" w:after="60" w:line="280" w:lineRule="atLeast"/>
              <w:jc w:val="both"/>
              <w:rPr>
                <w:rFonts w:ascii="Times New Roman" w:eastAsia="Calibri" w:hAnsi="Times New Roman"/>
                <w:szCs w:val="20"/>
                <w:lang w:eastAsia="zh-CN"/>
              </w:rPr>
            </w:pPr>
            <w:r w:rsidRPr="00EF6072">
              <w:rPr>
                <w:rFonts w:ascii="Times New Roman" w:eastAsia="Calibri" w:hAnsi="Times New Roman"/>
                <w:szCs w:val="20"/>
                <w:lang w:eastAsia="zh-CN"/>
              </w:rPr>
              <w:t xml:space="preserve">PTRS configuration: </w:t>
            </w:r>
          </w:p>
          <w:p w14:paraId="412063F4" w14:textId="77777777" w:rsidR="00EF6072" w:rsidRPr="00EF6072" w:rsidRDefault="00EF6072" w:rsidP="00EF6072">
            <w:pPr>
              <w:widowControl w:val="0"/>
              <w:numPr>
                <w:ilvl w:val="0"/>
                <w:numId w:val="33"/>
              </w:numPr>
              <w:spacing w:before="120" w:after="60" w:line="280" w:lineRule="atLeast"/>
              <w:rPr>
                <w:rFonts w:ascii="Times New Roman" w:eastAsia="Calibri" w:hAnsi="Times New Roman"/>
                <w:szCs w:val="20"/>
                <w:lang w:eastAsia="zh-CN"/>
              </w:rPr>
            </w:pPr>
            <w:r w:rsidRPr="00EF6072">
              <w:rPr>
                <w:rFonts w:ascii="Times New Roman" w:eastAsia="宋体" w:hAnsi="Times New Roman"/>
                <w:szCs w:val="20"/>
                <w:lang w:eastAsia="zh-CN"/>
              </w:rPr>
              <w:t>400</w:t>
            </w:r>
            <w:r w:rsidRPr="00EF6072">
              <w:rPr>
                <w:rFonts w:ascii="Times New Roman" w:eastAsia="Calibri" w:hAnsi="Times New Roman"/>
                <w:szCs w:val="20"/>
                <w:lang w:eastAsia="zh-CN"/>
              </w:rPr>
              <w:t>MH</w:t>
            </w:r>
            <w:r w:rsidRPr="00EF6072">
              <w:rPr>
                <w:rFonts w:ascii="Times New Roman" w:eastAsia="宋体" w:hAnsi="Times New Roman"/>
                <w:szCs w:val="20"/>
                <w:lang w:eastAsia="zh-CN"/>
              </w:rPr>
              <w:t>z</w:t>
            </w:r>
            <w:r w:rsidRPr="00EF6072">
              <w:rPr>
                <w:rFonts w:ascii="Times New Roman" w:eastAsia="宋体" w:hAnsi="Times New Roman"/>
                <w:szCs w:val="20"/>
                <w:lang w:eastAsia="zh-CN"/>
              </w:rPr>
              <w:t>：</w:t>
            </w:r>
            <w:r w:rsidRPr="00EF6072">
              <w:rPr>
                <w:rFonts w:ascii="Times New Roman" w:eastAsia="宋体" w:hAnsi="Times New Roman"/>
                <w:szCs w:val="20"/>
                <w:lang w:eastAsia="zh-CN"/>
              </w:rPr>
              <w:t>SCS120:chunk5,SCS240:chunk4,SCS480:chunk3, SCS960:chunk1</w:t>
            </w:r>
            <w:r w:rsidRPr="00EF6072">
              <w:rPr>
                <w:rFonts w:ascii="Times New Roman" w:eastAsia="宋体" w:hAnsi="Times New Roman"/>
                <w:szCs w:val="20"/>
                <w:lang w:eastAsia="zh-CN"/>
              </w:rPr>
              <w:t>；</w:t>
            </w:r>
          </w:p>
          <w:p w14:paraId="3B05B556" w14:textId="5B65B649" w:rsidR="00EF6072" w:rsidRPr="00EF6072" w:rsidRDefault="002A3556" w:rsidP="00EF6072">
            <w:pPr>
              <w:widowControl w:val="0"/>
              <w:spacing w:before="120" w:after="60" w:line="280" w:lineRule="atLeast"/>
              <w:ind w:left="825"/>
              <w:jc w:val="both"/>
              <w:rPr>
                <w:rFonts w:ascii="Times New Roman" w:eastAsia="Calibri" w:hAnsi="Times New Roman"/>
                <w:szCs w:val="20"/>
                <w:lang w:eastAsia="zh-CN"/>
              </w:rPr>
            </w:pPr>
            <w:r w:rsidRPr="00EF6072">
              <w:rPr>
                <w:rFonts w:ascii="Times New Roman" w:eastAsia="Calibri" w:hAnsi="Times New Roman"/>
                <w:szCs w:val="20"/>
                <w:lang w:eastAsia="zh-CN"/>
              </w:rPr>
              <w:t xml:space="preserve"> </w:t>
            </w:r>
            <w:r w:rsidR="00EF6072" w:rsidRPr="00EF6072">
              <w:rPr>
                <w:rFonts w:ascii="Times New Roman" w:eastAsia="Calibri" w:hAnsi="Times New Roman"/>
                <w:szCs w:val="20"/>
                <w:lang w:eastAsia="zh-CN"/>
              </w:rPr>
              <w:t>(chunk1:2*2, chunk2:2*4, chunk3:4*2, chunk4:4*4, chunk5:8*4);</w:t>
            </w:r>
          </w:p>
          <w:p w14:paraId="650A8AAB" w14:textId="6121E67C" w:rsidR="00EF6072" w:rsidRPr="00EF6072" w:rsidRDefault="00EF6072" w:rsidP="00EF6072">
            <w:pPr>
              <w:widowControl w:val="0"/>
              <w:spacing w:before="120" w:after="60" w:line="280" w:lineRule="atLeast"/>
              <w:jc w:val="both"/>
              <w:rPr>
                <w:rFonts w:ascii="Times New Roman" w:eastAsia="宋体" w:hAnsi="Times New Roman"/>
                <w:szCs w:val="20"/>
                <w:lang w:val="en-GB"/>
              </w:rPr>
            </w:pPr>
            <w:r w:rsidRPr="00EF6072">
              <w:rPr>
                <w:rFonts w:ascii="Times New Roman" w:eastAsia="宋体" w:hAnsi="Times New Roman"/>
                <w:szCs w:val="20"/>
                <w:lang w:val="en-GB" w:eastAsia="zh-CN"/>
              </w:rPr>
              <w:t xml:space="preserve">        </w:t>
            </w:r>
            <w:r w:rsidRPr="00EF6072">
              <w:rPr>
                <w:rFonts w:ascii="Times New Roman" w:hAnsi="Times New Roman"/>
                <w:szCs w:val="20"/>
                <w:lang w:val="en-GB"/>
              </w:rPr>
              <w:t xml:space="preserve">occupy symbol index: </w:t>
            </w:r>
            <w:r w:rsidR="003116E1">
              <w:rPr>
                <w:rFonts w:ascii="Times New Roman" w:hAnsi="Times New Roman"/>
                <w:szCs w:val="20"/>
                <w:lang w:val="en-GB"/>
              </w:rPr>
              <w:t>2</w:t>
            </w:r>
            <w:r w:rsidRPr="00EF6072">
              <w:rPr>
                <w:rFonts w:ascii="Times New Roman" w:hAnsi="Times New Roman"/>
                <w:szCs w:val="20"/>
                <w:lang w:val="en-GB"/>
              </w:rPr>
              <w:t>-13</w:t>
            </w:r>
          </w:p>
          <w:p w14:paraId="54A61E96" w14:textId="270C02BB" w:rsidR="00EF6072" w:rsidRPr="00EF6072" w:rsidRDefault="00EF6072" w:rsidP="00EF6072">
            <w:pPr>
              <w:pStyle w:val="ae"/>
              <w:numPr>
                <w:ilvl w:val="0"/>
                <w:numId w:val="32"/>
              </w:numPr>
              <w:spacing w:after="60"/>
              <w:ind w:firstLineChars="0"/>
              <w:rPr>
                <w:rFonts w:eastAsiaTheme="minorEastAsia"/>
              </w:rPr>
            </w:pPr>
            <w:r w:rsidRPr="00EF6072">
              <w:rPr>
                <w:rFonts w:ascii="Times New Roman" w:hAnsi="Times New Roman"/>
                <w:sz w:val="20"/>
                <w:szCs w:val="20"/>
                <w:lang w:val="en-GB"/>
              </w:rPr>
              <w:t>Precoder: random precoder</w:t>
            </w:r>
          </w:p>
        </w:tc>
      </w:tr>
    </w:tbl>
    <w:p w14:paraId="6A47BBE7" w14:textId="77777777" w:rsidR="00CE3078" w:rsidRDefault="00CE3078" w:rsidP="004576B3">
      <w:pPr>
        <w:jc w:val="both"/>
        <w:rPr>
          <w:rFonts w:ascii="Times New Roman" w:eastAsia="宋体" w:hAnsi="Times New Roman"/>
          <w:kern w:val="2"/>
          <w:szCs w:val="20"/>
          <w:lang w:eastAsia="zh-CN"/>
        </w:rPr>
      </w:pPr>
    </w:p>
    <w:p w14:paraId="6FFDC7BF" w14:textId="77777777" w:rsidR="00F9220D" w:rsidRDefault="00F9220D" w:rsidP="00F9220D">
      <w:pPr>
        <w:spacing w:after="120"/>
        <w:jc w:val="both"/>
        <w:rPr>
          <w:rFonts w:ascii="Times New Roman" w:eastAsia="宋体" w:hAnsi="Times New Roman"/>
          <w:kern w:val="2"/>
          <w:szCs w:val="20"/>
          <w:lang w:eastAsia="zh-CN"/>
        </w:rPr>
      </w:pPr>
      <w:r>
        <w:rPr>
          <w:rFonts w:ascii="Times New Roman" w:eastAsia="宋体" w:hAnsi="Times New Roman"/>
          <w:kern w:val="2"/>
          <w:szCs w:val="20"/>
          <w:lang w:eastAsia="zh-CN"/>
        </w:rPr>
        <w:t>We can observe that:</w:t>
      </w:r>
    </w:p>
    <w:p w14:paraId="75E4DAB4" w14:textId="7C969F5E" w:rsidR="00F9220D" w:rsidRDefault="005A5AE8" w:rsidP="00F9220D">
      <w:pPr>
        <w:pStyle w:val="ae"/>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sz w:val="20"/>
        </w:rPr>
        <w:t>For 400MHz bandwidth, c</w:t>
      </w:r>
      <w:r w:rsidR="00BC39B1">
        <w:rPr>
          <w:rFonts w:ascii="Times New Roman" w:eastAsiaTheme="minorEastAsia" w:hAnsi="Times New Roman"/>
          <w:sz w:val="20"/>
        </w:rPr>
        <w:t>ompared with CP</w:t>
      </w:r>
      <w:r w:rsidR="00585309">
        <w:rPr>
          <w:rFonts w:ascii="Times New Roman" w:eastAsiaTheme="minorEastAsia" w:hAnsi="Times New Roman"/>
          <w:sz w:val="20"/>
        </w:rPr>
        <w:t>-OFDM</w:t>
      </w:r>
      <w:r w:rsidR="00BC39B1">
        <w:rPr>
          <w:rFonts w:ascii="Times New Roman" w:eastAsiaTheme="minorEastAsia" w:hAnsi="Times New Roman"/>
          <w:sz w:val="20"/>
        </w:rPr>
        <w:t xml:space="preserve"> waveform, the PN compensation of DFT-S-OFDM waveform can eliminate the influence of PN</w:t>
      </w:r>
      <w:r w:rsidR="00594F50">
        <w:rPr>
          <w:rFonts w:ascii="Times New Roman" w:eastAsiaTheme="minorEastAsia" w:hAnsi="Times New Roman"/>
          <w:sz w:val="20"/>
        </w:rPr>
        <w:t xml:space="preserve"> more</w:t>
      </w:r>
      <w:r w:rsidR="00594F50" w:rsidRPr="00594F50">
        <w:rPr>
          <w:rFonts w:ascii="Times New Roman" w:eastAsiaTheme="minorEastAsia" w:hAnsi="Times New Roman"/>
          <w:sz w:val="20"/>
        </w:rPr>
        <w:t xml:space="preserve"> </w:t>
      </w:r>
      <w:r w:rsidR="00594F50">
        <w:rPr>
          <w:rFonts w:ascii="Times New Roman" w:eastAsiaTheme="minorEastAsia" w:hAnsi="Times New Roman"/>
          <w:sz w:val="20"/>
        </w:rPr>
        <w:t>effectively</w:t>
      </w:r>
      <w:r w:rsidR="00BC39B1">
        <w:rPr>
          <w:rFonts w:ascii="Times New Roman" w:eastAsiaTheme="minorEastAsia" w:hAnsi="Times New Roman"/>
          <w:sz w:val="20"/>
        </w:rPr>
        <w:t xml:space="preserve">, especially for the small SCS (120KHz and </w:t>
      </w:r>
      <w:r w:rsidR="00585309">
        <w:rPr>
          <w:rFonts w:ascii="Times New Roman" w:eastAsiaTheme="minorEastAsia" w:hAnsi="Times New Roman"/>
          <w:sz w:val="20"/>
        </w:rPr>
        <w:t>240KHz</w:t>
      </w:r>
      <w:r w:rsidR="00BC39B1">
        <w:rPr>
          <w:rFonts w:ascii="Times New Roman" w:eastAsiaTheme="minorEastAsia" w:hAnsi="Times New Roman"/>
          <w:sz w:val="20"/>
        </w:rPr>
        <w:t>).</w:t>
      </w:r>
    </w:p>
    <w:p w14:paraId="56E50507" w14:textId="1A81EAF7" w:rsidR="00BC39B1" w:rsidRDefault="00BC39B1" w:rsidP="00F9220D">
      <w:pPr>
        <w:pStyle w:val="ae"/>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hint="eastAsia"/>
          <w:sz w:val="20"/>
        </w:rPr>
        <w:t xml:space="preserve">For low </w:t>
      </w:r>
      <w:r>
        <w:rPr>
          <w:rFonts w:ascii="Times New Roman" w:eastAsiaTheme="minorEastAsia" w:hAnsi="Times New Roman"/>
          <w:sz w:val="20"/>
        </w:rPr>
        <w:t xml:space="preserve">order </w:t>
      </w:r>
      <w:r>
        <w:rPr>
          <w:rFonts w:ascii="Times New Roman" w:eastAsiaTheme="minorEastAsia" w:hAnsi="Times New Roman" w:hint="eastAsia"/>
          <w:sz w:val="20"/>
        </w:rPr>
        <w:t>MCS (</w:t>
      </w:r>
      <w:r>
        <w:rPr>
          <w:rFonts w:ascii="Times New Roman" w:eastAsiaTheme="minorEastAsia" w:hAnsi="Times New Roman"/>
          <w:sz w:val="20"/>
        </w:rPr>
        <w:t>QPSK</w:t>
      </w:r>
      <w:r>
        <w:rPr>
          <w:rFonts w:ascii="Times New Roman" w:eastAsiaTheme="minorEastAsia" w:hAnsi="Times New Roman" w:hint="eastAsia"/>
          <w:sz w:val="20"/>
        </w:rPr>
        <w:t>)</w:t>
      </w:r>
      <w:r>
        <w:rPr>
          <w:rFonts w:ascii="Times New Roman" w:eastAsiaTheme="minorEastAsia" w:hAnsi="Times New Roman"/>
          <w:sz w:val="20"/>
        </w:rPr>
        <w:t xml:space="preserve">, the higher SCS, the worse performance, which is mainly due to </w:t>
      </w:r>
      <w:proofErr w:type="gramStart"/>
      <w:r>
        <w:rPr>
          <w:rFonts w:ascii="Times New Roman" w:eastAsiaTheme="minorEastAsia" w:hAnsi="Times New Roman"/>
          <w:sz w:val="20"/>
        </w:rPr>
        <w:t>the less</w:t>
      </w:r>
      <w:proofErr w:type="gramEnd"/>
      <w:r>
        <w:rPr>
          <w:rFonts w:ascii="Times New Roman" w:eastAsiaTheme="minorEastAsia" w:hAnsi="Times New Roman"/>
          <w:sz w:val="20"/>
        </w:rPr>
        <w:t xml:space="preserve"> </w:t>
      </w:r>
      <w:r w:rsidR="00585309">
        <w:rPr>
          <w:rFonts w:ascii="Times New Roman" w:eastAsiaTheme="minorEastAsia" w:hAnsi="Times New Roman"/>
          <w:sz w:val="20"/>
        </w:rPr>
        <w:t xml:space="preserve">number of </w:t>
      </w:r>
      <w:r>
        <w:rPr>
          <w:rFonts w:ascii="Times New Roman" w:eastAsiaTheme="minorEastAsia" w:hAnsi="Times New Roman"/>
          <w:sz w:val="20"/>
        </w:rPr>
        <w:t xml:space="preserve">PTRS. </w:t>
      </w:r>
    </w:p>
    <w:p w14:paraId="67A71004" w14:textId="4C64D152" w:rsidR="00F9220D" w:rsidRPr="00E07B0A" w:rsidRDefault="00F9220D" w:rsidP="00F9220D">
      <w:pPr>
        <w:pStyle w:val="ae"/>
        <w:numPr>
          <w:ilvl w:val="0"/>
          <w:numId w:val="19"/>
        </w:numPr>
        <w:spacing w:after="120"/>
        <w:ind w:firstLineChars="0"/>
        <w:rPr>
          <w:rFonts w:ascii="Times New Roman" w:hAnsi="Times New Roman"/>
          <w:sz w:val="20"/>
          <w:szCs w:val="20"/>
        </w:rPr>
      </w:pPr>
      <w:r w:rsidRPr="00E07B0A">
        <w:rPr>
          <w:rFonts w:ascii="Times New Roman" w:hAnsi="Times New Roman"/>
          <w:sz w:val="20"/>
        </w:rPr>
        <w:t xml:space="preserve">With the increase of DS, </w:t>
      </w:r>
      <w:r w:rsidR="00F663F8" w:rsidRPr="00E07B0A">
        <w:rPr>
          <w:rFonts w:ascii="Times New Roman" w:hAnsi="Times New Roman"/>
          <w:sz w:val="20"/>
        </w:rPr>
        <w:t>the performance of higher SCS will slightly deteriorate</w:t>
      </w:r>
      <w:r w:rsidR="008A2FA2">
        <w:rPr>
          <w:rFonts w:ascii="Times New Roman" w:hAnsi="Times New Roman"/>
          <w:sz w:val="20"/>
        </w:rPr>
        <w:t xml:space="preserve"> (except the SCS 960KHz with 40ns DS)</w:t>
      </w:r>
      <w:r w:rsidR="00F663F8" w:rsidRPr="00E07B0A">
        <w:rPr>
          <w:rFonts w:ascii="Times New Roman" w:hAnsi="Times New Roman"/>
          <w:sz w:val="20"/>
        </w:rPr>
        <w:t xml:space="preserve">. </w:t>
      </w:r>
    </w:p>
    <w:p w14:paraId="0A144812" w14:textId="42B85BA0" w:rsidR="00BC39B1" w:rsidRPr="00CB2E5B" w:rsidRDefault="00BC39B1" w:rsidP="00BC39B1">
      <w:pPr>
        <w:pStyle w:val="ae"/>
        <w:numPr>
          <w:ilvl w:val="0"/>
          <w:numId w:val="19"/>
        </w:numPr>
        <w:spacing w:before="120" w:after="120"/>
        <w:ind w:firstLineChars="0"/>
        <w:rPr>
          <w:rFonts w:ascii="Times New Roman" w:eastAsiaTheme="minorEastAsia" w:hAnsi="Times New Roman"/>
          <w:sz w:val="20"/>
        </w:rPr>
      </w:pPr>
      <w:r w:rsidRPr="00CB2E5B">
        <w:rPr>
          <w:rFonts w:ascii="Times New Roman" w:eastAsiaTheme="minorEastAsia" w:hAnsi="Times New Roman"/>
          <w:sz w:val="20"/>
        </w:rPr>
        <w:lastRenderedPageBreak/>
        <w:t>Under the same DS, the performance of NCP</w:t>
      </w:r>
      <w:r>
        <w:rPr>
          <w:rFonts w:ascii="Times New Roman" w:eastAsiaTheme="minorEastAsia" w:hAnsi="Times New Roman"/>
          <w:sz w:val="20"/>
        </w:rPr>
        <w:t xml:space="preserve"> and ECP </w:t>
      </w:r>
      <w:r w:rsidRPr="00CB2E5B">
        <w:rPr>
          <w:rFonts w:ascii="Times New Roman" w:eastAsiaTheme="minorEastAsia" w:hAnsi="Times New Roman"/>
          <w:sz w:val="20"/>
        </w:rPr>
        <w:t xml:space="preserve">is </w:t>
      </w:r>
      <w:r>
        <w:rPr>
          <w:rFonts w:ascii="Times New Roman" w:eastAsiaTheme="minorEastAsia" w:hAnsi="Times New Roman"/>
          <w:sz w:val="20"/>
        </w:rPr>
        <w:t>nearly</w:t>
      </w:r>
      <w:r w:rsidRPr="00CB2E5B">
        <w:rPr>
          <w:rFonts w:ascii="Times New Roman" w:eastAsiaTheme="minorEastAsia" w:hAnsi="Times New Roman"/>
          <w:sz w:val="20"/>
        </w:rPr>
        <w:t xml:space="preserve"> the same</w:t>
      </w:r>
      <w:r>
        <w:rPr>
          <w:rFonts w:ascii="Times New Roman" w:eastAsiaTheme="minorEastAsia" w:hAnsi="Times New Roman"/>
          <w:sz w:val="20"/>
        </w:rPr>
        <w:t xml:space="preserve">. </w:t>
      </w:r>
      <w:r w:rsidRPr="00CB2E5B">
        <w:rPr>
          <w:rFonts w:ascii="Times New Roman" w:eastAsiaTheme="minorEastAsia" w:hAnsi="Times New Roman"/>
          <w:sz w:val="20"/>
        </w:rPr>
        <w:t xml:space="preserve"> </w:t>
      </w:r>
    </w:p>
    <w:p w14:paraId="30C9D9A2" w14:textId="5AF2C206" w:rsidR="00E07B0A" w:rsidRPr="0040116A" w:rsidRDefault="00E07B0A" w:rsidP="00645F4E">
      <w:pPr>
        <w:pStyle w:val="a7"/>
        <w:jc w:val="both"/>
        <w:rPr>
          <w:sz w:val="20"/>
        </w:rPr>
      </w:pPr>
      <w:bookmarkStart w:id="28" w:name="_Ref47281898"/>
      <w:r w:rsidRPr="0040116A">
        <w:rPr>
          <w:sz w:val="20"/>
        </w:rPr>
        <w:t xml:space="preserve">Observation </w:t>
      </w:r>
      <w:r w:rsidRPr="0040116A">
        <w:rPr>
          <w:sz w:val="20"/>
        </w:rPr>
        <w:fldChar w:fldCharType="begin"/>
      </w:r>
      <w:r w:rsidRPr="0040116A">
        <w:rPr>
          <w:sz w:val="20"/>
        </w:rPr>
        <w:instrText xml:space="preserve"> SEQ Observation \* ARABIC </w:instrText>
      </w:r>
      <w:r w:rsidRPr="0040116A">
        <w:rPr>
          <w:sz w:val="20"/>
        </w:rPr>
        <w:fldChar w:fldCharType="separate"/>
      </w:r>
      <w:r w:rsidR="00E24675">
        <w:rPr>
          <w:noProof/>
          <w:sz w:val="20"/>
        </w:rPr>
        <w:t>6</w:t>
      </w:r>
      <w:r w:rsidRPr="0040116A">
        <w:rPr>
          <w:sz w:val="20"/>
        </w:rPr>
        <w:fldChar w:fldCharType="end"/>
      </w:r>
      <w:r w:rsidRPr="0040116A">
        <w:rPr>
          <w:sz w:val="20"/>
        </w:rPr>
        <w:t xml:space="preserve">: </w:t>
      </w:r>
      <w:r w:rsidR="005A5AE8" w:rsidRPr="0040116A">
        <w:rPr>
          <w:sz w:val="20"/>
        </w:rPr>
        <w:t>For 400MHz bandwidth, compared with CP</w:t>
      </w:r>
      <w:r w:rsidR="00585309">
        <w:rPr>
          <w:sz w:val="20"/>
        </w:rPr>
        <w:t>-OFDM</w:t>
      </w:r>
      <w:r w:rsidR="005A5AE8" w:rsidRPr="0040116A">
        <w:rPr>
          <w:sz w:val="20"/>
        </w:rPr>
        <w:t xml:space="preserve"> waveform, the PN compensation of DFT-S-OFDM waveform can eliminate the influence of PN</w:t>
      </w:r>
      <w:r w:rsidR="00594F50">
        <w:rPr>
          <w:sz w:val="20"/>
        </w:rPr>
        <w:t xml:space="preserve"> more </w:t>
      </w:r>
      <w:r w:rsidR="00594F50" w:rsidRPr="0040116A">
        <w:rPr>
          <w:sz w:val="20"/>
        </w:rPr>
        <w:t>effectively</w:t>
      </w:r>
      <w:r w:rsidR="005A5AE8" w:rsidRPr="0040116A">
        <w:rPr>
          <w:sz w:val="20"/>
        </w:rPr>
        <w:t xml:space="preserve">, especially for the small SCS (120KHz and </w:t>
      </w:r>
      <w:r w:rsidR="00585309">
        <w:rPr>
          <w:sz w:val="20"/>
        </w:rPr>
        <w:t>2</w:t>
      </w:r>
      <w:r w:rsidR="00585309" w:rsidRPr="0040116A">
        <w:rPr>
          <w:sz w:val="20"/>
        </w:rPr>
        <w:t>40KHz</w:t>
      </w:r>
      <w:r w:rsidR="005A5AE8" w:rsidRPr="0040116A">
        <w:rPr>
          <w:sz w:val="20"/>
        </w:rPr>
        <w:t>).</w:t>
      </w:r>
      <w:bookmarkEnd w:id="28"/>
    </w:p>
    <w:p w14:paraId="4AAED745" w14:textId="279FA355" w:rsidR="00E07B0A" w:rsidRPr="0040116A" w:rsidRDefault="00E07B0A" w:rsidP="001C3008">
      <w:pPr>
        <w:pStyle w:val="a7"/>
        <w:jc w:val="both"/>
        <w:rPr>
          <w:sz w:val="20"/>
        </w:rPr>
      </w:pPr>
      <w:bookmarkStart w:id="29" w:name="_Ref47281915"/>
      <w:r w:rsidRPr="0040116A">
        <w:rPr>
          <w:sz w:val="20"/>
        </w:rPr>
        <w:t xml:space="preserve">Observation </w:t>
      </w:r>
      <w:r w:rsidRPr="0040116A">
        <w:rPr>
          <w:sz w:val="20"/>
        </w:rPr>
        <w:fldChar w:fldCharType="begin"/>
      </w:r>
      <w:r w:rsidRPr="0040116A">
        <w:rPr>
          <w:sz w:val="20"/>
        </w:rPr>
        <w:instrText xml:space="preserve"> SEQ Observation \* ARABIC </w:instrText>
      </w:r>
      <w:r w:rsidRPr="0040116A">
        <w:rPr>
          <w:sz w:val="20"/>
        </w:rPr>
        <w:fldChar w:fldCharType="separate"/>
      </w:r>
      <w:r w:rsidR="00E24675">
        <w:rPr>
          <w:noProof/>
          <w:sz w:val="20"/>
        </w:rPr>
        <w:t>7</w:t>
      </w:r>
      <w:r w:rsidRPr="0040116A">
        <w:rPr>
          <w:sz w:val="20"/>
        </w:rPr>
        <w:fldChar w:fldCharType="end"/>
      </w:r>
      <w:r w:rsidRPr="0040116A">
        <w:rPr>
          <w:sz w:val="20"/>
        </w:rPr>
        <w:t xml:space="preserve">: </w:t>
      </w:r>
      <w:r w:rsidR="00FB3842" w:rsidRPr="0040116A">
        <w:rPr>
          <w:sz w:val="20"/>
        </w:rPr>
        <w:t>For DFT-S-OFDM waveform, u</w:t>
      </w:r>
      <w:r w:rsidR="005A5AE8" w:rsidRPr="0040116A">
        <w:rPr>
          <w:sz w:val="20"/>
        </w:rPr>
        <w:t xml:space="preserve">nder the same </w:t>
      </w:r>
      <w:r w:rsidR="00E8239A">
        <w:rPr>
          <w:sz w:val="20"/>
        </w:rPr>
        <w:t xml:space="preserve">PTRS </w:t>
      </w:r>
      <w:r w:rsidR="005A5AE8" w:rsidRPr="0040116A">
        <w:rPr>
          <w:sz w:val="20"/>
        </w:rPr>
        <w:t xml:space="preserve">overhead, </w:t>
      </w:r>
      <w:r w:rsidR="00660EC8">
        <w:rPr>
          <w:sz w:val="20"/>
        </w:rPr>
        <w:t>the more PTRS number, the better the BLER performance</w:t>
      </w:r>
      <w:r w:rsidR="005A5AE8" w:rsidRPr="0040116A">
        <w:rPr>
          <w:sz w:val="20"/>
        </w:rPr>
        <w:t>.</w:t>
      </w:r>
      <w:bookmarkEnd w:id="29"/>
    </w:p>
    <w:p w14:paraId="4D758706" w14:textId="220B2418" w:rsidR="00E07B0A" w:rsidRPr="0040116A" w:rsidRDefault="00563043" w:rsidP="001C3008">
      <w:pPr>
        <w:pStyle w:val="a7"/>
        <w:jc w:val="both"/>
        <w:rPr>
          <w:sz w:val="20"/>
          <w:szCs w:val="24"/>
        </w:rPr>
      </w:pPr>
      <w:bookmarkStart w:id="30" w:name="_Ref47281919"/>
      <w:r w:rsidRPr="0040116A">
        <w:rPr>
          <w:sz w:val="20"/>
          <w:szCs w:val="24"/>
        </w:rPr>
        <w:t xml:space="preserve">Observation </w:t>
      </w:r>
      <w:r w:rsidRPr="0040116A">
        <w:rPr>
          <w:sz w:val="20"/>
          <w:szCs w:val="24"/>
        </w:rPr>
        <w:fldChar w:fldCharType="begin"/>
      </w:r>
      <w:r w:rsidRPr="0040116A">
        <w:rPr>
          <w:sz w:val="20"/>
          <w:szCs w:val="24"/>
        </w:rPr>
        <w:instrText xml:space="preserve"> SEQ Observation \* ARABIC </w:instrText>
      </w:r>
      <w:r w:rsidRPr="0040116A">
        <w:rPr>
          <w:sz w:val="20"/>
          <w:szCs w:val="24"/>
        </w:rPr>
        <w:fldChar w:fldCharType="separate"/>
      </w:r>
      <w:r w:rsidR="00E24675">
        <w:rPr>
          <w:noProof/>
          <w:sz w:val="20"/>
          <w:szCs w:val="24"/>
        </w:rPr>
        <w:t>8</w:t>
      </w:r>
      <w:r w:rsidRPr="0040116A">
        <w:rPr>
          <w:sz w:val="20"/>
          <w:szCs w:val="24"/>
        </w:rPr>
        <w:fldChar w:fldCharType="end"/>
      </w:r>
      <w:r w:rsidRPr="0040116A">
        <w:rPr>
          <w:sz w:val="20"/>
          <w:szCs w:val="24"/>
        </w:rPr>
        <w:t xml:space="preserve">: </w:t>
      </w:r>
      <w:r w:rsidR="002B7F4D" w:rsidRPr="0040116A">
        <w:rPr>
          <w:sz w:val="20"/>
        </w:rPr>
        <w:t>For DFT-S-OFDM waveform, w</w:t>
      </w:r>
      <w:r w:rsidRPr="0040116A">
        <w:rPr>
          <w:sz w:val="20"/>
        </w:rPr>
        <w:t>ith the increase of DS</w:t>
      </w:r>
      <w:r w:rsidR="00A55233">
        <w:rPr>
          <w:sz w:val="20"/>
        </w:rPr>
        <w:t xml:space="preserve"> (≤20ns)</w:t>
      </w:r>
      <w:r w:rsidRPr="0040116A">
        <w:rPr>
          <w:sz w:val="20"/>
        </w:rPr>
        <w:t>, the performance of higher SCS will slightly deteriorate.</w:t>
      </w:r>
      <w:bookmarkEnd w:id="30"/>
      <w:r w:rsidRPr="0040116A">
        <w:rPr>
          <w:sz w:val="20"/>
        </w:rPr>
        <w:t xml:space="preserve"> </w:t>
      </w:r>
      <w:r w:rsidR="00573521">
        <w:rPr>
          <w:sz w:val="20"/>
          <w:szCs w:val="24"/>
        </w:rPr>
        <w:t xml:space="preserve">When the DS increase to 40ns, the SCS 960 has significant performance loss. </w:t>
      </w:r>
    </w:p>
    <w:p w14:paraId="0C8CB2BC" w14:textId="35FEE6A4" w:rsidR="00BB1BB5" w:rsidRDefault="00E07B0A" w:rsidP="00797378">
      <w:pPr>
        <w:pStyle w:val="20"/>
        <w:numPr>
          <w:ilvl w:val="1"/>
          <w:numId w:val="16"/>
        </w:numPr>
        <w:rPr>
          <w:rFonts w:eastAsia="宋体"/>
          <w:b w:val="0"/>
          <w:sz w:val="30"/>
          <w:szCs w:val="30"/>
        </w:rPr>
      </w:pPr>
      <w:r>
        <w:rPr>
          <w:rFonts w:eastAsia="宋体"/>
          <w:b w:val="0"/>
          <w:sz w:val="30"/>
          <w:szCs w:val="30"/>
        </w:rPr>
        <w:t>2GHz bandwidth</w:t>
      </w:r>
    </w:p>
    <w:p w14:paraId="6850C138" w14:textId="57C8E6FC" w:rsidR="00EB7B88" w:rsidRDefault="00B0056B" w:rsidP="00B0056B">
      <w:pPr>
        <w:jc w:val="both"/>
        <w:rPr>
          <w:rFonts w:ascii="Times New Roman" w:eastAsiaTheme="minorEastAsia" w:hAnsi="Times New Roman"/>
          <w:lang w:eastAsia="zh-CN"/>
        </w:rPr>
      </w:pPr>
      <w:r w:rsidRPr="00A51CB0">
        <w:rPr>
          <w:rFonts w:ascii="Times New Roman" w:eastAsiaTheme="minorEastAsia" w:hAnsi="Times New Roman"/>
          <w:lang w:eastAsia="zh-CN"/>
        </w:rPr>
        <w:t>Then,</w:t>
      </w:r>
      <w:r w:rsidRPr="00046F55">
        <w:rPr>
          <w:rFonts w:ascii="Times New Roman" w:eastAsiaTheme="minorEastAsia" w:hAnsi="Times New Roman"/>
          <w:lang w:eastAsia="zh-CN"/>
        </w:rPr>
        <w:t xml:space="preserve"> </w:t>
      </w:r>
      <w:r>
        <w:rPr>
          <w:rFonts w:ascii="Times New Roman" w:eastAsiaTheme="minorEastAsia" w:hAnsi="Times New Roman"/>
          <w:lang w:eastAsia="zh-CN"/>
        </w:rPr>
        <w:t>the 2GHz bandwidth case was researched.</w:t>
      </w:r>
    </w:p>
    <w:p w14:paraId="515233ED" w14:textId="313A9A71" w:rsidR="00B0056B" w:rsidRDefault="00B0056B" w:rsidP="00B0056B">
      <w:pPr>
        <w:jc w:val="both"/>
        <w:rPr>
          <w:rFonts w:ascii="Times New Roman" w:eastAsiaTheme="minorEastAsia" w:hAnsi="Times New Roman"/>
          <w:lang w:eastAsia="zh-CN"/>
        </w:rPr>
      </w:pPr>
      <w:r>
        <w:rPr>
          <w:noProof/>
          <w:lang w:eastAsia="zh-CN"/>
        </w:rPr>
        <w:drawing>
          <wp:inline distT="0" distB="0" distL="0" distR="0" wp14:anchorId="11F6F82A" wp14:editId="43069FEE">
            <wp:extent cx="2819400" cy="2114718"/>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NCP,ns=5.jpg"/>
                    <pic:cNvPicPr/>
                  </pic:nvPicPr>
                  <pic:blipFill>
                    <a:blip r:embed="rId33">
                      <a:extLst>
                        <a:ext uri="{28A0092B-C50C-407E-A947-70E740481C1C}">
                          <a14:useLocalDpi xmlns:a14="http://schemas.microsoft.com/office/drawing/2010/main" val="0"/>
                        </a:ext>
                      </a:extLst>
                    </a:blip>
                    <a:stretch>
                      <a:fillRect/>
                    </a:stretch>
                  </pic:blipFill>
                  <pic:spPr>
                    <a:xfrm>
                      <a:off x="0" y="0"/>
                      <a:ext cx="2848183" cy="2136307"/>
                    </a:xfrm>
                    <a:prstGeom prst="rect">
                      <a:avLst/>
                    </a:prstGeom>
                  </pic:spPr>
                </pic:pic>
              </a:graphicData>
            </a:graphic>
          </wp:inline>
        </w:drawing>
      </w:r>
      <w:r>
        <w:rPr>
          <w:noProof/>
          <w:lang w:eastAsia="zh-CN"/>
        </w:rPr>
        <w:drawing>
          <wp:inline distT="0" distB="0" distL="0" distR="0" wp14:anchorId="50A3DF6B" wp14:editId="3E0FA25E">
            <wp:extent cx="2809859" cy="2107565"/>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ECP,ns=5.jpg"/>
                    <pic:cNvPicPr/>
                  </pic:nvPicPr>
                  <pic:blipFill>
                    <a:blip r:embed="rId34">
                      <a:extLst>
                        <a:ext uri="{28A0092B-C50C-407E-A947-70E740481C1C}">
                          <a14:useLocalDpi xmlns:a14="http://schemas.microsoft.com/office/drawing/2010/main" val="0"/>
                        </a:ext>
                      </a:extLst>
                    </a:blip>
                    <a:stretch>
                      <a:fillRect/>
                    </a:stretch>
                  </pic:blipFill>
                  <pic:spPr>
                    <a:xfrm>
                      <a:off x="0" y="0"/>
                      <a:ext cx="2829372" cy="2122201"/>
                    </a:xfrm>
                    <a:prstGeom prst="rect">
                      <a:avLst/>
                    </a:prstGeom>
                  </pic:spPr>
                </pic:pic>
              </a:graphicData>
            </a:graphic>
          </wp:inline>
        </w:drawing>
      </w:r>
    </w:p>
    <w:p w14:paraId="3043B9B1" w14:textId="3249B4D8" w:rsidR="00B0056B" w:rsidRPr="00B0056B" w:rsidRDefault="00B0056B" w:rsidP="00EC46D5">
      <w:pPr>
        <w:pStyle w:val="a7"/>
        <w:rPr>
          <w:rFonts w:eastAsia="宋体"/>
        </w:rPr>
      </w:pPr>
      <w:bookmarkStart w:id="31" w:name="_Ref53417464"/>
      <w:r w:rsidRPr="00B0056B">
        <w:t xml:space="preserve">Figure </w:t>
      </w:r>
      <w:r w:rsidRPr="00B0056B">
        <w:fldChar w:fldCharType="begin"/>
      </w:r>
      <w:r w:rsidRPr="00B0056B">
        <w:instrText xml:space="preserve"> SEQ Figure \* ARABIC </w:instrText>
      </w:r>
      <w:r w:rsidRPr="00B0056B">
        <w:fldChar w:fldCharType="separate"/>
      </w:r>
      <w:r w:rsidR="0037317B">
        <w:rPr>
          <w:noProof/>
        </w:rPr>
        <w:t>14</w:t>
      </w:r>
      <w:r w:rsidRPr="00B0056B">
        <w:fldChar w:fldCharType="end"/>
      </w:r>
      <w:bookmarkEnd w:id="31"/>
      <w:r w:rsidRPr="00B0056B">
        <w:t xml:space="preserve">: 2G, </w:t>
      </w:r>
      <w:r w:rsidRPr="00B0056B">
        <w:rPr>
          <w:rFonts w:eastAsia="宋体"/>
        </w:rPr>
        <w:t>5ns DS of different SCS (left: NCP, right: ECP</w:t>
      </w:r>
      <w:r w:rsidRPr="005A5AE8">
        <w:rPr>
          <w:rFonts w:eastAsia="宋体"/>
        </w:rPr>
        <w:t>)</w:t>
      </w:r>
    </w:p>
    <w:p w14:paraId="7A31ECA7" w14:textId="32588CD1" w:rsidR="00EB7B88" w:rsidRDefault="00EB7B88" w:rsidP="00EB7B88">
      <w:pPr>
        <w:pStyle w:val="a0"/>
        <w:jc w:val="center"/>
        <w:rPr>
          <w:rFonts w:eastAsiaTheme="minorEastAsia"/>
          <w:lang w:eastAsia="zh-CN"/>
        </w:rPr>
      </w:pPr>
    </w:p>
    <w:p w14:paraId="0A1F0EF6" w14:textId="2DE33B95" w:rsidR="00B0056B" w:rsidRDefault="00B0056B" w:rsidP="000B526A">
      <w:pPr>
        <w:pStyle w:val="a0"/>
        <w:jc w:val="center"/>
        <w:rPr>
          <w:rFonts w:eastAsiaTheme="minorEastAsia"/>
          <w:lang w:eastAsia="zh-CN"/>
        </w:rPr>
      </w:pPr>
      <w:r>
        <w:rPr>
          <w:noProof/>
          <w:lang w:eastAsia="zh-CN"/>
        </w:rPr>
        <w:drawing>
          <wp:inline distT="0" distB="0" distL="0" distR="0" wp14:anchorId="4CCE3AAD" wp14:editId="5A616C4C">
            <wp:extent cx="2819400" cy="2114719"/>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NCP,ns=10.jpg"/>
                    <pic:cNvPicPr/>
                  </pic:nvPicPr>
                  <pic:blipFill>
                    <a:blip r:embed="rId35">
                      <a:extLst>
                        <a:ext uri="{28A0092B-C50C-407E-A947-70E740481C1C}">
                          <a14:useLocalDpi xmlns:a14="http://schemas.microsoft.com/office/drawing/2010/main" val="0"/>
                        </a:ext>
                      </a:extLst>
                    </a:blip>
                    <a:stretch>
                      <a:fillRect/>
                    </a:stretch>
                  </pic:blipFill>
                  <pic:spPr>
                    <a:xfrm>
                      <a:off x="0" y="0"/>
                      <a:ext cx="2851307" cy="2138651"/>
                    </a:xfrm>
                    <a:prstGeom prst="rect">
                      <a:avLst/>
                    </a:prstGeom>
                  </pic:spPr>
                </pic:pic>
              </a:graphicData>
            </a:graphic>
          </wp:inline>
        </w:drawing>
      </w:r>
      <w:r>
        <w:rPr>
          <w:noProof/>
          <w:lang w:eastAsia="zh-CN"/>
        </w:rPr>
        <w:drawing>
          <wp:inline distT="0" distB="0" distL="0" distR="0" wp14:anchorId="0EC0EDB9" wp14:editId="642759DC">
            <wp:extent cx="2841184" cy="2131060"/>
            <wp:effectExtent l="0" t="0" r="0" b="254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ECP,ns=10.jpg"/>
                    <pic:cNvPicPr/>
                  </pic:nvPicPr>
                  <pic:blipFill>
                    <a:blip r:embed="rId36">
                      <a:extLst>
                        <a:ext uri="{28A0092B-C50C-407E-A947-70E740481C1C}">
                          <a14:useLocalDpi xmlns:a14="http://schemas.microsoft.com/office/drawing/2010/main" val="0"/>
                        </a:ext>
                      </a:extLst>
                    </a:blip>
                    <a:stretch>
                      <a:fillRect/>
                    </a:stretch>
                  </pic:blipFill>
                  <pic:spPr>
                    <a:xfrm>
                      <a:off x="0" y="0"/>
                      <a:ext cx="2849367" cy="2137197"/>
                    </a:xfrm>
                    <a:prstGeom prst="rect">
                      <a:avLst/>
                    </a:prstGeom>
                  </pic:spPr>
                </pic:pic>
              </a:graphicData>
            </a:graphic>
          </wp:inline>
        </w:drawing>
      </w:r>
    </w:p>
    <w:p w14:paraId="055EC97E" w14:textId="6DDC6BEF" w:rsidR="00B0056B" w:rsidRPr="000B526A" w:rsidRDefault="00B0056B" w:rsidP="000B526A">
      <w:pPr>
        <w:pStyle w:val="a7"/>
        <w:rPr>
          <w:rFonts w:eastAsia="宋体"/>
        </w:rPr>
      </w:pPr>
      <w:bookmarkStart w:id="32" w:name="_Ref47276337"/>
      <w:r w:rsidRPr="005A5AE8">
        <w:t xml:space="preserve">Figure </w:t>
      </w:r>
      <w:r w:rsidRPr="005A5AE8">
        <w:fldChar w:fldCharType="begin"/>
      </w:r>
      <w:r w:rsidRPr="005A5AE8">
        <w:instrText xml:space="preserve"> SEQ Figure \* ARABIC </w:instrText>
      </w:r>
      <w:r w:rsidRPr="005A5AE8">
        <w:fldChar w:fldCharType="separate"/>
      </w:r>
      <w:r w:rsidR="0037317B">
        <w:rPr>
          <w:noProof/>
        </w:rPr>
        <w:t>15</w:t>
      </w:r>
      <w:r w:rsidRPr="005A5AE8">
        <w:fldChar w:fldCharType="end"/>
      </w:r>
      <w:bookmarkEnd w:id="32"/>
      <w:r w:rsidRPr="005A5AE8">
        <w:t xml:space="preserve">: 2G, </w:t>
      </w:r>
      <w:r w:rsidR="000B526A">
        <w:rPr>
          <w:rFonts w:eastAsia="宋体"/>
        </w:rPr>
        <w:t>10</w:t>
      </w:r>
      <w:r w:rsidRPr="005A5AE8">
        <w:rPr>
          <w:rFonts w:eastAsia="宋体"/>
        </w:rPr>
        <w:t>ns DS of different SCS (left: NCP, right: ECP)</w:t>
      </w:r>
    </w:p>
    <w:p w14:paraId="58D43249" w14:textId="05C96A28" w:rsidR="00B0056B" w:rsidRDefault="00B0056B" w:rsidP="000B526A">
      <w:pPr>
        <w:pStyle w:val="a0"/>
        <w:jc w:val="center"/>
        <w:rPr>
          <w:rFonts w:eastAsiaTheme="minorEastAsia"/>
          <w:lang w:eastAsia="zh-CN"/>
        </w:rPr>
      </w:pPr>
      <w:r>
        <w:rPr>
          <w:noProof/>
          <w:lang w:eastAsia="zh-CN"/>
        </w:rPr>
        <w:drawing>
          <wp:inline distT="0" distB="0" distL="0" distR="0" wp14:anchorId="53103457" wp14:editId="3CBF1CF5">
            <wp:extent cx="2695575" cy="2021843"/>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NCP,ns=20.jpg"/>
                    <pic:cNvPicPr/>
                  </pic:nvPicPr>
                  <pic:blipFill>
                    <a:blip r:embed="rId37">
                      <a:extLst>
                        <a:ext uri="{28A0092B-C50C-407E-A947-70E740481C1C}">
                          <a14:useLocalDpi xmlns:a14="http://schemas.microsoft.com/office/drawing/2010/main" val="0"/>
                        </a:ext>
                      </a:extLst>
                    </a:blip>
                    <a:stretch>
                      <a:fillRect/>
                    </a:stretch>
                  </pic:blipFill>
                  <pic:spPr>
                    <a:xfrm>
                      <a:off x="0" y="0"/>
                      <a:ext cx="2708787" cy="2031753"/>
                    </a:xfrm>
                    <a:prstGeom prst="rect">
                      <a:avLst/>
                    </a:prstGeom>
                  </pic:spPr>
                </pic:pic>
              </a:graphicData>
            </a:graphic>
          </wp:inline>
        </w:drawing>
      </w:r>
      <w:r>
        <w:rPr>
          <w:noProof/>
          <w:lang w:eastAsia="zh-CN"/>
        </w:rPr>
        <w:drawing>
          <wp:inline distT="0" distB="0" distL="0" distR="0" wp14:anchorId="0DC0AD68" wp14:editId="77BCB558">
            <wp:extent cx="2695575" cy="2021843"/>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ECP,ns=20.jpg"/>
                    <pic:cNvPicPr/>
                  </pic:nvPicPr>
                  <pic:blipFill>
                    <a:blip r:embed="rId38">
                      <a:extLst>
                        <a:ext uri="{28A0092B-C50C-407E-A947-70E740481C1C}">
                          <a14:useLocalDpi xmlns:a14="http://schemas.microsoft.com/office/drawing/2010/main" val="0"/>
                        </a:ext>
                      </a:extLst>
                    </a:blip>
                    <a:stretch>
                      <a:fillRect/>
                    </a:stretch>
                  </pic:blipFill>
                  <pic:spPr>
                    <a:xfrm>
                      <a:off x="0" y="0"/>
                      <a:ext cx="2698703" cy="2024189"/>
                    </a:xfrm>
                    <a:prstGeom prst="rect">
                      <a:avLst/>
                    </a:prstGeom>
                  </pic:spPr>
                </pic:pic>
              </a:graphicData>
            </a:graphic>
          </wp:inline>
        </w:drawing>
      </w:r>
    </w:p>
    <w:p w14:paraId="59AE23E9" w14:textId="32AFEAB2" w:rsidR="00B0056B" w:rsidRDefault="00B0056B" w:rsidP="00EC46D5">
      <w:pPr>
        <w:pStyle w:val="a7"/>
        <w:rPr>
          <w:rFonts w:eastAsia="宋体"/>
        </w:rPr>
      </w:pPr>
      <w:bookmarkStart w:id="33" w:name="_Ref47276338"/>
      <w:r w:rsidRPr="005A5AE8">
        <w:t xml:space="preserve">Figure </w:t>
      </w:r>
      <w:r w:rsidRPr="005A5AE8">
        <w:fldChar w:fldCharType="begin"/>
      </w:r>
      <w:r w:rsidRPr="005A5AE8">
        <w:instrText xml:space="preserve"> SEQ Figure \* ARABIC </w:instrText>
      </w:r>
      <w:r w:rsidRPr="005A5AE8">
        <w:fldChar w:fldCharType="separate"/>
      </w:r>
      <w:r w:rsidR="0037317B">
        <w:rPr>
          <w:noProof/>
        </w:rPr>
        <w:t>16</w:t>
      </w:r>
      <w:r w:rsidRPr="005A5AE8">
        <w:fldChar w:fldCharType="end"/>
      </w:r>
      <w:bookmarkEnd w:id="33"/>
      <w:r w:rsidRPr="005A5AE8">
        <w:t xml:space="preserve">: 2G, </w:t>
      </w:r>
      <w:r w:rsidR="000B526A">
        <w:rPr>
          <w:rFonts w:eastAsia="宋体"/>
        </w:rPr>
        <w:t>20</w:t>
      </w:r>
      <w:r w:rsidRPr="005A5AE8">
        <w:rPr>
          <w:rFonts w:eastAsia="宋体"/>
        </w:rPr>
        <w:t>ns DS of different SCS (left: NCP, right: ECP)</w:t>
      </w:r>
    </w:p>
    <w:p w14:paraId="480FF863" w14:textId="47063919" w:rsidR="000B526A" w:rsidRDefault="00344D8B" w:rsidP="000B526A">
      <w:pPr>
        <w:jc w:val="center"/>
        <w:rPr>
          <w:rFonts w:eastAsia="宋体"/>
          <w:lang w:val="en-GB"/>
        </w:rPr>
      </w:pPr>
      <w:r>
        <w:rPr>
          <w:rFonts w:eastAsia="宋体"/>
          <w:noProof/>
          <w:lang w:eastAsia="zh-CN"/>
        </w:rPr>
        <w:lastRenderedPageBreak/>
        <w:drawing>
          <wp:inline distT="0" distB="0" distL="0" distR="0" wp14:anchorId="17070FBE" wp14:editId="1068C7BA">
            <wp:extent cx="2698613" cy="2088077"/>
            <wp:effectExtent l="0" t="0" r="6985"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34481" cy="2115830"/>
                    </a:xfrm>
                    <a:prstGeom prst="rect">
                      <a:avLst/>
                    </a:prstGeom>
                  </pic:spPr>
                </pic:pic>
              </a:graphicData>
            </a:graphic>
          </wp:inline>
        </w:drawing>
      </w:r>
      <w:r>
        <w:rPr>
          <w:rFonts w:eastAsia="宋体"/>
          <w:noProof/>
          <w:lang w:eastAsia="zh-CN"/>
        </w:rPr>
        <w:drawing>
          <wp:inline distT="0" distB="0" distL="0" distR="0" wp14:anchorId="54C93DE3" wp14:editId="330D463A">
            <wp:extent cx="2727390" cy="2079371"/>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a:blip r:embed="rId40">
                      <a:extLst>
                        <a:ext uri="{28A0092B-C50C-407E-A947-70E740481C1C}">
                          <a14:useLocalDpi xmlns:a14="http://schemas.microsoft.com/office/drawing/2010/main" val="0"/>
                        </a:ext>
                      </a:extLst>
                    </a:blip>
                    <a:stretch>
                      <a:fillRect/>
                    </a:stretch>
                  </pic:blipFill>
                  <pic:spPr>
                    <a:xfrm>
                      <a:off x="0" y="0"/>
                      <a:ext cx="2736173" cy="2086067"/>
                    </a:xfrm>
                    <a:prstGeom prst="rect">
                      <a:avLst/>
                    </a:prstGeom>
                  </pic:spPr>
                </pic:pic>
              </a:graphicData>
            </a:graphic>
          </wp:inline>
        </w:drawing>
      </w:r>
    </w:p>
    <w:p w14:paraId="395728CD" w14:textId="6DE8AB94" w:rsidR="000B526A" w:rsidRDefault="008A2FA2" w:rsidP="008A2FA2">
      <w:pPr>
        <w:pStyle w:val="a7"/>
        <w:rPr>
          <w:rFonts w:eastAsia="宋体"/>
        </w:rPr>
      </w:pPr>
      <w:bookmarkStart w:id="34" w:name="_Ref53417468"/>
      <w:r>
        <w:t xml:space="preserve">Figure </w:t>
      </w:r>
      <w:r>
        <w:fldChar w:fldCharType="begin"/>
      </w:r>
      <w:r>
        <w:instrText xml:space="preserve"> SEQ Figure \* ARABIC </w:instrText>
      </w:r>
      <w:r>
        <w:fldChar w:fldCharType="separate"/>
      </w:r>
      <w:r w:rsidR="0037317B">
        <w:rPr>
          <w:noProof/>
        </w:rPr>
        <w:t>17</w:t>
      </w:r>
      <w:r>
        <w:fldChar w:fldCharType="end"/>
      </w:r>
      <w:bookmarkEnd w:id="34"/>
      <w:r>
        <w:t xml:space="preserve">: </w:t>
      </w:r>
      <w:r w:rsidR="000B526A" w:rsidRPr="005A5AE8">
        <w:t xml:space="preserve">2G, </w:t>
      </w:r>
      <w:r w:rsidR="000B526A">
        <w:rPr>
          <w:rFonts w:eastAsia="宋体"/>
        </w:rPr>
        <w:t>40</w:t>
      </w:r>
      <w:r w:rsidR="000B526A" w:rsidRPr="005A5AE8">
        <w:rPr>
          <w:rFonts w:eastAsia="宋体"/>
        </w:rPr>
        <w:t>ns DS of different SCS (left: NCP, right: ECP)</w:t>
      </w:r>
    </w:p>
    <w:p w14:paraId="3C84BA69" w14:textId="77777777" w:rsidR="00854417" w:rsidRPr="00047A3E" w:rsidRDefault="00854417" w:rsidP="00854417">
      <w:pPr>
        <w:rPr>
          <w:rFonts w:ascii="Times New Roman" w:eastAsia="宋体" w:hAnsi="Times New Roman"/>
          <w:kern w:val="2"/>
          <w:szCs w:val="20"/>
          <w:lang w:eastAsia="zh-CN"/>
        </w:rPr>
      </w:pPr>
      <w:r w:rsidRPr="00047A3E">
        <w:rPr>
          <w:rFonts w:ascii="Times New Roman" w:eastAsia="宋体" w:hAnsi="Times New Roman" w:hint="eastAsia"/>
          <w:kern w:val="2"/>
          <w:szCs w:val="20"/>
          <w:lang w:eastAsia="zh-CN"/>
        </w:rPr>
        <w:t>T</w:t>
      </w:r>
      <w:r w:rsidRPr="00047A3E">
        <w:rPr>
          <w:rFonts w:ascii="Times New Roman" w:eastAsia="宋体" w:hAnsi="Times New Roman"/>
          <w:kern w:val="2"/>
          <w:szCs w:val="20"/>
          <w:lang w:eastAsia="zh-CN"/>
        </w:rPr>
        <w:t xml:space="preserve">he </w:t>
      </w:r>
      <w:r>
        <w:rPr>
          <w:rFonts w:ascii="Times New Roman" w:eastAsia="宋体" w:hAnsi="Times New Roman"/>
          <w:kern w:val="2"/>
          <w:szCs w:val="20"/>
          <w:lang w:eastAsia="zh-CN"/>
        </w:rPr>
        <w:t>following table gives the detailed SINR values for 10%/1% BLER at 2GHz bandwidth.</w:t>
      </w:r>
    </w:p>
    <w:p w14:paraId="4AF03492" w14:textId="3722F24A" w:rsidR="00854417" w:rsidRPr="000D203F" w:rsidRDefault="00625331" w:rsidP="00625331">
      <w:pPr>
        <w:pStyle w:val="a7"/>
      </w:pPr>
      <w:r>
        <w:t xml:space="preserve">Table </w:t>
      </w:r>
      <w:r>
        <w:fldChar w:fldCharType="begin"/>
      </w:r>
      <w:r>
        <w:instrText xml:space="preserve"> SEQ Table \* ARABIC </w:instrText>
      </w:r>
      <w:r>
        <w:fldChar w:fldCharType="separate"/>
      </w:r>
      <w:r w:rsidR="009E730C">
        <w:rPr>
          <w:noProof/>
        </w:rPr>
        <w:t>5</w:t>
      </w:r>
      <w:r>
        <w:fldChar w:fldCharType="end"/>
      </w:r>
      <w:r>
        <w:t xml:space="preserve">: </w:t>
      </w:r>
      <w:r w:rsidR="00854417">
        <w:t>S</w:t>
      </w:r>
      <w:r w:rsidR="00854417" w:rsidRPr="00515317">
        <w:rPr>
          <w:rFonts w:hint="eastAsia"/>
        </w:rPr>
        <w:t xml:space="preserve">INR in dB achieving </w:t>
      </w:r>
      <w:r w:rsidR="00314C10">
        <w:t xml:space="preserve">DFT-S-OFDM </w:t>
      </w:r>
      <w:r w:rsidR="00854417" w:rsidRPr="00515317">
        <w:rPr>
          <w:rFonts w:hint="eastAsia"/>
        </w:rPr>
        <w:t>P</w:t>
      </w:r>
      <w:r w:rsidR="00854417">
        <w:t>U</w:t>
      </w:r>
      <w:r w:rsidR="00854417" w:rsidRPr="00515317">
        <w:rPr>
          <w:rFonts w:hint="eastAsia"/>
        </w:rPr>
        <w:t xml:space="preserve">SCH </w:t>
      </w:r>
      <w:r w:rsidR="00854417">
        <w:rPr>
          <w:rFonts w:hint="eastAsia"/>
        </w:rPr>
        <w:t>BLER of 10%</w:t>
      </w:r>
      <w:r w:rsidR="00854417">
        <w:t xml:space="preserve"> </w:t>
      </w:r>
      <w:r w:rsidR="00854417" w:rsidRPr="000D203F">
        <w:t>/1%</w:t>
      </w:r>
      <w:r w:rsidR="00854417">
        <w:t xml:space="preserve"> for 2GHz bandwidth</w:t>
      </w:r>
    </w:p>
    <w:tbl>
      <w:tblPr>
        <w:tblStyle w:val="af6"/>
        <w:tblW w:w="0" w:type="auto"/>
        <w:jc w:val="center"/>
        <w:tblLook w:val="0420" w:firstRow="1" w:lastRow="0" w:firstColumn="0" w:lastColumn="0" w:noHBand="0" w:noVBand="1"/>
      </w:tblPr>
      <w:tblGrid>
        <w:gridCol w:w="984"/>
        <w:gridCol w:w="1776"/>
        <w:gridCol w:w="1381"/>
        <w:gridCol w:w="1381"/>
        <w:gridCol w:w="1426"/>
        <w:gridCol w:w="2338"/>
      </w:tblGrid>
      <w:tr w:rsidR="00854417" w14:paraId="35B85B7A" w14:textId="77777777" w:rsidTr="004A110B">
        <w:trPr>
          <w:trHeight w:val="314"/>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7C1DAA7D" w14:textId="77777777" w:rsidR="00854417" w:rsidRDefault="00854417" w:rsidP="00854417">
            <w:pPr>
              <w:widowControl w:val="0"/>
              <w:spacing w:after="60"/>
              <w:jc w:val="center"/>
            </w:pPr>
            <w:r>
              <w:t>MCS</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19227B5E" w14:textId="77777777" w:rsidR="00854417" w:rsidRDefault="00854417" w:rsidP="00854417">
            <w:pPr>
              <w:widowControl w:val="0"/>
              <w:spacing w:after="60"/>
              <w:jc w:val="center"/>
            </w:pPr>
            <w:r>
              <w:t>Channel</w:t>
            </w:r>
          </w:p>
        </w:tc>
        <w:tc>
          <w:tcPr>
            <w:tcW w:w="0" w:type="auto"/>
            <w:gridSpan w:val="2"/>
            <w:vAlign w:val="center"/>
          </w:tcPr>
          <w:p w14:paraId="5AE385A9" w14:textId="77777777" w:rsidR="00854417" w:rsidRDefault="00854417" w:rsidP="00854417">
            <w:pPr>
              <w:jc w:val="center"/>
            </w:pPr>
            <w:r>
              <w:rPr>
                <w:rFonts w:eastAsiaTheme="minorEastAsia" w:hint="eastAsia"/>
                <w:lang w:eastAsia="zh-CN"/>
              </w:rPr>
              <w:t>N</w:t>
            </w:r>
            <w:r>
              <w:rPr>
                <w:rFonts w:eastAsiaTheme="minorEastAsia"/>
                <w:lang w:eastAsia="zh-CN"/>
              </w:rPr>
              <w:t>CP</w:t>
            </w:r>
          </w:p>
        </w:tc>
        <w:tc>
          <w:tcPr>
            <w:tcW w:w="2064" w:type="dxa"/>
            <w:gridSpan w:val="2"/>
            <w:vAlign w:val="center"/>
          </w:tcPr>
          <w:p w14:paraId="658B8D4B" w14:textId="77777777" w:rsidR="00854417" w:rsidRDefault="00854417" w:rsidP="00854417">
            <w:pPr>
              <w:jc w:val="center"/>
            </w:pPr>
            <w:r>
              <w:t>ECP</w:t>
            </w:r>
          </w:p>
        </w:tc>
      </w:tr>
      <w:tr w:rsidR="004A110B" w14:paraId="4BB50CE4" w14:textId="77777777" w:rsidTr="004A110B">
        <w:trPr>
          <w:trHeight w:val="314"/>
          <w:jc w:val="center"/>
        </w:trPr>
        <w:tc>
          <w:tcPr>
            <w:tcW w:w="0" w:type="auto"/>
            <w:vMerge/>
            <w:tcBorders>
              <w:left w:val="single" w:sz="4" w:space="0" w:color="auto"/>
              <w:bottom w:val="single" w:sz="12" w:space="0" w:color="auto"/>
              <w:right w:val="single" w:sz="4" w:space="0" w:color="auto"/>
            </w:tcBorders>
            <w:shd w:val="clear" w:color="auto" w:fill="auto"/>
            <w:vAlign w:val="center"/>
            <w:hideMark/>
          </w:tcPr>
          <w:p w14:paraId="7C9A1A01" w14:textId="77777777" w:rsidR="00854417" w:rsidRDefault="00854417" w:rsidP="00854417">
            <w:pPr>
              <w:widowControl w:val="0"/>
              <w:spacing w:after="60"/>
              <w:jc w:val="center"/>
            </w:pPr>
          </w:p>
        </w:tc>
        <w:tc>
          <w:tcPr>
            <w:tcW w:w="0" w:type="auto"/>
            <w:vMerge/>
            <w:tcBorders>
              <w:left w:val="single" w:sz="4" w:space="0" w:color="auto"/>
              <w:bottom w:val="single" w:sz="12" w:space="0" w:color="auto"/>
              <w:right w:val="single" w:sz="4" w:space="0" w:color="auto"/>
            </w:tcBorders>
            <w:shd w:val="clear" w:color="auto" w:fill="auto"/>
            <w:vAlign w:val="center"/>
            <w:hideMark/>
          </w:tcPr>
          <w:p w14:paraId="3EE48B87" w14:textId="77777777" w:rsidR="00854417" w:rsidRDefault="00854417" w:rsidP="00854417">
            <w:pPr>
              <w:widowControl w:val="0"/>
              <w:spacing w:after="60"/>
              <w:jc w:val="center"/>
            </w:pP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60C99AEC" w14:textId="77777777" w:rsidR="00854417" w:rsidRDefault="00854417" w:rsidP="00854417">
            <w:pPr>
              <w:widowControl w:val="0"/>
              <w:spacing w:after="60"/>
              <w:jc w:val="center"/>
            </w:pPr>
            <w:r>
              <w:t>480KHz</w:t>
            </w:r>
          </w:p>
        </w:tc>
        <w:tc>
          <w:tcPr>
            <w:tcW w:w="0" w:type="auto"/>
            <w:tcBorders>
              <w:top w:val="single" w:sz="4" w:space="0" w:color="auto"/>
              <w:left w:val="single" w:sz="4" w:space="0" w:color="auto"/>
              <w:bottom w:val="single" w:sz="12" w:space="0" w:color="auto"/>
              <w:right w:val="single" w:sz="4" w:space="0" w:color="auto"/>
            </w:tcBorders>
            <w:vAlign w:val="center"/>
          </w:tcPr>
          <w:p w14:paraId="31494A9E" w14:textId="77777777" w:rsidR="00854417" w:rsidRDefault="00854417" w:rsidP="00854417">
            <w:pPr>
              <w:widowControl w:val="0"/>
              <w:spacing w:after="60"/>
              <w:jc w:val="center"/>
            </w:pPr>
            <w:r>
              <w:t>960KHz</w:t>
            </w:r>
          </w:p>
        </w:tc>
        <w:tc>
          <w:tcPr>
            <w:tcW w:w="0" w:type="auto"/>
            <w:tcBorders>
              <w:top w:val="single" w:sz="4" w:space="0" w:color="auto"/>
              <w:left w:val="single" w:sz="4" w:space="0" w:color="auto"/>
              <w:bottom w:val="single" w:sz="12" w:space="0" w:color="auto"/>
              <w:right w:val="single" w:sz="4" w:space="0" w:color="auto"/>
            </w:tcBorders>
            <w:vAlign w:val="center"/>
          </w:tcPr>
          <w:p w14:paraId="63C0650A" w14:textId="77777777" w:rsidR="00854417" w:rsidRDefault="00854417" w:rsidP="00854417">
            <w:pPr>
              <w:widowControl w:val="0"/>
              <w:spacing w:after="60"/>
              <w:jc w:val="center"/>
            </w:pPr>
            <w:r>
              <w:t>480KHz</w:t>
            </w:r>
          </w:p>
        </w:tc>
        <w:tc>
          <w:tcPr>
            <w:tcW w:w="1032" w:type="dxa"/>
            <w:tcBorders>
              <w:top w:val="single" w:sz="4" w:space="0" w:color="auto"/>
              <w:left w:val="single" w:sz="4" w:space="0" w:color="auto"/>
              <w:bottom w:val="single" w:sz="12" w:space="0" w:color="auto"/>
              <w:right w:val="single" w:sz="4" w:space="0" w:color="auto"/>
            </w:tcBorders>
            <w:vAlign w:val="center"/>
          </w:tcPr>
          <w:p w14:paraId="66F12212" w14:textId="77777777" w:rsidR="00854417" w:rsidRDefault="00854417" w:rsidP="00854417">
            <w:pPr>
              <w:widowControl w:val="0"/>
              <w:spacing w:after="60"/>
              <w:jc w:val="center"/>
            </w:pPr>
            <w:r>
              <w:t>960KHz</w:t>
            </w:r>
          </w:p>
        </w:tc>
      </w:tr>
      <w:tr w:rsidR="004A110B" w14:paraId="71FFED3E" w14:textId="77777777" w:rsidTr="004A110B">
        <w:trPr>
          <w:trHeight w:val="45"/>
          <w:jc w:val="center"/>
        </w:trPr>
        <w:tc>
          <w:tcPr>
            <w:tcW w:w="0" w:type="auto"/>
            <w:vMerge w:val="restart"/>
            <w:tcBorders>
              <w:top w:val="single" w:sz="12" w:space="0" w:color="auto"/>
              <w:left w:val="single" w:sz="4" w:space="0" w:color="auto"/>
              <w:right w:val="single" w:sz="4" w:space="0" w:color="auto"/>
            </w:tcBorders>
            <w:shd w:val="clear" w:color="auto" w:fill="auto"/>
            <w:vAlign w:val="center"/>
            <w:hideMark/>
          </w:tcPr>
          <w:p w14:paraId="7BBC666F" w14:textId="77777777" w:rsidR="00854417" w:rsidRDefault="00854417" w:rsidP="00854417">
            <w:pPr>
              <w:widowControl w:val="0"/>
              <w:spacing w:after="60"/>
              <w:jc w:val="center"/>
            </w:pPr>
            <w: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05B2A7D7" w14:textId="77777777" w:rsidR="00854417" w:rsidRDefault="00854417" w:rsidP="00854417">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432A2DB1"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4.8/</w:t>
            </w:r>
          </w:p>
          <w:p w14:paraId="1B48B66D" w14:textId="4DE0303D" w:rsidR="00EA5E6F" w:rsidRPr="00DD0B01" w:rsidRDefault="00EA5E6F" w:rsidP="00854417">
            <w:pPr>
              <w:widowControl w:val="0"/>
              <w:spacing w:after="60"/>
              <w:jc w:val="center"/>
              <w:rPr>
                <w:rFonts w:eastAsiaTheme="minorEastAsia"/>
                <w:lang w:eastAsia="zh-CN"/>
              </w:rPr>
            </w:pPr>
            <w:r>
              <w:rPr>
                <w:rFonts w:eastAsiaTheme="minorEastAsia" w:hint="eastAsia"/>
                <w:lang w:eastAsia="zh-CN"/>
              </w:rPr>
              <w:t>6.7</w:t>
            </w:r>
          </w:p>
        </w:tc>
        <w:tc>
          <w:tcPr>
            <w:tcW w:w="0" w:type="auto"/>
            <w:tcBorders>
              <w:top w:val="single" w:sz="12" w:space="0" w:color="auto"/>
              <w:left w:val="single" w:sz="4" w:space="0" w:color="auto"/>
              <w:bottom w:val="single" w:sz="4" w:space="0" w:color="auto"/>
              <w:right w:val="single" w:sz="4" w:space="0" w:color="auto"/>
            </w:tcBorders>
          </w:tcPr>
          <w:p w14:paraId="2F47BB42"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4.8/</w:t>
            </w:r>
          </w:p>
          <w:p w14:paraId="2B077750" w14:textId="2E97E01F" w:rsidR="00EA5E6F" w:rsidRPr="00DD0B01" w:rsidRDefault="00EA5E6F" w:rsidP="00854417">
            <w:pPr>
              <w:widowControl w:val="0"/>
              <w:spacing w:after="60"/>
              <w:jc w:val="center"/>
              <w:rPr>
                <w:rFonts w:eastAsiaTheme="minorEastAsia"/>
                <w:lang w:eastAsia="zh-CN"/>
              </w:rPr>
            </w:pPr>
            <w:r>
              <w:rPr>
                <w:rFonts w:eastAsiaTheme="minorEastAsia" w:hint="eastAsia"/>
                <w:lang w:eastAsia="zh-CN"/>
              </w:rPr>
              <w:t>6.7</w:t>
            </w:r>
          </w:p>
        </w:tc>
        <w:tc>
          <w:tcPr>
            <w:tcW w:w="0" w:type="auto"/>
            <w:tcBorders>
              <w:top w:val="single" w:sz="12" w:space="0" w:color="auto"/>
              <w:left w:val="single" w:sz="4" w:space="0" w:color="auto"/>
              <w:bottom w:val="single" w:sz="4" w:space="0" w:color="auto"/>
              <w:right w:val="single" w:sz="4" w:space="0" w:color="auto"/>
            </w:tcBorders>
          </w:tcPr>
          <w:p w14:paraId="316F18B7"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4.7/</w:t>
            </w:r>
          </w:p>
          <w:p w14:paraId="36D6266B" w14:textId="3DECF37C" w:rsidR="00EA5E6F" w:rsidRPr="00DD0B01" w:rsidRDefault="00EA5E6F" w:rsidP="00854417">
            <w:pPr>
              <w:widowControl w:val="0"/>
              <w:spacing w:after="60"/>
              <w:jc w:val="center"/>
              <w:rPr>
                <w:rFonts w:eastAsiaTheme="minorEastAsia"/>
                <w:lang w:eastAsia="zh-CN"/>
              </w:rPr>
            </w:pPr>
            <w:r>
              <w:rPr>
                <w:rFonts w:eastAsiaTheme="minorEastAsia" w:hint="eastAsia"/>
                <w:lang w:eastAsia="zh-CN"/>
              </w:rPr>
              <w:t>6.8</w:t>
            </w:r>
          </w:p>
        </w:tc>
        <w:tc>
          <w:tcPr>
            <w:tcW w:w="1032" w:type="dxa"/>
            <w:tcBorders>
              <w:top w:val="single" w:sz="12" w:space="0" w:color="auto"/>
              <w:left w:val="single" w:sz="4" w:space="0" w:color="auto"/>
              <w:bottom w:val="single" w:sz="4" w:space="0" w:color="auto"/>
              <w:right w:val="single" w:sz="4" w:space="0" w:color="auto"/>
            </w:tcBorders>
          </w:tcPr>
          <w:p w14:paraId="205DB74E"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4.7/</w:t>
            </w:r>
          </w:p>
          <w:p w14:paraId="41443DB4" w14:textId="726AFFEC" w:rsidR="00EA5E6F" w:rsidRPr="00DD0B01" w:rsidRDefault="00EA5E6F" w:rsidP="00854417">
            <w:pPr>
              <w:widowControl w:val="0"/>
              <w:spacing w:after="60"/>
              <w:jc w:val="center"/>
              <w:rPr>
                <w:rFonts w:eastAsiaTheme="minorEastAsia"/>
                <w:lang w:eastAsia="zh-CN"/>
              </w:rPr>
            </w:pPr>
            <w:r>
              <w:rPr>
                <w:rFonts w:eastAsiaTheme="minorEastAsia" w:hint="eastAsia"/>
                <w:lang w:eastAsia="zh-CN"/>
              </w:rPr>
              <w:t>6.8</w:t>
            </w:r>
          </w:p>
        </w:tc>
      </w:tr>
      <w:tr w:rsidR="004A110B" w14:paraId="61B6F1EF" w14:textId="77777777" w:rsidTr="004A110B">
        <w:trPr>
          <w:trHeight w:val="272"/>
          <w:jc w:val="center"/>
        </w:trPr>
        <w:tc>
          <w:tcPr>
            <w:tcW w:w="0" w:type="auto"/>
            <w:vMerge/>
            <w:tcBorders>
              <w:left w:val="single" w:sz="4" w:space="0" w:color="auto"/>
              <w:right w:val="single" w:sz="4" w:space="0" w:color="auto"/>
            </w:tcBorders>
            <w:shd w:val="clear" w:color="auto" w:fill="auto"/>
            <w:vAlign w:val="center"/>
            <w:hideMark/>
          </w:tcPr>
          <w:p w14:paraId="023D4EFA" w14:textId="77777777" w:rsidR="00854417" w:rsidRDefault="00854417"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0B6C38" w14:textId="77777777" w:rsidR="00854417" w:rsidRDefault="00854417" w:rsidP="00854417">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44E48155"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4.8/</w:t>
            </w:r>
          </w:p>
          <w:p w14:paraId="224357F2" w14:textId="0BD5BA93"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14:paraId="7E05DCA7"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4.8/</w:t>
            </w:r>
          </w:p>
          <w:p w14:paraId="0C91A0D8" w14:textId="2C98044F"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14:paraId="6872A4FA"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4.8/</w:t>
            </w:r>
          </w:p>
          <w:p w14:paraId="49D44311" w14:textId="4E0D29A3"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6.4</w:t>
            </w:r>
          </w:p>
        </w:tc>
        <w:tc>
          <w:tcPr>
            <w:tcW w:w="1032" w:type="dxa"/>
            <w:tcBorders>
              <w:top w:val="single" w:sz="4" w:space="0" w:color="auto"/>
              <w:left w:val="single" w:sz="4" w:space="0" w:color="auto"/>
              <w:bottom w:val="single" w:sz="4" w:space="0" w:color="auto"/>
              <w:right w:val="single" w:sz="4" w:space="0" w:color="auto"/>
            </w:tcBorders>
          </w:tcPr>
          <w:p w14:paraId="1446A36E"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4.8/</w:t>
            </w:r>
          </w:p>
          <w:p w14:paraId="6F1DB508" w14:textId="2FD6C206"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6.5</w:t>
            </w:r>
          </w:p>
        </w:tc>
      </w:tr>
      <w:tr w:rsidR="004A110B" w14:paraId="52ACA11D" w14:textId="77777777" w:rsidTr="004A110B">
        <w:trPr>
          <w:trHeight w:val="272"/>
          <w:jc w:val="center"/>
        </w:trPr>
        <w:tc>
          <w:tcPr>
            <w:tcW w:w="0" w:type="auto"/>
            <w:vMerge/>
            <w:tcBorders>
              <w:left w:val="single" w:sz="4" w:space="0" w:color="auto"/>
              <w:right w:val="single" w:sz="4" w:space="0" w:color="auto"/>
            </w:tcBorders>
            <w:shd w:val="clear" w:color="auto" w:fill="auto"/>
            <w:vAlign w:val="center"/>
          </w:tcPr>
          <w:p w14:paraId="426C4BBF" w14:textId="77777777" w:rsidR="00854417" w:rsidRDefault="00854417"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A2A3C5" w14:textId="77777777" w:rsidR="00854417" w:rsidRDefault="00854417" w:rsidP="00854417">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22577911"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4.5/</w:t>
            </w:r>
          </w:p>
          <w:p w14:paraId="2D719E0D" w14:textId="6B74DFC2"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5.9</w:t>
            </w:r>
          </w:p>
        </w:tc>
        <w:tc>
          <w:tcPr>
            <w:tcW w:w="0" w:type="auto"/>
            <w:tcBorders>
              <w:top w:val="single" w:sz="4" w:space="0" w:color="auto"/>
              <w:left w:val="single" w:sz="4" w:space="0" w:color="auto"/>
              <w:bottom w:val="single" w:sz="4" w:space="0" w:color="auto"/>
              <w:right w:val="single" w:sz="4" w:space="0" w:color="auto"/>
            </w:tcBorders>
          </w:tcPr>
          <w:p w14:paraId="3E263F45"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4.6/</w:t>
            </w:r>
          </w:p>
          <w:p w14:paraId="7AC91842" w14:textId="7203E250"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6.2</w:t>
            </w:r>
          </w:p>
        </w:tc>
        <w:tc>
          <w:tcPr>
            <w:tcW w:w="0" w:type="auto"/>
            <w:tcBorders>
              <w:top w:val="single" w:sz="4" w:space="0" w:color="auto"/>
              <w:left w:val="single" w:sz="4" w:space="0" w:color="auto"/>
              <w:bottom w:val="single" w:sz="4" w:space="0" w:color="auto"/>
              <w:right w:val="single" w:sz="4" w:space="0" w:color="auto"/>
            </w:tcBorders>
          </w:tcPr>
          <w:p w14:paraId="48505E8C"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4.4/</w:t>
            </w:r>
          </w:p>
          <w:p w14:paraId="0FB49D62" w14:textId="4E47F407"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6</w:t>
            </w:r>
          </w:p>
        </w:tc>
        <w:tc>
          <w:tcPr>
            <w:tcW w:w="1032" w:type="dxa"/>
            <w:tcBorders>
              <w:top w:val="single" w:sz="4" w:space="0" w:color="auto"/>
              <w:left w:val="single" w:sz="4" w:space="0" w:color="auto"/>
              <w:bottom w:val="single" w:sz="4" w:space="0" w:color="auto"/>
              <w:right w:val="single" w:sz="4" w:space="0" w:color="auto"/>
            </w:tcBorders>
          </w:tcPr>
          <w:p w14:paraId="7972170C"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4.5/</w:t>
            </w:r>
          </w:p>
          <w:p w14:paraId="1F066064" w14:textId="6559E5B8"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6.1</w:t>
            </w:r>
          </w:p>
        </w:tc>
      </w:tr>
      <w:tr w:rsidR="004A110B" w14:paraId="74304EA2" w14:textId="77777777" w:rsidTr="004A110B">
        <w:trPr>
          <w:trHeight w:val="272"/>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3ADA5A2" w14:textId="77777777" w:rsidR="00854417" w:rsidRDefault="00854417"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B8185B" w14:textId="77777777" w:rsidR="00854417" w:rsidRDefault="00854417" w:rsidP="00854417">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3A30D58C"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4</w:t>
            </w:r>
            <w:r>
              <w:rPr>
                <w:rFonts w:eastAsiaTheme="minorEastAsia"/>
                <w:lang w:eastAsia="zh-CN"/>
              </w:rPr>
              <w:t>.9/</w:t>
            </w:r>
          </w:p>
          <w:p w14:paraId="6C8B5976" w14:textId="6DD7C776"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6</w:t>
            </w:r>
            <w:r>
              <w:rPr>
                <w:rFonts w:eastAsiaTheme="minorEastAsia"/>
                <w:lang w:eastAsia="zh-CN"/>
              </w:rPr>
              <w:t>.3</w:t>
            </w:r>
          </w:p>
        </w:tc>
        <w:tc>
          <w:tcPr>
            <w:tcW w:w="0" w:type="auto"/>
            <w:tcBorders>
              <w:top w:val="single" w:sz="4" w:space="0" w:color="auto"/>
              <w:left w:val="single" w:sz="4" w:space="0" w:color="auto"/>
              <w:bottom w:val="single" w:sz="4" w:space="0" w:color="auto"/>
              <w:right w:val="single" w:sz="4" w:space="0" w:color="auto"/>
            </w:tcBorders>
          </w:tcPr>
          <w:p w14:paraId="0B097218"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5</w:t>
            </w:r>
            <w:r>
              <w:rPr>
                <w:rFonts w:eastAsiaTheme="minorEastAsia"/>
                <w:lang w:eastAsia="zh-CN"/>
              </w:rPr>
              <w:t>.4/</w:t>
            </w:r>
          </w:p>
          <w:p w14:paraId="38F3EE31" w14:textId="554073B4"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.2</w:t>
            </w:r>
          </w:p>
        </w:tc>
        <w:tc>
          <w:tcPr>
            <w:tcW w:w="0" w:type="auto"/>
            <w:tcBorders>
              <w:top w:val="single" w:sz="4" w:space="0" w:color="auto"/>
              <w:left w:val="single" w:sz="4" w:space="0" w:color="auto"/>
              <w:bottom w:val="single" w:sz="4" w:space="0" w:color="auto"/>
              <w:right w:val="single" w:sz="4" w:space="0" w:color="auto"/>
            </w:tcBorders>
          </w:tcPr>
          <w:p w14:paraId="75B12D06"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4</w:t>
            </w:r>
            <w:r>
              <w:rPr>
                <w:rFonts w:eastAsiaTheme="minorEastAsia"/>
                <w:lang w:eastAsia="zh-CN"/>
              </w:rPr>
              <w:t>.8/</w:t>
            </w:r>
          </w:p>
          <w:p w14:paraId="01059E0E" w14:textId="57989A58"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6</w:t>
            </w:r>
            <w:r>
              <w:rPr>
                <w:rFonts w:eastAsiaTheme="minorEastAsia"/>
                <w:lang w:eastAsia="zh-CN"/>
              </w:rPr>
              <w:t>.2</w:t>
            </w:r>
          </w:p>
        </w:tc>
        <w:tc>
          <w:tcPr>
            <w:tcW w:w="1032" w:type="dxa"/>
            <w:tcBorders>
              <w:top w:val="single" w:sz="4" w:space="0" w:color="auto"/>
              <w:left w:val="single" w:sz="4" w:space="0" w:color="auto"/>
              <w:bottom w:val="single" w:sz="4" w:space="0" w:color="auto"/>
              <w:right w:val="single" w:sz="4" w:space="0" w:color="auto"/>
            </w:tcBorders>
          </w:tcPr>
          <w:p w14:paraId="2A262718"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5</w:t>
            </w:r>
            <w:r>
              <w:rPr>
                <w:rFonts w:eastAsiaTheme="minorEastAsia"/>
                <w:lang w:eastAsia="zh-CN"/>
              </w:rPr>
              <w:t>.3/</w:t>
            </w:r>
          </w:p>
          <w:p w14:paraId="4F8D20CE" w14:textId="14B68762"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7</w:t>
            </w:r>
          </w:p>
        </w:tc>
      </w:tr>
      <w:tr w:rsidR="004A110B" w14:paraId="6CFE5BCF" w14:textId="77777777" w:rsidTr="004A110B">
        <w:trPr>
          <w:trHeight w:val="45"/>
          <w:jc w:val="center"/>
        </w:trPr>
        <w:tc>
          <w:tcPr>
            <w:tcW w:w="0" w:type="auto"/>
            <w:vMerge w:val="restart"/>
            <w:tcBorders>
              <w:top w:val="single" w:sz="12" w:space="0" w:color="auto"/>
              <w:left w:val="single" w:sz="4" w:space="0" w:color="auto"/>
              <w:right w:val="single" w:sz="4" w:space="0" w:color="auto"/>
            </w:tcBorders>
            <w:shd w:val="clear" w:color="auto" w:fill="auto"/>
            <w:vAlign w:val="center"/>
            <w:hideMark/>
          </w:tcPr>
          <w:p w14:paraId="7C45934F" w14:textId="77777777" w:rsidR="00854417" w:rsidRDefault="00854417" w:rsidP="00854417">
            <w:pPr>
              <w:widowControl w:val="0"/>
              <w:spacing w:after="60"/>
              <w:jc w:val="center"/>
            </w:pPr>
            <w: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143144A6" w14:textId="77777777" w:rsidR="00854417" w:rsidRDefault="00854417" w:rsidP="00854417">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0152E98D" w14:textId="77777777" w:rsidR="00854417" w:rsidRPr="00EA5E6F" w:rsidRDefault="00EA5E6F" w:rsidP="00854417">
            <w:pPr>
              <w:widowControl w:val="0"/>
              <w:spacing w:after="60"/>
              <w:jc w:val="center"/>
              <w:rPr>
                <w:rFonts w:eastAsiaTheme="minorEastAsia"/>
                <w:lang w:eastAsia="zh-CN"/>
              </w:rPr>
            </w:pPr>
            <w:r w:rsidRPr="00EA5E6F">
              <w:rPr>
                <w:rFonts w:eastAsiaTheme="minorEastAsia" w:hint="eastAsia"/>
                <w:lang w:eastAsia="zh-CN"/>
              </w:rPr>
              <w:t>11.4/</w:t>
            </w:r>
          </w:p>
          <w:p w14:paraId="41234D07" w14:textId="7C678218" w:rsidR="00EA5E6F" w:rsidRPr="00EA5E6F" w:rsidRDefault="00EA5E6F" w:rsidP="00854417">
            <w:pPr>
              <w:widowControl w:val="0"/>
              <w:spacing w:after="60"/>
              <w:jc w:val="center"/>
              <w:rPr>
                <w:rFonts w:eastAsiaTheme="minorEastAsia"/>
                <w:lang w:eastAsia="zh-CN"/>
              </w:rPr>
            </w:pPr>
            <w:r w:rsidRPr="00EA5E6F">
              <w:rPr>
                <w:rFonts w:eastAsiaTheme="minorEastAsia" w:hint="eastAsia"/>
                <w:lang w:eastAsia="zh-CN"/>
              </w:rPr>
              <w:t>13.5</w:t>
            </w:r>
          </w:p>
        </w:tc>
        <w:tc>
          <w:tcPr>
            <w:tcW w:w="0" w:type="auto"/>
            <w:tcBorders>
              <w:top w:val="single" w:sz="12" w:space="0" w:color="auto"/>
              <w:left w:val="single" w:sz="4" w:space="0" w:color="auto"/>
              <w:bottom w:val="single" w:sz="4" w:space="0" w:color="auto"/>
              <w:right w:val="single" w:sz="4" w:space="0" w:color="auto"/>
            </w:tcBorders>
          </w:tcPr>
          <w:p w14:paraId="540FE42B" w14:textId="77777777" w:rsidR="00854417" w:rsidRDefault="00EA5E6F" w:rsidP="00854417">
            <w:pPr>
              <w:widowControl w:val="0"/>
              <w:spacing w:after="60"/>
              <w:jc w:val="center"/>
              <w:rPr>
                <w:rFonts w:eastAsiaTheme="minorEastAsia"/>
                <w:lang w:eastAsia="zh-CN"/>
              </w:rPr>
            </w:pPr>
            <w:r w:rsidRPr="00EA5E6F">
              <w:rPr>
                <w:rFonts w:eastAsiaTheme="minorEastAsia" w:hint="eastAsia"/>
                <w:lang w:eastAsia="zh-CN"/>
              </w:rPr>
              <w:t>11.5/</w:t>
            </w:r>
          </w:p>
          <w:p w14:paraId="024ECC48" w14:textId="00B13A10" w:rsidR="00EA5E6F" w:rsidRPr="00EA5E6F" w:rsidRDefault="00EA5E6F" w:rsidP="00854417">
            <w:pPr>
              <w:widowControl w:val="0"/>
              <w:spacing w:after="60"/>
              <w:jc w:val="center"/>
              <w:rPr>
                <w:rFonts w:eastAsiaTheme="minorEastAsia"/>
                <w:lang w:eastAsia="zh-CN"/>
              </w:rPr>
            </w:pPr>
            <w:r w:rsidRPr="00EA5E6F">
              <w:rPr>
                <w:rFonts w:eastAsiaTheme="minorEastAsia" w:hint="eastAsia"/>
                <w:lang w:eastAsia="zh-CN"/>
              </w:rPr>
              <w:t>13.4</w:t>
            </w:r>
          </w:p>
        </w:tc>
        <w:tc>
          <w:tcPr>
            <w:tcW w:w="0" w:type="auto"/>
            <w:tcBorders>
              <w:top w:val="single" w:sz="12" w:space="0" w:color="auto"/>
              <w:left w:val="single" w:sz="4" w:space="0" w:color="auto"/>
              <w:bottom w:val="single" w:sz="4" w:space="0" w:color="auto"/>
              <w:right w:val="single" w:sz="4" w:space="0" w:color="auto"/>
            </w:tcBorders>
          </w:tcPr>
          <w:p w14:paraId="18609589"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11.3/</w:t>
            </w:r>
          </w:p>
          <w:p w14:paraId="23FF8541" w14:textId="4AB1AB30"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13.5</w:t>
            </w:r>
          </w:p>
        </w:tc>
        <w:tc>
          <w:tcPr>
            <w:tcW w:w="1032" w:type="dxa"/>
            <w:tcBorders>
              <w:top w:val="single" w:sz="12" w:space="0" w:color="auto"/>
              <w:left w:val="single" w:sz="4" w:space="0" w:color="auto"/>
              <w:bottom w:val="single" w:sz="4" w:space="0" w:color="auto"/>
              <w:right w:val="single" w:sz="4" w:space="0" w:color="auto"/>
            </w:tcBorders>
          </w:tcPr>
          <w:p w14:paraId="53913701"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11.3/</w:t>
            </w:r>
          </w:p>
          <w:p w14:paraId="1CA7D0B4" w14:textId="5201D640"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13.5</w:t>
            </w:r>
          </w:p>
        </w:tc>
      </w:tr>
      <w:tr w:rsidR="004A110B" w14:paraId="00719512" w14:textId="77777777" w:rsidTr="004A110B">
        <w:trPr>
          <w:trHeight w:val="45"/>
          <w:jc w:val="center"/>
        </w:trPr>
        <w:tc>
          <w:tcPr>
            <w:tcW w:w="0" w:type="auto"/>
            <w:vMerge/>
            <w:tcBorders>
              <w:left w:val="single" w:sz="4" w:space="0" w:color="auto"/>
              <w:right w:val="single" w:sz="4" w:space="0" w:color="auto"/>
            </w:tcBorders>
            <w:shd w:val="clear" w:color="auto" w:fill="auto"/>
            <w:vAlign w:val="center"/>
            <w:hideMark/>
          </w:tcPr>
          <w:p w14:paraId="75150CE8" w14:textId="77777777" w:rsidR="00854417" w:rsidRDefault="00854417"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9D1219" w14:textId="77777777" w:rsidR="00854417" w:rsidRDefault="00854417" w:rsidP="00854417">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68CE5D64"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11.4</w:t>
            </w:r>
          </w:p>
          <w:p w14:paraId="7BCC1F9F" w14:textId="7CF8BFC0"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13.2</w:t>
            </w:r>
          </w:p>
        </w:tc>
        <w:tc>
          <w:tcPr>
            <w:tcW w:w="0" w:type="auto"/>
            <w:tcBorders>
              <w:top w:val="single" w:sz="4" w:space="0" w:color="auto"/>
              <w:left w:val="single" w:sz="4" w:space="0" w:color="auto"/>
              <w:bottom w:val="single" w:sz="4" w:space="0" w:color="auto"/>
              <w:right w:val="single" w:sz="4" w:space="0" w:color="auto"/>
            </w:tcBorders>
          </w:tcPr>
          <w:p w14:paraId="5F2D6A0B"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11.5/</w:t>
            </w:r>
          </w:p>
          <w:p w14:paraId="60E60F18" w14:textId="12B35F5D"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13.3</w:t>
            </w:r>
          </w:p>
        </w:tc>
        <w:tc>
          <w:tcPr>
            <w:tcW w:w="0" w:type="auto"/>
            <w:tcBorders>
              <w:top w:val="single" w:sz="4" w:space="0" w:color="auto"/>
              <w:left w:val="single" w:sz="4" w:space="0" w:color="auto"/>
              <w:bottom w:val="single" w:sz="4" w:space="0" w:color="auto"/>
              <w:right w:val="single" w:sz="4" w:space="0" w:color="auto"/>
            </w:tcBorders>
          </w:tcPr>
          <w:p w14:paraId="0D1747C4"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11.4/</w:t>
            </w:r>
          </w:p>
          <w:p w14:paraId="74DE0121" w14:textId="261561AC"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13</w:t>
            </w:r>
          </w:p>
        </w:tc>
        <w:tc>
          <w:tcPr>
            <w:tcW w:w="1032" w:type="dxa"/>
            <w:tcBorders>
              <w:top w:val="single" w:sz="4" w:space="0" w:color="auto"/>
              <w:left w:val="single" w:sz="4" w:space="0" w:color="auto"/>
              <w:bottom w:val="single" w:sz="4" w:space="0" w:color="auto"/>
              <w:right w:val="single" w:sz="4" w:space="0" w:color="auto"/>
            </w:tcBorders>
          </w:tcPr>
          <w:p w14:paraId="3A81944C"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11.5/</w:t>
            </w:r>
          </w:p>
          <w:p w14:paraId="03DE4108" w14:textId="07C1A7CA"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13.2</w:t>
            </w:r>
          </w:p>
        </w:tc>
      </w:tr>
      <w:tr w:rsidR="004A110B" w14:paraId="1F195E47" w14:textId="77777777" w:rsidTr="004A110B">
        <w:trPr>
          <w:trHeight w:val="45"/>
          <w:jc w:val="center"/>
        </w:trPr>
        <w:tc>
          <w:tcPr>
            <w:tcW w:w="0" w:type="auto"/>
            <w:vMerge/>
            <w:tcBorders>
              <w:left w:val="single" w:sz="4" w:space="0" w:color="auto"/>
              <w:right w:val="single" w:sz="4" w:space="0" w:color="auto"/>
            </w:tcBorders>
            <w:shd w:val="clear" w:color="auto" w:fill="auto"/>
            <w:vAlign w:val="center"/>
          </w:tcPr>
          <w:p w14:paraId="207079C1" w14:textId="77777777" w:rsidR="00854417" w:rsidRDefault="00854417"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FBAD05" w14:textId="77777777" w:rsidR="00854417" w:rsidRDefault="00854417" w:rsidP="00854417">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66D1EFC9"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11.3/</w:t>
            </w:r>
          </w:p>
          <w:p w14:paraId="732957DE" w14:textId="7E921BCC"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12.8</w:t>
            </w:r>
          </w:p>
        </w:tc>
        <w:tc>
          <w:tcPr>
            <w:tcW w:w="0" w:type="auto"/>
            <w:tcBorders>
              <w:top w:val="single" w:sz="4" w:space="0" w:color="auto"/>
              <w:left w:val="single" w:sz="4" w:space="0" w:color="auto"/>
              <w:bottom w:val="single" w:sz="4" w:space="0" w:color="auto"/>
              <w:right w:val="single" w:sz="4" w:space="0" w:color="auto"/>
            </w:tcBorders>
          </w:tcPr>
          <w:p w14:paraId="54D1D0B9"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11.9/</w:t>
            </w:r>
          </w:p>
          <w:p w14:paraId="141CC6F1" w14:textId="272CB4FE"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13.4</w:t>
            </w:r>
          </w:p>
        </w:tc>
        <w:tc>
          <w:tcPr>
            <w:tcW w:w="0" w:type="auto"/>
            <w:tcBorders>
              <w:top w:val="single" w:sz="4" w:space="0" w:color="auto"/>
              <w:left w:val="single" w:sz="4" w:space="0" w:color="auto"/>
              <w:bottom w:val="single" w:sz="4" w:space="0" w:color="auto"/>
              <w:right w:val="single" w:sz="4" w:space="0" w:color="auto"/>
            </w:tcBorders>
          </w:tcPr>
          <w:p w14:paraId="2B199BBF" w14:textId="546797A1" w:rsidR="009B35C1" w:rsidRDefault="009B35C1" w:rsidP="009B35C1">
            <w:pPr>
              <w:widowControl w:val="0"/>
              <w:spacing w:after="60"/>
              <w:jc w:val="center"/>
              <w:rPr>
                <w:rFonts w:eastAsiaTheme="minorEastAsia"/>
                <w:lang w:eastAsia="zh-CN"/>
              </w:rPr>
            </w:pPr>
            <w:r>
              <w:rPr>
                <w:rFonts w:eastAsiaTheme="minorEastAsia" w:hint="eastAsia"/>
                <w:lang w:eastAsia="zh-CN"/>
              </w:rPr>
              <w:t>11.2/</w:t>
            </w:r>
          </w:p>
          <w:p w14:paraId="2F08BAFB" w14:textId="13E09DFC" w:rsidR="00854417" w:rsidRPr="00EA5E6F" w:rsidRDefault="009B35C1" w:rsidP="00854417">
            <w:pPr>
              <w:widowControl w:val="0"/>
              <w:spacing w:after="60"/>
              <w:jc w:val="center"/>
              <w:rPr>
                <w:rFonts w:eastAsiaTheme="minorEastAsia"/>
                <w:lang w:eastAsia="zh-CN"/>
              </w:rPr>
            </w:pPr>
            <w:r>
              <w:rPr>
                <w:rFonts w:eastAsiaTheme="minorEastAsia" w:hint="eastAsia"/>
                <w:lang w:eastAsia="zh-CN"/>
              </w:rPr>
              <w:t>12.7</w:t>
            </w:r>
          </w:p>
        </w:tc>
        <w:tc>
          <w:tcPr>
            <w:tcW w:w="1032" w:type="dxa"/>
            <w:tcBorders>
              <w:top w:val="single" w:sz="4" w:space="0" w:color="auto"/>
              <w:left w:val="single" w:sz="4" w:space="0" w:color="auto"/>
              <w:bottom w:val="single" w:sz="4" w:space="0" w:color="auto"/>
              <w:right w:val="single" w:sz="4" w:space="0" w:color="auto"/>
            </w:tcBorders>
          </w:tcPr>
          <w:p w14:paraId="33DD69EA" w14:textId="5DCD33A9" w:rsidR="009B35C1" w:rsidRDefault="009B35C1" w:rsidP="009B35C1">
            <w:pPr>
              <w:widowControl w:val="0"/>
              <w:spacing w:after="60"/>
              <w:jc w:val="center"/>
              <w:rPr>
                <w:rFonts w:eastAsiaTheme="minorEastAsia"/>
                <w:lang w:eastAsia="zh-CN"/>
              </w:rPr>
            </w:pPr>
            <w:r>
              <w:rPr>
                <w:rFonts w:eastAsiaTheme="minorEastAsia" w:hint="eastAsia"/>
                <w:lang w:eastAsia="zh-CN"/>
              </w:rPr>
              <w:t>11.6/</w:t>
            </w:r>
          </w:p>
          <w:p w14:paraId="7CFA0832" w14:textId="72B20E59" w:rsidR="00854417" w:rsidRPr="00EA5E6F" w:rsidRDefault="009B35C1" w:rsidP="009B35C1">
            <w:pPr>
              <w:widowControl w:val="0"/>
              <w:spacing w:after="60"/>
              <w:jc w:val="center"/>
              <w:rPr>
                <w:rFonts w:eastAsiaTheme="minorEastAsia"/>
                <w:lang w:eastAsia="zh-CN"/>
              </w:rPr>
            </w:pPr>
            <w:r>
              <w:rPr>
                <w:rFonts w:eastAsiaTheme="minorEastAsia" w:hint="eastAsia"/>
                <w:lang w:eastAsia="zh-CN"/>
              </w:rPr>
              <w:t>13.3</w:t>
            </w:r>
          </w:p>
        </w:tc>
      </w:tr>
      <w:tr w:rsidR="004A110B" w14:paraId="4B146193" w14:textId="77777777" w:rsidTr="004A110B">
        <w:trPr>
          <w:trHeight w:val="4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2B4283DD" w14:textId="77777777" w:rsidR="00854417" w:rsidRDefault="00854417"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C9865C" w14:textId="77777777" w:rsidR="00854417" w:rsidRDefault="00854417" w:rsidP="00854417">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0CE96A0B"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1.9/</w:t>
            </w:r>
          </w:p>
          <w:p w14:paraId="1B343F6E" w14:textId="18E7AC78"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3.</w:t>
            </w:r>
            <w:r w:rsidR="00CE631C">
              <w:rPr>
                <w:rFonts w:eastAsiaTheme="minorEastAsia"/>
                <w:lang w:eastAsia="zh-CN"/>
              </w:rPr>
              <w:t>4</w:t>
            </w:r>
          </w:p>
        </w:tc>
        <w:tc>
          <w:tcPr>
            <w:tcW w:w="0" w:type="auto"/>
            <w:tcBorders>
              <w:top w:val="single" w:sz="4" w:space="0" w:color="auto"/>
              <w:left w:val="single" w:sz="4" w:space="0" w:color="auto"/>
              <w:bottom w:val="single" w:sz="4" w:space="0" w:color="auto"/>
              <w:right w:val="single" w:sz="4" w:space="0" w:color="auto"/>
            </w:tcBorders>
          </w:tcPr>
          <w:p w14:paraId="53C7A85D"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5.5/</w:t>
            </w:r>
          </w:p>
          <w:p w14:paraId="3E7227CB" w14:textId="6E000F7F" w:rsidR="009B35C1" w:rsidRPr="00EA5E6F" w:rsidRDefault="00CE631C" w:rsidP="00854417">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2</w:t>
            </w:r>
          </w:p>
        </w:tc>
        <w:tc>
          <w:tcPr>
            <w:tcW w:w="0" w:type="auto"/>
            <w:tcBorders>
              <w:top w:val="single" w:sz="4" w:space="0" w:color="auto"/>
              <w:left w:val="single" w:sz="4" w:space="0" w:color="auto"/>
              <w:bottom w:val="single" w:sz="4" w:space="0" w:color="auto"/>
              <w:right w:val="single" w:sz="4" w:space="0" w:color="auto"/>
            </w:tcBorders>
          </w:tcPr>
          <w:p w14:paraId="0A16BEC8" w14:textId="5CAA8C8B" w:rsidR="009B35C1" w:rsidRDefault="009B35C1" w:rsidP="009B35C1">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1.7/</w:t>
            </w:r>
          </w:p>
          <w:p w14:paraId="3C6D5F81" w14:textId="644E1B33"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3.1</w:t>
            </w:r>
          </w:p>
        </w:tc>
        <w:tc>
          <w:tcPr>
            <w:tcW w:w="1032" w:type="dxa"/>
            <w:tcBorders>
              <w:top w:val="single" w:sz="4" w:space="0" w:color="auto"/>
              <w:left w:val="single" w:sz="4" w:space="0" w:color="auto"/>
              <w:bottom w:val="single" w:sz="4" w:space="0" w:color="auto"/>
              <w:right w:val="single" w:sz="4" w:space="0" w:color="auto"/>
            </w:tcBorders>
          </w:tcPr>
          <w:p w14:paraId="109C119F"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4.1/</w:t>
            </w:r>
          </w:p>
          <w:p w14:paraId="4AF599A6" w14:textId="406401E1"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7.5</w:t>
            </w:r>
          </w:p>
        </w:tc>
      </w:tr>
      <w:tr w:rsidR="004A110B" w14:paraId="67974186" w14:textId="77777777" w:rsidTr="004A110B">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67F0304C" w14:textId="77777777" w:rsidR="00854417" w:rsidRDefault="00854417" w:rsidP="00854417">
            <w:pPr>
              <w:widowControl w:val="0"/>
              <w:spacing w:after="60"/>
              <w:jc w:val="center"/>
            </w:pPr>
            <w: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0479C308" w14:textId="77777777" w:rsidR="00854417" w:rsidRDefault="00854417" w:rsidP="00854417">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2628BDAC"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18.2</w:t>
            </w:r>
            <w:r w:rsidRPr="00EA5E6F">
              <w:rPr>
                <w:rFonts w:eastAsiaTheme="minorEastAsia" w:hint="eastAsia"/>
                <w:lang w:eastAsia="zh-CN"/>
              </w:rPr>
              <w:t>/</w:t>
            </w:r>
          </w:p>
          <w:p w14:paraId="4E3BC134" w14:textId="29DB3131"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24.4</w:t>
            </w:r>
          </w:p>
        </w:tc>
        <w:tc>
          <w:tcPr>
            <w:tcW w:w="0" w:type="auto"/>
            <w:tcBorders>
              <w:top w:val="single" w:sz="12" w:space="0" w:color="auto"/>
              <w:left w:val="single" w:sz="4" w:space="0" w:color="auto"/>
              <w:bottom w:val="single" w:sz="4" w:space="0" w:color="auto"/>
              <w:right w:val="single" w:sz="4" w:space="0" w:color="auto"/>
            </w:tcBorders>
          </w:tcPr>
          <w:p w14:paraId="41FA5245"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17.3</w:t>
            </w:r>
            <w:r w:rsidRPr="00EA5E6F">
              <w:rPr>
                <w:rFonts w:eastAsiaTheme="minorEastAsia" w:hint="eastAsia"/>
                <w:lang w:eastAsia="zh-CN"/>
              </w:rPr>
              <w:t>/</w:t>
            </w:r>
          </w:p>
          <w:p w14:paraId="656FC3AD" w14:textId="2C88B6B3"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20</w:t>
            </w:r>
          </w:p>
        </w:tc>
        <w:tc>
          <w:tcPr>
            <w:tcW w:w="0" w:type="auto"/>
            <w:tcBorders>
              <w:top w:val="single" w:sz="12" w:space="0" w:color="auto"/>
              <w:left w:val="single" w:sz="4" w:space="0" w:color="auto"/>
              <w:bottom w:val="single" w:sz="4" w:space="0" w:color="auto"/>
              <w:right w:val="single" w:sz="4" w:space="0" w:color="auto"/>
            </w:tcBorders>
          </w:tcPr>
          <w:p w14:paraId="70C03F3E"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18.3/</w:t>
            </w:r>
          </w:p>
          <w:p w14:paraId="0BB2B13F" w14:textId="38AC1F24"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25</w:t>
            </w:r>
          </w:p>
        </w:tc>
        <w:tc>
          <w:tcPr>
            <w:tcW w:w="1032" w:type="dxa"/>
            <w:tcBorders>
              <w:top w:val="single" w:sz="12" w:space="0" w:color="auto"/>
              <w:left w:val="single" w:sz="4" w:space="0" w:color="auto"/>
              <w:bottom w:val="single" w:sz="4" w:space="0" w:color="auto"/>
              <w:right w:val="single" w:sz="4" w:space="0" w:color="auto"/>
            </w:tcBorders>
          </w:tcPr>
          <w:p w14:paraId="2F80151B"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17.5/</w:t>
            </w:r>
          </w:p>
          <w:p w14:paraId="614678DB" w14:textId="6400D28E"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20.3</w:t>
            </w:r>
          </w:p>
        </w:tc>
      </w:tr>
      <w:tr w:rsidR="004A110B" w14:paraId="3B9D4BB2" w14:textId="77777777" w:rsidTr="004A110B">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14:paraId="30B994F6" w14:textId="77777777" w:rsidR="00854417" w:rsidRDefault="00854417"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946EB1" w14:textId="77777777" w:rsidR="00854417" w:rsidRDefault="00854417" w:rsidP="00854417">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5FCB37C6"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18.3/</w:t>
            </w:r>
          </w:p>
          <w:p w14:paraId="0B676787" w14:textId="131339C1"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14:paraId="7FC5602F" w14:textId="77777777" w:rsidR="00854417" w:rsidRDefault="00EA5E6F" w:rsidP="00854417">
            <w:pPr>
              <w:widowControl w:val="0"/>
              <w:spacing w:after="60"/>
              <w:jc w:val="center"/>
              <w:rPr>
                <w:rFonts w:eastAsiaTheme="minorEastAsia"/>
                <w:lang w:eastAsia="zh-CN"/>
              </w:rPr>
            </w:pPr>
            <w:r>
              <w:rPr>
                <w:rFonts w:eastAsiaTheme="minorEastAsia" w:hint="eastAsia"/>
                <w:lang w:eastAsia="zh-CN"/>
              </w:rPr>
              <w:t>17.8/</w:t>
            </w:r>
          </w:p>
          <w:p w14:paraId="18FB56C0" w14:textId="2BB88EC2" w:rsidR="00EA5E6F" w:rsidRPr="00EA5E6F" w:rsidRDefault="00EA5E6F" w:rsidP="00854417">
            <w:pPr>
              <w:widowControl w:val="0"/>
              <w:spacing w:after="60"/>
              <w:jc w:val="center"/>
              <w:rPr>
                <w:rFonts w:eastAsiaTheme="minorEastAsia"/>
                <w:lang w:eastAsia="zh-CN"/>
              </w:rPr>
            </w:pPr>
            <w:r>
              <w:rPr>
                <w:rFonts w:eastAsiaTheme="minorEastAsia" w:hint="eastAsia"/>
                <w:lang w:eastAsia="zh-CN"/>
              </w:rPr>
              <w:t>20.3</w:t>
            </w:r>
          </w:p>
        </w:tc>
        <w:tc>
          <w:tcPr>
            <w:tcW w:w="0" w:type="auto"/>
            <w:tcBorders>
              <w:top w:val="single" w:sz="4" w:space="0" w:color="auto"/>
              <w:left w:val="single" w:sz="4" w:space="0" w:color="auto"/>
              <w:bottom w:val="single" w:sz="4" w:space="0" w:color="auto"/>
              <w:right w:val="single" w:sz="4" w:space="0" w:color="auto"/>
            </w:tcBorders>
          </w:tcPr>
          <w:p w14:paraId="7D0797C0"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18.3/</w:t>
            </w:r>
          </w:p>
          <w:p w14:paraId="7D3BB9C5" w14:textId="44BBE151"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25</w:t>
            </w:r>
          </w:p>
        </w:tc>
        <w:tc>
          <w:tcPr>
            <w:tcW w:w="1032" w:type="dxa"/>
            <w:tcBorders>
              <w:top w:val="single" w:sz="4" w:space="0" w:color="auto"/>
              <w:left w:val="single" w:sz="4" w:space="0" w:color="auto"/>
              <w:bottom w:val="single" w:sz="4" w:space="0" w:color="auto"/>
              <w:right w:val="single" w:sz="4" w:space="0" w:color="auto"/>
            </w:tcBorders>
          </w:tcPr>
          <w:p w14:paraId="1A714960"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18/</w:t>
            </w:r>
          </w:p>
          <w:p w14:paraId="7752B958" w14:textId="37FD6FD0"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20.9</w:t>
            </w:r>
          </w:p>
        </w:tc>
      </w:tr>
      <w:tr w:rsidR="004A110B" w14:paraId="3C552477" w14:textId="77777777" w:rsidTr="004A110B">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14:paraId="1C6DC6B4" w14:textId="77777777" w:rsidR="00854417" w:rsidRDefault="00854417"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6CB577" w14:textId="77777777" w:rsidR="00854417" w:rsidRDefault="00854417" w:rsidP="00854417">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62CC93D9"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18.2/</w:t>
            </w:r>
          </w:p>
          <w:p w14:paraId="777A7A68" w14:textId="25DABCEC"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14:paraId="1EA496C3"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19/</w:t>
            </w:r>
          </w:p>
          <w:p w14:paraId="30B6E25D" w14:textId="49914FF5"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22.7</w:t>
            </w:r>
          </w:p>
        </w:tc>
        <w:tc>
          <w:tcPr>
            <w:tcW w:w="0" w:type="auto"/>
            <w:tcBorders>
              <w:top w:val="single" w:sz="4" w:space="0" w:color="auto"/>
              <w:left w:val="single" w:sz="4" w:space="0" w:color="auto"/>
              <w:bottom w:val="single" w:sz="4" w:space="0" w:color="auto"/>
              <w:right w:val="single" w:sz="4" w:space="0" w:color="auto"/>
            </w:tcBorders>
          </w:tcPr>
          <w:p w14:paraId="6B55BE0D"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18.2/</w:t>
            </w:r>
          </w:p>
          <w:p w14:paraId="7316E9EA" w14:textId="7AFD6678"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5</w:t>
            </w:r>
          </w:p>
        </w:tc>
        <w:tc>
          <w:tcPr>
            <w:tcW w:w="1032" w:type="dxa"/>
            <w:tcBorders>
              <w:top w:val="single" w:sz="4" w:space="0" w:color="auto"/>
              <w:left w:val="single" w:sz="4" w:space="0" w:color="auto"/>
              <w:bottom w:val="single" w:sz="4" w:space="0" w:color="auto"/>
              <w:right w:val="single" w:sz="4" w:space="0" w:color="auto"/>
            </w:tcBorders>
          </w:tcPr>
          <w:p w14:paraId="4F53F373"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18.5</w:t>
            </w:r>
            <w:r>
              <w:rPr>
                <w:rFonts w:eastAsiaTheme="minorEastAsia"/>
                <w:lang w:eastAsia="zh-CN"/>
              </w:rPr>
              <w:t>/</w:t>
            </w:r>
          </w:p>
          <w:p w14:paraId="5118B7EF" w14:textId="15F95BFB"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2.3</w:t>
            </w:r>
          </w:p>
        </w:tc>
      </w:tr>
      <w:tr w:rsidR="004A110B" w14:paraId="7190EBA7" w14:textId="77777777" w:rsidTr="004A110B">
        <w:trPr>
          <w:trHeight w:val="45"/>
          <w:jc w:val="center"/>
        </w:trPr>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2964BE80" w14:textId="77777777" w:rsidR="00854417" w:rsidRDefault="00854417" w:rsidP="00854417">
            <w:pPr>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8ED031A" w14:textId="77777777" w:rsidR="00854417" w:rsidRDefault="00854417" w:rsidP="00854417">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0B8179DB"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0/</w:t>
            </w:r>
          </w:p>
          <w:p w14:paraId="579CC4AD" w14:textId="2440FDB1"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3</w:t>
            </w:r>
            <w:r>
              <w:rPr>
                <w:rFonts w:eastAsiaTheme="minorEastAsia"/>
                <w:lang w:eastAsia="zh-CN"/>
              </w:rPr>
              <w:t>0</w:t>
            </w:r>
          </w:p>
        </w:tc>
        <w:tc>
          <w:tcPr>
            <w:tcW w:w="0" w:type="auto"/>
            <w:tcBorders>
              <w:top w:val="single" w:sz="4" w:space="0" w:color="auto"/>
              <w:left w:val="single" w:sz="4" w:space="0" w:color="auto"/>
              <w:bottom w:val="single" w:sz="4" w:space="0" w:color="auto"/>
              <w:right w:val="single" w:sz="4" w:space="0" w:color="auto"/>
            </w:tcBorders>
          </w:tcPr>
          <w:p w14:paraId="3431FE96" w14:textId="77777777" w:rsidR="00854417" w:rsidRPr="00EA5E6F" w:rsidRDefault="00854417" w:rsidP="00854417">
            <w:pPr>
              <w:widowControl w:val="0"/>
              <w:spacing w:after="60"/>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14:paraId="399F27A2" w14:textId="77777777" w:rsidR="00854417" w:rsidRDefault="009B35C1" w:rsidP="00854417">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w:t>
            </w:r>
          </w:p>
          <w:p w14:paraId="7D007CE2" w14:textId="514CD529" w:rsidR="009B35C1" w:rsidRPr="00EA5E6F" w:rsidRDefault="009B35C1" w:rsidP="00854417">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5</w:t>
            </w:r>
          </w:p>
        </w:tc>
        <w:tc>
          <w:tcPr>
            <w:tcW w:w="1032" w:type="dxa"/>
            <w:tcBorders>
              <w:top w:val="single" w:sz="4" w:space="0" w:color="auto"/>
              <w:left w:val="single" w:sz="4" w:space="0" w:color="auto"/>
              <w:bottom w:val="single" w:sz="4" w:space="0" w:color="auto"/>
              <w:right w:val="single" w:sz="4" w:space="0" w:color="auto"/>
            </w:tcBorders>
          </w:tcPr>
          <w:p w14:paraId="16C3D361" w14:textId="77777777" w:rsidR="00854417" w:rsidRPr="00EA5E6F" w:rsidRDefault="00854417" w:rsidP="00854417">
            <w:pPr>
              <w:widowControl w:val="0"/>
              <w:spacing w:after="60"/>
              <w:jc w:val="center"/>
              <w:rPr>
                <w:rFonts w:eastAsiaTheme="minorEastAsia"/>
                <w:lang w:eastAsia="zh-CN"/>
              </w:rPr>
            </w:pPr>
          </w:p>
        </w:tc>
      </w:tr>
      <w:tr w:rsidR="008036B0" w14:paraId="65F2A723" w14:textId="77777777" w:rsidTr="00127036">
        <w:trPr>
          <w:trHeight w:val="45"/>
          <w:jc w:val="center"/>
        </w:trPr>
        <w:tc>
          <w:tcPr>
            <w:tcW w:w="0" w:type="auto"/>
            <w:gridSpan w:val="6"/>
            <w:tcBorders>
              <w:top w:val="single" w:sz="12" w:space="0" w:color="auto"/>
              <w:left w:val="single" w:sz="4" w:space="0" w:color="auto"/>
              <w:bottom w:val="single" w:sz="4" w:space="0" w:color="auto"/>
              <w:right w:val="single" w:sz="4" w:space="0" w:color="auto"/>
            </w:tcBorders>
            <w:shd w:val="clear" w:color="auto" w:fill="auto"/>
            <w:vAlign w:val="center"/>
          </w:tcPr>
          <w:p w14:paraId="5FFFB220" w14:textId="77777777" w:rsidR="008036B0" w:rsidRPr="00EF6072" w:rsidRDefault="008036B0" w:rsidP="00127036">
            <w:pPr>
              <w:widowControl w:val="0"/>
              <w:spacing w:after="60" w:line="280" w:lineRule="atLeast"/>
              <w:rPr>
                <w:rFonts w:ascii="Times New Roman" w:hAnsi="Times New Roman"/>
                <w:szCs w:val="20"/>
                <w:lang w:val="en-GB" w:eastAsia="zh-CN"/>
              </w:rPr>
            </w:pPr>
            <w:r w:rsidRPr="00EF6072">
              <w:rPr>
                <w:rFonts w:ascii="Times New Roman" w:hAnsi="Times New Roman"/>
                <w:szCs w:val="20"/>
                <w:lang w:val="en-GB" w:eastAsia="zh-CN"/>
              </w:rPr>
              <w:t>Additional report/notes:</w:t>
            </w:r>
          </w:p>
          <w:p w14:paraId="7FF3834D" w14:textId="77777777" w:rsidR="008036B0" w:rsidRPr="005D059A" w:rsidRDefault="008036B0" w:rsidP="008036B0">
            <w:pPr>
              <w:pStyle w:val="ae"/>
              <w:numPr>
                <w:ilvl w:val="3"/>
                <w:numId w:val="32"/>
              </w:numPr>
              <w:spacing w:before="120" w:after="60" w:line="280" w:lineRule="atLeast"/>
              <w:ind w:firstLineChars="0"/>
              <w:jc w:val="left"/>
              <w:rPr>
                <w:rFonts w:ascii="Times New Roman" w:hAnsi="Times New Roman"/>
                <w:sz w:val="20"/>
                <w:szCs w:val="20"/>
              </w:rPr>
            </w:pPr>
            <w:r w:rsidRPr="005D059A">
              <w:rPr>
                <w:rFonts w:ascii="Times New Roman" w:hAnsi="Times New Roman"/>
                <w:sz w:val="20"/>
                <w:szCs w:val="20"/>
              </w:rPr>
              <w:t>NCP</w:t>
            </w:r>
            <w:r>
              <w:rPr>
                <w:rFonts w:ascii="Times New Roman" w:hAnsi="Times New Roman"/>
                <w:sz w:val="20"/>
                <w:szCs w:val="20"/>
              </w:rPr>
              <w:t xml:space="preserve"> and ECP</w:t>
            </w:r>
          </w:p>
          <w:p w14:paraId="3C012AEB" w14:textId="77777777" w:rsidR="008036B0" w:rsidRPr="005D059A" w:rsidRDefault="008036B0" w:rsidP="008036B0">
            <w:pPr>
              <w:pStyle w:val="ae"/>
              <w:numPr>
                <w:ilvl w:val="3"/>
                <w:numId w:val="32"/>
              </w:numPr>
              <w:spacing w:before="120" w:after="60" w:line="280" w:lineRule="atLeast"/>
              <w:ind w:firstLineChars="0"/>
              <w:jc w:val="left"/>
              <w:rPr>
                <w:rFonts w:ascii="Times New Roman" w:hAnsi="Times New Roman"/>
                <w:sz w:val="20"/>
                <w:szCs w:val="20"/>
              </w:rPr>
            </w:pPr>
            <w:r w:rsidRPr="005D059A">
              <w:rPr>
                <w:rFonts w:ascii="Times New Roman" w:hAnsi="Times New Roman"/>
                <w:sz w:val="20"/>
                <w:szCs w:val="20"/>
              </w:rPr>
              <w:t xml:space="preserve">DFT-S-OFDM </w:t>
            </w:r>
            <w:r w:rsidRPr="005D059A">
              <w:rPr>
                <w:rFonts w:ascii="Times New Roman" w:eastAsiaTheme="minorEastAsia" w:hAnsi="Times New Roman"/>
                <w:sz w:val="20"/>
                <w:szCs w:val="20"/>
              </w:rPr>
              <w:t>wa</w:t>
            </w:r>
            <w:r w:rsidRPr="005D059A">
              <w:rPr>
                <w:rFonts w:ascii="Times New Roman" w:hAnsi="Times New Roman"/>
                <w:sz w:val="20"/>
                <w:szCs w:val="20"/>
              </w:rPr>
              <w:t xml:space="preserve">veform </w:t>
            </w:r>
            <w:r w:rsidRPr="005D059A">
              <w:rPr>
                <w:rFonts w:ascii="Times New Roman" w:eastAsiaTheme="minorEastAsia" w:hAnsi="Times New Roman"/>
                <w:sz w:val="20"/>
                <w:szCs w:val="20"/>
              </w:rPr>
              <w:t>for</w:t>
            </w:r>
            <w:r w:rsidRPr="005D059A">
              <w:rPr>
                <w:rFonts w:ascii="Times New Roman" w:hAnsi="Times New Roman"/>
                <w:sz w:val="20"/>
                <w:szCs w:val="20"/>
              </w:rPr>
              <w:t xml:space="preserve"> PUSCH</w:t>
            </w:r>
          </w:p>
          <w:p w14:paraId="66B32D9B" w14:textId="0578D535" w:rsidR="008036B0" w:rsidRPr="004A110B" w:rsidRDefault="008036B0" w:rsidP="004A110B">
            <w:pPr>
              <w:pStyle w:val="ae"/>
              <w:numPr>
                <w:ilvl w:val="3"/>
                <w:numId w:val="32"/>
              </w:numPr>
              <w:spacing w:before="120" w:after="60" w:line="280" w:lineRule="atLeast"/>
              <w:ind w:firstLineChars="0"/>
              <w:jc w:val="left"/>
              <w:rPr>
                <w:rFonts w:ascii="Times New Roman" w:hAnsi="Times New Roman"/>
                <w:sz w:val="20"/>
                <w:szCs w:val="20"/>
              </w:rPr>
            </w:pPr>
            <w:r w:rsidRPr="004A110B">
              <w:rPr>
                <w:rFonts w:ascii="Times New Roman" w:hAnsi="Times New Roman"/>
                <w:sz w:val="20"/>
                <w:szCs w:val="20"/>
              </w:rPr>
              <w:t xml:space="preserve">PTRS configuration: SCS480: chunk5, SCS960: chunk4. (chunk1:2*2, chunk2:2*4, chunk3:4*2, chunk4:4*4, chunk5:8*4); occupy symbol index: </w:t>
            </w:r>
            <w:r w:rsidR="003116E1">
              <w:rPr>
                <w:rFonts w:ascii="Times New Roman" w:hAnsi="Times New Roman"/>
                <w:sz w:val="20"/>
                <w:szCs w:val="20"/>
              </w:rPr>
              <w:t>2</w:t>
            </w:r>
            <w:r w:rsidRPr="004A110B">
              <w:rPr>
                <w:rFonts w:ascii="Times New Roman" w:hAnsi="Times New Roman"/>
                <w:sz w:val="20"/>
                <w:szCs w:val="20"/>
              </w:rPr>
              <w:t>-13</w:t>
            </w:r>
          </w:p>
          <w:p w14:paraId="51C74D70" w14:textId="02E98906" w:rsidR="008036B0" w:rsidRPr="00EF6072" w:rsidRDefault="008036B0" w:rsidP="004A110B">
            <w:pPr>
              <w:pStyle w:val="ae"/>
              <w:numPr>
                <w:ilvl w:val="3"/>
                <w:numId w:val="32"/>
              </w:numPr>
              <w:spacing w:before="120" w:after="60" w:line="280" w:lineRule="atLeast"/>
              <w:ind w:firstLineChars="0"/>
              <w:jc w:val="left"/>
              <w:rPr>
                <w:rFonts w:eastAsiaTheme="minorEastAsia"/>
              </w:rPr>
            </w:pPr>
            <w:r w:rsidRPr="005D059A">
              <w:rPr>
                <w:rFonts w:ascii="Times New Roman" w:hAnsi="Times New Roman"/>
                <w:sz w:val="20"/>
                <w:szCs w:val="20"/>
              </w:rPr>
              <w:t>Precoder: random precoder</w:t>
            </w:r>
          </w:p>
        </w:tc>
      </w:tr>
    </w:tbl>
    <w:p w14:paraId="474BA84F" w14:textId="77777777" w:rsidR="00854417" w:rsidRPr="00854417" w:rsidRDefault="00854417" w:rsidP="00854417">
      <w:pPr>
        <w:rPr>
          <w:rFonts w:eastAsia="宋体"/>
          <w:lang w:val="en-GB"/>
        </w:rPr>
      </w:pPr>
    </w:p>
    <w:p w14:paraId="06466B89" w14:textId="263C1151" w:rsidR="00164025" w:rsidRPr="00C9012F" w:rsidRDefault="00164025" w:rsidP="00C9012F">
      <w:pPr>
        <w:spacing w:after="120"/>
        <w:jc w:val="both"/>
        <w:rPr>
          <w:rFonts w:ascii="Times New Roman" w:eastAsia="宋体" w:hAnsi="Times New Roman"/>
          <w:kern w:val="2"/>
          <w:szCs w:val="20"/>
          <w:lang w:eastAsia="zh-CN"/>
        </w:rPr>
      </w:pPr>
      <w:r>
        <w:rPr>
          <w:rFonts w:ascii="Times New Roman" w:eastAsiaTheme="minorEastAsia" w:hAnsi="Times New Roman" w:hint="eastAsia"/>
          <w:lang w:eastAsia="zh-CN"/>
        </w:rPr>
        <w:t>I</w:t>
      </w:r>
      <w:r w:rsidRPr="00C9012F">
        <w:rPr>
          <w:rFonts w:ascii="Times New Roman" w:eastAsia="宋体" w:hAnsi="Times New Roman" w:hint="eastAsia"/>
          <w:kern w:val="2"/>
          <w:szCs w:val="20"/>
          <w:lang w:eastAsia="zh-CN"/>
        </w:rPr>
        <w:t>n</w:t>
      </w:r>
      <w:r w:rsidR="008A2FA2">
        <w:rPr>
          <w:rFonts w:ascii="Times New Roman" w:eastAsia="宋体" w:hAnsi="Times New Roman"/>
          <w:kern w:val="2"/>
          <w:szCs w:val="20"/>
          <w:lang w:eastAsia="zh-CN"/>
        </w:rPr>
        <w:t xml:space="preserve"> </w:t>
      </w:r>
      <w:r w:rsidR="008A2FA2" w:rsidRPr="008A2FA2">
        <w:rPr>
          <w:rFonts w:ascii="Times New Roman" w:eastAsia="宋体" w:hAnsi="Times New Roman"/>
          <w:b/>
          <w:kern w:val="2"/>
          <w:szCs w:val="20"/>
          <w:lang w:eastAsia="zh-CN"/>
        </w:rPr>
        <w:fldChar w:fldCharType="begin"/>
      </w:r>
      <w:r w:rsidR="008A2FA2" w:rsidRPr="008A2FA2">
        <w:rPr>
          <w:rFonts w:ascii="Times New Roman" w:eastAsia="宋体" w:hAnsi="Times New Roman"/>
          <w:b/>
          <w:kern w:val="2"/>
          <w:szCs w:val="20"/>
          <w:lang w:eastAsia="zh-CN"/>
        </w:rPr>
        <w:instrText xml:space="preserve"> REF _Ref47276337 \h  \* MERGEFORMAT </w:instrText>
      </w:r>
      <w:r w:rsidR="008A2FA2" w:rsidRPr="008A2FA2">
        <w:rPr>
          <w:rFonts w:ascii="Times New Roman" w:eastAsia="宋体" w:hAnsi="Times New Roman"/>
          <w:b/>
          <w:kern w:val="2"/>
          <w:szCs w:val="20"/>
          <w:lang w:eastAsia="zh-CN"/>
        </w:rPr>
      </w:r>
      <w:r w:rsidR="008A2FA2" w:rsidRPr="008A2FA2">
        <w:rPr>
          <w:rFonts w:ascii="Times New Roman" w:eastAsia="宋体" w:hAnsi="Times New Roman"/>
          <w:b/>
          <w:kern w:val="2"/>
          <w:szCs w:val="20"/>
          <w:lang w:eastAsia="zh-CN"/>
        </w:rPr>
        <w:fldChar w:fldCharType="separate"/>
      </w:r>
      <w:r w:rsidR="008A2FA2" w:rsidRPr="008A2FA2">
        <w:rPr>
          <w:rFonts w:ascii="Times New Roman" w:hAnsi="Times New Roman"/>
          <w:b/>
        </w:rPr>
        <w:t xml:space="preserve">Figure </w:t>
      </w:r>
      <w:r w:rsidR="008A2FA2" w:rsidRPr="008A2FA2">
        <w:rPr>
          <w:rFonts w:ascii="Times New Roman" w:hAnsi="Times New Roman"/>
          <w:b/>
          <w:noProof/>
        </w:rPr>
        <w:t>14</w:t>
      </w:r>
      <w:r w:rsidR="008A2FA2" w:rsidRPr="008A2FA2">
        <w:rPr>
          <w:rFonts w:ascii="Times New Roman" w:eastAsia="宋体" w:hAnsi="Times New Roman"/>
          <w:b/>
          <w:kern w:val="2"/>
          <w:szCs w:val="20"/>
          <w:lang w:eastAsia="zh-CN"/>
        </w:rPr>
        <w:fldChar w:fldCharType="end"/>
      </w:r>
      <w:r w:rsidR="008A2FA2" w:rsidRPr="008A2FA2">
        <w:rPr>
          <w:rFonts w:ascii="Times New Roman" w:eastAsia="宋体" w:hAnsi="Times New Roman"/>
          <w:b/>
          <w:kern w:val="2"/>
          <w:szCs w:val="20"/>
          <w:lang w:eastAsia="zh-CN"/>
        </w:rPr>
        <w:t xml:space="preserve">, </w:t>
      </w:r>
      <w:r w:rsidR="008A2FA2" w:rsidRPr="008A2FA2">
        <w:rPr>
          <w:rFonts w:ascii="Times New Roman" w:eastAsia="宋体" w:hAnsi="Times New Roman"/>
          <w:b/>
          <w:kern w:val="2"/>
          <w:szCs w:val="20"/>
          <w:lang w:eastAsia="zh-CN"/>
        </w:rPr>
        <w:fldChar w:fldCharType="begin"/>
      </w:r>
      <w:r w:rsidR="008A2FA2" w:rsidRPr="008A2FA2">
        <w:rPr>
          <w:rFonts w:ascii="Times New Roman" w:eastAsia="宋体" w:hAnsi="Times New Roman"/>
          <w:b/>
          <w:kern w:val="2"/>
          <w:szCs w:val="20"/>
          <w:lang w:eastAsia="zh-CN"/>
        </w:rPr>
        <w:instrText xml:space="preserve"> REF _Ref47276338 \h  \* MERGEFORMAT </w:instrText>
      </w:r>
      <w:r w:rsidR="008A2FA2" w:rsidRPr="008A2FA2">
        <w:rPr>
          <w:rFonts w:ascii="Times New Roman" w:eastAsia="宋体" w:hAnsi="Times New Roman"/>
          <w:b/>
          <w:kern w:val="2"/>
          <w:szCs w:val="20"/>
          <w:lang w:eastAsia="zh-CN"/>
        </w:rPr>
      </w:r>
      <w:r w:rsidR="008A2FA2" w:rsidRPr="008A2FA2">
        <w:rPr>
          <w:rFonts w:ascii="Times New Roman" w:eastAsia="宋体" w:hAnsi="Times New Roman"/>
          <w:b/>
          <w:kern w:val="2"/>
          <w:szCs w:val="20"/>
          <w:lang w:eastAsia="zh-CN"/>
        </w:rPr>
        <w:fldChar w:fldCharType="separate"/>
      </w:r>
      <w:r w:rsidR="008A2FA2" w:rsidRPr="008A2FA2">
        <w:rPr>
          <w:rFonts w:ascii="Times New Roman" w:hAnsi="Times New Roman"/>
          <w:b/>
        </w:rPr>
        <w:t xml:space="preserve">Figure </w:t>
      </w:r>
      <w:r w:rsidR="008A2FA2" w:rsidRPr="008A2FA2">
        <w:rPr>
          <w:rFonts w:ascii="Times New Roman" w:hAnsi="Times New Roman"/>
          <w:b/>
          <w:noProof/>
        </w:rPr>
        <w:t>15</w:t>
      </w:r>
      <w:r w:rsidR="008A2FA2" w:rsidRPr="008A2FA2">
        <w:rPr>
          <w:rFonts w:ascii="Times New Roman" w:eastAsia="宋体" w:hAnsi="Times New Roman"/>
          <w:b/>
          <w:kern w:val="2"/>
          <w:szCs w:val="20"/>
          <w:lang w:eastAsia="zh-CN"/>
        </w:rPr>
        <w:fldChar w:fldCharType="end"/>
      </w:r>
      <w:r w:rsidR="004A4F47">
        <w:rPr>
          <w:rFonts w:ascii="Times New Roman" w:eastAsia="宋体" w:hAnsi="Times New Roman"/>
          <w:kern w:val="2"/>
          <w:szCs w:val="20"/>
          <w:lang w:eastAsia="zh-CN"/>
        </w:rPr>
        <w:t>,</w:t>
      </w:r>
      <w:r w:rsidR="004A4F47" w:rsidRPr="008A2FA2">
        <w:rPr>
          <w:rFonts w:ascii="Times New Roman" w:eastAsia="宋体" w:hAnsi="Times New Roman"/>
          <w:b/>
          <w:kern w:val="2"/>
          <w:szCs w:val="20"/>
          <w:lang w:eastAsia="zh-CN"/>
        </w:rPr>
        <w:t xml:space="preserve"> </w:t>
      </w:r>
      <w:r w:rsidR="008A2FA2" w:rsidRPr="008A2FA2">
        <w:rPr>
          <w:rFonts w:ascii="Times New Roman" w:eastAsia="宋体" w:hAnsi="Times New Roman"/>
          <w:b/>
          <w:kern w:val="2"/>
          <w:szCs w:val="20"/>
          <w:lang w:eastAsia="zh-CN"/>
        </w:rPr>
        <w:fldChar w:fldCharType="begin"/>
      </w:r>
      <w:r w:rsidR="008A2FA2" w:rsidRPr="008A2FA2">
        <w:rPr>
          <w:rFonts w:ascii="Times New Roman" w:eastAsia="宋体" w:hAnsi="Times New Roman"/>
          <w:b/>
          <w:kern w:val="2"/>
          <w:szCs w:val="20"/>
          <w:lang w:eastAsia="zh-CN"/>
        </w:rPr>
        <w:instrText xml:space="preserve"> REF _Ref53417468 \h  \* MERGEFORMAT </w:instrText>
      </w:r>
      <w:r w:rsidR="008A2FA2" w:rsidRPr="008A2FA2">
        <w:rPr>
          <w:rFonts w:ascii="Times New Roman" w:eastAsia="宋体" w:hAnsi="Times New Roman"/>
          <w:b/>
          <w:kern w:val="2"/>
          <w:szCs w:val="20"/>
          <w:lang w:eastAsia="zh-CN"/>
        </w:rPr>
      </w:r>
      <w:r w:rsidR="008A2FA2" w:rsidRPr="008A2FA2">
        <w:rPr>
          <w:rFonts w:ascii="Times New Roman" w:eastAsia="宋体" w:hAnsi="Times New Roman"/>
          <w:b/>
          <w:kern w:val="2"/>
          <w:szCs w:val="20"/>
          <w:lang w:eastAsia="zh-CN"/>
        </w:rPr>
        <w:fldChar w:fldCharType="separate"/>
      </w:r>
      <w:r w:rsidR="008A2FA2" w:rsidRPr="008A2FA2">
        <w:rPr>
          <w:rFonts w:ascii="Times New Roman" w:hAnsi="Times New Roman"/>
          <w:b/>
        </w:rPr>
        <w:t xml:space="preserve">Figure </w:t>
      </w:r>
      <w:r w:rsidR="008A2FA2" w:rsidRPr="008A2FA2">
        <w:rPr>
          <w:rFonts w:ascii="Times New Roman" w:hAnsi="Times New Roman"/>
          <w:b/>
          <w:noProof/>
        </w:rPr>
        <w:t>16</w:t>
      </w:r>
      <w:r w:rsidR="008A2FA2" w:rsidRPr="008A2FA2">
        <w:rPr>
          <w:rFonts w:ascii="Times New Roman" w:eastAsia="宋体" w:hAnsi="Times New Roman"/>
          <w:b/>
          <w:kern w:val="2"/>
          <w:szCs w:val="20"/>
          <w:lang w:eastAsia="zh-CN"/>
        </w:rPr>
        <w:fldChar w:fldCharType="end"/>
      </w:r>
      <w:r w:rsidR="004A4F47">
        <w:rPr>
          <w:rFonts w:ascii="Times New Roman" w:eastAsia="宋体" w:hAnsi="Times New Roman"/>
          <w:b/>
          <w:kern w:val="2"/>
          <w:szCs w:val="20"/>
          <w:lang w:eastAsia="zh-CN"/>
        </w:rPr>
        <w:t xml:space="preserve"> </w:t>
      </w:r>
      <w:r w:rsidR="004A4F47" w:rsidRPr="003C06BA">
        <w:rPr>
          <w:rFonts w:ascii="Times New Roman" w:eastAsia="宋体" w:hAnsi="Times New Roman"/>
          <w:kern w:val="2"/>
          <w:szCs w:val="20"/>
          <w:lang w:eastAsia="zh-CN"/>
        </w:rPr>
        <w:t>and</w:t>
      </w:r>
      <w:r w:rsidR="004A4F47">
        <w:rPr>
          <w:rFonts w:ascii="Times New Roman" w:eastAsia="宋体" w:hAnsi="Times New Roman"/>
          <w:b/>
          <w:kern w:val="2"/>
          <w:szCs w:val="20"/>
          <w:lang w:eastAsia="zh-CN"/>
        </w:rPr>
        <w:t xml:space="preserve"> </w:t>
      </w:r>
      <w:r w:rsidR="004A4F47" w:rsidRPr="003C06BA">
        <w:rPr>
          <w:rFonts w:ascii="Times New Roman" w:eastAsia="宋体" w:hAnsi="Times New Roman"/>
          <w:b/>
          <w:kern w:val="2"/>
          <w:szCs w:val="20"/>
          <w:lang w:eastAsia="zh-CN"/>
        </w:rPr>
        <w:fldChar w:fldCharType="begin"/>
      </w:r>
      <w:r w:rsidR="004A4F47" w:rsidRPr="004A4F47">
        <w:rPr>
          <w:rFonts w:ascii="Times New Roman" w:eastAsia="宋体" w:hAnsi="Times New Roman"/>
          <w:b/>
          <w:kern w:val="2"/>
          <w:szCs w:val="20"/>
          <w:lang w:eastAsia="zh-CN"/>
        </w:rPr>
        <w:instrText xml:space="preserve"> REF _Ref53417468 \h  \* MERGEFORMAT </w:instrText>
      </w:r>
      <w:r w:rsidR="004A4F47" w:rsidRPr="003C06BA">
        <w:rPr>
          <w:rFonts w:ascii="Times New Roman" w:eastAsia="宋体" w:hAnsi="Times New Roman"/>
          <w:b/>
          <w:kern w:val="2"/>
          <w:szCs w:val="20"/>
          <w:lang w:eastAsia="zh-CN"/>
        </w:rPr>
      </w:r>
      <w:r w:rsidR="004A4F47" w:rsidRPr="003C06BA">
        <w:rPr>
          <w:rFonts w:ascii="Times New Roman" w:eastAsia="宋体" w:hAnsi="Times New Roman"/>
          <w:b/>
          <w:kern w:val="2"/>
          <w:szCs w:val="20"/>
          <w:lang w:eastAsia="zh-CN"/>
        </w:rPr>
        <w:fldChar w:fldCharType="separate"/>
      </w:r>
      <w:r w:rsidR="004A4F47" w:rsidRPr="003C06BA">
        <w:rPr>
          <w:rFonts w:ascii="Times New Roman" w:hAnsi="Times New Roman"/>
          <w:b/>
        </w:rPr>
        <w:t xml:space="preserve">Figure </w:t>
      </w:r>
      <w:r w:rsidR="004A4F47" w:rsidRPr="003C06BA">
        <w:rPr>
          <w:rFonts w:ascii="Times New Roman" w:hAnsi="Times New Roman"/>
          <w:b/>
          <w:noProof/>
        </w:rPr>
        <w:t>17</w:t>
      </w:r>
      <w:r w:rsidR="004A4F47" w:rsidRPr="003C06BA">
        <w:rPr>
          <w:rFonts w:ascii="Times New Roman" w:eastAsia="宋体" w:hAnsi="Times New Roman"/>
          <w:b/>
          <w:kern w:val="2"/>
          <w:szCs w:val="20"/>
          <w:lang w:eastAsia="zh-CN"/>
        </w:rPr>
        <w:fldChar w:fldCharType="end"/>
      </w:r>
      <w:r w:rsidRPr="00C9012F">
        <w:rPr>
          <w:rFonts w:ascii="Times New Roman" w:eastAsia="宋体" w:hAnsi="Times New Roman"/>
          <w:kern w:val="2"/>
          <w:szCs w:val="20"/>
          <w:lang w:eastAsia="zh-CN"/>
        </w:rPr>
        <w:t xml:space="preserve">, it is clearly </w:t>
      </w:r>
      <w:r w:rsidR="00314C10">
        <w:rPr>
          <w:rFonts w:ascii="Times New Roman" w:eastAsia="宋体" w:hAnsi="Times New Roman"/>
          <w:kern w:val="2"/>
          <w:szCs w:val="20"/>
          <w:lang w:eastAsia="zh-CN"/>
        </w:rPr>
        <w:t xml:space="preserve">observed </w:t>
      </w:r>
      <w:r w:rsidRPr="00C9012F">
        <w:rPr>
          <w:rFonts w:ascii="Times New Roman" w:eastAsia="宋体" w:hAnsi="Times New Roman"/>
          <w:kern w:val="2"/>
          <w:szCs w:val="20"/>
          <w:lang w:eastAsia="zh-CN"/>
        </w:rPr>
        <w:t>that:</w:t>
      </w:r>
    </w:p>
    <w:p w14:paraId="05C762B6" w14:textId="7F1E91A2" w:rsidR="00B0056B" w:rsidRPr="00C9012F" w:rsidRDefault="00164025" w:rsidP="00C9012F">
      <w:pPr>
        <w:pStyle w:val="ae"/>
        <w:numPr>
          <w:ilvl w:val="0"/>
          <w:numId w:val="22"/>
        </w:numPr>
        <w:spacing w:after="120"/>
        <w:ind w:firstLineChars="0"/>
        <w:rPr>
          <w:rFonts w:ascii="Times New Roman" w:eastAsiaTheme="minorEastAsia" w:hAnsi="Times New Roman"/>
          <w:sz w:val="20"/>
        </w:rPr>
      </w:pPr>
      <w:r w:rsidRPr="00C9012F">
        <w:rPr>
          <w:rFonts w:ascii="Times New Roman" w:hAnsi="Times New Roman"/>
          <w:sz w:val="20"/>
          <w:szCs w:val="20"/>
        </w:rPr>
        <w:lastRenderedPageBreak/>
        <w:t>For low order and medium order MCS (Q</w:t>
      </w:r>
      <w:r w:rsidRPr="00C9012F">
        <w:rPr>
          <w:rFonts w:ascii="Times New Roman" w:eastAsiaTheme="minorEastAsia" w:hAnsi="Times New Roman"/>
          <w:sz w:val="20"/>
        </w:rPr>
        <w:t xml:space="preserve">PSK and 16QAM), the SCS 480 KHz and SCS 960 KHz show similar performance under different DS. </w:t>
      </w:r>
    </w:p>
    <w:p w14:paraId="26C7876E" w14:textId="20747E65" w:rsidR="00C9012F" w:rsidRPr="00C9012F" w:rsidRDefault="00C9012F" w:rsidP="00C9012F">
      <w:pPr>
        <w:pStyle w:val="ae"/>
        <w:numPr>
          <w:ilvl w:val="0"/>
          <w:numId w:val="20"/>
        </w:numPr>
        <w:ind w:firstLineChars="0"/>
        <w:rPr>
          <w:rFonts w:ascii="Times New Roman" w:eastAsiaTheme="minorEastAsia" w:hAnsi="Times New Roman"/>
          <w:sz w:val="20"/>
        </w:rPr>
      </w:pPr>
      <w:r>
        <w:rPr>
          <w:rFonts w:ascii="Times New Roman" w:eastAsiaTheme="minorEastAsia" w:hAnsi="Times New Roman" w:hint="eastAsia"/>
          <w:sz w:val="20"/>
        </w:rPr>
        <w:t>For high order MCS (</w:t>
      </w:r>
      <w:r>
        <w:rPr>
          <w:rFonts w:ascii="Times New Roman" w:eastAsiaTheme="minorEastAsia" w:hAnsi="Times New Roman"/>
          <w:sz w:val="20"/>
        </w:rPr>
        <w:t>64QAM</w:t>
      </w:r>
      <w:r>
        <w:rPr>
          <w:rFonts w:ascii="Times New Roman" w:eastAsiaTheme="minorEastAsia" w:hAnsi="Times New Roman" w:hint="eastAsia"/>
          <w:sz w:val="20"/>
        </w:rPr>
        <w:t>)</w:t>
      </w:r>
      <w:r>
        <w:rPr>
          <w:rFonts w:ascii="Times New Roman" w:eastAsiaTheme="minorEastAsia" w:hAnsi="Times New Roman"/>
          <w:sz w:val="20"/>
        </w:rPr>
        <w:t>, the performance of SCS 960KHz is better than SCS 480 KHz when DS = 5ns and 10ns; the performance of those two SCS is close</w:t>
      </w:r>
      <w:r w:rsidR="00FB3842">
        <w:rPr>
          <w:rFonts w:ascii="Times New Roman" w:eastAsiaTheme="minorEastAsia" w:hAnsi="Times New Roman"/>
          <w:sz w:val="20"/>
        </w:rPr>
        <w:t xml:space="preserve"> when DS=20ns</w:t>
      </w:r>
      <w:r w:rsidR="00786930">
        <w:rPr>
          <w:rFonts w:ascii="Times New Roman" w:eastAsiaTheme="minorEastAsia" w:hAnsi="Times New Roman"/>
          <w:sz w:val="20"/>
        </w:rPr>
        <w:t>, which</w:t>
      </w:r>
      <w:r w:rsidR="00FE3F09">
        <w:rPr>
          <w:rFonts w:ascii="Times New Roman" w:eastAsiaTheme="minorEastAsia" w:hAnsi="Times New Roman"/>
          <w:sz w:val="20"/>
        </w:rPr>
        <w:t xml:space="preserve"> is mainly </w:t>
      </w:r>
      <w:r w:rsidR="00FB3842">
        <w:rPr>
          <w:rFonts w:ascii="Times New Roman" w:eastAsiaTheme="minorEastAsia" w:hAnsi="Times New Roman"/>
          <w:sz w:val="20"/>
        </w:rPr>
        <w:t>due to the effect of DS</w:t>
      </w:r>
      <w:r w:rsidR="00786930">
        <w:rPr>
          <w:rFonts w:ascii="Times New Roman" w:eastAsiaTheme="minorEastAsia" w:hAnsi="Times New Roman"/>
          <w:sz w:val="20"/>
        </w:rPr>
        <w:t>;</w:t>
      </w:r>
      <w:r w:rsidR="00FB3842">
        <w:rPr>
          <w:rFonts w:ascii="Times New Roman" w:eastAsiaTheme="minorEastAsia" w:hAnsi="Times New Roman"/>
          <w:sz w:val="20"/>
        </w:rPr>
        <w:t xml:space="preserve"> </w:t>
      </w:r>
      <w:r w:rsidR="00786930">
        <w:rPr>
          <w:rFonts w:ascii="Times New Roman" w:eastAsiaTheme="minorEastAsia" w:hAnsi="Times New Roman"/>
          <w:sz w:val="20"/>
        </w:rPr>
        <w:t>the performance of SCS 960KHz becomes poor when DS=40ns.</w:t>
      </w:r>
    </w:p>
    <w:p w14:paraId="1161B73D" w14:textId="30219BB8" w:rsidR="00B0056B" w:rsidRPr="003501FB" w:rsidRDefault="00FB3842" w:rsidP="00350C00">
      <w:pPr>
        <w:pStyle w:val="a7"/>
        <w:jc w:val="both"/>
        <w:rPr>
          <w:rFonts w:eastAsia="宋体"/>
          <w:kern w:val="2"/>
          <w:sz w:val="20"/>
          <w:lang w:val="en-US" w:eastAsia="zh-CN"/>
        </w:rPr>
      </w:pPr>
      <w:bookmarkStart w:id="35" w:name="_Ref40381940"/>
      <w:r w:rsidRPr="003501FB">
        <w:rPr>
          <w:sz w:val="20"/>
        </w:rPr>
        <w:t xml:space="preserve">Observation </w:t>
      </w:r>
      <w:r w:rsidRPr="003501FB">
        <w:rPr>
          <w:sz w:val="20"/>
        </w:rPr>
        <w:fldChar w:fldCharType="begin"/>
      </w:r>
      <w:r w:rsidRPr="003501FB">
        <w:rPr>
          <w:sz w:val="20"/>
        </w:rPr>
        <w:instrText xml:space="preserve"> SEQ Observation \* ARABIC </w:instrText>
      </w:r>
      <w:r w:rsidRPr="003501FB">
        <w:rPr>
          <w:sz w:val="20"/>
        </w:rPr>
        <w:fldChar w:fldCharType="separate"/>
      </w:r>
      <w:r w:rsidR="00E24675">
        <w:rPr>
          <w:noProof/>
          <w:sz w:val="20"/>
        </w:rPr>
        <w:t>9</w:t>
      </w:r>
      <w:r w:rsidRPr="003501FB">
        <w:rPr>
          <w:sz w:val="20"/>
        </w:rPr>
        <w:fldChar w:fldCharType="end"/>
      </w:r>
      <w:r w:rsidRPr="003501FB">
        <w:rPr>
          <w:sz w:val="20"/>
        </w:rPr>
        <w:t xml:space="preserve">: For DFT-S-OFDM waveform, </w:t>
      </w:r>
      <w:r w:rsidR="00314C10">
        <w:rPr>
          <w:sz w:val="20"/>
        </w:rPr>
        <w:t>larg</w:t>
      </w:r>
      <w:r w:rsidR="00314C10" w:rsidRPr="003501FB">
        <w:rPr>
          <w:sz w:val="20"/>
        </w:rPr>
        <w:t xml:space="preserve">er </w:t>
      </w:r>
      <w:r w:rsidRPr="003501FB">
        <w:rPr>
          <w:sz w:val="20"/>
        </w:rPr>
        <w:t>bandwidth (more RB numbers) is more sensitive to PN impact.</w:t>
      </w:r>
      <w:bookmarkEnd w:id="35"/>
    </w:p>
    <w:bookmarkEnd w:id="0"/>
    <w:bookmarkEnd w:id="1"/>
    <w:bookmarkEnd w:id="2"/>
    <w:p w14:paraId="3C8D28F3" w14:textId="6CD201D0" w:rsidR="00EA5A61" w:rsidRPr="00B66DB6" w:rsidRDefault="00D530BD">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B66DB6">
        <w:rPr>
          <w:rFonts w:cs="Times New Roman"/>
          <w:b w:val="0"/>
          <w:bCs w:val="0"/>
          <w:kern w:val="0"/>
          <w:sz w:val="36"/>
          <w:szCs w:val="20"/>
          <w:lang w:val="en-GB"/>
        </w:rPr>
        <w:t>SSB</w:t>
      </w:r>
      <w:r w:rsidR="00B66DDB" w:rsidRPr="00B66DB6">
        <w:rPr>
          <w:rFonts w:cs="Times New Roman"/>
          <w:b w:val="0"/>
          <w:bCs w:val="0"/>
          <w:kern w:val="0"/>
          <w:sz w:val="36"/>
          <w:szCs w:val="20"/>
          <w:lang w:val="en-GB"/>
        </w:rPr>
        <w:t xml:space="preserve"> evaluation</w:t>
      </w:r>
    </w:p>
    <w:p w14:paraId="19BF4C1D" w14:textId="54602810" w:rsidR="00F14D35" w:rsidRDefault="000F68A2" w:rsidP="00F14D35">
      <w:pPr>
        <w:pStyle w:val="a0"/>
        <w:rPr>
          <w:rFonts w:ascii="Times New Roman" w:eastAsiaTheme="minorEastAsia" w:hAnsi="Times New Roman"/>
          <w:lang w:eastAsia="zh-CN"/>
        </w:rPr>
      </w:pPr>
      <w:r>
        <w:rPr>
          <w:rFonts w:ascii="Times New Roman" w:eastAsiaTheme="minorEastAsia" w:hAnsi="Times New Roman"/>
          <w:lang w:eastAsia="zh-CN"/>
        </w:rPr>
        <w:t>In this section, the evaluation results are provided with t</w:t>
      </w:r>
      <w:r w:rsidRPr="00C40AD4">
        <w:rPr>
          <w:rFonts w:ascii="Times New Roman" w:eastAsiaTheme="minorEastAsia" w:hAnsi="Times New Roman" w:hint="eastAsia"/>
          <w:lang w:eastAsia="zh-CN"/>
        </w:rPr>
        <w:t xml:space="preserve">he </w:t>
      </w:r>
      <w:r w:rsidRPr="00C40AD4">
        <w:rPr>
          <w:rFonts w:ascii="Times New Roman" w:eastAsiaTheme="minorEastAsia" w:hAnsi="Times New Roman"/>
          <w:lang w:eastAsia="zh-CN"/>
        </w:rPr>
        <w:t xml:space="preserve">evaluation assumptions summarized in </w:t>
      </w:r>
      <w:r w:rsidR="00DF4937" w:rsidRPr="00DF4937">
        <w:rPr>
          <w:rFonts w:ascii="Times New Roman" w:eastAsiaTheme="minorEastAsia" w:hAnsi="Times New Roman"/>
          <w:b/>
          <w:lang w:eastAsia="zh-CN"/>
        </w:rPr>
        <w:fldChar w:fldCharType="begin"/>
      </w:r>
      <w:r w:rsidR="00DF4937" w:rsidRPr="00DF4937">
        <w:rPr>
          <w:rFonts w:ascii="Times New Roman" w:eastAsiaTheme="minorEastAsia" w:hAnsi="Times New Roman"/>
          <w:b/>
          <w:lang w:eastAsia="zh-CN"/>
        </w:rPr>
        <w:instrText xml:space="preserve"> REF _Ref40283323 \h  \* MERGEFORMAT </w:instrText>
      </w:r>
      <w:r w:rsidR="00DF4937" w:rsidRPr="00DF4937">
        <w:rPr>
          <w:rFonts w:ascii="Times New Roman" w:eastAsiaTheme="minorEastAsia" w:hAnsi="Times New Roman"/>
          <w:b/>
          <w:lang w:eastAsia="zh-CN"/>
        </w:rPr>
      </w:r>
      <w:r w:rsidR="00DF4937" w:rsidRPr="00DF4937">
        <w:rPr>
          <w:rFonts w:ascii="Times New Roman" w:eastAsiaTheme="minorEastAsia" w:hAnsi="Times New Roman"/>
          <w:b/>
          <w:lang w:eastAsia="zh-CN"/>
        </w:rPr>
        <w:fldChar w:fldCharType="separate"/>
      </w:r>
      <w:r w:rsidR="00DF4937" w:rsidRPr="00DF4937">
        <w:rPr>
          <w:rFonts w:ascii="Times New Roman" w:hAnsi="Times New Roman"/>
          <w:b/>
        </w:rPr>
        <w:t xml:space="preserve">Table </w:t>
      </w:r>
      <w:r w:rsidR="00DF4937" w:rsidRPr="00DF4937">
        <w:rPr>
          <w:rFonts w:ascii="Times New Roman" w:hAnsi="Times New Roman"/>
          <w:b/>
          <w:noProof/>
        </w:rPr>
        <w:t>12</w:t>
      </w:r>
      <w:r w:rsidR="00DF4937" w:rsidRPr="00DF4937">
        <w:rPr>
          <w:rFonts w:ascii="Times New Roman" w:eastAsiaTheme="minorEastAsia" w:hAnsi="Times New Roman"/>
          <w:b/>
          <w:lang w:eastAsia="zh-CN"/>
        </w:rPr>
        <w:fldChar w:fldCharType="end"/>
      </w:r>
      <w:r w:rsidR="00DF4937">
        <w:rPr>
          <w:rFonts w:ascii="Times New Roman" w:eastAsiaTheme="minorEastAsia" w:hAnsi="Times New Roman"/>
          <w:b/>
          <w:lang w:eastAsia="zh-CN"/>
        </w:rPr>
        <w:t xml:space="preserve"> </w:t>
      </w:r>
      <w:r w:rsidR="004A07CE">
        <w:rPr>
          <w:rFonts w:ascii="Times New Roman" w:eastAsiaTheme="minorEastAsia" w:hAnsi="Times New Roman"/>
          <w:lang w:eastAsia="zh-CN"/>
        </w:rPr>
        <w:t>of</w:t>
      </w:r>
      <w:r w:rsidRPr="00C40AD4">
        <w:rPr>
          <w:rFonts w:ascii="Times New Roman" w:eastAsiaTheme="minorEastAsia" w:hAnsi="Times New Roman"/>
          <w:lang w:eastAsia="zh-CN"/>
        </w:rPr>
        <w:t xml:space="preserve"> the Appendix</w:t>
      </w:r>
      <w:r w:rsidRPr="00C40AD4">
        <w:rPr>
          <w:rFonts w:ascii="Times New Roman" w:eastAsiaTheme="minorEastAsia" w:hAnsi="Times New Roman" w:hint="eastAsia"/>
          <w:lang w:eastAsia="zh-CN"/>
        </w:rPr>
        <w:t>.</w:t>
      </w:r>
      <w:r w:rsidR="001D1F75">
        <w:rPr>
          <w:rFonts w:ascii="Times New Roman" w:eastAsiaTheme="minorEastAsia" w:hAnsi="Times New Roman"/>
          <w:lang w:eastAsia="zh-CN"/>
        </w:rPr>
        <w:t xml:space="preserve"> For SSB channel, w</w:t>
      </w:r>
      <w:r w:rsidR="001D1F75" w:rsidRPr="001D1F75">
        <w:rPr>
          <w:rFonts w:ascii="Times New Roman" w:eastAsiaTheme="minorEastAsia" w:hAnsi="Times New Roman"/>
          <w:lang w:eastAsia="zh-CN"/>
        </w:rPr>
        <w:t>e first perform</w:t>
      </w:r>
      <w:r w:rsidR="001D1F75">
        <w:rPr>
          <w:rFonts w:ascii="Times New Roman" w:eastAsiaTheme="minorEastAsia" w:hAnsi="Times New Roman"/>
          <w:lang w:eastAsia="zh-CN"/>
        </w:rPr>
        <w:t xml:space="preserve"> the</w:t>
      </w:r>
      <w:r w:rsidR="001D1F75" w:rsidRPr="001D1F75">
        <w:rPr>
          <w:rFonts w:ascii="Times New Roman" w:eastAsiaTheme="minorEastAsia" w:hAnsi="Times New Roman"/>
          <w:lang w:eastAsia="zh-CN"/>
        </w:rPr>
        <w:t xml:space="preserve"> coarse </w:t>
      </w:r>
      <w:r w:rsidR="002434B3">
        <w:rPr>
          <w:rFonts w:ascii="Times New Roman" w:eastAsiaTheme="minorEastAsia" w:hAnsi="Times New Roman"/>
          <w:lang w:eastAsia="zh-CN"/>
        </w:rPr>
        <w:t xml:space="preserve">and fine </w:t>
      </w:r>
      <w:r w:rsidR="001D1F75" w:rsidRPr="001D1F75">
        <w:rPr>
          <w:rFonts w:ascii="Times New Roman" w:eastAsiaTheme="minorEastAsia" w:hAnsi="Times New Roman"/>
          <w:lang w:eastAsia="zh-CN"/>
        </w:rPr>
        <w:t xml:space="preserve">frequency offset compensation </w:t>
      </w:r>
      <w:r w:rsidR="002434B3">
        <w:rPr>
          <w:rFonts w:ascii="Times New Roman" w:eastAsiaTheme="minorEastAsia" w:hAnsi="Times New Roman"/>
          <w:lang w:eastAsia="zh-CN"/>
        </w:rPr>
        <w:t>to identify</w:t>
      </w:r>
      <w:r w:rsidR="001D1F75" w:rsidRPr="001D1F75">
        <w:rPr>
          <w:rFonts w:ascii="Times New Roman" w:eastAsiaTheme="minorEastAsia" w:hAnsi="Times New Roman"/>
          <w:lang w:eastAsia="zh-CN"/>
        </w:rPr>
        <w:t xml:space="preserve"> CELL ID through the detection of PSS and SSS. Then </w:t>
      </w:r>
      <w:r w:rsidR="001D1F75">
        <w:rPr>
          <w:rFonts w:ascii="Times New Roman" w:eastAsiaTheme="minorEastAsia" w:hAnsi="Times New Roman"/>
          <w:lang w:eastAsia="zh-CN"/>
        </w:rPr>
        <w:t>by using</w:t>
      </w:r>
      <w:r w:rsidR="001D1F75" w:rsidRPr="001D1F75">
        <w:rPr>
          <w:rFonts w:ascii="Times New Roman" w:eastAsiaTheme="minorEastAsia" w:hAnsi="Times New Roman"/>
          <w:lang w:eastAsia="zh-CN"/>
        </w:rPr>
        <w:t xml:space="preserve"> the compensat</w:t>
      </w:r>
      <w:r w:rsidR="002434B3">
        <w:rPr>
          <w:rFonts w:ascii="Times New Roman" w:eastAsiaTheme="minorEastAsia" w:hAnsi="Times New Roman"/>
          <w:lang w:eastAsia="zh-CN"/>
        </w:rPr>
        <w:t>ed</w:t>
      </w:r>
      <w:r w:rsidR="001D1F75" w:rsidRPr="001D1F75">
        <w:rPr>
          <w:rFonts w:ascii="Times New Roman" w:eastAsiaTheme="minorEastAsia" w:hAnsi="Times New Roman"/>
          <w:lang w:eastAsia="zh-CN"/>
        </w:rPr>
        <w:t xml:space="preserve"> value of the frequency offset to de</w:t>
      </w:r>
      <w:r w:rsidR="002434B3">
        <w:rPr>
          <w:rFonts w:ascii="Times New Roman" w:eastAsiaTheme="minorEastAsia" w:hAnsi="Times New Roman"/>
          <w:lang w:eastAsia="zh-CN"/>
        </w:rPr>
        <w:t>code</w:t>
      </w:r>
      <w:r w:rsidR="001D1F75" w:rsidRPr="001D1F75">
        <w:rPr>
          <w:rFonts w:ascii="Times New Roman" w:eastAsiaTheme="minorEastAsia" w:hAnsi="Times New Roman"/>
          <w:lang w:eastAsia="zh-CN"/>
        </w:rPr>
        <w:t xml:space="preserve"> the PBCH</w:t>
      </w:r>
      <w:r w:rsidR="001D1F75">
        <w:rPr>
          <w:rFonts w:ascii="Times New Roman" w:eastAsiaTheme="minorEastAsia" w:hAnsi="Times New Roman"/>
          <w:lang w:eastAsia="zh-CN"/>
        </w:rPr>
        <w:t>.</w:t>
      </w:r>
      <w:r w:rsidR="006068F4">
        <w:rPr>
          <w:rFonts w:ascii="Times New Roman" w:eastAsiaTheme="minorEastAsia" w:hAnsi="Times New Roman"/>
          <w:lang w:eastAsia="zh-CN"/>
        </w:rPr>
        <w:t xml:space="preserve"> </w:t>
      </w:r>
      <w:r w:rsidR="002434B3">
        <w:rPr>
          <w:rFonts w:ascii="Times New Roman" w:eastAsiaTheme="minorEastAsia" w:hAnsi="Times New Roman"/>
          <w:lang w:eastAsia="zh-CN"/>
        </w:rPr>
        <w:t>In this case</w:t>
      </w:r>
      <w:r w:rsidR="006068F4">
        <w:rPr>
          <w:rFonts w:ascii="Times New Roman" w:eastAsiaTheme="minorEastAsia" w:hAnsi="Times New Roman"/>
          <w:lang w:eastAsia="zh-CN"/>
        </w:rPr>
        <w:t xml:space="preserve">, it can be seen that as long as the CELL ID is detected incorrectly, PBCH </w:t>
      </w:r>
      <w:r w:rsidR="002434B3">
        <w:rPr>
          <w:rFonts w:ascii="Times New Roman" w:eastAsiaTheme="minorEastAsia" w:hAnsi="Times New Roman"/>
          <w:lang w:eastAsia="zh-CN"/>
        </w:rPr>
        <w:t xml:space="preserve">decoding </w:t>
      </w:r>
      <w:r w:rsidR="006068F4">
        <w:rPr>
          <w:rFonts w:ascii="Times New Roman" w:eastAsiaTheme="minorEastAsia" w:hAnsi="Times New Roman"/>
          <w:lang w:eastAsia="zh-CN"/>
        </w:rPr>
        <w:t xml:space="preserve">will </w:t>
      </w:r>
      <w:r w:rsidR="002434B3">
        <w:rPr>
          <w:rFonts w:ascii="Times New Roman" w:eastAsiaTheme="minorEastAsia" w:hAnsi="Times New Roman"/>
          <w:lang w:eastAsia="zh-CN"/>
        </w:rPr>
        <w:t>not be correct</w:t>
      </w:r>
      <w:r w:rsidR="006068F4">
        <w:rPr>
          <w:rFonts w:ascii="Times New Roman" w:eastAsiaTheme="minorEastAsia" w:hAnsi="Times New Roman"/>
          <w:lang w:eastAsia="zh-CN"/>
        </w:rPr>
        <w:t xml:space="preserve">. </w:t>
      </w:r>
    </w:p>
    <w:p w14:paraId="2554AF81" w14:textId="33A0A077" w:rsidR="005C329E" w:rsidRPr="003C06BA" w:rsidRDefault="00053A80" w:rsidP="003C06BA">
      <w:pPr>
        <w:pStyle w:val="20"/>
        <w:numPr>
          <w:ilvl w:val="1"/>
          <w:numId w:val="29"/>
        </w:numPr>
        <w:rPr>
          <w:rFonts w:eastAsia="宋体"/>
          <w:b w:val="0"/>
          <w:sz w:val="30"/>
          <w:szCs w:val="30"/>
        </w:rPr>
      </w:pPr>
      <w:r w:rsidRPr="003C06BA">
        <w:rPr>
          <w:rFonts w:eastAsia="宋体"/>
          <w:b w:val="0"/>
          <w:sz w:val="30"/>
          <w:szCs w:val="30"/>
        </w:rPr>
        <w:t>SSB detection error probability</w:t>
      </w:r>
    </w:p>
    <w:p w14:paraId="36F8EB5F" w14:textId="5423E369" w:rsidR="004A07CE" w:rsidRDefault="00780D99" w:rsidP="00F14D35">
      <w:pPr>
        <w:pStyle w:val="a0"/>
        <w:rPr>
          <w:rFonts w:ascii="Times New Roman" w:eastAsiaTheme="minorEastAsia" w:hAnsi="Times New Roman"/>
          <w:lang w:eastAsia="zh-CN"/>
        </w:rPr>
      </w:pPr>
      <w:r>
        <w:rPr>
          <w:noProof/>
          <w:lang w:eastAsia="zh-CN"/>
        </w:rPr>
        <w:drawing>
          <wp:inline distT="0" distB="0" distL="0" distR="0" wp14:anchorId="1C723FE9" wp14:editId="10F50749">
            <wp:extent cx="2780665" cy="2085499"/>
            <wp:effectExtent l="0" t="0" r="635" b="0"/>
            <wp:docPr id="7" name="图片 7" descr="D:\hongqi\B526_Augest\nr_link_sim - SSB\Main\figure\FOR102-E\TDLA-NCP-5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hongqi\B526_Augest\nr_link_sim - SSB\Main\figure\FOR102-E\TDLA-NCP-5ns.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90346" cy="2092760"/>
                    </a:xfrm>
                    <a:prstGeom prst="rect">
                      <a:avLst/>
                    </a:prstGeom>
                    <a:noFill/>
                    <a:ln>
                      <a:noFill/>
                    </a:ln>
                  </pic:spPr>
                </pic:pic>
              </a:graphicData>
            </a:graphic>
          </wp:inline>
        </w:drawing>
      </w:r>
      <w:r>
        <w:rPr>
          <w:noProof/>
          <w:lang w:eastAsia="zh-CN"/>
        </w:rPr>
        <w:drawing>
          <wp:inline distT="0" distB="0" distL="0" distR="0" wp14:anchorId="1575EF7B" wp14:editId="5EA8975C">
            <wp:extent cx="2847975" cy="2135981"/>
            <wp:effectExtent l="0" t="0" r="0" b="0"/>
            <wp:docPr id="9" name="图片 9" descr="D:\hongqi\B526_Augest\nr_link_sim - SSB\Main\figure\FOR102-E\TDLA-ECP-5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hongqi\B526_Augest\nr_link_sim - SSB\Main\figure\FOR102-E\TDLA-ECP-5ns.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1855" cy="2138891"/>
                    </a:xfrm>
                    <a:prstGeom prst="rect">
                      <a:avLst/>
                    </a:prstGeom>
                    <a:noFill/>
                    <a:ln>
                      <a:noFill/>
                    </a:ln>
                  </pic:spPr>
                </pic:pic>
              </a:graphicData>
            </a:graphic>
          </wp:inline>
        </w:drawing>
      </w:r>
    </w:p>
    <w:p w14:paraId="597429F7" w14:textId="3438BCB7" w:rsidR="004A07CE" w:rsidRPr="004A07CE" w:rsidRDefault="004A07CE" w:rsidP="00EC46D5">
      <w:pPr>
        <w:pStyle w:val="a7"/>
        <w:rPr>
          <w:rFonts w:eastAsia="宋体"/>
        </w:rPr>
      </w:pPr>
      <w:bookmarkStart w:id="36" w:name="_Ref47289241"/>
      <w:r w:rsidRPr="004A07CE">
        <w:t xml:space="preserve">Figure </w:t>
      </w:r>
      <w:r w:rsidRPr="004A07CE">
        <w:fldChar w:fldCharType="begin"/>
      </w:r>
      <w:r w:rsidRPr="004A07CE">
        <w:instrText xml:space="preserve"> SEQ Figure \* ARABIC </w:instrText>
      </w:r>
      <w:r w:rsidRPr="004A07CE">
        <w:fldChar w:fldCharType="separate"/>
      </w:r>
      <w:r w:rsidR="0037317B">
        <w:rPr>
          <w:noProof/>
        </w:rPr>
        <w:t>18</w:t>
      </w:r>
      <w:r w:rsidRPr="004A07CE">
        <w:fldChar w:fldCharType="end"/>
      </w:r>
      <w:bookmarkEnd w:id="36"/>
      <w:r w:rsidRPr="004A07CE">
        <w:t xml:space="preserve">: </w:t>
      </w:r>
      <w:r>
        <w:t>SSB</w:t>
      </w:r>
      <w:r w:rsidRPr="005A5AE8">
        <w:t xml:space="preserve">, </w:t>
      </w:r>
      <w:r w:rsidRPr="005A5AE8">
        <w:rPr>
          <w:rFonts w:eastAsia="宋体"/>
        </w:rPr>
        <w:t>5ns DS of different SCS (left: NCP, right: ECP)</w:t>
      </w:r>
    </w:p>
    <w:p w14:paraId="1B3529A2" w14:textId="6547DB28" w:rsidR="004A07CE" w:rsidRDefault="007621D3" w:rsidP="00F14D35">
      <w:pPr>
        <w:pStyle w:val="a0"/>
        <w:rPr>
          <w:rFonts w:ascii="Times New Roman" w:eastAsiaTheme="minorEastAsia" w:hAnsi="Times New Roman"/>
          <w:lang w:eastAsia="zh-CN"/>
        </w:rPr>
      </w:pPr>
      <w:r>
        <w:rPr>
          <w:noProof/>
          <w:lang w:eastAsia="zh-CN"/>
        </w:rPr>
        <w:drawing>
          <wp:inline distT="0" distB="0" distL="0" distR="0" wp14:anchorId="45AC1FD3" wp14:editId="1B47E5E6">
            <wp:extent cx="2780665" cy="2085499"/>
            <wp:effectExtent l="0" t="0" r="635" b="0"/>
            <wp:docPr id="18" name="图片 18" descr="D:\hongqi\B526_Augest\nr_link_sim - SSB\Main\figure\FOR102-E\TDLA-NCP-10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hongqi\B526_Augest\nr_link_sim - SSB\Main\figure\FOR102-E\TDLA-NCP-10ns.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83784" cy="2087838"/>
                    </a:xfrm>
                    <a:prstGeom prst="rect">
                      <a:avLst/>
                    </a:prstGeom>
                    <a:noFill/>
                    <a:ln>
                      <a:noFill/>
                    </a:ln>
                  </pic:spPr>
                </pic:pic>
              </a:graphicData>
            </a:graphic>
          </wp:inline>
        </w:drawing>
      </w:r>
      <w:r>
        <w:rPr>
          <w:noProof/>
          <w:lang w:eastAsia="zh-CN"/>
        </w:rPr>
        <w:drawing>
          <wp:inline distT="0" distB="0" distL="0" distR="0" wp14:anchorId="680B19A6" wp14:editId="4823A9A7">
            <wp:extent cx="2780665" cy="2085499"/>
            <wp:effectExtent l="0" t="0" r="635" b="0"/>
            <wp:docPr id="19" name="图片 19" descr="D:\hongqi\B526_Augest\nr_link_sim - SSB\Main\figure\FOR102-E\TDLA-ECP-10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hongqi\B526_Augest\nr_link_sim - SSB\Main\figure\FOR102-E\TDLA-ECP-10ns.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85987" cy="2089490"/>
                    </a:xfrm>
                    <a:prstGeom prst="rect">
                      <a:avLst/>
                    </a:prstGeom>
                    <a:noFill/>
                    <a:ln>
                      <a:noFill/>
                    </a:ln>
                  </pic:spPr>
                </pic:pic>
              </a:graphicData>
            </a:graphic>
          </wp:inline>
        </w:drawing>
      </w:r>
    </w:p>
    <w:p w14:paraId="3AF254B2" w14:textId="0F1BFB2A" w:rsidR="004A07CE" w:rsidRPr="004A07CE" w:rsidRDefault="00450EC4" w:rsidP="00EC46D5">
      <w:pPr>
        <w:pStyle w:val="a7"/>
        <w:rPr>
          <w:rFonts w:eastAsia="宋体"/>
        </w:rPr>
      </w:pPr>
      <w:bookmarkStart w:id="37" w:name="_Ref47289244"/>
      <w:r w:rsidRPr="00450EC4">
        <w:t xml:space="preserve">Figure </w:t>
      </w:r>
      <w:r w:rsidRPr="00450EC4">
        <w:fldChar w:fldCharType="begin"/>
      </w:r>
      <w:r w:rsidRPr="00450EC4">
        <w:instrText xml:space="preserve"> SEQ Figure \* ARABIC </w:instrText>
      </w:r>
      <w:r w:rsidRPr="00450EC4">
        <w:fldChar w:fldCharType="separate"/>
      </w:r>
      <w:r w:rsidR="0037317B">
        <w:rPr>
          <w:noProof/>
        </w:rPr>
        <w:t>19</w:t>
      </w:r>
      <w:r w:rsidRPr="00450EC4">
        <w:fldChar w:fldCharType="end"/>
      </w:r>
      <w:bookmarkEnd w:id="37"/>
      <w:r w:rsidRPr="00450EC4">
        <w:t>:</w:t>
      </w:r>
      <w:r>
        <w:t xml:space="preserve"> </w:t>
      </w:r>
      <w:r w:rsidR="004A07CE">
        <w:t>SSB</w:t>
      </w:r>
      <w:r w:rsidR="004A07CE" w:rsidRPr="005A5AE8">
        <w:t xml:space="preserve">, </w:t>
      </w:r>
      <w:r>
        <w:rPr>
          <w:rFonts w:eastAsia="宋体"/>
        </w:rPr>
        <w:t>10</w:t>
      </w:r>
      <w:r w:rsidR="004A07CE" w:rsidRPr="005A5AE8">
        <w:rPr>
          <w:rFonts w:eastAsia="宋体"/>
        </w:rPr>
        <w:t>ns DS of different SCS (left: NCP, right: ECP)</w:t>
      </w:r>
    </w:p>
    <w:p w14:paraId="0B8FEAAB" w14:textId="43538EB9" w:rsidR="004A07CE" w:rsidRDefault="007621D3" w:rsidP="00F14D35">
      <w:pPr>
        <w:pStyle w:val="a0"/>
        <w:rPr>
          <w:rFonts w:ascii="Times New Roman" w:eastAsiaTheme="minorEastAsia" w:hAnsi="Times New Roman"/>
          <w:lang w:eastAsia="zh-CN"/>
        </w:rPr>
      </w:pPr>
      <w:r>
        <w:rPr>
          <w:noProof/>
          <w:lang w:eastAsia="zh-CN"/>
        </w:rPr>
        <w:lastRenderedPageBreak/>
        <w:drawing>
          <wp:inline distT="0" distB="0" distL="0" distR="0" wp14:anchorId="496DC3FE" wp14:editId="08A19FC8">
            <wp:extent cx="2831465" cy="2123599"/>
            <wp:effectExtent l="0" t="0" r="6985" b="0"/>
            <wp:docPr id="22" name="图片 22" descr="D:\hongqi\B526_Augest\nr_link_sim - SSB\Main\figure\FOR102-E\TDLA-NCP-20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hongqi\B526_Augest\nr_link_sim - SSB\Main\figure\FOR102-E\TDLA-NCP-20ns.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37885" cy="2128414"/>
                    </a:xfrm>
                    <a:prstGeom prst="rect">
                      <a:avLst/>
                    </a:prstGeom>
                    <a:noFill/>
                    <a:ln>
                      <a:noFill/>
                    </a:ln>
                  </pic:spPr>
                </pic:pic>
              </a:graphicData>
            </a:graphic>
          </wp:inline>
        </w:drawing>
      </w:r>
      <w:r>
        <w:rPr>
          <w:noProof/>
          <w:lang w:eastAsia="zh-CN"/>
        </w:rPr>
        <w:drawing>
          <wp:inline distT="0" distB="0" distL="0" distR="0" wp14:anchorId="3DC3D457" wp14:editId="1475517E">
            <wp:extent cx="2831465" cy="2123599"/>
            <wp:effectExtent l="0" t="0" r="6985" b="0"/>
            <wp:docPr id="23" name="图片 23" descr="D:\hongqi\B526_Augest\nr_link_sim - SSB\Main\figure\FOR102-E\TDLA-ECP-20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hongqi\B526_Augest\nr_link_sim - SSB\Main\figure\FOR102-E\TDLA-ECP-20ns.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37540" cy="2128155"/>
                    </a:xfrm>
                    <a:prstGeom prst="rect">
                      <a:avLst/>
                    </a:prstGeom>
                    <a:noFill/>
                    <a:ln>
                      <a:noFill/>
                    </a:ln>
                  </pic:spPr>
                </pic:pic>
              </a:graphicData>
            </a:graphic>
          </wp:inline>
        </w:drawing>
      </w:r>
    </w:p>
    <w:p w14:paraId="59011DF9" w14:textId="1D612D16" w:rsidR="004A07CE" w:rsidRDefault="004A07CE" w:rsidP="00EC46D5">
      <w:pPr>
        <w:pStyle w:val="a7"/>
        <w:rPr>
          <w:rFonts w:eastAsia="宋体"/>
        </w:rPr>
      </w:pPr>
      <w:bookmarkStart w:id="38" w:name="_Ref47289246"/>
      <w:r w:rsidRPr="004A07CE">
        <w:t xml:space="preserve">Figure </w:t>
      </w:r>
      <w:r w:rsidRPr="004A07CE">
        <w:fldChar w:fldCharType="begin"/>
      </w:r>
      <w:r w:rsidRPr="004A07CE">
        <w:instrText xml:space="preserve"> SEQ Figure \* ARABIC </w:instrText>
      </w:r>
      <w:r w:rsidRPr="004A07CE">
        <w:fldChar w:fldCharType="separate"/>
      </w:r>
      <w:r w:rsidR="0037317B">
        <w:rPr>
          <w:noProof/>
        </w:rPr>
        <w:t>20</w:t>
      </w:r>
      <w:r w:rsidRPr="004A07CE">
        <w:fldChar w:fldCharType="end"/>
      </w:r>
      <w:bookmarkEnd w:id="38"/>
      <w:r w:rsidRPr="004A07CE">
        <w:t xml:space="preserve">: </w:t>
      </w:r>
      <w:r>
        <w:t>SSB</w:t>
      </w:r>
      <w:r w:rsidRPr="005A5AE8">
        <w:t xml:space="preserve">, </w:t>
      </w:r>
      <w:r w:rsidR="00450EC4">
        <w:rPr>
          <w:rFonts w:eastAsia="宋体"/>
        </w:rPr>
        <w:t>20</w:t>
      </w:r>
      <w:r w:rsidRPr="005A5AE8">
        <w:rPr>
          <w:rFonts w:eastAsia="宋体"/>
        </w:rPr>
        <w:t>ns DS of different SCS (left: NCP, right: ECP)</w:t>
      </w:r>
    </w:p>
    <w:p w14:paraId="56241F6C" w14:textId="134DA545" w:rsidR="00053A80" w:rsidRDefault="00361BC6" w:rsidP="00053A80">
      <w:pPr>
        <w:rPr>
          <w:rFonts w:eastAsia="宋体"/>
          <w:lang w:val="en-GB"/>
        </w:rPr>
      </w:pPr>
      <w:r>
        <w:rPr>
          <w:noProof/>
          <w:lang w:eastAsia="zh-CN"/>
        </w:rPr>
        <w:drawing>
          <wp:inline distT="0" distB="0" distL="0" distR="0" wp14:anchorId="6EA11E73" wp14:editId="361A250D">
            <wp:extent cx="2831465" cy="2123599"/>
            <wp:effectExtent l="0" t="0" r="698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47">
                      <a:extLst>
                        <a:ext uri="{28A0092B-C50C-407E-A947-70E740481C1C}">
                          <a14:useLocalDpi xmlns:a14="http://schemas.microsoft.com/office/drawing/2010/main" val="0"/>
                        </a:ext>
                      </a:extLst>
                    </a:blip>
                    <a:stretch>
                      <a:fillRect/>
                    </a:stretch>
                  </pic:blipFill>
                  <pic:spPr>
                    <a:xfrm>
                      <a:off x="0" y="0"/>
                      <a:ext cx="2875328" cy="2156496"/>
                    </a:xfrm>
                    <a:prstGeom prst="rect">
                      <a:avLst/>
                    </a:prstGeom>
                  </pic:spPr>
                </pic:pic>
              </a:graphicData>
            </a:graphic>
          </wp:inline>
        </w:drawing>
      </w:r>
      <w:r>
        <w:rPr>
          <w:noProof/>
          <w:lang w:eastAsia="zh-CN"/>
        </w:rPr>
        <w:drawing>
          <wp:inline distT="0" distB="0" distL="0" distR="0" wp14:anchorId="11B61018" wp14:editId="10941DD9">
            <wp:extent cx="2769581" cy="2077186"/>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48">
                      <a:extLst>
                        <a:ext uri="{28A0092B-C50C-407E-A947-70E740481C1C}">
                          <a14:useLocalDpi xmlns:a14="http://schemas.microsoft.com/office/drawing/2010/main" val="0"/>
                        </a:ext>
                      </a:extLst>
                    </a:blip>
                    <a:stretch>
                      <a:fillRect/>
                    </a:stretch>
                  </pic:blipFill>
                  <pic:spPr>
                    <a:xfrm>
                      <a:off x="0" y="0"/>
                      <a:ext cx="2797713" cy="2098285"/>
                    </a:xfrm>
                    <a:prstGeom prst="rect">
                      <a:avLst/>
                    </a:prstGeom>
                  </pic:spPr>
                </pic:pic>
              </a:graphicData>
            </a:graphic>
          </wp:inline>
        </w:drawing>
      </w:r>
    </w:p>
    <w:p w14:paraId="3D4B29C6" w14:textId="6AFB711B" w:rsidR="00053A80" w:rsidRDefault="00053A80" w:rsidP="00053A80">
      <w:pPr>
        <w:pStyle w:val="a7"/>
        <w:rPr>
          <w:rFonts w:eastAsia="宋体"/>
        </w:rPr>
      </w:pPr>
      <w:bookmarkStart w:id="39" w:name="_Ref53422321"/>
      <w:r>
        <w:t xml:space="preserve">Figure </w:t>
      </w:r>
      <w:r>
        <w:fldChar w:fldCharType="begin"/>
      </w:r>
      <w:r>
        <w:instrText xml:space="preserve"> SEQ Figure \* ARABIC </w:instrText>
      </w:r>
      <w:r>
        <w:fldChar w:fldCharType="separate"/>
      </w:r>
      <w:r w:rsidR="0037317B">
        <w:rPr>
          <w:noProof/>
        </w:rPr>
        <w:t>21</w:t>
      </w:r>
      <w:r>
        <w:fldChar w:fldCharType="end"/>
      </w:r>
      <w:bookmarkEnd w:id="39"/>
      <w:r>
        <w:t>: SSB</w:t>
      </w:r>
      <w:r w:rsidRPr="005A5AE8">
        <w:t xml:space="preserve">, </w:t>
      </w:r>
      <w:r>
        <w:rPr>
          <w:rFonts w:eastAsia="宋体"/>
        </w:rPr>
        <w:t>40</w:t>
      </w:r>
      <w:r w:rsidRPr="005A5AE8">
        <w:rPr>
          <w:rFonts w:eastAsia="宋体"/>
        </w:rPr>
        <w:t>ns DS of different SCS (left: NCP, right: ECP)</w:t>
      </w:r>
    </w:p>
    <w:p w14:paraId="674568C5" w14:textId="62FF6EBA" w:rsidR="00724FBC" w:rsidRDefault="00724FBC" w:rsidP="00724FBC">
      <w:pPr>
        <w:pStyle w:val="a0"/>
        <w:spacing w:beforeLines="50" w:before="120" w:afterLines="50"/>
        <w:rPr>
          <w:rFonts w:ascii="Times New Roman" w:eastAsiaTheme="minorEastAsia" w:hAnsi="Times New Roman"/>
          <w:lang w:eastAsia="zh-CN"/>
        </w:rPr>
      </w:pPr>
      <w:r w:rsidRPr="00D42B18">
        <w:rPr>
          <w:rFonts w:ascii="Times New Roman" w:eastAsiaTheme="minorEastAsia" w:hAnsi="Times New Roman" w:hint="eastAsia"/>
          <w:lang w:eastAsia="zh-CN"/>
        </w:rPr>
        <w:t>From</w:t>
      </w:r>
      <w:r w:rsidRPr="00724FBC">
        <w:rPr>
          <w:rFonts w:ascii="Times New Roman" w:eastAsiaTheme="minorEastAsia" w:hAnsi="Times New Roman"/>
          <w:lang w:eastAsia="zh-CN"/>
        </w:rPr>
        <w:t xml:space="preserve"> </w:t>
      </w:r>
      <w:r w:rsidRPr="00724FBC">
        <w:rPr>
          <w:rFonts w:ascii="Times New Roman" w:eastAsiaTheme="minorEastAsia" w:hAnsi="Times New Roman"/>
          <w:b/>
          <w:lang w:eastAsia="zh-CN"/>
        </w:rPr>
        <w:fldChar w:fldCharType="begin"/>
      </w:r>
      <w:r w:rsidRPr="00724FBC">
        <w:rPr>
          <w:rFonts w:ascii="Times New Roman" w:eastAsiaTheme="minorEastAsia" w:hAnsi="Times New Roman"/>
          <w:b/>
          <w:lang w:eastAsia="zh-CN"/>
        </w:rPr>
        <w:instrText xml:space="preserve"> REF _Ref47289244 \h  \* MERGEFORMAT </w:instrText>
      </w:r>
      <w:r w:rsidRPr="00724FBC">
        <w:rPr>
          <w:rFonts w:ascii="Times New Roman" w:eastAsiaTheme="minorEastAsia" w:hAnsi="Times New Roman"/>
          <w:b/>
          <w:lang w:eastAsia="zh-CN"/>
        </w:rPr>
      </w:r>
      <w:r w:rsidRPr="00724FBC">
        <w:rPr>
          <w:rFonts w:ascii="Times New Roman" w:eastAsiaTheme="minorEastAsia" w:hAnsi="Times New Roman"/>
          <w:b/>
          <w:lang w:eastAsia="zh-CN"/>
        </w:rPr>
        <w:fldChar w:fldCharType="separate"/>
      </w:r>
      <w:r w:rsidRPr="00724FBC">
        <w:rPr>
          <w:rFonts w:ascii="Times New Roman" w:hAnsi="Times New Roman"/>
          <w:b/>
        </w:rPr>
        <w:t xml:space="preserve">Figure </w:t>
      </w:r>
      <w:r w:rsidRPr="00724FBC">
        <w:rPr>
          <w:rFonts w:ascii="Times New Roman" w:hAnsi="Times New Roman"/>
          <w:b/>
          <w:noProof/>
        </w:rPr>
        <w:t>18</w:t>
      </w:r>
      <w:r w:rsidRPr="00724FBC">
        <w:rPr>
          <w:rFonts w:ascii="Times New Roman" w:eastAsiaTheme="minorEastAsia" w:hAnsi="Times New Roman"/>
          <w:b/>
          <w:lang w:eastAsia="zh-CN"/>
        </w:rPr>
        <w:fldChar w:fldCharType="end"/>
      </w:r>
      <w:r w:rsidRPr="00724FBC">
        <w:rPr>
          <w:rFonts w:ascii="Times New Roman" w:eastAsiaTheme="minorEastAsia" w:hAnsi="Times New Roman"/>
          <w:b/>
          <w:lang w:eastAsia="zh-CN"/>
        </w:rPr>
        <w:t xml:space="preserve">, </w:t>
      </w:r>
      <w:r w:rsidRPr="00724FBC">
        <w:rPr>
          <w:rFonts w:ascii="Times New Roman" w:eastAsiaTheme="minorEastAsia" w:hAnsi="Times New Roman"/>
          <w:b/>
          <w:lang w:eastAsia="zh-CN"/>
        </w:rPr>
        <w:fldChar w:fldCharType="begin"/>
      </w:r>
      <w:r w:rsidRPr="00724FBC">
        <w:rPr>
          <w:rFonts w:ascii="Times New Roman" w:eastAsiaTheme="minorEastAsia" w:hAnsi="Times New Roman"/>
          <w:b/>
          <w:lang w:eastAsia="zh-CN"/>
        </w:rPr>
        <w:instrText xml:space="preserve"> REF _Ref47289246 \h  \* MERGEFORMAT </w:instrText>
      </w:r>
      <w:r w:rsidRPr="00724FBC">
        <w:rPr>
          <w:rFonts w:ascii="Times New Roman" w:eastAsiaTheme="minorEastAsia" w:hAnsi="Times New Roman"/>
          <w:b/>
          <w:lang w:eastAsia="zh-CN"/>
        </w:rPr>
      </w:r>
      <w:r w:rsidRPr="00724FBC">
        <w:rPr>
          <w:rFonts w:ascii="Times New Roman" w:eastAsiaTheme="minorEastAsia" w:hAnsi="Times New Roman"/>
          <w:b/>
          <w:lang w:eastAsia="zh-CN"/>
        </w:rPr>
        <w:fldChar w:fldCharType="separate"/>
      </w:r>
      <w:r w:rsidRPr="00724FBC">
        <w:rPr>
          <w:rFonts w:ascii="Times New Roman" w:hAnsi="Times New Roman"/>
          <w:b/>
        </w:rPr>
        <w:t xml:space="preserve">Figure </w:t>
      </w:r>
      <w:r w:rsidRPr="00724FBC">
        <w:rPr>
          <w:rFonts w:ascii="Times New Roman" w:hAnsi="Times New Roman"/>
          <w:b/>
          <w:noProof/>
        </w:rPr>
        <w:t>19</w:t>
      </w:r>
      <w:r w:rsidRPr="00724FBC">
        <w:rPr>
          <w:rFonts w:ascii="Times New Roman" w:eastAsiaTheme="minorEastAsia" w:hAnsi="Times New Roman"/>
          <w:b/>
          <w:lang w:eastAsia="zh-CN"/>
        </w:rPr>
        <w:fldChar w:fldCharType="end"/>
      </w:r>
      <w:r w:rsidR="004A4F47">
        <w:rPr>
          <w:rFonts w:ascii="Times New Roman" w:eastAsiaTheme="minorEastAsia" w:hAnsi="Times New Roman"/>
          <w:b/>
          <w:lang w:eastAsia="zh-CN"/>
        </w:rPr>
        <w:t xml:space="preserve">, </w:t>
      </w:r>
      <w:r w:rsidRPr="00724FBC">
        <w:rPr>
          <w:rFonts w:ascii="Times New Roman" w:eastAsiaTheme="minorEastAsia" w:hAnsi="Times New Roman"/>
          <w:b/>
          <w:lang w:eastAsia="zh-CN"/>
        </w:rPr>
        <w:fldChar w:fldCharType="begin"/>
      </w:r>
      <w:r w:rsidRPr="00724FBC">
        <w:rPr>
          <w:rFonts w:ascii="Times New Roman" w:eastAsiaTheme="minorEastAsia" w:hAnsi="Times New Roman"/>
          <w:b/>
          <w:lang w:eastAsia="zh-CN"/>
        </w:rPr>
        <w:instrText xml:space="preserve"> REF _Ref53422321 \h  \* MERGEFORMAT </w:instrText>
      </w:r>
      <w:r w:rsidRPr="00724FBC">
        <w:rPr>
          <w:rFonts w:ascii="Times New Roman" w:eastAsiaTheme="minorEastAsia" w:hAnsi="Times New Roman"/>
          <w:b/>
          <w:lang w:eastAsia="zh-CN"/>
        </w:rPr>
      </w:r>
      <w:r w:rsidRPr="00724FBC">
        <w:rPr>
          <w:rFonts w:ascii="Times New Roman" w:eastAsiaTheme="minorEastAsia" w:hAnsi="Times New Roman"/>
          <w:b/>
          <w:lang w:eastAsia="zh-CN"/>
        </w:rPr>
        <w:fldChar w:fldCharType="separate"/>
      </w:r>
      <w:r w:rsidRPr="00724FBC">
        <w:rPr>
          <w:rFonts w:ascii="Times New Roman" w:hAnsi="Times New Roman"/>
          <w:b/>
        </w:rPr>
        <w:t xml:space="preserve">Figure </w:t>
      </w:r>
      <w:r w:rsidRPr="00724FBC">
        <w:rPr>
          <w:rFonts w:ascii="Times New Roman" w:hAnsi="Times New Roman"/>
          <w:b/>
          <w:noProof/>
        </w:rPr>
        <w:t>20</w:t>
      </w:r>
      <w:r w:rsidRPr="00724FBC">
        <w:rPr>
          <w:rFonts w:ascii="Times New Roman" w:eastAsiaTheme="minorEastAsia" w:hAnsi="Times New Roman"/>
          <w:b/>
          <w:lang w:eastAsia="zh-CN"/>
        </w:rPr>
        <w:fldChar w:fldCharType="end"/>
      </w:r>
      <w:r w:rsidR="004A4F47">
        <w:rPr>
          <w:rFonts w:ascii="Times New Roman" w:eastAsiaTheme="minorEastAsia" w:hAnsi="Times New Roman"/>
          <w:b/>
          <w:lang w:eastAsia="zh-CN"/>
        </w:rPr>
        <w:t xml:space="preserve"> and </w:t>
      </w:r>
      <w:r w:rsidR="004A4F47" w:rsidRPr="003C06BA">
        <w:rPr>
          <w:rFonts w:ascii="Times New Roman" w:eastAsiaTheme="minorEastAsia" w:hAnsi="Times New Roman"/>
          <w:b/>
          <w:lang w:eastAsia="zh-CN"/>
        </w:rPr>
        <w:fldChar w:fldCharType="begin"/>
      </w:r>
      <w:r w:rsidR="004A4F47" w:rsidRPr="004A4F47">
        <w:rPr>
          <w:rFonts w:ascii="Times New Roman" w:eastAsiaTheme="minorEastAsia" w:hAnsi="Times New Roman"/>
          <w:b/>
          <w:lang w:eastAsia="zh-CN"/>
        </w:rPr>
        <w:instrText xml:space="preserve"> REF _Ref53422321 \h  \* MERGEFORMAT </w:instrText>
      </w:r>
      <w:r w:rsidR="004A4F47" w:rsidRPr="003C06BA">
        <w:rPr>
          <w:rFonts w:ascii="Times New Roman" w:eastAsiaTheme="minorEastAsia" w:hAnsi="Times New Roman"/>
          <w:b/>
          <w:lang w:eastAsia="zh-CN"/>
        </w:rPr>
      </w:r>
      <w:r w:rsidR="004A4F47" w:rsidRPr="003C06BA">
        <w:rPr>
          <w:rFonts w:ascii="Times New Roman" w:eastAsiaTheme="minorEastAsia" w:hAnsi="Times New Roman"/>
          <w:b/>
          <w:lang w:eastAsia="zh-CN"/>
        </w:rPr>
        <w:fldChar w:fldCharType="separate"/>
      </w:r>
      <w:r w:rsidR="004A4F47" w:rsidRPr="003C06BA">
        <w:rPr>
          <w:rFonts w:ascii="Times New Roman" w:hAnsi="Times New Roman"/>
          <w:b/>
        </w:rPr>
        <w:t xml:space="preserve">Figure </w:t>
      </w:r>
      <w:r w:rsidR="004A4F47" w:rsidRPr="003C06BA">
        <w:rPr>
          <w:rFonts w:ascii="Times New Roman" w:hAnsi="Times New Roman"/>
          <w:b/>
          <w:noProof/>
        </w:rPr>
        <w:t>21</w:t>
      </w:r>
      <w:r w:rsidR="004A4F47" w:rsidRPr="003C06BA">
        <w:rPr>
          <w:rFonts w:ascii="Times New Roman" w:eastAsiaTheme="minorEastAsia" w:hAnsi="Times New Roman"/>
          <w:b/>
          <w:lang w:eastAsia="zh-CN"/>
        </w:rPr>
        <w:fldChar w:fldCharType="end"/>
      </w:r>
      <w:r w:rsidRPr="00724FBC">
        <w:rPr>
          <w:rFonts w:ascii="Times New Roman" w:eastAsiaTheme="minorEastAsia" w:hAnsi="Times New Roman"/>
          <w:lang w:eastAsia="zh-CN"/>
        </w:rPr>
        <w:t>,</w:t>
      </w:r>
      <w:r w:rsidRPr="00724FBC">
        <w:rPr>
          <w:rFonts w:ascii="Times New Roman" w:eastAsiaTheme="minorEastAsia" w:hAnsi="Times New Roman" w:hint="eastAsia"/>
          <w:lang w:eastAsia="zh-CN"/>
        </w:rPr>
        <w:t xml:space="preserve"> </w:t>
      </w:r>
      <w:r>
        <w:rPr>
          <w:rFonts w:ascii="Times New Roman" w:eastAsiaTheme="minorEastAsia" w:hAnsi="Times New Roman" w:hint="eastAsia"/>
          <w:lang w:eastAsia="zh-CN"/>
        </w:rPr>
        <w:t>we can see that:</w:t>
      </w:r>
    </w:p>
    <w:p w14:paraId="6CD140CE" w14:textId="77777777" w:rsidR="00724FBC" w:rsidRPr="009D7D6C" w:rsidRDefault="00724FBC" w:rsidP="00724FBC">
      <w:pPr>
        <w:pStyle w:val="ae"/>
        <w:numPr>
          <w:ilvl w:val="0"/>
          <w:numId w:val="19"/>
        </w:numPr>
        <w:spacing w:before="120" w:after="120"/>
        <w:ind w:firstLineChars="0"/>
        <w:rPr>
          <w:rFonts w:ascii="Times New Roman" w:eastAsiaTheme="minorEastAsia" w:hAnsi="Times New Roman"/>
          <w:sz w:val="20"/>
        </w:rPr>
      </w:pPr>
      <w:r w:rsidRPr="00CB2E5B">
        <w:rPr>
          <w:rFonts w:ascii="Times New Roman" w:eastAsiaTheme="minorEastAsia" w:hAnsi="Times New Roman"/>
          <w:sz w:val="20"/>
        </w:rPr>
        <w:t xml:space="preserve">Under the </w:t>
      </w:r>
      <w:r>
        <w:rPr>
          <w:rFonts w:ascii="Times New Roman" w:eastAsiaTheme="minorEastAsia" w:hAnsi="Times New Roman"/>
          <w:sz w:val="20"/>
        </w:rPr>
        <w:t xml:space="preserve">NCP case for </w:t>
      </w:r>
      <w:r w:rsidRPr="00CB2E5B">
        <w:rPr>
          <w:rFonts w:ascii="Times New Roman" w:eastAsiaTheme="minorEastAsia" w:hAnsi="Times New Roman"/>
          <w:sz w:val="20"/>
        </w:rPr>
        <w:t>DS</w:t>
      </w:r>
      <w:r>
        <w:rPr>
          <w:rFonts w:ascii="Times New Roman" w:eastAsiaTheme="minorEastAsia" w:hAnsi="Times New Roman"/>
          <w:sz w:val="20"/>
        </w:rPr>
        <w:t>=5ns</w:t>
      </w:r>
      <w:r w:rsidRPr="00CB2E5B">
        <w:rPr>
          <w:rFonts w:ascii="Times New Roman" w:eastAsiaTheme="minorEastAsia" w:hAnsi="Times New Roman"/>
          <w:sz w:val="20"/>
        </w:rPr>
        <w:t xml:space="preserve">, </w:t>
      </w:r>
      <w:r>
        <w:rPr>
          <w:rFonts w:ascii="Times New Roman" w:eastAsiaTheme="minorEastAsia" w:hAnsi="Times New Roman"/>
          <w:sz w:val="20"/>
        </w:rPr>
        <w:t>the higher SCS, the better SSB detection performance, which means the larger bandwidth</w:t>
      </w:r>
      <w:r w:rsidRPr="00CB2E5B">
        <w:rPr>
          <w:rFonts w:ascii="Times New Roman" w:eastAsiaTheme="minorEastAsia" w:hAnsi="Times New Roman"/>
          <w:sz w:val="20"/>
        </w:rPr>
        <w:t xml:space="preserve"> </w:t>
      </w:r>
      <w:r>
        <w:rPr>
          <w:rFonts w:ascii="Times New Roman" w:eastAsiaTheme="minorEastAsia" w:hAnsi="Times New Roman"/>
          <w:sz w:val="20"/>
        </w:rPr>
        <w:t xml:space="preserve">introduces some gain. </w:t>
      </w:r>
    </w:p>
    <w:p w14:paraId="32B0069D" w14:textId="77777777" w:rsidR="00724FBC" w:rsidRDefault="00724FBC" w:rsidP="00724FBC">
      <w:pPr>
        <w:pStyle w:val="ae"/>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sz w:val="20"/>
        </w:rPr>
        <w:t xml:space="preserve">In many cases, the performance of ECP is worse than that of NCP. It is mainly because when doing correlation detection in the time domain, combined with the influence of noise and channel, an extended CP may produce the highest correlation value in its range, resulting in detection errors. </w:t>
      </w:r>
    </w:p>
    <w:p w14:paraId="25FA7E8B" w14:textId="77777777" w:rsidR="00724FBC" w:rsidRPr="00E07B0A" w:rsidRDefault="00724FBC" w:rsidP="00724FBC">
      <w:pPr>
        <w:pStyle w:val="ae"/>
        <w:numPr>
          <w:ilvl w:val="0"/>
          <w:numId w:val="19"/>
        </w:numPr>
        <w:spacing w:after="120"/>
        <w:ind w:firstLineChars="0"/>
        <w:rPr>
          <w:rFonts w:ascii="Times New Roman" w:hAnsi="Times New Roman"/>
          <w:sz w:val="20"/>
          <w:szCs w:val="20"/>
        </w:rPr>
      </w:pPr>
      <w:r>
        <w:rPr>
          <w:rFonts w:ascii="Times New Roman" w:eastAsiaTheme="minorEastAsia" w:hAnsi="Times New Roman"/>
          <w:sz w:val="20"/>
        </w:rPr>
        <w:t>With the increases of the DS, the performance of SCS 960KHz decreases which is because the CP length cannot cover the DS.</w:t>
      </w:r>
    </w:p>
    <w:p w14:paraId="15D5553E" w14:textId="63E88A48" w:rsidR="00724FBC" w:rsidRPr="00242E1D" w:rsidRDefault="00724FBC" w:rsidP="00724FBC">
      <w:pPr>
        <w:pStyle w:val="a7"/>
        <w:jc w:val="both"/>
        <w:rPr>
          <w:rFonts w:eastAsia="宋体"/>
          <w:kern w:val="2"/>
          <w:sz w:val="20"/>
          <w:lang w:val="en-US" w:eastAsia="zh-CN"/>
        </w:rPr>
      </w:pPr>
      <w:r w:rsidRPr="00242E1D">
        <w:rPr>
          <w:sz w:val="20"/>
        </w:rPr>
        <w:t xml:space="preserve">Observation </w:t>
      </w:r>
      <w:r w:rsidRPr="00242E1D">
        <w:rPr>
          <w:sz w:val="20"/>
        </w:rPr>
        <w:fldChar w:fldCharType="begin"/>
      </w:r>
      <w:r w:rsidRPr="00242E1D">
        <w:rPr>
          <w:sz w:val="20"/>
        </w:rPr>
        <w:instrText xml:space="preserve"> SEQ Observation \* ARABIC </w:instrText>
      </w:r>
      <w:r w:rsidRPr="00242E1D">
        <w:rPr>
          <w:sz w:val="20"/>
        </w:rPr>
        <w:fldChar w:fldCharType="separate"/>
      </w:r>
      <w:r w:rsidR="003116E1">
        <w:rPr>
          <w:noProof/>
          <w:sz w:val="20"/>
        </w:rPr>
        <w:t>10</w:t>
      </w:r>
      <w:r w:rsidRPr="00242E1D">
        <w:rPr>
          <w:sz w:val="20"/>
        </w:rPr>
        <w:fldChar w:fldCharType="end"/>
      </w:r>
      <w:r w:rsidRPr="00242E1D">
        <w:rPr>
          <w:sz w:val="20"/>
        </w:rPr>
        <w:t xml:space="preserve">: For SSB </w:t>
      </w:r>
      <w:r>
        <w:rPr>
          <w:sz w:val="20"/>
        </w:rPr>
        <w:t>detection</w:t>
      </w:r>
      <w:r w:rsidRPr="00242E1D">
        <w:rPr>
          <w:sz w:val="20"/>
        </w:rPr>
        <w:t>, when the coarse frequency offset searcher range equals to the fine frequency offset compensation value, higher SCS (larger bandwidth) shows better performance.</w:t>
      </w:r>
    </w:p>
    <w:p w14:paraId="3433EE96" w14:textId="42278825" w:rsidR="00724FBC" w:rsidRPr="00265AC6" w:rsidRDefault="00724FBC" w:rsidP="00724FBC">
      <w:pPr>
        <w:pStyle w:val="a7"/>
        <w:jc w:val="both"/>
        <w:rPr>
          <w:sz w:val="20"/>
        </w:rPr>
      </w:pPr>
      <w:r w:rsidRPr="00265AC6">
        <w:rPr>
          <w:sz w:val="20"/>
        </w:rPr>
        <w:t xml:space="preserve">Observation </w:t>
      </w:r>
      <w:r w:rsidRPr="00265AC6">
        <w:rPr>
          <w:sz w:val="20"/>
        </w:rPr>
        <w:fldChar w:fldCharType="begin"/>
      </w:r>
      <w:r w:rsidRPr="00265AC6">
        <w:rPr>
          <w:sz w:val="20"/>
        </w:rPr>
        <w:instrText xml:space="preserve"> SEQ Observation \* ARABIC </w:instrText>
      </w:r>
      <w:r w:rsidRPr="00265AC6">
        <w:rPr>
          <w:sz w:val="20"/>
        </w:rPr>
        <w:fldChar w:fldCharType="separate"/>
      </w:r>
      <w:r w:rsidR="003116E1">
        <w:rPr>
          <w:noProof/>
          <w:sz w:val="20"/>
        </w:rPr>
        <w:t>11</w:t>
      </w:r>
      <w:r w:rsidRPr="00265AC6">
        <w:rPr>
          <w:sz w:val="20"/>
        </w:rPr>
        <w:fldChar w:fldCharType="end"/>
      </w:r>
      <w:r w:rsidRPr="00265AC6">
        <w:rPr>
          <w:sz w:val="20"/>
        </w:rPr>
        <w:t xml:space="preserve">: For SSB channel, CP length and SCS will affect the autocorrelation of PSS sequence, thereby affecting the </w:t>
      </w:r>
      <w:r>
        <w:rPr>
          <w:sz w:val="20"/>
        </w:rPr>
        <w:t>SSB detection</w:t>
      </w:r>
      <w:r w:rsidRPr="00265AC6">
        <w:rPr>
          <w:sz w:val="20"/>
        </w:rPr>
        <w:t xml:space="preserve"> performance.</w:t>
      </w:r>
    </w:p>
    <w:p w14:paraId="1817E1FD" w14:textId="77777777" w:rsidR="00724FBC" w:rsidRPr="00724FBC" w:rsidRDefault="00724FBC" w:rsidP="00724FBC">
      <w:pPr>
        <w:rPr>
          <w:rFonts w:eastAsia="宋体"/>
          <w:lang w:val="en-GB"/>
        </w:rPr>
      </w:pPr>
    </w:p>
    <w:p w14:paraId="6431C364" w14:textId="7C47B793" w:rsidR="00053A80" w:rsidRPr="003C06BA" w:rsidRDefault="00053A80" w:rsidP="003C06BA">
      <w:pPr>
        <w:pStyle w:val="20"/>
        <w:numPr>
          <w:ilvl w:val="1"/>
          <w:numId w:val="29"/>
        </w:numPr>
        <w:rPr>
          <w:rFonts w:eastAsia="宋体"/>
          <w:b w:val="0"/>
          <w:sz w:val="30"/>
          <w:szCs w:val="30"/>
        </w:rPr>
      </w:pPr>
      <w:r w:rsidRPr="003C06BA">
        <w:rPr>
          <w:rFonts w:eastAsia="宋体"/>
          <w:b w:val="0"/>
          <w:sz w:val="30"/>
          <w:szCs w:val="30"/>
        </w:rPr>
        <w:lastRenderedPageBreak/>
        <w:t>Cell ID detection error probability</w:t>
      </w:r>
    </w:p>
    <w:p w14:paraId="2604BDBD" w14:textId="414E920F" w:rsidR="00053A80" w:rsidRDefault="003F2715" w:rsidP="00053A80">
      <w:pPr>
        <w:rPr>
          <w:rFonts w:eastAsia="宋体"/>
          <w:lang w:val="en-GB"/>
        </w:rPr>
      </w:pPr>
      <w:r>
        <w:rPr>
          <w:noProof/>
          <w:lang w:eastAsia="zh-CN"/>
        </w:rPr>
        <w:drawing>
          <wp:inline distT="0" distB="0" distL="0" distR="0" wp14:anchorId="33AA1868" wp14:editId="64A3F7C3">
            <wp:extent cx="2743200" cy="20574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49">
                      <a:extLst>
                        <a:ext uri="{28A0092B-C50C-407E-A947-70E740481C1C}">
                          <a14:useLocalDpi xmlns:a14="http://schemas.microsoft.com/office/drawing/2010/main" val="0"/>
                        </a:ext>
                      </a:extLst>
                    </a:blip>
                    <a:stretch>
                      <a:fillRect/>
                    </a:stretch>
                  </pic:blipFill>
                  <pic:spPr>
                    <a:xfrm>
                      <a:off x="0" y="0"/>
                      <a:ext cx="2745099" cy="2058824"/>
                    </a:xfrm>
                    <a:prstGeom prst="rect">
                      <a:avLst/>
                    </a:prstGeom>
                  </pic:spPr>
                </pic:pic>
              </a:graphicData>
            </a:graphic>
          </wp:inline>
        </w:drawing>
      </w:r>
      <w:r>
        <w:rPr>
          <w:noProof/>
          <w:lang w:eastAsia="zh-CN"/>
        </w:rPr>
        <w:drawing>
          <wp:inline distT="0" distB="0" distL="0" distR="0" wp14:anchorId="4EBA0674" wp14:editId="750F2321">
            <wp:extent cx="2761826" cy="2071370"/>
            <wp:effectExtent l="0" t="0" r="635"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50">
                      <a:extLst>
                        <a:ext uri="{28A0092B-C50C-407E-A947-70E740481C1C}">
                          <a14:useLocalDpi xmlns:a14="http://schemas.microsoft.com/office/drawing/2010/main" val="0"/>
                        </a:ext>
                      </a:extLst>
                    </a:blip>
                    <a:stretch>
                      <a:fillRect/>
                    </a:stretch>
                  </pic:blipFill>
                  <pic:spPr>
                    <a:xfrm>
                      <a:off x="0" y="0"/>
                      <a:ext cx="2779495" cy="2084622"/>
                    </a:xfrm>
                    <a:prstGeom prst="rect">
                      <a:avLst/>
                    </a:prstGeom>
                  </pic:spPr>
                </pic:pic>
              </a:graphicData>
            </a:graphic>
          </wp:inline>
        </w:drawing>
      </w:r>
    </w:p>
    <w:p w14:paraId="7E368674" w14:textId="2FF29927" w:rsidR="00053A80" w:rsidRPr="004A07CE" w:rsidRDefault="00053A80" w:rsidP="00053A80">
      <w:pPr>
        <w:pStyle w:val="a7"/>
        <w:rPr>
          <w:rFonts w:eastAsia="宋体"/>
        </w:rPr>
      </w:pPr>
      <w:bookmarkStart w:id="40" w:name="_Ref53422844"/>
      <w:r>
        <w:t xml:space="preserve">Figure </w:t>
      </w:r>
      <w:r>
        <w:fldChar w:fldCharType="begin"/>
      </w:r>
      <w:r>
        <w:instrText xml:space="preserve"> SEQ Figure \* ARABIC </w:instrText>
      </w:r>
      <w:r>
        <w:fldChar w:fldCharType="separate"/>
      </w:r>
      <w:r w:rsidR="0037317B">
        <w:rPr>
          <w:noProof/>
        </w:rPr>
        <w:t>22</w:t>
      </w:r>
      <w:r>
        <w:fldChar w:fldCharType="end"/>
      </w:r>
      <w:bookmarkEnd w:id="40"/>
      <w:r>
        <w:t>: Cell ID</w:t>
      </w:r>
      <w:r w:rsidRPr="005A5AE8">
        <w:t xml:space="preserve">, </w:t>
      </w:r>
      <w:r w:rsidRPr="005A5AE8">
        <w:rPr>
          <w:rFonts w:eastAsia="宋体"/>
        </w:rPr>
        <w:t>5ns DS of different SCS (left: NCP, right: ECP)</w:t>
      </w:r>
    </w:p>
    <w:p w14:paraId="090567B4" w14:textId="1884C287" w:rsidR="00053A80" w:rsidRDefault="003F2715" w:rsidP="00053A80">
      <w:pPr>
        <w:rPr>
          <w:rFonts w:eastAsia="宋体"/>
          <w:lang w:val="en-GB"/>
        </w:rPr>
      </w:pPr>
      <w:r>
        <w:rPr>
          <w:noProof/>
          <w:lang w:eastAsia="zh-CN"/>
        </w:rPr>
        <w:drawing>
          <wp:inline distT="0" distB="0" distL="0" distR="0" wp14:anchorId="031AAE37" wp14:editId="7D2ECC35">
            <wp:extent cx="2771775" cy="2078831"/>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51">
                      <a:extLst>
                        <a:ext uri="{28A0092B-C50C-407E-A947-70E740481C1C}">
                          <a14:useLocalDpi xmlns:a14="http://schemas.microsoft.com/office/drawing/2010/main" val="0"/>
                        </a:ext>
                      </a:extLst>
                    </a:blip>
                    <a:stretch>
                      <a:fillRect/>
                    </a:stretch>
                  </pic:blipFill>
                  <pic:spPr>
                    <a:xfrm>
                      <a:off x="0" y="0"/>
                      <a:ext cx="2778150" cy="2083612"/>
                    </a:xfrm>
                    <a:prstGeom prst="rect">
                      <a:avLst/>
                    </a:prstGeom>
                  </pic:spPr>
                </pic:pic>
              </a:graphicData>
            </a:graphic>
          </wp:inline>
        </w:drawing>
      </w:r>
      <w:r>
        <w:rPr>
          <w:noProof/>
          <w:lang w:eastAsia="zh-CN"/>
        </w:rPr>
        <w:drawing>
          <wp:inline distT="0" distB="0" distL="0" distR="0" wp14:anchorId="69C98A48" wp14:editId="099842DB">
            <wp:extent cx="2713990" cy="2035493"/>
            <wp:effectExtent l="0" t="0" r="0" b="317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a:blip r:embed="rId52">
                      <a:extLst>
                        <a:ext uri="{28A0092B-C50C-407E-A947-70E740481C1C}">
                          <a14:useLocalDpi xmlns:a14="http://schemas.microsoft.com/office/drawing/2010/main" val="0"/>
                        </a:ext>
                      </a:extLst>
                    </a:blip>
                    <a:stretch>
                      <a:fillRect/>
                    </a:stretch>
                  </pic:blipFill>
                  <pic:spPr>
                    <a:xfrm>
                      <a:off x="0" y="0"/>
                      <a:ext cx="2720267" cy="2040201"/>
                    </a:xfrm>
                    <a:prstGeom prst="rect">
                      <a:avLst/>
                    </a:prstGeom>
                  </pic:spPr>
                </pic:pic>
              </a:graphicData>
            </a:graphic>
          </wp:inline>
        </w:drawing>
      </w:r>
    </w:p>
    <w:p w14:paraId="7F3A6DCE" w14:textId="5C017889" w:rsidR="00053A80" w:rsidRPr="004A07CE" w:rsidRDefault="00053A80" w:rsidP="00053A80">
      <w:pPr>
        <w:pStyle w:val="a7"/>
        <w:rPr>
          <w:rFonts w:eastAsia="宋体"/>
        </w:rPr>
      </w:pPr>
      <w:bookmarkStart w:id="41" w:name="_Ref53422848"/>
      <w:r>
        <w:t xml:space="preserve">Figure </w:t>
      </w:r>
      <w:r>
        <w:fldChar w:fldCharType="begin"/>
      </w:r>
      <w:r>
        <w:instrText xml:space="preserve"> SEQ Figure \* ARABIC </w:instrText>
      </w:r>
      <w:r>
        <w:fldChar w:fldCharType="separate"/>
      </w:r>
      <w:r w:rsidR="0037317B">
        <w:rPr>
          <w:noProof/>
        </w:rPr>
        <w:t>23</w:t>
      </w:r>
      <w:r>
        <w:fldChar w:fldCharType="end"/>
      </w:r>
      <w:bookmarkEnd w:id="41"/>
      <w:r>
        <w:t>: Cell ID</w:t>
      </w:r>
      <w:r w:rsidRPr="005A5AE8">
        <w:t xml:space="preserve">, </w:t>
      </w:r>
      <w:r w:rsidR="001B41DF">
        <w:rPr>
          <w:rFonts w:eastAsia="宋体"/>
        </w:rPr>
        <w:t>10</w:t>
      </w:r>
      <w:r w:rsidRPr="005A5AE8">
        <w:rPr>
          <w:rFonts w:eastAsia="宋体"/>
        </w:rPr>
        <w:t>ns DS of different SCS (left: NCP, right: ECP)</w:t>
      </w:r>
    </w:p>
    <w:p w14:paraId="73CDE709" w14:textId="2BC9086B" w:rsidR="003F2715" w:rsidRDefault="003F2715" w:rsidP="003C06BA">
      <w:pPr>
        <w:pStyle w:val="a7"/>
        <w:jc w:val="left"/>
      </w:pPr>
      <w:r>
        <w:rPr>
          <w:noProof/>
          <w:lang w:val="en-US" w:eastAsia="zh-CN"/>
        </w:rPr>
        <w:drawing>
          <wp:inline distT="0" distB="0" distL="0" distR="0" wp14:anchorId="3F47643C" wp14:editId="2EADCE83">
            <wp:extent cx="2752725" cy="2064544"/>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pic:nvPicPr>
                  <pic:blipFill>
                    <a:blip r:embed="rId53">
                      <a:extLst>
                        <a:ext uri="{28A0092B-C50C-407E-A947-70E740481C1C}">
                          <a14:useLocalDpi xmlns:a14="http://schemas.microsoft.com/office/drawing/2010/main" val="0"/>
                        </a:ext>
                      </a:extLst>
                    </a:blip>
                    <a:stretch>
                      <a:fillRect/>
                    </a:stretch>
                  </pic:blipFill>
                  <pic:spPr>
                    <a:xfrm>
                      <a:off x="0" y="0"/>
                      <a:ext cx="2778024" cy="2083518"/>
                    </a:xfrm>
                    <a:prstGeom prst="rect">
                      <a:avLst/>
                    </a:prstGeom>
                  </pic:spPr>
                </pic:pic>
              </a:graphicData>
            </a:graphic>
          </wp:inline>
        </w:drawing>
      </w:r>
      <w:r>
        <w:rPr>
          <w:noProof/>
          <w:lang w:val="en-US" w:eastAsia="zh-CN"/>
        </w:rPr>
        <w:drawing>
          <wp:inline distT="0" distB="0" distL="0" distR="0" wp14:anchorId="68E0D9C3" wp14:editId="7EC761A2">
            <wp:extent cx="2811778" cy="2108835"/>
            <wp:effectExtent l="0" t="0" r="8255" b="571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pic:nvPicPr>
                  <pic:blipFill>
                    <a:blip r:embed="rId54">
                      <a:extLst>
                        <a:ext uri="{28A0092B-C50C-407E-A947-70E740481C1C}">
                          <a14:useLocalDpi xmlns:a14="http://schemas.microsoft.com/office/drawing/2010/main" val="0"/>
                        </a:ext>
                      </a:extLst>
                    </a:blip>
                    <a:stretch>
                      <a:fillRect/>
                    </a:stretch>
                  </pic:blipFill>
                  <pic:spPr>
                    <a:xfrm>
                      <a:off x="0" y="0"/>
                      <a:ext cx="2856221" cy="2142167"/>
                    </a:xfrm>
                    <a:prstGeom prst="rect">
                      <a:avLst/>
                    </a:prstGeom>
                  </pic:spPr>
                </pic:pic>
              </a:graphicData>
            </a:graphic>
          </wp:inline>
        </w:drawing>
      </w:r>
    </w:p>
    <w:p w14:paraId="392C8345" w14:textId="5A54C277" w:rsidR="009444CD" w:rsidRPr="004A07CE" w:rsidRDefault="001B41DF" w:rsidP="001B41DF">
      <w:pPr>
        <w:pStyle w:val="a7"/>
        <w:rPr>
          <w:rFonts w:eastAsia="宋体"/>
        </w:rPr>
      </w:pPr>
      <w:r>
        <w:t xml:space="preserve">Figure </w:t>
      </w:r>
      <w:r>
        <w:fldChar w:fldCharType="begin"/>
      </w:r>
      <w:r>
        <w:instrText xml:space="preserve"> SEQ Figure \* ARABIC </w:instrText>
      </w:r>
      <w:r>
        <w:fldChar w:fldCharType="separate"/>
      </w:r>
      <w:r w:rsidR="0037317B">
        <w:rPr>
          <w:noProof/>
        </w:rPr>
        <w:t>24</w:t>
      </w:r>
      <w:r>
        <w:fldChar w:fldCharType="end"/>
      </w:r>
      <w:r>
        <w:t xml:space="preserve">: </w:t>
      </w:r>
      <w:r w:rsidR="009444CD">
        <w:t>Cell ID</w:t>
      </w:r>
      <w:r w:rsidR="009444CD" w:rsidRPr="005A5AE8">
        <w:t xml:space="preserve">, </w:t>
      </w:r>
      <w:r>
        <w:rPr>
          <w:rFonts w:eastAsia="宋体"/>
        </w:rPr>
        <w:t>20</w:t>
      </w:r>
      <w:r w:rsidR="009444CD" w:rsidRPr="005A5AE8">
        <w:rPr>
          <w:rFonts w:eastAsia="宋体"/>
        </w:rPr>
        <w:t>ns DS of different SCS (left: NCP, right: ECP)</w:t>
      </w:r>
    </w:p>
    <w:p w14:paraId="662FD970" w14:textId="62EF2565" w:rsidR="00053A80" w:rsidRDefault="003F2715" w:rsidP="003C06BA">
      <w:pPr>
        <w:rPr>
          <w:rFonts w:eastAsia="宋体"/>
          <w:lang w:val="en-GB"/>
        </w:rPr>
      </w:pPr>
      <w:r>
        <w:rPr>
          <w:noProof/>
          <w:lang w:eastAsia="zh-CN"/>
        </w:rPr>
        <w:drawing>
          <wp:inline distT="0" distB="0" distL="0" distR="0" wp14:anchorId="06044328" wp14:editId="32E11BC9">
            <wp:extent cx="2800350" cy="2100263"/>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pic:nvPicPr>
                  <pic:blipFill>
                    <a:blip r:embed="rId55">
                      <a:extLst>
                        <a:ext uri="{28A0092B-C50C-407E-A947-70E740481C1C}">
                          <a14:useLocalDpi xmlns:a14="http://schemas.microsoft.com/office/drawing/2010/main" val="0"/>
                        </a:ext>
                      </a:extLst>
                    </a:blip>
                    <a:stretch>
                      <a:fillRect/>
                    </a:stretch>
                  </pic:blipFill>
                  <pic:spPr>
                    <a:xfrm>
                      <a:off x="0" y="0"/>
                      <a:ext cx="2817059" cy="2112795"/>
                    </a:xfrm>
                    <a:prstGeom prst="rect">
                      <a:avLst/>
                    </a:prstGeom>
                  </pic:spPr>
                </pic:pic>
              </a:graphicData>
            </a:graphic>
          </wp:inline>
        </w:drawing>
      </w:r>
      <w:r>
        <w:rPr>
          <w:noProof/>
          <w:lang w:eastAsia="zh-CN"/>
        </w:rPr>
        <w:drawing>
          <wp:inline distT="0" distB="0" distL="0" distR="0" wp14:anchorId="7D62604A" wp14:editId="3FA190BB">
            <wp:extent cx="2790825" cy="2093119"/>
            <wp:effectExtent l="0" t="0" r="0" b="254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pic:nvPicPr>
                  <pic:blipFill>
                    <a:blip r:embed="rId56">
                      <a:extLst>
                        <a:ext uri="{28A0092B-C50C-407E-A947-70E740481C1C}">
                          <a14:useLocalDpi xmlns:a14="http://schemas.microsoft.com/office/drawing/2010/main" val="0"/>
                        </a:ext>
                      </a:extLst>
                    </a:blip>
                    <a:stretch>
                      <a:fillRect/>
                    </a:stretch>
                  </pic:blipFill>
                  <pic:spPr>
                    <a:xfrm>
                      <a:off x="0" y="0"/>
                      <a:ext cx="2814233" cy="2110675"/>
                    </a:xfrm>
                    <a:prstGeom prst="rect">
                      <a:avLst/>
                    </a:prstGeom>
                  </pic:spPr>
                </pic:pic>
              </a:graphicData>
            </a:graphic>
          </wp:inline>
        </w:drawing>
      </w:r>
    </w:p>
    <w:p w14:paraId="74ED15AD" w14:textId="14E4B2C9" w:rsidR="00724FBC" w:rsidRPr="004A07CE" w:rsidRDefault="00724FBC" w:rsidP="00724FBC">
      <w:pPr>
        <w:pStyle w:val="a7"/>
        <w:rPr>
          <w:rFonts w:eastAsia="宋体"/>
        </w:rPr>
      </w:pPr>
      <w:r>
        <w:lastRenderedPageBreak/>
        <w:t xml:space="preserve">Figure </w:t>
      </w:r>
      <w:r>
        <w:fldChar w:fldCharType="begin"/>
      </w:r>
      <w:r>
        <w:instrText xml:space="preserve"> SEQ Figure \* ARABIC </w:instrText>
      </w:r>
      <w:r>
        <w:fldChar w:fldCharType="separate"/>
      </w:r>
      <w:r w:rsidR="0037317B">
        <w:rPr>
          <w:noProof/>
        </w:rPr>
        <w:t>25</w:t>
      </w:r>
      <w:r>
        <w:fldChar w:fldCharType="end"/>
      </w:r>
      <w:r>
        <w:t>: Cell ID</w:t>
      </w:r>
      <w:r w:rsidRPr="005A5AE8">
        <w:t xml:space="preserve">, </w:t>
      </w:r>
      <w:r w:rsidR="001B41DF">
        <w:rPr>
          <w:rFonts w:eastAsia="宋体"/>
        </w:rPr>
        <w:t>40</w:t>
      </w:r>
      <w:r w:rsidRPr="005A5AE8">
        <w:rPr>
          <w:rFonts w:eastAsia="宋体"/>
        </w:rPr>
        <w:t>ns DS of different SCS (left: NCP, right: ECP)</w:t>
      </w:r>
    </w:p>
    <w:p w14:paraId="664E01F9" w14:textId="76952994" w:rsidR="00854417" w:rsidRPr="000D203F" w:rsidRDefault="00854417" w:rsidP="00854417">
      <w:pPr>
        <w:pStyle w:val="a7"/>
      </w:pPr>
      <w:r>
        <w:t xml:space="preserve">Table </w:t>
      </w:r>
      <w:r>
        <w:fldChar w:fldCharType="begin"/>
      </w:r>
      <w:r>
        <w:instrText xml:space="preserve"> SEQ Table \* ARABIC </w:instrText>
      </w:r>
      <w:r>
        <w:fldChar w:fldCharType="separate"/>
      </w:r>
      <w:r w:rsidR="009E730C">
        <w:rPr>
          <w:noProof/>
        </w:rPr>
        <w:t>6</w:t>
      </w:r>
      <w:r>
        <w:fldChar w:fldCharType="end"/>
      </w:r>
      <w:r>
        <w:t>:</w:t>
      </w:r>
      <w:r w:rsidRPr="0019447C">
        <w:t xml:space="preserve"> </w:t>
      </w:r>
      <w:r w:rsidR="00C2574C" w:rsidRPr="00C2574C">
        <w:t>SINR in dB achieving cell ID detection probability of 90% by one-shot detection from PSS/SSS</w:t>
      </w:r>
      <w:r>
        <w:t xml:space="preserve"> </w:t>
      </w:r>
    </w:p>
    <w:tbl>
      <w:tblPr>
        <w:tblStyle w:val="af6"/>
        <w:tblW w:w="0" w:type="auto"/>
        <w:jc w:val="center"/>
        <w:tblLook w:val="0420" w:firstRow="1" w:lastRow="0" w:firstColumn="0" w:lastColumn="0" w:noHBand="0" w:noVBand="1"/>
      </w:tblPr>
      <w:tblGrid>
        <w:gridCol w:w="1339"/>
        <w:gridCol w:w="928"/>
        <w:gridCol w:w="928"/>
        <w:gridCol w:w="928"/>
        <w:gridCol w:w="928"/>
        <w:gridCol w:w="928"/>
        <w:gridCol w:w="928"/>
        <w:gridCol w:w="928"/>
        <w:gridCol w:w="928"/>
      </w:tblGrid>
      <w:tr w:rsidR="00625331" w14:paraId="5192D9DD" w14:textId="77777777" w:rsidTr="00854417">
        <w:trPr>
          <w:trHeight w:val="314"/>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17C87D70" w14:textId="77777777" w:rsidR="00625331" w:rsidRDefault="00625331" w:rsidP="00854417">
            <w:pPr>
              <w:widowControl w:val="0"/>
              <w:spacing w:after="60"/>
              <w:jc w:val="center"/>
            </w:pPr>
            <w:r>
              <w:t>Channel</w:t>
            </w:r>
          </w:p>
        </w:tc>
        <w:tc>
          <w:tcPr>
            <w:tcW w:w="0" w:type="auto"/>
            <w:gridSpan w:val="4"/>
            <w:tcBorders>
              <w:top w:val="single" w:sz="4" w:space="0" w:color="auto"/>
              <w:left w:val="single" w:sz="4" w:space="0" w:color="auto"/>
              <w:bottom w:val="single" w:sz="12" w:space="0" w:color="auto"/>
              <w:right w:val="single" w:sz="4" w:space="0" w:color="auto"/>
            </w:tcBorders>
            <w:shd w:val="clear" w:color="auto" w:fill="auto"/>
            <w:vAlign w:val="center"/>
          </w:tcPr>
          <w:p w14:paraId="0180FD25" w14:textId="77777777" w:rsidR="00625331" w:rsidRPr="00DD0B01" w:rsidRDefault="00625331" w:rsidP="00854417">
            <w:pPr>
              <w:widowControl w:val="0"/>
              <w:spacing w:after="60"/>
              <w:jc w:val="center"/>
              <w:rPr>
                <w:rFonts w:eastAsiaTheme="minorEastAsia"/>
                <w:lang w:eastAsia="zh-CN"/>
              </w:rPr>
            </w:pPr>
            <w:r>
              <w:rPr>
                <w:rFonts w:eastAsiaTheme="minorEastAsia" w:hint="eastAsia"/>
                <w:lang w:eastAsia="zh-CN"/>
              </w:rPr>
              <w:t>N</w:t>
            </w:r>
            <w:r>
              <w:rPr>
                <w:rFonts w:eastAsiaTheme="minorEastAsia"/>
                <w:lang w:eastAsia="zh-CN"/>
              </w:rPr>
              <w:t>CP</w:t>
            </w:r>
          </w:p>
        </w:tc>
        <w:tc>
          <w:tcPr>
            <w:tcW w:w="0" w:type="auto"/>
            <w:gridSpan w:val="4"/>
            <w:tcBorders>
              <w:top w:val="single" w:sz="4" w:space="0" w:color="auto"/>
              <w:left w:val="single" w:sz="4" w:space="0" w:color="auto"/>
              <w:bottom w:val="single" w:sz="12" w:space="0" w:color="auto"/>
              <w:right w:val="single" w:sz="4" w:space="0" w:color="auto"/>
            </w:tcBorders>
            <w:vAlign w:val="center"/>
          </w:tcPr>
          <w:p w14:paraId="4C7C248C" w14:textId="77777777" w:rsidR="00625331" w:rsidRPr="00DD0B01" w:rsidRDefault="00625331" w:rsidP="00854417">
            <w:pPr>
              <w:widowControl w:val="0"/>
              <w:spacing w:after="60"/>
              <w:jc w:val="center"/>
              <w:rPr>
                <w:rFonts w:eastAsiaTheme="minorEastAsia"/>
                <w:lang w:eastAsia="zh-CN"/>
              </w:rPr>
            </w:pPr>
            <w:r>
              <w:rPr>
                <w:rFonts w:eastAsiaTheme="minorEastAsia" w:hint="eastAsia"/>
                <w:lang w:eastAsia="zh-CN"/>
              </w:rPr>
              <w:t>E</w:t>
            </w:r>
            <w:r>
              <w:rPr>
                <w:rFonts w:eastAsiaTheme="minorEastAsia"/>
                <w:lang w:eastAsia="zh-CN"/>
              </w:rPr>
              <w:t>CP</w:t>
            </w:r>
          </w:p>
        </w:tc>
      </w:tr>
      <w:tr w:rsidR="00625331" w14:paraId="3B385B58" w14:textId="77777777" w:rsidTr="00854417">
        <w:trPr>
          <w:trHeight w:val="314"/>
          <w:jc w:val="center"/>
        </w:trPr>
        <w:tc>
          <w:tcPr>
            <w:tcW w:w="0" w:type="auto"/>
            <w:vMerge/>
            <w:tcBorders>
              <w:left w:val="single" w:sz="4" w:space="0" w:color="auto"/>
              <w:bottom w:val="single" w:sz="12" w:space="0" w:color="auto"/>
              <w:right w:val="single" w:sz="4" w:space="0" w:color="auto"/>
            </w:tcBorders>
            <w:shd w:val="clear" w:color="auto" w:fill="auto"/>
            <w:vAlign w:val="center"/>
            <w:hideMark/>
          </w:tcPr>
          <w:p w14:paraId="2BC84E48" w14:textId="77777777" w:rsidR="00625331" w:rsidRDefault="00625331" w:rsidP="00854417">
            <w:pPr>
              <w:widowControl w:val="0"/>
              <w:spacing w:after="60"/>
              <w:jc w:val="center"/>
            </w:pP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3E6FE038" w14:textId="77777777" w:rsidR="00625331" w:rsidRDefault="00625331" w:rsidP="00854417">
            <w:pPr>
              <w:widowControl w:val="0"/>
              <w:spacing w:after="60"/>
              <w:jc w:val="center"/>
            </w:pPr>
            <w:r>
              <w:t>120KHz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64F9A9CB" w14:textId="77777777" w:rsidR="00625331" w:rsidRDefault="00625331" w:rsidP="00854417">
            <w:pPr>
              <w:widowControl w:val="0"/>
              <w:spacing w:after="60"/>
              <w:jc w:val="center"/>
            </w:pPr>
            <w:r>
              <w:t>240KHz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58F3CEB3" w14:textId="77777777" w:rsidR="00625331" w:rsidRDefault="00625331" w:rsidP="00854417">
            <w:pPr>
              <w:widowControl w:val="0"/>
              <w:spacing w:after="60"/>
              <w:jc w:val="center"/>
            </w:pPr>
            <w:r>
              <w:t>480KHz</w:t>
            </w:r>
          </w:p>
        </w:tc>
        <w:tc>
          <w:tcPr>
            <w:tcW w:w="0" w:type="auto"/>
            <w:tcBorders>
              <w:top w:val="single" w:sz="4" w:space="0" w:color="auto"/>
              <w:left w:val="single" w:sz="4" w:space="0" w:color="auto"/>
              <w:bottom w:val="single" w:sz="12" w:space="0" w:color="auto"/>
              <w:right w:val="single" w:sz="4" w:space="0" w:color="auto"/>
            </w:tcBorders>
            <w:vAlign w:val="center"/>
          </w:tcPr>
          <w:p w14:paraId="1C4D8FD5" w14:textId="77777777" w:rsidR="00625331" w:rsidRDefault="00625331" w:rsidP="00854417">
            <w:pPr>
              <w:widowControl w:val="0"/>
              <w:spacing w:after="60"/>
              <w:jc w:val="center"/>
            </w:pPr>
            <w:r>
              <w:t>960KHz</w:t>
            </w:r>
          </w:p>
        </w:tc>
        <w:tc>
          <w:tcPr>
            <w:tcW w:w="0" w:type="auto"/>
            <w:tcBorders>
              <w:top w:val="single" w:sz="4" w:space="0" w:color="auto"/>
              <w:left w:val="single" w:sz="4" w:space="0" w:color="auto"/>
              <w:bottom w:val="single" w:sz="12" w:space="0" w:color="auto"/>
              <w:right w:val="single" w:sz="4" w:space="0" w:color="auto"/>
            </w:tcBorders>
            <w:vAlign w:val="center"/>
          </w:tcPr>
          <w:p w14:paraId="669399F2" w14:textId="77777777" w:rsidR="00625331" w:rsidRDefault="00625331" w:rsidP="00854417">
            <w:pPr>
              <w:widowControl w:val="0"/>
              <w:spacing w:after="60"/>
              <w:jc w:val="center"/>
            </w:pPr>
            <w:r>
              <w:t>120KHz</w:t>
            </w:r>
          </w:p>
        </w:tc>
        <w:tc>
          <w:tcPr>
            <w:tcW w:w="0" w:type="auto"/>
            <w:tcBorders>
              <w:top w:val="single" w:sz="4" w:space="0" w:color="auto"/>
              <w:left w:val="single" w:sz="4" w:space="0" w:color="auto"/>
              <w:bottom w:val="single" w:sz="12" w:space="0" w:color="auto"/>
              <w:right w:val="single" w:sz="4" w:space="0" w:color="auto"/>
            </w:tcBorders>
            <w:vAlign w:val="center"/>
          </w:tcPr>
          <w:p w14:paraId="4785C243" w14:textId="77777777" w:rsidR="00625331" w:rsidRDefault="00625331" w:rsidP="00854417">
            <w:pPr>
              <w:widowControl w:val="0"/>
              <w:spacing w:after="60"/>
              <w:jc w:val="center"/>
            </w:pPr>
            <w:r>
              <w:t>240KHz</w:t>
            </w:r>
          </w:p>
        </w:tc>
        <w:tc>
          <w:tcPr>
            <w:tcW w:w="0" w:type="auto"/>
            <w:tcBorders>
              <w:top w:val="single" w:sz="4" w:space="0" w:color="auto"/>
              <w:left w:val="single" w:sz="4" w:space="0" w:color="auto"/>
              <w:bottom w:val="single" w:sz="12" w:space="0" w:color="auto"/>
              <w:right w:val="single" w:sz="4" w:space="0" w:color="auto"/>
            </w:tcBorders>
            <w:vAlign w:val="center"/>
          </w:tcPr>
          <w:p w14:paraId="717A6D03" w14:textId="77777777" w:rsidR="00625331" w:rsidRDefault="00625331" w:rsidP="00854417">
            <w:pPr>
              <w:widowControl w:val="0"/>
              <w:spacing w:after="60"/>
              <w:jc w:val="center"/>
            </w:pPr>
            <w:r>
              <w:t>480KHz</w:t>
            </w:r>
          </w:p>
        </w:tc>
        <w:tc>
          <w:tcPr>
            <w:tcW w:w="0" w:type="auto"/>
            <w:tcBorders>
              <w:top w:val="single" w:sz="4" w:space="0" w:color="auto"/>
              <w:left w:val="single" w:sz="4" w:space="0" w:color="auto"/>
              <w:bottom w:val="single" w:sz="12" w:space="0" w:color="auto"/>
              <w:right w:val="single" w:sz="4" w:space="0" w:color="auto"/>
            </w:tcBorders>
            <w:vAlign w:val="center"/>
          </w:tcPr>
          <w:p w14:paraId="00B502C8" w14:textId="77777777" w:rsidR="00625331" w:rsidRDefault="00625331" w:rsidP="00854417">
            <w:pPr>
              <w:widowControl w:val="0"/>
              <w:spacing w:after="60"/>
              <w:jc w:val="center"/>
            </w:pPr>
            <w:r>
              <w:t>960KHz</w:t>
            </w:r>
          </w:p>
        </w:tc>
      </w:tr>
      <w:tr w:rsidR="00625331" w14:paraId="7E9BE2F5" w14:textId="77777777" w:rsidTr="00854417">
        <w:trPr>
          <w:trHeight w:val="45"/>
          <w:jc w:val="center"/>
        </w:trPr>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4E4652C7" w14:textId="77777777" w:rsidR="00625331" w:rsidRDefault="00625331" w:rsidP="00854417">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5D594255" w14:textId="0EC7C9C8" w:rsidR="00625331" w:rsidRPr="00DD0B01"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5.5</w:t>
            </w:r>
          </w:p>
        </w:tc>
        <w:tc>
          <w:tcPr>
            <w:tcW w:w="0" w:type="auto"/>
            <w:tcBorders>
              <w:top w:val="single" w:sz="12" w:space="0" w:color="auto"/>
              <w:left w:val="single" w:sz="4" w:space="0" w:color="auto"/>
              <w:bottom w:val="single" w:sz="4" w:space="0" w:color="auto"/>
              <w:right w:val="single" w:sz="4" w:space="0" w:color="auto"/>
            </w:tcBorders>
          </w:tcPr>
          <w:p w14:paraId="300DA2EE" w14:textId="515E91F7" w:rsidR="00625331" w:rsidRPr="00DD0B01"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c>
          <w:tcPr>
            <w:tcW w:w="0" w:type="auto"/>
            <w:tcBorders>
              <w:top w:val="single" w:sz="12" w:space="0" w:color="auto"/>
              <w:left w:val="single" w:sz="4" w:space="0" w:color="auto"/>
              <w:bottom w:val="single" w:sz="4" w:space="0" w:color="auto"/>
              <w:right w:val="single" w:sz="4" w:space="0" w:color="auto"/>
            </w:tcBorders>
          </w:tcPr>
          <w:p w14:paraId="550C6AC5" w14:textId="0A09AA98" w:rsidR="00625331" w:rsidRPr="00DD0B01"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c>
          <w:tcPr>
            <w:tcW w:w="0" w:type="auto"/>
            <w:tcBorders>
              <w:top w:val="single" w:sz="12" w:space="0" w:color="auto"/>
              <w:left w:val="single" w:sz="4" w:space="0" w:color="auto"/>
              <w:bottom w:val="single" w:sz="4" w:space="0" w:color="auto"/>
              <w:right w:val="single" w:sz="4" w:space="0" w:color="auto"/>
            </w:tcBorders>
          </w:tcPr>
          <w:p w14:paraId="4B769AA0" w14:textId="4A0269C8" w:rsidR="00625331" w:rsidRPr="00DD0B01"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6.2</w:t>
            </w:r>
          </w:p>
        </w:tc>
        <w:tc>
          <w:tcPr>
            <w:tcW w:w="0" w:type="auto"/>
            <w:tcBorders>
              <w:top w:val="single" w:sz="12" w:space="0" w:color="auto"/>
              <w:left w:val="single" w:sz="4" w:space="0" w:color="auto"/>
              <w:bottom w:val="single" w:sz="4" w:space="0" w:color="auto"/>
              <w:right w:val="single" w:sz="4" w:space="0" w:color="auto"/>
            </w:tcBorders>
          </w:tcPr>
          <w:p w14:paraId="23B2B20B" w14:textId="2C485F8A" w:rsidR="00625331" w:rsidRPr="00DD0B01"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5.6</w:t>
            </w:r>
          </w:p>
        </w:tc>
        <w:tc>
          <w:tcPr>
            <w:tcW w:w="0" w:type="auto"/>
            <w:tcBorders>
              <w:top w:val="single" w:sz="12" w:space="0" w:color="auto"/>
              <w:left w:val="single" w:sz="4" w:space="0" w:color="auto"/>
              <w:bottom w:val="single" w:sz="4" w:space="0" w:color="auto"/>
              <w:right w:val="single" w:sz="4" w:space="0" w:color="auto"/>
            </w:tcBorders>
          </w:tcPr>
          <w:p w14:paraId="5708DF2D" w14:textId="6692F251" w:rsidR="00625331" w:rsidRPr="00DD0B01"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5.9</w:t>
            </w:r>
          </w:p>
        </w:tc>
        <w:tc>
          <w:tcPr>
            <w:tcW w:w="0" w:type="auto"/>
            <w:tcBorders>
              <w:top w:val="single" w:sz="12" w:space="0" w:color="auto"/>
              <w:left w:val="single" w:sz="4" w:space="0" w:color="auto"/>
              <w:bottom w:val="single" w:sz="4" w:space="0" w:color="auto"/>
              <w:right w:val="single" w:sz="4" w:space="0" w:color="auto"/>
            </w:tcBorders>
          </w:tcPr>
          <w:p w14:paraId="1CC11918" w14:textId="21365A4F" w:rsidR="00625331" w:rsidRPr="00DD0B01"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5.9</w:t>
            </w:r>
          </w:p>
        </w:tc>
        <w:tc>
          <w:tcPr>
            <w:tcW w:w="0" w:type="auto"/>
            <w:tcBorders>
              <w:top w:val="single" w:sz="12" w:space="0" w:color="auto"/>
              <w:left w:val="single" w:sz="4" w:space="0" w:color="auto"/>
              <w:bottom w:val="single" w:sz="4" w:space="0" w:color="auto"/>
              <w:right w:val="single" w:sz="4" w:space="0" w:color="auto"/>
            </w:tcBorders>
          </w:tcPr>
          <w:p w14:paraId="29E2D897" w14:textId="378B4F10" w:rsidR="00625331" w:rsidRPr="00DD0B01"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6.3</w:t>
            </w:r>
          </w:p>
        </w:tc>
      </w:tr>
      <w:tr w:rsidR="00625331" w14:paraId="5DD3998B" w14:textId="77777777" w:rsidTr="00854417">
        <w:trPr>
          <w:trHeight w:val="27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77EA797" w14:textId="77777777" w:rsidR="00625331" w:rsidRDefault="00625331" w:rsidP="00854417">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2B9A64AE" w14:textId="2C803E19" w:rsidR="00625331" w:rsidRPr="009F57F1"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5.6</w:t>
            </w:r>
          </w:p>
        </w:tc>
        <w:tc>
          <w:tcPr>
            <w:tcW w:w="0" w:type="auto"/>
            <w:tcBorders>
              <w:top w:val="single" w:sz="4" w:space="0" w:color="auto"/>
              <w:left w:val="single" w:sz="4" w:space="0" w:color="auto"/>
              <w:bottom w:val="single" w:sz="4" w:space="0" w:color="auto"/>
              <w:right w:val="single" w:sz="4" w:space="0" w:color="auto"/>
            </w:tcBorders>
          </w:tcPr>
          <w:p w14:paraId="5D15392E" w14:textId="42341903"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5.9</w:t>
            </w:r>
          </w:p>
        </w:tc>
        <w:tc>
          <w:tcPr>
            <w:tcW w:w="0" w:type="auto"/>
            <w:tcBorders>
              <w:top w:val="single" w:sz="4" w:space="0" w:color="auto"/>
              <w:left w:val="single" w:sz="4" w:space="0" w:color="auto"/>
              <w:bottom w:val="single" w:sz="4" w:space="0" w:color="auto"/>
              <w:right w:val="single" w:sz="4" w:space="0" w:color="auto"/>
            </w:tcBorders>
          </w:tcPr>
          <w:p w14:paraId="123F8EFA" w14:textId="79A345E9"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5.9</w:t>
            </w:r>
          </w:p>
        </w:tc>
        <w:tc>
          <w:tcPr>
            <w:tcW w:w="0" w:type="auto"/>
            <w:tcBorders>
              <w:top w:val="single" w:sz="4" w:space="0" w:color="auto"/>
              <w:left w:val="single" w:sz="4" w:space="0" w:color="auto"/>
              <w:bottom w:val="single" w:sz="4" w:space="0" w:color="auto"/>
              <w:right w:val="single" w:sz="4" w:space="0" w:color="auto"/>
            </w:tcBorders>
          </w:tcPr>
          <w:p w14:paraId="2B5CCA90" w14:textId="489A2924"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c>
          <w:tcPr>
            <w:tcW w:w="0" w:type="auto"/>
            <w:tcBorders>
              <w:top w:val="single" w:sz="4" w:space="0" w:color="auto"/>
              <w:left w:val="single" w:sz="4" w:space="0" w:color="auto"/>
              <w:bottom w:val="single" w:sz="4" w:space="0" w:color="auto"/>
              <w:right w:val="single" w:sz="4" w:space="0" w:color="auto"/>
            </w:tcBorders>
          </w:tcPr>
          <w:p w14:paraId="21D3C391" w14:textId="6B30866F"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5.7</w:t>
            </w:r>
          </w:p>
        </w:tc>
        <w:tc>
          <w:tcPr>
            <w:tcW w:w="0" w:type="auto"/>
            <w:tcBorders>
              <w:top w:val="single" w:sz="4" w:space="0" w:color="auto"/>
              <w:left w:val="single" w:sz="4" w:space="0" w:color="auto"/>
              <w:bottom w:val="single" w:sz="4" w:space="0" w:color="auto"/>
              <w:right w:val="single" w:sz="4" w:space="0" w:color="auto"/>
            </w:tcBorders>
          </w:tcPr>
          <w:p w14:paraId="54024F91" w14:textId="12E8083E"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5.9</w:t>
            </w:r>
          </w:p>
        </w:tc>
        <w:tc>
          <w:tcPr>
            <w:tcW w:w="0" w:type="auto"/>
            <w:tcBorders>
              <w:top w:val="single" w:sz="4" w:space="0" w:color="auto"/>
              <w:left w:val="single" w:sz="4" w:space="0" w:color="auto"/>
              <w:bottom w:val="single" w:sz="4" w:space="0" w:color="auto"/>
              <w:right w:val="single" w:sz="4" w:space="0" w:color="auto"/>
            </w:tcBorders>
          </w:tcPr>
          <w:p w14:paraId="77B348DC" w14:textId="7DCD5E13"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5.9</w:t>
            </w:r>
          </w:p>
        </w:tc>
        <w:tc>
          <w:tcPr>
            <w:tcW w:w="0" w:type="auto"/>
            <w:tcBorders>
              <w:top w:val="single" w:sz="4" w:space="0" w:color="auto"/>
              <w:left w:val="single" w:sz="4" w:space="0" w:color="auto"/>
              <w:bottom w:val="single" w:sz="4" w:space="0" w:color="auto"/>
              <w:right w:val="single" w:sz="4" w:space="0" w:color="auto"/>
            </w:tcBorders>
          </w:tcPr>
          <w:p w14:paraId="33FF224C" w14:textId="6BFC44A3"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5.9</w:t>
            </w:r>
          </w:p>
        </w:tc>
      </w:tr>
      <w:tr w:rsidR="00625331" w14:paraId="5207F4DB" w14:textId="77777777" w:rsidTr="00854417">
        <w:trPr>
          <w:trHeight w:val="27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6F21C" w14:textId="77777777" w:rsidR="00625331" w:rsidRDefault="00625331" w:rsidP="00854417">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0DC2CE87" w14:textId="3C78B0D0"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5.6</w:t>
            </w:r>
          </w:p>
        </w:tc>
        <w:tc>
          <w:tcPr>
            <w:tcW w:w="0" w:type="auto"/>
            <w:tcBorders>
              <w:top w:val="single" w:sz="4" w:space="0" w:color="auto"/>
              <w:left w:val="single" w:sz="4" w:space="0" w:color="auto"/>
              <w:bottom w:val="single" w:sz="4" w:space="0" w:color="auto"/>
              <w:right w:val="single" w:sz="4" w:space="0" w:color="auto"/>
            </w:tcBorders>
          </w:tcPr>
          <w:p w14:paraId="0579C6EC" w14:textId="645706F2"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6</w:t>
            </w:r>
          </w:p>
        </w:tc>
        <w:tc>
          <w:tcPr>
            <w:tcW w:w="0" w:type="auto"/>
            <w:tcBorders>
              <w:top w:val="single" w:sz="4" w:space="0" w:color="auto"/>
              <w:left w:val="single" w:sz="4" w:space="0" w:color="auto"/>
              <w:bottom w:val="single" w:sz="4" w:space="0" w:color="auto"/>
              <w:right w:val="single" w:sz="4" w:space="0" w:color="auto"/>
            </w:tcBorders>
          </w:tcPr>
          <w:p w14:paraId="2BD0EFDA" w14:textId="4B8C14B2"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6</w:t>
            </w:r>
          </w:p>
        </w:tc>
        <w:tc>
          <w:tcPr>
            <w:tcW w:w="0" w:type="auto"/>
            <w:tcBorders>
              <w:top w:val="single" w:sz="4" w:space="0" w:color="auto"/>
              <w:left w:val="single" w:sz="4" w:space="0" w:color="auto"/>
              <w:bottom w:val="single" w:sz="4" w:space="0" w:color="auto"/>
              <w:right w:val="single" w:sz="4" w:space="0" w:color="auto"/>
            </w:tcBorders>
          </w:tcPr>
          <w:p w14:paraId="098E46CE" w14:textId="2110D7C1"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c>
          <w:tcPr>
            <w:tcW w:w="0" w:type="auto"/>
            <w:tcBorders>
              <w:top w:val="single" w:sz="4" w:space="0" w:color="auto"/>
              <w:left w:val="single" w:sz="4" w:space="0" w:color="auto"/>
              <w:bottom w:val="single" w:sz="4" w:space="0" w:color="auto"/>
              <w:right w:val="single" w:sz="4" w:space="0" w:color="auto"/>
            </w:tcBorders>
          </w:tcPr>
          <w:p w14:paraId="323F00B0" w14:textId="74FD5CCF"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5.6</w:t>
            </w:r>
          </w:p>
        </w:tc>
        <w:tc>
          <w:tcPr>
            <w:tcW w:w="0" w:type="auto"/>
            <w:tcBorders>
              <w:top w:val="single" w:sz="4" w:space="0" w:color="auto"/>
              <w:left w:val="single" w:sz="4" w:space="0" w:color="auto"/>
              <w:bottom w:val="single" w:sz="4" w:space="0" w:color="auto"/>
              <w:right w:val="single" w:sz="4" w:space="0" w:color="auto"/>
            </w:tcBorders>
          </w:tcPr>
          <w:p w14:paraId="360A2E17" w14:textId="6BA4308C"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c>
          <w:tcPr>
            <w:tcW w:w="0" w:type="auto"/>
            <w:tcBorders>
              <w:top w:val="single" w:sz="4" w:space="0" w:color="auto"/>
              <w:left w:val="single" w:sz="4" w:space="0" w:color="auto"/>
              <w:bottom w:val="single" w:sz="4" w:space="0" w:color="auto"/>
              <w:right w:val="single" w:sz="4" w:space="0" w:color="auto"/>
            </w:tcBorders>
          </w:tcPr>
          <w:p w14:paraId="3F96ED24" w14:textId="3A2ABE9E"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c>
          <w:tcPr>
            <w:tcW w:w="0" w:type="auto"/>
            <w:tcBorders>
              <w:top w:val="single" w:sz="4" w:space="0" w:color="auto"/>
              <w:left w:val="single" w:sz="4" w:space="0" w:color="auto"/>
              <w:bottom w:val="single" w:sz="4" w:space="0" w:color="auto"/>
              <w:right w:val="single" w:sz="4" w:space="0" w:color="auto"/>
            </w:tcBorders>
          </w:tcPr>
          <w:p w14:paraId="1C144E2E" w14:textId="16FFFC7C"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r>
      <w:tr w:rsidR="00625331" w14:paraId="41389882" w14:textId="77777777" w:rsidTr="00854417">
        <w:trPr>
          <w:trHeight w:val="27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32D0D5" w14:textId="77777777" w:rsidR="00625331" w:rsidRDefault="00625331" w:rsidP="00854417">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59824495" w14:textId="52232F5A"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5.4</w:t>
            </w:r>
          </w:p>
        </w:tc>
        <w:tc>
          <w:tcPr>
            <w:tcW w:w="0" w:type="auto"/>
            <w:tcBorders>
              <w:top w:val="single" w:sz="4" w:space="0" w:color="auto"/>
              <w:left w:val="single" w:sz="4" w:space="0" w:color="auto"/>
              <w:bottom w:val="single" w:sz="4" w:space="0" w:color="auto"/>
              <w:right w:val="single" w:sz="4" w:space="0" w:color="auto"/>
            </w:tcBorders>
          </w:tcPr>
          <w:p w14:paraId="758DF3B9" w14:textId="764625ED"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5.4</w:t>
            </w:r>
          </w:p>
        </w:tc>
        <w:tc>
          <w:tcPr>
            <w:tcW w:w="0" w:type="auto"/>
            <w:tcBorders>
              <w:top w:val="single" w:sz="4" w:space="0" w:color="auto"/>
              <w:left w:val="single" w:sz="4" w:space="0" w:color="auto"/>
              <w:bottom w:val="single" w:sz="4" w:space="0" w:color="auto"/>
              <w:right w:val="single" w:sz="4" w:space="0" w:color="auto"/>
            </w:tcBorders>
          </w:tcPr>
          <w:p w14:paraId="61CBFA1D" w14:textId="69A48AD8"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5.4</w:t>
            </w:r>
          </w:p>
        </w:tc>
        <w:tc>
          <w:tcPr>
            <w:tcW w:w="0" w:type="auto"/>
            <w:tcBorders>
              <w:top w:val="single" w:sz="4" w:space="0" w:color="auto"/>
              <w:left w:val="single" w:sz="4" w:space="0" w:color="auto"/>
              <w:bottom w:val="single" w:sz="4" w:space="0" w:color="auto"/>
              <w:right w:val="single" w:sz="4" w:space="0" w:color="auto"/>
            </w:tcBorders>
          </w:tcPr>
          <w:p w14:paraId="694718C1" w14:textId="00018B69" w:rsidR="00625331" w:rsidRPr="003350D6" w:rsidRDefault="003350D6"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c>
          <w:tcPr>
            <w:tcW w:w="0" w:type="auto"/>
            <w:tcBorders>
              <w:top w:val="single" w:sz="4" w:space="0" w:color="auto"/>
              <w:left w:val="single" w:sz="4" w:space="0" w:color="auto"/>
              <w:bottom w:val="single" w:sz="4" w:space="0" w:color="auto"/>
              <w:right w:val="single" w:sz="4" w:space="0" w:color="auto"/>
            </w:tcBorders>
          </w:tcPr>
          <w:p w14:paraId="678D855E" w14:textId="01F4D8BE" w:rsidR="00625331" w:rsidRPr="00941FC5" w:rsidRDefault="00941FC5"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5.5</w:t>
            </w:r>
          </w:p>
        </w:tc>
        <w:tc>
          <w:tcPr>
            <w:tcW w:w="0" w:type="auto"/>
            <w:tcBorders>
              <w:top w:val="single" w:sz="4" w:space="0" w:color="auto"/>
              <w:left w:val="single" w:sz="4" w:space="0" w:color="auto"/>
              <w:bottom w:val="single" w:sz="4" w:space="0" w:color="auto"/>
              <w:right w:val="single" w:sz="4" w:space="0" w:color="auto"/>
            </w:tcBorders>
          </w:tcPr>
          <w:p w14:paraId="3B425E83" w14:textId="2018AF3F" w:rsidR="00625331" w:rsidRPr="00941FC5" w:rsidRDefault="00941FC5"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5.4</w:t>
            </w:r>
          </w:p>
        </w:tc>
        <w:tc>
          <w:tcPr>
            <w:tcW w:w="0" w:type="auto"/>
            <w:tcBorders>
              <w:top w:val="single" w:sz="4" w:space="0" w:color="auto"/>
              <w:left w:val="single" w:sz="4" w:space="0" w:color="auto"/>
              <w:bottom w:val="single" w:sz="4" w:space="0" w:color="auto"/>
              <w:right w:val="single" w:sz="4" w:space="0" w:color="auto"/>
            </w:tcBorders>
          </w:tcPr>
          <w:p w14:paraId="7C3088A0" w14:textId="747F9D3D" w:rsidR="00625331" w:rsidRPr="00941FC5" w:rsidRDefault="00941FC5"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5.6</w:t>
            </w:r>
          </w:p>
        </w:tc>
        <w:tc>
          <w:tcPr>
            <w:tcW w:w="0" w:type="auto"/>
            <w:tcBorders>
              <w:top w:val="single" w:sz="4" w:space="0" w:color="auto"/>
              <w:left w:val="single" w:sz="4" w:space="0" w:color="auto"/>
              <w:bottom w:val="single" w:sz="4" w:space="0" w:color="auto"/>
              <w:right w:val="single" w:sz="4" w:space="0" w:color="auto"/>
            </w:tcBorders>
          </w:tcPr>
          <w:p w14:paraId="6CF65570" w14:textId="24920128" w:rsidR="00625331" w:rsidRPr="00941FC5" w:rsidRDefault="00941FC5" w:rsidP="00854417">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5.6</w:t>
            </w:r>
          </w:p>
        </w:tc>
      </w:tr>
      <w:tr w:rsidR="00EB7C4B" w14:paraId="379DEAFC" w14:textId="77777777" w:rsidTr="007512C3">
        <w:trPr>
          <w:trHeight w:val="272"/>
          <w:jc w:val="center"/>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tcPr>
          <w:p w14:paraId="2E2E17F4" w14:textId="77777777" w:rsidR="00EB7C4B" w:rsidRPr="00EB7C4B" w:rsidRDefault="00EB7C4B" w:rsidP="00EB7C4B">
            <w:pPr>
              <w:spacing w:after="60"/>
              <w:rPr>
                <w:rFonts w:ascii="Times New Roman" w:hAnsi="Times New Roman"/>
                <w:szCs w:val="20"/>
                <w:lang w:val="en-GB" w:eastAsia="zh-CN"/>
              </w:rPr>
            </w:pPr>
            <w:r w:rsidRPr="00EB7C4B">
              <w:rPr>
                <w:rFonts w:ascii="Times New Roman" w:hAnsi="Times New Roman"/>
                <w:szCs w:val="20"/>
                <w:lang w:val="en-GB" w:eastAsia="zh-CN"/>
              </w:rPr>
              <w:t xml:space="preserve">Additional report/notes: </w:t>
            </w:r>
          </w:p>
          <w:p w14:paraId="3959C75B" w14:textId="77777777" w:rsidR="00EB7C4B" w:rsidRPr="00EB7C4B" w:rsidRDefault="00EB7C4B" w:rsidP="00EB7C4B">
            <w:pPr>
              <w:widowControl w:val="0"/>
              <w:numPr>
                <w:ilvl w:val="0"/>
                <w:numId w:val="34"/>
              </w:numPr>
              <w:spacing w:after="60" w:line="256" w:lineRule="auto"/>
              <w:rPr>
                <w:rFonts w:ascii="Times New Roman" w:eastAsia="Calibri" w:hAnsi="Times New Roman"/>
                <w:szCs w:val="20"/>
                <w:lang w:eastAsia="ja-JP"/>
              </w:rPr>
            </w:pPr>
            <w:r w:rsidRPr="00EB7C4B">
              <w:rPr>
                <w:rFonts w:ascii="Times New Roman" w:eastAsia="Malgun Gothic" w:hAnsi="Times New Roman"/>
                <w:szCs w:val="20"/>
                <w:lang w:eastAsia="zh-CN"/>
              </w:rPr>
              <w:t>frequency offset</w:t>
            </w:r>
            <w:r w:rsidRPr="00EB7C4B">
              <w:rPr>
                <w:rFonts w:ascii="Times New Roman" w:eastAsia="宋体" w:hAnsi="Times New Roman"/>
                <w:szCs w:val="20"/>
                <w:lang w:eastAsia="zh-CN"/>
              </w:rPr>
              <w:t>：</w:t>
            </w:r>
            <w:r w:rsidRPr="00EB7C4B">
              <w:rPr>
                <w:rFonts w:ascii="Times New Roman" w:eastAsia="宋体" w:hAnsi="Times New Roman"/>
                <w:szCs w:val="20"/>
                <w:lang w:eastAsia="zh-CN"/>
              </w:rPr>
              <w:t>600k</w:t>
            </w:r>
          </w:p>
          <w:p w14:paraId="4441AE1F" w14:textId="77777777" w:rsidR="00EB7C4B" w:rsidRPr="00EB7C4B" w:rsidRDefault="00EB7C4B" w:rsidP="00EB7C4B">
            <w:pPr>
              <w:widowControl w:val="0"/>
              <w:numPr>
                <w:ilvl w:val="0"/>
                <w:numId w:val="34"/>
              </w:numPr>
              <w:spacing w:after="60" w:line="256" w:lineRule="auto"/>
              <w:rPr>
                <w:rFonts w:ascii="Times New Roman" w:eastAsia="Calibri" w:hAnsi="Times New Roman"/>
                <w:szCs w:val="20"/>
                <w:lang w:eastAsia="ja-JP"/>
              </w:rPr>
            </w:pPr>
            <w:r w:rsidRPr="00EB7C4B">
              <w:rPr>
                <w:rFonts w:ascii="Times New Roman" w:eastAsia="Yu Mincho" w:hAnsi="Times New Roman"/>
                <w:szCs w:val="20"/>
                <w:lang w:eastAsia="zh-CN"/>
              </w:rPr>
              <w:t xml:space="preserve">the number and granularity of the frequency locations: </w:t>
            </w:r>
          </w:p>
          <w:p w14:paraId="2088B53F" w14:textId="26C1C0B7" w:rsidR="00EB7C4B" w:rsidRDefault="00EB7C4B" w:rsidP="00EB7C4B">
            <w:pPr>
              <w:widowControl w:val="0"/>
              <w:spacing w:after="60"/>
              <w:ind w:firstLineChars="250" w:firstLine="500"/>
              <w:rPr>
                <w:rFonts w:eastAsiaTheme="minorEastAsia"/>
                <w:lang w:eastAsia="zh-CN"/>
              </w:rPr>
            </w:pPr>
            <w:r w:rsidRPr="00EB7C4B">
              <w:rPr>
                <w:rFonts w:ascii="Times New Roman" w:eastAsia="Yu Mincho" w:hAnsi="Times New Roman"/>
                <w:szCs w:val="20"/>
                <w:lang w:val="en-GB"/>
              </w:rPr>
              <w:t>SCS120:22, SCS240:11, SCS480:6, SCS960</w:t>
            </w:r>
            <w:r w:rsidRPr="00EB7C4B">
              <w:rPr>
                <w:rFonts w:ascii="Times New Roman" w:eastAsia="宋体" w:hAnsi="Times New Roman"/>
                <w:szCs w:val="20"/>
                <w:lang w:val="en-GB"/>
              </w:rPr>
              <w:t>:3</w:t>
            </w:r>
          </w:p>
        </w:tc>
      </w:tr>
    </w:tbl>
    <w:p w14:paraId="34E2AB83" w14:textId="77777777" w:rsidR="00724FBC" w:rsidRPr="00724FBC" w:rsidRDefault="00724FBC" w:rsidP="00053A80">
      <w:pPr>
        <w:rPr>
          <w:rFonts w:eastAsia="宋体"/>
          <w:lang w:val="en-GB"/>
        </w:rPr>
      </w:pPr>
    </w:p>
    <w:p w14:paraId="12038D7E" w14:textId="255EA4B6" w:rsidR="00D42B18" w:rsidRDefault="00D42B18" w:rsidP="00D42B18">
      <w:pPr>
        <w:pStyle w:val="a0"/>
        <w:spacing w:beforeLines="50" w:before="120" w:afterLines="50"/>
        <w:rPr>
          <w:rFonts w:ascii="Times New Roman" w:eastAsiaTheme="minorEastAsia" w:hAnsi="Times New Roman"/>
          <w:lang w:eastAsia="zh-CN"/>
        </w:rPr>
      </w:pPr>
      <w:r w:rsidRPr="00D42B18">
        <w:rPr>
          <w:rFonts w:ascii="Times New Roman" w:eastAsiaTheme="minorEastAsia" w:hAnsi="Times New Roman" w:hint="eastAsia"/>
          <w:lang w:eastAsia="zh-CN"/>
        </w:rPr>
        <w:t>From</w:t>
      </w:r>
      <w:r w:rsidR="003B2922" w:rsidRPr="00724FBC">
        <w:rPr>
          <w:rFonts w:ascii="Times New Roman" w:eastAsiaTheme="minorEastAsia" w:hAnsi="Times New Roman"/>
          <w:lang w:eastAsia="zh-CN"/>
        </w:rPr>
        <w:t xml:space="preserve"> </w:t>
      </w:r>
      <w:r w:rsidR="00D77302">
        <w:rPr>
          <w:rFonts w:ascii="Times New Roman" w:eastAsiaTheme="minorEastAsia" w:hAnsi="Times New Roman"/>
          <w:lang w:eastAsia="zh-CN"/>
        </w:rPr>
        <w:t>above figures</w:t>
      </w:r>
      <w:r w:rsidR="007B5D22" w:rsidRPr="00724FBC">
        <w:rPr>
          <w:rFonts w:ascii="Times New Roman" w:eastAsiaTheme="minorEastAsia" w:hAnsi="Times New Roman"/>
          <w:lang w:eastAsia="zh-CN"/>
        </w:rPr>
        <w:t>,</w:t>
      </w:r>
      <w:r w:rsidR="007B5D22" w:rsidRPr="00724FBC">
        <w:rPr>
          <w:rFonts w:ascii="Times New Roman" w:eastAsiaTheme="minorEastAsia" w:hAnsi="Times New Roman" w:hint="eastAsia"/>
          <w:lang w:eastAsia="zh-CN"/>
        </w:rPr>
        <w:t xml:space="preserve"> </w:t>
      </w:r>
      <w:r w:rsidR="007B5D22">
        <w:rPr>
          <w:rFonts w:ascii="Times New Roman" w:eastAsiaTheme="minorEastAsia" w:hAnsi="Times New Roman" w:hint="eastAsia"/>
          <w:lang w:eastAsia="zh-CN"/>
        </w:rPr>
        <w:t>we can see that:</w:t>
      </w:r>
    </w:p>
    <w:p w14:paraId="5A7D21B1" w14:textId="2AA52402" w:rsidR="009D7D6C" w:rsidRPr="009D7D6C" w:rsidRDefault="00605D71" w:rsidP="009D7D6C">
      <w:pPr>
        <w:pStyle w:val="ae"/>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sz w:val="20"/>
        </w:rPr>
        <w:t xml:space="preserve">For </w:t>
      </w:r>
      <w:r w:rsidR="009D7D6C" w:rsidRPr="00CB2E5B">
        <w:rPr>
          <w:rFonts w:ascii="Times New Roman" w:eastAsiaTheme="minorEastAsia" w:hAnsi="Times New Roman"/>
          <w:sz w:val="20"/>
        </w:rPr>
        <w:t>DS</w:t>
      </w:r>
      <w:r w:rsidR="009D7D6C">
        <w:rPr>
          <w:rFonts w:ascii="Times New Roman" w:eastAsiaTheme="minorEastAsia" w:hAnsi="Times New Roman"/>
          <w:sz w:val="20"/>
        </w:rPr>
        <w:t>=5ns</w:t>
      </w:r>
      <w:r>
        <w:rPr>
          <w:rFonts w:ascii="Times New Roman" w:eastAsiaTheme="minorEastAsia" w:hAnsi="Times New Roman"/>
          <w:sz w:val="20"/>
        </w:rPr>
        <w:t xml:space="preserve"> case</w:t>
      </w:r>
      <w:r w:rsidR="009D7D6C" w:rsidRPr="00CB2E5B">
        <w:rPr>
          <w:rFonts w:ascii="Times New Roman" w:eastAsiaTheme="minorEastAsia" w:hAnsi="Times New Roman"/>
          <w:sz w:val="20"/>
        </w:rPr>
        <w:t xml:space="preserve">, </w:t>
      </w:r>
      <w:r>
        <w:rPr>
          <w:rFonts w:ascii="Times New Roman" w:eastAsiaTheme="minorEastAsia" w:hAnsi="Times New Roman"/>
          <w:sz w:val="20"/>
        </w:rPr>
        <w:t xml:space="preserve">the SCS 960KHz </w:t>
      </w:r>
      <w:r w:rsidR="004951FC">
        <w:rPr>
          <w:rFonts w:ascii="Times New Roman" w:eastAsiaTheme="minorEastAsia" w:hAnsi="Times New Roman"/>
          <w:sz w:val="20"/>
        </w:rPr>
        <w:t>performs much</w:t>
      </w:r>
      <w:r>
        <w:rPr>
          <w:rFonts w:ascii="Times New Roman" w:eastAsiaTheme="minorEastAsia" w:hAnsi="Times New Roman"/>
          <w:sz w:val="20"/>
        </w:rPr>
        <w:t xml:space="preserve"> better than others.  </w:t>
      </w:r>
    </w:p>
    <w:p w14:paraId="12F2F3A6" w14:textId="4EB0C78D" w:rsidR="007B5D22" w:rsidRPr="00E07B0A" w:rsidRDefault="00BF3EFF" w:rsidP="007B5D22">
      <w:pPr>
        <w:pStyle w:val="ae"/>
        <w:numPr>
          <w:ilvl w:val="0"/>
          <w:numId w:val="19"/>
        </w:numPr>
        <w:spacing w:after="120"/>
        <w:ind w:firstLineChars="0"/>
        <w:rPr>
          <w:rFonts w:ascii="Times New Roman" w:hAnsi="Times New Roman"/>
          <w:sz w:val="20"/>
          <w:szCs w:val="20"/>
        </w:rPr>
      </w:pPr>
      <w:r w:rsidRPr="00BF3EFF">
        <w:rPr>
          <w:rFonts w:ascii="Times New Roman" w:eastAsiaTheme="minorEastAsia" w:hAnsi="Times New Roman"/>
          <w:sz w:val="20"/>
        </w:rPr>
        <w:t>With the increase of SCS, there is little difference in performance between different SCS</w:t>
      </w:r>
      <w:r w:rsidR="00C55981">
        <w:rPr>
          <w:rFonts w:ascii="Times New Roman" w:eastAsiaTheme="minorEastAsia" w:hAnsi="Times New Roman"/>
          <w:sz w:val="20"/>
        </w:rPr>
        <w:t>.</w:t>
      </w:r>
    </w:p>
    <w:p w14:paraId="55B09DE4" w14:textId="34AF5590" w:rsidR="006219A9" w:rsidRPr="00242E1D" w:rsidRDefault="00E24675" w:rsidP="00E24675">
      <w:pPr>
        <w:pStyle w:val="a7"/>
        <w:jc w:val="both"/>
        <w:rPr>
          <w:rFonts w:eastAsia="宋体"/>
          <w:kern w:val="2"/>
          <w:sz w:val="20"/>
          <w:lang w:val="en-US" w:eastAsia="zh-CN"/>
        </w:rPr>
      </w:pPr>
      <w:bookmarkStart w:id="42" w:name="_Ref47281930"/>
      <w:r w:rsidRPr="00E24675">
        <w:rPr>
          <w:sz w:val="20"/>
        </w:rPr>
        <w:t xml:space="preserve">Observation </w:t>
      </w:r>
      <w:r w:rsidRPr="00E24675">
        <w:rPr>
          <w:sz w:val="20"/>
        </w:rPr>
        <w:fldChar w:fldCharType="begin"/>
      </w:r>
      <w:r w:rsidRPr="00E24675">
        <w:rPr>
          <w:sz w:val="20"/>
        </w:rPr>
        <w:instrText xml:space="preserve"> SEQ Observation \* ARABIC </w:instrText>
      </w:r>
      <w:r w:rsidRPr="00E24675">
        <w:rPr>
          <w:sz w:val="20"/>
        </w:rPr>
        <w:fldChar w:fldCharType="separate"/>
      </w:r>
      <w:r w:rsidR="003116E1">
        <w:rPr>
          <w:noProof/>
          <w:sz w:val="20"/>
        </w:rPr>
        <w:t>12</w:t>
      </w:r>
      <w:r w:rsidRPr="00E24675">
        <w:rPr>
          <w:sz w:val="20"/>
        </w:rPr>
        <w:fldChar w:fldCharType="end"/>
      </w:r>
      <w:r w:rsidRPr="00E24675">
        <w:rPr>
          <w:sz w:val="20"/>
        </w:rPr>
        <w:t xml:space="preserve">: </w:t>
      </w:r>
      <w:r w:rsidR="006219A9" w:rsidRPr="00242E1D">
        <w:rPr>
          <w:sz w:val="20"/>
        </w:rPr>
        <w:t xml:space="preserve">For </w:t>
      </w:r>
      <w:r>
        <w:rPr>
          <w:sz w:val="20"/>
        </w:rPr>
        <w:t>Cell ID</w:t>
      </w:r>
      <w:r w:rsidR="006219A9" w:rsidRPr="00242E1D">
        <w:rPr>
          <w:sz w:val="20"/>
        </w:rPr>
        <w:t xml:space="preserve"> </w:t>
      </w:r>
      <w:r w:rsidR="00957AD0">
        <w:rPr>
          <w:sz w:val="20"/>
        </w:rPr>
        <w:t>detection</w:t>
      </w:r>
      <w:r w:rsidR="006219A9" w:rsidRPr="00242E1D">
        <w:rPr>
          <w:sz w:val="20"/>
        </w:rPr>
        <w:t xml:space="preserve">, when the coarse frequency offset searcher range equals to the fine frequency offset compensation value, </w:t>
      </w:r>
      <w:r w:rsidR="006A0BCC">
        <w:rPr>
          <w:sz w:val="20"/>
        </w:rPr>
        <w:t xml:space="preserve">various SCS and DS have little effect on the cell ID BLER </w:t>
      </w:r>
      <w:r w:rsidR="0094360D">
        <w:rPr>
          <w:sz w:val="20"/>
        </w:rPr>
        <w:t>performance</w:t>
      </w:r>
      <w:r w:rsidR="006219A9" w:rsidRPr="00242E1D">
        <w:rPr>
          <w:sz w:val="20"/>
        </w:rPr>
        <w:t>.</w:t>
      </w:r>
      <w:bookmarkEnd w:id="42"/>
    </w:p>
    <w:p w14:paraId="268A5A8C" w14:textId="28688FF4" w:rsidR="005C005C" w:rsidRDefault="00704DA2" w:rsidP="005C005C">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lang w:val="en-GB"/>
        </w:rPr>
        <w:t>PRACH</w:t>
      </w:r>
      <w:r w:rsidRPr="00B66DB6">
        <w:rPr>
          <w:rFonts w:cs="Times New Roman"/>
          <w:b w:val="0"/>
          <w:bCs w:val="0"/>
          <w:kern w:val="0"/>
          <w:sz w:val="36"/>
          <w:szCs w:val="20"/>
          <w:lang w:val="en-GB"/>
        </w:rPr>
        <w:t xml:space="preserve"> </w:t>
      </w:r>
      <w:r w:rsidR="005C005C" w:rsidRPr="00B66DB6">
        <w:rPr>
          <w:rFonts w:cs="Times New Roman"/>
          <w:b w:val="0"/>
          <w:bCs w:val="0"/>
          <w:kern w:val="0"/>
          <w:sz w:val="36"/>
          <w:szCs w:val="20"/>
          <w:lang w:val="en-GB"/>
        </w:rPr>
        <w:t>evaluation</w:t>
      </w:r>
    </w:p>
    <w:p w14:paraId="0C2D018D" w14:textId="18452557" w:rsidR="00446834" w:rsidRPr="00877153" w:rsidRDefault="00446834" w:rsidP="00446834">
      <w:pPr>
        <w:pStyle w:val="a0"/>
        <w:rPr>
          <w:rFonts w:ascii="Times New Roman" w:eastAsiaTheme="minorEastAsia" w:hAnsi="Times New Roman"/>
          <w:lang w:val="en-GB" w:eastAsia="zh-CN"/>
        </w:rPr>
      </w:pPr>
      <w:r w:rsidRPr="00877153">
        <w:rPr>
          <w:rFonts w:ascii="Times New Roman" w:eastAsiaTheme="minorEastAsia" w:hAnsi="Times New Roman"/>
          <w:lang w:val="en-GB" w:eastAsia="zh-CN"/>
        </w:rPr>
        <w:t xml:space="preserve">In this section, we </w:t>
      </w:r>
      <w:r w:rsidR="00C55981">
        <w:rPr>
          <w:rFonts w:ascii="Times New Roman" w:eastAsiaTheme="minorEastAsia" w:hAnsi="Times New Roman"/>
          <w:lang w:val="en-GB" w:eastAsia="zh-CN"/>
        </w:rPr>
        <w:t>present</w:t>
      </w:r>
      <w:r w:rsidR="00C55981" w:rsidRPr="00877153">
        <w:rPr>
          <w:rFonts w:ascii="Times New Roman" w:eastAsiaTheme="minorEastAsia" w:hAnsi="Times New Roman"/>
          <w:lang w:val="en-GB" w:eastAsia="zh-CN"/>
        </w:rPr>
        <w:t xml:space="preserve"> </w:t>
      </w:r>
      <w:r w:rsidRPr="00877153">
        <w:rPr>
          <w:rFonts w:ascii="Times New Roman" w:eastAsiaTheme="minorEastAsia" w:hAnsi="Times New Roman"/>
          <w:lang w:val="en-GB" w:eastAsia="zh-CN"/>
        </w:rPr>
        <w:t>the performance of PRACH channel for different SCS</w:t>
      </w:r>
      <w:r w:rsidR="00704DA2">
        <w:rPr>
          <w:rFonts w:ascii="Times New Roman" w:eastAsiaTheme="minorEastAsia" w:hAnsi="Times New Roman"/>
          <w:lang w:val="en-GB" w:eastAsia="zh-CN"/>
        </w:rPr>
        <w:t>.</w:t>
      </w:r>
      <w:r w:rsidRPr="00877153">
        <w:rPr>
          <w:rFonts w:ascii="Times New Roman" w:eastAsiaTheme="minorEastAsia" w:hAnsi="Times New Roman"/>
          <w:lang w:eastAsia="zh-CN"/>
        </w:rPr>
        <w:t xml:space="preserve"> </w:t>
      </w:r>
      <w:r w:rsidR="00704DA2">
        <w:rPr>
          <w:rFonts w:ascii="Times New Roman" w:eastAsiaTheme="minorEastAsia" w:hAnsi="Times New Roman"/>
          <w:lang w:eastAsia="zh-CN"/>
        </w:rPr>
        <w:t>T</w:t>
      </w:r>
      <w:r w:rsidRPr="00877153">
        <w:rPr>
          <w:rFonts w:ascii="Times New Roman" w:eastAsiaTheme="minorEastAsia" w:hAnsi="Times New Roman"/>
          <w:lang w:eastAsia="zh-CN"/>
        </w:rPr>
        <w:t>he evaluation results are provided with the evaluation assumptions summarized in</w:t>
      </w:r>
      <w:r w:rsidR="00DF4937">
        <w:rPr>
          <w:rFonts w:ascii="Times New Roman" w:eastAsiaTheme="minorEastAsia" w:hAnsi="Times New Roman"/>
          <w:lang w:eastAsia="zh-CN"/>
        </w:rPr>
        <w:t xml:space="preserve"> </w:t>
      </w:r>
      <w:r w:rsidR="00DF4937" w:rsidRPr="00DF4937">
        <w:rPr>
          <w:rFonts w:ascii="Times New Roman" w:eastAsiaTheme="minorEastAsia" w:hAnsi="Times New Roman"/>
          <w:b/>
          <w:lang w:eastAsia="zh-CN"/>
        </w:rPr>
        <w:fldChar w:fldCharType="begin"/>
      </w:r>
      <w:r w:rsidR="00DF4937" w:rsidRPr="00DF4937">
        <w:rPr>
          <w:rFonts w:ascii="Times New Roman" w:eastAsiaTheme="minorEastAsia" w:hAnsi="Times New Roman"/>
          <w:b/>
          <w:lang w:eastAsia="zh-CN"/>
        </w:rPr>
        <w:instrText xml:space="preserve"> REF _Ref47284206 \h  \* MERGEFORMAT </w:instrText>
      </w:r>
      <w:r w:rsidR="00DF4937" w:rsidRPr="00DF4937">
        <w:rPr>
          <w:rFonts w:ascii="Times New Roman" w:eastAsiaTheme="minorEastAsia" w:hAnsi="Times New Roman"/>
          <w:b/>
          <w:lang w:eastAsia="zh-CN"/>
        </w:rPr>
      </w:r>
      <w:r w:rsidR="00DF4937" w:rsidRPr="00DF4937">
        <w:rPr>
          <w:rFonts w:ascii="Times New Roman" w:eastAsiaTheme="minorEastAsia" w:hAnsi="Times New Roman"/>
          <w:b/>
          <w:lang w:eastAsia="zh-CN"/>
        </w:rPr>
        <w:fldChar w:fldCharType="separate"/>
      </w:r>
      <w:r w:rsidR="00DF4937" w:rsidRPr="00DF4937">
        <w:rPr>
          <w:rFonts w:ascii="Times New Roman" w:hAnsi="Times New Roman"/>
          <w:b/>
        </w:rPr>
        <w:t xml:space="preserve">Table </w:t>
      </w:r>
      <w:r w:rsidR="00DF4937" w:rsidRPr="00DF4937">
        <w:rPr>
          <w:rFonts w:ascii="Times New Roman" w:hAnsi="Times New Roman"/>
          <w:b/>
          <w:noProof/>
        </w:rPr>
        <w:t>13</w:t>
      </w:r>
      <w:r w:rsidR="00DF4937" w:rsidRPr="00DF4937">
        <w:rPr>
          <w:rFonts w:ascii="Times New Roman" w:eastAsiaTheme="minorEastAsia" w:hAnsi="Times New Roman"/>
          <w:b/>
          <w:lang w:eastAsia="zh-CN"/>
        </w:rPr>
        <w:fldChar w:fldCharType="end"/>
      </w:r>
      <w:r w:rsidR="006543C9" w:rsidRPr="00877153">
        <w:rPr>
          <w:rFonts w:ascii="Times New Roman" w:eastAsiaTheme="minorEastAsia" w:hAnsi="Times New Roman"/>
          <w:lang w:eastAsia="zh-CN"/>
        </w:rPr>
        <w:t>.</w:t>
      </w:r>
    </w:p>
    <w:p w14:paraId="05628F7F" w14:textId="78FD8B5F" w:rsidR="00AC5310" w:rsidRPr="00542023" w:rsidRDefault="007A1965" w:rsidP="00542023">
      <w:pPr>
        <w:jc w:val="both"/>
        <w:rPr>
          <w:rFonts w:ascii="Times New Roman" w:eastAsiaTheme="minorEastAsia" w:hAnsi="Times New Roman"/>
          <w:lang w:val="en-GB" w:eastAsia="zh-CN"/>
        </w:rPr>
      </w:pPr>
      <w:r w:rsidRPr="00542023">
        <w:rPr>
          <w:rFonts w:ascii="Times New Roman" w:eastAsiaTheme="minorEastAsia" w:hAnsi="Times New Roman"/>
          <w:lang w:val="en-GB" w:eastAsia="zh-CN"/>
        </w:rPr>
        <w:t>In addition to the simulation assumptions in</w:t>
      </w:r>
      <w:r w:rsidR="006543C9" w:rsidRPr="00542023">
        <w:rPr>
          <w:rFonts w:ascii="Times New Roman" w:eastAsiaTheme="minorEastAsia" w:hAnsi="Times New Roman"/>
          <w:lang w:val="en-GB" w:eastAsia="zh-CN"/>
        </w:rPr>
        <w:t xml:space="preserve"> </w:t>
      </w:r>
      <w:r w:rsidR="006543C9" w:rsidRPr="00542023">
        <w:rPr>
          <w:rFonts w:ascii="Times New Roman" w:eastAsiaTheme="minorEastAsia" w:hAnsi="Times New Roman"/>
          <w:lang w:val="en-GB" w:eastAsia="zh-CN"/>
        </w:rPr>
        <w:fldChar w:fldCharType="begin"/>
      </w:r>
      <w:r w:rsidR="006543C9" w:rsidRPr="00542023">
        <w:rPr>
          <w:rFonts w:ascii="Times New Roman" w:eastAsiaTheme="minorEastAsia" w:hAnsi="Times New Roman"/>
          <w:lang w:val="en-GB" w:eastAsia="zh-CN"/>
        </w:rPr>
        <w:instrText xml:space="preserve"> REF _Ref47284206 \h  \* MERGEFORMAT </w:instrText>
      </w:r>
      <w:r w:rsidR="006543C9" w:rsidRPr="00542023">
        <w:rPr>
          <w:rFonts w:ascii="Times New Roman" w:eastAsiaTheme="minorEastAsia" w:hAnsi="Times New Roman"/>
          <w:lang w:val="en-GB" w:eastAsia="zh-CN"/>
        </w:rPr>
      </w:r>
      <w:r w:rsidR="006543C9" w:rsidRPr="00542023">
        <w:rPr>
          <w:rFonts w:ascii="Times New Roman" w:eastAsiaTheme="minorEastAsia" w:hAnsi="Times New Roman"/>
          <w:lang w:val="en-GB" w:eastAsia="zh-CN"/>
        </w:rPr>
        <w:fldChar w:fldCharType="separate"/>
      </w:r>
      <w:r w:rsidR="00C55981" w:rsidRPr="00350C36">
        <w:rPr>
          <w:rFonts w:ascii="Times New Roman" w:eastAsiaTheme="minorEastAsia" w:hAnsi="Times New Roman"/>
          <w:lang w:val="en-GB" w:eastAsia="zh-CN"/>
        </w:rPr>
        <w:t>Table 11</w:t>
      </w:r>
      <w:r w:rsidR="006543C9" w:rsidRPr="00542023">
        <w:rPr>
          <w:rFonts w:ascii="Times New Roman" w:eastAsiaTheme="minorEastAsia" w:hAnsi="Times New Roman"/>
          <w:lang w:val="en-GB" w:eastAsia="zh-CN"/>
        </w:rPr>
        <w:fldChar w:fldCharType="end"/>
      </w:r>
      <w:r w:rsidRPr="00542023">
        <w:rPr>
          <w:rFonts w:ascii="Times New Roman" w:eastAsiaTheme="minorEastAsia" w:hAnsi="Times New Roman"/>
          <w:lang w:val="en-GB" w:eastAsia="zh-CN"/>
        </w:rPr>
        <w:t xml:space="preserve">, the </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cs</m:t>
            </m:r>
          </m:sub>
        </m:sSub>
      </m:oMath>
      <w:r w:rsidRPr="00542023">
        <w:rPr>
          <w:rFonts w:ascii="Times New Roman" w:eastAsiaTheme="minorEastAsia" w:hAnsi="Times New Roman"/>
          <w:lang w:val="en-GB" w:eastAsia="zh-CN"/>
        </w:rPr>
        <w:t xml:space="preserve"> is calculated based on the equation</w:t>
      </w:r>
      <w:r w:rsidRPr="00542023" w:rsidDel="00F60F8D">
        <w:rPr>
          <w:rFonts w:ascii="Times New Roman" w:eastAsiaTheme="minorEastAsia" w:hAnsi="Times New Roman"/>
          <w:lang w:val="en-GB" w:eastAsia="zh-CN"/>
        </w:rPr>
        <w:t xml:space="preserve"> </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cs</m:t>
            </m:r>
          </m:sub>
        </m:sSub>
        <m:r>
          <m:rPr>
            <m:sty m:val="p"/>
          </m:rPr>
          <w:rPr>
            <w:rFonts w:ascii="Cambria Math" w:eastAsiaTheme="minorEastAsia" w:hAnsi="Cambria Math"/>
            <w:lang w:val="en-GB" w:eastAsia="zh-CN"/>
          </w:rPr>
          <m:t>=</m:t>
        </m:r>
        <m:f>
          <m:fPr>
            <m:type m:val="lin"/>
            <m:ctrlPr>
              <w:rPr>
                <w:rFonts w:ascii="Cambria Math" w:eastAsiaTheme="minorEastAsia" w:hAnsi="Cambria Math"/>
                <w:lang w:val="en-GB" w:eastAsia="zh-CN"/>
              </w:rPr>
            </m:ctrlPr>
          </m:fPr>
          <m:num>
            <m:d>
              <m:dPr>
                <m:ctrlPr>
                  <w:rPr>
                    <w:rFonts w:ascii="Cambria Math" w:eastAsiaTheme="minorEastAsia" w:hAnsi="Cambria Math"/>
                    <w:lang w:val="en-GB" w:eastAsia="zh-CN"/>
                  </w:rPr>
                </m:ctrlPr>
              </m:dPr>
              <m:e>
                <m:r>
                  <m:rPr>
                    <m:sty m:val="p"/>
                  </m:rPr>
                  <w:rPr>
                    <w:rFonts w:ascii="Cambria Math" w:eastAsiaTheme="minorEastAsia" w:hAnsi="Cambria Math"/>
                    <w:lang w:val="en-GB" w:eastAsia="zh-CN"/>
                  </w:rPr>
                  <m:t>2</m:t>
                </m:r>
                <m:f>
                  <m:fPr>
                    <m:type m:val="lin"/>
                    <m:ctrlPr>
                      <w:rPr>
                        <w:rFonts w:ascii="Cambria Math" w:eastAsiaTheme="minorEastAsia" w:hAnsi="Cambria Math"/>
                        <w:lang w:val="en-GB" w:eastAsia="zh-CN"/>
                      </w:rPr>
                    </m:ctrlPr>
                  </m:fPr>
                  <m:num>
                    <m:r>
                      <w:rPr>
                        <w:rFonts w:ascii="Cambria Math" w:eastAsiaTheme="minorEastAsia" w:hAnsi="Cambria Math"/>
                        <w:lang w:val="en-GB" w:eastAsia="zh-CN"/>
                      </w:rPr>
                      <m:t>r</m:t>
                    </m:r>
                  </m:num>
                  <m:den>
                    <m:r>
                      <w:rPr>
                        <w:rFonts w:ascii="Cambria Math" w:eastAsiaTheme="minorEastAsia" w:hAnsi="Cambria Math"/>
                        <w:lang w:val="en-GB" w:eastAsia="zh-CN"/>
                      </w:rPr>
                      <m:t>c</m:t>
                    </m:r>
                  </m:den>
                </m:f>
                <m:r>
                  <m:rPr>
                    <m:sty m:val="p"/>
                  </m:rPr>
                  <w:rPr>
                    <w:rFonts w:ascii="Cambria Math" w:eastAsiaTheme="minorEastAsia" w:hAnsi="Cambria Math"/>
                    <w:lang w:val="en-GB" w:eastAsia="zh-CN"/>
                  </w:rPr>
                  <m:t>+</m:t>
                </m:r>
                <m:r>
                  <w:rPr>
                    <w:rFonts w:ascii="Cambria Math" w:eastAsiaTheme="minorEastAsia" w:hAnsi="Cambria Math"/>
                    <w:lang w:val="en-GB" w:eastAsia="zh-CN"/>
                  </w:rPr>
                  <m:t>τ</m:t>
                </m:r>
              </m:e>
            </m:d>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w:rPr>
                    <w:rFonts w:ascii="Cambria Math" w:eastAsiaTheme="minorEastAsia" w:hAnsi="Cambria Math"/>
                    <w:lang w:val="en-GB" w:eastAsia="zh-CN"/>
                  </w:rPr>
                  <m:t>L</m:t>
                </m:r>
              </m:e>
              <m:sub>
                <m:r>
                  <w:rPr>
                    <w:rFonts w:ascii="Cambria Math" w:eastAsiaTheme="minorEastAsia" w:hAnsi="Cambria Math"/>
                    <w:lang w:val="en-GB" w:eastAsia="zh-CN"/>
                  </w:rPr>
                  <m:t>RA</m:t>
                </m:r>
              </m:sub>
            </m:sSub>
          </m:num>
          <m:den>
            <m:sSub>
              <m:sSubPr>
                <m:ctrlPr>
                  <w:rPr>
                    <w:rFonts w:ascii="Cambria Math" w:eastAsiaTheme="minorEastAsia" w:hAnsi="Cambria Math"/>
                    <w:lang w:val="en-GB" w:eastAsia="zh-CN"/>
                  </w:rPr>
                </m:ctrlPr>
              </m:sSubPr>
              <m:e>
                <m:r>
                  <w:rPr>
                    <w:rFonts w:ascii="Cambria Math" w:eastAsiaTheme="minorEastAsia" w:hAnsi="Cambria Math"/>
                    <w:lang w:val="en-GB" w:eastAsia="zh-CN"/>
                  </w:rPr>
                  <m:t>T</m:t>
                </m:r>
              </m:e>
              <m:sub>
                <m:r>
                  <w:rPr>
                    <w:rFonts w:ascii="Cambria Math" w:eastAsiaTheme="minorEastAsia" w:hAnsi="Cambria Math"/>
                    <w:lang w:val="en-GB" w:eastAsia="zh-CN"/>
                  </w:rPr>
                  <m:t>seq</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w:rPr>
                    <w:rFonts w:ascii="Cambria Math" w:eastAsiaTheme="minorEastAsia" w:hAnsi="Cambria Math"/>
                    <w:lang w:val="en-GB" w:eastAsia="zh-CN"/>
                  </w:rPr>
                  <m:t>T</m:t>
                </m:r>
              </m:e>
              <m:sub>
                <m:r>
                  <w:rPr>
                    <w:rFonts w:ascii="Cambria Math" w:eastAsiaTheme="minorEastAsia" w:hAnsi="Cambria Math"/>
                    <w:lang w:val="en-GB" w:eastAsia="zh-CN"/>
                  </w:rPr>
                  <m:t>s</m:t>
                </m:r>
              </m:sub>
            </m:sSub>
          </m:den>
        </m:f>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g</m:t>
            </m:r>
          </m:sub>
        </m:sSub>
      </m:oMath>
      <w:r w:rsidRPr="00542023">
        <w:rPr>
          <w:rFonts w:ascii="Times New Roman" w:eastAsiaTheme="minorEastAsia" w:hAnsi="Times New Roman"/>
          <w:lang w:val="en-GB" w:eastAsia="zh-CN"/>
        </w:rPr>
        <w:t xml:space="preserve"> .Where </w:t>
      </w:r>
      <m:oMath>
        <m:r>
          <w:rPr>
            <w:rFonts w:ascii="Cambria Math" w:eastAsiaTheme="minorEastAsia" w:hAnsi="Cambria Math"/>
            <w:lang w:val="en-GB" w:eastAsia="zh-CN"/>
          </w:rPr>
          <m:t>r</m:t>
        </m:r>
        <m:r>
          <m:rPr>
            <m:sty m:val="p"/>
          </m:rPr>
          <w:rPr>
            <w:rFonts w:ascii="Cambria Math" w:eastAsiaTheme="minorEastAsia" w:hAnsi="Cambria Math"/>
            <w:lang w:val="en-GB" w:eastAsia="zh-CN"/>
          </w:rPr>
          <m:t xml:space="preserve"> </m:t>
        </m:r>
      </m:oMath>
      <w:r w:rsidRPr="00542023">
        <w:rPr>
          <w:rFonts w:ascii="Times New Roman" w:eastAsiaTheme="minorEastAsia" w:hAnsi="Times New Roman"/>
          <w:lang w:val="en-GB" w:eastAsia="zh-CN"/>
        </w:rPr>
        <w:t>is the cell radius,</w:t>
      </w:r>
      <m:oMath>
        <m:r>
          <m:rPr>
            <m:sty m:val="p"/>
          </m:rPr>
          <w:rPr>
            <w:rFonts w:ascii="Cambria Math" w:eastAsiaTheme="minorEastAsia" w:hAnsi="Cambria Math"/>
            <w:lang w:val="en-GB" w:eastAsia="zh-CN"/>
          </w:rPr>
          <m:t xml:space="preserve"> </m:t>
        </m:r>
        <m:r>
          <w:rPr>
            <w:rFonts w:ascii="Cambria Math" w:eastAsiaTheme="minorEastAsia" w:hAnsi="Cambria Math"/>
            <w:lang w:val="en-GB" w:eastAsia="zh-CN"/>
          </w:rPr>
          <m:t>c</m:t>
        </m:r>
      </m:oMath>
      <w:r w:rsidRPr="00542023">
        <w:rPr>
          <w:rFonts w:ascii="Times New Roman" w:eastAsiaTheme="minorEastAsia" w:hAnsi="Times New Roman"/>
          <w:lang w:val="en-GB" w:eastAsia="zh-CN"/>
        </w:rPr>
        <w:t xml:space="preserve"> is the speed of light, </w:t>
      </w:r>
      <m:oMath>
        <m:r>
          <w:rPr>
            <w:rFonts w:ascii="Cambria Math" w:eastAsiaTheme="minorEastAsia" w:hAnsi="Cambria Math"/>
            <w:lang w:val="en-GB" w:eastAsia="zh-CN"/>
          </w:rPr>
          <m:t>τ</m:t>
        </m:r>
        <m:r>
          <m:rPr>
            <m:sty m:val="p"/>
          </m:rPr>
          <w:rPr>
            <w:rFonts w:ascii="Cambria Math" w:eastAsiaTheme="minorEastAsia" w:hAnsi="Cambria Math"/>
            <w:lang w:val="en-GB" w:eastAsia="zh-CN"/>
          </w:rPr>
          <m:t>=0.096 μs</m:t>
        </m:r>
      </m:oMath>
      <w:r w:rsidRPr="00542023">
        <w:rPr>
          <w:rFonts w:ascii="Times New Roman" w:eastAsiaTheme="minorEastAsia" w:hAnsi="Times New Roman"/>
          <w:lang w:val="en-GB" w:eastAsia="zh-CN"/>
        </w:rPr>
        <w:t xml:space="preserve"> for TDL-</w:t>
      </w:r>
      <w:r w:rsidR="00BD6D24" w:rsidRPr="00542023">
        <w:rPr>
          <w:rFonts w:ascii="Times New Roman" w:eastAsiaTheme="minorEastAsia" w:hAnsi="Times New Roman"/>
          <w:lang w:val="en-GB" w:eastAsia="zh-CN"/>
        </w:rPr>
        <w:t>A</w:t>
      </w:r>
      <w:r w:rsidRPr="00542023">
        <w:rPr>
          <w:rFonts w:ascii="Times New Roman" w:eastAsiaTheme="minorEastAsia" w:hAnsi="Times New Roman"/>
          <w:lang w:val="en-GB" w:eastAsia="zh-CN"/>
        </w:rPr>
        <w:t xml:space="preserve"> with 100ns delay spread,</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L</m:t>
            </m:r>
          </m:e>
          <m:sub>
            <m:r>
              <w:rPr>
                <w:rFonts w:ascii="Cambria Math" w:eastAsiaTheme="minorEastAsia" w:hAnsi="Cambria Math"/>
                <w:lang w:val="en-GB" w:eastAsia="zh-CN"/>
              </w:rPr>
              <m:t>RA</m:t>
            </m:r>
          </m:sub>
        </m:sSub>
        <m:r>
          <m:rPr>
            <m:sty m:val="p"/>
          </m:rPr>
          <w:rPr>
            <w:rFonts w:ascii="Cambria Math" w:eastAsiaTheme="minorEastAsia" w:hAnsi="Cambria Math"/>
            <w:lang w:val="en-GB" w:eastAsia="zh-CN"/>
          </w:rPr>
          <m:t xml:space="preserve">=139, </m:t>
        </m:r>
        <m:sSub>
          <m:sSubPr>
            <m:ctrlPr>
              <w:rPr>
                <w:rFonts w:ascii="Cambria Math" w:eastAsiaTheme="minorEastAsia" w:hAnsi="Cambria Math"/>
                <w:lang w:val="en-GB" w:eastAsia="zh-CN"/>
              </w:rPr>
            </m:ctrlPr>
          </m:sSubPr>
          <m:e>
            <m:r>
              <w:rPr>
                <w:rFonts w:ascii="Cambria Math" w:eastAsiaTheme="minorEastAsia" w:hAnsi="Cambria Math"/>
                <w:lang w:val="en-GB" w:eastAsia="zh-CN"/>
              </w:rPr>
              <m:t>T</m:t>
            </m:r>
          </m:e>
          <m:sub>
            <m:r>
              <w:rPr>
                <w:rFonts w:ascii="Cambria Math" w:eastAsiaTheme="minorEastAsia" w:hAnsi="Cambria Math"/>
                <w:lang w:val="en-GB" w:eastAsia="zh-CN"/>
              </w:rPr>
              <m:t>seq</m:t>
            </m:r>
          </m:sub>
        </m:sSub>
        <m:r>
          <m:rPr>
            <m:sty m:val="p"/>
          </m:rPr>
          <w:rPr>
            <w:rFonts w:ascii="Cambria Math" w:eastAsiaTheme="minorEastAsia" w:hAnsi="Cambria Math"/>
            <w:lang w:val="en-GB" w:eastAsia="zh-CN"/>
          </w:rPr>
          <m:t>=2048</m:t>
        </m:r>
      </m:oMath>
      <w:r w:rsidRPr="00542023">
        <w:rPr>
          <w:rFonts w:ascii="Times New Roman" w:eastAsiaTheme="minorEastAsia" w:hAnsi="Times New Roman"/>
          <w:lang w:val="en-GB" w:eastAsia="zh-CN"/>
        </w:rPr>
        <w:t xml:space="preserve">, </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T</m:t>
            </m:r>
          </m:e>
          <m:sub>
            <m:r>
              <w:rPr>
                <w:rFonts w:ascii="Cambria Math" w:eastAsiaTheme="minorEastAsia" w:hAnsi="Cambria Math"/>
                <w:lang w:val="en-GB" w:eastAsia="zh-CN"/>
              </w:rPr>
              <m:t>s</m:t>
            </m:r>
          </m:sub>
        </m:sSub>
        <m:r>
          <m:rPr>
            <m:sty m:val="p"/>
          </m:rPr>
          <w:rPr>
            <w:rFonts w:ascii="Cambria Math" w:eastAsiaTheme="minorEastAsia" w:hAnsi="Cambria Math"/>
            <w:lang w:val="en-GB" w:eastAsia="zh-CN"/>
          </w:rPr>
          <m:t>=</m:t>
        </m:r>
        <m:f>
          <m:fPr>
            <m:ctrlPr>
              <w:rPr>
                <w:rFonts w:ascii="Cambria Math" w:eastAsiaTheme="minorEastAsia" w:hAnsi="Cambria Math"/>
                <w:lang w:val="en-GB" w:eastAsia="zh-CN"/>
              </w:rPr>
            </m:ctrlPr>
          </m:fPr>
          <m:num>
            <m:r>
              <m:rPr>
                <m:sty m:val="p"/>
              </m:rPr>
              <w:rPr>
                <w:rFonts w:ascii="Cambria Math" w:eastAsiaTheme="minorEastAsia" w:hAnsi="Cambria Math"/>
                <w:lang w:val="en-GB" w:eastAsia="zh-CN"/>
              </w:rPr>
              <m:t>1</m:t>
            </m:r>
          </m:num>
          <m:den>
            <m:r>
              <m:rPr>
                <m:sty m:val="p"/>
              </m:rPr>
              <w:rPr>
                <w:rFonts w:ascii="Cambria Math" w:eastAsiaTheme="minorEastAsia" w:hAnsi="Cambria Math"/>
                <w:lang w:val="en-GB" w:eastAsia="zh-CN"/>
              </w:rPr>
              <m:t>2048×</m:t>
            </m:r>
            <m:r>
              <w:rPr>
                <w:rFonts w:ascii="Cambria Math" w:eastAsiaTheme="minorEastAsia" w:hAnsi="Cambria Math"/>
                <w:lang w:val="en-GB" w:eastAsia="zh-CN"/>
              </w:rPr>
              <m:t>SCS</m:t>
            </m:r>
          </m:den>
        </m:f>
      </m:oMath>
      <w:r w:rsidRPr="00542023">
        <w:rPr>
          <w:rFonts w:ascii="Times New Roman" w:eastAsiaTheme="minorEastAsia" w:hAnsi="Times New Roman"/>
          <w:lang w:val="en-GB" w:eastAsia="zh-CN"/>
        </w:rPr>
        <w:t xml:space="preserve">, and </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g</m:t>
            </m:r>
          </m:sub>
        </m:sSub>
      </m:oMath>
      <w:r w:rsidRPr="00542023">
        <w:rPr>
          <w:rFonts w:ascii="Times New Roman" w:eastAsiaTheme="minorEastAsia" w:hAnsi="Times New Roman"/>
          <w:lang w:val="en-GB" w:eastAsia="zh-CN"/>
        </w:rPr>
        <w:t xml:space="preserve"> is the number of guard samples.</w:t>
      </w:r>
      <w:r w:rsidR="00AC5310" w:rsidRPr="00542023">
        <w:rPr>
          <w:rFonts w:ascii="Times New Roman" w:eastAsiaTheme="minorEastAsia" w:hAnsi="Times New Roman"/>
          <w:lang w:val="en-GB" w:eastAsia="zh-CN"/>
        </w:rPr>
        <w:t xml:space="preserve"> Therefore, under the 50m coverage, we can calculate the </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cs</m:t>
            </m:r>
          </m:sub>
        </m:sSub>
      </m:oMath>
      <w:r w:rsidR="00AC5310" w:rsidRPr="00542023">
        <w:rPr>
          <w:rFonts w:ascii="Times New Roman" w:eastAsiaTheme="minorEastAsia" w:hAnsi="Times New Roman" w:hint="eastAsia"/>
          <w:lang w:val="en-GB" w:eastAsia="zh-CN"/>
        </w:rPr>
        <w:t xml:space="preserve"> for different SCS: </w:t>
      </w:r>
      <w:r w:rsidR="00AC5310" w:rsidRPr="00542023">
        <w:rPr>
          <w:rFonts w:ascii="Times New Roman" w:eastAsiaTheme="minorEastAsia" w:hAnsi="Times New Roman"/>
          <w:lang w:val="en-GB" w:eastAsia="zh-CN"/>
        </w:rPr>
        <w:t>SCS 120KHz:8</w:t>
      </w:r>
      <w:r w:rsidR="00AC5310" w:rsidRPr="00542023">
        <w:rPr>
          <w:rFonts w:ascii="Times New Roman" w:eastAsiaTheme="minorEastAsia" w:hAnsi="Times New Roman" w:hint="eastAsia"/>
          <w:lang w:val="en-GB" w:eastAsia="zh-CN"/>
        </w:rPr>
        <w:t>,</w:t>
      </w:r>
      <w:r w:rsidR="00AC5310" w:rsidRPr="00542023">
        <w:rPr>
          <w:rFonts w:ascii="Times New Roman" w:eastAsiaTheme="minorEastAsia" w:hAnsi="Times New Roman"/>
          <w:lang w:val="en-GB" w:eastAsia="zh-CN"/>
        </w:rPr>
        <w:t xml:space="preserve"> SCS 240KHz:15</w:t>
      </w:r>
      <w:r w:rsidR="00AC5310" w:rsidRPr="00542023">
        <w:rPr>
          <w:rFonts w:ascii="Times New Roman" w:eastAsiaTheme="minorEastAsia" w:hAnsi="Times New Roman" w:hint="eastAsia"/>
          <w:lang w:val="en-GB" w:eastAsia="zh-CN"/>
        </w:rPr>
        <w:t xml:space="preserve">, </w:t>
      </w:r>
      <w:r w:rsidR="00AC5310" w:rsidRPr="00542023">
        <w:rPr>
          <w:rFonts w:ascii="Times New Roman" w:eastAsiaTheme="minorEastAsia" w:hAnsi="Times New Roman"/>
          <w:lang w:val="en-GB" w:eastAsia="zh-CN"/>
        </w:rPr>
        <w:t>SCS 480KHz:34</w:t>
      </w:r>
      <w:r w:rsidR="00AC5310" w:rsidRPr="00542023">
        <w:rPr>
          <w:rFonts w:ascii="Times New Roman" w:eastAsiaTheme="minorEastAsia" w:hAnsi="Times New Roman" w:hint="eastAsia"/>
          <w:lang w:val="en-GB" w:eastAsia="zh-CN"/>
        </w:rPr>
        <w:t xml:space="preserve">, </w:t>
      </w:r>
      <w:r w:rsidR="00AC5310" w:rsidRPr="00542023">
        <w:rPr>
          <w:rFonts w:ascii="Times New Roman" w:eastAsiaTheme="minorEastAsia" w:hAnsi="Times New Roman"/>
          <w:lang w:val="en-GB" w:eastAsia="zh-CN"/>
        </w:rPr>
        <w:t>SCS 960KHz:69.</w:t>
      </w:r>
      <w:r w:rsidR="00542023">
        <w:rPr>
          <w:rFonts w:ascii="Times New Roman" w:eastAsiaTheme="minorEastAsia" w:hAnsi="Times New Roman"/>
          <w:lang w:val="en-GB" w:eastAsia="zh-CN"/>
        </w:rPr>
        <w:t xml:space="preserve"> Meanwhile, the TA shall be: </w:t>
      </w:r>
      <w:r w:rsidR="00542023" w:rsidRPr="00542023">
        <w:rPr>
          <w:rFonts w:ascii="Times New Roman" w:eastAsiaTheme="minorEastAsia" w:hAnsi="Times New Roman"/>
          <w:lang w:val="en-GB" w:eastAsia="zh-CN"/>
        </w:rPr>
        <w:t>SCS 120KHz:</w:t>
      </w:r>
      <w:r w:rsidR="00542023">
        <w:rPr>
          <w:rFonts w:ascii="Times New Roman" w:eastAsiaTheme="minorEastAsia" w:hAnsi="Times New Roman"/>
          <w:lang w:val="en-GB" w:eastAsia="zh-CN"/>
        </w:rPr>
        <w:t>82</w:t>
      </w:r>
      <w:r w:rsidR="00542023" w:rsidRPr="00542023">
        <w:rPr>
          <w:rFonts w:ascii="Times New Roman" w:eastAsiaTheme="minorEastAsia" w:hAnsi="Times New Roman" w:hint="eastAsia"/>
          <w:lang w:val="en-GB" w:eastAsia="zh-CN"/>
        </w:rPr>
        <w:t>,</w:t>
      </w:r>
      <w:r w:rsidR="00542023" w:rsidRPr="00542023">
        <w:rPr>
          <w:rFonts w:ascii="Times New Roman" w:eastAsiaTheme="minorEastAsia" w:hAnsi="Times New Roman"/>
          <w:lang w:val="en-GB" w:eastAsia="zh-CN"/>
        </w:rPr>
        <w:t xml:space="preserve"> SCS 240KHz:</w:t>
      </w:r>
      <w:r w:rsidR="00542023">
        <w:rPr>
          <w:rFonts w:ascii="Times New Roman" w:eastAsiaTheme="minorEastAsia" w:hAnsi="Times New Roman"/>
          <w:lang w:val="en-GB" w:eastAsia="zh-CN"/>
        </w:rPr>
        <w:t>163</w:t>
      </w:r>
      <w:r w:rsidR="00542023" w:rsidRPr="00542023">
        <w:rPr>
          <w:rFonts w:ascii="Times New Roman" w:eastAsiaTheme="minorEastAsia" w:hAnsi="Times New Roman" w:hint="eastAsia"/>
          <w:lang w:val="en-GB" w:eastAsia="zh-CN"/>
        </w:rPr>
        <w:t xml:space="preserve">, </w:t>
      </w:r>
      <w:r w:rsidR="00542023" w:rsidRPr="00542023">
        <w:rPr>
          <w:rFonts w:ascii="Times New Roman" w:eastAsiaTheme="minorEastAsia" w:hAnsi="Times New Roman"/>
          <w:lang w:val="en-GB" w:eastAsia="zh-CN"/>
        </w:rPr>
        <w:t>SCS 480KHz:</w:t>
      </w:r>
      <w:r w:rsidR="00542023">
        <w:rPr>
          <w:rFonts w:ascii="Times New Roman" w:eastAsiaTheme="minorEastAsia" w:hAnsi="Times New Roman"/>
          <w:lang w:val="en-GB" w:eastAsia="zh-CN"/>
        </w:rPr>
        <w:t>325</w:t>
      </w:r>
      <w:r w:rsidR="00542023" w:rsidRPr="00542023">
        <w:rPr>
          <w:rFonts w:ascii="Times New Roman" w:eastAsiaTheme="minorEastAsia" w:hAnsi="Times New Roman" w:hint="eastAsia"/>
          <w:lang w:val="en-GB" w:eastAsia="zh-CN"/>
        </w:rPr>
        <w:t xml:space="preserve">, </w:t>
      </w:r>
      <w:r w:rsidR="00542023" w:rsidRPr="00542023">
        <w:rPr>
          <w:rFonts w:ascii="Times New Roman" w:eastAsiaTheme="minorEastAsia" w:hAnsi="Times New Roman"/>
          <w:lang w:val="en-GB" w:eastAsia="zh-CN"/>
        </w:rPr>
        <w:t>SCS 960KHz:</w:t>
      </w:r>
      <w:r w:rsidR="00542023">
        <w:rPr>
          <w:rFonts w:ascii="Times New Roman" w:eastAsiaTheme="minorEastAsia" w:hAnsi="Times New Roman"/>
          <w:lang w:val="en-GB" w:eastAsia="zh-CN"/>
        </w:rPr>
        <w:t>649</w:t>
      </w:r>
      <w:r w:rsidR="00A8512F">
        <w:rPr>
          <w:rFonts w:ascii="Times New Roman" w:eastAsiaTheme="minorEastAsia" w:hAnsi="Times New Roman"/>
          <w:lang w:val="en-GB" w:eastAsia="zh-CN"/>
        </w:rPr>
        <w:t xml:space="preserve">. </w:t>
      </w:r>
    </w:p>
    <w:p w14:paraId="0508329D" w14:textId="4A114B1B" w:rsidR="005C005C" w:rsidRDefault="0049659D" w:rsidP="006543C9">
      <w:pPr>
        <w:jc w:val="both"/>
        <w:rPr>
          <w:rFonts w:ascii="Times New Roman" w:eastAsiaTheme="minorEastAsia" w:hAnsi="Times New Roman"/>
          <w:lang w:val="en-GB" w:eastAsia="zh-CN"/>
        </w:rPr>
      </w:pPr>
      <w:r>
        <w:rPr>
          <w:rFonts w:ascii="Times New Roman" w:eastAsiaTheme="minorEastAsia" w:hAnsi="Times New Roman" w:hint="eastAsia"/>
          <w:lang w:val="en-GB" w:eastAsia="zh-CN"/>
        </w:rPr>
        <w:t xml:space="preserve">By using the parameters above, the simulation results </w:t>
      </w:r>
      <w:r>
        <w:rPr>
          <w:rFonts w:ascii="Times New Roman" w:eastAsiaTheme="minorEastAsia" w:hAnsi="Times New Roman"/>
          <w:lang w:val="en-GB" w:eastAsia="zh-CN"/>
        </w:rPr>
        <w:t>are shown below:</w:t>
      </w:r>
    </w:p>
    <w:p w14:paraId="147B355C" w14:textId="7222D4A2" w:rsidR="002A1318" w:rsidRDefault="002D62E6" w:rsidP="006543C9">
      <w:pPr>
        <w:jc w:val="both"/>
        <w:rPr>
          <w:rFonts w:ascii="Times New Roman" w:eastAsiaTheme="minorEastAsia" w:hAnsi="Times New Roman"/>
          <w:lang w:val="en-GB" w:eastAsia="zh-CN"/>
        </w:rPr>
      </w:pPr>
      <w:r>
        <w:rPr>
          <w:noProof/>
          <w:lang w:eastAsia="zh-CN"/>
        </w:rPr>
        <w:drawing>
          <wp:inline distT="0" distB="0" distL="0" distR="0" wp14:anchorId="63D96AAA" wp14:editId="65FBD67C">
            <wp:extent cx="2759075" cy="2069306"/>
            <wp:effectExtent l="0" t="0" r="3175" b="7620"/>
            <wp:docPr id="4" name="图片 4" descr="D:\hongqi\B526_Augest\nr_link_sim - Prach-different-Ncs\Main\figure\miss-detect-D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ongqi\B526_Augest\nr_link_sim - Prach-different-Ncs\Main\figure\miss-detect-DS=5.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67105" cy="2075328"/>
                    </a:xfrm>
                    <a:prstGeom prst="rect">
                      <a:avLst/>
                    </a:prstGeom>
                    <a:noFill/>
                    <a:ln>
                      <a:noFill/>
                    </a:ln>
                  </pic:spPr>
                </pic:pic>
              </a:graphicData>
            </a:graphic>
          </wp:inline>
        </w:drawing>
      </w:r>
      <w:r>
        <w:rPr>
          <w:noProof/>
          <w:lang w:eastAsia="zh-CN"/>
        </w:rPr>
        <w:drawing>
          <wp:inline distT="0" distB="0" distL="0" distR="0" wp14:anchorId="485DD2E2" wp14:editId="2F2D3827">
            <wp:extent cx="2838450" cy="2128838"/>
            <wp:effectExtent l="0" t="0" r="0" b="5080"/>
            <wp:docPr id="5" name="图片 5" descr="D:\hongqi\B526_Augest\nr_link_sim - Prach-different-Ncs\Main\figure\miss-detect-D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ongqi\B526_Augest\nr_link_sim - Prach-different-Ncs\Main\figure\miss-detect-DS=10.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46204" cy="2134654"/>
                    </a:xfrm>
                    <a:prstGeom prst="rect">
                      <a:avLst/>
                    </a:prstGeom>
                    <a:noFill/>
                    <a:ln>
                      <a:noFill/>
                    </a:ln>
                  </pic:spPr>
                </pic:pic>
              </a:graphicData>
            </a:graphic>
          </wp:inline>
        </w:drawing>
      </w:r>
    </w:p>
    <w:p w14:paraId="54D7BEB3" w14:textId="2926211C" w:rsidR="002A1318" w:rsidRDefault="00E5723E" w:rsidP="002A1318">
      <w:pPr>
        <w:jc w:val="center"/>
        <w:rPr>
          <w:rFonts w:ascii="Times New Roman" w:eastAsiaTheme="minorEastAsia" w:hAnsi="Times New Roman"/>
          <w:lang w:val="en-GB" w:eastAsia="zh-CN"/>
        </w:rPr>
      </w:pPr>
      <w:r>
        <w:rPr>
          <w:noProof/>
          <w:lang w:eastAsia="zh-CN"/>
        </w:rPr>
        <w:lastRenderedPageBreak/>
        <w:drawing>
          <wp:inline distT="0" distB="0" distL="0" distR="0" wp14:anchorId="4F90B0D7" wp14:editId="56D699F8">
            <wp:extent cx="2731981" cy="2048986"/>
            <wp:effectExtent l="0" t="0" r="0" b="8890"/>
            <wp:docPr id="6" name="图片 6" descr="D:\hongqi\B526_Augest\nr_link_sim - Prach-different-Ncs\Main\figure\miss-detect-DS=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hongqi\B526_Augest\nr_link_sim - Prach-different-Ncs\Main\figure\miss-detect-DS=20.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42421" cy="2056816"/>
                    </a:xfrm>
                    <a:prstGeom prst="rect">
                      <a:avLst/>
                    </a:prstGeom>
                    <a:noFill/>
                    <a:ln>
                      <a:noFill/>
                    </a:ln>
                  </pic:spPr>
                </pic:pic>
              </a:graphicData>
            </a:graphic>
          </wp:inline>
        </w:drawing>
      </w:r>
      <w:r w:rsidR="00422DAA">
        <w:rPr>
          <w:rFonts w:hint="eastAsia"/>
          <w:noProof/>
          <w:lang w:eastAsia="zh-CN"/>
        </w:rPr>
        <w:drawing>
          <wp:inline distT="0" distB="0" distL="0" distR="0" wp14:anchorId="36D0F2FC" wp14:editId="12304B19">
            <wp:extent cx="2703931" cy="2027948"/>
            <wp:effectExtent l="0" t="0" r="127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pic:nvPicPr>
                  <pic:blipFill>
                    <a:blip r:embed="rId60">
                      <a:extLst>
                        <a:ext uri="{28A0092B-C50C-407E-A947-70E740481C1C}">
                          <a14:useLocalDpi xmlns:a14="http://schemas.microsoft.com/office/drawing/2010/main" val="0"/>
                        </a:ext>
                      </a:extLst>
                    </a:blip>
                    <a:stretch>
                      <a:fillRect/>
                    </a:stretch>
                  </pic:blipFill>
                  <pic:spPr>
                    <a:xfrm>
                      <a:off x="0" y="0"/>
                      <a:ext cx="2722533" cy="2041900"/>
                    </a:xfrm>
                    <a:prstGeom prst="rect">
                      <a:avLst/>
                    </a:prstGeom>
                  </pic:spPr>
                </pic:pic>
              </a:graphicData>
            </a:graphic>
          </wp:inline>
        </w:drawing>
      </w:r>
    </w:p>
    <w:p w14:paraId="0B4282DB" w14:textId="24AB91DA" w:rsidR="002A1318" w:rsidRDefault="003B2922" w:rsidP="003B2922">
      <w:pPr>
        <w:pStyle w:val="a7"/>
        <w:rPr>
          <w:rFonts w:eastAsia="宋体"/>
        </w:rPr>
      </w:pPr>
      <w:bookmarkStart w:id="43" w:name="_Ref47289430"/>
      <w:r>
        <w:t xml:space="preserve">Figure </w:t>
      </w:r>
      <w:r>
        <w:fldChar w:fldCharType="begin"/>
      </w:r>
      <w:r>
        <w:instrText xml:space="preserve"> SEQ Figure \* ARABIC </w:instrText>
      </w:r>
      <w:r>
        <w:fldChar w:fldCharType="separate"/>
      </w:r>
      <w:r w:rsidR="0037317B">
        <w:rPr>
          <w:noProof/>
        </w:rPr>
        <w:t>26</w:t>
      </w:r>
      <w:r>
        <w:fldChar w:fldCharType="end"/>
      </w:r>
      <w:bookmarkEnd w:id="43"/>
      <w:r>
        <w:t xml:space="preserve">: </w:t>
      </w:r>
      <w:r w:rsidR="002A1318" w:rsidRPr="00EC46D5">
        <w:t>PRACH, 5ns,10ns</w:t>
      </w:r>
      <w:r w:rsidR="00F744E2">
        <w:t>,20ns</w:t>
      </w:r>
      <w:r w:rsidR="002A1318" w:rsidRPr="00EC46D5">
        <w:t xml:space="preserve"> and </w:t>
      </w:r>
      <w:r w:rsidR="00F744E2">
        <w:rPr>
          <w:rFonts w:eastAsia="宋体"/>
        </w:rPr>
        <w:t>4</w:t>
      </w:r>
      <w:r w:rsidR="002A1318" w:rsidRPr="00EC46D5">
        <w:rPr>
          <w:rFonts w:eastAsia="宋体"/>
        </w:rPr>
        <w:t xml:space="preserve">0ns DS of different SCS </w:t>
      </w:r>
    </w:p>
    <w:p w14:paraId="5441EE78" w14:textId="6F933F77" w:rsidR="00FC2BBD" w:rsidRPr="000D203F" w:rsidRDefault="00FC2BBD" w:rsidP="00FC2BBD">
      <w:pPr>
        <w:pStyle w:val="a7"/>
      </w:pPr>
      <w:r>
        <w:t xml:space="preserve">Table </w:t>
      </w:r>
      <w:r>
        <w:fldChar w:fldCharType="begin"/>
      </w:r>
      <w:r>
        <w:instrText xml:space="preserve"> SEQ Table \* ARABIC </w:instrText>
      </w:r>
      <w:r>
        <w:fldChar w:fldCharType="separate"/>
      </w:r>
      <w:r w:rsidR="009E730C">
        <w:rPr>
          <w:noProof/>
        </w:rPr>
        <w:t>7</w:t>
      </w:r>
      <w:r>
        <w:fldChar w:fldCharType="end"/>
      </w:r>
      <w:r>
        <w:rPr>
          <w:rFonts w:ascii="宋体" w:eastAsia="宋体" w:hAnsi="宋体" w:cs="宋体" w:hint="eastAsia"/>
          <w:lang w:eastAsia="zh-CN"/>
        </w:rPr>
        <w:t>：</w:t>
      </w:r>
      <w:r w:rsidRPr="00FC2BBD">
        <w:t>SINR in dB achieving PRACH preamble misdetection probability of 1% with less than 0.1% false alarm</w:t>
      </w:r>
    </w:p>
    <w:tbl>
      <w:tblPr>
        <w:tblStyle w:val="af6"/>
        <w:tblW w:w="0" w:type="auto"/>
        <w:jc w:val="center"/>
        <w:tblLook w:val="0420" w:firstRow="1" w:lastRow="0" w:firstColumn="0" w:lastColumn="0" w:noHBand="0" w:noVBand="1"/>
      </w:tblPr>
      <w:tblGrid>
        <w:gridCol w:w="1926"/>
        <w:gridCol w:w="1840"/>
        <w:gridCol w:w="1840"/>
        <w:gridCol w:w="1840"/>
        <w:gridCol w:w="1840"/>
      </w:tblGrid>
      <w:tr w:rsidR="008A452D" w14:paraId="39354557" w14:textId="77777777" w:rsidTr="00492DC9">
        <w:trPr>
          <w:trHeight w:val="314"/>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006644B2" w14:textId="77777777" w:rsidR="008A452D" w:rsidRDefault="008A452D" w:rsidP="00492DC9">
            <w:pPr>
              <w:widowControl w:val="0"/>
              <w:spacing w:after="60"/>
              <w:jc w:val="center"/>
            </w:pPr>
            <w:r>
              <w:t>Channel</w:t>
            </w:r>
          </w:p>
        </w:tc>
        <w:tc>
          <w:tcPr>
            <w:tcW w:w="0" w:type="auto"/>
            <w:gridSpan w:val="4"/>
            <w:tcBorders>
              <w:top w:val="single" w:sz="4" w:space="0" w:color="auto"/>
              <w:left w:val="single" w:sz="4" w:space="0" w:color="auto"/>
              <w:bottom w:val="single" w:sz="12" w:space="0" w:color="auto"/>
              <w:right w:val="single" w:sz="4" w:space="0" w:color="auto"/>
            </w:tcBorders>
            <w:shd w:val="clear" w:color="auto" w:fill="auto"/>
            <w:vAlign w:val="center"/>
          </w:tcPr>
          <w:p w14:paraId="6E6615A3" w14:textId="3F92C0B0" w:rsidR="008A452D" w:rsidRPr="00DD0B01" w:rsidRDefault="008A452D" w:rsidP="00AC0DE4">
            <w:pPr>
              <w:widowControl w:val="0"/>
              <w:spacing w:after="60"/>
              <w:jc w:val="center"/>
              <w:rPr>
                <w:rFonts w:eastAsiaTheme="minorEastAsia"/>
                <w:lang w:eastAsia="zh-CN"/>
              </w:rPr>
            </w:pPr>
            <w:r>
              <w:rPr>
                <w:rFonts w:eastAsiaTheme="minorEastAsia"/>
                <w:lang w:eastAsia="zh-CN"/>
              </w:rPr>
              <w:t>M</w:t>
            </w:r>
            <w:r>
              <w:rPr>
                <w:rFonts w:eastAsiaTheme="minorEastAsia" w:hint="eastAsia"/>
                <w:lang w:eastAsia="zh-CN"/>
              </w:rPr>
              <w:t>is</w:t>
            </w:r>
            <w:r>
              <w:rPr>
                <w:rFonts w:eastAsiaTheme="minorEastAsia"/>
                <w:lang w:eastAsia="zh-CN"/>
              </w:rPr>
              <w:t>detection</w:t>
            </w:r>
            <w:r>
              <w:rPr>
                <w:rFonts w:eastAsiaTheme="minorEastAsia" w:hint="eastAsia"/>
                <w:lang w:eastAsia="zh-CN"/>
              </w:rPr>
              <w:t>/</w:t>
            </w:r>
            <w:r>
              <w:rPr>
                <w:rFonts w:eastAsiaTheme="minorEastAsia"/>
                <w:lang w:eastAsia="zh-CN"/>
              </w:rPr>
              <w:t>False alarm</w:t>
            </w:r>
          </w:p>
        </w:tc>
      </w:tr>
      <w:tr w:rsidR="008A452D" w14:paraId="22C696AD" w14:textId="77777777" w:rsidTr="00492DC9">
        <w:trPr>
          <w:trHeight w:val="314"/>
          <w:jc w:val="center"/>
        </w:trPr>
        <w:tc>
          <w:tcPr>
            <w:tcW w:w="0" w:type="auto"/>
            <w:vMerge/>
            <w:tcBorders>
              <w:left w:val="single" w:sz="4" w:space="0" w:color="auto"/>
              <w:bottom w:val="single" w:sz="12" w:space="0" w:color="auto"/>
              <w:right w:val="single" w:sz="4" w:space="0" w:color="auto"/>
            </w:tcBorders>
            <w:shd w:val="clear" w:color="auto" w:fill="auto"/>
            <w:vAlign w:val="center"/>
            <w:hideMark/>
          </w:tcPr>
          <w:p w14:paraId="4BB1EB87" w14:textId="77777777" w:rsidR="008A452D" w:rsidRDefault="008A452D" w:rsidP="00492DC9">
            <w:pPr>
              <w:widowControl w:val="0"/>
              <w:spacing w:after="60"/>
              <w:jc w:val="center"/>
            </w:pP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03A57A7B" w14:textId="77777777" w:rsidR="008A452D" w:rsidRDefault="008A452D" w:rsidP="00492DC9">
            <w:pPr>
              <w:widowControl w:val="0"/>
              <w:spacing w:after="60"/>
              <w:jc w:val="center"/>
            </w:pPr>
            <w:r>
              <w:t>120KHz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7E586B64" w14:textId="77777777" w:rsidR="008A452D" w:rsidRDefault="008A452D" w:rsidP="00492DC9">
            <w:pPr>
              <w:widowControl w:val="0"/>
              <w:spacing w:after="60"/>
              <w:jc w:val="center"/>
            </w:pPr>
            <w:r>
              <w:t>240KHz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211CC9B3" w14:textId="77777777" w:rsidR="008A452D" w:rsidRDefault="008A452D" w:rsidP="00492DC9">
            <w:pPr>
              <w:widowControl w:val="0"/>
              <w:spacing w:after="60"/>
              <w:jc w:val="center"/>
            </w:pPr>
            <w:r>
              <w:t>480KHz</w:t>
            </w:r>
          </w:p>
        </w:tc>
        <w:tc>
          <w:tcPr>
            <w:tcW w:w="0" w:type="auto"/>
            <w:tcBorders>
              <w:top w:val="single" w:sz="4" w:space="0" w:color="auto"/>
              <w:left w:val="single" w:sz="4" w:space="0" w:color="auto"/>
              <w:bottom w:val="single" w:sz="12" w:space="0" w:color="auto"/>
              <w:right w:val="single" w:sz="4" w:space="0" w:color="auto"/>
            </w:tcBorders>
            <w:vAlign w:val="center"/>
          </w:tcPr>
          <w:p w14:paraId="6872A0EE" w14:textId="77777777" w:rsidR="008A452D" w:rsidRDefault="008A452D" w:rsidP="00492DC9">
            <w:pPr>
              <w:widowControl w:val="0"/>
              <w:spacing w:after="60"/>
              <w:jc w:val="center"/>
            </w:pPr>
            <w:r>
              <w:t>960KHz</w:t>
            </w:r>
          </w:p>
        </w:tc>
      </w:tr>
      <w:tr w:rsidR="008A452D" w14:paraId="75131F55" w14:textId="77777777" w:rsidTr="00492DC9">
        <w:trPr>
          <w:trHeight w:val="45"/>
          <w:jc w:val="center"/>
        </w:trPr>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378F2405" w14:textId="77777777" w:rsidR="008A452D" w:rsidRDefault="008A452D" w:rsidP="00492DC9">
            <w:pPr>
              <w:widowControl w:val="0"/>
              <w:spacing w:after="60"/>
              <w:jc w:val="center"/>
            </w:pPr>
            <w:r>
              <w:t>TDL-A, 5ns</w:t>
            </w:r>
          </w:p>
        </w:tc>
        <w:tc>
          <w:tcPr>
            <w:tcW w:w="0" w:type="auto"/>
            <w:tcBorders>
              <w:top w:val="single" w:sz="12" w:space="0" w:color="auto"/>
              <w:left w:val="single" w:sz="4" w:space="0" w:color="auto"/>
              <w:bottom w:val="single" w:sz="4" w:space="0" w:color="auto"/>
              <w:right w:val="single" w:sz="4" w:space="0" w:color="auto"/>
            </w:tcBorders>
          </w:tcPr>
          <w:p w14:paraId="09659E00" w14:textId="2CC32625" w:rsidR="008A452D" w:rsidRPr="00DD0B01"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2.9</w:t>
            </w:r>
            <w:r>
              <w:rPr>
                <w:rFonts w:eastAsiaTheme="minorEastAsia" w:hint="eastAsia"/>
                <w:lang w:eastAsia="zh-CN"/>
              </w:rPr>
              <w:t>/</w:t>
            </w:r>
            <w:r>
              <w:rPr>
                <w:rFonts w:eastAsiaTheme="minorEastAsia"/>
                <w:lang w:eastAsia="zh-CN"/>
              </w:rPr>
              <w:t>0.0071</w:t>
            </w:r>
          </w:p>
        </w:tc>
        <w:tc>
          <w:tcPr>
            <w:tcW w:w="0" w:type="auto"/>
            <w:tcBorders>
              <w:top w:val="single" w:sz="12" w:space="0" w:color="auto"/>
              <w:left w:val="single" w:sz="4" w:space="0" w:color="auto"/>
              <w:bottom w:val="single" w:sz="4" w:space="0" w:color="auto"/>
              <w:right w:val="single" w:sz="4" w:space="0" w:color="auto"/>
            </w:tcBorders>
          </w:tcPr>
          <w:p w14:paraId="1A6B12BC" w14:textId="5E69573B" w:rsidR="008A452D" w:rsidRPr="00DD0B01"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3.5/</w:t>
            </w:r>
            <w:r>
              <w:rPr>
                <w:rFonts w:eastAsiaTheme="minorEastAsia" w:hint="eastAsia"/>
                <w:lang w:eastAsia="zh-CN"/>
              </w:rPr>
              <w:t>0</w:t>
            </w:r>
            <w:r>
              <w:rPr>
                <w:rFonts w:eastAsiaTheme="minorEastAsia"/>
                <w:lang w:eastAsia="zh-CN"/>
              </w:rPr>
              <w:t>.0038</w:t>
            </w:r>
          </w:p>
        </w:tc>
        <w:tc>
          <w:tcPr>
            <w:tcW w:w="0" w:type="auto"/>
            <w:tcBorders>
              <w:top w:val="single" w:sz="12" w:space="0" w:color="auto"/>
              <w:left w:val="single" w:sz="4" w:space="0" w:color="auto"/>
              <w:bottom w:val="single" w:sz="4" w:space="0" w:color="auto"/>
              <w:right w:val="single" w:sz="4" w:space="0" w:color="auto"/>
            </w:tcBorders>
          </w:tcPr>
          <w:p w14:paraId="18BA7AA2" w14:textId="34C66D79" w:rsidR="008A452D" w:rsidRPr="00DD0B01"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3.7/</w:t>
            </w:r>
            <w:r>
              <w:rPr>
                <w:rFonts w:eastAsiaTheme="minorEastAsia" w:hint="eastAsia"/>
                <w:lang w:eastAsia="zh-CN"/>
              </w:rPr>
              <w:t>0</w:t>
            </w:r>
            <w:r>
              <w:rPr>
                <w:rFonts w:eastAsiaTheme="minorEastAsia"/>
                <w:lang w:eastAsia="zh-CN"/>
              </w:rPr>
              <w:t>.0026</w:t>
            </w:r>
          </w:p>
        </w:tc>
        <w:tc>
          <w:tcPr>
            <w:tcW w:w="0" w:type="auto"/>
            <w:tcBorders>
              <w:top w:val="single" w:sz="12" w:space="0" w:color="auto"/>
              <w:left w:val="single" w:sz="4" w:space="0" w:color="auto"/>
              <w:bottom w:val="single" w:sz="4" w:space="0" w:color="auto"/>
              <w:right w:val="single" w:sz="4" w:space="0" w:color="auto"/>
            </w:tcBorders>
          </w:tcPr>
          <w:p w14:paraId="44FF6581" w14:textId="2CB28938" w:rsidR="008A452D" w:rsidRPr="00DD0B01"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3.2/</w:t>
            </w:r>
            <w:r>
              <w:rPr>
                <w:rFonts w:eastAsiaTheme="minorEastAsia" w:hint="eastAsia"/>
                <w:lang w:eastAsia="zh-CN"/>
              </w:rPr>
              <w:t>0</w:t>
            </w:r>
            <w:r>
              <w:rPr>
                <w:rFonts w:eastAsiaTheme="minorEastAsia"/>
                <w:lang w:eastAsia="zh-CN"/>
              </w:rPr>
              <w:t>.0020</w:t>
            </w:r>
          </w:p>
        </w:tc>
      </w:tr>
      <w:tr w:rsidR="008A452D" w14:paraId="1DCB06EC" w14:textId="77777777" w:rsidTr="00492DC9">
        <w:trPr>
          <w:trHeight w:val="27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A5F07E" w14:textId="77777777" w:rsidR="008A452D" w:rsidRDefault="008A452D" w:rsidP="00492DC9">
            <w:pPr>
              <w:widowControl w:val="0"/>
              <w:spacing w:after="60"/>
              <w:jc w:val="center"/>
            </w:pPr>
            <w:r>
              <w:t>TDL-A, 10ns</w:t>
            </w:r>
          </w:p>
        </w:tc>
        <w:tc>
          <w:tcPr>
            <w:tcW w:w="0" w:type="auto"/>
            <w:tcBorders>
              <w:top w:val="single" w:sz="4" w:space="0" w:color="auto"/>
              <w:left w:val="single" w:sz="4" w:space="0" w:color="auto"/>
              <w:bottom w:val="single" w:sz="4" w:space="0" w:color="auto"/>
              <w:right w:val="single" w:sz="4" w:space="0" w:color="auto"/>
            </w:tcBorders>
          </w:tcPr>
          <w:p w14:paraId="6E081246" w14:textId="547B1A32" w:rsidR="008A452D" w:rsidRPr="009F57F1"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3.5</w:t>
            </w:r>
            <w:r>
              <w:rPr>
                <w:rFonts w:eastAsiaTheme="minorEastAsia" w:hint="eastAsia"/>
                <w:lang w:eastAsia="zh-CN"/>
              </w:rPr>
              <w:t>/</w:t>
            </w:r>
            <w:r>
              <w:rPr>
                <w:rFonts w:eastAsiaTheme="minorEastAsia"/>
                <w:lang w:eastAsia="zh-CN"/>
              </w:rPr>
              <w:t>0.0071</w:t>
            </w:r>
          </w:p>
        </w:tc>
        <w:tc>
          <w:tcPr>
            <w:tcW w:w="0" w:type="auto"/>
            <w:tcBorders>
              <w:top w:val="single" w:sz="4" w:space="0" w:color="auto"/>
              <w:left w:val="single" w:sz="4" w:space="0" w:color="auto"/>
              <w:bottom w:val="single" w:sz="4" w:space="0" w:color="auto"/>
              <w:right w:val="single" w:sz="4" w:space="0" w:color="auto"/>
            </w:tcBorders>
          </w:tcPr>
          <w:p w14:paraId="46B1F50D" w14:textId="7E6ABD41" w:rsidR="008A452D" w:rsidRPr="00941FC5"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4.2/</w:t>
            </w:r>
            <w:r>
              <w:rPr>
                <w:rFonts w:eastAsiaTheme="minorEastAsia" w:hint="eastAsia"/>
                <w:lang w:eastAsia="zh-CN"/>
              </w:rPr>
              <w:t>0</w:t>
            </w:r>
            <w:r>
              <w:rPr>
                <w:rFonts w:eastAsiaTheme="minorEastAsia"/>
                <w:lang w:eastAsia="zh-CN"/>
              </w:rPr>
              <w:t>.0038</w:t>
            </w:r>
          </w:p>
        </w:tc>
        <w:tc>
          <w:tcPr>
            <w:tcW w:w="0" w:type="auto"/>
            <w:tcBorders>
              <w:top w:val="single" w:sz="4" w:space="0" w:color="auto"/>
              <w:left w:val="single" w:sz="4" w:space="0" w:color="auto"/>
              <w:bottom w:val="single" w:sz="4" w:space="0" w:color="auto"/>
              <w:right w:val="single" w:sz="4" w:space="0" w:color="auto"/>
            </w:tcBorders>
          </w:tcPr>
          <w:p w14:paraId="3412C3AC" w14:textId="69B610D7" w:rsidR="008A452D" w:rsidRPr="00941FC5"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3.8/</w:t>
            </w:r>
            <w:r>
              <w:rPr>
                <w:rFonts w:eastAsiaTheme="minorEastAsia" w:hint="eastAsia"/>
                <w:lang w:eastAsia="zh-CN"/>
              </w:rPr>
              <w:t>0</w:t>
            </w:r>
            <w:r>
              <w:rPr>
                <w:rFonts w:eastAsiaTheme="minorEastAsia"/>
                <w:lang w:eastAsia="zh-CN"/>
              </w:rPr>
              <w:t>.0026</w:t>
            </w:r>
          </w:p>
        </w:tc>
        <w:tc>
          <w:tcPr>
            <w:tcW w:w="0" w:type="auto"/>
            <w:tcBorders>
              <w:top w:val="single" w:sz="4" w:space="0" w:color="auto"/>
              <w:left w:val="single" w:sz="4" w:space="0" w:color="auto"/>
              <w:bottom w:val="single" w:sz="4" w:space="0" w:color="auto"/>
              <w:right w:val="single" w:sz="4" w:space="0" w:color="auto"/>
            </w:tcBorders>
          </w:tcPr>
          <w:p w14:paraId="4EE9700E" w14:textId="4914F313" w:rsidR="008A452D" w:rsidRPr="00941FC5"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2.9/</w:t>
            </w:r>
            <w:r>
              <w:rPr>
                <w:rFonts w:eastAsiaTheme="minorEastAsia" w:hint="eastAsia"/>
                <w:lang w:eastAsia="zh-CN"/>
              </w:rPr>
              <w:t>0</w:t>
            </w:r>
            <w:r>
              <w:rPr>
                <w:rFonts w:eastAsiaTheme="minorEastAsia"/>
                <w:lang w:eastAsia="zh-CN"/>
              </w:rPr>
              <w:t>.0020</w:t>
            </w:r>
          </w:p>
        </w:tc>
      </w:tr>
      <w:tr w:rsidR="008A452D" w14:paraId="19C2FED9" w14:textId="77777777" w:rsidTr="00492DC9">
        <w:trPr>
          <w:trHeight w:val="27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5505F" w14:textId="77777777" w:rsidR="008A452D" w:rsidRDefault="008A452D" w:rsidP="00492DC9">
            <w:pPr>
              <w:widowControl w:val="0"/>
              <w:spacing w:after="60"/>
              <w:jc w:val="center"/>
            </w:pPr>
            <w:r>
              <w:t>TDL-A, 20ns</w:t>
            </w:r>
          </w:p>
        </w:tc>
        <w:tc>
          <w:tcPr>
            <w:tcW w:w="0" w:type="auto"/>
            <w:tcBorders>
              <w:top w:val="single" w:sz="4" w:space="0" w:color="auto"/>
              <w:left w:val="single" w:sz="4" w:space="0" w:color="auto"/>
              <w:bottom w:val="single" w:sz="4" w:space="0" w:color="auto"/>
              <w:right w:val="single" w:sz="4" w:space="0" w:color="auto"/>
            </w:tcBorders>
          </w:tcPr>
          <w:p w14:paraId="62790EAC" w14:textId="11A8C74F" w:rsidR="008A452D" w:rsidRPr="00941FC5"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4.4</w:t>
            </w:r>
            <w:r>
              <w:rPr>
                <w:rFonts w:eastAsiaTheme="minorEastAsia" w:hint="eastAsia"/>
                <w:lang w:eastAsia="zh-CN"/>
              </w:rPr>
              <w:t>/</w:t>
            </w:r>
            <w:r>
              <w:rPr>
                <w:rFonts w:eastAsiaTheme="minorEastAsia"/>
                <w:lang w:eastAsia="zh-CN"/>
              </w:rPr>
              <w:t>0.0071</w:t>
            </w:r>
          </w:p>
        </w:tc>
        <w:tc>
          <w:tcPr>
            <w:tcW w:w="0" w:type="auto"/>
            <w:tcBorders>
              <w:top w:val="single" w:sz="4" w:space="0" w:color="auto"/>
              <w:left w:val="single" w:sz="4" w:space="0" w:color="auto"/>
              <w:bottom w:val="single" w:sz="4" w:space="0" w:color="auto"/>
              <w:right w:val="single" w:sz="4" w:space="0" w:color="auto"/>
            </w:tcBorders>
          </w:tcPr>
          <w:p w14:paraId="5934C53C" w14:textId="625BCE1F" w:rsidR="008A452D" w:rsidRPr="00941FC5"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4.4/</w:t>
            </w:r>
            <w:r>
              <w:rPr>
                <w:rFonts w:eastAsiaTheme="minorEastAsia" w:hint="eastAsia"/>
                <w:lang w:eastAsia="zh-CN"/>
              </w:rPr>
              <w:t>0</w:t>
            </w:r>
            <w:r>
              <w:rPr>
                <w:rFonts w:eastAsiaTheme="minorEastAsia"/>
                <w:lang w:eastAsia="zh-CN"/>
              </w:rPr>
              <w:t>.0038</w:t>
            </w:r>
          </w:p>
        </w:tc>
        <w:tc>
          <w:tcPr>
            <w:tcW w:w="0" w:type="auto"/>
            <w:tcBorders>
              <w:top w:val="single" w:sz="4" w:space="0" w:color="auto"/>
              <w:left w:val="single" w:sz="4" w:space="0" w:color="auto"/>
              <w:bottom w:val="single" w:sz="4" w:space="0" w:color="auto"/>
              <w:right w:val="single" w:sz="4" w:space="0" w:color="auto"/>
            </w:tcBorders>
          </w:tcPr>
          <w:p w14:paraId="587F6616" w14:textId="08B0E8D7" w:rsidR="008A452D" w:rsidRPr="00941FC5"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3.5/</w:t>
            </w:r>
            <w:r>
              <w:rPr>
                <w:rFonts w:eastAsiaTheme="minorEastAsia" w:hint="eastAsia"/>
                <w:lang w:eastAsia="zh-CN"/>
              </w:rPr>
              <w:t>0</w:t>
            </w:r>
            <w:r>
              <w:rPr>
                <w:rFonts w:eastAsiaTheme="minorEastAsia"/>
                <w:lang w:eastAsia="zh-CN"/>
              </w:rPr>
              <w:t>.0026</w:t>
            </w:r>
          </w:p>
        </w:tc>
        <w:tc>
          <w:tcPr>
            <w:tcW w:w="0" w:type="auto"/>
            <w:tcBorders>
              <w:top w:val="single" w:sz="4" w:space="0" w:color="auto"/>
              <w:left w:val="single" w:sz="4" w:space="0" w:color="auto"/>
              <w:bottom w:val="single" w:sz="4" w:space="0" w:color="auto"/>
              <w:right w:val="single" w:sz="4" w:space="0" w:color="auto"/>
            </w:tcBorders>
          </w:tcPr>
          <w:p w14:paraId="2A7C4B49" w14:textId="43BDF339" w:rsidR="008A452D" w:rsidRPr="00941FC5"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2.7/</w:t>
            </w:r>
            <w:r>
              <w:rPr>
                <w:rFonts w:eastAsiaTheme="minorEastAsia" w:hint="eastAsia"/>
                <w:lang w:eastAsia="zh-CN"/>
              </w:rPr>
              <w:t>0</w:t>
            </w:r>
            <w:r>
              <w:rPr>
                <w:rFonts w:eastAsiaTheme="minorEastAsia"/>
                <w:lang w:eastAsia="zh-CN"/>
              </w:rPr>
              <w:t>.0020</w:t>
            </w:r>
          </w:p>
        </w:tc>
      </w:tr>
      <w:tr w:rsidR="008A452D" w14:paraId="393E68A5" w14:textId="77777777" w:rsidTr="00492DC9">
        <w:trPr>
          <w:trHeight w:val="27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77889" w14:textId="77777777" w:rsidR="008A452D" w:rsidRDefault="008A452D" w:rsidP="00492DC9">
            <w:pPr>
              <w:widowControl w:val="0"/>
              <w:spacing w:after="60"/>
              <w:jc w:val="center"/>
            </w:pPr>
            <w:r>
              <w:t>TDL-A, 40ns</w:t>
            </w:r>
          </w:p>
        </w:tc>
        <w:tc>
          <w:tcPr>
            <w:tcW w:w="0" w:type="auto"/>
            <w:tcBorders>
              <w:top w:val="single" w:sz="4" w:space="0" w:color="auto"/>
              <w:left w:val="single" w:sz="4" w:space="0" w:color="auto"/>
              <w:bottom w:val="single" w:sz="4" w:space="0" w:color="auto"/>
              <w:right w:val="single" w:sz="4" w:space="0" w:color="auto"/>
            </w:tcBorders>
          </w:tcPr>
          <w:p w14:paraId="61981854" w14:textId="12B14CBE" w:rsidR="008A452D" w:rsidRPr="00941FC5"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4.7</w:t>
            </w:r>
            <w:r>
              <w:rPr>
                <w:rFonts w:eastAsiaTheme="minorEastAsia" w:hint="eastAsia"/>
                <w:lang w:eastAsia="zh-CN"/>
              </w:rPr>
              <w:t>/</w:t>
            </w:r>
            <w:r>
              <w:rPr>
                <w:rFonts w:eastAsiaTheme="minorEastAsia"/>
                <w:lang w:eastAsia="zh-CN"/>
              </w:rPr>
              <w:t>0.0071</w:t>
            </w:r>
          </w:p>
        </w:tc>
        <w:tc>
          <w:tcPr>
            <w:tcW w:w="0" w:type="auto"/>
            <w:tcBorders>
              <w:top w:val="single" w:sz="4" w:space="0" w:color="auto"/>
              <w:left w:val="single" w:sz="4" w:space="0" w:color="auto"/>
              <w:bottom w:val="single" w:sz="4" w:space="0" w:color="auto"/>
              <w:right w:val="single" w:sz="4" w:space="0" w:color="auto"/>
            </w:tcBorders>
          </w:tcPr>
          <w:p w14:paraId="22EA3252" w14:textId="5FEB5654" w:rsidR="008A452D" w:rsidRPr="00941FC5"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3.9/</w:t>
            </w:r>
            <w:r>
              <w:rPr>
                <w:rFonts w:eastAsiaTheme="minorEastAsia" w:hint="eastAsia"/>
                <w:lang w:eastAsia="zh-CN"/>
              </w:rPr>
              <w:t>0</w:t>
            </w:r>
            <w:r>
              <w:rPr>
                <w:rFonts w:eastAsiaTheme="minorEastAsia"/>
                <w:lang w:eastAsia="zh-CN"/>
              </w:rPr>
              <w:t>.0038</w:t>
            </w:r>
          </w:p>
        </w:tc>
        <w:tc>
          <w:tcPr>
            <w:tcW w:w="0" w:type="auto"/>
            <w:tcBorders>
              <w:top w:val="single" w:sz="4" w:space="0" w:color="auto"/>
              <w:left w:val="single" w:sz="4" w:space="0" w:color="auto"/>
              <w:bottom w:val="single" w:sz="4" w:space="0" w:color="auto"/>
              <w:right w:val="single" w:sz="4" w:space="0" w:color="auto"/>
            </w:tcBorders>
          </w:tcPr>
          <w:p w14:paraId="0D994B89" w14:textId="05E146B1" w:rsidR="008A452D" w:rsidRPr="00941FC5"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3.2/</w:t>
            </w:r>
            <w:r>
              <w:rPr>
                <w:rFonts w:eastAsiaTheme="minorEastAsia" w:hint="eastAsia"/>
                <w:lang w:eastAsia="zh-CN"/>
              </w:rPr>
              <w:t>0</w:t>
            </w:r>
            <w:r>
              <w:rPr>
                <w:rFonts w:eastAsiaTheme="minorEastAsia"/>
                <w:lang w:eastAsia="zh-CN"/>
              </w:rPr>
              <w:t>.0026</w:t>
            </w:r>
          </w:p>
        </w:tc>
        <w:tc>
          <w:tcPr>
            <w:tcW w:w="0" w:type="auto"/>
            <w:tcBorders>
              <w:top w:val="single" w:sz="4" w:space="0" w:color="auto"/>
              <w:left w:val="single" w:sz="4" w:space="0" w:color="auto"/>
              <w:bottom w:val="single" w:sz="4" w:space="0" w:color="auto"/>
              <w:right w:val="single" w:sz="4" w:space="0" w:color="auto"/>
            </w:tcBorders>
          </w:tcPr>
          <w:p w14:paraId="4CF36EC8" w14:textId="6928AAF2" w:rsidR="008A452D" w:rsidRPr="00941FC5" w:rsidRDefault="008A452D" w:rsidP="00492DC9">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1.8/</w:t>
            </w:r>
            <w:r>
              <w:rPr>
                <w:rFonts w:eastAsiaTheme="minorEastAsia" w:hint="eastAsia"/>
                <w:lang w:eastAsia="zh-CN"/>
              </w:rPr>
              <w:t>0</w:t>
            </w:r>
            <w:r>
              <w:rPr>
                <w:rFonts w:eastAsiaTheme="minorEastAsia"/>
                <w:lang w:eastAsia="zh-CN"/>
              </w:rPr>
              <w:t>.0020</w:t>
            </w:r>
          </w:p>
        </w:tc>
      </w:tr>
      <w:tr w:rsidR="00A61543" w14:paraId="5BCFBCB5" w14:textId="77777777" w:rsidTr="00DA2A85">
        <w:trPr>
          <w:trHeight w:val="272"/>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14:paraId="5A127D21" w14:textId="77777777" w:rsidR="00A61543" w:rsidRPr="008D7B61" w:rsidRDefault="00A61543" w:rsidP="00A61543">
            <w:pPr>
              <w:spacing w:after="60"/>
              <w:jc w:val="both"/>
              <w:rPr>
                <w:rFonts w:ascii="Times New Roman" w:hAnsi="Times New Roman"/>
                <w:szCs w:val="20"/>
                <w:lang w:eastAsia="zh-CN"/>
              </w:rPr>
            </w:pPr>
            <w:r w:rsidRPr="008D7B61">
              <w:rPr>
                <w:rFonts w:ascii="Times New Roman" w:hAnsi="Times New Roman"/>
                <w:szCs w:val="20"/>
                <w:lang w:eastAsia="zh-CN"/>
              </w:rPr>
              <w:t xml:space="preserve">Additional report/notes: </w:t>
            </w:r>
          </w:p>
          <w:p w14:paraId="12573F78" w14:textId="77777777" w:rsidR="00A61543" w:rsidRPr="008D7B61" w:rsidRDefault="00A61543" w:rsidP="00A61543">
            <w:pPr>
              <w:spacing w:after="60"/>
              <w:jc w:val="both"/>
              <w:rPr>
                <w:rFonts w:ascii="Times New Roman" w:hAnsi="Times New Roman"/>
                <w:szCs w:val="20"/>
                <w:lang w:eastAsia="zh-CN"/>
              </w:rPr>
            </w:pPr>
            <w:r w:rsidRPr="008D7B61">
              <w:rPr>
                <w:rFonts w:ascii="Times New Roman" w:hAnsi="Times New Roman"/>
                <w:szCs w:val="20"/>
                <w:lang w:eastAsia="zh-CN"/>
              </w:rPr>
              <w:t>1. PRACH format</w:t>
            </w:r>
            <w:r w:rsidRPr="008D7B61">
              <w:rPr>
                <w:rFonts w:ascii="Times New Roman" w:eastAsia="宋体" w:hAnsi="Times New Roman"/>
                <w:szCs w:val="20"/>
                <w:lang w:eastAsia="zh-CN"/>
              </w:rPr>
              <w:t>：</w:t>
            </w:r>
            <w:r w:rsidRPr="008D7B61">
              <w:rPr>
                <w:rFonts w:ascii="Times New Roman" w:eastAsia="宋体" w:hAnsi="Times New Roman"/>
                <w:szCs w:val="20"/>
                <w:lang w:eastAsia="zh-CN"/>
              </w:rPr>
              <w:t>A1</w:t>
            </w:r>
          </w:p>
          <w:p w14:paraId="382AA853" w14:textId="77777777" w:rsidR="00A61543" w:rsidRPr="008D7B61" w:rsidRDefault="00A61543" w:rsidP="00A61543">
            <w:pPr>
              <w:spacing w:after="60"/>
              <w:jc w:val="both"/>
              <w:rPr>
                <w:rFonts w:ascii="Times New Roman" w:eastAsia="宋体" w:hAnsi="Times New Roman"/>
                <w:szCs w:val="20"/>
                <w:lang w:eastAsia="zh-CN"/>
              </w:rPr>
            </w:pPr>
            <w:r w:rsidRPr="008D7B61">
              <w:rPr>
                <w:rFonts w:ascii="Times New Roman" w:hAnsi="Times New Roman"/>
                <w:szCs w:val="20"/>
                <w:lang w:eastAsia="zh-CN"/>
              </w:rPr>
              <w:t xml:space="preserve">2. values of </w:t>
            </w:r>
            <m:oMath>
              <m:sSub>
                <m:sSubPr>
                  <m:ctrlPr>
                    <w:rPr>
                      <w:rFonts w:ascii="Cambria Math" w:eastAsia="Malgun Gothic" w:hAnsi="Cambria Math"/>
                      <w:szCs w:val="20"/>
                      <w:lang w:eastAsia="zh-CN"/>
                    </w:rPr>
                  </m:ctrlPr>
                </m:sSubPr>
                <m:e>
                  <m:r>
                    <w:rPr>
                      <w:rFonts w:ascii="Cambria Math" w:hAnsi="Cambria Math"/>
                      <w:szCs w:val="20"/>
                      <w:lang w:eastAsia="zh-CN"/>
                    </w:rPr>
                    <m:t>N</m:t>
                  </m:r>
                </m:e>
                <m:sub>
                  <m:r>
                    <w:rPr>
                      <w:rFonts w:ascii="Cambria Math" w:hAnsi="Cambria Math"/>
                      <w:szCs w:val="20"/>
                      <w:lang w:eastAsia="zh-CN"/>
                    </w:rPr>
                    <m:t>cs</m:t>
                  </m:r>
                </m:sub>
              </m:sSub>
            </m:oMath>
            <w:r w:rsidRPr="008D7B61">
              <w:rPr>
                <w:rFonts w:ascii="Times New Roman" w:eastAsia="宋体" w:hAnsi="Times New Roman"/>
                <w:szCs w:val="20"/>
                <w:lang w:eastAsia="zh-CN"/>
              </w:rPr>
              <w:t>：</w:t>
            </w:r>
          </w:p>
          <w:p w14:paraId="578847CD" w14:textId="77777777" w:rsidR="00A61543" w:rsidRPr="008D7B61" w:rsidRDefault="00A61543" w:rsidP="00A61543">
            <w:pPr>
              <w:spacing w:after="60"/>
              <w:jc w:val="both"/>
              <w:rPr>
                <w:rFonts w:ascii="Times New Roman" w:hAnsi="Times New Roman"/>
                <w:szCs w:val="20"/>
                <w:lang w:eastAsia="zh-CN"/>
              </w:rPr>
            </w:pPr>
            <w:r w:rsidRPr="008D7B61">
              <w:rPr>
                <w:rFonts w:ascii="Times New Roman" w:hAnsi="Times New Roman"/>
                <w:szCs w:val="20"/>
                <w:lang w:eastAsia="zh-CN"/>
              </w:rPr>
              <w:t>SCS 120KHz:8, SCS 240KHz:15, SCS 480KHz:34, SCS 960KHz:69</w:t>
            </w:r>
          </w:p>
          <w:p w14:paraId="22376089" w14:textId="77777777" w:rsidR="00A61543" w:rsidRPr="008D7B61" w:rsidRDefault="00A61543" w:rsidP="00A61543">
            <w:pPr>
              <w:spacing w:after="60"/>
              <w:jc w:val="both"/>
              <w:rPr>
                <w:rFonts w:ascii="Times New Roman" w:eastAsia="宋体" w:hAnsi="Times New Roman"/>
                <w:szCs w:val="20"/>
              </w:rPr>
            </w:pPr>
            <w:r w:rsidRPr="008D7B61">
              <w:rPr>
                <w:rFonts w:ascii="Times New Roman" w:hAnsi="Times New Roman"/>
                <w:szCs w:val="20"/>
              </w:rPr>
              <w:t>3.Time advance</w:t>
            </w:r>
            <w:r w:rsidRPr="008D7B61">
              <w:rPr>
                <w:rFonts w:ascii="Times New Roman" w:eastAsia="宋体" w:hAnsi="Times New Roman"/>
                <w:szCs w:val="20"/>
              </w:rPr>
              <w:t>：</w:t>
            </w:r>
          </w:p>
          <w:p w14:paraId="0ECCA482" w14:textId="417F322C" w:rsidR="00A61543" w:rsidRDefault="00A61543" w:rsidP="00A61543">
            <w:pPr>
              <w:widowControl w:val="0"/>
              <w:spacing w:after="60"/>
              <w:jc w:val="both"/>
              <w:rPr>
                <w:rFonts w:eastAsiaTheme="minorEastAsia"/>
                <w:lang w:eastAsia="zh-CN"/>
              </w:rPr>
            </w:pPr>
            <w:r w:rsidRPr="008D7B61">
              <w:rPr>
                <w:rFonts w:ascii="Times New Roman" w:hAnsi="Times New Roman"/>
                <w:szCs w:val="20"/>
                <w:lang w:eastAsia="zh-CN"/>
              </w:rPr>
              <w:t xml:space="preserve">SCS 120KHz: </w:t>
            </w:r>
            <w:r w:rsidRPr="008D7B61">
              <w:rPr>
                <w:rFonts w:ascii="Times New Roman" w:eastAsiaTheme="minorEastAsia" w:hAnsi="Times New Roman"/>
                <w:szCs w:val="20"/>
                <w:lang w:eastAsia="zh-CN"/>
              </w:rPr>
              <w:t>ran</w:t>
            </w:r>
            <w:r w:rsidRPr="008D7B61">
              <w:rPr>
                <w:rFonts w:ascii="Times New Roman" w:hAnsi="Times New Roman"/>
                <w:szCs w:val="20"/>
                <w:lang w:eastAsia="zh-CN"/>
              </w:rPr>
              <w:t xml:space="preserve">dom in 0-82, SCS 240KHz: </w:t>
            </w:r>
            <w:r w:rsidRPr="008D7B61">
              <w:rPr>
                <w:rFonts w:ascii="Times New Roman" w:eastAsiaTheme="minorEastAsia" w:hAnsi="Times New Roman"/>
                <w:szCs w:val="20"/>
                <w:lang w:eastAsia="zh-CN"/>
              </w:rPr>
              <w:t>ran</w:t>
            </w:r>
            <w:r w:rsidRPr="008D7B61">
              <w:rPr>
                <w:rFonts w:ascii="Times New Roman" w:hAnsi="Times New Roman"/>
                <w:szCs w:val="20"/>
                <w:lang w:eastAsia="zh-CN"/>
              </w:rPr>
              <w:t xml:space="preserve">dom in 0-163, SCS 480KHz: </w:t>
            </w:r>
            <w:r w:rsidRPr="008D7B61">
              <w:rPr>
                <w:rFonts w:ascii="Times New Roman" w:eastAsiaTheme="minorEastAsia" w:hAnsi="Times New Roman"/>
                <w:szCs w:val="20"/>
                <w:lang w:eastAsia="zh-CN"/>
              </w:rPr>
              <w:t>ran</w:t>
            </w:r>
            <w:r w:rsidRPr="008D7B61">
              <w:rPr>
                <w:rFonts w:ascii="Times New Roman" w:hAnsi="Times New Roman"/>
                <w:szCs w:val="20"/>
                <w:lang w:eastAsia="zh-CN"/>
              </w:rPr>
              <w:t xml:space="preserve">dom in 0-325, SCS 960KHz: </w:t>
            </w:r>
            <w:r w:rsidRPr="008D7B61">
              <w:rPr>
                <w:rFonts w:ascii="Times New Roman" w:eastAsiaTheme="minorEastAsia" w:hAnsi="Times New Roman"/>
                <w:szCs w:val="20"/>
                <w:lang w:eastAsia="zh-CN"/>
              </w:rPr>
              <w:t>ran</w:t>
            </w:r>
            <w:r w:rsidRPr="008D7B61">
              <w:rPr>
                <w:rFonts w:ascii="Times New Roman" w:hAnsi="Times New Roman"/>
                <w:szCs w:val="20"/>
                <w:lang w:eastAsia="zh-CN"/>
              </w:rPr>
              <w:t>dom in 0-649</w:t>
            </w:r>
            <w:r w:rsidRPr="008D7B61">
              <w:rPr>
                <w:rFonts w:ascii="Times New Roman" w:eastAsiaTheme="minorEastAsia" w:hAnsi="Times New Roman"/>
                <w:szCs w:val="20"/>
                <w:lang w:eastAsia="zh-CN"/>
              </w:rPr>
              <w:t>.</w:t>
            </w:r>
          </w:p>
        </w:tc>
      </w:tr>
    </w:tbl>
    <w:p w14:paraId="03399CD3" w14:textId="77777777" w:rsidR="00FC2BBD" w:rsidRPr="00FC2BBD" w:rsidRDefault="00FC2BBD" w:rsidP="00FC2BBD">
      <w:pPr>
        <w:rPr>
          <w:rFonts w:eastAsia="宋体"/>
          <w:lang w:val="en-GB"/>
        </w:rPr>
      </w:pPr>
    </w:p>
    <w:p w14:paraId="4BB8751A" w14:textId="6E6017E8" w:rsidR="002A1318" w:rsidRDefault="003B2922" w:rsidP="003B2922">
      <w:pPr>
        <w:jc w:val="both"/>
        <w:rPr>
          <w:rFonts w:ascii="Times New Roman" w:eastAsiaTheme="minorEastAsia" w:hAnsi="Times New Roman"/>
          <w:b/>
          <w:lang w:val="en-GB" w:eastAsia="zh-CN"/>
        </w:rPr>
      </w:pPr>
      <w:r>
        <w:rPr>
          <w:rFonts w:ascii="Times New Roman" w:eastAsiaTheme="minorEastAsia" w:hAnsi="Times New Roman" w:hint="eastAsia"/>
          <w:lang w:val="en-GB" w:eastAsia="zh-CN"/>
        </w:rPr>
        <w:t>We can see from the</w:t>
      </w:r>
      <w:r w:rsidRPr="00A7452C">
        <w:rPr>
          <w:rFonts w:ascii="Times New Roman" w:eastAsiaTheme="minorEastAsia" w:hAnsi="Times New Roman"/>
          <w:b/>
          <w:lang w:val="en-GB" w:eastAsia="zh-CN"/>
        </w:rPr>
        <w:t xml:space="preserve"> </w:t>
      </w:r>
      <w:r w:rsidR="004A4F47" w:rsidRPr="003C06BA">
        <w:rPr>
          <w:rFonts w:ascii="Times New Roman" w:eastAsiaTheme="minorEastAsia" w:hAnsi="Times New Roman"/>
          <w:b/>
          <w:lang w:val="en-GB" w:eastAsia="zh-CN"/>
        </w:rPr>
        <w:fldChar w:fldCharType="begin"/>
      </w:r>
      <w:r w:rsidR="004A4F47" w:rsidRPr="004A4F47">
        <w:rPr>
          <w:rFonts w:ascii="Times New Roman" w:eastAsiaTheme="minorEastAsia" w:hAnsi="Times New Roman"/>
          <w:b/>
          <w:lang w:val="en-GB" w:eastAsia="zh-CN"/>
        </w:rPr>
        <w:instrText xml:space="preserve"> REF _Ref47289430 \h  \* MERGEFORMAT </w:instrText>
      </w:r>
      <w:r w:rsidR="004A4F47" w:rsidRPr="003C06BA">
        <w:rPr>
          <w:rFonts w:ascii="Times New Roman" w:eastAsiaTheme="minorEastAsia" w:hAnsi="Times New Roman"/>
          <w:b/>
          <w:lang w:val="en-GB" w:eastAsia="zh-CN"/>
        </w:rPr>
      </w:r>
      <w:r w:rsidR="004A4F47" w:rsidRPr="003C06BA">
        <w:rPr>
          <w:rFonts w:ascii="Times New Roman" w:eastAsiaTheme="minorEastAsia" w:hAnsi="Times New Roman"/>
          <w:b/>
          <w:lang w:val="en-GB" w:eastAsia="zh-CN"/>
        </w:rPr>
        <w:fldChar w:fldCharType="separate"/>
      </w:r>
      <w:r w:rsidR="004A4F47" w:rsidRPr="003C06BA">
        <w:rPr>
          <w:rFonts w:ascii="Times New Roman" w:hAnsi="Times New Roman"/>
          <w:b/>
        </w:rPr>
        <w:t xml:space="preserve">Figure </w:t>
      </w:r>
      <w:r w:rsidR="004A4F47" w:rsidRPr="003C06BA">
        <w:rPr>
          <w:rFonts w:ascii="Times New Roman" w:hAnsi="Times New Roman"/>
          <w:b/>
          <w:noProof/>
        </w:rPr>
        <w:t>26</w:t>
      </w:r>
      <w:r w:rsidR="004A4F47" w:rsidRPr="003C06BA">
        <w:rPr>
          <w:rFonts w:ascii="Times New Roman" w:eastAsiaTheme="minorEastAsia" w:hAnsi="Times New Roman"/>
          <w:b/>
          <w:lang w:val="en-GB" w:eastAsia="zh-CN"/>
        </w:rPr>
        <w:fldChar w:fldCharType="end"/>
      </w:r>
      <w:r w:rsidR="004A4F47">
        <w:rPr>
          <w:rFonts w:ascii="Times New Roman" w:eastAsiaTheme="minorEastAsia" w:hAnsi="Times New Roman"/>
          <w:b/>
          <w:lang w:val="en-GB" w:eastAsia="zh-CN"/>
        </w:rPr>
        <w:t xml:space="preserve"> </w:t>
      </w:r>
      <w:r w:rsidRPr="001D1F75">
        <w:rPr>
          <w:rFonts w:ascii="Times New Roman" w:eastAsiaTheme="minorEastAsia" w:hAnsi="Times New Roman"/>
          <w:lang w:val="en-GB" w:eastAsia="zh-CN"/>
        </w:rPr>
        <w:t>that</w:t>
      </w:r>
      <w:r>
        <w:rPr>
          <w:rFonts w:ascii="Times New Roman" w:eastAsiaTheme="minorEastAsia" w:hAnsi="Times New Roman"/>
          <w:b/>
          <w:lang w:val="en-GB" w:eastAsia="zh-CN"/>
        </w:rPr>
        <w:t>:</w:t>
      </w:r>
    </w:p>
    <w:p w14:paraId="628D7B22" w14:textId="4F926C0D" w:rsidR="003B2922" w:rsidRPr="009D7D6C" w:rsidRDefault="003B2922" w:rsidP="003B2922">
      <w:pPr>
        <w:pStyle w:val="ae"/>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sz w:val="20"/>
        </w:rPr>
        <w:t xml:space="preserve">At low SNR, the Higher SCS, the worse BLER performance for all different DS. It is mainly because high SCS leads to poor preamble sequence correlation. </w:t>
      </w:r>
    </w:p>
    <w:p w14:paraId="68B9A4EF" w14:textId="0E6E5A1B" w:rsidR="003B2922" w:rsidRDefault="00A109DE" w:rsidP="003B2922">
      <w:pPr>
        <w:pStyle w:val="ae"/>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sz w:val="20"/>
        </w:rPr>
        <w:t xml:space="preserve">At high SNR, </w:t>
      </w:r>
      <w:r w:rsidR="00FF4A2D">
        <w:rPr>
          <w:rFonts w:ascii="Times New Roman" w:eastAsiaTheme="minorEastAsia" w:hAnsi="Times New Roman"/>
          <w:sz w:val="20"/>
        </w:rPr>
        <w:t xml:space="preserve">the BLER performance basically becomes better with the increase of SCS, mainly due to the gain brought by the increase of bandwidth. </w:t>
      </w:r>
    </w:p>
    <w:p w14:paraId="34F96002" w14:textId="2EFB6122" w:rsidR="003B2922" w:rsidRPr="00E07B0A" w:rsidRDefault="003B2922" w:rsidP="003B2922">
      <w:pPr>
        <w:pStyle w:val="ae"/>
        <w:numPr>
          <w:ilvl w:val="0"/>
          <w:numId w:val="19"/>
        </w:numPr>
        <w:spacing w:after="120"/>
        <w:ind w:firstLineChars="0"/>
        <w:rPr>
          <w:rFonts w:ascii="Times New Roman" w:hAnsi="Times New Roman"/>
          <w:sz w:val="20"/>
          <w:szCs w:val="20"/>
        </w:rPr>
      </w:pPr>
      <w:r>
        <w:rPr>
          <w:rFonts w:ascii="Times New Roman" w:eastAsiaTheme="minorEastAsia" w:hAnsi="Times New Roman"/>
          <w:sz w:val="20"/>
        </w:rPr>
        <w:t xml:space="preserve">With the increases of the DS, the performance of SCS </w:t>
      </w:r>
      <w:r w:rsidR="007C311E">
        <w:rPr>
          <w:rFonts w:ascii="Times New Roman" w:eastAsiaTheme="minorEastAsia" w:hAnsi="Times New Roman"/>
          <w:sz w:val="20"/>
        </w:rPr>
        <w:t>480KHz and SCS 960KHz decrease</w:t>
      </w:r>
      <w:r>
        <w:rPr>
          <w:rFonts w:ascii="Times New Roman" w:eastAsiaTheme="minorEastAsia" w:hAnsi="Times New Roman"/>
          <w:sz w:val="20"/>
        </w:rPr>
        <w:t xml:space="preserve"> which is because the CP length cannot cover the DS</w:t>
      </w:r>
      <w:r w:rsidR="000954AA">
        <w:rPr>
          <w:rFonts w:ascii="Times New Roman" w:eastAsiaTheme="minorEastAsia" w:hAnsi="Times New Roman"/>
          <w:sz w:val="20"/>
        </w:rPr>
        <w:t xml:space="preserve"> especially for DS=40ns</w:t>
      </w:r>
      <w:r w:rsidR="00F4780A">
        <w:rPr>
          <w:rFonts w:ascii="Times New Roman" w:eastAsiaTheme="minorEastAsia" w:hAnsi="Times New Roman"/>
          <w:sz w:val="20"/>
        </w:rPr>
        <w:t>.</w:t>
      </w:r>
    </w:p>
    <w:p w14:paraId="4D45A8DD" w14:textId="0FC40775" w:rsidR="00451866" w:rsidRPr="00D61547" w:rsidRDefault="00451866" w:rsidP="00451866">
      <w:pPr>
        <w:pStyle w:val="a7"/>
        <w:jc w:val="both"/>
        <w:rPr>
          <w:rFonts w:eastAsia="宋体"/>
          <w:kern w:val="2"/>
          <w:sz w:val="20"/>
          <w:lang w:val="en-US" w:eastAsia="zh-CN"/>
        </w:rPr>
      </w:pPr>
      <w:bookmarkStart w:id="44" w:name="_Ref47291251"/>
      <w:r w:rsidRPr="00D61547">
        <w:rPr>
          <w:sz w:val="20"/>
        </w:rPr>
        <w:t xml:space="preserve">Observation </w:t>
      </w:r>
      <w:r w:rsidRPr="00D61547">
        <w:rPr>
          <w:sz w:val="20"/>
        </w:rPr>
        <w:fldChar w:fldCharType="begin"/>
      </w:r>
      <w:r w:rsidRPr="00D61547">
        <w:rPr>
          <w:sz w:val="20"/>
        </w:rPr>
        <w:instrText xml:space="preserve"> SEQ Observation \* ARABIC </w:instrText>
      </w:r>
      <w:r w:rsidRPr="00D61547">
        <w:rPr>
          <w:sz w:val="20"/>
        </w:rPr>
        <w:fldChar w:fldCharType="separate"/>
      </w:r>
      <w:r w:rsidR="003116E1">
        <w:rPr>
          <w:noProof/>
          <w:sz w:val="20"/>
        </w:rPr>
        <w:t>13</w:t>
      </w:r>
      <w:r w:rsidRPr="00D61547">
        <w:rPr>
          <w:sz w:val="20"/>
        </w:rPr>
        <w:fldChar w:fldCharType="end"/>
      </w:r>
      <w:r w:rsidRPr="00D61547">
        <w:rPr>
          <w:sz w:val="20"/>
        </w:rPr>
        <w:t xml:space="preserve">: For </w:t>
      </w:r>
      <w:r w:rsidR="00704DA2" w:rsidRPr="00D61547">
        <w:rPr>
          <w:sz w:val="20"/>
        </w:rPr>
        <w:t>P</w:t>
      </w:r>
      <w:r w:rsidR="00704DA2">
        <w:rPr>
          <w:sz w:val="20"/>
        </w:rPr>
        <w:t>RACH</w:t>
      </w:r>
      <w:r w:rsidR="00704DA2" w:rsidRPr="00D61547">
        <w:rPr>
          <w:sz w:val="20"/>
        </w:rPr>
        <w:t xml:space="preserve"> </w:t>
      </w:r>
      <w:r w:rsidRPr="00D61547">
        <w:rPr>
          <w:sz w:val="20"/>
        </w:rPr>
        <w:t xml:space="preserve">channel at low SNR, the </w:t>
      </w:r>
      <w:r w:rsidRPr="00D61547">
        <w:rPr>
          <w:rFonts w:eastAsiaTheme="minorEastAsia"/>
          <w:sz w:val="20"/>
        </w:rPr>
        <w:t xml:space="preserve">preamble sequence correlation shows great effect on the </w:t>
      </w:r>
      <w:r w:rsidR="000F3A3D">
        <w:rPr>
          <w:rFonts w:eastAsiaTheme="minorEastAsia"/>
          <w:sz w:val="20"/>
        </w:rPr>
        <w:t>detection</w:t>
      </w:r>
      <w:r w:rsidR="000F3A3D" w:rsidRPr="00D61547">
        <w:rPr>
          <w:rFonts w:eastAsiaTheme="minorEastAsia"/>
          <w:sz w:val="20"/>
        </w:rPr>
        <w:t xml:space="preserve"> </w:t>
      </w:r>
      <w:r w:rsidRPr="00D61547">
        <w:rPr>
          <w:rFonts w:eastAsiaTheme="minorEastAsia"/>
          <w:sz w:val="20"/>
        </w:rPr>
        <w:t>performance</w:t>
      </w:r>
      <w:r w:rsidRPr="00D61547">
        <w:rPr>
          <w:sz w:val="20"/>
        </w:rPr>
        <w:t>. The higher SCS, the worse the correlation.</w:t>
      </w:r>
      <w:bookmarkEnd w:id="44"/>
    </w:p>
    <w:p w14:paraId="4B63F3C7" w14:textId="15B0D899" w:rsidR="00451866" w:rsidRPr="00D61547" w:rsidRDefault="00451866" w:rsidP="00451866">
      <w:pPr>
        <w:pStyle w:val="a7"/>
        <w:jc w:val="both"/>
        <w:rPr>
          <w:rFonts w:eastAsia="宋体"/>
          <w:kern w:val="2"/>
          <w:sz w:val="20"/>
          <w:lang w:val="en-US" w:eastAsia="zh-CN"/>
        </w:rPr>
      </w:pPr>
      <w:bookmarkStart w:id="45" w:name="_Ref47291256"/>
      <w:r w:rsidRPr="00D61547">
        <w:rPr>
          <w:sz w:val="20"/>
        </w:rPr>
        <w:t xml:space="preserve">Observation </w:t>
      </w:r>
      <w:r w:rsidRPr="00D61547">
        <w:rPr>
          <w:sz w:val="20"/>
        </w:rPr>
        <w:fldChar w:fldCharType="begin"/>
      </w:r>
      <w:r w:rsidRPr="00D61547">
        <w:rPr>
          <w:sz w:val="20"/>
        </w:rPr>
        <w:instrText xml:space="preserve"> SEQ Observation \* ARABIC </w:instrText>
      </w:r>
      <w:r w:rsidRPr="00D61547">
        <w:rPr>
          <w:sz w:val="20"/>
        </w:rPr>
        <w:fldChar w:fldCharType="separate"/>
      </w:r>
      <w:r w:rsidR="003116E1">
        <w:rPr>
          <w:noProof/>
          <w:sz w:val="20"/>
        </w:rPr>
        <w:t>14</w:t>
      </w:r>
      <w:r w:rsidRPr="00D61547">
        <w:rPr>
          <w:sz w:val="20"/>
        </w:rPr>
        <w:fldChar w:fldCharType="end"/>
      </w:r>
      <w:r w:rsidRPr="00D61547">
        <w:rPr>
          <w:sz w:val="20"/>
        </w:rPr>
        <w:t xml:space="preserve">: For </w:t>
      </w:r>
      <w:r w:rsidR="00704DA2" w:rsidRPr="00D61547">
        <w:rPr>
          <w:sz w:val="20"/>
        </w:rPr>
        <w:t>P</w:t>
      </w:r>
      <w:r w:rsidR="00704DA2">
        <w:rPr>
          <w:sz w:val="20"/>
        </w:rPr>
        <w:t>RACH</w:t>
      </w:r>
      <w:r w:rsidR="00704DA2" w:rsidRPr="00D61547">
        <w:rPr>
          <w:sz w:val="20"/>
        </w:rPr>
        <w:t xml:space="preserve"> </w:t>
      </w:r>
      <w:r w:rsidRPr="00D61547">
        <w:rPr>
          <w:sz w:val="20"/>
        </w:rPr>
        <w:t xml:space="preserve">channel at high SNR, the </w:t>
      </w:r>
      <w:r w:rsidRPr="00D61547">
        <w:rPr>
          <w:rFonts w:eastAsiaTheme="minorEastAsia"/>
          <w:sz w:val="20"/>
        </w:rPr>
        <w:t xml:space="preserve">bandwidth shows great effect on the </w:t>
      </w:r>
      <w:r w:rsidR="000F3A3D">
        <w:rPr>
          <w:rFonts w:eastAsiaTheme="minorEastAsia"/>
          <w:sz w:val="20"/>
        </w:rPr>
        <w:t>detection</w:t>
      </w:r>
      <w:r w:rsidR="000F3A3D" w:rsidRPr="00D61547">
        <w:rPr>
          <w:rFonts w:eastAsiaTheme="minorEastAsia"/>
          <w:sz w:val="20"/>
        </w:rPr>
        <w:t xml:space="preserve"> </w:t>
      </w:r>
      <w:r w:rsidRPr="00D61547">
        <w:rPr>
          <w:rFonts w:eastAsiaTheme="minorEastAsia"/>
          <w:sz w:val="20"/>
        </w:rPr>
        <w:t>performance</w:t>
      </w:r>
      <w:r w:rsidRPr="00D61547">
        <w:rPr>
          <w:sz w:val="20"/>
        </w:rPr>
        <w:t xml:space="preserve">. The </w:t>
      </w:r>
      <w:r w:rsidR="00A9256D" w:rsidRPr="00D61547">
        <w:rPr>
          <w:sz w:val="20"/>
        </w:rPr>
        <w:t>larger bandwidth</w:t>
      </w:r>
      <w:r w:rsidRPr="00D61547">
        <w:rPr>
          <w:sz w:val="20"/>
        </w:rPr>
        <w:t xml:space="preserve">, the </w:t>
      </w:r>
      <w:r w:rsidR="00A9256D" w:rsidRPr="00D61547">
        <w:rPr>
          <w:sz w:val="20"/>
        </w:rPr>
        <w:t>better the performance</w:t>
      </w:r>
      <w:r w:rsidRPr="00D61547">
        <w:rPr>
          <w:sz w:val="20"/>
        </w:rPr>
        <w:t>.</w:t>
      </w:r>
      <w:bookmarkEnd w:id="45"/>
    </w:p>
    <w:p w14:paraId="48F5DBA2" w14:textId="6D7A2A46" w:rsidR="002A1318" w:rsidRDefault="00B225E2" w:rsidP="00833699">
      <w:pPr>
        <w:pStyle w:val="a7"/>
        <w:jc w:val="both"/>
        <w:rPr>
          <w:sz w:val="20"/>
        </w:rPr>
      </w:pPr>
      <w:bookmarkStart w:id="46" w:name="_Ref47291259"/>
      <w:r w:rsidRPr="00D61547">
        <w:rPr>
          <w:sz w:val="20"/>
        </w:rPr>
        <w:t xml:space="preserve">Observation </w:t>
      </w:r>
      <w:r w:rsidRPr="00D61547">
        <w:rPr>
          <w:sz w:val="20"/>
        </w:rPr>
        <w:fldChar w:fldCharType="begin"/>
      </w:r>
      <w:r w:rsidRPr="00D61547">
        <w:rPr>
          <w:sz w:val="20"/>
        </w:rPr>
        <w:instrText xml:space="preserve"> SEQ Observation \* ARABIC </w:instrText>
      </w:r>
      <w:r w:rsidRPr="00D61547">
        <w:rPr>
          <w:sz w:val="20"/>
        </w:rPr>
        <w:fldChar w:fldCharType="separate"/>
      </w:r>
      <w:r w:rsidR="003116E1">
        <w:rPr>
          <w:noProof/>
          <w:sz w:val="20"/>
        </w:rPr>
        <w:t>15</w:t>
      </w:r>
      <w:r w:rsidRPr="00D61547">
        <w:rPr>
          <w:sz w:val="20"/>
        </w:rPr>
        <w:fldChar w:fldCharType="end"/>
      </w:r>
      <w:r w:rsidRPr="00D61547">
        <w:rPr>
          <w:sz w:val="20"/>
        </w:rPr>
        <w:t xml:space="preserve">: For </w:t>
      </w:r>
      <w:r w:rsidR="000F3A3D" w:rsidRPr="00D61547">
        <w:rPr>
          <w:sz w:val="20"/>
        </w:rPr>
        <w:t>P</w:t>
      </w:r>
      <w:r w:rsidR="000F3A3D">
        <w:rPr>
          <w:sz w:val="20"/>
        </w:rPr>
        <w:t>RACH</w:t>
      </w:r>
      <w:r w:rsidR="000F3A3D" w:rsidRPr="00D61547">
        <w:rPr>
          <w:sz w:val="20"/>
        </w:rPr>
        <w:t xml:space="preserve"> </w:t>
      </w:r>
      <w:r w:rsidRPr="00D61547">
        <w:rPr>
          <w:sz w:val="20"/>
        </w:rPr>
        <w:t>channel</w:t>
      </w:r>
      <w:r w:rsidRPr="00D61547">
        <w:rPr>
          <w:rFonts w:eastAsiaTheme="minorEastAsia"/>
          <w:sz w:val="20"/>
        </w:rPr>
        <w:t>,</w:t>
      </w:r>
      <w:r w:rsidRPr="00D61547">
        <w:rPr>
          <w:sz w:val="20"/>
        </w:rPr>
        <w:t xml:space="preserve"> with the increase of DS, </w:t>
      </w:r>
      <w:r w:rsidR="000954AA">
        <w:rPr>
          <w:sz w:val="20"/>
        </w:rPr>
        <w:t>t</w:t>
      </w:r>
      <w:r w:rsidR="000954AA" w:rsidRPr="000954AA">
        <w:rPr>
          <w:sz w:val="20"/>
        </w:rPr>
        <w:t>he higher the SCS, the more obvious the performance degradation</w:t>
      </w:r>
      <w:r w:rsidR="007E21B4" w:rsidRPr="00D61547">
        <w:rPr>
          <w:sz w:val="20"/>
        </w:rPr>
        <w:t>.</w:t>
      </w:r>
      <w:bookmarkEnd w:id="46"/>
    </w:p>
    <w:p w14:paraId="711ED957" w14:textId="523B4EC7" w:rsidR="007D35E0" w:rsidRPr="00F87141" w:rsidRDefault="007D35E0" w:rsidP="003C06BA">
      <w:pPr>
        <w:rPr>
          <w:lang w:val="en-GB"/>
        </w:rPr>
      </w:pPr>
    </w:p>
    <w:p w14:paraId="5E938DDF" w14:textId="5BFDEA0F" w:rsidR="00D42B18" w:rsidRPr="00C34877" w:rsidRDefault="00C34877" w:rsidP="007A1965">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4C276E">
        <w:rPr>
          <w:rFonts w:cs="Times New Roman"/>
          <w:b w:val="0"/>
          <w:bCs w:val="0"/>
          <w:kern w:val="0"/>
          <w:sz w:val="36"/>
          <w:szCs w:val="20"/>
          <w:lang w:val="en-GB"/>
        </w:rPr>
        <w:t>Conclusion</w:t>
      </w:r>
    </w:p>
    <w:p w14:paraId="785C8EBA" w14:textId="15773906" w:rsidR="007B470C" w:rsidRDefault="00EA5A61" w:rsidP="00F31A4D">
      <w:pPr>
        <w:pStyle w:val="a0"/>
        <w:rPr>
          <w:rFonts w:ascii="Times New Roman" w:eastAsia="宋体" w:hAnsi="Times New Roman"/>
          <w:lang w:eastAsia="zh-CN"/>
        </w:rPr>
      </w:pPr>
      <w:r>
        <w:rPr>
          <w:rFonts w:ascii="Times New Roman" w:eastAsia="宋体" w:hAnsi="Times New Roman"/>
          <w:lang w:eastAsia="zh-CN"/>
        </w:rPr>
        <w:t xml:space="preserve">In this contribution, </w:t>
      </w:r>
      <w:r w:rsidR="00211581" w:rsidRPr="00211581">
        <w:rPr>
          <w:rFonts w:ascii="Times New Roman" w:eastAsia="宋体" w:hAnsi="Times New Roman"/>
          <w:lang w:eastAsia="zh-CN"/>
        </w:rPr>
        <w:t xml:space="preserve">we provide some </w:t>
      </w:r>
      <w:r w:rsidR="00530262">
        <w:rPr>
          <w:rFonts w:ascii="Times New Roman" w:eastAsia="宋体" w:hAnsi="Times New Roman"/>
          <w:lang w:eastAsia="zh-CN"/>
        </w:rPr>
        <w:t xml:space="preserve">evaluation </w:t>
      </w:r>
      <w:r w:rsidR="00211581" w:rsidRPr="00211581">
        <w:rPr>
          <w:rFonts w:ascii="Times New Roman" w:eastAsia="宋体" w:hAnsi="Times New Roman"/>
          <w:lang w:eastAsia="zh-CN"/>
        </w:rPr>
        <w:t>results and discuss about the PDSCH</w:t>
      </w:r>
      <w:r w:rsidR="00530262">
        <w:rPr>
          <w:rFonts w:ascii="Times New Roman" w:eastAsia="宋体" w:hAnsi="Times New Roman"/>
          <w:lang w:eastAsia="zh-CN"/>
        </w:rPr>
        <w:t>/PUSCH</w:t>
      </w:r>
      <w:r w:rsidR="00211581" w:rsidRPr="00211581">
        <w:rPr>
          <w:rFonts w:ascii="Times New Roman" w:eastAsia="宋体" w:hAnsi="Times New Roman"/>
          <w:lang w:eastAsia="zh-CN"/>
        </w:rPr>
        <w:t xml:space="preserve"> channel</w:t>
      </w:r>
      <w:r w:rsidR="00D87493">
        <w:rPr>
          <w:rFonts w:ascii="Times New Roman" w:eastAsia="宋体" w:hAnsi="Times New Roman"/>
          <w:lang w:eastAsia="zh-CN"/>
        </w:rPr>
        <w:t>,</w:t>
      </w:r>
      <w:r w:rsidR="00211581" w:rsidRPr="00211581">
        <w:rPr>
          <w:rFonts w:ascii="Times New Roman" w:eastAsia="宋体" w:hAnsi="Times New Roman"/>
          <w:lang w:eastAsia="zh-CN"/>
        </w:rPr>
        <w:t xml:space="preserve"> SSB channel </w:t>
      </w:r>
      <w:r w:rsidR="00D87493">
        <w:rPr>
          <w:rFonts w:ascii="Times New Roman" w:eastAsia="宋体" w:hAnsi="Times New Roman"/>
          <w:lang w:eastAsia="zh-CN"/>
        </w:rPr>
        <w:t xml:space="preserve">and PRACH channel </w:t>
      </w:r>
      <w:r w:rsidR="00211581" w:rsidRPr="00211581">
        <w:rPr>
          <w:rFonts w:ascii="Times New Roman" w:eastAsia="宋体" w:hAnsi="Times New Roman" w:hint="eastAsia"/>
          <w:lang w:eastAsia="zh-CN"/>
        </w:rPr>
        <w:t xml:space="preserve">with the following </w:t>
      </w:r>
      <w:r w:rsidR="00530262">
        <w:rPr>
          <w:rFonts w:ascii="Times New Roman" w:eastAsia="宋体" w:hAnsi="Times New Roman"/>
          <w:lang w:eastAsia="zh-CN"/>
        </w:rPr>
        <w:t>observations.</w:t>
      </w:r>
    </w:p>
    <w:bookmarkStart w:id="47" w:name="OLE_LINK1"/>
    <w:bookmarkEnd w:id="47"/>
    <w:p w14:paraId="42121BE9" w14:textId="35766DBB"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_Ref47281862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4A4F47" w:rsidRPr="003C06BA">
        <w:rPr>
          <w:rFonts w:ascii="Times New Roman" w:hAnsi="Times New Roman"/>
          <w:b/>
        </w:rPr>
        <w:t xml:space="preserve">Observation </w:t>
      </w:r>
      <w:r w:rsidR="004A4F47" w:rsidRPr="003C06BA">
        <w:rPr>
          <w:rFonts w:ascii="Times New Roman" w:hAnsi="Times New Roman"/>
          <w:b/>
          <w:noProof/>
        </w:rPr>
        <w:t>1</w:t>
      </w:r>
      <w:r w:rsidR="004A4F47" w:rsidRPr="003C06BA">
        <w:rPr>
          <w:rFonts w:ascii="Times New Roman" w:hAnsi="Times New Roman"/>
          <w:b/>
        </w:rPr>
        <w:t xml:space="preserve">: </w:t>
      </w:r>
      <w:r w:rsidR="004A4F47" w:rsidRPr="003C06BA">
        <w:rPr>
          <w:rFonts w:ascii="Times New Roman" w:eastAsiaTheme="minorEastAsia" w:hAnsi="Times New Roman"/>
          <w:b/>
        </w:rPr>
        <w:t>Under the same DS, the performance of NCP is basically the same as ECP for CP-OFDM waveform.</w:t>
      </w:r>
      <w:r w:rsidRPr="00E23EF8">
        <w:rPr>
          <w:rFonts w:ascii="Times New Roman" w:eastAsia="宋体" w:hAnsi="Times New Roman"/>
          <w:b/>
          <w:lang w:eastAsia="zh-CN"/>
        </w:rPr>
        <w:fldChar w:fldCharType="end"/>
      </w:r>
    </w:p>
    <w:p w14:paraId="1C7ED9D3" w14:textId="5127E342"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_Ref47281879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4A4F47" w:rsidRPr="003C06BA">
        <w:rPr>
          <w:rFonts w:ascii="Times New Roman" w:hAnsi="Times New Roman"/>
          <w:b/>
        </w:rPr>
        <w:t xml:space="preserve">Observation </w:t>
      </w:r>
      <w:r w:rsidR="004A4F47" w:rsidRPr="003C06BA">
        <w:rPr>
          <w:rFonts w:ascii="Times New Roman" w:hAnsi="Times New Roman"/>
          <w:b/>
          <w:noProof/>
        </w:rPr>
        <w:t>2</w:t>
      </w:r>
      <w:r w:rsidR="004A4F47" w:rsidRPr="003C06BA">
        <w:rPr>
          <w:rFonts w:ascii="Times New Roman" w:hAnsi="Times New Roman"/>
          <w:b/>
        </w:rPr>
        <w:t>: High order modulation is more sensitive to phase noise impact. Higher SCS benefits more with phase noise compensation than lower SCS, especially for high order modulation such as 64QAM.</w:t>
      </w:r>
      <w:r w:rsidRPr="00E23EF8">
        <w:rPr>
          <w:rFonts w:ascii="Times New Roman" w:eastAsia="宋体" w:hAnsi="Times New Roman"/>
          <w:b/>
          <w:lang w:eastAsia="zh-CN"/>
        </w:rPr>
        <w:fldChar w:fldCharType="end"/>
      </w:r>
    </w:p>
    <w:p w14:paraId="56643DA3" w14:textId="2E4A2C14"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lastRenderedPageBreak/>
        <w:fldChar w:fldCharType="begin"/>
      </w:r>
      <w:r w:rsidRPr="00E23EF8">
        <w:rPr>
          <w:rFonts w:ascii="Times New Roman" w:eastAsia="宋体" w:hAnsi="Times New Roman"/>
          <w:b/>
          <w:lang w:eastAsia="zh-CN"/>
        </w:rPr>
        <w:instrText xml:space="preserve"> REF _Ref47281884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3116E1" w:rsidRPr="003116E1">
        <w:rPr>
          <w:rFonts w:ascii="Times New Roman" w:hAnsi="Times New Roman"/>
          <w:b/>
        </w:rPr>
        <w:t xml:space="preserve">Observation </w:t>
      </w:r>
      <w:r w:rsidR="003116E1" w:rsidRPr="003116E1">
        <w:rPr>
          <w:rFonts w:ascii="Times New Roman" w:hAnsi="Times New Roman"/>
          <w:b/>
          <w:noProof/>
        </w:rPr>
        <w:t>3</w:t>
      </w:r>
      <w:r w:rsidR="003116E1" w:rsidRPr="003116E1">
        <w:rPr>
          <w:rFonts w:ascii="Times New Roman" w:hAnsi="Times New Roman"/>
          <w:b/>
        </w:rPr>
        <w:t xml:space="preserve">: For CP-OFDM waveform, SCS 960 </w:t>
      </w:r>
      <w:proofErr w:type="spellStart"/>
      <w:r w:rsidR="003116E1" w:rsidRPr="003116E1">
        <w:rPr>
          <w:rFonts w:ascii="Times New Roman" w:hAnsi="Times New Roman"/>
          <w:b/>
        </w:rPr>
        <w:t>KHz</w:t>
      </w:r>
      <w:proofErr w:type="spellEnd"/>
      <w:r w:rsidR="003116E1" w:rsidRPr="003116E1">
        <w:rPr>
          <w:rFonts w:ascii="Times New Roman" w:hAnsi="Times New Roman"/>
          <w:b/>
        </w:rPr>
        <w:t xml:space="preserve"> is the most affected because of its shortest CP coverage when the DS is</w:t>
      </w:r>
      <w:r w:rsidR="003116E1">
        <w:t xml:space="preserve"> increased to 40 ns</w:t>
      </w:r>
      <w:r w:rsidR="003116E1" w:rsidRPr="003D7421">
        <w:t>.</w:t>
      </w:r>
      <w:r w:rsidRPr="00E23EF8">
        <w:rPr>
          <w:rFonts w:ascii="Times New Roman" w:eastAsia="宋体" w:hAnsi="Times New Roman"/>
          <w:b/>
          <w:lang w:eastAsia="zh-CN"/>
        </w:rPr>
        <w:fldChar w:fldCharType="end"/>
      </w:r>
    </w:p>
    <w:p w14:paraId="11A5F43D" w14:textId="14DFE603"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_Ref47281889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3116E1" w:rsidRPr="003116E1">
        <w:rPr>
          <w:rFonts w:ascii="Times New Roman" w:hAnsi="Times New Roman"/>
          <w:b/>
        </w:rPr>
        <w:t xml:space="preserve">Observation </w:t>
      </w:r>
      <w:r w:rsidR="003116E1" w:rsidRPr="003116E1">
        <w:rPr>
          <w:rFonts w:ascii="Times New Roman" w:hAnsi="Times New Roman"/>
          <w:b/>
          <w:noProof/>
        </w:rPr>
        <w:t>4</w:t>
      </w:r>
      <w:r w:rsidR="003116E1" w:rsidRPr="003116E1">
        <w:rPr>
          <w:rFonts w:ascii="Times New Roman" w:hAnsi="Times New Roman"/>
          <w:b/>
        </w:rPr>
        <w:t>: The greater the bandwidth, the greater the number of RBs, resulting in more ICI impact.</w:t>
      </w:r>
      <w:r w:rsidRPr="00E23EF8">
        <w:rPr>
          <w:rFonts w:ascii="Times New Roman" w:eastAsia="宋体" w:hAnsi="Times New Roman"/>
          <w:b/>
          <w:lang w:eastAsia="zh-CN"/>
        </w:rPr>
        <w:fldChar w:fldCharType="end"/>
      </w:r>
    </w:p>
    <w:p w14:paraId="309E0F3D" w14:textId="75E5D657"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_Ref47281893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3116E1" w:rsidRPr="003116E1">
        <w:rPr>
          <w:rFonts w:ascii="Times New Roman" w:hAnsi="Times New Roman"/>
          <w:b/>
        </w:rPr>
        <w:t xml:space="preserve">Observation </w:t>
      </w:r>
      <w:r w:rsidR="003116E1" w:rsidRPr="003116E1">
        <w:rPr>
          <w:rFonts w:ascii="Times New Roman" w:hAnsi="Times New Roman"/>
          <w:b/>
          <w:noProof/>
        </w:rPr>
        <w:t>5</w:t>
      </w:r>
      <w:r w:rsidR="003116E1" w:rsidRPr="003116E1">
        <w:rPr>
          <w:rFonts w:ascii="Times New Roman" w:hAnsi="Times New Roman"/>
          <w:b/>
        </w:rPr>
        <w:t>: For CP-OFDM, the larger SCS is more sensitive to DS.</w:t>
      </w:r>
      <w:r w:rsidRPr="00E23EF8">
        <w:rPr>
          <w:rFonts w:ascii="Times New Roman" w:eastAsia="宋体" w:hAnsi="Times New Roman"/>
          <w:b/>
          <w:lang w:eastAsia="zh-CN"/>
        </w:rPr>
        <w:fldChar w:fldCharType="end"/>
      </w:r>
    </w:p>
    <w:p w14:paraId="4F0961F1" w14:textId="09CA287D"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_Ref47281898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3116E1" w:rsidRPr="003116E1">
        <w:rPr>
          <w:rFonts w:ascii="Times New Roman" w:hAnsi="Times New Roman"/>
          <w:b/>
          <w:szCs w:val="20"/>
        </w:rPr>
        <w:t xml:space="preserve">Observation </w:t>
      </w:r>
      <w:r w:rsidR="003116E1" w:rsidRPr="003116E1">
        <w:rPr>
          <w:rFonts w:ascii="Times New Roman" w:hAnsi="Times New Roman"/>
          <w:b/>
          <w:noProof/>
        </w:rPr>
        <w:t>6</w:t>
      </w:r>
      <w:r w:rsidR="003116E1" w:rsidRPr="003116E1">
        <w:rPr>
          <w:rFonts w:ascii="Times New Roman" w:hAnsi="Times New Roman"/>
          <w:b/>
          <w:szCs w:val="20"/>
        </w:rPr>
        <w:t>: For 400MHz bandwidth, compared with CP-OFDM waveform, the PN compensation of DFT-S-OFDM waveform can eliminate the influence of PN more effectively, especially for the small SCS (120KHz and 240KHz).</w:t>
      </w:r>
      <w:r w:rsidRPr="00E23EF8">
        <w:rPr>
          <w:rFonts w:ascii="Times New Roman" w:eastAsia="宋体" w:hAnsi="Times New Roman"/>
          <w:b/>
          <w:lang w:eastAsia="zh-CN"/>
        </w:rPr>
        <w:fldChar w:fldCharType="end"/>
      </w:r>
    </w:p>
    <w:p w14:paraId="6C1E867F" w14:textId="1F20FF7F"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_Ref47281915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3116E1" w:rsidRPr="003116E1">
        <w:rPr>
          <w:rFonts w:ascii="Times New Roman" w:hAnsi="Times New Roman"/>
          <w:b/>
        </w:rPr>
        <w:t xml:space="preserve">Observation </w:t>
      </w:r>
      <w:r w:rsidR="003116E1" w:rsidRPr="003116E1">
        <w:rPr>
          <w:rFonts w:ascii="Times New Roman" w:hAnsi="Times New Roman"/>
          <w:b/>
          <w:noProof/>
        </w:rPr>
        <w:t>7</w:t>
      </w:r>
      <w:r w:rsidR="003116E1" w:rsidRPr="003116E1">
        <w:rPr>
          <w:rFonts w:ascii="Times New Roman" w:hAnsi="Times New Roman"/>
          <w:b/>
        </w:rPr>
        <w:t>: For DFT-S-OFDM waveform, under the same PTRS overhead, the more PTRS number, the better the BLER</w:t>
      </w:r>
      <w:r w:rsidR="003116E1">
        <w:t xml:space="preserve"> performance</w:t>
      </w:r>
      <w:r w:rsidR="003116E1" w:rsidRPr="0040116A">
        <w:t>.</w:t>
      </w:r>
      <w:r w:rsidRPr="00E23EF8">
        <w:rPr>
          <w:rFonts w:ascii="Times New Roman" w:eastAsia="宋体" w:hAnsi="Times New Roman"/>
          <w:b/>
          <w:lang w:eastAsia="zh-CN"/>
        </w:rPr>
        <w:fldChar w:fldCharType="end"/>
      </w:r>
    </w:p>
    <w:p w14:paraId="438D8F7A" w14:textId="4B16A8B7" w:rsidR="002B7F4D" w:rsidRPr="00AC0DE4" w:rsidRDefault="002B7F4D" w:rsidP="00F31A4D">
      <w:pPr>
        <w:pStyle w:val="a0"/>
        <w:rPr>
          <w:rFonts w:ascii="Times New Roman" w:eastAsia="宋体" w:hAnsi="Times New Roman"/>
          <w:b/>
          <w:lang w:eastAsia="zh-CN"/>
        </w:rPr>
      </w:pPr>
      <w:r w:rsidRPr="00AC0DE4">
        <w:rPr>
          <w:rFonts w:ascii="Times New Roman" w:eastAsia="宋体" w:hAnsi="Times New Roman"/>
          <w:b/>
          <w:lang w:eastAsia="zh-CN"/>
        </w:rPr>
        <w:fldChar w:fldCharType="begin"/>
      </w:r>
      <w:r w:rsidRPr="00AC0DE4">
        <w:rPr>
          <w:rFonts w:ascii="Times New Roman" w:eastAsia="宋体" w:hAnsi="Times New Roman"/>
          <w:b/>
          <w:lang w:eastAsia="zh-CN"/>
        </w:rPr>
        <w:instrText xml:space="preserve"> REF _Ref47281919 \h  \* MERGEFORMAT </w:instrText>
      </w:r>
      <w:r w:rsidRPr="00AC0DE4">
        <w:rPr>
          <w:rFonts w:ascii="Times New Roman" w:eastAsia="宋体" w:hAnsi="Times New Roman"/>
          <w:b/>
          <w:lang w:eastAsia="zh-CN"/>
        </w:rPr>
      </w:r>
      <w:r w:rsidRPr="00AC0DE4">
        <w:rPr>
          <w:rFonts w:ascii="Times New Roman" w:eastAsia="宋体" w:hAnsi="Times New Roman"/>
          <w:b/>
          <w:lang w:eastAsia="zh-CN"/>
        </w:rPr>
        <w:fldChar w:fldCharType="separate"/>
      </w:r>
      <w:r w:rsidR="003116E1" w:rsidRPr="003116E1">
        <w:rPr>
          <w:rFonts w:ascii="Times New Roman" w:hAnsi="Times New Roman"/>
          <w:b/>
        </w:rPr>
        <w:t xml:space="preserve">Observation </w:t>
      </w:r>
      <w:r w:rsidR="003116E1" w:rsidRPr="003116E1">
        <w:rPr>
          <w:rFonts w:ascii="Times New Roman" w:hAnsi="Times New Roman"/>
          <w:b/>
          <w:noProof/>
        </w:rPr>
        <w:t>8</w:t>
      </w:r>
      <w:r w:rsidR="003116E1" w:rsidRPr="003116E1">
        <w:rPr>
          <w:rFonts w:ascii="Times New Roman" w:hAnsi="Times New Roman"/>
          <w:b/>
        </w:rPr>
        <w:t>: For DFT-S-OFDM waveform, with the increase of DS (≤20ns), the performance of higher SCS will slightly deteriorate.</w:t>
      </w:r>
      <w:r w:rsidRPr="00AC0DE4">
        <w:rPr>
          <w:rFonts w:ascii="Times New Roman" w:eastAsia="宋体" w:hAnsi="Times New Roman"/>
          <w:b/>
          <w:lang w:eastAsia="zh-CN"/>
        </w:rPr>
        <w:fldChar w:fldCharType="end"/>
      </w:r>
    </w:p>
    <w:p w14:paraId="6674A41C" w14:textId="77777777" w:rsidR="003116E1" w:rsidRDefault="002B7F4D" w:rsidP="003116E1">
      <w:pPr>
        <w:pStyle w:val="a7"/>
        <w:jc w:val="both"/>
        <w:rPr>
          <w:sz w:val="20"/>
        </w:rPr>
      </w:pPr>
      <w:r w:rsidRPr="00E23EF8">
        <w:rPr>
          <w:rFonts w:eastAsia="宋体"/>
          <w:b w:val="0"/>
          <w:lang w:eastAsia="zh-CN"/>
        </w:rPr>
        <w:fldChar w:fldCharType="begin"/>
      </w:r>
      <w:r w:rsidRPr="00E23EF8">
        <w:rPr>
          <w:rFonts w:eastAsia="宋体"/>
          <w:lang w:eastAsia="zh-CN"/>
        </w:rPr>
        <w:instrText xml:space="preserve"> REF _Ref40381940 \h  \* MERGEFORMAT </w:instrText>
      </w:r>
      <w:r w:rsidRPr="00E23EF8">
        <w:rPr>
          <w:rFonts w:eastAsia="宋体"/>
          <w:b w:val="0"/>
          <w:lang w:eastAsia="zh-CN"/>
        </w:rPr>
      </w:r>
      <w:r w:rsidRPr="00E23EF8">
        <w:rPr>
          <w:rFonts w:eastAsia="宋体"/>
          <w:b w:val="0"/>
          <w:lang w:eastAsia="zh-CN"/>
        </w:rPr>
        <w:fldChar w:fldCharType="separate"/>
      </w:r>
      <w:r w:rsidR="003116E1" w:rsidRPr="003116E1">
        <w:rPr>
          <w:sz w:val="20"/>
        </w:rPr>
        <w:t xml:space="preserve">Observation </w:t>
      </w:r>
      <w:r w:rsidR="003116E1" w:rsidRPr="003116E1">
        <w:rPr>
          <w:noProof/>
          <w:sz w:val="20"/>
        </w:rPr>
        <w:t>9</w:t>
      </w:r>
      <w:r w:rsidR="003116E1" w:rsidRPr="003116E1">
        <w:rPr>
          <w:sz w:val="20"/>
        </w:rPr>
        <w:t>: For DFT-S-OFDM waveform, larger bandwidth (more RB numbers) is more sensitive to PN impact.</w:t>
      </w:r>
      <w:r w:rsidRPr="00E23EF8">
        <w:rPr>
          <w:rFonts w:eastAsia="宋体"/>
          <w:b w:val="0"/>
          <w:lang w:eastAsia="zh-CN"/>
        </w:rPr>
        <w:fldChar w:fldCharType="end"/>
      </w:r>
      <w:r w:rsidR="003116E1" w:rsidRPr="003116E1">
        <w:rPr>
          <w:sz w:val="20"/>
        </w:rPr>
        <w:t xml:space="preserve"> </w:t>
      </w:r>
    </w:p>
    <w:p w14:paraId="15506E89" w14:textId="3D7902FE" w:rsidR="003116E1" w:rsidRPr="00242E1D" w:rsidRDefault="003116E1" w:rsidP="003116E1">
      <w:pPr>
        <w:pStyle w:val="a7"/>
        <w:jc w:val="both"/>
        <w:rPr>
          <w:rFonts w:eastAsia="宋体"/>
          <w:kern w:val="2"/>
          <w:sz w:val="20"/>
          <w:lang w:val="en-US" w:eastAsia="zh-CN"/>
        </w:rPr>
      </w:pPr>
      <w:r w:rsidRPr="00242E1D">
        <w:rPr>
          <w:sz w:val="20"/>
        </w:rPr>
        <w:t xml:space="preserve">Observation </w:t>
      </w:r>
      <w:r w:rsidRPr="00242E1D">
        <w:rPr>
          <w:sz w:val="20"/>
        </w:rPr>
        <w:fldChar w:fldCharType="begin"/>
      </w:r>
      <w:r w:rsidRPr="00242E1D">
        <w:rPr>
          <w:sz w:val="20"/>
        </w:rPr>
        <w:instrText xml:space="preserve"> SEQ Observation \* ARABIC </w:instrText>
      </w:r>
      <w:r w:rsidRPr="00242E1D">
        <w:rPr>
          <w:sz w:val="20"/>
        </w:rPr>
        <w:fldChar w:fldCharType="separate"/>
      </w:r>
      <w:r>
        <w:rPr>
          <w:noProof/>
          <w:sz w:val="20"/>
        </w:rPr>
        <w:t>10</w:t>
      </w:r>
      <w:r w:rsidRPr="00242E1D">
        <w:rPr>
          <w:sz w:val="20"/>
        </w:rPr>
        <w:fldChar w:fldCharType="end"/>
      </w:r>
      <w:r w:rsidRPr="00242E1D">
        <w:rPr>
          <w:sz w:val="20"/>
        </w:rPr>
        <w:t xml:space="preserve">: </w:t>
      </w:r>
      <w:bookmarkStart w:id="48" w:name="_GoBack"/>
      <w:bookmarkEnd w:id="48"/>
      <w:r w:rsidRPr="00242E1D">
        <w:rPr>
          <w:sz w:val="20"/>
        </w:rPr>
        <w:t xml:space="preserve">For SSB </w:t>
      </w:r>
      <w:r>
        <w:rPr>
          <w:sz w:val="20"/>
        </w:rPr>
        <w:t>detection</w:t>
      </w:r>
      <w:r w:rsidRPr="00242E1D">
        <w:rPr>
          <w:sz w:val="20"/>
        </w:rPr>
        <w:t>, when the coarse frequency offset searcher range equals to the fine frequency offset compensation value, higher SCS (larger bandwidth) shows better performance.</w:t>
      </w:r>
    </w:p>
    <w:p w14:paraId="48F8302A" w14:textId="7702B224" w:rsidR="002B7F4D" w:rsidRPr="003116E1" w:rsidRDefault="003116E1" w:rsidP="003116E1">
      <w:pPr>
        <w:pStyle w:val="a7"/>
        <w:jc w:val="both"/>
        <w:rPr>
          <w:sz w:val="20"/>
        </w:rPr>
      </w:pPr>
      <w:r w:rsidRPr="00265AC6">
        <w:rPr>
          <w:sz w:val="20"/>
        </w:rPr>
        <w:t xml:space="preserve">Observation </w:t>
      </w:r>
      <w:r w:rsidRPr="00265AC6">
        <w:rPr>
          <w:sz w:val="20"/>
        </w:rPr>
        <w:fldChar w:fldCharType="begin"/>
      </w:r>
      <w:r w:rsidRPr="00265AC6">
        <w:rPr>
          <w:sz w:val="20"/>
        </w:rPr>
        <w:instrText xml:space="preserve"> SEQ Observation \* ARABIC </w:instrText>
      </w:r>
      <w:r w:rsidRPr="00265AC6">
        <w:rPr>
          <w:sz w:val="20"/>
        </w:rPr>
        <w:fldChar w:fldCharType="separate"/>
      </w:r>
      <w:r>
        <w:rPr>
          <w:noProof/>
          <w:sz w:val="20"/>
        </w:rPr>
        <w:t>11</w:t>
      </w:r>
      <w:r w:rsidRPr="00265AC6">
        <w:rPr>
          <w:sz w:val="20"/>
        </w:rPr>
        <w:fldChar w:fldCharType="end"/>
      </w:r>
      <w:r w:rsidRPr="00265AC6">
        <w:rPr>
          <w:sz w:val="20"/>
        </w:rPr>
        <w:t xml:space="preserve">: For SSB channel, CP length and SCS will affect the autocorrelation of PSS sequence, thereby affecting the </w:t>
      </w:r>
      <w:r>
        <w:rPr>
          <w:sz w:val="20"/>
        </w:rPr>
        <w:t>SSB detection</w:t>
      </w:r>
      <w:r w:rsidRPr="00265AC6">
        <w:rPr>
          <w:sz w:val="20"/>
        </w:rPr>
        <w:t xml:space="preserve"> performance.</w:t>
      </w:r>
    </w:p>
    <w:p w14:paraId="555DB9E5" w14:textId="12BCA20D" w:rsidR="002B7F4D" w:rsidRPr="00E23EF8" w:rsidRDefault="002B7F4D" w:rsidP="00F31A4D">
      <w:pPr>
        <w:pStyle w:val="a0"/>
        <w:rPr>
          <w:rFonts w:ascii="Times New Roman" w:eastAsia="宋体" w:hAnsi="Times New Roman"/>
          <w:b/>
          <w:lang w:eastAsia="zh-CN"/>
        </w:rPr>
      </w:pPr>
      <w:r w:rsidRPr="00AA2995">
        <w:rPr>
          <w:rFonts w:ascii="Times New Roman" w:hAnsi="Times New Roman"/>
          <w:b/>
        </w:rPr>
        <w:fldChar w:fldCharType="begin"/>
      </w:r>
      <w:r w:rsidRPr="00AA2995">
        <w:rPr>
          <w:rFonts w:ascii="Times New Roman" w:hAnsi="Times New Roman"/>
          <w:b/>
        </w:rPr>
        <w:instrText xml:space="preserve"> REF _Ref47281930 \h  \* MERGEFORMAT </w:instrText>
      </w:r>
      <w:r w:rsidRPr="00AA2995">
        <w:rPr>
          <w:rFonts w:ascii="Times New Roman" w:hAnsi="Times New Roman"/>
          <w:b/>
        </w:rPr>
      </w:r>
      <w:r w:rsidRPr="00AA2995">
        <w:rPr>
          <w:rFonts w:ascii="Times New Roman" w:hAnsi="Times New Roman"/>
          <w:b/>
        </w:rPr>
        <w:fldChar w:fldCharType="separate"/>
      </w:r>
      <w:r w:rsidR="003116E1" w:rsidRPr="003116E1">
        <w:rPr>
          <w:rFonts w:ascii="Times New Roman" w:hAnsi="Times New Roman"/>
          <w:b/>
        </w:rPr>
        <w:t>Observation 12: For Cell ID detection, when the coarse frequency offset searcher range equals to the fine frequency offset compensation value, various SCS and DS have little effect on the cell ID BLER performance.</w:t>
      </w:r>
      <w:r w:rsidRPr="00AA2995">
        <w:rPr>
          <w:rFonts w:ascii="Times New Roman" w:hAnsi="Times New Roman"/>
          <w:b/>
        </w:rPr>
        <w:fldChar w:fldCharType="end"/>
      </w:r>
    </w:p>
    <w:p w14:paraId="4E4D5F2F" w14:textId="410918C7" w:rsidR="00D61547" w:rsidRPr="00D61547" w:rsidRDefault="00D61547" w:rsidP="00F31A4D">
      <w:pPr>
        <w:pStyle w:val="a0"/>
        <w:rPr>
          <w:rFonts w:ascii="Times New Roman" w:eastAsia="宋体" w:hAnsi="Times New Roman"/>
          <w:b/>
          <w:lang w:eastAsia="zh-CN"/>
        </w:rPr>
      </w:pPr>
      <w:r w:rsidRPr="00D61547">
        <w:rPr>
          <w:rFonts w:ascii="Times New Roman" w:eastAsia="宋体" w:hAnsi="Times New Roman"/>
          <w:b/>
          <w:lang w:eastAsia="zh-CN"/>
        </w:rPr>
        <w:fldChar w:fldCharType="begin"/>
      </w:r>
      <w:r w:rsidRPr="00D61547">
        <w:rPr>
          <w:rFonts w:ascii="Times New Roman" w:eastAsia="宋体" w:hAnsi="Times New Roman"/>
          <w:b/>
          <w:lang w:eastAsia="zh-CN"/>
        </w:rPr>
        <w:instrText xml:space="preserve"> REF _Ref47291251 \h  \* MERGEFORMAT </w:instrText>
      </w:r>
      <w:r w:rsidRPr="00D61547">
        <w:rPr>
          <w:rFonts w:ascii="Times New Roman" w:eastAsia="宋体" w:hAnsi="Times New Roman"/>
          <w:b/>
          <w:lang w:eastAsia="zh-CN"/>
        </w:rPr>
      </w:r>
      <w:r w:rsidRPr="00D61547">
        <w:rPr>
          <w:rFonts w:ascii="Times New Roman" w:eastAsia="宋体" w:hAnsi="Times New Roman"/>
          <w:b/>
          <w:lang w:eastAsia="zh-CN"/>
        </w:rPr>
        <w:fldChar w:fldCharType="separate"/>
      </w:r>
      <w:r w:rsidR="003116E1" w:rsidRPr="003116E1">
        <w:rPr>
          <w:rFonts w:ascii="Times New Roman" w:hAnsi="Times New Roman"/>
          <w:b/>
          <w:szCs w:val="20"/>
        </w:rPr>
        <w:t xml:space="preserve">Observation </w:t>
      </w:r>
      <w:r w:rsidR="003116E1" w:rsidRPr="003116E1">
        <w:rPr>
          <w:rFonts w:ascii="Times New Roman" w:hAnsi="Times New Roman"/>
          <w:b/>
          <w:noProof/>
          <w:szCs w:val="20"/>
        </w:rPr>
        <w:t>13</w:t>
      </w:r>
      <w:r w:rsidR="003116E1" w:rsidRPr="003116E1">
        <w:rPr>
          <w:rFonts w:ascii="Times New Roman" w:hAnsi="Times New Roman"/>
          <w:b/>
          <w:szCs w:val="20"/>
        </w:rPr>
        <w:t xml:space="preserve">: For PRACH channel at low SNR, the </w:t>
      </w:r>
      <w:r w:rsidR="003116E1" w:rsidRPr="003116E1">
        <w:rPr>
          <w:rFonts w:ascii="Times New Roman" w:eastAsiaTheme="minorEastAsia" w:hAnsi="Times New Roman"/>
          <w:b/>
          <w:szCs w:val="20"/>
        </w:rPr>
        <w:t>preamble sequence correlation shows great effect on the detection performance</w:t>
      </w:r>
      <w:r w:rsidR="003116E1" w:rsidRPr="003116E1">
        <w:rPr>
          <w:rFonts w:ascii="Times New Roman" w:hAnsi="Times New Roman"/>
          <w:b/>
          <w:szCs w:val="20"/>
        </w:rPr>
        <w:t>. The higher SCS, the worse the correlation.</w:t>
      </w:r>
      <w:r w:rsidRPr="00D61547">
        <w:rPr>
          <w:rFonts w:ascii="Times New Roman" w:eastAsia="宋体" w:hAnsi="Times New Roman"/>
          <w:b/>
          <w:lang w:eastAsia="zh-CN"/>
        </w:rPr>
        <w:fldChar w:fldCharType="end"/>
      </w:r>
    </w:p>
    <w:p w14:paraId="10AF2C73" w14:textId="6B7B45DB" w:rsidR="00D61547" w:rsidRPr="00D61547" w:rsidRDefault="00D61547" w:rsidP="00F31A4D">
      <w:pPr>
        <w:pStyle w:val="a0"/>
        <w:rPr>
          <w:rFonts w:ascii="Times New Roman" w:eastAsia="宋体" w:hAnsi="Times New Roman"/>
          <w:b/>
          <w:lang w:eastAsia="zh-CN"/>
        </w:rPr>
      </w:pPr>
      <w:r w:rsidRPr="00D61547">
        <w:rPr>
          <w:rFonts w:ascii="Times New Roman" w:eastAsia="宋体" w:hAnsi="Times New Roman"/>
          <w:b/>
          <w:lang w:eastAsia="zh-CN"/>
        </w:rPr>
        <w:fldChar w:fldCharType="begin"/>
      </w:r>
      <w:r w:rsidRPr="00D61547">
        <w:rPr>
          <w:rFonts w:ascii="Times New Roman" w:eastAsia="宋体" w:hAnsi="Times New Roman"/>
          <w:b/>
          <w:lang w:eastAsia="zh-CN"/>
        </w:rPr>
        <w:instrText xml:space="preserve"> REF _Ref47291256 \h  \* MERGEFORMAT </w:instrText>
      </w:r>
      <w:r w:rsidRPr="00D61547">
        <w:rPr>
          <w:rFonts w:ascii="Times New Roman" w:eastAsia="宋体" w:hAnsi="Times New Roman"/>
          <w:b/>
          <w:lang w:eastAsia="zh-CN"/>
        </w:rPr>
      </w:r>
      <w:r w:rsidRPr="00D61547">
        <w:rPr>
          <w:rFonts w:ascii="Times New Roman" w:eastAsia="宋体" w:hAnsi="Times New Roman"/>
          <w:b/>
          <w:lang w:eastAsia="zh-CN"/>
        </w:rPr>
        <w:fldChar w:fldCharType="separate"/>
      </w:r>
      <w:r w:rsidR="003116E1" w:rsidRPr="003116E1">
        <w:rPr>
          <w:rFonts w:ascii="Times New Roman" w:hAnsi="Times New Roman"/>
          <w:b/>
          <w:szCs w:val="20"/>
        </w:rPr>
        <w:t xml:space="preserve">Observation </w:t>
      </w:r>
      <w:r w:rsidR="003116E1" w:rsidRPr="003116E1">
        <w:rPr>
          <w:rFonts w:ascii="Times New Roman" w:hAnsi="Times New Roman"/>
          <w:b/>
          <w:noProof/>
          <w:szCs w:val="20"/>
        </w:rPr>
        <w:t>14</w:t>
      </w:r>
      <w:r w:rsidR="003116E1" w:rsidRPr="003116E1">
        <w:rPr>
          <w:rFonts w:ascii="Times New Roman" w:hAnsi="Times New Roman"/>
          <w:b/>
          <w:szCs w:val="20"/>
        </w:rPr>
        <w:t xml:space="preserve">: For PRACH channel at high SNR, the </w:t>
      </w:r>
      <w:r w:rsidR="003116E1" w:rsidRPr="003116E1">
        <w:rPr>
          <w:rFonts w:ascii="Times New Roman" w:eastAsiaTheme="minorEastAsia" w:hAnsi="Times New Roman"/>
          <w:b/>
          <w:szCs w:val="20"/>
        </w:rPr>
        <w:t>bandwidth shows great effect on the detection performance</w:t>
      </w:r>
      <w:r w:rsidR="003116E1" w:rsidRPr="003116E1">
        <w:rPr>
          <w:rFonts w:ascii="Times New Roman" w:hAnsi="Times New Roman"/>
          <w:b/>
          <w:szCs w:val="20"/>
        </w:rPr>
        <w:t>. The larger bandwidth, the better the performance.</w:t>
      </w:r>
      <w:r w:rsidRPr="00D61547">
        <w:rPr>
          <w:rFonts w:ascii="Times New Roman" w:eastAsia="宋体" w:hAnsi="Times New Roman"/>
          <w:b/>
          <w:lang w:eastAsia="zh-CN"/>
        </w:rPr>
        <w:fldChar w:fldCharType="end"/>
      </w:r>
    </w:p>
    <w:p w14:paraId="5866D27F" w14:textId="6657CE73" w:rsidR="00D61547" w:rsidRPr="00D61547" w:rsidRDefault="00D61547" w:rsidP="00F31A4D">
      <w:pPr>
        <w:pStyle w:val="a0"/>
        <w:rPr>
          <w:rFonts w:ascii="Times New Roman" w:eastAsia="宋体" w:hAnsi="Times New Roman"/>
          <w:b/>
          <w:lang w:eastAsia="zh-CN"/>
        </w:rPr>
      </w:pPr>
      <w:r w:rsidRPr="00D61547">
        <w:rPr>
          <w:rFonts w:ascii="Times New Roman" w:eastAsia="宋体" w:hAnsi="Times New Roman"/>
          <w:b/>
          <w:lang w:eastAsia="zh-CN"/>
        </w:rPr>
        <w:fldChar w:fldCharType="begin"/>
      </w:r>
      <w:r w:rsidRPr="00D61547">
        <w:rPr>
          <w:rFonts w:ascii="Times New Roman" w:eastAsia="宋体" w:hAnsi="Times New Roman"/>
          <w:b/>
          <w:lang w:eastAsia="zh-CN"/>
        </w:rPr>
        <w:instrText xml:space="preserve"> REF _Ref47291259 \h  \* MERGEFORMAT </w:instrText>
      </w:r>
      <w:r w:rsidRPr="00D61547">
        <w:rPr>
          <w:rFonts w:ascii="Times New Roman" w:eastAsia="宋体" w:hAnsi="Times New Roman"/>
          <w:b/>
          <w:lang w:eastAsia="zh-CN"/>
        </w:rPr>
      </w:r>
      <w:r w:rsidRPr="00D61547">
        <w:rPr>
          <w:rFonts w:ascii="Times New Roman" w:eastAsia="宋体" w:hAnsi="Times New Roman"/>
          <w:b/>
          <w:lang w:eastAsia="zh-CN"/>
        </w:rPr>
        <w:fldChar w:fldCharType="separate"/>
      </w:r>
      <w:r w:rsidR="003116E1" w:rsidRPr="003116E1">
        <w:rPr>
          <w:rFonts w:ascii="Times New Roman" w:hAnsi="Times New Roman"/>
          <w:b/>
          <w:szCs w:val="20"/>
        </w:rPr>
        <w:t xml:space="preserve">Observation </w:t>
      </w:r>
      <w:r w:rsidR="003116E1" w:rsidRPr="003116E1">
        <w:rPr>
          <w:rFonts w:ascii="Times New Roman" w:hAnsi="Times New Roman"/>
          <w:b/>
          <w:noProof/>
          <w:szCs w:val="20"/>
        </w:rPr>
        <w:t>15</w:t>
      </w:r>
      <w:r w:rsidR="003116E1" w:rsidRPr="003116E1">
        <w:rPr>
          <w:rFonts w:ascii="Times New Roman" w:hAnsi="Times New Roman"/>
          <w:b/>
          <w:szCs w:val="20"/>
        </w:rPr>
        <w:t>: For PRACH channel</w:t>
      </w:r>
      <w:r w:rsidR="003116E1" w:rsidRPr="003116E1">
        <w:rPr>
          <w:rFonts w:ascii="Times New Roman" w:eastAsiaTheme="minorEastAsia" w:hAnsi="Times New Roman"/>
          <w:b/>
          <w:szCs w:val="20"/>
        </w:rPr>
        <w:t>,</w:t>
      </w:r>
      <w:r w:rsidR="003116E1" w:rsidRPr="003116E1">
        <w:rPr>
          <w:rFonts w:ascii="Times New Roman" w:hAnsi="Times New Roman"/>
          <w:b/>
          <w:szCs w:val="20"/>
        </w:rPr>
        <w:t xml:space="preserve"> with the increase of DS, the higher the SCS, the more obvious the performance degradation.</w:t>
      </w:r>
      <w:r w:rsidRPr="00D61547">
        <w:rPr>
          <w:rFonts w:ascii="Times New Roman" w:eastAsia="宋体" w:hAnsi="Times New Roman"/>
          <w:b/>
          <w:lang w:eastAsia="zh-CN"/>
        </w:rPr>
        <w:fldChar w:fldCharType="end"/>
      </w:r>
    </w:p>
    <w:p w14:paraId="3D2CF0BF" w14:textId="77777777" w:rsidR="000F3A3D" w:rsidRPr="00B66DB6" w:rsidRDefault="000F3A3D" w:rsidP="000F3A3D">
      <w:pPr>
        <w:pStyle w:val="10"/>
        <w:keepLines/>
        <w:pBdr>
          <w:top w:val="single" w:sz="12" w:space="3" w:color="auto"/>
        </w:pBdr>
        <w:tabs>
          <w:tab w:val="left" w:pos="567"/>
        </w:tabs>
        <w:overflowPunct w:val="0"/>
        <w:autoSpaceDE w:val="0"/>
        <w:autoSpaceDN w:val="0"/>
        <w:adjustRightInd w:val="0"/>
        <w:spacing w:after="180"/>
        <w:ind w:firstLineChars="50" w:firstLine="181"/>
        <w:textAlignment w:val="baseline"/>
        <w:rPr>
          <w:rFonts w:cs="Times New Roman"/>
          <w:kern w:val="0"/>
          <w:sz w:val="36"/>
          <w:szCs w:val="20"/>
          <w:lang w:val="en-GB"/>
        </w:rPr>
      </w:pPr>
      <w:r w:rsidRPr="00B66DB6">
        <w:rPr>
          <w:rFonts w:cs="Times New Roman"/>
          <w:kern w:val="0"/>
          <w:sz w:val="36"/>
          <w:szCs w:val="20"/>
          <w:lang w:val="en-GB"/>
        </w:rPr>
        <w:t>References</w:t>
      </w:r>
    </w:p>
    <w:p w14:paraId="001CA8A1" w14:textId="77777777" w:rsidR="000F3A3D" w:rsidRDefault="000F3A3D" w:rsidP="000F3A3D">
      <w:pPr>
        <w:pStyle w:val="a0"/>
        <w:numPr>
          <w:ilvl w:val="0"/>
          <w:numId w:val="12"/>
        </w:numPr>
        <w:rPr>
          <w:rFonts w:ascii="Times New Roman" w:eastAsia="宋体" w:hAnsi="Times New Roman"/>
          <w:lang w:eastAsia="zh-CN"/>
        </w:rPr>
      </w:pPr>
      <w:r>
        <w:rPr>
          <w:rFonts w:ascii="Times New Roman" w:eastAsia="宋体" w:hAnsi="Times New Roman"/>
          <w:lang w:eastAsia="zh-CN"/>
        </w:rPr>
        <w:t xml:space="preserve">RP-193259, RAN #86, Reno, </w:t>
      </w:r>
      <w:proofErr w:type="spellStart"/>
      <w:r>
        <w:rPr>
          <w:rFonts w:ascii="Times New Roman" w:eastAsia="宋体" w:hAnsi="Times New Roman"/>
          <w:lang w:eastAsia="zh-CN"/>
        </w:rPr>
        <w:t>Sitges</w:t>
      </w:r>
      <w:proofErr w:type="spellEnd"/>
      <w:r>
        <w:rPr>
          <w:rFonts w:ascii="Times New Roman" w:eastAsia="宋体" w:hAnsi="Times New Roman"/>
          <w:lang w:eastAsia="zh-CN"/>
        </w:rPr>
        <w:t>, Spain, December 9 – 12, 2019.</w:t>
      </w:r>
    </w:p>
    <w:p w14:paraId="0D699137" w14:textId="73F27CEE" w:rsidR="00843286" w:rsidRPr="003C06BA" w:rsidRDefault="000F3A3D" w:rsidP="003C06BA">
      <w:pPr>
        <w:pStyle w:val="a0"/>
        <w:numPr>
          <w:ilvl w:val="0"/>
          <w:numId w:val="12"/>
        </w:numPr>
        <w:rPr>
          <w:rFonts w:ascii="Times New Roman" w:eastAsia="宋体" w:hAnsi="Times New Roman"/>
          <w:lang w:eastAsia="zh-CN"/>
        </w:rPr>
      </w:pPr>
      <w:r>
        <w:rPr>
          <w:rFonts w:ascii="Times New Roman" w:eastAsia="宋体" w:hAnsi="Times New Roman"/>
          <w:lang w:eastAsia="zh-CN"/>
        </w:rPr>
        <w:t>R1-2005</w:t>
      </w:r>
      <w:r w:rsidR="00C00988">
        <w:rPr>
          <w:rFonts w:ascii="Times New Roman" w:eastAsia="宋体" w:hAnsi="Times New Roman"/>
          <w:lang w:eastAsia="zh-CN"/>
        </w:rPr>
        <w:t>7652</w:t>
      </w:r>
      <w:r>
        <w:rPr>
          <w:rFonts w:ascii="Times New Roman" w:eastAsia="宋体" w:hAnsi="Times New Roman"/>
          <w:lang w:eastAsia="zh-CN"/>
        </w:rPr>
        <w:t xml:space="preserve">, </w:t>
      </w:r>
      <w:r w:rsidRPr="00B66DB6">
        <w:rPr>
          <w:rFonts w:ascii="Times New Roman" w:eastAsia="宋体" w:hAnsi="Times New Roman"/>
          <w:lang w:eastAsia="zh-CN"/>
        </w:rPr>
        <w:t>Discussions on required changes to NR using existing NR waveform</w:t>
      </w:r>
      <w:r>
        <w:rPr>
          <w:rFonts w:ascii="Times New Roman" w:eastAsia="宋体" w:hAnsi="Times New Roman"/>
          <w:lang w:eastAsia="zh-CN"/>
        </w:rPr>
        <w:t>, vivo,</w:t>
      </w:r>
      <w:r w:rsidRPr="00B66DB6">
        <w:rPr>
          <w:rFonts w:ascii="Times New Roman" w:eastAsia="宋体" w:hAnsi="Times New Roman"/>
          <w:lang w:eastAsia="zh-CN"/>
        </w:rPr>
        <w:t xml:space="preserve"> </w:t>
      </w:r>
      <w:r>
        <w:rPr>
          <w:rFonts w:ascii="Times New Roman" w:eastAsia="宋体" w:hAnsi="Times New Roman"/>
          <w:lang w:eastAsia="zh-CN"/>
        </w:rPr>
        <w:t>RAN WG1 #10</w:t>
      </w:r>
      <w:r w:rsidR="00C00988">
        <w:rPr>
          <w:rFonts w:ascii="Times New Roman" w:eastAsia="宋体" w:hAnsi="Times New Roman"/>
          <w:lang w:eastAsia="zh-CN"/>
        </w:rPr>
        <w:t>3</w:t>
      </w:r>
      <w:r>
        <w:rPr>
          <w:rFonts w:ascii="Times New Roman" w:eastAsia="宋体" w:hAnsi="Times New Roman"/>
          <w:lang w:eastAsia="zh-CN"/>
        </w:rPr>
        <w:t xml:space="preserve">, e-Meeting, </w:t>
      </w:r>
      <w:r w:rsidR="00C00988" w:rsidRPr="00C00988">
        <w:rPr>
          <w:rFonts w:ascii="Times New Roman" w:eastAsia="宋体" w:hAnsi="Times New Roman"/>
          <w:lang w:eastAsia="zh-CN"/>
        </w:rPr>
        <w:t xml:space="preserve">October 26th – November </w:t>
      </w:r>
      <w:r w:rsidR="00C00988">
        <w:rPr>
          <w:rFonts w:ascii="Times New Roman" w:eastAsia="宋体" w:hAnsi="Times New Roman"/>
          <w:lang w:eastAsia="zh-CN"/>
        </w:rPr>
        <w:t>13</w:t>
      </w:r>
      <w:r w:rsidR="00C00988" w:rsidRPr="00C00988">
        <w:rPr>
          <w:rFonts w:ascii="Times New Roman" w:eastAsia="宋体" w:hAnsi="Times New Roman"/>
          <w:lang w:eastAsia="zh-CN"/>
        </w:rPr>
        <w:t>th, 2020</w:t>
      </w:r>
      <w:r>
        <w:rPr>
          <w:rFonts w:ascii="Times New Roman" w:eastAsia="宋体" w:hAnsi="Times New Roman"/>
          <w:lang w:eastAsia="zh-CN"/>
        </w:rPr>
        <w:t>.</w:t>
      </w:r>
    </w:p>
    <w:p w14:paraId="05F66301" w14:textId="68DA31B5" w:rsidR="00736230" w:rsidRPr="00B66DB6" w:rsidRDefault="00736230" w:rsidP="00265E5E">
      <w:pPr>
        <w:pStyle w:val="10"/>
        <w:keepLines/>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en-GB"/>
        </w:rPr>
      </w:pPr>
      <w:r w:rsidRPr="00B66DB6">
        <w:rPr>
          <w:rFonts w:cs="Times New Roman"/>
          <w:b w:val="0"/>
          <w:bCs w:val="0"/>
          <w:kern w:val="0"/>
          <w:sz w:val="36"/>
          <w:szCs w:val="20"/>
          <w:lang w:val="en-GB"/>
        </w:rPr>
        <w:t>Appendix: Link level evaluation assumptions</w:t>
      </w:r>
    </w:p>
    <w:p w14:paraId="0AB5ED1A" w14:textId="356DF9B1" w:rsidR="00244DBC" w:rsidRPr="00605CF9" w:rsidRDefault="007A7CE4" w:rsidP="00EC46D5">
      <w:pPr>
        <w:pStyle w:val="a7"/>
      </w:pPr>
      <w:bookmarkStart w:id="49" w:name="_Ref40283349"/>
      <w:bookmarkStart w:id="50" w:name="_Ref40283290"/>
      <w:r w:rsidRPr="007A7CE4">
        <w:t xml:space="preserve">Table </w:t>
      </w:r>
      <w:r w:rsidRPr="007A7CE4">
        <w:fldChar w:fldCharType="begin"/>
      </w:r>
      <w:r w:rsidRPr="007A7CE4">
        <w:instrText xml:space="preserve"> SEQ Table \* ARABIC </w:instrText>
      </w:r>
      <w:r w:rsidRPr="007A7CE4">
        <w:fldChar w:fldCharType="separate"/>
      </w:r>
      <w:r w:rsidR="009E730C">
        <w:rPr>
          <w:noProof/>
        </w:rPr>
        <w:t>8</w:t>
      </w:r>
      <w:r w:rsidRPr="007A7CE4">
        <w:fldChar w:fldCharType="end"/>
      </w:r>
      <w:bookmarkEnd w:id="49"/>
      <w:r w:rsidR="005416EF">
        <w:t>:</w:t>
      </w:r>
      <w:r>
        <w:t xml:space="preserve">  </w:t>
      </w:r>
      <w:r w:rsidR="00244DBC" w:rsidRPr="00605CF9">
        <w:t>Simulation assumption</w:t>
      </w:r>
      <w:r w:rsidR="00244DBC" w:rsidRPr="00605CF9">
        <w:rPr>
          <w:rFonts w:hint="eastAsia"/>
        </w:rPr>
        <w:t>s in LLS</w:t>
      </w:r>
      <w:r w:rsidR="00244DBC" w:rsidRPr="00605CF9">
        <w:t xml:space="preserve"> for PDSCH channel</w:t>
      </w:r>
      <w:bookmarkEnd w:id="50"/>
    </w:p>
    <w:tbl>
      <w:tblPr>
        <w:tblStyle w:val="af6"/>
        <w:tblW w:w="9067" w:type="dxa"/>
        <w:jc w:val="center"/>
        <w:tblLook w:val="04A0" w:firstRow="1" w:lastRow="0" w:firstColumn="1" w:lastColumn="0" w:noHBand="0" w:noVBand="1"/>
      </w:tblPr>
      <w:tblGrid>
        <w:gridCol w:w="2830"/>
        <w:gridCol w:w="6237"/>
      </w:tblGrid>
      <w:tr w:rsidR="00244DBC" w:rsidRPr="00B66DB6" w14:paraId="20C0E18E" w14:textId="77777777" w:rsidTr="00B66DB6">
        <w:trPr>
          <w:trHeight w:val="20"/>
          <w:jc w:val="center"/>
        </w:trPr>
        <w:tc>
          <w:tcPr>
            <w:tcW w:w="2830" w:type="dxa"/>
            <w:shd w:val="clear" w:color="auto" w:fill="9CC2E5" w:themeFill="accent1" w:themeFillTint="99"/>
            <w:vAlign w:val="center"/>
          </w:tcPr>
          <w:p w14:paraId="0055B885" w14:textId="77777777" w:rsidR="00244DBC" w:rsidRPr="00530262" w:rsidRDefault="00244DBC" w:rsidP="00101CCA">
            <w:pPr>
              <w:rPr>
                <w:rFonts w:ascii="Times New Roman" w:hAnsi="Times New Roman"/>
                <w:b/>
                <w:bCs/>
                <w:sz w:val="18"/>
                <w:szCs w:val="18"/>
              </w:rPr>
            </w:pPr>
            <w:r w:rsidRPr="00530262">
              <w:rPr>
                <w:rFonts w:ascii="Times New Roman" w:hAnsi="Times New Roman"/>
                <w:b/>
                <w:bCs/>
                <w:sz w:val="18"/>
                <w:szCs w:val="18"/>
              </w:rPr>
              <w:t>Parameters</w:t>
            </w:r>
          </w:p>
        </w:tc>
        <w:tc>
          <w:tcPr>
            <w:tcW w:w="6237" w:type="dxa"/>
            <w:shd w:val="clear" w:color="auto" w:fill="9CC2E5" w:themeFill="accent1" w:themeFillTint="99"/>
            <w:vAlign w:val="center"/>
          </w:tcPr>
          <w:p w14:paraId="73947106" w14:textId="77777777" w:rsidR="00244DBC" w:rsidRPr="00530262" w:rsidRDefault="00244DBC" w:rsidP="00101CCA">
            <w:pPr>
              <w:rPr>
                <w:rFonts w:ascii="Times New Roman" w:hAnsi="Times New Roman"/>
                <w:b/>
                <w:bCs/>
                <w:sz w:val="18"/>
                <w:szCs w:val="18"/>
              </w:rPr>
            </w:pPr>
            <w:r w:rsidRPr="00530262">
              <w:rPr>
                <w:rFonts w:ascii="Times New Roman" w:hAnsi="Times New Roman"/>
                <w:b/>
                <w:bCs/>
                <w:sz w:val="18"/>
                <w:szCs w:val="18"/>
              </w:rPr>
              <w:t>Values</w:t>
            </w:r>
          </w:p>
        </w:tc>
      </w:tr>
      <w:tr w:rsidR="00244DBC" w:rsidRPr="00B66DB6" w14:paraId="7BFFD127" w14:textId="77777777" w:rsidTr="00B66DB6">
        <w:trPr>
          <w:trHeight w:val="20"/>
          <w:jc w:val="center"/>
        </w:trPr>
        <w:tc>
          <w:tcPr>
            <w:tcW w:w="2830" w:type="dxa"/>
          </w:tcPr>
          <w:p w14:paraId="2299B584"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Carrier frequency</w:t>
            </w:r>
          </w:p>
        </w:tc>
        <w:tc>
          <w:tcPr>
            <w:tcW w:w="6237" w:type="dxa"/>
          </w:tcPr>
          <w:p w14:paraId="7DD553E1"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60 GHz</w:t>
            </w:r>
          </w:p>
        </w:tc>
      </w:tr>
      <w:tr w:rsidR="00244DBC" w:rsidRPr="00B66DB6" w14:paraId="446B82C2" w14:textId="77777777" w:rsidTr="00B66DB6">
        <w:trPr>
          <w:trHeight w:val="20"/>
          <w:jc w:val="center"/>
        </w:trPr>
        <w:tc>
          <w:tcPr>
            <w:tcW w:w="2830" w:type="dxa"/>
          </w:tcPr>
          <w:p w14:paraId="2007AD19"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Waveform</w:t>
            </w:r>
          </w:p>
        </w:tc>
        <w:tc>
          <w:tcPr>
            <w:tcW w:w="6237" w:type="dxa"/>
          </w:tcPr>
          <w:p w14:paraId="61884929" w14:textId="5BA7488E" w:rsidR="00244DBC" w:rsidRPr="00530262" w:rsidRDefault="00244DBC" w:rsidP="00C660A6">
            <w:pPr>
              <w:rPr>
                <w:rFonts w:ascii="Times New Roman" w:hAnsi="Times New Roman"/>
                <w:sz w:val="18"/>
                <w:szCs w:val="18"/>
              </w:rPr>
            </w:pPr>
            <w:r w:rsidRPr="00530262">
              <w:rPr>
                <w:rFonts w:ascii="Times New Roman" w:hAnsi="Times New Roman"/>
                <w:sz w:val="18"/>
                <w:szCs w:val="18"/>
              </w:rPr>
              <w:t>CP-OFDM</w:t>
            </w:r>
          </w:p>
        </w:tc>
      </w:tr>
      <w:tr w:rsidR="00244DBC" w:rsidRPr="00B66DB6" w14:paraId="64459BA2" w14:textId="77777777" w:rsidTr="00B66DB6">
        <w:trPr>
          <w:trHeight w:val="20"/>
          <w:jc w:val="center"/>
        </w:trPr>
        <w:tc>
          <w:tcPr>
            <w:tcW w:w="2830" w:type="dxa"/>
          </w:tcPr>
          <w:p w14:paraId="6B8436A6"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Antenna configuration</w:t>
            </w:r>
          </w:p>
        </w:tc>
        <w:tc>
          <w:tcPr>
            <w:tcW w:w="6237" w:type="dxa"/>
          </w:tcPr>
          <w:p w14:paraId="4A3166E7"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TDL-A: 2T2R</w:t>
            </w:r>
          </w:p>
        </w:tc>
      </w:tr>
      <w:tr w:rsidR="00244DBC" w:rsidRPr="00B66DB6" w14:paraId="35F9E399" w14:textId="77777777" w:rsidTr="00B66DB6">
        <w:trPr>
          <w:trHeight w:val="20"/>
          <w:jc w:val="center"/>
        </w:trPr>
        <w:tc>
          <w:tcPr>
            <w:tcW w:w="2830" w:type="dxa"/>
          </w:tcPr>
          <w:p w14:paraId="5D708F62" w14:textId="6DF9396E" w:rsidR="00244DBC" w:rsidRPr="003C06BA" w:rsidRDefault="00244DBC" w:rsidP="00101CCA">
            <w:pPr>
              <w:rPr>
                <w:rFonts w:ascii="Times New Roman" w:eastAsiaTheme="minorEastAsia" w:hAnsi="Times New Roman"/>
                <w:b/>
                <w:sz w:val="18"/>
                <w:szCs w:val="18"/>
                <w:lang w:eastAsia="zh-CN"/>
              </w:rPr>
            </w:pPr>
            <w:r w:rsidRPr="00530262">
              <w:rPr>
                <w:rFonts w:ascii="Times New Roman" w:hAnsi="Times New Roman"/>
                <w:b/>
                <w:sz w:val="18"/>
                <w:szCs w:val="18"/>
              </w:rPr>
              <w:t>MIMO Layer</w:t>
            </w:r>
            <w:r w:rsidR="00E8239A">
              <w:rPr>
                <w:rFonts w:ascii="Times New Roman" w:eastAsiaTheme="minorEastAsia" w:hAnsi="Times New Roman" w:hint="eastAsia"/>
                <w:b/>
                <w:sz w:val="18"/>
                <w:szCs w:val="18"/>
                <w:lang w:eastAsia="zh-CN"/>
              </w:rPr>
              <w:t>/</w:t>
            </w:r>
            <w:r w:rsidR="00E8239A">
              <w:rPr>
                <w:rFonts w:ascii="Times New Roman" w:eastAsiaTheme="minorEastAsia" w:hAnsi="Times New Roman"/>
                <w:b/>
                <w:sz w:val="18"/>
                <w:szCs w:val="18"/>
                <w:lang w:eastAsia="zh-CN"/>
              </w:rPr>
              <w:t>Precoder</w:t>
            </w:r>
          </w:p>
        </w:tc>
        <w:tc>
          <w:tcPr>
            <w:tcW w:w="6237" w:type="dxa"/>
          </w:tcPr>
          <w:p w14:paraId="42399445" w14:textId="0BE37AED" w:rsidR="00244DBC" w:rsidRPr="00530262" w:rsidRDefault="00244DBC" w:rsidP="00101CCA">
            <w:pPr>
              <w:rPr>
                <w:rFonts w:ascii="Times New Roman" w:hAnsi="Times New Roman"/>
                <w:sz w:val="18"/>
                <w:szCs w:val="18"/>
              </w:rPr>
            </w:pPr>
            <w:r w:rsidRPr="00530262">
              <w:rPr>
                <w:rFonts w:ascii="Times New Roman" w:hAnsi="Times New Roman"/>
                <w:sz w:val="18"/>
                <w:szCs w:val="18"/>
              </w:rPr>
              <w:t>1</w:t>
            </w:r>
            <w:r w:rsidR="00E8239A">
              <w:rPr>
                <w:rFonts w:ascii="Times New Roman" w:hAnsi="Times New Roman"/>
                <w:sz w:val="18"/>
                <w:szCs w:val="18"/>
              </w:rPr>
              <w:t>/random precoder</w:t>
            </w:r>
          </w:p>
        </w:tc>
      </w:tr>
      <w:tr w:rsidR="00244DBC" w:rsidRPr="00B66DB6" w14:paraId="6CBFE54A" w14:textId="77777777" w:rsidTr="00B66DB6">
        <w:trPr>
          <w:trHeight w:val="20"/>
          <w:jc w:val="center"/>
        </w:trPr>
        <w:tc>
          <w:tcPr>
            <w:tcW w:w="2830" w:type="dxa"/>
          </w:tcPr>
          <w:p w14:paraId="4E9D37D4"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Subcarrier spacing</w:t>
            </w:r>
          </w:p>
        </w:tc>
        <w:tc>
          <w:tcPr>
            <w:tcW w:w="6237" w:type="dxa"/>
          </w:tcPr>
          <w:p w14:paraId="0073924B" w14:textId="7D1470FC" w:rsidR="00244DBC" w:rsidRPr="00530262" w:rsidRDefault="001767C5" w:rsidP="00101CCA">
            <w:pPr>
              <w:rPr>
                <w:rFonts w:ascii="Times New Roman" w:hAnsi="Times New Roman"/>
                <w:sz w:val="18"/>
                <w:szCs w:val="18"/>
              </w:rPr>
            </w:pPr>
            <w:r>
              <w:rPr>
                <w:rFonts w:ascii="Times New Roman" w:hAnsi="Times New Roman"/>
                <w:sz w:val="18"/>
                <w:szCs w:val="18"/>
              </w:rPr>
              <w:t>120/240/480/960</w:t>
            </w:r>
            <w:r w:rsidR="00242892">
              <w:rPr>
                <w:rFonts w:ascii="Times New Roman" w:hAnsi="Times New Roman"/>
                <w:sz w:val="18"/>
                <w:szCs w:val="18"/>
              </w:rPr>
              <w:t xml:space="preserve"> K</w:t>
            </w:r>
            <w:r w:rsidR="00244DBC" w:rsidRPr="00530262">
              <w:rPr>
                <w:rFonts w:ascii="Times New Roman" w:hAnsi="Times New Roman"/>
                <w:sz w:val="18"/>
                <w:szCs w:val="18"/>
              </w:rPr>
              <w:t>Hz</w:t>
            </w:r>
          </w:p>
        </w:tc>
      </w:tr>
      <w:tr w:rsidR="00244DBC" w:rsidRPr="00B66DB6" w14:paraId="16C1BB4F" w14:textId="77777777" w:rsidTr="00B66DB6">
        <w:trPr>
          <w:trHeight w:val="20"/>
          <w:jc w:val="center"/>
        </w:trPr>
        <w:tc>
          <w:tcPr>
            <w:tcW w:w="2830" w:type="dxa"/>
          </w:tcPr>
          <w:p w14:paraId="18CC41DF"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Phase noise model</w:t>
            </w:r>
          </w:p>
        </w:tc>
        <w:tc>
          <w:tcPr>
            <w:tcW w:w="6237" w:type="dxa"/>
          </w:tcPr>
          <w:p w14:paraId="6F07BBEF"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TR38.803 Example 2</w:t>
            </w:r>
          </w:p>
        </w:tc>
      </w:tr>
      <w:tr w:rsidR="00244DBC" w:rsidRPr="00B66DB6" w14:paraId="6FF8B6F6" w14:textId="77777777" w:rsidTr="00B66DB6">
        <w:trPr>
          <w:trHeight w:val="20"/>
          <w:jc w:val="center"/>
        </w:trPr>
        <w:tc>
          <w:tcPr>
            <w:tcW w:w="2830" w:type="dxa"/>
          </w:tcPr>
          <w:p w14:paraId="213B865D"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MCS</w:t>
            </w:r>
          </w:p>
        </w:tc>
        <w:tc>
          <w:tcPr>
            <w:tcW w:w="6237" w:type="dxa"/>
          </w:tcPr>
          <w:p w14:paraId="039E6E43"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NR Rel15 MCS Table</w:t>
            </w:r>
          </w:p>
        </w:tc>
      </w:tr>
      <w:tr w:rsidR="00244DBC" w:rsidRPr="00B66DB6" w14:paraId="5E4C2F32" w14:textId="77777777" w:rsidTr="00B66DB6">
        <w:trPr>
          <w:trHeight w:val="20"/>
          <w:jc w:val="center"/>
        </w:trPr>
        <w:tc>
          <w:tcPr>
            <w:tcW w:w="2830" w:type="dxa"/>
          </w:tcPr>
          <w:p w14:paraId="338FE52B"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MIMO reception algorithm</w:t>
            </w:r>
          </w:p>
        </w:tc>
        <w:tc>
          <w:tcPr>
            <w:tcW w:w="6237" w:type="dxa"/>
          </w:tcPr>
          <w:p w14:paraId="32576861"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MMSE</w:t>
            </w:r>
          </w:p>
        </w:tc>
      </w:tr>
      <w:tr w:rsidR="00244DBC" w:rsidRPr="00B66DB6" w14:paraId="5632EE24" w14:textId="77777777" w:rsidTr="00B66DB6">
        <w:trPr>
          <w:trHeight w:val="20"/>
          <w:jc w:val="center"/>
        </w:trPr>
        <w:tc>
          <w:tcPr>
            <w:tcW w:w="2830" w:type="dxa"/>
          </w:tcPr>
          <w:p w14:paraId="2BBB88D3"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Channel model</w:t>
            </w:r>
          </w:p>
        </w:tc>
        <w:tc>
          <w:tcPr>
            <w:tcW w:w="6237" w:type="dxa"/>
          </w:tcPr>
          <w:p w14:paraId="547CE390"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TDL-A</w:t>
            </w:r>
          </w:p>
        </w:tc>
      </w:tr>
      <w:tr w:rsidR="00244DBC" w:rsidRPr="00B66DB6" w14:paraId="071CC5C6" w14:textId="77777777" w:rsidTr="00B66DB6">
        <w:trPr>
          <w:trHeight w:val="20"/>
          <w:jc w:val="center"/>
        </w:trPr>
        <w:tc>
          <w:tcPr>
            <w:tcW w:w="2830" w:type="dxa"/>
          </w:tcPr>
          <w:p w14:paraId="7AE6CB51"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Pre-BF RMS delay spread</w:t>
            </w:r>
          </w:p>
        </w:tc>
        <w:tc>
          <w:tcPr>
            <w:tcW w:w="6237" w:type="dxa"/>
          </w:tcPr>
          <w:p w14:paraId="0312E661" w14:textId="1928ED59" w:rsidR="00244DBC" w:rsidRPr="00530262" w:rsidRDefault="00244DBC" w:rsidP="00101CCA">
            <w:pPr>
              <w:rPr>
                <w:rFonts w:ascii="Times New Roman" w:hAnsi="Times New Roman"/>
                <w:sz w:val="18"/>
                <w:szCs w:val="18"/>
              </w:rPr>
            </w:pPr>
            <w:r w:rsidRPr="00530262">
              <w:rPr>
                <w:rFonts w:ascii="Times New Roman" w:hAnsi="Times New Roman"/>
                <w:sz w:val="18"/>
                <w:szCs w:val="18"/>
              </w:rPr>
              <w:t>5ns</w:t>
            </w:r>
            <w:r w:rsidR="00242892">
              <w:rPr>
                <w:rFonts w:ascii="Times New Roman" w:hAnsi="Times New Roman"/>
                <w:sz w:val="18"/>
                <w:szCs w:val="18"/>
              </w:rPr>
              <w:t>/10ns/20ns</w:t>
            </w:r>
            <w:r w:rsidR="00125530">
              <w:rPr>
                <w:rFonts w:ascii="Times New Roman" w:hAnsi="Times New Roman"/>
                <w:sz w:val="18"/>
                <w:szCs w:val="18"/>
              </w:rPr>
              <w:t>/40ns</w:t>
            </w:r>
          </w:p>
        </w:tc>
      </w:tr>
      <w:tr w:rsidR="00244DBC" w:rsidRPr="00B66DB6" w14:paraId="59FAC3BB" w14:textId="77777777" w:rsidTr="00B66DB6">
        <w:trPr>
          <w:trHeight w:val="20"/>
          <w:jc w:val="center"/>
        </w:trPr>
        <w:tc>
          <w:tcPr>
            <w:tcW w:w="2830" w:type="dxa"/>
          </w:tcPr>
          <w:p w14:paraId="75DBE8B0"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RB allocation</w:t>
            </w:r>
          </w:p>
        </w:tc>
        <w:tc>
          <w:tcPr>
            <w:tcW w:w="6237" w:type="dxa"/>
          </w:tcPr>
          <w:p w14:paraId="107A9BC5" w14:textId="01C3355C" w:rsidR="00244DBC" w:rsidRPr="00530262" w:rsidRDefault="00244DBC" w:rsidP="00101CCA">
            <w:pPr>
              <w:rPr>
                <w:rFonts w:ascii="Times New Roman" w:hAnsi="Times New Roman"/>
                <w:sz w:val="18"/>
                <w:szCs w:val="18"/>
              </w:rPr>
            </w:pPr>
            <w:r w:rsidRPr="00530262">
              <w:rPr>
                <w:rFonts w:ascii="Times New Roman" w:hAnsi="Times New Roman"/>
                <w:sz w:val="18"/>
                <w:szCs w:val="18"/>
              </w:rPr>
              <w:t xml:space="preserve">2GHz: </w:t>
            </w:r>
            <w:r w:rsidR="00242892">
              <w:rPr>
                <w:rFonts w:ascii="Times New Roman" w:hAnsi="Times New Roman"/>
                <w:sz w:val="18"/>
                <w:szCs w:val="18"/>
              </w:rPr>
              <w:t xml:space="preserve">                  </w:t>
            </w:r>
            <w:r w:rsidRPr="00530262">
              <w:rPr>
                <w:rFonts w:ascii="Times New Roman" w:hAnsi="Times New Roman"/>
                <w:sz w:val="18"/>
                <w:szCs w:val="18"/>
              </w:rPr>
              <w:t>320/160</w:t>
            </w:r>
          </w:p>
          <w:p w14:paraId="4AB6983A" w14:textId="7BEDA999" w:rsidR="00244DBC" w:rsidRPr="00530262" w:rsidRDefault="00242892" w:rsidP="00101CCA">
            <w:pPr>
              <w:rPr>
                <w:rFonts w:ascii="Times New Roman" w:hAnsi="Times New Roman"/>
                <w:sz w:val="18"/>
                <w:szCs w:val="18"/>
              </w:rPr>
            </w:pPr>
            <w:r>
              <w:rPr>
                <w:rFonts w:ascii="Times New Roman" w:hAnsi="Times New Roman"/>
                <w:sz w:val="18"/>
                <w:szCs w:val="18"/>
              </w:rPr>
              <w:t>400MHz: 256/128/64/32</w:t>
            </w:r>
          </w:p>
        </w:tc>
      </w:tr>
      <w:tr w:rsidR="00244DBC" w:rsidRPr="00B66DB6" w14:paraId="36AB8462" w14:textId="77777777" w:rsidTr="00B66DB6">
        <w:trPr>
          <w:trHeight w:val="20"/>
          <w:jc w:val="center"/>
        </w:trPr>
        <w:tc>
          <w:tcPr>
            <w:tcW w:w="2830" w:type="dxa"/>
          </w:tcPr>
          <w:p w14:paraId="0433D4E6"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FFT size</w:t>
            </w:r>
          </w:p>
        </w:tc>
        <w:tc>
          <w:tcPr>
            <w:tcW w:w="6237" w:type="dxa"/>
          </w:tcPr>
          <w:p w14:paraId="1F172348" w14:textId="0C6181EB" w:rsidR="00242892" w:rsidRPr="00530262" w:rsidRDefault="00242892" w:rsidP="00242892">
            <w:pPr>
              <w:rPr>
                <w:rFonts w:ascii="Times New Roman" w:hAnsi="Times New Roman"/>
                <w:sz w:val="18"/>
                <w:szCs w:val="18"/>
              </w:rPr>
            </w:pPr>
            <w:r w:rsidRPr="00530262">
              <w:rPr>
                <w:rFonts w:ascii="Times New Roman" w:hAnsi="Times New Roman"/>
                <w:sz w:val="18"/>
                <w:szCs w:val="18"/>
              </w:rPr>
              <w:t xml:space="preserve">2GHz: </w:t>
            </w:r>
            <w:r>
              <w:rPr>
                <w:rFonts w:ascii="Times New Roman" w:hAnsi="Times New Roman"/>
                <w:sz w:val="18"/>
                <w:szCs w:val="18"/>
              </w:rPr>
              <w:t xml:space="preserve">                 </w:t>
            </w:r>
            <w:r w:rsidR="00033DA9">
              <w:rPr>
                <w:rFonts w:ascii="Times New Roman" w:hAnsi="Times New Roman"/>
                <w:sz w:val="18"/>
                <w:szCs w:val="18"/>
              </w:rPr>
              <w:t xml:space="preserve">   </w:t>
            </w:r>
            <w:r>
              <w:rPr>
                <w:rFonts w:ascii="Times New Roman" w:hAnsi="Times New Roman"/>
                <w:sz w:val="18"/>
                <w:szCs w:val="18"/>
              </w:rPr>
              <w:t xml:space="preserve"> 4096/2048</w:t>
            </w:r>
          </w:p>
          <w:p w14:paraId="537B279D" w14:textId="3A3E8D69" w:rsidR="00244DBC" w:rsidRPr="00530262" w:rsidRDefault="00242892" w:rsidP="00242892">
            <w:pPr>
              <w:rPr>
                <w:rFonts w:ascii="Times New Roman" w:hAnsi="Times New Roman"/>
                <w:sz w:val="18"/>
                <w:szCs w:val="18"/>
              </w:rPr>
            </w:pPr>
            <w:r>
              <w:rPr>
                <w:rFonts w:ascii="Times New Roman" w:hAnsi="Times New Roman"/>
                <w:sz w:val="18"/>
                <w:szCs w:val="18"/>
              </w:rPr>
              <w:t>400MHz: 4096/2048/1024/512</w:t>
            </w:r>
          </w:p>
        </w:tc>
      </w:tr>
      <w:tr w:rsidR="00244DBC" w:rsidRPr="00B66DB6" w14:paraId="6C9EA2C5" w14:textId="77777777" w:rsidTr="00B66DB6">
        <w:trPr>
          <w:trHeight w:val="20"/>
          <w:jc w:val="center"/>
        </w:trPr>
        <w:tc>
          <w:tcPr>
            <w:tcW w:w="2830" w:type="dxa"/>
          </w:tcPr>
          <w:p w14:paraId="6D026EFA"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PDSCH symbol indexes</w:t>
            </w:r>
          </w:p>
        </w:tc>
        <w:tc>
          <w:tcPr>
            <w:tcW w:w="6237" w:type="dxa"/>
          </w:tcPr>
          <w:p w14:paraId="116862B0" w14:textId="12676E17" w:rsidR="00244DBC" w:rsidRPr="00530262" w:rsidRDefault="00242892" w:rsidP="00101CCA">
            <w:pPr>
              <w:rPr>
                <w:rFonts w:ascii="Times New Roman" w:hAnsi="Times New Roman"/>
                <w:sz w:val="18"/>
                <w:szCs w:val="18"/>
              </w:rPr>
            </w:pPr>
            <w:r>
              <w:rPr>
                <w:rFonts w:ascii="Times New Roman" w:hAnsi="Times New Roman"/>
                <w:sz w:val="18"/>
                <w:szCs w:val="18"/>
              </w:rPr>
              <w:t>NCP: 2</w:t>
            </w:r>
            <w:r w:rsidR="00244DBC" w:rsidRPr="00530262">
              <w:rPr>
                <w:rFonts w:ascii="Times New Roman" w:hAnsi="Times New Roman"/>
                <w:sz w:val="18"/>
                <w:szCs w:val="18"/>
              </w:rPr>
              <w:t>-1</w:t>
            </w:r>
            <w:r>
              <w:rPr>
                <w:rFonts w:ascii="Times New Roman" w:hAnsi="Times New Roman"/>
                <w:sz w:val="18"/>
                <w:szCs w:val="18"/>
              </w:rPr>
              <w:t>3   ECP:2-11</w:t>
            </w:r>
          </w:p>
        </w:tc>
      </w:tr>
      <w:tr w:rsidR="00244DBC" w:rsidRPr="00B66DB6" w14:paraId="7ECAF1E0" w14:textId="77777777" w:rsidTr="00B66DB6">
        <w:trPr>
          <w:trHeight w:val="20"/>
          <w:jc w:val="center"/>
        </w:trPr>
        <w:tc>
          <w:tcPr>
            <w:tcW w:w="2830" w:type="dxa"/>
          </w:tcPr>
          <w:p w14:paraId="1CD75F8C"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DMRS symbol index</w:t>
            </w:r>
          </w:p>
        </w:tc>
        <w:tc>
          <w:tcPr>
            <w:tcW w:w="6237" w:type="dxa"/>
          </w:tcPr>
          <w:p w14:paraId="0D793AA1" w14:textId="0F2AE4DF" w:rsidR="00244DBC" w:rsidRPr="00530262" w:rsidRDefault="00242892" w:rsidP="00101CCA">
            <w:pPr>
              <w:rPr>
                <w:rFonts w:ascii="Times New Roman" w:hAnsi="Times New Roman"/>
                <w:sz w:val="18"/>
                <w:szCs w:val="18"/>
              </w:rPr>
            </w:pPr>
            <w:r>
              <w:rPr>
                <w:rFonts w:ascii="Times New Roman" w:hAnsi="Times New Roman"/>
                <w:sz w:val="18"/>
                <w:szCs w:val="18"/>
              </w:rPr>
              <w:t>2</w:t>
            </w:r>
          </w:p>
        </w:tc>
      </w:tr>
      <w:tr w:rsidR="00244DBC" w:rsidRPr="00B66DB6" w14:paraId="7ECA6188" w14:textId="77777777" w:rsidTr="00B66DB6">
        <w:trPr>
          <w:trHeight w:val="20"/>
          <w:jc w:val="center"/>
        </w:trPr>
        <w:tc>
          <w:tcPr>
            <w:tcW w:w="2830" w:type="dxa"/>
          </w:tcPr>
          <w:p w14:paraId="4AAE11D7"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DMRS bundling size</w:t>
            </w:r>
          </w:p>
        </w:tc>
        <w:tc>
          <w:tcPr>
            <w:tcW w:w="6237" w:type="dxa"/>
          </w:tcPr>
          <w:p w14:paraId="12EF3B80"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4</w:t>
            </w:r>
          </w:p>
        </w:tc>
      </w:tr>
      <w:tr w:rsidR="00244DBC" w:rsidRPr="00B66DB6" w14:paraId="2E563D2B" w14:textId="77777777" w:rsidTr="00B66DB6">
        <w:trPr>
          <w:trHeight w:val="20"/>
          <w:jc w:val="center"/>
        </w:trPr>
        <w:tc>
          <w:tcPr>
            <w:tcW w:w="2830" w:type="dxa"/>
          </w:tcPr>
          <w:p w14:paraId="350C9BEA"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PTRS symbol indexes</w:t>
            </w:r>
          </w:p>
        </w:tc>
        <w:tc>
          <w:tcPr>
            <w:tcW w:w="6237" w:type="dxa"/>
          </w:tcPr>
          <w:p w14:paraId="3FC61D13" w14:textId="6A8AF034" w:rsidR="00244DBC" w:rsidRPr="00530262" w:rsidRDefault="00242892" w:rsidP="00101CCA">
            <w:pPr>
              <w:rPr>
                <w:rFonts w:ascii="Times New Roman" w:hAnsi="Times New Roman"/>
                <w:sz w:val="18"/>
                <w:szCs w:val="18"/>
              </w:rPr>
            </w:pPr>
            <w:r>
              <w:rPr>
                <w:rFonts w:ascii="Times New Roman" w:hAnsi="Times New Roman"/>
                <w:sz w:val="18"/>
                <w:szCs w:val="18"/>
              </w:rPr>
              <w:t>NCP: 3</w:t>
            </w:r>
            <w:r w:rsidRPr="00530262">
              <w:rPr>
                <w:rFonts w:ascii="Times New Roman" w:hAnsi="Times New Roman"/>
                <w:sz w:val="18"/>
                <w:szCs w:val="18"/>
              </w:rPr>
              <w:t>-1</w:t>
            </w:r>
            <w:r>
              <w:rPr>
                <w:rFonts w:ascii="Times New Roman" w:hAnsi="Times New Roman"/>
                <w:sz w:val="18"/>
                <w:szCs w:val="18"/>
              </w:rPr>
              <w:t>3   ECP:3-11</w:t>
            </w:r>
          </w:p>
        </w:tc>
      </w:tr>
      <w:tr w:rsidR="00244DBC" w:rsidRPr="00B66DB6" w14:paraId="00CCCA2B" w14:textId="77777777" w:rsidTr="00B66DB6">
        <w:trPr>
          <w:trHeight w:val="20"/>
          <w:jc w:val="center"/>
        </w:trPr>
        <w:tc>
          <w:tcPr>
            <w:tcW w:w="2830" w:type="dxa"/>
          </w:tcPr>
          <w:p w14:paraId="3D75573D"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 xml:space="preserve">PTRS density </w:t>
            </w:r>
          </w:p>
        </w:tc>
        <w:tc>
          <w:tcPr>
            <w:tcW w:w="6237" w:type="dxa"/>
          </w:tcPr>
          <w:p w14:paraId="59A096FA" w14:textId="093C8922" w:rsidR="00244DBC" w:rsidRPr="00530262" w:rsidRDefault="00242892" w:rsidP="00541A67">
            <w:pPr>
              <w:rPr>
                <w:rFonts w:ascii="Times New Roman" w:hAnsi="Times New Roman"/>
                <w:sz w:val="18"/>
                <w:szCs w:val="18"/>
              </w:rPr>
            </w:pPr>
            <w:r>
              <w:rPr>
                <w:rFonts w:ascii="Times New Roman" w:hAnsi="Times New Roman"/>
                <w:sz w:val="18"/>
                <w:szCs w:val="18"/>
              </w:rPr>
              <w:t xml:space="preserve">One tone per 2 </w:t>
            </w:r>
            <w:r w:rsidR="00244DBC" w:rsidRPr="00530262">
              <w:rPr>
                <w:rFonts w:ascii="Times New Roman" w:hAnsi="Times New Roman"/>
                <w:sz w:val="18"/>
                <w:szCs w:val="18"/>
              </w:rPr>
              <w:t>RBs</w:t>
            </w:r>
            <w:r w:rsidR="00DF6D57" w:rsidRPr="00530262">
              <w:rPr>
                <w:rFonts w:ascii="Times New Roman" w:hAnsi="Times New Roman"/>
                <w:sz w:val="18"/>
                <w:szCs w:val="18"/>
              </w:rPr>
              <w:t xml:space="preserve">  </w:t>
            </w:r>
          </w:p>
        </w:tc>
      </w:tr>
      <w:tr w:rsidR="00244DBC" w:rsidRPr="00B66DB6" w14:paraId="57098C33" w14:textId="77777777" w:rsidTr="00B66DB6">
        <w:trPr>
          <w:trHeight w:val="20"/>
          <w:jc w:val="center"/>
        </w:trPr>
        <w:tc>
          <w:tcPr>
            <w:tcW w:w="2830" w:type="dxa"/>
          </w:tcPr>
          <w:p w14:paraId="4B7482D3"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lastRenderedPageBreak/>
              <w:t>Channel code</w:t>
            </w:r>
          </w:p>
        </w:tc>
        <w:tc>
          <w:tcPr>
            <w:tcW w:w="6237" w:type="dxa"/>
          </w:tcPr>
          <w:p w14:paraId="4FCBC320"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LDPC</w:t>
            </w:r>
          </w:p>
        </w:tc>
      </w:tr>
      <w:tr w:rsidR="00244DBC" w:rsidRPr="00B66DB6" w14:paraId="51486C81" w14:textId="77777777" w:rsidTr="00B66DB6">
        <w:trPr>
          <w:trHeight w:val="20"/>
          <w:jc w:val="center"/>
        </w:trPr>
        <w:tc>
          <w:tcPr>
            <w:tcW w:w="2830" w:type="dxa"/>
          </w:tcPr>
          <w:p w14:paraId="245457BF"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Channel estimation</w:t>
            </w:r>
          </w:p>
        </w:tc>
        <w:tc>
          <w:tcPr>
            <w:tcW w:w="6237" w:type="dxa"/>
          </w:tcPr>
          <w:p w14:paraId="52B6FE59"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MMSE</w:t>
            </w:r>
          </w:p>
        </w:tc>
      </w:tr>
      <w:tr w:rsidR="00244DBC" w:rsidRPr="00B66DB6" w14:paraId="55B9804D" w14:textId="77777777" w:rsidTr="00B66DB6">
        <w:trPr>
          <w:trHeight w:val="20"/>
          <w:jc w:val="center"/>
        </w:trPr>
        <w:tc>
          <w:tcPr>
            <w:tcW w:w="2830" w:type="dxa"/>
          </w:tcPr>
          <w:p w14:paraId="62777856"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 xml:space="preserve">Transmission mode </w:t>
            </w:r>
          </w:p>
        </w:tc>
        <w:tc>
          <w:tcPr>
            <w:tcW w:w="6237" w:type="dxa"/>
          </w:tcPr>
          <w:p w14:paraId="5214AA77" w14:textId="4FDE5839" w:rsidR="00242892" w:rsidRPr="004750CF" w:rsidRDefault="00242892" w:rsidP="00242892">
            <w:pPr>
              <w:rPr>
                <w:rFonts w:ascii="Times New Roman" w:hAnsi="Times New Roman"/>
                <w:sz w:val="18"/>
                <w:szCs w:val="18"/>
              </w:rPr>
            </w:pPr>
            <w:r w:rsidRPr="004750CF">
              <w:rPr>
                <w:rFonts w:ascii="Times New Roman" w:hAnsi="Times New Roman" w:hint="eastAsia"/>
                <w:sz w:val="18"/>
                <w:szCs w:val="18"/>
              </w:rPr>
              <w:t>QPSK:</w:t>
            </w:r>
            <w:r w:rsidRPr="004750CF">
              <w:rPr>
                <w:rFonts w:ascii="Times New Roman" w:hAnsi="Times New Roman"/>
                <w:sz w:val="18"/>
                <w:szCs w:val="18"/>
              </w:rPr>
              <w:t>526</w:t>
            </w:r>
            <w:r w:rsidRPr="004750CF">
              <w:rPr>
                <w:rFonts w:ascii="Times New Roman" w:hAnsi="Times New Roman" w:hint="eastAsia"/>
                <w:sz w:val="18"/>
                <w:szCs w:val="18"/>
              </w:rPr>
              <w:t>/</w:t>
            </w:r>
            <w:r w:rsidRPr="004750CF">
              <w:rPr>
                <w:rFonts w:ascii="Times New Roman" w:hAnsi="Times New Roman"/>
                <w:sz w:val="18"/>
                <w:szCs w:val="18"/>
              </w:rPr>
              <w:t>1024</w:t>
            </w:r>
            <w:r w:rsidRPr="004750CF">
              <w:rPr>
                <w:rFonts w:ascii="Times New Roman" w:hAnsi="Times New Roman" w:hint="eastAsia"/>
                <w:sz w:val="18"/>
                <w:szCs w:val="18"/>
              </w:rPr>
              <w:t xml:space="preserve">; </w:t>
            </w:r>
            <w:r w:rsidR="00DC40B5" w:rsidRPr="004750CF">
              <w:rPr>
                <w:rFonts w:ascii="Times New Roman" w:hAnsi="Times New Roman"/>
                <w:sz w:val="18"/>
                <w:szCs w:val="18"/>
              </w:rPr>
              <w:t>MCS 7</w:t>
            </w:r>
            <w:r w:rsidR="00847586">
              <w:rPr>
                <w:rFonts w:ascii="Times New Roman" w:hAnsi="Times New Roman"/>
                <w:sz w:val="18"/>
                <w:szCs w:val="18"/>
              </w:rPr>
              <w:t xml:space="preserve">. </w:t>
            </w:r>
          </w:p>
          <w:p w14:paraId="7DDC7350" w14:textId="04693793" w:rsidR="00242892" w:rsidRPr="004750CF" w:rsidRDefault="00242892" w:rsidP="00242892">
            <w:pPr>
              <w:rPr>
                <w:rFonts w:ascii="Times New Roman" w:hAnsi="Times New Roman"/>
                <w:sz w:val="18"/>
                <w:szCs w:val="18"/>
              </w:rPr>
            </w:pPr>
            <w:r w:rsidRPr="004750CF">
              <w:rPr>
                <w:rFonts w:ascii="Times New Roman" w:hAnsi="Times New Roman" w:hint="eastAsia"/>
                <w:sz w:val="18"/>
                <w:szCs w:val="18"/>
              </w:rPr>
              <w:t>16QAM: 658/1024;</w:t>
            </w:r>
            <w:r w:rsidR="00DC40B5" w:rsidRPr="004750CF">
              <w:rPr>
                <w:rFonts w:ascii="Times New Roman" w:hAnsi="Times New Roman"/>
                <w:sz w:val="18"/>
                <w:szCs w:val="18"/>
              </w:rPr>
              <w:t xml:space="preserve"> MCS 16</w:t>
            </w:r>
          </w:p>
          <w:p w14:paraId="22B4BF42" w14:textId="77777777" w:rsidR="00244DBC" w:rsidRDefault="00242892" w:rsidP="00242892">
            <w:pPr>
              <w:rPr>
                <w:rFonts w:ascii="Times New Roman" w:hAnsi="Times New Roman"/>
                <w:sz w:val="18"/>
                <w:szCs w:val="18"/>
              </w:rPr>
            </w:pPr>
            <w:r w:rsidRPr="004750CF">
              <w:rPr>
                <w:rFonts w:ascii="Times New Roman" w:hAnsi="Times New Roman" w:hint="eastAsia"/>
                <w:sz w:val="18"/>
                <w:szCs w:val="18"/>
              </w:rPr>
              <w:t>64QAM:666/1024</w:t>
            </w:r>
            <w:r w:rsidR="00DC40B5" w:rsidRPr="004750CF">
              <w:rPr>
                <w:rFonts w:ascii="Times New Roman" w:hAnsi="Times New Roman"/>
                <w:sz w:val="18"/>
                <w:szCs w:val="18"/>
              </w:rPr>
              <w:t>; MCS 22</w:t>
            </w:r>
          </w:p>
          <w:p w14:paraId="1C507587" w14:textId="300CE2B1" w:rsidR="00847586" w:rsidRPr="00530262" w:rsidRDefault="00847586" w:rsidP="00242892">
            <w:pPr>
              <w:rPr>
                <w:rFonts w:ascii="Times New Roman" w:hAnsi="Times New Roman"/>
                <w:sz w:val="18"/>
                <w:szCs w:val="18"/>
              </w:rPr>
            </w:pPr>
            <w:r>
              <w:rPr>
                <w:rFonts w:ascii="Times New Roman" w:hAnsi="Times New Roman"/>
                <w:sz w:val="18"/>
                <w:szCs w:val="18"/>
              </w:rPr>
              <w:t>Actual transmission code</w:t>
            </w:r>
            <w:r w:rsidR="00C54569">
              <w:rPr>
                <w:rFonts w:ascii="Times New Roman" w:hAnsi="Times New Roman"/>
                <w:sz w:val="18"/>
                <w:szCs w:val="18"/>
              </w:rPr>
              <w:t xml:space="preserve"> is list in </w:t>
            </w:r>
            <w:r w:rsidR="009E730C" w:rsidRPr="009E730C">
              <w:rPr>
                <w:rFonts w:ascii="Times New Roman" w:hAnsi="Times New Roman"/>
                <w:b/>
                <w:sz w:val="18"/>
                <w:szCs w:val="18"/>
              </w:rPr>
              <w:fldChar w:fldCharType="begin"/>
            </w:r>
            <w:r w:rsidR="009E730C" w:rsidRPr="009E730C">
              <w:rPr>
                <w:rFonts w:ascii="Times New Roman" w:hAnsi="Times New Roman"/>
                <w:b/>
                <w:sz w:val="18"/>
                <w:szCs w:val="18"/>
              </w:rPr>
              <w:instrText xml:space="preserve"> REF _Ref53697206 \h  \* MERGEFORMAT </w:instrText>
            </w:r>
            <w:r w:rsidR="009E730C" w:rsidRPr="009E730C">
              <w:rPr>
                <w:rFonts w:ascii="Times New Roman" w:hAnsi="Times New Roman"/>
                <w:b/>
                <w:sz w:val="18"/>
                <w:szCs w:val="18"/>
              </w:rPr>
            </w:r>
            <w:r w:rsidR="009E730C" w:rsidRPr="009E730C">
              <w:rPr>
                <w:rFonts w:ascii="Times New Roman" w:hAnsi="Times New Roman"/>
                <w:b/>
                <w:sz w:val="18"/>
                <w:szCs w:val="18"/>
              </w:rPr>
              <w:fldChar w:fldCharType="separate"/>
            </w:r>
            <w:r w:rsidR="009E730C" w:rsidRPr="009E730C">
              <w:rPr>
                <w:rFonts w:ascii="Times New Roman" w:hAnsi="Times New Roman"/>
                <w:b/>
                <w:sz w:val="18"/>
                <w:szCs w:val="18"/>
              </w:rPr>
              <w:t>Table 9</w:t>
            </w:r>
            <w:r w:rsidR="009E730C" w:rsidRPr="009E730C">
              <w:rPr>
                <w:rFonts w:ascii="Times New Roman" w:hAnsi="Times New Roman"/>
                <w:b/>
                <w:sz w:val="18"/>
                <w:szCs w:val="18"/>
              </w:rPr>
              <w:fldChar w:fldCharType="end"/>
            </w:r>
          </w:p>
        </w:tc>
      </w:tr>
    </w:tbl>
    <w:p w14:paraId="59830489" w14:textId="45585AAB" w:rsidR="009E730C" w:rsidRDefault="009E730C" w:rsidP="003C06BA">
      <w:pPr>
        <w:pStyle w:val="a7"/>
        <w:jc w:val="left"/>
      </w:pPr>
      <w:bookmarkStart w:id="51" w:name="_Ref47289341"/>
    </w:p>
    <w:p w14:paraId="0298DB08" w14:textId="03980545" w:rsidR="009E730C" w:rsidRPr="003C06BA" w:rsidRDefault="009E730C" w:rsidP="003C06BA">
      <w:pPr>
        <w:pStyle w:val="a7"/>
      </w:pPr>
      <w:bookmarkStart w:id="52" w:name="_Ref53697206"/>
      <w:r>
        <w:t xml:space="preserve">Table </w:t>
      </w:r>
      <w:r>
        <w:fldChar w:fldCharType="begin"/>
      </w:r>
      <w:r>
        <w:instrText xml:space="preserve"> SEQ Table \* ARABIC </w:instrText>
      </w:r>
      <w:r>
        <w:fldChar w:fldCharType="separate"/>
      </w:r>
      <w:r>
        <w:rPr>
          <w:noProof/>
        </w:rPr>
        <w:t>9</w:t>
      </w:r>
      <w:r>
        <w:fldChar w:fldCharType="end"/>
      </w:r>
      <w:bookmarkEnd w:id="52"/>
      <w:r>
        <w:t>: The actual coding rate in LLS for PDSCH channel</w:t>
      </w:r>
    </w:p>
    <w:tbl>
      <w:tblPr>
        <w:tblStyle w:val="af6"/>
        <w:tblW w:w="0" w:type="auto"/>
        <w:jc w:val="center"/>
        <w:tblLook w:val="0420" w:firstRow="1" w:lastRow="0" w:firstColumn="0" w:lastColumn="0" w:noHBand="0" w:noVBand="1"/>
      </w:tblPr>
      <w:tblGrid>
        <w:gridCol w:w="537"/>
        <w:gridCol w:w="730"/>
        <w:gridCol w:w="729"/>
        <w:gridCol w:w="729"/>
        <w:gridCol w:w="729"/>
        <w:gridCol w:w="729"/>
        <w:gridCol w:w="729"/>
        <w:gridCol w:w="729"/>
        <w:gridCol w:w="729"/>
        <w:gridCol w:w="729"/>
        <w:gridCol w:w="729"/>
        <w:gridCol w:w="729"/>
        <w:gridCol w:w="729"/>
      </w:tblGrid>
      <w:tr w:rsidR="009E730C" w:rsidRPr="00C54569" w14:paraId="03AB334B" w14:textId="77777777" w:rsidTr="00315D89">
        <w:trPr>
          <w:trHeight w:val="15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D177CF3"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eastAsiaTheme="minorEastAsia" w:hAnsi="Times New Roman"/>
                <w:sz w:val="18"/>
                <w:szCs w:val="18"/>
                <w:lang w:eastAsia="zh-CN"/>
              </w:rPr>
              <w:t>MCS</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215537"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eastAsiaTheme="minorEastAsia" w:hAnsi="Times New Roman"/>
                <w:sz w:val="18"/>
                <w:szCs w:val="18"/>
                <w:lang w:eastAsia="zh-CN"/>
              </w:rPr>
              <w:t>400M bandwidth</w:t>
            </w:r>
          </w:p>
        </w:tc>
        <w:tc>
          <w:tcPr>
            <w:tcW w:w="0" w:type="auto"/>
            <w:gridSpan w:val="4"/>
            <w:tcBorders>
              <w:top w:val="single" w:sz="4" w:space="0" w:color="auto"/>
              <w:left w:val="single" w:sz="4" w:space="0" w:color="auto"/>
              <w:bottom w:val="single" w:sz="4" w:space="0" w:color="auto"/>
              <w:right w:val="single" w:sz="4" w:space="0" w:color="auto"/>
            </w:tcBorders>
          </w:tcPr>
          <w:p w14:paraId="1ECEEEC8" w14:textId="77777777" w:rsidR="009E730C" w:rsidRPr="00C54569" w:rsidRDefault="009E730C" w:rsidP="00315D89">
            <w:pPr>
              <w:widowControl w:val="0"/>
              <w:spacing w:after="60"/>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2</w:t>
            </w:r>
            <w:r>
              <w:rPr>
                <w:rFonts w:ascii="Times New Roman" w:eastAsiaTheme="minorEastAsia" w:hAnsi="Times New Roman"/>
                <w:sz w:val="18"/>
                <w:szCs w:val="18"/>
                <w:lang w:eastAsia="zh-CN"/>
              </w:rPr>
              <w:t>G</w:t>
            </w:r>
          </w:p>
        </w:tc>
      </w:tr>
      <w:tr w:rsidR="009E730C" w:rsidRPr="00C54569" w14:paraId="007EE104" w14:textId="77777777" w:rsidTr="00315D89">
        <w:trPr>
          <w:trHeight w:val="150"/>
          <w:jc w:val="center"/>
        </w:trPr>
        <w:tc>
          <w:tcPr>
            <w:tcW w:w="0" w:type="auto"/>
            <w:vMerge/>
            <w:tcBorders>
              <w:top w:val="single" w:sz="4" w:space="0" w:color="auto"/>
              <w:left w:val="single" w:sz="4" w:space="0" w:color="auto"/>
              <w:right w:val="single" w:sz="4" w:space="0" w:color="auto"/>
            </w:tcBorders>
            <w:shd w:val="clear" w:color="auto" w:fill="auto"/>
            <w:vAlign w:val="center"/>
          </w:tcPr>
          <w:p w14:paraId="59DB8668" w14:textId="77777777" w:rsidR="009E730C" w:rsidRPr="003C06BA" w:rsidRDefault="009E730C" w:rsidP="00315D89">
            <w:pPr>
              <w:widowControl w:val="0"/>
              <w:spacing w:after="60"/>
              <w:jc w:val="center"/>
              <w:rPr>
                <w:rFonts w:ascii="Times New Roman" w:hAnsi="Times New Roman"/>
                <w:sz w:val="18"/>
                <w:szCs w:val="18"/>
              </w:rPr>
            </w:pPr>
          </w:p>
        </w:tc>
        <w:tc>
          <w:tcPr>
            <w:tcW w:w="0" w:type="auto"/>
            <w:gridSpan w:val="4"/>
            <w:tcBorders>
              <w:top w:val="single" w:sz="4" w:space="0" w:color="auto"/>
              <w:left w:val="single" w:sz="4" w:space="0" w:color="auto"/>
              <w:bottom w:val="single" w:sz="12" w:space="0" w:color="auto"/>
              <w:right w:val="single" w:sz="4" w:space="0" w:color="auto"/>
            </w:tcBorders>
            <w:shd w:val="clear" w:color="auto" w:fill="auto"/>
            <w:vAlign w:val="center"/>
          </w:tcPr>
          <w:p w14:paraId="55C02C88"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eastAsiaTheme="minorEastAsia" w:hAnsi="Times New Roman"/>
                <w:sz w:val="18"/>
                <w:szCs w:val="18"/>
                <w:lang w:eastAsia="zh-CN"/>
              </w:rPr>
              <w:t>NCP</w:t>
            </w:r>
          </w:p>
        </w:tc>
        <w:tc>
          <w:tcPr>
            <w:tcW w:w="0" w:type="auto"/>
            <w:gridSpan w:val="4"/>
            <w:tcBorders>
              <w:top w:val="single" w:sz="4" w:space="0" w:color="auto"/>
              <w:left w:val="single" w:sz="4" w:space="0" w:color="auto"/>
              <w:bottom w:val="single" w:sz="12" w:space="0" w:color="auto"/>
              <w:right w:val="single" w:sz="4" w:space="0" w:color="auto"/>
            </w:tcBorders>
            <w:vAlign w:val="center"/>
          </w:tcPr>
          <w:p w14:paraId="487934B3"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eastAsiaTheme="minorEastAsia" w:hAnsi="Times New Roman"/>
                <w:sz w:val="18"/>
                <w:szCs w:val="18"/>
                <w:lang w:eastAsia="zh-CN"/>
              </w:rPr>
              <w:t>ECP</w:t>
            </w:r>
          </w:p>
        </w:tc>
        <w:tc>
          <w:tcPr>
            <w:tcW w:w="0" w:type="auto"/>
            <w:gridSpan w:val="2"/>
            <w:tcBorders>
              <w:top w:val="single" w:sz="4" w:space="0" w:color="auto"/>
              <w:left w:val="single" w:sz="4" w:space="0" w:color="auto"/>
              <w:bottom w:val="single" w:sz="12" w:space="0" w:color="auto"/>
              <w:right w:val="single" w:sz="4" w:space="0" w:color="auto"/>
            </w:tcBorders>
          </w:tcPr>
          <w:p w14:paraId="6CE781F4" w14:textId="77777777" w:rsidR="009E730C" w:rsidRPr="00C54569" w:rsidRDefault="009E730C" w:rsidP="00315D89">
            <w:pPr>
              <w:widowControl w:val="0"/>
              <w:spacing w:after="60"/>
              <w:jc w:val="center"/>
              <w:rPr>
                <w:rFonts w:ascii="Times New Roman" w:eastAsiaTheme="minorEastAsia" w:hAnsi="Times New Roman"/>
                <w:sz w:val="18"/>
                <w:szCs w:val="18"/>
                <w:lang w:eastAsia="zh-CN"/>
              </w:rPr>
            </w:pPr>
            <w:r>
              <w:rPr>
                <w:rFonts w:ascii="Times New Roman" w:eastAsiaTheme="minorEastAsia" w:hAnsi="Times New Roman"/>
                <w:sz w:val="18"/>
                <w:szCs w:val="18"/>
                <w:lang w:eastAsia="zh-CN"/>
              </w:rPr>
              <w:t>NCP</w:t>
            </w:r>
          </w:p>
        </w:tc>
        <w:tc>
          <w:tcPr>
            <w:tcW w:w="0" w:type="auto"/>
            <w:gridSpan w:val="2"/>
            <w:tcBorders>
              <w:top w:val="single" w:sz="4" w:space="0" w:color="auto"/>
              <w:left w:val="single" w:sz="4" w:space="0" w:color="auto"/>
              <w:bottom w:val="single" w:sz="12" w:space="0" w:color="auto"/>
              <w:right w:val="single" w:sz="4" w:space="0" w:color="auto"/>
            </w:tcBorders>
          </w:tcPr>
          <w:p w14:paraId="0871600F" w14:textId="77777777" w:rsidR="009E730C" w:rsidRPr="00C54569" w:rsidRDefault="009E730C" w:rsidP="00315D89">
            <w:pPr>
              <w:widowControl w:val="0"/>
              <w:spacing w:after="60"/>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E</w:t>
            </w:r>
            <w:r>
              <w:rPr>
                <w:rFonts w:ascii="Times New Roman" w:eastAsiaTheme="minorEastAsia" w:hAnsi="Times New Roman"/>
                <w:sz w:val="18"/>
                <w:szCs w:val="18"/>
                <w:lang w:eastAsia="zh-CN"/>
              </w:rPr>
              <w:t>CP</w:t>
            </w:r>
          </w:p>
        </w:tc>
      </w:tr>
      <w:tr w:rsidR="009E730C" w:rsidRPr="00C54569" w14:paraId="53CAF814" w14:textId="77777777" w:rsidTr="00315D89">
        <w:trPr>
          <w:trHeight w:val="314"/>
          <w:jc w:val="center"/>
        </w:trPr>
        <w:tc>
          <w:tcPr>
            <w:tcW w:w="0" w:type="auto"/>
            <w:vMerge/>
            <w:tcBorders>
              <w:left w:val="single" w:sz="4" w:space="0" w:color="auto"/>
              <w:bottom w:val="single" w:sz="12" w:space="0" w:color="auto"/>
              <w:right w:val="single" w:sz="4" w:space="0" w:color="auto"/>
            </w:tcBorders>
            <w:shd w:val="clear" w:color="auto" w:fill="auto"/>
            <w:vAlign w:val="center"/>
            <w:hideMark/>
          </w:tcPr>
          <w:p w14:paraId="1E8B0775" w14:textId="77777777" w:rsidR="009E730C" w:rsidRPr="003C06BA" w:rsidRDefault="009E730C" w:rsidP="00315D89">
            <w:pPr>
              <w:widowControl w:val="0"/>
              <w:spacing w:after="60"/>
              <w:jc w:val="center"/>
              <w:rPr>
                <w:rFonts w:ascii="Times New Roman" w:hAnsi="Times New Roman"/>
                <w:sz w:val="18"/>
                <w:szCs w:val="18"/>
              </w:rPr>
            </w:pP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56A9E567"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120KHz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4ED273DA"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240KHz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7AB342AA"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480KHz</w:t>
            </w:r>
          </w:p>
        </w:tc>
        <w:tc>
          <w:tcPr>
            <w:tcW w:w="0" w:type="auto"/>
            <w:tcBorders>
              <w:top w:val="single" w:sz="4" w:space="0" w:color="auto"/>
              <w:left w:val="single" w:sz="4" w:space="0" w:color="auto"/>
              <w:bottom w:val="single" w:sz="12" w:space="0" w:color="auto"/>
              <w:right w:val="single" w:sz="4" w:space="0" w:color="auto"/>
            </w:tcBorders>
            <w:vAlign w:val="center"/>
          </w:tcPr>
          <w:p w14:paraId="4A11771B"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960KHz</w:t>
            </w:r>
          </w:p>
        </w:tc>
        <w:tc>
          <w:tcPr>
            <w:tcW w:w="0" w:type="auto"/>
            <w:tcBorders>
              <w:top w:val="single" w:sz="4" w:space="0" w:color="auto"/>
              <w:left w:val="single" w:sz="4" w:space="0" w:color="auto"/>
              <w:bottom w:val="single" w:sz="12" w:space="0" w:color="auto"/>
              <w:right w:val="single" w:sz="4" w:space="0" w:color="auto"/>
            </w:tcBorders>
            <w:vAlign w:val="center"/>
          </w:tcPr>
          <w:p w14:paraId="1B1330AF"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120KHz</w:t>
            </w:r>
          </w:p>
        </w:tc>
        <w:tc>
          <w:tcPr>
            <w:tcW w:w="0" w:type="auto"/>
            <w:tcBorders>
              <w:top w:val="single" w:sz="4" w:space="0" w:color="auto"/>
              <w:left w:val="single" w:sz="4" w:space="0" w:color="auto"/>
              <w:bottom w:val="single" w:sz="12" w:space="0" w:color="auto"/>
              <w:right w:val="single" w:sz="4" w:space="0" w:color="auto"/>
            </w:tcBorders>
            <w:vAlign w:val="center"/>
          </w:tcPr>
          <w:p w14:paraId="4A3F764D"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240KHz</w:t>
            </w:r>
          </w:p>
        </w:tc>
        <w:tc>
          <w:tcPr>
            <w:tcW w:w="0" w:type="auto"/>
            <w:tcBorders>
              <w:top w:val="single" w:sz="4" w:space="0" w:color="auto"/>
              <w:left w:val="single" w:sz="4" w:space="0" w:color="auto"/>
              <w:bottom w:val="single" w:sz="12" w:space="0" w:color="auto"/>
              <w:right w:val="single" w:sz="4" w:space="0" w:color="auto"/>
            </w:tcBorders>
            <w:vAlign w:val="center"/>
          </w:tcPr>
          <w:p w14:paraId="7FAA41CF"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480KHz</w:t>
            </w:r>
          </w:p>
        </w:tc>
        <w:tc>
          <w:tcPr>
            <w:tcW w:w="0" w:type="auto"/>
            <w:tcBorders>
              <w:top w:val="single" w:sz="4" w:space="0" w:color="auto"/>
              <w:left w:val="single" w:sz="4" w:space="0" w:color="auto"/>
              <w:bottom w:val="single" w:sz="12" w:space="0" w:color="auto"/>
              <w:right w:val="single" w:sz="4" w:space="0" w:color="auto"/>
            </w:tcBorders>
            <w:vAlign w:val="center"/>
          </w:tcPr>
          <w:p w14:paraId="41AB9A3C"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960KHz</w:t>
            </w:r>
          </w:p>
        </w:tc>
        <w:tc>
          <w:tcPr>
            <w:tcW w:w="0" w:type="auto"/>
            <w:tcBorders>
              <w:top w:val="single" w:sz="4" w:space="0" w:color="auto"/>
              <w:left w:val="single" w:sz="4" w:space="0" w:color="auto"/>
              <w:bottom w:val="single" w:sz="12" w:space="0" w:color="auto"/>
              <w:right w:val="single" w:sz="4" w:space="0" w:color="auto"/>
            </w:tcBorders>
            <w:vAlign w:val="center"/>
          </w:tcPr>
          <w:p w14:paraId="6F48C955"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480KHz</w:t>
            </w:r>
          </w:p>
        </w:tc>
        <w:tc>
          <w:tcPr>
            <w:tcW w:w="0" w:type="auto"/>
            <w:tcBorders>
              <w:top w:val="single" w:sz="4" w:space="0" w:color="auto"/>
              <w:left w:val="single" w:sz="4" w:space="0" w:color="auto"/>
              <w:bottom w:val="single" w:sz="12" w:space="0" w:color="auto"/>
              <w:right w:val="single" w:sz="4" w:space="0" w:color="auto"/>
            </w:tcBorders>
            <w:vAlign w:val="center"/>
          </w:tcPr>
          <w:p w14:paraId="5660C467"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960KHz</w:t>
            </w:r>
          </w:p>
        </w:tc>
        <w:tc>
          <w:tcPr>
            <w:tcW w:w="0" w:type="auto"/>
            <w:tcBorders>
              <w:top w:val="single" w:sz="4" w:space="0" w:color="auto"/>
              <w:left w:val="single" w:sz="4" w:space="0" w:color="auto"/>
              <w:bottom w:val="single" w:sz="12" w:space="0" w:color="auto"/>
              <w:right w:val="single" w:sz="4" w:space="0" w:color="auto"/>
            </w:tcBorders>
            <w:vAlign w:val="center"/>
          </w:tcPr>
          <w:p w14:paraId="595B8D71"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480KHz</w:t>
            </w:r>
          </w:p>
        </w:tc>
        <w:tc>
          <w:tcPr>
            <w:tcW w:w="0" w:type="auto"/>
            <w:tcBorders>
              <w:top w:val="single" w:sz="4" w:space="0" w:color="auto"/>
              <w:left w:val="single" w:sz="4" w:space="0" w:color="auto"/>
              <w:bottom w:val="single" w:sz="12" w:space="0" w:color="auto"/>
              <w:right w:val="single" w:sz="4" w:space="0" w:color="auto"/>
            </w:tcBorders>
            <w:vAlign w:val="center"/>
          </w:tcPr>
          <w:p w14:paraId="284E02B7"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960KHz</w:t>
            </w:r>
          </w:p>
        </w:tc>
      </w:tr>
      <w:tr w:rsidR="009E730C" w:rsidRPr="00C54569" w14:paraId="587ADE59" w14:textId="77777777" w:rsidTr="00315D89">
        <w:trPr>
          <w:trHeight w:val="45"/>
          <w:jc w:val="center"/>
        </w:trPr>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2C9BE9B0"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7</w:t>
            </w:r>
          </w:p>
        </w:tc>
        <w:tc>
          <w:tcPr>
            <w:tcW w:w="0" w:type="auto"/>
            <w:tcBorders>
              <w:top w:val="single" w:sz="12" w:space="0" w:color="auto"/>
              <w:left w:val="single" w:sz="4" w:space="0" w:color="auto"/>
              <w:bottom w:val="single" w:sz="4" w:space="0" w:color="auto"/>
              <w:right w:val="single" w:sz="4" w:space="0" w:color="auto"/>
            </w:tcBorders>
          </w:tcPr>
          <w:p w14:paraId="7460D748"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0.5064 </w:t>
            </w:r>
          </w:p>
        </w:tc>
        <w:tc>
          <w:tcPr>
            <w:tcW w:w="0" w:type="auto"/>
            <w:tcBorders>
              <w:top w:val="single" w:sz="12" w:space="0" w:color="auto"/>
              <w:left w:val="single" w:sz="4" w:space="0" w:color="auto"/>
              <w:bottom w:val="single" w:sz="4" w:space="0" w:color="auto"/>
              <w:right w:val="single" w:sz="4" w:space="0" w:color="auto"/>
            </w:tcBorders>
          </w:tcPr>
          <w:p w14:paraId="422FD6E6"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0.5069 </w:t>
            </w:r>
          </w:p>
        </w:tc>
        <w:tc>
          <w:tcPr>
            <w:tcW w:w="0" w:type="auto"/>
            <w:tcBorders>
              <w:top w:val="single" w:sz="12" w:space="0" w:color="auto"/>
              <w:left w:val="single" w:sz="4" w:space="0" w:color="auto"/>
              <w:bottom w:val="single" w:sz="4" w:space="0" w:color="auto"/>
              <w:right w:val="single" w:sz="4" w:space="0" w:color="auto"/>
            </w:tcBorders>
          </w:tcPr>
          <w:p w14:paraId="40540534"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0.5074 </w:t>
            </w:r>
          </w:p>
        </w:tc>
        <w:tc>
          <w:tcPr>
            <w:tcW w:w="0" w:type="auto"/>
            <w:tcBorders>
              <w:top w:val="single" w:sz="12" w:space="0" w:color="auto"/>
              <w:left w:val="single" w:sz="4" w:space="0" w:color="auto"/>
              <w:bottom w:val="single" w:sz="4" w:space="0" w:color="auto"/>
              <w:right w:val="single" w:sz="4" w:space="0" w:color="auto"/>
            </w:tcBorders>
          </w:tcPr>
          <w:p w14:paraId="725878F3"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0.5089 </w:t>
            </w:r>
          </w:p>
        </w:tc>
        <w:tc>
          <w:tcPr>
            <w:tcW w:w="0" w:type="auto"/>
            <w:tcBorders>
              <w:top w:val="single" w:sz="12" w:space="0" w:color="auto"/>
              <w:left w:val="single" w:sz="4" w:space="0" w:color="auto"/>
              <w:bottom w:val="single" w:sz="4" w:space="0" w:color="auto"/>
              <w:right w:val="single" w:sz="4" w:space="0" w:color="auto"/>
            </w:tcBorders>
          </w:tcPr>
          <w:p w14:paraId="4724F30B"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0.5127 </w:t>
            </w:r>
          </w:p>
        </w:tc>
        <w:tc>
          <w:tcPr>
            <w:tcW w:w="0" w:type="auto"/>
            <w:tcBorders>
              <w:top w:val="single" w:sz="12" w:space="0" w:color="auto"/>
              <w:left w:val="single" w:sz="4" w:space="0" w:color="auto"/>
              <w:bottom w:val="single" w:sz="4" w:space="0" w:color="auto"/>
              <w:right w:val="single" w:sz="4" w:space="0" w:color="auto"/>
            </w:tcBorders>
          </w:tcPr>
          <w:p w14:paraId="6F8CD512"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0.5127 </w:t>
            </w:r>
          </w:p>
        </w:tc>
        <w:tc>
          <w:tcPr>
            <w:tcW w:w="0" w:type="auto"/>
            <w:tcBorders>
              <w:top w:val="single" w:sz="12" w:space="0" w:color="auto"/>
              <w:left w:val="single" w:sz="4" w:space="0" w:color="auto"/>
              <w:bottom w:val="single" w:sz="4" w:space="0" w:color="auto"/>
              <w:right w:val="single" w:sz="4" w:space="0" w:color="auto"/>
            </w:tcBorders>
          </w:tcPr>
          <w:p w14:paraId="08D6F8D9"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0.5127 </w:t>
            </w:r>
          </w:p>
        </w:tc>
        <w:tc>
          <w:tcPr>
            <w:tcW w:w="0" w:type="auto"/>
            <w:tcBorders>
              <w:top w:val="single" w:sz="12" w:space="0" w:color="auto"/>
              <w:left w:val="single" w:sz="4" w:space="0" w:color="auto"/>
              <w:bottom w:val="single" w:sz="4" w:space="0" w:color="auto"/>
              <w:right w:val="single" w:sz="4" w:space="0" w:color="auto"/>
            </w:tcBorders>
          </w:tcPr>
          <w:p w14:paraId="3A154020"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0.5127 </w:t>
            </w:r>
          </w:p>
        </w:tc>
        <w:tc>
          <w:tcPr>
            <w:tcW w:w="0" w:type="auto"/>
            <w:tcBorders>
              <w:top w:val="single" w:sz="12" w:space="0" w:color="auto"/>
              <w:left w:val="single" w:sz="4" w:space="0" w:color="auto"/>
              <w:bottom w:val="single" w:sz="4" w:space="0" w:color="auto"/>
              <w:right w:val="single" w:sz="4" w:space="0" w:color="auto"/>
            </w:tcBorders>
          </w:tcPr>
          <w:p w14:paraId="5C49D44E"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0.5193 </w:t>
            </w:r>
          </w:p>
        </w:tc>
        <w:tc>
          <w:tcPr>
            <w:tcW w:w="0" w:type="auto"/>
            <w:tcBorders>
              <w:top w:val="single" w:sz="12" w:space="0" w:color="auto"/>
              <w:left w:val="single" w:sz="4" w:space="0" w:color="auto"/>
              <w:bottom w:val="single" w:sz="4" w:space="0" w:color="auto"/>
              <w:right w:val="single" w:sz="4" w:space="0" w:color="auto"/>
            </w:tcBorders>
          </w:tcPr>
          <w:p w14:paraId="17629585"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0.5194 </w:t>
            </w:r>
          </w:p>
        </w:tc>
        <w:tc>
          <w:tcPr>
            <w:tcW w:w="0" w:type="auto"/>
            <w:tcBorders>
              <w:top w:val="single" w:sz="12" w:space="0" w:color="auto"/>
              <w:left w:val="single" w:sz="4" w:space="0" w:color="auto"/>
              <w:bottom w:val="single" w:sz="4" w:space="0" w:color="auto"/>
              <w:right w:val="single" w:sz="4" w:space="0" w:color="auto"/>
            </w:tcBorders>
          </w:tcPr>
          <w:p w14:paraId="3C0ED959"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0.5109 </w:t>
            </w:r>
          </w:p>
        </w:tc>
        <w:tc>
          <w:tcPr>
            <w:tcW w:w="0" w:type="auto"/>
            <w:tcBorders>
              <w:top w:val="single" w:sz="12" w:space="0" w:color="auto"/>
              <w:left w:val="single" w:sz="4" w:space="0" w:color="auto"/>
              <w:bottom w:val="single" w:sz="4" w:space="0" w:color="auto"/>
              <w:right w:val="single" w:sz="4" w:space="0" w:color="auto"/>
            </w:tcBorders>
          </w:tcPr>
          <w:p w14:paraId="20B4F07E"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0.5109 </w:t>
            </w:r>
          </w:p>
        </w:tc>
      </w:tr>
      <w:tr w:rsidR="009E730C" w:rsidRPr="00C54569" w14:paraId="134A4269" w14:textId="77777777" w:rsidTr="00315D89">
        <w:trPr>
          <w:trHeight w:val="27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CB0EE98"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16</w:t>
            </w:r>
          </w:p>
        </w:tc>
        <w:tc>
          <w:tcPr>
            <w:tcW w:w="0" w:type="auto"/>
            <w:tcBorders>
              <w:top w:val="single" w:sz="4" w:space="0" w:color="auto"/>
              <w:left w:val="single" w:sz="4" w:space="0" w:color="auto"/>
              <w:bottom w:val="single" w:sz="4" w:space="0" w:color="auto"/>
              <w:right w:val="single" w:sz="4" w:space="0" w:color="auto"/>
            </w:tcBorders>
          </w:tcPr>
          <w:p w14:paraId="2ABE3D7F"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0.6485 </w:t>
            </w:r>
          </w:p>
        </w:tc>
        <w:tc>
          <w:tcPr>
            <w:tcW w:w="0" w:type="auto"/>
            <w:tcBorders>
              <w:top w:val="single" w:sz="4" w:space="0" w:color="auto"/>
              <w:left w:val="single" w:sz="4" w:space="0" w:color="auto"/>
              <w:bottom w:val="single" w:sz="4" w:space="0" w:color="auto"/>
              <w:right w:val="single" w:sz="4" w:space="0" w:color="auto"/>
            </w:tcBorders>
          </w:tcPr>
          <w:p w14:paraId="5F4A09C6"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0.6491 </w:t>
            </w:r>
          </w:p>
        </w:tc>
        <w:tc>
          <w:tcPr>
            <w:tcW w:w="0" w:type="auto"/>
            <w:tcBorders>
              <w:top w:val="single" w:sz="4" w:space="0" w:color="auto"/>
              <w:left w:val="single" w:sz="4" w:space="0" w:color="auto"/>
              <w:bottom w:val="single" w:sz="4" w:space="0" w:color="auto"/>
              <w:right w:val="single" w:sz="4" w:space="0" w:color="auto"/>
            </w:tcBorders>
          </w:tcPr>
          <w:p w14:paraId="3665EC90"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0.6492 </w:t>
            </w:r>
          </w:p>
        </w:tc>
        <w:tc>
          <w:tcPr>
            <w:tcW w:w="0" w:type="auto"/>
            <w:tcBorders>
              <w:top w:val="single" w:sz="4" w:space="0" w:color="auto"/>
              <w:left w:val="single" w:sz="4" w:space="0" w:color="auto"/>
              <w:bottom w:val="single" w:sz="4" w:space="0" w:color="auto"/>
              <w:right w:val="single" w:sz="4" w:space="0" w:color="auto"/>
            </w:tcBorders>
          </w:tcPr>
          <w:p w14:paraId="7F311EE9"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0.6502 </w:t>
            </w:r>
          </w:p>
        </w:tc>
        <w:tc>
          <w:tcPr>
            <w:tcW w:w="0" w:type="auto"/>
            <w:tcBorders>
              <w:top w:val="single" w:sz="4" w:space="0" w:color="auto"/>
              <w:left w:val="single" w:sz="4" w:space="0" w:color="auto"/>
              <w:bottom w:val="single" w:sz="4" w:space="0" w:color="auto"/>
              <w:right w:val="single" w:sz="4" w:space="0" w:color="auto"/>
            </w:tcBorders>
          </w:tcPr>
          <w:p w14:paraId="1A7BBF3E"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0.6379 </w:t>
            </w:r>
          </w:p>
        </w:tc>
        <w:tc>
          <w:tcPr>
            <w:tcW w:w="0" w:type="auto"/>
            <w:tcBorders>
              <w:top w:val="single" w:sz="4" w:space="0" w:color="auto"/>
              <w:left w:val="single" w:sz="4" w:space="0" w:color="auto"/>
              <w:bottom w:val="single" w:sz="4" w:space="0" w:color="auto"/>
              <w:right w:val="single" w:sz="4" w:space="0" w:color="auto"/>
            </w:tcBorders>
          </w:tcPr>
          <w:p w14:paraId="186464E6"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0.6379 </w:t>
            </w:r>
          </w:p>
        </w:tc>
        <w:tc>
          <w:tcPr>
            <w:tcW w:w="0" w:type="auto"/>
            <w:tcBorders>
              <w:top w:val="single" w:sz="4" w:space="0" w:color="auto"/>
              <w:left w:val="single" w:sz="4" w:space="0" w:color="auto"/>
              <w:bottom w:val="single" w:sz="4" w:space="0" w:color="auto"/>
              <w:right w:val="single" w:sz="4" w:space="0" w:color="auto"/>
            </w:tcBorders>
          </w:tcPr>
          <w:p w14:paraId="5E7F87F2"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0.6379 </w:t>
            </w:r>
          </w:p>
        </w:tc>
        <w:tc>
          <w:tcPr>
            <w:tcW w:w="0" w:type="auto"/>
            <w:tcBorders>
              <w:top w:val="single" w:sz="4" w:space="0" w:color="auto"/>
              <w:left w:val="single" w:sz="4" w:space="0" w:color="auto"/>
              <w:bottom w:val="single" w:sz="4" w:space="0" w:color="auto"/>
              <w:right w:val="single" w:sz="4" w:space="0" w:color="auto"/>
            </w:tcBorders>
          </w:tcPr>
          <w:p w14:paraId="5D8F3830"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0.6379 </w:t>
            </w:r>
          </w:p>
        </w:tc>
        <w:tc>
          <w:tcPr>
            <w:tcW w:w="0" w:type="auto"/>
            <w:tcBorders>
              <w:top w:val="single" w:sz="4" w:space="0" w:color="auto"/>
              <w:left w:val="single" w:sz="4" w:space="0" w:color="auto"/>
              <w:bottom w:val="single" w:sz="4" w:space="0" w:color="auto"/>
              <w:right w:val="single" w:sz="4" w:space="0" w:color="auto"/>
            </w:tcBorders>
          </w:tcPr>
          <w:p w14:paraId="5A6B6B25"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0.6455 </w:t>
            </w:r>
          </w:p>
        </w:tc>
        <w:tc>
          <w:tcPr>
            <w:tcW w:w="0" w:type="auto"/>
            <w:tcBorders>
              <w:top w:val="single" w:sz="4" w:space="0" w:color="auto"/>
              <w:left w:val="single" w:sz="4" w:space="0" w:color="auto"/>
              <w:bottom w:val="single" w:sz="4" w:space="0" w:color="auto"/>
              <w:right w:val="single" w:sz="4" w:space="0" w:color="auto"/>
            </w:tcBorders>
          </w:tcPr>
          <w:p w14:paraId="65FA3EE2"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0.6454 </w:t>
            </w:r>
          </w:p>
        </w:tc>
        <w:tc>
          <w:tcPr>
            <w:tcW w:w="0" w:type="auto"/>
            <w:tcBorders>
              <w:top w:val="single" w:sz="4" w:space="0" w:color="auto"/>
              <w:left w:val="single" w:sz="4" w:space="0" w:color="auto"/>
              <w:bottom w:val="single" w:sz="4" w:space="0" w:color="auto"/>
              <w:right w:val="single" w:sz="4" w:space="0" w:color="auto"/>
            </w:tcBorders>
          </w:tcPr>
          <w:p w14:paraId="4C4B5924"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0.6496 </w:t>
            </w:r>
          </w:p>
        </w:tc>
        <w:tc>
          <w:tcPr>
            <w:tcW w:w="0" w:type="auto"/>
            <w:tcBorders>
              <w:top w:val="single" w:sz="4" w:space="0" w:color="auto"/>
              <w:left w:val="single" w:sz="4" w:space="0" w:color="auto"/>
              <w:bottom w:val="single" w:sz="4" w:space="0" w:color="auto"/>
              <w:right w:val="single" w:sz="4" w:space="0" w:color="auto"/>
            </w:tcBorders>
          </w:tcPr>
          <w:p w14:paraId="01A78948"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0.6496 </w:t>
            </w:r>
          </w:p>
        </w:tc>
      </w:tr>
      <w:tr w:rsidR="009E730C" w:rsidRPr="00C54569" w14:paraId="26E2E10B" w14:textId="77777777" w:rsidTr="00315D89">
        <w:trPr>
          <w:trHeight w:val="27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272EA"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22</w:t>
            </w:r>
          </w:p>
        </w:tc>
        <w:tc>
          <w:tcPr>
            <w:tcW w:w="0" w:type="auto"/>
            <w:tcBorders>
              <w:top w:val="single" w:sz="4" w:space="0" w:color="auto"/>
              <w:left w:val="single" w:sz="4" w:space="0" w:color="auto"/>
              <w:bottom w:val="single" w:sz="4" w:space="0" w:color="auto"/>
              <w:right w:val="single" w:sz="4" w:space="0" w:color="auto"/>
            </w:tcBorders>
          </w:tcPr>
          <w:p w14:paraId="645F45E6"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0.6542 </w:t>
            </w:r>
          </w:p>
        </w:tc>
        <w:tc>
          <w:tcPr>
            <w:tcW w:w="0" w:type="auto"/>
            <w:tcBorders>
              <w:top w:val="single" w:sz="4" w:space="0" w:color="auto"/>
              <w:left w:val="single" w:sz="4" w:space="0" w:color="auto"/>
              <w:bottom w:val="single" w:sz="4" w:space="0" w:color="auto"/>
              <w:right w:val="single" w:sz="4" w:space="0" w:color="auto"/>
            </w:tcBorders>
          </w:tcPr>
          <w:p w14:paraId="3609644E"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0.6542 </w:t>
            </w:r>
          </w:p>
        </w:tc>
        <w:tc>
          <w:tcPr>
            <w:tcW w:w="0" w:type="auto"/>
            <w:tcBorders>
              <w:top w:val="single" w:sz="4" w:space="0" w:color="auto"/>
              <w:left w:val="single" w:sz="4" w:space="0" w:color="auto"/>
              <w:bottom w:val="single" w:sz="4" w:space="0" w:color="auto"/>
              <w:right w:val="single" w:sz="4" w:space="0" w:color="auto"/>
            </w:tcBorders>
          </w:tcPr>
          <w:p w14:paraId="2159DB1B"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0.6542 </w:t>
            </w:r>
          </w:p>
        </w:tc>
        <w:tc>
          <w:tcPr>
            <w:tcW w:w="0" w:type="auto"/>
            <w:tcBorders>
              <w:top w:val="single" w:sz="4" w:space="0" w:color="auto"/>
              <w:left w:val="single" w:sz="4" w:space="0" w:color="auto"/>
              <w:bottom w:val="single" w:sz="4" w:space="0" w:color="auto"/>
              <w:right w:val="single" w:sz="4" w:space="0" w:color="auto"/>
            </w:tcBorders>
          </w:tcPr>
          <w:p w14:paraId="0F375B53"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0.6548 </w:t>
            </w:r>
          </w:p>
        </w:tc>
        <w:tc>
          <w:tcPr>
            <w:tcW w:w="0" w:type="auto"/>
            <w:tcBorders>
              <w:top w:val="single" w:sz="4" w:space="0" w:color="auto"/>
              <w:left w:val="single" w:sz="4" w:space="0" w:color="auto"/>
              <w:bottom w:val="single" w:sz="4" w:space="0" w:color="auto"/>
              <w:right w:val="single" w:sz="4" w:space="0" w:color="auto"/>
            </w:tcBorders>
          </w:tcPr>
          <w:p w14:paraId="59B741B0"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0.6444 </w:t>
            </w:r>
          </w:p>
        </w:tc>
        <w:tc>
          <w:tcPr>
            <w:tcW w:w="0" w:type="auto"/>
            <w:tcBorders>
              <w:top w:val="single" w:sz="4" w:space="0" w:color="auto"/>
              <w:left w:val="single" w:sz="4" w:space="0" w:color="auto"/>
              <w:bottom w:val="single" w:sz="4" w:space="0" w:color="auto"/>
              <w:right w:val="single" w:sz="4" w:space="0" w:color="auto"/>
            </w:tcBorders>
          </w:tcPr>
          <w:p w14:paraId="665FE22A"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0.6444 </w:t>
            </w:r>
          </w:p>
        </w:tc>
        <w:tc>
          <w:tcPr>
            <w:tcW w:w="0" w:type="auto"/>
            <w:tcBorders>
              <w:top w:val="single" w:sz="4" w:space="0" w:color="auto"/>
              <w:left w:val="single" w:sz="4" w:space="0" w:color="auto"/>
              <w:bottom w:val="single" w:sz="4" w:space="0" w:color="auto"/>
              <w:right w:val="single" w:sz="4" w:space="0" w:color="auto"/>
            </w:tcBorders>
          </w:tcPr>
          <w:p w14:paraId="07744E50"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0.6444 </w:t>
            </w:r>
          </w:p>
        </w:tc>
        <w:tc>
          <w:tcPr>
            <w:tcW w:w="0" w:type="auto"/>
            <w:tcBorders>
              <w:top w:val="single" w:sz="4" w:space="0" w:color="auto"/>
              <w:left w:val="single" w:sz="4" w:space="0" w:color="auto"/>
              <w:bottom w:val="single" w:sz="4" w:space="0" w:color="auto"/>
              <w:right w:val="single" w:sz="4" w:space="0" w:color="auto"/>
            </w:tcBorders>
          </w:tcPr>
          <w:p w14:paraId="13ECF981"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0.6444 </w:t>
            </w:r>
          </w:p>
        </w:tc>
        <w:tc>
          <w:tcPr>
            <w:tcW w:w="0" w:type="auto"/>
            <w:tcBorders>
              <w:top w:val="single" w:sz="4" w:space="0" w:color="auto"/>
              <w:left w:val="single" w:sz="4" w:space="0" w:color="auto"/>
              <w:bottom w:val="single" w:sz="4" w:space="0" w:color="auto"/>
              <w:right w:val="single" w:sz="4" w:space="0" w:color="auto"/>
            </w:tcBorders>
          </w:tcPr>
          <w:p w14:paraId="052C8450"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0.6584 </w:t>
            </w:r>
          </w:p>
        </w:tc>
        <w:tc>
          <w:tcPr>
            <w:tcW w:w="0" w:type="auto"/>
            <w:tcBorders>
              <w:top w:val="single" w:sz="4" w:space="0" w:color="auto"/>
              <w:left w:val="single" w:sz="4" w:space="0" w:color="auto"/>
              <w:bottom w:val="single" w:sz="4" w:space="0" w:color="auto"/>
              <w:right w:val="single" w:sz="4" w:space="0" w:color="auto"/>
            </w:tcBorders>
          </w:tcPr>
          <w:p w14:paraId="17DC9841"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0.6581 </w:t>
            </w:r>
          </w:p>
        </w:tc>
        <w:tc>
          <w:tcPr>
            <w:tcW w:w="0" w:type="auto"/>
            <w:tcBorders>
              <w:top w:val="single" w:sz="4" w:space="0" w:color="auto"/>
              <w:left w:val="single" w:sz="4" w:space="0" w:color="auto"/>
              <w:bottom w:val="single" w:sz="4" w:space="0" w:color="auto"/>
              <w:right w:val="single" w:sz="4" w:space="0" w:color="auto"/>
            </w:tcBorders>
          </w:tcPr>
          <w:p w14:paraId="04C9A905"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0.6499 </w:t>
            </w:r>
          </w:p>
        </w:tc>
        <w:tc>
          <w:tcPr>
            <w:tcW w:w="0" w:type="auto"/>
            <w:tcBorders>
              <w:top w:val="single" w:sz="4" w:space="0" w:color="auto"/>
              <w:left w:val="single" w:sz="4" w:space="0" w:color="auto"/>
              <w:bottom w:val="single" w:sz="4" w:space="0" w:color="auto"/>
              <w:right w:val="single" w:sz="4" w:space="0" w:color="auto"/>
            </w:tcBorders>
          </w:tcPr>
          <w:p w14:paraId="4765C928"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0.6499 </w:t>
            </w:r>
          </w:p>
        </w:tc>
      </w:tr>
    </w:tbl>
    <w:p w14:paraId="699B36F9" w14:textId="77777777" w:rsidR="009E730C" w:rsidRPr="009E730C" w:rsidRDefault="009E730C" w:rsidP="009E730C">
      <w:pPr>
        <w:rPr>
          <w:lang w:val="en-GB"/>
        </w:rPr>
      </w:pPr>
    </w:p>
    <w:p w14:paraId="65AE40CE" w14:textId="326B0B83" w:rsidR="00AE57EE" w:rsidRPr="00605CF9" w:rsidRDefault="00AE57EE" w:rsidP="00EC46D5">
      <w:pPr>
        <w:pStyle w:val="a7"/>
      </w:pPr>
      <w:r>
        <w:t xml:space="preserve">Table </w:t>
      </w:r>
      <w:r>
        <w:fldChar w:fldCharType="begin"/>
      </w:r>
      <w:r>
        <w:instrText xml:space="preserve"> SEQ Table \* ARABIC </w:instrText>
      </w:r>
      <w:r>
        <w:fldChar w:fldCharType="separate"/>
      </w:r>
      <w:r w:rsidR="009E730C">
        <w:rPr>
          <w:noProof/>
        </w:rPr>
        <w:t>10</w:t>
      </w:r>
      <w:r>
        <w:fldChar w:fldCharType="end"/>
      </w:r>
      <w:bookmarkEnd w:id="51"/>
      <w:r>
        <w:t xml:space="preserve">: </w:t>
      </w:r>
      <w:r w:rsidRPr="00605CF9">
        <w:t>Simulation assumption</w:t>
      </w:r>
      <w:r w:rsidRPr="00605CF9">
        <w:rPr>
          <w:rFonts w:hint="eastAsia"/>
        </w:rPr>
        <w:t>s in LLS</w:t>
      </w:r>
      <w:r w:rsidRPr="00605CF9">
        <w:t xml:space="preserve"> for P</w:t>
      </w:r>
      <w:r>
        <w:t>U</w:t>
      </w:r>
      <w:r w:rsidRPr="00605CF9">
        <w:t>SCH channel</w:t>
      </w:r>
    </w:p>
    <w:tbl>
      <w:tblPr>
        <w:tblStyle w:val="af6"/>
        <w:tblW w:w="9067" w:type="dxa"/>
        <w:jc w:val="center"/>
        <w:tblLook w:val="04A0" w:firstRow="1" w:lastRow="0" w:firstColumn="1" w:lastColumn="0" w:noHBand="0" w:noVBand="1"/>
      </w:tblPr>
      <w:tblGrid>
        <w:gridCol w:w="2830"/>
        <w:gridCol w:w="6237"/>
      </w:tblGrid>
      <w:tr w:rsidR="00AE57EE" w:rsidRPr="00B66DB6" w14:paraId="3397B8D8" w14:textId="77777777" w:rsidTr="006543C9">
        <w:trPr>
          <w:trHeight w:val="20"/>
          <w:jc w:val="center"/>
        </w:trPr>
        <w:tc>
          <w:tcPr>
            <w:tcW w:w="2830" w:type="dxa"/>
            <w:shd w:val="clear" w:color="auto" w:fill="9CC2E5" w:themeFill="accent1" w:themeFillTint="99"/>
            <w:vAlign w:val="center"/>
          </w:tcPr>
          <w:p w14:paraId="68F90C74" w14:textId="77777777" w:rsidR="00AE57EE" w:rsidRPr="00530262" w:rsidRDefault="00AE57EE" w:rsidP="006543C9">
            <w:pPr>
              <w:rPr>
                <w:rFonts w:ascii="Times New Roman" w:hAnsi="Times New Roman"/>
                <w:b/>
                <w:bCs/>
                <w:sz w:val="18"/>
                <w:szCs w:val="18"/>
              </w:rPr>
            </w:pPr>
            <w:r w:rsidRPr="00530262">
              <w:rPr>
                <w:rFonts w:ascii="Times New Roman" w:hAnsi="Times New Roman"/>
                <w:b/>
                <w:bCs/>
                <w:sz w:val="18"/>
                <w:szCs w:val="18"/>
              </w:rPr>
              <w:t>Parameters</w:t>
            </w:r>
          </w:p>
        </w:tc>
        <w:tc>
          <w:tcPr>
            <w:tcW w:w="6237" w:type="dxa"/>
            <w:shd w:val="clear" w:color="auto" w:fill="9CC2E5" w:themeFill="accent1" w:themeFillTint="99"/>
            <w:vAlign w:val="center"/>
          </w:tcPr>
          <w:p w14:paraId="355FB461" w14:textId="77777777" w:rsidR="00AE57EE" w:rsidRPr="00530262" w:rsidRDefault="00AE57EE" w:rsidP="006543C9">
            <w:pPr>
              <w:rPr>
                <w:rFonts w:ascii="Times New Roman" w:hAnsi="Times New Roman"/>
                <w:b/>
                <w:bCs/>
                <w:sz w:val="18"/>
                <w:szCs w:val="18"/>
              </w:rPr>
            </w:pPr>
            <w:r w:rsidRPr="00530262">
              <w:rPr>
                <w:rFonts w:ascii="Times New Roman" w:hAnsi="Times New Roman"/>
                <w:b/>
                <w:bCs/>
                <w:sz w:val="18"/>
                <w:szCs w:val="18"/>
              </w:rPr>
              <w:t>Values</w:t>
            </w:r>
          </w:p>
        </w:tc>
      </w:tr>
      <w:tr w:rsidR="00AE57EE" w:rsidRPr="00B66DB6" w14:paraId="7E843876" w14:textId="77777777" w:rsidTr="006543C9">
        <w:trPr>
          <w:trHeight w:val="20"/>
          <w:jc w:val="center"/>
        </w:trPr>
        <w:tc>
          <w:tcPr>
            <w:tcW w:w="2830" w:type="dxa"/>
          </w:tcPr>
          <w:p w14:paraId="5E9AF482"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Carrier frequency</w:t>
            </w:r>
          </w:p>
        </w:tc>
        <w:tc>
          <w:tcPr>
            <w:tcW w:w="6237" w:type="dxa"/>
          </w:tcPr>
          <w:p w14:paraId="79A30859"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60 GHz</w:t>
            </w:r>
          </w:p>
        </w:tc>
      </w:tr>
      <w:tr w:rsidR="00AE57EE" w:rsidRPr="00B66DB6" w14:paraId="67F2CF80" w14:textId="77777777" w:rsidTr="006543C9">
        <w:trPr>
          <w:trHeight w:val="20"/>
          <w:jc w:val="center"/>
        </w:trPr>
        <w:tc>
          <w:tcPr>
            <w:tcW w:w="2830" w:type="dxa"/>
          </w:tcPr>
          <w:p w14:paraId="31770A11"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Waveform</w:t>
            </w:r>
          </w:p>
        </w:tc>
        <w:tc>
          <w:tcPr>
            <w:tcW w:w="6237" w:type="dxa"/>
          </w:tcPr>
          <w:p w14:paraId="3ECA0A1D" w14:textId="62593D6B" w:rsidR="00AE57EE" w:rsidRPr="00530262" w:rsidRDefault="00AE57EE" w:rsidP="006543C9">
            <w:pPr>
              <w:rPr>
                <w:rFonts w:ascii="Times New Roman" w:hAnsi="Times New Roman"/>
                <w:sz w:val="18"/>
                <w:szCs w:val="18"/>
              </w:rPr>
            </w:pPr>
            <w:r>
              <w:rPr>
                <w:rFonts w:ascii="Times New Roman" w:hAnsi="Times New Roman"/>
                <w:sz w:val="18"/>
                <w:szCs w:val="18"/>
              </w:rPr>
              <w:t>DFT-S</w:t>
            </w:r>
            <w:r w:rsidRPr="00530262">
              <w:rPr>
                <w:rFonts w:ascii="Times New Roman" w:hAnsi="Times New Roman"/>
                <w:sz w:val="18"/>
                <w:szCs w:val="18"/>
              </w:rPr>
              <w:t>-OFDM</w:t>
            </w:r>
          </w:p>
        </w:tc>
      </w:tr>
      <w:tr w:rsidR="00AE57EE" w:rsidRPr="00B66DB6" w14:paraId="4896044C" w14:textId="77777777" w:rsidTr="006543C9">
        <w:trPr>
          <w:trHeight w:val="20"/>
          <w:jc w:val="center"/>
        </w:trPr>
        <w:tc>
          <w:tcPr>
            <w:tcW w:w="2830" w:type="dxa"/>
          </w:tcPr>
          <w:p w14:paraId="690F60F3"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Antenna configuration</w:t>
            </w:r>
          </w:p>
        </w:tc>
        <w:tc>
          <w:tcPr>
            <w:tcW w:w="6237" w:type="dxa"/>
          </w:tcPr>
          <w:p w14:paraId="0E07495C"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TDL-A: 2T2R</w:t>
            </w:r>
          </w:p>
        </w:tc>
      </w:tr>
      <w:tr w:rsidR="00E8239A" w:rsidRPr="00B66DB6" w14:paraId="34B2FB95" w14:textId="77777777" w:rsidTr="006543C9">
        <w:trPr>
          <w:trHeight w:val="20"/>
          <w:jc w:val="center"/>
        </w:trPr>
        <w:tc>
          <w:tcPr>
            <w:tcW w:w="2830" w:type="dxa"/>
          </w:tcPr>
          <w:p w14:paraId="3E2FA217" w14:textId="4C199F8D" w:rsidR="00E8239A" w:rsidRPr="00530262" w:rsidRDefault="00E8239A" w:rsidP="00E8239A">
            <w:pPr>
              <w:rPr>
                <w:rFonts w:ascii="Times New Roman" w:hAnsi="Times New Roman"/>
                <w:b/>
                <w:sz w:val="18"/>
                <w:szCs w:val="18"/>
              </w:rPr>
            </w:pPr>
            <w:r w:rsidRPr="00530262">
              <w:rPr>
                <w:rFonts w:ascii="Times New Roman" w:hAnsi="Times New Roman"/>
                <w:b/>
                <w:sz w:val="18"/>
                <w:szCs w:val="18"/>
              </w:rPr>
              <w:t>MIMO Layer</w:t>
            </w:r>
            <w:r>
              <w:rPr>
                <w:rFonts w:ascii="Times New Roman" w:eastAsiaTheme="minorEastAsia" w:hAnsi="Times New Roman" w:hint="eastAsia"/>
                <w:b/>
                <w:sz w:val="18"/>
                <w:szCs w:val="18"/>
                <w:lang w:eastAsia="zh-CN"/>
              </w:rPr>
              <w:t>/</w:t>
            </w:r>
            <w:r>
              <w:rPr>
                <w:rFonts w:ascii="Times New Roman" w:eastAsiaTheme="minorEastAsia" w:hAnsi="Times New Roman"/>
                <w:b/>
                <w:sz w:val="18"/>
                <w:szCs w:val="18"/>
                <w:lang w:eastAsia="zh-CN"/>
              </w:rPr>
              <w:t>Precoder</w:t>
            </w:r>
          </w:p>
        </w:tc>
        <w:tc>
          <w:tcPr>
            <w:tcW w:w="6237" w:type="dxa"/>
          </w:tcPr>
          <w:p w14:paraId="446A14F6" w14:textId="0E0AC52F" w:rsidR="00E8239A" w:rsidRPr="00530262" w:rsidRDefault="00E8239A" w:rsidP="00E8239A">
            <w:pPr>
              <w:rPr>
                <w:rFonts w:ascii="Times New Roman" w:hAnsi="Times New Roman"/>
                <w:sz w:val="18"/>
                <w:szCs w:val="18"/>
              </w:rPr>
            </w:pPr>
            <w:r w:rsidRPr="00530262">
              <w:rPr>
                <w:rFonts w:ascii="Times New Roman" w:hAnsi="Times New Roman"/>
                <w:sz w:val="18"/>
                <w:szCs w:val="18"/>
              </w:rPr>
              <w:t>1</w:t>
            </w:r>
            <w:r>
              <w:rPr>
                <w:rFonts w:ascii="Times New Roman" w:hAnsi="Times New Roman"/>
                <w:sz w:val="18"/>
                <w:szCs w:val="18"/>
              </w:rPr>
              <w:t>/random precoder</w:t>
            </w:r>
          </w:p>
        </w:tc>
      </w:tr>
      <w:tr w:rsidR="00AE57EE" w:rsidRPr="00B66DB6" w14:paraId="4B1A1CA6" w14:textId="77777777" w:rsidTr="006543C9">
        <w:trPr>
          <w:trHeight w:val="20"/>
          <w:jc w:val="center"/>
        </w:trPr>
        <w:tc>
          <w:tcPr>
            <w:tcW w:w="2830" w:type="dxa"/>
          </w:tcPr>
          <w:p w14:paraId="516A5147"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Subcarrier spacing</w:t>
            </w:r>
          </w:p>
        </w:tc>
        <w:tc>
          <w:tcPr>
            <w:tcW w:w="6237" w:type="dxa"/>
          </w:tcPr>
          <w:p w14:paraId="76BCFBF0" w14:textId="77777777" w:rsidR="00AE57EE" w:rsidRPr="00530262" w:rsidRDefault="00AE57EE" w:rsidP="006543C9">
            <w:pPr>
              <w:rPr>
                <w:rFonts w:ascii="Times New Roman" w:hAnsi="Times New Roman"/>
                <w:sz w:val="18"/>
                <w:szCs w:val="18"/>
              </w:rPr>
            </w:pPr>
            <w:r>
              <w:rPr>
                <w:rFonts w:ascii="Times New Roman" w:hAnsi="Times New Roman"/>
                <w:sz w:val="18"/>
                <w:szCs w:val="18"/>
              </w:rPr>
              <w:t>120/240/480/960 K</w:t>
            </w:r>
            <w:r w:rsidRPr="00530262">
              <w:rPr>
                <w:rFonts w:ascii="Times New Roman" w:hAnsi="Times New Roman"/>
                <w:sz w:val="18"/>
                <w:szCs w:val="18"/>
              </w:rPr>
              <w:t>Hz</w:t>
            </w:r>
          </w:p>
        </w:tc>
      </w:tr>
      <w:tr w:rsidR="00AE57EE" w:rsidRPr="00B66DB6" w14:paraId="519FCB15" w14:textId="77777777" w:rsidTr="006543C9">
        <w:trPr>
          <w:trHeight w:val="20"/>
          <w:jc w:val="center"/>
        </w:trPr>
        <w:tc>
          <w:tcPr>
            <w:tcW w:w="2830" w:type="dxa"/>
          </w:tcPr>
          <w:p w14:paraId="43C9ECE3"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Phase noise model</w:t>
            </w:r>
          </w:p>
        </w:tc>
        <w:tc>
          <w:tcPr>
            <w:tcW w:w="6237" w:type="dxa"/>
          </w:tcPr>
          <w:p w14:paraId="34919F7A"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TR38.803 Example 2</w:t>
            </w:r>
          </w:p>
        </w:tc>
      </w:tr>
      <w:tr w:rsidR="00AE57EE" w:rsidRPr="00B66DB6" w14:paraId="2A62B6EA" w14:textId="77777777" w:rsidTr="006543C9">
        <w:trPr>
          <w:trHeight w:val="20"/>
          <w:jc w:val="center"/>
        </w:trPr>
        <w:tc>
          <w:tcPr>
            <w:tcW w:w="2830" w:type="dxa"/>
          </w:tcPr>
          <w:p w14:paraId="7A3ED492"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MCS</w:t>
            </w:r>
          </w:p>
        </w:tc>
        <w:tc>
          <w:tcPr>
            <w:tcW w:w="6237" w:type="dxa"/>
          </w:tcPr>
          <w:p w14:paraId="576DCD1D"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NR Rel15 MCS Table</w:t>
            </w:r>
          </w:p>
        </w:tc>
      </w:tr>
      <w:tr w:rsidR="00AE57EE" w:rsidRPr="00B66DB6" w14:paraId="7C05D3B3" w14:textId="77777777" w:rsidTr="006543C9">
        <w:trPr>
          <w:trHeight w:val="20"/>
          <w:jc w:val="center"/>
        </w:trPr>
        <w:tc>
          <w:tcPr>
            <w:tcW w:w="2830" w:type="dxa"/>
          </w:tcPr>
          <w:p w14:paraId="280FFFA2"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MIMO reception algorithm</w:t>
            </w:r>
          </w:p>
        </w:tc>
        <w:tc>
          <w:tcPr>
            <w:tcW w:w="6237" w:type="dxa"/>
          </w:tcPr>
          <w:p w14:paraId="08CEAE6A"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MMSE</w:t>
            </w:r>
          </w:p>
        </w:tc>
      </w:tr>
      <w:tr w:rsidR="00AE57EE" w:rsidRPr="00B66DB6" w14:paraId="0E123C48" w14:textId="77777777" w:rsidTr="006543C9">
        <w:trPr>
          <w:trHeight w:val="20"/>
          <w:jc w:val="center"/>
        </w:trPr>
        <w:tc>
          <w:tcPr>
            <w:tcW w:w="2830" w:type="dxa"/>
          </w:tcPr>
          <w:p w14:paraId="069766E7"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Channel model</w:t>
            </w:r>
          </w:p>
        </w:tc>
        <w:tc>
          <w:tcPr>
            <w:tcW w:w="6237" w:type="dxa"/>
          </w:tcPr>
          <w:p w14:paraId="79535C8B"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TDL-A</w:t>
            </w:r>
          </w:p>
        </w:tc>
      </w:tr>
      <w:tr w:rsidR="00AE57EE" w:rsidRPr="00B66DB6" w14:paraId="5406DB48" w14:textId="77777777" w:rsidTr="006543C9">
        <w:trPr>
          <w:trHeight w:val="20"/>
          <w:jc w:val="center"/>
        </w:trPr>
        <w:tc>
          <w:tcPr>
            <w:tcW w:w="2830" w:type="dxa"/>
          </w:tcPr>
          <w:p w14:paraId="6C9F4C54"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Pre-BF RMS delay spread</w:t>
            </w:r>
          </w:p>
        </w:tc>
        <w:tc>
          <w:tcPr>
            <w:tcW w:w="6237" w:type="dxa"/>
          </w:tcPr>
          <w:p w14:paraId="364018DE" w14:textId="34773B48" w:rsidR="00AE57EE" w:rsidRPr="00530262" w:rsidRDefault="00AE57EE" w:rsidP="006543C9">
            <w:pPr>
              <w:rPr>
                <w:rFonts w:ascii="Times New Roman" w:hAnsi="Times New Roman"/>
                <w:sz w:val="18"/>
                <w:szCs w:val="18"/>
              </w:rPr>
            </w:pPr>
            <w:r w:rsidRPr="00530262">
              <w:rPr>
                <w:rFonts w:ascii="Times New Roman" w:hAnsi="Times New Roman"/>
                <w:sz w:val="18"/>
                <w:szCs w:val="18"/>
              </w:rPr>
              <w:t>5ns</w:t>
            </w:r>
            <w:r>
              <w:rPr>
                <w:rFonts w:ascii="Times New Roman" w:hAnsi="Times New Roman"/>
                <w:sz w:val="18"/>
                <w:szCs w:val="18"/>
              </w:rPr>
              <w:t>/10ns/20ns</w:t>
            </w:r>
            <w:r w:rsidR="00125530">
              <w:rPr>
                <w:rFonts w:ascii="Times New Roman" w:hAnsi="Times New Roman"/>
                <w:sz w:val="18"/>
                <w:szCs w:val="18"/>
              </w:rPr>
              <w:t>/40ns</w:t>
            </w:r>
          </w:p>
        </w:tc>
      </w:tr>
      <w:tr w:rsidR="00AE57EE" w:rsidRPr="00B66DB6" w14:paraId="688B8D5D" w14:textId="77777777" w:rsidTr="006543C9">
        <w:trPr>
          <w:trHeight w:val="20"/>
          <w:jc w:val="center"/>
        </w:trPr>
        <w:tc>
          <w:tcPr>
            <w:tcW w:w="2830" w:type="dxa"/>
          </w:tcPr>
          <w:p w14:paraId="261742CF"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RB allocation</w:t>
            </w:r>
          </w:p>
        </w:tc>
        <w:tc>
          <w:tcPr>
            <w:tcW w:w="6237" w:type="dxa"/>
          </w:tcPr>
          <w:p w14:paraId="656AB705"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 xml:space="preserve">2GHz: </w:t>
            </w:r>
            <w:r>
              <w:rPr>
                <w:rFonts w:ascii="Times New Roman" w:hAnsi="Times New Roman"/>
                <w:sz w:val="18"/>
                <w:szCs w:val="18"/>
              </w:rPr>
              <w:t xml:space="preserve">                  </w:t>
            </w:r>
            <w:r w:rsidRPr="00530262">
              <w:rPr>
                <w:rFonts w:ascii="Times New Roman" w:hAnsi="Times New Roman"/>
                <w:sz w:val="18"/>
                <w:szCs w:val="18"/>
              </w:rPr>
              <w:t>320/160</w:t>
            </w:r>
          </w:p>
          <w:p w14:paraId="49FC2105" w14:textId="77777777" w:rsidR="00AE57EE" w:rsidRPr="00530262" w:rsidRDefault="00AE57EE" w:rsidP="006543C9">
            <w:pPr>
              <w:rPr>
                <w:rFonts w:ascii="Times New Roman" w:hAnsi="Times New Roman"/>
                <w:sz w:val="18"/>
                <w:szCs w:val="18"/>
              </w:rPr>
            </w:pPr>
            <w:r>
              <w:rPr>
                <w:rFonts w:ascii="Times New Roman" w:hAnsi="Times New Roman"/>
                <w:sz w:val="18"/>
                <w:szCs w:val="18"/>
              </w:rPr>
              <w:t>400MHz: 256/128/64/32</w:t>
            </w:r>
          </w:p>
        </w:tc>
      </w:tr>
      <w:tr w:rsidR="00AE57EE" w:rsidRPr="00B66DB6" w14:paraId="56FF9419" w14:textId="77777777" w:rsidTr="006543C9">
        <w:trPr>
          <w:trHeight w:val="20"/>
          <w:jc w:val="center"/>
        </w:trPr>
        <w:tc>
          <w:tcPr>
            <w:tcW w:w="2830" w:type="dxa"/>
          </w:tcPr>
          <w:p w14:paraId="4CBB0CBD"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FFT size</w:t>
            </w:r>
          </w:p>
        </w:tc>
        <w:tc>
          <w:tcPr>
            <w:tcW w:w="6237" w:type="dxa"/>
          </w:tcPr>
          <w:p w14:paraId="3EE49457"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 xml:space="preserve">2GHz: </w:t>
            </w:r>
            <w:r>
              <w:rPr>
                <w:rFonts w:ascii="Times New Roman" w:hAnsi="Times New Roman"/>
                <w:sz w:val="18"/>
                <w:szCs w:val="18"/>
              </w:rPr>
              <w:t xml:space="preserve">                  4096/2048</w:t>
            </w:r>
          </w:p>
          <w:p w14:paraId="621B93BD" w14:textId="77777777" w:rsidR="00AE57EE" w:rsidRPr="00530262" w:rsidRDefault="00AE57EE" w:rsidP="006543C9">
            <w:pPr>
              <w:rPr>
                <w:rFonts w:ascii="Times New Roman" w:hAnsi="Times New Roman"/>
                <w:sz w:val="18"/>
                <w:szCs w:val="18"/>
              </w:rPr>
            </w:pPr>
            <w:r>
              <w:rPr>
                <w:rFonts w:ascii="Times New Roman" w:hAnsi="Times New Roman"/>
                <w:sz w:val="18"/>
                <w:szCs w:val="18"/>
              </w:rPr>
              <w:t>400MHz: 4096/2048/1024/512</w:t>
            </w:r>
          </w:p>
        </w:tc>
      </w:tr>
      <w:tr w:rsidR="00AE57EE" w:rsidRPr="00B66DB6" w14:paraId="61499EB8" w14:textId="77777777" w:rsidTr="006543C9">
        <w:trPr>
          <w:trHeight w:val="20"/>
          <w:jc w:val="center"/>
        </w:trPr>
        <w:tc>
          <w:tcPr>
            <w:tcW w:w="2830" w:type="dxa"/>
          </w:tcPr>
          <w:p w14:paraId="25E16624"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PDSCH symbol indexes</w:t>
            </w:r>
          </w:p>
        </w:tc>
        <w:tc>
          <w:tcPr>
            <w:tcW w:w="6237" w:type="dxa"/>
          </w:tcPr>
          <w:p w14:paraId="53182B80" w14:textId="77777777" w:rsidR="00AE57EE" w:rsidRPr="00530262" w:rsidRDefault="00AE57EE" w:rsidP="006543C9">
            <w:pPr>
              <w:rPr>
                <w:rFonts w:ascii="Times New Roman" w:hAnsi="Times New Roman"/>
                <w:sz w:val="18"/>
                <w:szCs w:val="18"/>
              </w:rPr>
            </w:pPr>
            <w:r>
              <w:rPr>
                <w:rFonts w:ascii="Times New Roman" w:hAnsi="Times New Roman"/>
                <w:sz w:val="18"/>
                <w:szCs w:val="18"/>
              </w:rPr>
              <w:t>NCP: 2</w:t>
            </w:r>
            <w:r w:rsidRPr="00530262">
              <w:rPr>
                <w:rFonts w:ascii="Times New Roman" w:hAnsi="Times New Roman"/>
                <w:sz w:val="18"/>
                <w:szCs w:val="18"/>
              </w:rPr>
              <w:t>-1</w:t>
            </w:r>
            <w:r>
              <w:rPr>
                <w:rFonts w:ascii="Times New Roman" w:hAnsi="Times New Roman"/>
                <w:sz w:val="18"/>
                <w:szCs w:val="18"/>
              </w:rPr>
              <w:t>3   ECP:2-11</w:t>
            </w:r>
          </w:p>
        </w:tc>
      </w:tr>
      <w:tr w:rsidR="00AE57EE" w:rsidRPr="00B66DB6" w14:paraId="4CC670FB" w14:textId="77777777" w:rsidTr="006543C9">
        <w:trPr>
          <w:trHeight w:val="20"/>
          <w:jc w:val="center"/>
        </w:trPr>
        <w:tc>
          <w:tcPr>
            <w:tcW w:w="2830" w:type="dxa"/>
          </w:tcPr>
          <w:p w14:paraId="605AF526"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DMRS symbol index</w:t>
            </w:r>
          </w:p>
        </w:tc>
        <w:tc>
          <w:tcPr>
            <w:tcW w:w="6237" w:type="dxa"/>
          </w:tcPr>
          <w:p w14:paraId="1C7B99C2" w14:textId="77777777" w:rsidR="00AE57EE" w:rsidRPr="00530262" w:rsidRDefault="00AE57EE" w:rsidP="006543C9">
            <w:pPr>
              <w:rPr>
                <w:rFonts w:ascii="Times New Roman" w:hAnsi="Times New Roman"/>
                <w:sz w:val="18"/>
                <w:szCs w:val="18"/>
              </w:rPr>
            </w:pPr>
            <w:r>
              <w:rPr>
                <w:rFonts w:ascii="Times New Roman" w:hAnsi="Times New Roman"/>
                <w:sz w:val="18"/>
                <w:szCs w:val="18"/>
              </w:rPr>
              <w:t>2</w:t>
            </w:r>
          </w:p>
        </w:tc>
      </w:tr>
      <w:tr w:rsidR="00AE57EE" w:rsidRPr="00B66DB6" w14:paraId="6302E780" w14:textId="77777777" w:rsidTr="006543C9">
        <w:trPr>
          <w:trHeight w:val="20"/>
          <w:jc w:val="center"/>
        </w:trPr>
        <w:tc>
          <w:tcPr>
            <w:tcW w:w="2830" w:type="dxa"/>
          </w:tcPr>
          <w:p w14:paraId="7216F241"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PTRS symbol indexes</w:t>
            </w:r>
          </w:p>
        </w:tc>
        <w:tc>
          <w:tcPr>
            <w:tcW w:w="6237" w:type="dxa"/>
          </w:tcPr>
          <w:p w14:paraId="7558996D" w14:textId="77777777" w:rsidR="00AE57EE" w:rsidRPr="00530262" w:rsidRDefault="00AE57EE" w:rsidP="006543C9">
            <w:pPr>
              <w:rPr>
                <w:rFonts w:ascii="Times New Roman" w:hAnsi="Times New Roman"/>
                <w:sz w:val="18"/>
                <w:szCs w:val="18"/>
              </w:rPr>
            </w:pPr>
            <w:r>
              <w:rPr>
                <w:rFonts w:ascii="Times New Roman" w:hAnsi="Times New Roman"/>
                <w:sz w:val="18"/>
                <w:szCs w:val="18"/>
              </w:rPr>
              <w:t>NCP: 3</w:t>
            </w:r>
            <w:r w:rsidRPr="00530262">
              <w:rPr>
                <w:rFonts w:ascii="Times New Roman" w:hAnsi="Times New Roman"/>
                <w:sz w:val="18"/>
                <w:szCs w:val="18"/>
              </w:rPr>
              <w:t>-1</w:t>
            </w:r>
            <w:r>
              <w:rPr>
                <w:rFonts w:ascii="Times New Roman" w:hAnsi="Times New Roman"/>
                <w:sz w:val="18"/>
                <w:szCs w:val="18"/>
              </w:rPr>
              <w:t>3   ECP:3-11</w:t>
            </w:r>
          </w:p>
        </w:tc>
      </w:tr>
      <w:tr w:rsidR="00AE57EE" w:rsidRPr="00B66DB6" w14:paraId="0CCB9A94" w14:textId="77777777" w:rsidTr="006543C9">
        <w:trPr>
          <w:trHeight w:val="20"/>
          <w:jc w:val="center"/>
        </w:trPr>
        <w:tc>
          <w:tcPr>
            <w:tcW w:w="2830" w:type="dxa"/>
          </w:tcPr>
          <w:p w14:paraId="017811EA"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 xml:space="preserve">PTRS density </w:t>
            </w:r>
          </w:p>
        </w:tc>
        <w:tc>
          <w:tcPr>
            <w:tcW w:w="6237" w:type="dxa"/>
          </w:tcPr>
          <w:p w14:paraId="4C3EF58E" w14:textId="77777777" w:rsidR="00AE57EE" w:rsidRPr="00AE57EE" w:rsidRDefault="00AE57EE" w:rsidP="00AE57EE">
            <w:pPr>
              <w:rPr>
                <w:rFonts w:ascii="Times New Roman" w:hAnsi="Times New Roman"/>
                <w:sz w:val="18"/>
                <w:szCs w:val="18"/>
              </w:rPr>
            </w:pPr>
            <w:r w:rsidRPr="00AE57EE">
              <w:rPr>
                <w:rFonts w:ascii="Times New Roman" w:hAnsi="Times New Roman" w:hint="eastAsia"/>
                <w:sz w:val="18"/>
                <w:szCs w:val="18"/>
              </w:rPr>
              <w:t xml:space="preserve">2GHz: </w:t>
            </w:r>
            <w:r w:rsidRPr="00AE57EE">
              <w:rPr>
                <w:rFonts w:ascii="Times New Roman" w:hAnsi="Times New Roman"/>
                <w:sz w:val="18"/>
                <w:szCs w:val="18"/>
              </w:rPr>
              <w:t>/     /   /5</w:t>
            </w:r>
            <w:r w:rsidRPr="00AE57EE">
              <w:rPr>
                <w:rFonts w:ascii="Times New Roman" w:hAnsi="Times New Roman" w:hint="eastAsia"/>
                <w:sz w:val="18"/>
                <w:szCs w:val="18"/>
              </w:rPr>
              <w:t>/</w:t>
            </w:r>
            <w:r w:rsidRPr="00AE57EE">
              <w:rPr>
                <w:rFonts w:ascii="Times New Roman" w:hAnsi="Times New Roman"/>
                <w:sz w:val="18"/>
                <w:szCs w:val="18"/>
              </w:rPr>
              <w:t>4</w:t>
            </w:r>
          </w:p>
          <w:p w14:paraId="265F1C35" w14:textId="77777777" w:rsidR="00AE57EE" w:rsidRPr="00AE57EE" w:rsidRDefault="00AE57EE" w:rsidP="00AE57EE">
            <w:pPr>
              <w:rPr>
                <w:rFonts w:ascii="Times New Roman" w:hAnsi="Times New Roman"/>
                <w:sz w:val="18"/>
                <w:szCs w:val="18"/>
              </w:rPr>
            </w:pPr>
            <w:r w:rsidRPr="00AE57EE">
              <w:rPr>
                <w:rFonts w:ascii="Times New Roman" w:hAnsi="Times New Roman"/>
                <w:sz w:val="18"/>
                <w:szCs w:val="18"/>
              </w:rPr>
              <w:t>400MHz: chunk 5/4/3/1</w:t>
            </w:r>
          </w:p>
          <w:p w14:paraId="7653ED82" w14:textId="29C9EC01" w:rsidR="00AE57EE" w:rsidRPr="00530262" w:rsidRDefault="00AE57EE" w:rsidP="00AE57EE">
            <w:pPr>
              <w:rPr>
                <w:rFonts w:ascii="Times New Roman" w:hAnsi="Times New Roman"/>
                <w:sz w:val="18"/>
                <w:szCs w:val="18"/>
              </w:rPr>
            </w:pPr>
            <w:r w:rsidRPr="00AE57EE">
              <w:rPr>
                <w:rFonts w:ascii="Times New Roman" w:hAnsi="Times New Roman"/>
                <w:sz w:val="18"/>
                <w:szCs w:val="18"/>
              </w:rPr>
              <w:t>(chunk1:2*2, chunk2:2*4, chunk3:4*2, chunk4:4*4, chunk5:8*4)</w:t>
            </w:r>
          </w:p>
        </w:tc>
      </w:tr>
      <w:tr w:rsidR="00AE57EE" w:rsidRPr="00B66DB6" w14:paraId="73DADF93" w14:textId="77777777" w:rsidTr="006543C9">
        <w:trPr>
          <w:trHeight w:val="20"/>
          <w:jc w:val="center"/>
        </w:trPr>
        <w:tc>
          <w:tcPr>
            <w:tcW w:w="2830" w:type="dxa"/>
          </w:tcPr>
          <w:p w14:paraId="79F5D2A4"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Channel code</w:t>
            </w:r>
          </w:p>
        </w:tc>
        <w:tc>
          <w:tcPr>
            <w:tcW w:w="6237" w:type="dxa"/>
          </w:tcPr>
          <w:p w14:paraId="669EC43A"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LDPC</w:t>
            </w:r>
          </w:p>
        </w:tc>
      </w:tr>
      <w:tr w:rsidR="00AE57EE" w:rsidRPr="00B66DB6" w14:paraId="62A2564C" w14:textId="77777777" w:rsidTr="006543C9">
        <w:trPr>
          <w:trHeight w:val="20"/>
          <w:jc w:val="center"/>
        </w:trPr>
        <w:tc>
          <w:tcPr>
            <w:tcW w:w="2830" w:type="dxa"/>
          </w:tcPr>
          <w:p w14:paraId="2EC009EF"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Channel estimation</w:t>
            </w:r>
          </w:p>
        </w:tc>
        <w:tc>
          <w:tcPr>
            <w:tcW w:w="6237" w:type="dxa"/>
          </w:tcPr>
          <w:p w14:paraId="1849CF4C"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MMSE</w:t>
            </w:r>
          </w:p>
        </w:tc>
      </w:tr>
      <w:tr w:rsidR="00AE57EE" w:rsidRPr="00B66DB6" w14:paraId="6613641F" w14:textId="77777777" w:rsidTr="006543C9">
        <w:trPr>
          <w:trHeight w:val="20"/>
          <w:jc w:val="center"/>
        </w:trPr>
        <w:tc>
          <w:tcPr>
            <w:tcW w:w="2830" w:type="dxa"/>
          </w:tcPr>
          <w:p w14:paraId="08D58A96"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 xml:space="preserve">Transmission mode </w:t>
            </w:r>
          </w:p>
        </w:tc>
        <w:tc>
          <w:tcPr>
            <w:tcW w:w="6237" w:type="dxa"/>
          </w:tcPr>
          <w:p w14:paraId="03326254" w14:textId="77777777" w:rsidR="00AE57EE" w:rsidRPr="004750CF" w:rsidRDefault="00AE57EE" w:rsidP="006543C9">
            <w:pPr>
              <w:rPr>
                <w:rFonts w:ascii="Times New Roman" w:hAnsi="Times New Roman"/>
                <w:sz w:val="18"/>
                <w:szCs w:val="18"/>
              </w:rPr>
            </w:pPr>
            <w:r w:rsidRPr="004750CF">
              <w:rPr>
                <w:rFonts w:ascii="Times New Roman" w:hAnsi="Times New Roman" w:hint="eastAsia"/>
                <w:sz w:val="18"/>
                <w:szCs w:val="18"/>
              </w:rPr>
              <w:t>QPSK:</w:t>
            </w:r>
            <w:r w:rsidRPr="004750CF">
              <w:rPr>
                <w:rFonts w:ascii="Times New Roman" w:hAnsi="Times New Roman"/>
                <w:sz w:val="18"/>
                <w:szCs w:val="18"/>
              </w:rPr>
              <w:t>526</w:t>
            </w:r>
            <w:r w:rsidRPr="004750CF">
              <w:rPr>
                <w:rFonts w:ascii="Times New Roman" w:hAnsi="Times New Roman" w:hint="eastAsia"/>
                <w:sz w:val="18"/>
                <w:szCs w:val="18"/>
              </w:rPr>
              <w:t>/</w:t>
            </w:r>
            <w:r w:rsidRPr="004750CF">
              <w:rPr>
                <w:rFonts w:ascii="Times New Roman" w:hAnsi="Times New Roman"/>
                <w:sz w:val="18"/>
                <w:szCs w:val="18"/>
              </w:rPr>
              <w:t>1024</w:t>
            </w:r>
            <w:r w:rsidRPr="004750CF">
              <w:rPr>
                <w:rFonts w:ascii="Times New Roman" w:hAnsi="Times New Roman" w:hint="eastAsia"/>
                <w:sz w:val="18"/>
                <w:szCs w:val="18"/>
              </w:rPr>
              <w:t xml:space="preserve">; </w:t>
            </w:r>
            <w:r w:rsidRPr="004750CF">
              <w:rPr>
                <w:rFonts w:ascii="Times New Roman" w:hAnsi="Times New Roman"/>
                <w:sz w:val="18"/>
                <w:szCs w:val="18"/>
              </w:rPr>
              <w:t>MCS 7</w:t>
            </w:r>
          </w:p>
          <w:p w14:paraId="3EF2EF15" w14:textId="77777777" w:rsidR="00AE57EE" w:rsidRPr="004750CF" w:rsidRDefault="00AE57EE" w:rsidP="006543C9">
            <w:pPr>
              <w:rPr>
                <w:rFonts w:ascii="Times New Roman" w:hAnsi="Times New Roman"/>
                <w:sz w:val="18"/>
                <w:szCs w:val="18"/>
              </w:rPr>
            </w:pPr>
            <w:r w:rsidRPr="004750CF">
              <w:rPr>
                <w:rFonts w:ascii="Times New Roman" w:hAnsi="Times New Roman" w:hint="eastAsia"/>
                <w:sz w:val="18"/>
                <w:szCs w:val="18"/>
              </w:rPr>
              <w:t>16QAM: 658/1024;</w:t>
            </w:r>
            <w:r w:rsidRPr="004750CF">
              <w:rPr>
                <w:rFonts w:ascii="Times New Roman" w:hAnsi="Times New Roman"/>
                <w:sz w:val="18"/>
                <w:szCs w:val="18"/>
              </w:rPr>
              <w:t xml:space="preserve"> MCS 16</w:t>
            </w:r>
          </w:p>
          <w:p w14:paraId="499FC432" w14:textId="77777777" w:rsidR="00AE57EE" w:rsidRDefault="00AE57EE" w:rsidP="006543C9">
            <w:pPr>
              <w:rPr>
                <w:rFonts w:ascii="Times New Roman" w:hAnsi="Times New Roman"/>
                <w:sz w:val="18"/>
                <w:szCs w:val="18"/>
              </w:rPr>
            </w:pPr>
            <w:r w:rsidRPr="004750CF">
              <w:rPr>
                <w:rFonts w:ascii="Times New Roman" w:hAnsi="Times New Roman" w:hint="eastAsia"/>
                <w:sz w:val="18"/>
                <w:szCs w:val="18"/>
              </w:rPr>
              <w:t>64QAM:666/1024</w:t>
            </w:r>
            <w:r w:rsidRPr="004750CF">
              <w:rPr>
                <w:rFonts w:ascii="Times New Roman" w:hAnsi="Times New Roman"/>
                <w:sz w:val="18"/>
                <w:szCs w:val="18"/>
              </w:rPr>
              <w:t>; MCS 22</w:t>
            </w:r>
          </w:p>
          <w:p w14:paraId="08CAC5D0" w14:textId="7EC9D3D0" w:rsidR="00847586" w:rsidRPr="00530262" w:rsidRDefault="00847586" w:rsidP="006543C9">
            <w:pPr>
              <w:rPr>
                <w:rFonts w:ascii="Times New Roman" w:hAnsi="Times New Roman"/>
                <w:sz w:val="18"/>
                <w:szCs w:val="18"/>
              </w:rPr>
            </w:pPr>
            <w:r>
              <w:rPr>
                <w:rFonts w:ascii="Times New Roman" w:hAnsi="Times New Roman"/>
                <w:sz w:val="18"/>
                <w:szCs w:val="18"/>
              </w:rPr>
              <w:t>Actual transmission code</w:t>
            </w:r>
            <w:r w:rsidR="00D85F3F">
              <w:rPr>
                <w:rFonts w:ascii="Times New Roman" w:hAnsi="Times New Roman"/>
                <w:sz w:val="18"/>
                <w:szCs w:val="18"/>
              </w:rPr>
              <w:t xml:space="preserve"> is list in</w:t>
            </w:r>
            <w:r>
              <w:rPr>
                <w:rFonts w:ascii="Times New Roman" w:hAnsi="Times New Roman"/>
                <w:sz w:val="18"/>
                <w:szCs w:val="18"/>
              </w:rPr>
              <w:t xml:space="preserve"> </w:t>
            </w:r>
            <w:r w:rsidR="009E730C" w:rsidRPr="009E730C">
              <w:rPr>
                <w:rFonts w:ascii="Times New Roman" w:hAnsi="Times New Roman"/>
                <w:b/>
                <w:sz w:val="18"/>
                <w:szCs w:val="18"/>
              </w:rPr>
              <w:fldChar w:fldCharType="begin"/>
            </w:r>
            <w:r w:rsidR="009E730C" w:rsidRPr="009E730C">
              <w:rPr>
                <w:rFonts w:ascii="Times New Roman" w:hAnsi="Times New Roman"/>
                <w:b/>
                <w:sz w:val="18"/>
                <w:szCs w:val="18"/>
              </w:rPr>
              <w:instrText xml:space="preserve"> REF _Ref53697233 \h  \* MERGEFORMAT </w:instrText>
            </w:r>
            <w:r w:rsidR="009E730C" w:rsidRPr="009E730C">
              <w:rPr>
                <w:rFonts w:ascii="Times New Roman" w:hAnsi="Times New Roman"/>
                <w:b/>
                <w:sz w:val="18"/>
                <w:szCs w:val="18"/>
              </w:rPr>
            </w:r>
            <w:r w:rsidR="009E730C" w:rsidRPr="009E730C">
              <w:rPr>
                <w:rFonts w:ascii="Times New Roman" w:hAnsi="Times New Roman"/>
                <w:b/>
                <w:sz w:val="18"/>
                <w:szCs w:val="18"/>
              </w:rPr>
              <w:fldChar w:fldCharType="separate"/>
            </w:r>
            <w:r w:rsidR="009E730C" w:rsidRPr="009E730C">
              <w:rPr>
                <w:rFonts w:ascii="Times New Roman" w:hAnsi="Times New Roman"/>
                <w:b/>
                <w:sz w:val="18"/>
                <w:szCs w:val="18"/>
              </w:rPr>
              <w:t xml:space="preserve">Table </w:t>
            </w:r>
            <w:r w:rsidR="009E730C" w:rsidRPr="009E730C">
              <w:rPr>
                <w:rFonts w:ascii="Times New Roman" w:hAnsi="Times New Roman"/>
                <w:b/>
                <w:noProof/>
                <w:sz w:val="18"/>
                <w:szCs w:val="18"/>
              </w:rPr>
              <w:t>11</w:t>
            </w:r>
            <w:r w:rsidR="009E730C" w:rsidRPr="009E730C">
              <w:rPr>
                <w:rFonts w:ascii="Times New Roman" w:hAnsi="Times New Roman"/>
                <w:b/>
                <w:sz w:val="18"/>
                <w:szCs w:val="18"/>
              </w:rPr>
              <w:fldChar w:fldCharType="end"/>
            </w:r>
          </w:p>
        </w:tc>
      </w:tr>
    </w:tbl>
    <w:p w14:paraId="2EF54D52" w14:textId="0A3DAFA8" w:rsidR="00AE57EE" w:rsidRDefault="00AE57EE" w:rsidP="004750CF">
      <w:pPr>
        <w:pStyle w:val="a0"/>
        <w:rPr>
          <w:rFonts w:eastAsia="宋体"/>
          <w:kern w:val="2"/>
          <w:szCs w:val="20"/>
          <w:lang w:eastAsia="zh-CN"/>
        </w:rPr>
      </w:pPr>
    </w:p>
    <w:p w14:paraId="3BBE7FAB" w14:textId="5DC9BB0C" w:rsidR="009E730C" w:rsidRPr="003C06BA" w:rsidRDefault="009E730C" w:rsidP="009E730C">
      <w:pPr>
        <w:pStyle w:val="a7"/>
        <w:rPr>
          <w:szCs w:val="18"/>
        </w:rPr>
      </w:pPr>
      <w:bookmarkStart w:id="53" w:name="_Ref53697233"/>
      <w:r>
        <w:t xml:space="preserve">Table </w:t>
      </w:r>
      <w:r>
        <w:fldChar w:fldCharType="begin"/>
      </w:r>
      <w:r>
        <w:instrText xml:space="preserve"> SEQ Table \* ARABIC </w:instrText>
      </w:r>
      <w:r>
        <w:fldChar w:fldCharType="separate"/>
      </w:r>
      <w:r>
        <w:rPr>
          <w:noProof/>
        </w:rPr>
        <w:t>11</w:t>
      </w:r>
      <w:r>
        <w:fldChar w:fldCharType="end"/>
      </w:r>
      <w:bookmarkEnd w:id="53"/>
      <w:r>
        <w:t xml:space="preserve">: </w:t>
      </w:r>
      <w:r w:rsidRPr="003C06BA">
        <w:rPr>
          <w:szCs w:val="18"/>
        </w:rPr>
        <w:t>The actual coding rate in LLS for PUSCH channel</w:t>
      </w:r>
    </w:p>
    <w:tbl>
      <w:tblPr>
        <w:tblStyle w:val="af6"/>
        <w:tblW w:w="0" w:type="auto"/>
        <w:jc w:val="center"/>
        <w:tblLook w:val="0420" w:firstRow="1" w:lastRow="0" w:firstColumn="0" w:lastColumn="0" w:noHBand="0" w:noVBand="1"/>
      </w:tblPr>
      <w:tblGrid>
        <w:gridCol w:w="537"/>
        <w:gridCol w:w="730"/>
        <w:gridCol w:w="729"/>
        <w:gridCol w:w="729"/>
        <w:gridCol w:w="729"/>
        <w:gridCol w:w="729"/>
        <w:gridCol w:w="729"/>
        <w:gridCol w:w="729"/>
        <w:gridCol w:w="729"/>
        <w:gridCol w:w="729"/>
        <w:gridCol w:w="729"/>
        <w:gridCol w:w="729"/>
        <w:gridCol w:w="729"/>
      </w:tblGrid>
      <w:tr w:rsidR="009E730C" w:rsidRPr="00C54569" w14:paraId="3AD0E426" w14:textId="77777777" w:rsidTr="00315D89">
        <w:trPr>
          <w:trHeight w:val="15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163493F9"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eastAsiaTheme="minorEastAsia" w:hAnsi="Times New Roman"/>
                <w:sz w:val="18"/>
                <w:szCs w:val="18"/>
                <w:lang w:eastAsia="zh-CN"/>
              </w:rPr>
              <w:t>MCS</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7A1D6A8E"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eastAsiaTheme="minorEastAsia" w:hAnsi="Times New Roman"/>
                <w:sz w:val="18"/>
                <w:szCs w:val="18"/>
                <w:lang w:eastAsia="zh-CN"/>
              </w:rPr>
              <w:t>400M bandwidth</w:t>
            </w:r>
          </w:p>
        </w:tc>
        <w:tc>
          <w:tcPr>
            <w:tcW w:w="0" w:type="auto"/>
            <w:gridSpan w:val="4"/>
            <w:tcBorders>
              <w:top w:val="single" w:sz="4" w:space="0" w:color="auto"/>
              <w:left w:val="single" w:sz="4" w:space="0" w:color="auto"/>
              <w:bottom w:val="single" w:sz="4" w:space="0" w:color="auto"/>
              <w:right w:val="single" w:sz="4" w:space="0" w:color="auto"/>
            </w:tcBorders>
          </w:tcPr>
          <w:p w14:paraId="558DC524" w14:textId="77777777" w:rsidR="009E730C" w:rsidRPr="00C54569" w:rsidRDefault="009E730C" w:rsidP="00315D89">
            <w:pPr>
              <w:widowControl w:val="0"/>
              <w:spacing w:after="60"/>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2</w:t>
            </w:r>
            <w:r>
              <w:rPr>
                <w:rFonts w:ascii="Times New Roman" w:eastAsiaTheme="minorEastAsia" w:hAnsi="Times New Roman"/>
                <w:sz w:val="18"/>
                <w:szCs w:val="18"/>
                <w:lang w:eastAsia="zh-CN"/>
              </w:rPr>
              <w:t>G</w:t>
            </w:r>
          </w:p>
        </w:tc>
      </w:tr>
      <w:tr w:rsidR="009E730C" w:rsidRPr="00C54569" w14:paraId="2F71FFD8" w14:textId="77777777" w:rsidTr="00315D89">
        <w:trPr>
          <w:trHeight w:val="150"/>
          <w:jc w:val="center"/>
        </w:trPr>
        <w:tc>
          <w:tcPr>
            <w:tcW w:w="0" w:type="auto"/>
            <w:vMerge/>
            <w:tcBorders>
              <w:top w:val="single" w:sz="4" w:space="0" w:color="auto"/>
              <w:left w:val="single" w:sz="4" w:space="0" w:color="auto"/>
              <w:right w:val="single" w:sz="4" w:space="0" w:color="auto"/>
            </w:tcBorders>
            <w:shd w:val="clear" w:color="auto" w:fill="auto"/>
            <w:vAlign w:val="center"/>
          </w:tcPr>
          <w:p w14:paraId="7ACD591F" w14:textId="77777777" w:rsidR="009E730C" w:rsidRPr="003C06BA" w:rsidRDefault="009E730C" w:rsidP="00315D89">
            <w:pPr>
              <w:widowControl w:val="0"/>
              <w:spacing w:after="60"/>
              <w:jc w:val="center"/>
              <w:rPr>
                <w:rFonts w:ascii="Times New Roman" w:hAnsi="Times New Roman"/>
                <w:sz w:val="18"/>
                <w:szCs w:val="18"/>
              </w:rPr>
            </w:pPr>
          </w:p>
        </w:tc>
        <w:tc>
          <w:tcPr>
            <w:tcW w:w="0" w:type="auto"/>
            <w:gridSpan w:val="4"/>
            <w:tcBorders>
              <w:top w:val="single" w:sz="4" w:space="0" w:color="auto"/>
              <w:left w:val="single" w:sz="4" w:space="0" w:color="auto"/>
              <w:bottom w:val="single" w:sz="12" w:space="0" w:color="auto"/>
              <w:right w:val="single" w:sz="4" w:space="0" w:color="auto"/>
            </w:tcBorders>
            <w:shd w:val="clear" w:color="auto" w:fill="auto"/>
            <w:vAlign w:val="center"/>
          </w:tcPr>
          <w:p w14:paraId="32E0F9DE"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eastAsiaTheme="minorEastAsia" w:hAnsi="Times New Roman"/>
                <w:sz w:val="18"/>
                <w:szCs w:val="18"/>
                <w:lang w:eastAsia="zh-CN"/>
              </w:rPr>
              <w:t>NCP</w:t>
            </w:r>
          </w:p>
        </w:tc>
        <w:tc>
          <w:tcPr>
            <w:tcW w:w="0" w:type="auto"/>
            <w:gridSpan w:val="4"/>
            <w:tcBorders>
              <w:top w:val="single" w:sz="4" w:space="0" w:color="auto"/>
              <w:left w:val="single" w:sz="4" w:space="0" w:color="auto"/>
              <w:bottom w:val="single" w:sz="12" w:space="0" w:color="auto"/>
              <w:right w:val="single" w:sz="4" w:space="0" w:color="auto"/>
            </w:tcBorders>
            <w:vAlign w:val="center"/>
          </w:tcPr>
          <w:p w14:paraId="7BDE7A02"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eastAsiaTheme="minorEastAsia" w:hAnsi="Times New Roman"/>
                <w:sz w:val="18"/>
                <w:szCs w:val="18"/>
                <w:lang w:eastAsia="zh-CN"/>
              </w:rPr>
              <w:t>ECP</w:t>
            </w:r>
          </w:p>
        </w:tc>
        <w:tc>
          <w:tcPr>
            <w:tcW w:w="0" w:type="auto"/>
            <w:gridSpan w:val="2"/>
            <w:tcBorders>
              <w:top w:val="single" w:sz="4" w:space="0" w:color="auto"/>
              <w:left w:val="single" w:sz="4" w:space="0" w:color="auto"/>
              <w:bottom w:val="single" w:sz="12" w:space="0" w:color="auto"/>
              <w:right w:val="single" w:sz="4" w:space="0" w:color="auto"/>
            </w:tcBorders>
          </w:tcPr>
          <w:p w14:paraId="20FBA00E" w14:textId="77777777" w:rsidR="009E730C" w:rsidRPr="00C54569" w:rsidRDefault="009E730C" w:rsidP="00315D89">
            <w:pPr>
              <w:widowControl w:val="0"/>
              <w:spacing w:after="60"/>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N</w:t>
            </w:r>
            <w:r>
              <w:rPr>
                <w:rFonts w:ascii="Times New Roman" w:eastAsiaTheme="minorEastAsia" w:hAnsi="Times New Roman"/>
                <w:sz w:val="18"/>
                <w:szCs w:val="18"/>
                <w:lang w:eastAsia="zh-CN"/>
              </w:rPr>
              <w:t>CP</w:t>
            </w:r>
          </w:p>
        </w:tc>
        <w:tc>
          <w:tcPr>
            <w:tcW w:w="0" w:type="auto"/>
            <w:gridSpan w:val="2"/>
            <w:tcBorders>
              <w:top w:val="single" w:sz="4" w:space="0" w:color="auto"/>
              <w:left w:val="single" w:sz="4" w:space="0" w:color="auto"/>
              <w:bottom w:val="single" w:sz="12" w:space="0" w:color="auto"/>
              <w:right w:val="single" w:sz="4" w:space="0" w:color="auto"/>
            </w:tcBorders>
          </w:tcPr>
          <w:p w14:paraId="70380057" w14:textId="77777777" w:rsidR="009E730C" w:rsidRPr="00C54569" w:rsidRDefault="009E730C" w:rsidP="00315D89">
            <w:pPr>
              <w:widowControl w:val="0"/>
              <w:spacing w:after="60"/>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E</w:t>
            </w:r>
            <w:r>
              <w:rPr>
                <w:rFonts w:ascii="Times New Roman" w:eastAsiaTheme="minorEastAsia" w:hAnsi="Times New Roman"/>
                <w:sz w:val="18"/>
                <w:szCs w:val="18"/>
                <w:lang w:eastAsia="zh-CN"/>
              </w:rPr>
              <w:t>CP</w:t>
            </w:r>
          </w:p>
        </w:tc>
      </w:tr>
      <w:tr w:rsidR="009E730C" w:rsidRPr="00C54569" w14:paraId="58893AE6" w14:textId="77777777" w:rsidTr="00315D89">
        <w:trPr>
          <w:trHeight w:val="314"/>
          <w:jc w:val="center"/>
        </w:trPr>
        <w:tc>
          <w:tcPr>
            <w:tcW w:w="0" w:type="auto"/>
            <w:vMerge/>
            <w:tcBorders>
              <w:left w:val="single" w:sz="4" w:space="0" w:color="auto"/>
              <w:bottom w:val="single" w:sz="12" w:space="0" w:color="auto"/>
              <w:right w:val="single" w:sz="4" w:space="0" w:color="auto"/>
            </w:tcBorders>
            <w:shd w:val="clear" w:color="auto" w:fill="auto"/>
            <w:vAlign w:val="center"/>
            <w:hideMark/>
          </w:tcPr>
          <w:p w14:paraId="4370CD39" w14:textId="77777777" w:rsidR="009E730C" w:rsidRPr="003C06BA" w:rsidRDefault="009E730C" w:rsidP="00315D89">
            <w:pPr>
              <w:widowControl w:val="0"/>
              <w:spacing w:after="60"/>
              <w:jc w:val="center"/>
              <w:rPr>
                <w:rFonts w:ascii="Times New Roman" w:hAnsi="Times New Roman"/>
                <w:sz w:val="18"/>
                <w:szCs w:val="18"/>
              </w:rPr>
            </w:pP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597DCFAF"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120KHz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4A954D75"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240KHz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hideMark/>
          </w:tcPr>
          <w:p w14:paraId="5CC95606"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480KHz</w:t>
            </w:r>
          </w:p>
        </w:tc>
        <w:tc>
          <w:tcPr>
            <w:tcW w:w="0" w:type="auto"/>
            <w:tcBorders>
              <w:top w:val="single" w:sz="4" w:space="0" w:color="auto"/>
              <w:left w:val="single" w:sz="4" w:space="0" w:color="auto"/>
              <w:bottom w:val="single" w:sz="12" w:space="0" w:color="auto"/>
              <w:right w:val="single" w:sz="4" w:space="0" w:color="auto"/>
            </w:tcBorders>
            <w:vAlign w:val="center"/>
          </w:tcPr>
          <w:p w14:paraId="32F5F9D3"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960KHz</w:t>
            </w:r>
          </w:p>
        </w:tc>
        <w:tc>
          <w:tcPr>
            <w:tcW w:w="0" w:type="auto"/>
            <w:tcBorders>
              <w:top w:val="single" w:sz="4" w:space="0" w:color="auto"/>
              <w:left w:val="single" w:sz="4" w:space="0" w:color="auto"/>
              <w:bottom w:val="single" w:sz="12" w:space="0" w:color="auto"/>
              <w:right w:val="single" w:sz="4" w:space="0" w:color="auto"/>
            </w:tcBorders>
            <w:vAlign w:val="center"/>
          </w:tcPr>
          <w:p w14:paraId="217DDEBC"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120KHz</w:t>
            </w:r>
          </w:p>
        </w:tc>
        <w:tc>
          <w:tcPr>
            <w:tcW w:w="0" w:type="auto"/>
            <w:tcBorders>
              <w:top w:val="single" w:sz="4" w:space="0" w:color="auto"/>
              <w:left w:val="single" w:sz="4" w:space="0" w:color="auto"/>
              <w:bottom w:val="single" w:sz="12" w:space="0" w:color="auto"/>
              <w:right w:val="single" w:sz="4" w:space="0" w:color="auto"/>
            </w:tcBorders>
            <w:vAlign w:val="center"/>
          </w:tcPr>
          <w:p w14:paraId="74D685EB"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240KHz</w:t>
            </w:r>
          </w:p>
        </w:tc>
        <w:tc>
          <w:tcPr>
            <w:tcW w:w="0" w:type="auto"/>
            <w:tcBorders>
              <w:top w:val="single" w:sz="4" w:space="0" w:color="auto"/>
              <w:left w:val="single" w:sz="4" w:space="0" w:color="auto"/>
              <w:bottom w:val="single" w:sz="12" w:space="0" w:color="auto"/>
              <w:right w:val="single" w:sz="4" w:space="0" w:color="auto"/>
            </w:tcBorders>
            <w:vAlign w:val="center"/>
          </w:tcPr>
          <w:p w14:paraId="64DC8E57"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480KHz</w:t>
            </w:r>
          </w:p>
        </w:tc>
        <w:tc>
          <w:tcPr>
            <w:tcW w:w="0" w:type="auto"/>
            <w:tcBorders>
              <w:top w:val="single" w:sz="4" w:space="0" w:color="auto"/>
              <w:left w:val="single" w:sz="4" w:space="0" w:color="auto"/>
              <w:bottom w:val="single" w:sz="12" w:space="0" w:color="auto"/>
              <w:right w:val="single" w:sz="4" w:space="0" w:color="auto"/>
            </w:tcBorders>
            <w:vAlign w:val="center"/>
          </w:tcPr>
          <w:p w14:paraId="7C4D971D"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960KHz</w:t>
            </w:r>
          </w:p>
        </w:tc>
        <w:tc>
          <w:tcPr>
            <w:tcW w:w="0" w:type="auto"/>
            <w:tcBorders>
              <w:top w:val="single" w:sz="4" w:space="0" w:color="auto"/>
              <w:left w:val="single" w:sz="4" w:space="0" w:color="auto"/>
              <w:bottom w:val="single" w:sz="12" w:space="0" w:color="auto"/>
              <w:right w:val="single" w:sz="4" w:space="0" w:color="auto"/>
            </w:tcBorders>
            <w:vAlign w:val="center"/>
          </w:tcPr>
          <w:p w14:paraId="47AB28DF"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480KHz</w:t>
            </w:r>
          </w:p>
        </w:tc>
        <w:tc>
          <w:tcPr>
            <w:tcW w:w="0" w:type="auto"/>
            <w:tcBorders>
              <w:top w:val="single" w:sz="4" w:space="0" w:color="auto"/>
              <w:left w:val="single" w:sz="4" w:space="0" w:color="auto"/>
              <w:bottom w:val="single" w:sz="12" w:space="0" w:color="auto"/>
              <w:right w:val="single" w:sz="4" w:space="0" w:color="auto"/>
            </w:tcBorders>
            <w:vAlign w:val="center"/>
          </w:tcPr>
          <w:p w14:paraId="0C4BDE3D"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960KHz</w:t>
            </w:r>
          </w:p>
        </w:tc>
        <w:tc>
          <w:tcPr>
            <w:tcW w:w="0" w:type="auto"/>
            <w:tcBorders>
              <w:top w:val="single" w:sz="4" w:space="0" w:color="auto"/>
              <w:left w:val="single" w:sz="4" w:space="0" w:color="auto"/>
              <w:bottom w:val="single" w:sz="12" w:space="0" w:color="auto"/>
              <w:right w:val="single" w:sz="4" w:space="0" w:color="auto"/>
            </w:tcBorders>
            <w:vAlign w:val="center"/>
          </w:tcPr>
          <w:p w14:paraId="55997ADD"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480KHz</w:t>
            </w:r>
          </w:p>
        </w:tc>
        <w:tc>
          <w:tcPr>
            <w:tcW w:w="0" w:type="auto"/>
            <w:tcBorders>
              <w:top w:val="single" w:sz="4" w:space="0" w:color="auto"/>
              <w:left w:val="single" w:sz="4" w:space="0" w:color="auto"/>
              <w:bottom w:val="single" w:sz="12" w:space="0" w:color="auto"/>
              <w:right w:val="single" w:sz="4" w:space="0" w:color="auto"/>
            </w:tcBorders>
            <w:vAlign w:val="center"/>
          </w:tcPr>
          <w:p w14:paraId="7C0B4CAB" w14:textId="77777777" w:rsidR="009E730C" w:rsidRPr="00C54569"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960KHz</w:t>
            </w:r>
          </w:p>
        </w:tc>
      </w:tr>
      <w:tr w:rsidR="009E730C" w:rsidRPr="00C54569" w14:paraId="23641BCB" w14:textId="77777777" w:rsidTr="00315D89">
        <w:trPr>
          <w:trHeight w:val="45"/>
          <w:jc w:val="center"/>
        </w:trPr>
        <w:tc>
          <w:tcPr>
            <w:tcW w:w="0" w:type="auto"/>
            <w:tcBorders>
              <w:top w:val="single" w:sz="12" w:space="0" w:color="auto"/>
              <w:left w:val="single" w:sz="4" w:space="0" w:color="auto"/>
              <w:bottom w:val="single" w:sz="4" w:space="0" w:color="auto"/>
              <w:right w:val="single" w:sz="4" w:space="0" w:color="auto"/>
            </w:tcBorders>
            <w:shd w:val="clear" w:color="auto" w:fill="auto"/>
            <w:vAlign w:val="center"/>
            <w:hideMark/>
          </w:tcPr>
          <w:p w14:paraId="23A57049"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7</w:t>
            </w:r>
          </w:p>
        </w:tc>
        <w:tc>
          <w:tcPr>
            <w:tcW w:w="0" w:type="auto"/>
            <w:tcBorders>
              <w:top w:val="single" w:sz="12" w:space="0" w:color="auto"/>
              <w:left w:val="single" w:sz="4" w:space="0" w:color="auto"/>
              <w:bottom w:val="single" w:sz="4" w:space="0" w:color="auto"/>
              <w:right w:val="single" w:sz="4" w:space="0" w:color="auto"/>
            </w:tcBorders>
          </w:tcPr>
          <w:p w14:paraId="1CD1551F"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0.5209 </w:t>
            </w:r>
          </w:p>
        </w:tc>
        <w:tc>
          <w:tcPr>
            <w:tcW w:w="0" w:type="auto"/>
            <w:tcBorders>
              <w:top w:val="single" w:sz="12" w:space="0" w:color="auto"/>
              <w:left w:val="single" w:sz="4" w:space="0" w:color="auto"/>
              <w:bottom w:val="single" w:sz="4" w:space="0" w:color="auto"/>
              <w:right w:val="single" w:sz="4" w:space="0" w:color="auto"/>
            </w:tcBorders>
          </w:tcPr>
          <w:p w14:paraId="25BB4D5F"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0.5218 </w:t>
            </w:r>
          </w:p>
        </w:tc>
        <w:tc>
          <w:tcPr>
            <w:tcW w:w="0" w:type="auto"/>
            <w:tcBorders>
              <w:top w:val="single" w:sz="12" w:space="0" w:color="auto"/>
              <w:left w:val="single" w:sz="4" w:space="0" w:color="auto"/>
              <w:bottom w:val="single" w:sz="4" w:space="0" w:color="auto"/>
              <w:right w:val="single" w:sz="4" w:space="0" w:color="auto"/>
            </w:tcBorders>
          </w:tcPr>
          <w:p w14:paraId="1D93F773"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0.5072 </w:t>
            </w:r>
          </w:p>
        </w:tc>
        <w:tc>
          <w:tcPr>
            <w:tcW w:w="0" w:type="auto"/>
            <w:tcBorders>
              <w:top w:val="single" w:sz="12" w:space="0" w:color="auto"/>
              <w:left w:val="single" w:sz="4" w:space="0" w:color="auto"/>
              <w:bottom w:val="single" w:sz="4" w:space="0" w:color="auto"/>
              <w:right w:val="single" w:sz="4" w:space="0" w:color="auto"/>
            </w:tcBorders>
          </w:tcPr>
          <w:p w14:paraId="5088CA9F"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0.5081 </w:t>
            </w:r>
          </w:p>
        </w:tc>
        <w:tc>
          <w:tcPr>
            <w:tcW w:w="0" w:type="auto"/>
            <w:tcBorders>
              <w:top w:val="single" w:sz="12" w:space="0" w:color="auto"/>
              <w:left w:val="single" w:sz="4" w:space="0" w:color="auto"/>
              <w:bottom w:val="single" w:sz="4" w:space="0" w:color="auto"/>
              <w:right w:val="single" w:sz="4" w:space="0" w:color="auto"/>
            </w:tcBorders>
          </w:tcPr>
          <w:p w14:paraId="2AD2196B"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0.5152 </w:t>
            </w:r>
          </w:p>
        </w:tc>
        <w:tc>
          <w:tcPr>
            <w:tcW w:w="0" w:type="auto"/>
            <w:tcBorders>
              <w:top w:val="single" w:sz="12" w:space="0" w:color="auto"/>
              <w:left w:val="single" w:sz="4" w:space="0" w:color="auto"/>
              <w:bottom w:val="single" w:sz="4" w:space="0" w:color="auto"/>
              <w:right w:val="single" w:sz="4" w:space="0" w:color="auto"/>
            </w:tcBorders>
          </w:tcPr>
          <w:p w14:paraId="5925E7AD"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0.5152 </w:t>
            </w:r>
          </w:p>
        </w:tc>
        <w:tc>
          <w:tcPr>
            <w:tcW w:w="0" w:type="auto"/>
            <w:tcBorders>
              <w:top w:val="single" w:sz="12" w:space="0" w:color="auto"/>
              <w:left w:val="single" w:sz="4" w:space="0" w:color="auto"/>
              <w:bottom w:val="single" w:sz="4" w:space="0" w:color="auto"/>
              <w:right w:val="single" w:sz="4" w:space="0" w:color="auto"/>
            </w:tcBorders>
          </w:tcPr>
          <w:p w14:paraId="1E35AE78"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0.5152 </w:t>
            </w:r>
          </w:p>
        </w:tc>
        <w:tc>
          <w:tcPr>
            <w:tcW w:w="0" w:type="auto"/>
            <w:tcBorders>
              <w:top w:val="single" w:sz="12" w:space="0" w:color="auto"/>
              <w:left w:val="single" w:sz="4" w:space="0" w:color="auto"/>
              <w:bottom w:val="single" w:sz="4" w:space="0" w:color="auto"/>
              <w:right w:val="single" w:sz="4" w:space="0" w:color="auto"/>
            </w:tcBorders>
          </w:tcPr>
          <w:p w14:paraId="0C72E42C"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0.5152 </w:t>
            </w:r>
          </w:p>
        </w:tc>
        <w:tc>
          <w:tcPr>
            <w:tcW w:w="0" w:type="auto"/>
            <w:tcBorders>
              <w:top w:val="single" w:sz="12" w:space="0" w:color="auto"/>
              <w:left w:val="single" w:sz="4" w:space="0" w:color="auto"/>
              <w:bottom w:val="single" w:sz="4" w:space="0" w:color="auto"/>
              <w:right w:val="single" w:sz="4" w:space="0" w:color="auto"/>
            </w:tcBorders>
          </w:tcPr>
          <w:p w14:paraId="2EA836C4" w14:textId="77777777" w:rsidR="009E730C" w:rsidRPr="006B1DCF"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0.5139 </w:t>
            </w:r>
          </w:p>
        </w:tc>
        <w:tc>
          <w:tcPr>
            <w:tcW w:w="0" w:type="auto"/>
            <w:tcBorders>
              <w:top w:val="single" w:sz="12" w:space="0" w:color="auto"/>
              <w:left w:val="single" w:sz="4" w:space="0" w:color="auto"/>
              <w:bottom w:val="single" w:sz="4" w:space="0" w:color="auto"/>
              <w:right w:val="single" w:sz="4" w:space="0" w:color="auto"/>
            </w:tcBorders>
          </w:tcPr>
          <w:p w14:paraId="0649BB53" w14:textId="77777777" w:rsidR="009E730C" w:rsidRPr="006B1DCF"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0.5139 </w:t>
            </w:r>
          </w:p>
        </w:tc>
        <w:tc>
          <w:tcPr>
            <w:tcW w:w="0" w:type="auto"/>
            <w:tcBorders>
              <w:top w:val="single" w:sz="12" w:space="0" w:color="auto"/>
              <w:left w:val="single" w:sz="4" w:space="0" w:color="auto"/>
              <w:bottom w:val="single" w:sz="4" w:space="0" w:color="auto"/>
              <w:right w:val="single" w:sz="4" w:space="0" w:color="auto"/>
            </w:tcBorders>
          </w:tcPr>
          <w:p w14:paraId="55A40284" w14:textId="77777777" w:rsidR="009E730C" w:rsidRPr="006B1DCF"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0.5083 </w:t>
            </w:r>
          </w:p>
        </w:tc>
        <w:tc>
          <w:tcPr>
            <w:tcW w:w="0" w:type="auto"/>
            <w:tcBorders>
              <w:top w:val="single" w:sz="12" w:space="0" w:color="auto"/>
              <w:left w:val="single" w:sz="4" w:space="0" w:color="auto"/>
              <w:bottom w:val="single" w:sz="4" w:space="0" w:color="auto"/>
              <w:right w:val="single" w:sz="4" w:space="0" w:color="auto"/>
            </w:tcBorders>
          </w:tcPr>
          <w:p w14:paraId="100177F8" w14:textId="77777777" w:rsidR="009E730C" w:rsidRPr="006B1DCF"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 xml:space="preserve">0.5083 </w:t>
            </w:r>
          </w:p>
        </w:tc>
      </w:tr>
      <w:tr w:rsidR="009E730C" w:rsidRPr="00C54569" w14:paraId="36D49764" w14:textId="77777777" w:rsidTr="00315D89">
        <w:trPr>
          <w:trHeight w:val="27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8B0526"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16</w:t>
            </w:r>
          </w:p>
        </w:tc>
        <w:tc>
          <w:tcPr>
            <w:tcW w:w="0" w:type="auto"/>
            <w:tcBorders>
              <w:top w:val="single" w:sz="4" w:space="0" w:color="auto"/>
              <w:left w:val="single" w:sz="4" w:space="0" w:color="auto"/>
              <w:bottom w:val="single" w:sz="4" w:space="0" w:color="auto"/>
              <w:right w:val="single" w:sz="4" w:space="0" w:color="auto"/>
            </w:tcBorders>
          </w:tcPr>
          <w:p w14:paraId="3A516ACE"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0.6434 </w:t>
            </w:r>
          </w:p>
        </w:tc>
        <w:tc>
          <w:tcPr>
            <w:tcW w:w="0" w:type="auto"/>
            <w:tcBorders>
              <w:top w:val="single" w:sz="4" w:space="0" w:color="auto"/>
              <w:left w:val="single" w:sz="4" w:space="0" w:color="auto"/>
              <w:bottom w:val="single" w:sz="4" w:space="0" w:color="auto"/>
              <w:right w:val="single" w:sz="4" w:space="0" w:color="auto"/>
            </w:tcBorders>
          </w:tcPr>
          <w:p w14:paraId="607B3F2B"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0.6438 </w:t>
            </w:r>
          </w:p>
        </w:tc>
        <w:tc>
          <w:tcPr>
            <w:tcW w:w="0" w:type="auto"/>
            <w:tcBorders>
              <w:top w:val="single" w:sz="4" w:space="0" w:color="auto"/>
              <w:left w:val="single" w:sz="4" w:space="0" w:color="auto"/>
              <w:bottom w:val="single" w:sz="4" w:space="0" w:color="auto"/>
              <w:right w:val="single" w:sz="4" w:space="0" w:color="auto"/>
            </w:tcBorders>
          </w:tcPr>
          <w:p w14:paraId="733348C2"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0.6438 </w:t>
            </w:r>
          </w:p>
        </w:tc>
        <w:tc>
          <w:tcPr>
            <w:tcW w:w="0" w:type="auto"/>
            <w:tcBorders>
              <w:top w:val="single" w:sz="4" w:space="0" w:color="auto"/>
              <w:left w:val="single" w:sz="4" w:space="0" w:color="auto"/>
              <w:bottom w:val="single" w:sz="4" w:space="0" w:color="auto"/>
              <w:right w:val="single" w:sz="4" w:space="0" w:color="auto"/>
            </w:tcBorders>
          </w:tcPr>
          <w:p w14:paraId="117B2926"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0.6450 </w:t>
            </w:r>
          </w:p>
        </w:tc>
        <w:tc>
          <w:tcPr>
            <w:tcW w:w="0" w:type="auto"/>
            <w:tcBorders>
              <w:top w:val="single" w:sz="4" w:space="0" w:color="auto"/>
              <w:left w:val="single" w:sz="4" w:space="0" w:color="auto"/>
              <w:bottom w:val="single" w:sz="4" w:space="0" w:color="auto"/>
              <w:right w:val="single" w:sz="4" w:space="0" w:color="auto"/>
            </w:tcBorders>
          </w:tcPr>
          <w:p w14:paraId="3CE65538"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0.6368 </w:t>
            </w:r>
          </w:p>
        </w:tc>
        <w:tc>
          <w:tcPr>
            <w:tcW w:w="0" w:type="auto"/>
            <w:tcBorders>
              <w:top w:val="single" w:sz="4" w:space="0" w:color="auto"/>
              <w:left w:val="single" w:sz="4" w:space="0" w:color="auto"/>
              <w:bottom w:val="single" w:sz="4" w:space="0" w:color="auto"/>
              <w:right w:val="single" w:sz="4" w:space="0" w:color="auto"/>
            </w:tcBorders>
          </w:tcPr>
          <w:p w14:paraId="6B602AF2"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0.6368 </w:t>
            </w:r>
          </w:p>
        </w:tc>
        <w:tc>
          <w:tcPr>
            <w:tcW w:w="0" w:type="auto"/>
            <w:tcBorders>
              <w:top w:val="single" w:sz="4" w:space="0" w:color="auto"/>
              <w:left w:val="single" w:sz="4" w:space="0" w:color="auto"/>
              <w:bottom w:val="single" w:sz="4" w:space="0" w:color="auto"/>
              <w:right w:val="single" w:sz="4" w:space="0" w:color="auto"/>
            </w:tcBorders>
          </w:tcPr>
          <w:p w14:paraId="635C6B71"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0.6368 </w:t>
            </w:r>
          </w:p>
        </w:tc>
        <w:tc>
          <w:tcPr>
            <w:tcW w:w="0" w:type="auto"/>
            <w:tcBorders>
              <w:top w:val="single" w:sz="4" w:space="0" w:color="auto"/>
              <w:left w:val="single" w:sz="4" w:space="0" w:color="auto"/>
              <w:bottom w:val="single" w:sz="4" w:space="0" w:color="auto"/>
              <w:right w:val="single" w:sz="4" w:space="0" w:color="auto"/>
            </w:tcBorders>
          </w:tcPr>
          <w:p w14:paraId="6B92ACAF"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0.6368 </w:t>
            </w:r>
          </w:p>
        </w:tc>
        <w:tc>
          <w:tcPr>
            <w:tcW w:w="0" w:type="auto"/>
            <w:tcBorders>
              <w:top w:val="single" w:sz="4" w:space="0" w:color="auto"/>
              <w:left w:val="single" w:sz="4" w:space="0" w:color="auto"/>
              <w:bottom w:val="single" w:sz="4" w:space="0" w:color="auto"/>
              <w:right w:val="single" w:sz="4" w:space="0" w:color="auto"/>
            </w:tcBorders>
          </w:tcPr>
          <w:p w14:paraId="74F79F38" w14:textId="77777777" w:rsidR="009E730C" w:rsidRPr="006B1DCF" w:rsidRDefault="009E730C" w:rsidP="00315D89">
            <w:pPr>
              <w:widowControl w:val="0"/>
              <w:spacing w:after="60"/>
              <w:jc w:val="center"/>
              <w:rPr>
                <w:rFonts w:ascii="Times New Roman" w:hAnsi="Times New Roman"/>
                <w:sz w:val="18"/>
                <w:szCs w:val="18"/>
              </w:rPr>
            </w:pPr>
            <w:r w:rsidRPr="006B1DCF">
              <w:rPr>
                <w:rFonts w:ascii="Times New Roman" w:hAnsi="Times New Roman"/>
                <w:sz w:val="18"/>
                <w:szCs w:val="18"/>
              </w:rPr>
              <w:t xml:space="preserve">0.6480 </w:t>
            </w:r>
          </w:p>
        </w:tc>
        <w:tc>
          <w:tcPr>
            <w:tcW w:w="0" w:type="auto"/>
            <w:tcBorders>
              <w:top w:val="single" w:sz="4" w:space="0" w:color="auto"/>
              <w:left w:val="single" w:sz="4" w:space="0" w:color="auto"/>
              <w:bottom w:val="single" w:sz="4" w:space="0" w:color="auto"/>
              <w:right w:val="single" w:sz="4" w:space="0" w:color="auto"/>
            </w:tcBorders>
          </w:tcPr>
          <w:p w14:paraId="5AA42C0A" w14:textId="77777777" w:rsidR="009E730C" w:rsidRPr="006B1DCF" w:rsidRDefault="009E730C" w:rsidP="00315D89">
            <w:pPr>
              <w:widowControl w:val="0"/>
              <w:spacing w:after="60"/>
              <w:jc w:val="center"/>
              <w:rPr>
                <w:rFonts w:ascii="Times New Roman" w:hAnsi="Times New Roman"/>
                <w:sz w:val="18"/>
                <w:szCs w:val="18"/>
              </w:rPr>
            </w:pPr>
            <w:r w:rsidRPr="006B1DCF">
              <w:rPr>
                <w:rFonts w:ascii="Times New Roman" w:hAnsi="Times New Roman"/>
                <w:sz w:val="18"/>
                <w:szCs w:val="18"/>
              </w:rPr>
              <w:t xml:space="preserve">0.6484 </w:t>
            </w:r>
          </w:p>
        </w:tc>
        <w:tc>
          <w:tcPr>
            <w:tcW w:w="0" w:type="auto"/>
            <w:tcBorders>
              <w:top w:val="single" w:sz="4" w:space="0" w:color="auto"/>
              <w:left w:val="single" w:sz="4" w:space="0" w:color="auto"/>
              <w:bottom w:val="single" w:sz="4" w:space="0" w:color="auto"/>
              <w:right w:val="single" w:sz="4" w:space="0" w:color="auto"/>
            </w:tcBorders>
          </w:tcPr>
          <w:p w14:paraId="673A6FD8" w14:textId="77777777" w:rsidR="009E730C" w:rsidRPr="006B1DCF" w:rsidRDefault="009E730C" w:rsidP="00315D89">
            <w:pPr>
              <w:widowControl w:val="0"/>
              <w:spacing w:after="60"/>
              <w:jc w:val="center"/>
              <w:rPr>
                <w:rFonts w:ascii="Times New Roman" w:hAnsi="Times New Roman"/>
                <w:sz w:val="18"/>
                <w:szCs w:val="18"/>
              </w:rPr>
            </w:pPr>
            <w:r w:rsidRPr="006B1DCF">
              <w:rPr>
                <w:rFonts w:ascii="Times New Roman" w:hAnsi="Times New Roman"/>
                <w:sz w:val="18"/>
                <w:szCs w:val="18"/>
              </w:rPr>
              <w:t xml:space="preserve">0.6426 </w:t>
            </w:r>
          </w:p>
        </w:tc>
        <w:tc>
          <w:tcPr>
            <w:tcW w:w="0" w:type="auto"/>
            <w:tcBorders>
              <w:top w:val="single" w:sz="4" w:space="0" w:color="auto"/>
              <w:left w:val="single" w:sz="4" w:space="0" w:color="auto"/>
              <w:bottom w:val="single" w:sz="4" w:space="0" w:color="auto"/>
              <w:right w:val="single" w:sz="4" w:space="0" w:color="auto"/>
            </w:tcBorders>
          </w:tcPr>
          <w:p w14:paraId="47E1A71B" w14:textId="77777777" w:rsidR="009E730C" w:rsidRPr="006B1DCF" w:rsidRDefault="009E730C" w:rsidP="00315D89">
            <w:pPr>
              <w:widowControl w:val="0"/>
              <w:spacing w:after="60"/>
              <w:jc w:val="center"/>
              <w:rPr>
                <w:rFonts w:ascii="Times New Roman" w:hAnsi="Times New Roman"/>
                <w:sz w:val="18"/>
                <w:szCs w:val="18"/>
              </w:rPr>
            </w:pPr>
            <w:r w:rsidRPr="006B1DCF">
              <w:rPr>
                <w:rFonts w:ascii="Times New Roman" w:hAnsi="Times New Roman"/>
                <w:sz w:val="18"/>
                <w:szCs w:val="18"/>
              </w:rPr>
              <w:t xml:space="preserve">0.6426 </w:t>
            </w:r>
          </w:p>
        </w:tc>
      </w:tr>
      <w:tr w:rsidR="009E730C" w:rsidRPr="00C54569" w14:paraId="1024B607" w14:textId="77777777" w:rsidTr="00315D89">
        <w:trPr>
          <w:trHeight w:val="27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C0B657" w14:textId="77777777" w:rsidR="009E730C" w:rsidRPr="003C06BA" w:rsidRDefault="009E730C" w:rsidP="00315D89">
            <w:pPr>
              <w:widowControl w:val="0"/>
              <w:spacing w:after="60"/>
              <w:jc w:val="center"/>
              <w:rPr>
                <w:rFonts w:ascii="Times New Roman" w:hAnsi="Times New Roman"/>
                <w:sz w:val="18"/>
                <w:szCs w:val="18"/>
              </w:rPr>
            </w:pPr>
            <w:r w:rsidRPr="003C06BA">
              <w:rPr>
                <w:rFonts w:ascii="Times New Roman" w:hAnsi="Times New Roman"/>
                <w:sz w:val="18"/>
                <w:szCs w:val="18"/>
              </w:rPr>
              <w:t>22</w:t>
            </w:r>
          </w:p>
        </w:tc>
        <w:tc>
          <w:tcPr>
            <w:tcW w:w="0" w:type="auto"/>
            <w:tcBorders>
              <w:top w:val="single" w:sz="4" w:space="0" w:color="auto"/>
              <w:left w:val="single" w:sz="4" w:space="0" w:color="auto"/>
              <w:bottom w:val="single" w:sz="4" w:space="0" w:color="auto"/>
              <w:right w:val="single" w:sz="4" w:space="0" w:color="auto"/>
            </w:tcBorders>
          </w:tcPr>
          <w:p w14:paraId="401FE75F"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0.6539 </w:t>
            </w:r>
          </w:p>
        </w:tc>
        <w:tc>
          <w:tcPr>
            <w:tcW w:w="0" w:type="auto"/>
            <w:tcBorders>
              <w:top w:val="single" w:sz="4" w:space="0" w:color="auto"/>
              <w:left w:val="single" w:sz="4" w:space="0" w:color="auto"/>
              <w:bottom w:val="single" w:sz="4" w:space="0" w:color="auto"/>
              <w:right w:val="single" w:sz="4" w:space="0" w:color="auto"/>
            </w:tcBorders>
          </w:tcPr>
          <w:p w14:paraId="22FBF118"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0.6539 </w:t>
            </w:r>
          </w:p>
        </w:tc>
        <w:tc>
          <w:tcPr>
            <w:tcW w:w="0" w:type="auto"/>
            <w:tcBorders>
              <w:top w:val="single" w:sz="4" w:space="0" w:color="auto"/>
              <w:left w:val="single" w:sz="4" w:space="0" w:color="auto"/>
              <w:bottom w:val="single" w:sz="4" w:space="0" w:color="auto"/>
              <w:right w:val="single" w:sz="4" w:space="0" w:color="auto"/>
            </w:tcBorders>
          </w:tcPr>
          <w:p w14:paraId="365CE76F"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0.6539 </w:t>
            </w:r>
          </w:p>
        </w:tc>
        <w:tc>
          <w:tcPr>
            <w:tcW w:w="0" w:type="auto"/>
            <w:tcBorders>
              <w:top w:val="single" w:sz="4" w:space="0" w:color="auto"/>
              <w:left w:val="single" w:sz="4" w:space="0" w:color="auto"/>
              <w:bottom w:val="single" w:sz="4" w:space="0" w:color="auto"/>
              <w:right w:val="single" w:sz="4" w:space="0" w:color="auto"/>
            </w:tcBorders>
          </w:tcPr>
          <w:p w14:paraId="25274C44"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0.6545 </w:t>
            </w:r>
          </w:p>
        </w:tc>
        <w:tc>
          <w:tcPr>
            <w:tcW w:w="0" w:type="auto"/>
            <w:tcBorders>
              <w:top w:val="single" w:sz="4" w:space="0" w:color="auto"/>
              <w:left w:val="single" w:sz="4" w:space="0" w:color="auto"/>
              <w:bottom w:val="single" w:sz="4" w:space="0" w:color="auto"/>
              <w:right w:val="single" w:sz="4" w:space="0" w:color="auto"/>
            </w:tcBorders>
          </w:tcPr>
          <w:p w14:paraId="6FA5965B"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0.6494 </w:t>
            </w:r>
          </w:p>
        </w:tc>
        <w:tc>
          <w:tcPr>
            <w:tcW w:w="0" w:type="auto"/>
            <w:tcBorders>
              <w:top w:val="single" w:sz="4" w:space="0" w:color="auto"/>
              <w:left w:val="single" w:sz="4" w:space="0" w:color="auto"/>
              <w:bottom w:val="single" w:sz="4" w:space="0" w:color="auto"/>
              <w:right w:val="single" w:sz="4" w:space="0" w:color="auto"/>
            </w:tcBorders>
          </w:tcPr>
          <w:p w14:paraId="3E86101A"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0.6494 </w:t>
            </w:r>
          </w:p>
        </w:tc>
        <w:tc>
          <w:tcPr>
            <w:tcW w:w="0" w:type="auto"/>
            <w:tcBorders>
              <w:top w:val="single" w:sz="4" w:space="0" w:color="auto"/>
              <w:left w:val="single" w:sz="4" w:space="0" w:color="auto"/>
              <w:bottom w:val="single" w:sz="4" w:space="0" w:color="auto"/>
              <w:right w:val="single" w:sz="4" w:space="0" w:color="auto"/>
            </w:tcBorders>
          </w:tcPr>
          <w:p w14:paraId="382496C7"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0.6494 </w:t>
            </w:r>
          </w:p>
        </w:tc>
        <w:tc>
          <w:tcPr>
            <w:tcW w:w="0" w:type="auto"/>
            <w:tcBorders>
              <w:top w:val="single" w:sz="4" w:space="0" w:color="auto"/>
              <w:left w:val="single" w:sz="4" w:space="0" w:color="auto"/>
              <w:bottom w:val="single" w:sz="4" w:space="0" w:color="auto"/>
              <w:right w:val="single" w:sz="4" w:space="0" w:color="auto"/>
            </w:tcBorders>
          </w:tcPr>
          <w:p w14:paraId="6EB92842" w14:textId="77777777" w:rsidR="009E730C" w:rsidRPr="003C06BA" w:rsidRDefault="009E730C" w:rsidP="00315D89">
            <w:pPr>
              <w:widowControl w:val="0"/>
              <w:spacing w:after="60"/>
              <w:jc w:val="center"/>
              <w:rPr>
                <w:rFonts w:ascii="Times New Roman" w:eastAsiaTheme="minorEastAsia" w:hAnsi="Times New Roman"/>
                <w:sz w:val="18"/>
                <w:szCs w:val="18"/>
                <w:lang w:eastAsia="zh-CN"/>
              </w:rPr>
            </w:pPr>
            <w:r w:rsidRPr="003C06BA">
              <w:rPr>
                <w:rFonts w:ascii="Times New Roman" w:hAnsi="Times New Roman"/>
                <w:sz w:val="18"/>
                <w:szCs w:val="18"/>
              </w:rPr>
              <w:t xml:space="preserve">0.6494 </w:t>
            </w:r>
          </w:p>
        </w:tc>
        <w:tc>
          <w:tcPr>
            <w:tcW w:w="0" w:type="auto"/>
            <w:tcBorders>
              <w:top w:val="single" w:sz="4" w:space="0" w:color="auto"/>
              <w:left w:val="single" w:sz="4" w:space="0" w:color="auto"/>
              <w:bottom w:val="single" w:sz="4" w:space="0" w:color="auto"/>
              <w:right w:val="single" w:sz="4" w:space="0" w:color="auto"/>
            </w:tcBorders>
          </w:tcPr>
          <w:p w14:paraId="504A4F42" w14:textId="77777777" w:rsidR="009E730C" w:rsidRPr="006B1DCF" w:rsidRDefault="009E730C" w:rsidP="00315D89">
            <w:pPr>
              <w:widowControl w:val="0"/>
              <w:spacing w:after="60"/>
              <w:jc w:val="center"/>
              <w:rPr>
                <w:rFonts w:ascii="Times New Roman" w:hAnsi="Times New Roman"/>
                <w:sz w:val="18"/>
                <w:szCs w:val="18"/>
              </w:rPr>
            </w:pPr>
            <w:r w:rsidRPr="006B1DCF">
              <w:rPr>
                <w:rFonts w:ascii="Times New Roman" w:hAnsi="Times New Roman"/>
                <w:sz w:val="18"/>
                <w:szCs w:val="18"/>
              </w:rPr>
              <w:t xml:space="preserve">0.6525 </w:t>
            </w:r>
          </w:p>
        </w:tc>
        <w:tc>
          <w:tcPr>
            <w:tcW w:w="0" w:type="auto"/>
            <w:tcBorders>
              <w:top w:val="single" w:sz="4" w:space="0" w:color="auto"/>
              <w:left w:val="single" w:sz="4" w:space="0" w:color="auto"/>
              <w:bottom w:val="single" w:sz="4" w:space="0" w:color="auto"/>
              <w:right w:val="single" w:sz="4" w:space="0" w:color="auto"/>
            </w:tcBorders>
          </w:tcPr>
          <w:p w14:paraId="4DCF6461" w14:textId="77777777" w:rsidR="009E730C" w:rsidRPr="006B1DCF" w:rsidRDefault="009E730C" w:rsidP="00315D89">
            <w:pPr>
              <w:widowControl w:val="0"/>
              <w:spacing w:after="60"/>
              <w:jc w:val="center"/>
              <w:rPr>
                <w:rFonts w:ascii="Times New Roman" w:hAnsi="Times New Roman"/>
                <w:sz w:val="18"/>
                <w:szCs w:val="18"/>
              </w:rPr>
            </w:pPr>
            <w:r w:rsidRPr="006B1DCF">
              <w:rPr>
                <w:rFonts w:ascii="Times New Roman" w:hAnsi="Times New Roman"/>
                <w:sz w:val="18"/>
                <w:szCs w:val="18"/>
              </w:rPr>
              <w:t xml:space="preserve">0.6525 </w:t>
            </w:r>
          </w:p>
        </w:tc>
        <w:tc>
          <w:tcPr>
            <w:tcW w:w="0" w:type="auto"/>
            <w:tcBorders>
              <w:top w:val="single" w:sz="4" w:space="0" w:color="auto"/>
              <w:left w:val="single" w:sz="4" w:space="0" w:color="auto"/>
              <w:bottom w:val="single" w:sz="4" w:space="0" w:color="auto"/>
              <w:right w:val="single" w:sz="4" w:space="0" w:color="auto"/>
            </w:tcBorders>
          </w:tcPr>
          <w:p w14:paraId="284AA911" w14:textId="77777777" w:rsidR="009E730C" w:rsidRPr="006B1DCF" w:rsidRDefault="009E730C" w:rsidP="00315D89">
            <w:pPr>
              <w:widowControl w:val="0"/>
              <w:spacing w:after="60"/>
              <w:jc w:val="center"/>
              <w:rPr>
                <w:rFonts w:ascii="Times New Roman" w:hAnsi="Times New Roman"/>
                <w:sz w:val="18"/>
                <w:szCs w:val="18"/>
              </w:rPr>
            </w:pPr>
            <w:r w:rsidRPr="006B1DCF">
              <w:rPr>
                <w:rFonts w:ascii="Times New Roman" w:hAnsi="Times New Roman"/>
                <w:sz w:val="18"/>
                <w:szCs w:val="18"/>
              </w:rPr>
              <w:t xml:space="preserve">0.6581 </w:t>
            </w:r>
          </w:p>
        </w:tc>
        <w:tc>
          <w:tcPr>
            <w:tcW w:w="0" w:type="auto"/>
            <w:tcBorders>
              <w:top w:val="single" w:sz="4" w:space="0" w:color="auto"/>
              <w:left w:val="single" w:sz="4" w:space="0" w:color="auto"/>
              <w:bottom w:val="single" w:sz="4" w:space="0" w:color="auto"/>
              <w:right w:val="single" w:sz="4" w:space="0" w:color="auto"/>
            </w:tcBorders>
          </w:tcPr>
          <w:p w14:paraId="5344C41F" w14:textId="77777777" w:rsidR="009E730C" w:rsidRPr="006B1DCF" w:rsidRDefault="009E730C" w:rsidP="00315D89">
            <w:pPr>
              <w:widowControl w:val="0"/>
              <w:spacing w:after="60"/>
              <w:jc w:val="center"/>
              <w:rPr>
                <w:rFonts w:ascii="Times New Roman" w:hAnsi="Times New Roman"/>
                <w:sz w:val="18"/>
                <w:szCs w:val="18"/>
              </w:rPr>
            </w:pPr>
            <w:r w:rsidRPr="006B1DCF">
              <w:rPr>
                <w:rFonts w:ascii="Times New Roman" w:hAnsi="Times New Roman"/>
                <w:sz w:val="18"/>
                <w:szCs w:val="18"/>
              </w:rPr>
              <w:t xml:space="preserve">0.6581 </w:t>
            </w:r>
          </w:p>
        </w:tc>
      </w:tr>
    </w:tbl>
    <w:p w14:paraId="7B886CAF" w14:textId="77777777" w:rsidR="009E730C" w:rsidRPr="00A31D1A" w:rsidRDefault="009E730C" w:rsidP="004750CF">
      <w:pPr>
        <w:pStyle w:val="a0"/>
        <w:rPr>
          <w:rFonts w:eastAsia="宋体"/>
          <w:kern w:val="2"/>
          <w:szCs w:val="20"/>
          <w:lang w:eastAsia="zh-CN"/>
        </w:rPr>
      </w:pPr>
    </w:p>
    <w:p w14:paraId="5C1C7E30" w14:textId="40E10816" w:rsidR="00244DBC" w:rsidRPr="00605CF9" w:rsidRDefault="007A7CE4" w:rsidP="00EC46D5">
      <w:pPr>
        <w:pStyle w:val="a7"/>
      </w:pPr>
      <w:bookmarkStart w:id="54" w:name="_Ref40283323"/>
      <w:bookmarkStart w:id="55" w:name="_Ref47278173"/>
      <w:r w:rsidRPr="007A7CE4">
        <w:t xml:space="preserve">Table </w:t>
      </w:r>
      <w:r w:rsidRPr="007A7CE4">
        <w:fldChar w:fldCharType="begin"/>
      </w:r>
      <w:r w:rsidRPr="007A7CE4">
        <w:instrText xml:space="preserve"> SEQ Table \* ARABIC </w:instrText>
      </w:r>
      <w:r w:rsidRPr="007A7CE4">
        <w:fldChar w:fldCharType="separate"/>
      </w:r>
      <w:r w:rsidR="009E730C">
        <w:rPr>
          <w:noProof/>
        </w:rPr>
        <w:t>12</w:t>
      </w:r>
      <w:r w:rsidRPr="007A7CE4">
        <w:fldChar w:fldCharType="end"/>
      </w:r>
      <w:bookmarkEnd w:id="54"/>
      <w:r w:rsidR="005416EF">
        <w:t>:</w:t>
      </w:r>
      <w:r>
        <w:t xml:space="preserve">  </w:t>
      </w:r>
      <w:r w:rsidR="00244DBC" w:rsidRPr="00605CF9">
        <w:t>Simulation assumption</w:t>
      </w:r>
      <w:r w:rsidR="00244DBC" w:rsidRPr="00605CF9">
        <w:rPr>
          <w:rFonts w:hint="eastAsia"/>
        </w:rPr>
        <w:t>s in LLS</w:t>
      </w:r>
      <w:r w:rsidR="00244DBC" w:rsidRPr="00605CF9">
        <w:t xml:space="preserve"> for SSB channel</w:t>
      </w:r>
      <w:bookmarkEnd w:id="55"/>
    </w:p>
    <w:tbl>
      <w:tblPr>
        <w:tblStyle w:val="af6"/>
        <w:tblW w:w="9067" w:type="dxa"/>
        <w:jc w:val="center"/>
        <w:tblLook w:val="04A0" w:firstRow="1" w:lastRow="0" w:firstColumn="1" w:lastColumn="0" w:noHBand="0" w:noVBand="1"/>
      </w:tblPr>
      <w:tblGrid>
        <w:gridCol w:w="2789"/>
        <w:gridCol w:w="6278"/>
      </w:tblGrid>
      <w:tr w:rsidR="00244DBC" w:rsidRPr="0060539A" w14:paraId="6D4B168C" w14:textId="77777777" w:rsidTr="00B66DB6">
        <w:trPr>
          <w:trHeight w:val="20"/>
          <w:jc w:val="center"/>
        </w:trPr>
        <w:tc>
          <w:tcPr>
            <w:tcW w:w="2789" w:type="dxa"/>
            <w:shd w:val="clear" w:color="auto" w:fill="9CC2E5" w:themeFill="accent1" w:themeFillTint="99"/>
            <w:vAlign w:val="center"/>
          </w:tcPr>
          <w:p w14:paraId="4C21DC4A"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Parameters</w:t>
            </w:r>
          </w:p>
        </w:tc>
        <w:tc>
          <w:tcPr>
            <w:tcW w:w="6278" w:type="dxa"/>
            <w:shd w:val="clear" w:color="auto" w:fill="9CC2E5" w:themeFill="accent1" w:themeFillTint="99"/>
            <w:vAlign w:val="center"/>
          </w:tcPr>
          <w:p w14:paraId="4A0CEF74"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Value</w:t>
            </w:r>
          </w:p>
        </w:tc>
      </w:tr>
      <w:tr w:rsidR="00244DBC" w:rsidRPr="0060539A" w14:paraId="065822EE" w14:textId="77777777" w:rsidTr="00B66DB6">
        <w:trPr>
          <w:trHeight w:val="20"/>
          <w:jc w:val="center"/>
        </w:trPr>
        <w:tc>
          <w:tcPr>
            <w:tcW w:w="2789" w:type="dxa"/>
            <w:vAlign w:val="center"/>
          </w:tcPr>
          <w:p w14:paraId="74ACD7CA"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C</w:t>
            </w:r>
            <w:r w:rsidRPr="00E31ADE">
              <w:rPr>
                <w:rFonts w:ascii="Times New Roman" w:hAnsi="Times New Roman" w:hint="eastAsia"/>
                <w:b/>
                <w:bCs/>
                <w:sz w:val="18"/>
              </w:rPr>
              <w:t xml:space="preserve">arrier </w:t>
            </w:r>
            <w:r w:rsidRPr="00E31ADE">
              <w:rPr>
                <w:rFonts w:ascii="Times New Roman" w:hAnsi="Times New Roman"/>
                <w:b/>
                <w:bCs/>
                <w:sz w:val="18"/>
              </w:rPr>
              <w:t>frequency</w:t>
            </w:r>
          </w:p>
        </w:tc>
        <w:tc>
          <w:tcPr>
            <w:tcW w:w="6278" w:type="dxa"/>
            <w:vAlign w:val="center"/>
          </w:tcPr>
          <w:p w14:paraId="25DF65FB" w14:textId="2DDA8CEF" w:rsidR="00244DBC" w:rsidRPr="00E31ADE" w:rsidRDefault="00244DBC" w:rsidP="008D42E9">
            <w:pPr>
              <w:rPr>
                <w:rFonts w:ascii="Times New Roman" w:hAnsi="Times New Roman"/>
                <w:bCs/>
                <w:sz w:val="18"/>
              </w:rPr>
            </w:pPr>
            <w:r w:rsidRPr="00E31ADE">
              <w:rPr>
                <w:rFonts w:ascii="Times New Roman" w:hAnsi="Times New Roman" w:hint="eastAsia"/>
                <w:bCs/>
                <w:sz w:val="18"/>
              </w:rPr>
              <w:t>6</w:t>
            </w:r>
            <w:r w:rsidRPr="00E31ADE">
              <w:rPr>
                <w:rFonts w:ascii="Times New Roman" w:hAnsi="Times New Roman"/>
                <w:bCs/>
                <w:sz w:val="18"/>
              </w:rPr>
              <w:t>0</w:t>
            </w:r>
            <w:r w:rsidR="00530262">
              <w:rPr>
                <w:rFonts w:ascii="Times New Roman" w:hAnsi="Times New Roman"/>
                <w:bCs/>
                <w:sz w:val="18"/>
              </w:rPr>
              <w:t xml:space="preserve"> </w:t>
            </w:r>
            <w:r w:rsidRPr="00E31ADE">
              <w:rPr>
                <w:rFonts w:ascii="Times New Roman" w:hAnsi="Times New Roman"/>
                <w:bCs/>
                <w:sz w:val="18"/>
              </w:rPr>
              <w:t>GHz</w:t>
            </w:r>
          </w:p>
        </w:tc>
      </w:tr>
      <w:tr w:rsidR="00244DBC" w:rsidRPr="0060539A" w14:paraId="39D76601" w14:textId="77777777" w:rsidTr="00B66DB6">
        <w:trPr>
          <w:trHeight w:val="20"/>
          <w:jc w:val="center"/>
        </w:trPr>
        <w:tc>
          <w:tcPr>
            <w:tcW w:w="2789" w:type="dxa"/>
            <w:vAlign w:val="center"/>
          </w:tcPr>
          <w:p w14:paraId="7E40C8A4"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SCS</w:t>
            </w:r>
          </w:p>
        </w:tc>
        <w:tc>
          <w:tcPr>
            <w:tcW w:w="6278" w:type="dxa"/>
            <w:vAlign w:val="center"/>
          </w:tcPr>
          <w:p w14:paraId="165E4706" w14:textId="016A8295" w:rsidR="00244DBC" w:rsidRPr="00E31ADE" w:rsidRDefault="00244DBC" w:rsidP="00446834">
            <w:pPr>
              <w:rPr>
                <w:rFonts w:ascii="Times New Roman" w:hAnsi="Times New Roman"/>
                <w:bCs/>
                <w:sz w:val="18"/>
              </w:rPr>
            </w:pPr>
            <w:r w:rsidRPr="00E31ADE">
              <w:rPr>
                <w:rFonts w:ascii="Times New Roman" w:hAnsi="Times New Roman"/>
                <w:bCs/>
                <w:sz w:val="18"/>
              </w:rPr>
              <w:t xml:space="preserve">120K, </w:t>
            </w:r>
            <w:r w:rsidRPr="00E31ADE">
              <w:rPr>
                <w:rFonts w:ascii="Times New Roman" w:hAnsi="Times New Roman" w:hint="eastAsia"/>
                <w:bCs/>
                <w:sz w:val="18"/>
              </w:rPr>
              <w:t>240K</w:t>
            </w:r>
            <w:r w:rsidRPr="00E31ADE">
              <w:rPr>
                <w:rFonts w:ascii="宋体" w:eastAsia="宋体" w:hAnsi="宋体" w:cs="宋体" w:hint="eastAsia"/>
                <w:bCs/>
                <w:sz w:val="18"/>
              </w:rPr>
              <w:t>，</w:t>
            </w:r>
            <w:r w:rsidRPr="00E31ADE">
              <w:rPr>
                <w:rFonts w:ascii="Times New Roman" w:hAnsi="Times New Roman" w:hint="eastAsia"/>
                <w:bCs/>
                <w:sz w:val="18"/>
              </w:rPr>
              <w:t>480</w:t>
            </w:r>
            <w:r w:rsidRPr="00E31ADE">
              <w:rPr>
                <w:rFonts w:ascii="Times New Roman" w:hAnsi="Times New Roman"/>
                <w:bCs/>
                <w:sz w:val="18"/>
              </w:rPr>
              <w:t>k</w:t>
            </w:r>
            <w:r w:rsidRPr="00E31ADE">
              <w:rPr>
                <w:rFonts w:ascii="宋体" w:eastAsia="宋体" w:hAnsi="宋体" w:cs="宋体" w:hint="eastAsia"/>
                <w:bCs/>
                <w:sz w:val="18"/>
              </w:rPr>
              <w:t>，</w:t>
            </w:r>
            <w:r w:rsidRPr="00E31ADE">
              <w:rPr>
                <w:rFonts w:ascii="Times New Roman" w:hAnsi="Times New Roman" w:hint="eastAsia"/>
                <w:bCs/>
                <w:sz w:val="18"/>
              </w:rPr>
              <w:t>960</w:t>
            </w:r>
            <w:r w:rsidRPr="00E31ADE">
              <w:rPr>
                <w:rFonts w:ascii="Times New Roman" w:hAnsi="Times New Roman"/>
                <w:bCs/>
                <w:sz w:val="18"/>
              </w:rPr>
              <w:t>k</w:t>
            </w:r>
          </w:p>
        </w:tc>
      </w:tr>
      <w:tr w:rsidR="00244DBC" w:rsidRPr="0060539A" w14:paraId="4FDB1688" w14:textId="77777777" w:rsidTr="00B66DB6">
        <w:trPr>
          <w:trHeight w:val="20"/>
          <w:jc w:val="center"/>
        </w:trPr>
        <w:tc>
          <w:tcPr>
            <w:tcW w:w="2789" w:type="dxa"/>
            <w:vAlign w:val="center"/>
          </w:tcPr>
          <w:p w14:paraId="17711061"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N_</w:t>
            </w:r>
            <w:r w:rsidRPr="00E31ADE">
              <w:rPr>
                <w:rFonts w:ascii="Times New Roman" w:hAnsi="Times New Roman" w:hint="eastAsia"/>
                <w:b/>
                <w:bCs/>
                <w:sz w:val="18"/>
              </w:rPr>
              <w:t>FFT</w:t>
            </w:r>
          </w:p>
        </w:tc>
        <w:tc>
          <w:tcPr>
            <w:tcW w:w="6278" w:type="dxa"/>
            <w:vAlign w:val="center"/>
          </w:tcPr>
          <w:p w14:paraId="678E0ECF"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256</w:t>
            </w:r>
          </w:p>
        </w:tc>
      </w:tr>
      <w:tr w:rsidR="00244DBC" w:rsidRPr="0060539A" w14:paraId="2661DF6F" w14:textId="77777777" w:rsidTr="00B66DB6">
        <w:trPr>
          <w:trHeight w:val="20"/>
          <w:jc w:val="center"/>
        </w:trPr>
        <w:tc>
          <w:tcPr>
            <w:tcW w:w="2789" w:type="dxa"/>
            <w:vAlign w:val="center"/>
          </w:tcPr>
          <w:p w14:paraId="22FC3880"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D</w:t>
            </w:r>
            <w:r w:rsidRPr="00E31ADE">
              <w:rPr>
                <w:rFonts w:ascii="Times New Roman" w:hAnsi="Times New Roman"/>
                <w:b/>
                <w:bCs/>
                <w:sz w:val="18"/>
              </w:rPr>
              <w:t>elay spread</w:t>
            </w:r>
          </w:p>
        </w:tc>
        <w:tc>
          <w:tcPr>
            <w:tcW w:w="6278" w:type="dxa"/>
            <w:vAlign w:val="center"/>
          </w:tcPr>
          <w:p w14:paraId="411038DA" w14:textId="65F7907C" w:rsidR="00244DBC" w:rsidRPr="00E31ADE" w:rsidRDefault="00CF7F91" w:rsidP="008D42E9">
            <w:pPr>
              <w:rPr>
                <w:rFonts w:ascii="Times New Roman" w:hAnsi="Times New Roman"/>
                <w:bCs/>
                <w:sz w:val="18"/>
              </w:rPr>
            </w:pPr>
            <w:r>
              <w:rPr>
                <w:rFonts w:ascii="Times New Roman" w:hAnsi="Times New Roman" w:hint="eastAsia"/>
                <w:bCs/>
                <w:sz w:val="18"/>
              </w:rPr>
              <w:t>5</w:t>
            </w:r>
            <w:r w:rsidR="00244DBC" w:rsidRPr="00E31ADE">
              <w:rPr>
                <w:rFonts w:ascii="Times New Roman" w:hAnsi="Times New Roman" w:hint="eastAsia"/>
                <w:bCs/>
                <w:sz w:val="18"/>
              </w:rPr>
              <w:t>ns</w:t>
            </w:r>
            <w:r>
              <w:rPr>
                <w:rFonts w:ascii="Times New Roman" w:hAnsi="Times New Roman"/>
                <w:bCs/>
                <w:sz w:val="18"/>
              </w:rPr>
              <w:t>/ 10ns/ 20ns</w:t>
            </w:r>
            <w:r w:rsidR="00A54F09">
              <w:rPr>
                <w:rFonts w:ascii="Times New Roman" w:hAnsi="Times New Roman"/>
                <w:bCs/>
                <w:sz w:val="18"/>
              </w:rPr>
              <w:t>/40ns</w:t>
            </w:r>
          </w:p>
        </w:tc>
      </w:tr>
      <w:tr w:rsidR="00122E9A" w:rsidRPr="0060539A" w14:paraId="5F461D71" w14:textId="77777777" w:rsidTr="00B66DB6">
        <w:trPr>
          <w:trHeight w:val="20"/>
          <w:jc w:val="center"/>
        </w:trPr>
        <w:tc>
          <w:tcPr>
            <w:tcW w:w="2789" w:type="dxa"/>
            <w:vAlign w:val="center"/>
          </w:tcPr>
          <w:p w14:paraId="5547BD1A" w14:textId="129FA56E" w:rsidR="00122E9A" w:rsidRPr="00122E9A" w:rsidRDefault="00122E9A" w:rsidP="008D42E9">
            <w:pPr>
              <w:rPr>
                <w:rFonts w:ascii="Times New Roman" w:eastAsiaTheme="minorEastAsia" w:hAnsi="Times New Roman"/>
                <w:b/>
                <w:bCs/>
                <w:sz w:val="18"/>
                <w:lang w:eastAsia="zh-CN"/>
              </w:rPr>
            </w:pPr>
            <w:r>
              <w:rPr>
                <w:rFonts w:ascii="Times New Roman" w:eastAsiaTheme="minorEastAsia" w:hAnsi="Times New Roman" w:hint="eastAsia"/>
                <w:b/>
                <w:bCs/>
                <w:sz w:val="18"/>
                <w:lang w:eastAsia="zh-CN"/>
              </w:rPr>
              <w:t>CP type</w:t>
            </w:r>
          </w:p>
        </w:tc>
        <w:tc>
          <w:tcPr>
            <w:tcW w:w="6278" w:type="dxa"/>
            <w:vAlign w:val="center"/>
          </w:tcPr>
          <w:p w14:paraId="3C2E8236" w14:textId="4F57FB95" w:rsidR="00122E9A" w:rsidRPr="00122E9A" w:rsidRDefault="00122E9A" w:rsidP="008D42E9">
            <w:pPr>
              <w:rPr>
                <w:rFonts w:ascii="Times New Roman" w:eastAsiaTheme="minorEastAsia" w:hAnsi="Times New Roman"/>
                <w:bCs/>
                <w:sz w:val="18"/>
                <w:lang w:eastAsia="zh-CN"/>
              </w:rPr>
            </w:pPr>
            <w:r>
              <w:rPr>
                <w:rFonts w:ascii="Times New Roman" w:eastAsiaTheme="minorEastAsia" w:hAnsi="Times New Roman" w:hint="eastAsia"/>
                <w:bCs/>
                <w:sz w:val="18"/>
                <w:lang w:eastAsia="zh-CN"/>
              </w:rPr>
              <w:t>N-CP/E-CP</w:t>
            </w:r>
          </w:p>
        </w:tc>
      </w:tr>
      <w:tr w:rsidR="00244DBC" w:rsidRPr="0060539A" w14:paraId="0EBA9B45" w14:textId="77777777" w:rsidTr="00B66DB6">
        <w:trPr>
          <w:trHeight w:val="20"/>
          <w:jc w:val="center"/>
        </w:trPr>
        <w:tc>
          <w:tcPr>
            <w:tcW w:w="2789" w:type="dxa"/>
          </w:tcPr>
          <w:p w14:paraId="13C56FCE"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lastRenderedPageBreak/>
              <w:t>Antenna configuration</w:t>
            </w:r>
          </w:p>
        </w:tc>
        <w:tc>
          <w:tcPr>
            <w:tcW w:w="6278" w:type="dxa"/>
          </w:tcPr>
          <w:p w14:paraId="185EFA72" w14:textId="77777777" w:rsidR="00244DBC" w:rsidRPr="00E31ADE" w:rsidRDefault="00244DBC" w:rsidP="008D42E9">
            <w:pPr>
              <w:rPr>
                <w:rFonts w:ascii="Times New Roman" w:hAnsi="Times New Roman"/>
                <w:bCs/>
                <w:sz w:val="18"/>
              </w:rPr>
            </w:pPr>
            <w:r w:rsidRPr="00E31ADE">
              <w:rPr>
                <w:rFonts w:ascii="Times New Roman" w:hAnsi="Times New Roman"/>
                <w:bCs/>
                <w:sz w:val="18"/>
              </w:rPr>
              <w:t>TDL-A: 2T2R</w:t>
            </w:r>
          </w:p>
        </w:tc>
      </w:tr>
      <w:tr w:rsidR="00244DBC" w:rsidRPr="0060539A" w14:paraId="533DF311" w14:textId="77777777" w:rsidTr="00B66DB6">
        <w:trPr>
          <w:trHeight w:val="20"/>
          <w:jc w:val="center"/>
        </w:trPr>
        <w:tc>
          <w:tcPr>
            <w:tcW w:w="2789" w:type="dxa"/>
            <w:vAlign w:val="center"/>
          </w:tcPr>
          <w:p w14:paraId="27E34DDB"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UE</w:t>
            </w:r>
            <w:r w:rsidRPr="00E31ADE">
              <w:rPr>
                <w:rFonts w:ascii="Times New Roman" w:hAnsi="Times New Roman"/>
                <w:b/>
                <w:bCs/>
                <w:sz w:val="18"/>
              </w:rPr>
              <w:t xml:space="preserve"> speed</w:t>
            </w:r>
          </w:p>
        </w:tc>
        <w:tc>
          <w:tcPr>
            <w:tcW w:w="6278" w:type="dxa"/>
            <w:vAlign w:val="center"/>
          </w:tcPr>
          <w:p w14:paraId="562E8F57"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3</w:t>
            </w:r>
            <w:r w:rsidRPr="00E31ADE">
              <w:rPr>
                <w:rFonts w:ascii="Times New Roman" w:hAnsi="Times New Roman"/>
                <w:bCs/>
                <w:sz w:val="18"/>
              </w:rPr>
              <w:t xml:space="preserve"> km/h</w:t>
            </w:r>
          </w:p>
        </w:tc>
      </w:tr>
      <w:tr w:rsidR="00244DBC" w:rsidRPr="0060539A" w14:paraId="49C12948" w14:textId="77777777" w:rsidTr="00B66DB6">
        <w:trPr>
          <w:trHeight w:val="20"/>
          <w:jc w:val="center"/>
        </w:trPr>
        <w:tc>
          <w:tcPr>
            <w:tcW w:w="2789" w:type="dxa"/>
            <w:vAlign w:val="center"/>
          </w:tcPr>
          <w:p w14:paraId="0AA2B3B0"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 xml:space="preserve">RB </w:t>
            </w:r>
            <w:r w:rsidRPr="00E31ADE">
              <w:rPr>
                <w:rFonts w:ascii="Times New Roman" w:hAnsi="Times New Roman"/>
                <w:b/>
                <w:bCs/>
                <w:sz w:val="18"/>
              </w:rPr>
              <w:t>allocation</w:t>
            </w:r>
          </w:p>
        </w:tc>
        <w:tc>
          <w:tcPr>
            <w:tcW w:w="6278" w:type="dxa"/>
            <w:vAlign w:val="center"/>
          </w:tcPr>
          <w:p w14:paraId="1ED4189E"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20</w:t>
            </w:r>
          </w:p>
        </w:tc>
      </w:tr>
      <w:tr w:rsidR="00244DBC" w:rsidRPr="0060539A" w14:paraId="754A5461" w14:textId="77777777" w:rsidTr="00B66DB6">
        <w:trPr>
          <w:trHeight w:val="20"/>
          <w:jc w:val="center"/>
        </w:trPr>
        <w:tc>
          <w:tcPr>
            <w:tcW w:w="2789" w:type="dxa"/>
            <w:vAlign w:val="center"/>
          </w:tcPr>
          <w:p w14:paraId="12599EBA"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Searcher range</w:t>
            </w:r>
          </w:p>
        </w:tc>
        <w:tc>
          <w:tcPr>
            <w:tcW w:w="6278" w:type="dxa"/>
            <w:vAlign w:val="center"/>
          </w:tcPr>
          <w:p w14:paraId="132B0ACF"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10ppm (</w:t>
            </w:r>
            <w:r w:rsidRPr="00E31ADE">
              <w:rPr>
                <w:rFonts w:ascii="Times New Roman" w:hAnsi="Times New Roman"/>
                <w:bCs/>
                <w:sz w:val="18"/>
              </w:rPr>
              <w:t>-600k,600k</w:t>
            </w:r>
            <w:r w:rsidRPr="00E31ADE">
              <w:rPr>
                <w:rFonts w:ascii="Times New Roman" w:hAnsi="Times New Roman" w:hint="eastAsia"/>
                <w:bCs/>
                <w:sz w:val="18"/>
              </w:rPr>
              <w:t>)</w:t>
            </w:r>
            <w:r w:rsidRPr="00E31ADE">
              <w:rPr>
                <w:rFonts w:ascii="Times New Roman" w:hAnsi="Times New Roman"/>
                <w:bCs/>
                <w:sz w:val="18"/>
              </w:rPr>
              <w:t xml:space="preserve"> </w:t>
            </w:r>
          </w:p>
        </w:tc>
      </w:tr>
      <w:tr w:rsidR="00244DBC" w:rsidRPr="0060539A" w14:paraId="626F2CB8" w14:textId="77777777" w:rsidTr="00B66DB6">
        <w:trPr>
          <w:trHeight w:val="20"/>
          <w:jc w:val="center"/>
        </w:trPr>
        <w:tc>
          <w:tcPr>
            <w:tcW w:w="2789" w:type="dxa"/>
            <w:vAlign w:val="center"/>
          </w:tcPr>
          <w:p w14:paraId="3F93FB62"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 xml:space="preserve">Searcher step </w:t>
            </w:r>
          </w:p>
        </w:tc>
        <w:tc>
          <w:tcPr>
            <w:tcW w:w="6278" w:type="dxa"/>
            <w:vAlign w:val="center"/>
          </w:tcPr>
          <w:p w14:paraId="7B0A97AF" w14:textId="5697E64E" w:rsidR="00244DBC" w:rsidRPr="00E31ADE" w:rsidRDefault="006D02C7" w:rsidP="008D42E9">
            <w:pPr>
              <w:rPr>
                <w:rFonts w:ascii="Times New Roman" w:hAnsi="Times New Roman"/>
                <w:bCs/>
                <w:sz w:val="18"/>
              </w:rPr>
            </w:pPr>
            <w:r>
              <w:rPr>
                <w:rFonts w:ascii="Times New Roman" w:hAnsi="Times New Roman"/>
                <w:bCs/>
                <w:sz w:val="18"/>
              </w:rPr>
              <w:t>1</w:t>
            </w:r>
            <w:r w:rsidR="00244DBC" w:rsidRPr="00E31ADE">
              <w:rPr>
                <w:rFonts w:ascii="Times New Roman" w:hAnsi="Times New Roman" w:hint="eastAsia"/>
                <w:bCs/>
                <w:sz w:val="18"/>
              </w:rPr>
              <w:t>20k:</w:t>
            </w:r>
            <w:r w:rsidR="00244DBC" w:rsidRPr="00E31ADE">
              <w:rPr>
                <w:rFonts w:ascii="Times New Roman" w:hAnsi="Times New Roman"/>
                <w:bCs/>
                <w:sz w:val="18"/>
              </w:rPr>
              <w:t xml:space="preserve"> </w:t>
            </w:r>
            <w:r w:rsidR="00125530">
              <w:rPr>
                <w:rFonts w:ascii="Times New Roman" w:hAnsi="Times New Roman"/>
                <w:bCs/>
                <w:sz w:val="18"/>
              </w:rPr>
              <w:t>56</w:t>
            </w:r>
            <w:r w:rsidR="00244DBC" w:rsidRPr="00E31ADE">
              <w:rPr>
                <w:rFonts w:ascii="Times New Roman" w:hAnsi="Times New Roman"/>
                <w:bCs/>
                <w:sz w:val="18"/>
              </w:rPr>
              <w:t>k</w:t>
            </w:r>
          </w:p>
          <w:p w14:paraId="606A19B8" w14:textId="3AA1137A" w:rsidR="00244DBC" w:rsidRPr="00E31ADE" w:rsidRDefault="00244DBC" w:rsidP="008D42E9">
            <w:pPr>
              <w:rPr>
                <w:rFonts w:ascii="Times New Roman" w:hAnsi="Times New Roman"/>
                <w:bCs/>
                <w:sz w:val="18"/>
              </w:rPr>
            </w:pPr>
            <w:r w:rsidRPr="00E31ADE">
              <w:rPr>
                <w:rFonts w:ascii="Times New Roman" w:hAnsi="Times New Roman" w:hint="eastAsia"/>
                <w:bCs/>
                <w:sz w:val="18"/>
              </w:rPr>
              <w:t>240k:</w:t>
            </w:r>
            <w:r w:rsidRPr="00E31ADE">
              <w:rPr>
                <w:rFonts w:ascii="Times New Roman" w:hAnsi="Times New Roman"/>
                <w:bCs/>
                <w:sz w:val="18"/>
              </w:rPr>
              <w:t xml:space="preserve"> </w:t>
            </w:r>
            <w:r w:rsidR="00125530">
              <w:rPr>
                <w:rFonts w:ascii="Times New Roman" w:hAnsi="Times New Roman"/>
                <w:bCs/>
                <w:sz w:val="18"/>
              </w:rPr>
              <w:t>112</w:t>
            </w:r>
            <w:r w:rsidRPr="00E31ADE">
              <w:rPr>
                <w:rFonts w:ascii="Times New Roman" w:hAnsi="Times New Roman"/>
                <w:bCs/>
                <w:sz w:val="18"/>
              </w:rPr>
              <w:t xml:space="preserve">k  </w:t>
            </w:r>
          </w:p>
          <w:p w14:paraId="61699F81" w14:textId="54D4916C" w:rsidR="00244DBC" w:rsidRPr="00E31ADE" w:rsidRDefault="00244DBC" w:rsidP="008D42E9">
            <w:pPr>
              <w:rPr>
                <w:rFonts w:ascii="Times New Roman" w:hAnsi="Times New Roman"/>
                <w:bCs/>
                <w:sz w:val="18"/>
              </w:rPr>
            </w:pPr>
            <w:r w:rsidRPr="00E31ADE">
              <w:rPr>
                <w:rFonts w:ascii="Times New Roman" w:hAnsi="Times New Roman"/>
                <w:bCs/>
                <w:sz w:val="18"/>
              </w:rPr>
              <w:t xml:space="preserve">480k: </w:t>
            </w:r>
            <w:r w:rsidR="00125530">
              <w:rPr>
                <w:rFonts w:ascii="Times New Roman" w:hAnsi="Times New Roman"/>
                <w:bCs/>
                <w:sz w:val="18"/>
              </w:rPr>
              <w:t>224</w:t>
            </w:r>
            <w:r w:rsidRPr="00E31ADE">
              <w:rPr>
                <w:rFonts w:ascii="Times New Roman" w:hAnsi="Times New Roman"/>
                <w:bCs/>
                <w:sz w:val="18"/>
              </w:rPr>
              <w:t xml:space="preserve">k  </w:t>
            </w:r>
          </w:p>
          <w:p w14:paraId="547332C2" w14:textId="584E8E58" w:rsidR="00244DBC" w:rsidRPr="00E31ADE" w:rsidRDefault="004750CF" w:rsidP="008D42E9">
            <w:pPr>
              <w:rPr>
                <w:rFonts w:ascii="Times New Roman" w:hAnsi="Times New Roman"/>
                <w:bCs/>
                <w:sz w:val="18"/>
              </w:rPr>
            </w:pPr>
            <w:r>
              <w:rPr>
                <w:rFonts w:ascii="Times New Roman" w:hAnsi="Times New Roman"/>
                <w:bCs/>
                <w:sz w:val="18"/>
              </w:rPr>
              <w:t xml:space="preserve">960k: </w:t>
            </w:r>
            <w:r w:rsidR="00125530">
              <w:rPr>
                <w:rFonts w:ascii="Times New Roman" w:hAnsi="Times New Roman"/>
                <w:bCs/>
                <w:sz w:val="18"/>
              </w:rPr>
              <w:t>448</w:t>
            </w:r>
            <w:r>
              <w:rPr>
                <w:rFonts w:ascii="Times New Roman" w:hAnsi="Times New Roman"/>
                <w:bCs/>
                <w:sz w:val="18"/>
              </w:rPr>
              <w:t xml:space="preserve">k  </w:t>
            </w:r>
            <w:r w:rsidR="00244DBC" w:rsidRPr="00E31ADE">
              <w:rPr>
                <w:rFonts w:ascii="Times New Roman" w:hAnsi="Times New Roman"/>
                <w:bCs/>
                <w:sz w:val="18"/>
              </w:rPr>
              <w:t xml:space="preserve"> </w:t>
            </w:r>
          </w:p>
        </w:tc>
      </w:tr>
      <w:tr w:rsidR="00244DBC" w:rsidRPr="0060539A" w14:paraId="16AC9FD0" w14:textId="77777777" w:rsidTr="00B66DB6">
        <w:trPr>
          <w:trHeight w:val="20"/>
          <w:jc w:val="center"/>
        </w:trPr>
        <w:tc>
          <w:tcPr>
            <w:tcW w:w="2789" w:type="dxa"/>
            <w:vAlign w:val="center"/>
          </w:tcPr>
          <w:p w14:paraId="5E136C6D"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I</w:t>
            </w:r>
            <w:r w:rsidRPr="00E31ADE">
              <w:rPr>
                <w:rFonts w:ascii="Times New Roman" w:hAnsi="Times New Roman" w:hint="eastAsia"/>
                <w:b/>
                <w:bCs/>
                <w:sz w:val="18"/>
              </w:rPr>
              <w:t xml:space="preserve">nitial </w:t>
            </w:r>
            <w:r w:rsidRPr="00E31ADE">
              <w:rPr>
                <w:rFonts w:ascii="Times New Roman" w:hAnsi="Times New Roman"/>
                <w:b/>
                <w:bCs/>
                <w:sz w:val="18"/>
              </w:rPr>
              <w:t>frequency offset</w:t>
            </w:r>
          </w:p>
        </w:tc>
        <w:tc>
          <w:tcPr>
            <w:tcW w:w="6278" w:type="dxa"/>
            <w:vAlign w:val="center"/>
          </w:tcPr>
          <w:p w14:paraId="2A338CC8" w14:textId="44A78F9F" w:rsidR="00244DBC" w:rsidRPr="00E31ADE" w:rsidRDefault="00244DBC" w:rsidP="008D42E9">
            <w:pPr>
              <w:rPr>
                <w:rFonts w:ascii="Times New Roman" w:hAnsi="Times New Roman"/>
                <w:bCs/>
                <w:sz w:val="18"/>
              </w:rPr>
            </w:pPr>
            <w:r w:rsidRPr="00E31ADE">
              <w:rPr>
                <w:rFonts w:ascii="Times New Roman" w:hAnsi="Times New Roman"/>
                <w:bCs/>
                <w:sz w:val="18"/>
              </w:rPr>
              <w:t>600k</w:t>
            </w:r>
          </w:p>
        </w:tc>
      </w:tr>
    </w:tbl>
    <w:p w14:paraId="179E7061" w14:textId="3A217C1B" w:rsidR="00446834" w:rsidRDefault="00446834" w:rsidP="00244DBC">
      <w:pPr>
        <w:rPr>
          <w:rFonts w:ascii="Times New Roman" w:eastAsia="宋体" w:hAnsi="Times New Roman"/>
          <w:lang w:eastAsia="zh-CN"/>
        </w:rPr>
      </w:pPr>
    </w:p>
    <w:p w14:paraId="47EACB76" w14:textId="37937A88" w:rsidR="00446834" w:rsidRPr="00605CF9" w:rsidRDefault="00446834" w:rsidP="00EC46D5">
      <w:pPr>
        <w:pStyle w:val="a7"/>
      </w:pPr>
      <w:bookmarkStart w:id="56" w:name="_Ref47284206"/>
      <w:bookmarkStart w:id="57" w:name="_Ref47284163"/>
      <w:bookmarkStart w:id="58" w:name="_Hlk53694002"/>
      <w:r w:rsidRPr="00446834">
        <w:t xml:space="preserve">Table </w:t>
      </w:r>
      <w:r w:rsidRPr="00446834">
        <w:fldChar w:fldCharType="begin"/>
      </w:r>
      <w:r w:rsidRPr="00446834">
        <w:instrText xml:space="preserve"> SEQ Table \* ARABIC </w:instrText>
      </w:r>
      <w:r w:rsidRPr="00446834">
        <w:fldChar w:fldCharType="separate"/>
      </w:r>
      <w:r w:rsidR="009E730C">
        <w:rPr>
          <w:noProof/>
        </w:rPr>
        <w:t>13</w:t>
      </w:r>
      <w:r w:rsidRPr="00446834">
        <w:fldChar w:fldCharType="end"/>
      </w:r>
      <w:bookmarkEnd w:id="56"/>
      <w:r w:rsidRPr="00446834">
        <w:t xml:space="preserve">: </w:t>
      </w:r>
      <w:bookmarkStart w:id="59" w:name="_Ref47284196"/>
      <w:r w:rsidRPr="00605CF9">
        <w:t>Simulation assumption</w:t>
      </w:r>
      <w:r w:rsidRPr="00605CF9">
        <w:rPr>
          <w:rFonts w:hint="eastAsia"/>
        </w:rPr>
        <w:t>s in LLS</w:t>
      </w:r>
      <w:r w:rsidRPr="00605CF9">
        <w:t xml:space="preserve"> for </w:t>
      </w:r>
      <w:r w:rsidR="007A1965">
        <w:t>PRACH</w:t>
      </w:r>
      <w:r w:rsidRPr="00605CF9">
        <w:t xml:space="preserve"> channel</w:t>
      </w:r>
      <w:bookmarkEnd w:id="57"/>
      <w:bookmarkEnd w:id="59"/>
    </w:p>
    <w:tbl>
      <w:tblPr>
        <w:tblStyle w:val="af6"/>
        <w:tblW w:w="9067" w:type="dxa"/>
        <w:jc w:val="center"/>
        <w:tblLook w:val="04A0" w:firstRow="1" w:lastRow="0" w:firstColumn="1" w:lastColumn="0" w:noHBand="0" w:noVBand="1"/>
      </w:tblPr>
      <w:tblGrid>
        <w:gridCol w:w="2789"/>
        <w:gridCol w:w="6278"/>
      </w:tblGrid>
      <w:tr w:rsidR="00446834" w:rsidRPr="0060539A" w14:paraId="6CAE1118" w14:textId="77777777" w:rsidTr="006543C9">
        <w:trPr>
          <w:trHeight w:val="20"/>
          <w:jc w:val="center"/>
        </w:trPr>
        <w:tc>
          <w:tcPr>
            <w:tcW w:w="2789" w:type="dxa"/>
            <w:shd w:val="clear" w:color="auto" w:fill="9CC2E5" w:themeFill="accent1" w:themeFillTint="99"/>
            <w:vAlign w:val="center"/>
          </w:tcPr>
          <w:bookmarkEnd w:id="58"/>
          <w:p w14:paraId="158C47A2" w14:textId="77777777" w:rsidR="00446834" w:rsidRPr="00E31ADE" w:rsidRDefault="00446834" w:rsidP="006543C9">
            <w:pPr>
              <w:rPr>
                <w:rFonts w:ascii="Times New Roman" w:hAnsi="Times New Roman"/>
                <w:b/>
                <w:bCs/>
                <w:sz w:val="18"/>
              </w:rPr>
            </w:pPr>
            <w:r w:rsidRPr="00E31ADE">
              <w:rPr>
                <w:rFonts w:ascii="Times New Roman" w:hAnsi="Times New Roman"/>
                <w:b/>
                <w:bCs/>
                <w:sz w:val="18"/>
              </w:rPr>
              <w:t>Parameters</w:t>
            </w:r>
          </w:p>
        </w:tc>
        <w:tc>
          <w:tcPr>
            <w:tcW w:w="6278" w:type="dxa"/>
            <w:shd w:val="clear" w:color="auto" w:fill="9CC2E5" w:themeFill="accent1" w:themeFillTint="99"/>
            <w:vAlign w:val="center"/>
          </w:tcPr>
          <w:p w14:paraId="41A4DC8E" w14:textId="77777777" w:rsidR="00446834" w:rsidRPr="00E31ADE" w:rsidRDefault="00446834" w:rsidP="006543C9">
            <w:pPr>
              <w:rPr>
                <w:rFonts w:ascii="Times New Roman" w:hAnsi="Times New Roman"/>
                <w:b/>
                <w:bCs/>
                <w:sz w:val="18"/>
              </w:rPr>
            </w:pPr>
            <w:r w:rsidRPr="00E31ADE">
              <w:rPr>
                <w:rFonts w:ascii="Times New Roman" w:hAnsi="Times New Roman"/>
                <w:b/>
                <w:bCs/>
                <w:sz w:val="18"/>
              </w:rPr>
              <w:t>Value</w:t>
            </w:r>
          </w:p>
        </w:tc>
      </w:tr>
      <w:tr w:rsidR="00446834" w:rsidRPr="0060539A" w14:paraId="3E85E09C" w14:textId="77777777" w:rsidTr="006543C9">
        <w:trPr>
          <w:trHeight w:val="20"/>
          <w:jc w:val="center"/>
        </w:trPr>
        <w:tc>
          <w:tcPr>
            <w:tcW w:w="2789" w:type="dxa"/>
            <w:vAlign w:val="center"/>
          </w:tcPr>
          <w:p w14:paraId="6CD2B9EE" w14:textId="77777777" w:rsidR="00446834" w:rsidRPr="00E31ADE" w:rsidRDefault="00446834" w:rsidP="006543C9">
            <w:pPr>
              <w:rPr>
                <w:rFonts w:ascii="Times New Roman" w:hAnsi="Times New Roman"/>
                <w:b/>
                <w:bCs/>
                <w:sz w:val="18"/>
              </w:rPr>
            </w:pPr>
            <w:r w:rsidRPr="00E31ADE">
              <w:rPr>
                <w:rFonts w:ascii="Times New Roman" w:hAnsi="Times New Roman"/>
                <w:b/>
                <w:bCs/>
                <w:sz w:val="18"/>
              </w:rPr>
              <w:t>C</w:t>
            </w:r>
            <w:r w:rsidRPr="00E31ADE">
              <w:rPr>
                <w:rFonts w:ascii="Times New Roman" w:hAnsi="Times New Roman" w:hint="eastAsia"/>
                <w:b/>
                <w:bCs/>
                <w:sz w:val="18"/>
              </w:rPr>
              <w:t xml:space="preserve">arrier </w:t>
            </w:r>
            <w:r w:rsidRPr="00E31ADE">
              <w:rPr>
                <w:rFonts w:ascii="Times New Roman" w:hAnsi="Times New Roman"/>
                <w:b/>
                <w:bCs/>
                <w:sz w:val="18"/>
              </w:rPr>
              <w:t>frequency</w:t>
            </w:r>
          </w:p>
        </w:tc>
        <w:tc>
          <w:tcPr>
            <w:tcW w:w="6278" w:type="dxa"/>
            <w:vAlign w:val="center"/>
          </w:tcPr>
          <w:p w14:paraId="6B33D52C" w14:textId="77777777" w:rsidR="00446834" w:rsidRPr="00E31ADE" w:rsidRDefault="00446834" w:rsidP="006543C9">
            <w:pPr>
              <w:rPr>
                <w:rFonts w:ascii="Times New Roman" w:hAnsi="Times New Roman"/>
                <w:bCs/>
                <w:sz w:val="18"/>
              </w:rPr>
            </w:pPr>
            <w:r w:rsidRPr="00E31ADE">
              <w:rPr>
                <w:rFonts w:ascii="Times New Roman" w:hAnsi="Times New Roman" w:hint="eastAsia"/>
                <w:bCs/>
                <w:sz w:val="18"/>
              </w:rPr>
              <w:t>6</w:t>
            </w:r>
            <w:r w:rsidRPr="00E31ADE">
              <w:rPr>
                <w:rFonts w:ascii="Times New Roman" w:hAnsi="Times New Roman"/>
                <w:bCs/>
                <w:sz w:val="18"/>
              </w:rPr>
              <w:t>0</w:t>
            </w:r>
            <w:r>
              <w:rPr>
                <w:rFonts w:ascii="Times New Roman" w:hAnsi="Times New Roman"/>
                <w:bCs/>
                <w:sz w:val="18"/>
              </w:rPr>
              <w:t xml:space="preserve"> </w:t>
            </w:r>
            <w:r w:rsidRPr="00E31ADE">
              <w:rPr>
                <w:rFonts w:ascii="Times New Roman" w:hAnsi="Times New Roman"/>
                <w:bCs/>
                <w:sz w:val="18"/>
              </w:rPr>
              <w:t>GHz</w:t>
            </w:r>
          </w:p>
        </w:tc>
      </w:tr>
      <w:tr w:rsidR="00446834" w:rsidRPr="0060539A" w14:paraId="108840ED" w14:textId="77777777" w:rsidTr="006543C9">
        <w:trPr>
          <w:trHeight w:val="20"/>
          <w:jc w:val="center"/>
        </w:trPr>
        <w:tc>
          <w:tcPr>
            <w:tcW w:w="2789" w:type="dxa"/>
            <w:vAlign w:val="center"/>
          </w:tcPr>
          <w:p w14:paraId="3106A29B" w14:textId="77777777" w:rsidR="00446834" w:rsidRPr="00E31ADE" w:rsidRDefault="00446834" w:rsidP="006543C9">
            <w:pPr>
              <w:rPr>
                <w:rFonts w:ascii="Times New Roman" w:hAnsi="Times New Roman"/>
                <w:b/>
                <w:bCs/>
                <w:sz w:val="18"/>
              </w:rPr>
            </w:pPr>
            <w:r w:rsidRPr="00E31ADE">
              <w:rPr>
                <w:rFonts w:ascii="Times New Roman" w:hAnsi="Times New Roman" w:hint="eastAsia"/>
                <w:b/>
                <w:bCs/>
                <w:sz w:val="18"/>
              </w:rPr>
              <w:t>SCS</w:t>
            </w:r>
          </w:p>
        </w:tc>
        <w:tc>
          <w:tcPr>
            <w:tcW w:w="6278" w:type="dxa"/>
            <w:vAlign w:val="center"/>
          </w:tcPr>
          <w:p w14:paraId="6698D74B" w14:textId="04B3D121" w:rsidR="00446834" w:rsidRPr="00E31ADE" w:rsidRDefault="00446834" w:rsidP="00446834">
            <w:pPr>
              <w:rPr>
                <w:rFonts w:ascii="Times New Roman" w:hAnsi="Times New Roman"/>
                <w:bCs/>
                <w:sz w:val="18"/>
              </w:rPr>
            </w:pPr>
            <w:r w:rsidRPr="00E31ADE">
              <w:rPr>
                <w:rFonts w:ascii="Times New Roman" w:hAnsi="Times New Roman"/>
                <w:bCs/>
                <w:sz w:val="18"/>
              </w:rPr>
              <w:t xml:space="preserve">120K, </w:t>
            </w:r>
            <w:r w:rsidRPr="00E31ADE">
              <w:rPr>
                <w:rFonts w:ascii="Times New Roman" w:hAnsi="Times New Roman" w:hint="eastAsia"/>
                <w:bCs/>
                <w:sz w:val="18"/>
              </w:rPr>
              <w:t>240K</w:t>
            </w:r>
            <w:r w:rsidRPr="00E31ADE">
              <w:rPr>
                <w:rFonts w:ascii="宋体" w:eastAsia="宋体" w:hAnsi="宋体" w:cs="宋体" w:hint="eastAsia"/>
                <w:bCs/>
                <w:sz w:val="18"/>
              </w:rPr>
              <w:t>，</w:t>
            </w:r>
            <w:r w:rsidRPr="00E31ADE">
              <w:rPr>
                <w:rFonts w:ascii="Times New Roman" w:hAnsi="Times New Roman" w:hint="eastAsia"/>
                <w:bCs/>
                <w:sz w:val="18"/>
              </w:rPr>
              <w:t>480</w:t>
            </w:r>
            <w:r w:rsidRPr="00E31ADE">
              <w:rPr>
                <w:rFonts w:ascii="Times New Roman" w:hAnsi="Times New Roman"/>
                <w:bCs/>
                <w:sz w:val="18"/>
              </w:rPr>
              <w:t>k</w:t>
            </w:r>
            <w:r w:rsidRPr="00E31ADE">
              <w:rPr>
                <w:rFonts w:ascii="宋体" w:eastAsia="宋体" w:hAnsi="宋体" w:cs="宋体" w:hint="eastAsia"/>
                <w:bCs/>
                <w:sz w:val="18"/>
              </w:rPr>
              <w:t>，</w:t>
            </w:r>
            <w:r w:rsidRPr="00E31ADE">
              <w:rPr>
                <w:rFonts w:ascii="Times New Roman" w:hAnsi="Times New Roman" w:hint="eastAsia"/>
                <w:bCs/>
                <w:sz w:val="18"/>
              </w:rPr>
              <w:t>960</w:t>
            </w:r>
            <w:r w:rsidRPr="00E31ADE">
              <w:rPr>
                <w:rFonts w:ascii="Times New Roman" w:hAnsi="Times New Roman"/>
                <w:bCs/>
                <w:sz w:val="18"/>
              </w:rPr>
              <w:t>k</w:t>
            </w:r>
          </w:p>
        </w:tc>
      </w:tr>
      <w:tr w:rsidR="00446834" w:rsidRPr="0060539A" w14:paraId="6D1F6E2D" w14:textId="77777777" w:rsidTr="006543C9">
        <w:trPr>
          <w:trHeight w:val="20"/>
          <w:jc w:val="center"/>
        </w:trPr>
        <w:tc>
          <w:tcPr>
            <w:tcW w:w="2789" w:type="dxa"/>
            <w:vAlign w:val="center"/>
          </w:tcPr>
          <w:p w14:paraId="562F6E0E" w14:textId="77777777" w:rsidR="00446834" w:rsidRPr="00E31ADE" w:rsidRDefault="00446834" w:rsidP="006543C9">
            <w:pPr>
              <w:rPr>
                <w:rFonts w:ascii="Times New Roman" w:hAnsi="Times New Roman"/>
                <w:b/>
                <w:bCs/>
                <w:sz w:val="18"/>
              </w:rPr>
            </w:pPr>
            <w:r w:rsidRPr="00E31ADE">
              <w:rPr>
                <w:rFonts w:ascii="Times New Roman" w:hAnsi="Times New Roman"/>
                <w:b/>
                <w:bCs/>
                <w:sz w:val="18"/>
              </w:rPr>
              <w:t>N_</w:t>
            </w:r>
            <w:r w:rsidRPr="00E31ADE">
              <w:rPr>
                <w:rFonts w:ascii="Times New Roman" w:hAnsi="Times New Roman" w:hint="eastAsia"/>
                <w:b/>
                <w:bCs/>
                <w:sz w:val="18"/>
              </w:rPr>
              <w:t>FFT</w:t>
            </w:r>
          </w:p>
        </w:tc>
        <w:tc>
          <w:tcPr>
            <w:tcW w:w="6278" w:type="dxa"/>
            <w:vAlign w:val="center"/>
          </w:tcPr>
          <w:p w14:paraId="749E047F" w14:textId="7FC81CA9" w:rsidR="00446834" w:rsidRPr="00E31ADE" w:rsidRDefault="00446834" w:rsidP="006543C9">
            <w:pPr>
              <w:rPr>
                <w:rFonts w:ascii="Times New Roman" w:hAnsi="Times New Roman"/>
                <w:bCs/>
                <w:sz w:val="18"/>
              </w:rPr>
            </w:pPr>
            <w:r>
              <w:rPr>
                <w:rFonts w:ascii="Times New Roman" w:hAnsi="Times New Roman"/>
                <w:bCs/>
                <w:sz w:val="18"/>
              </w:rPr>
              <w:t>2048</w:t>
            </w:r>
          </w:p>
        </w:tc>
      </w:tr>
      <w:tr w:rsidR="00446834" w:rsidRPr="0060539A" w14:paraId="0DDC1EA2" w14:textId="77777777" w:rsidTr="006543C9">
        <w:trPr>
          <w:trHeight w:val="20"/>
          <w:jc w:val="center"/>
        </w:trPr>
        <w:tc>
          <w:tcPr>
            <w:tcW w:w="2789" w:type="dxa"/>
            <w:vAlign w:val="center"/>
          </w:tcPr>
          <w:p w14:paraId="69D29FDE" w14:textId="77777777" w:rsidR="00446834" w:rsidRPr="00E31ADE" w:rsidRDefault="00446834" w:rsidP="006543C9">
            <w:pPr>
              <w:rPr>
                <w:rFonts w:ascii="Times New Roman" w:hAnsi="Times New Roman"/>
                <w:b/>
                <w:bCs/>
                <w:sz w:val="18"/>
              </w:rPr>
            </w:pPr>
            <w:r w:rsidRPr="00E31ADE">
              <w:rPr>
                <w:rFonts w:ascii="Times New Roman" w:hAnsi="Times New Roman" w:hint="eastAsia"/>
                <w:b/>
                <w:bCs/>
                <w:sz w:val="18"/>
              </w:rPr>
              <w:t>D</w:t>
            </w:r>
            <w:r w:rsidRPr="00E31ADE">
              <w:rPr>
                <w:rFonts w:ascii="Times New Roman" w:hAnsi="Times New Roman"/>
                <w:b/>
                <w:bCs/>
                <w:sz w:val="18"/>
              </w:rPr>
              <w:t>elay spread</w:t>
            </w:r>
          </w:p>
        </w:tc>
        <w:tc>
          <w:tcPr>
            <w:tcW w:w="6278" w:type="dxa"/>
            <w:vAlign w:val="center"/>
          </w:tcPr>
          <w:p w14:paraId="504BFAAA" w14:textId="6184C4F5" w:rsidR="00446834" w:rsidRPr="00E31ADE" w:rsidRDefault="00446834" w:rsidP="006543C9">
            <w:pPr>
              <w:rPr>
                <w:rFonts w:ascii="Times New Roman" w:hAnsi="Times New Roman"/>
                <w:bCs/>
                <w:sz w:val="18"/>
              </w:rPr>
            </w:pPr>
            <w:r>
              <w:rPr>
                <w:rFonts w:ascii="Times New Roman" w:hAnsi="Times New Roman" w:hint="eastAsia"/>
                <w:bCs/>
                <w:sz w:val="18"/>
              </w:rPr>
              <w:t>5</w:t>
            </w:r>
            <w:r w:rsidRPr="00E31ADE">
              <w:rPr>
                <w:rFonts w:ascii="Times New Roman" w:hAnsi="Times New Roman" w:hint="eastAsia"/>
                <w:bCs/>
                <w:sz w:val="18"/>
              </w:rPr>
              <w:t>ns</w:t>
            </w:r>
            <w:r>
              <w:rPr>
                <w:rFonts w:ascii="Times New Roman" w:hAnsi="Times New Roman"/>
                <w:bCs/>
                <w:sz w:val="18"/>
              </w:rPr>
              <w:t>/ 10ns/ 20ns</w:t>
            </w:r>
            <w:r w:rsidR="00A54F09">
              <w:rPr>
                <w:rFonts w:ascii="Times New Roman" w:hAnsi="Times New Roman"/>
                <w:bCs/>
                <w:sz w:val="18"/>
              </w:rPr>
              <w:t>/40ns</w:t>
            </w:r>
          </w:p>
        </w:tc>
      </w:tr>
      <w:tr w:rsidR="00446834" w:rsidRPr="0060539A" w14:paraId="0F3B5CBC" w14:textId="77777777" w:rsidTr="006543C9">
        <w:trPr>
          <w:trHeight w:val="20"/>
          <w:jc w:val="center"/>
        </w:trPr>
        <w:tc>
          <w:tcPr>
            <w:tcW w:w="2789" w:type="dxa"/>
          </w:tcPr>
          <w:p w14:paraId="508FDC48" w14:textId="77777777" w:rsidR="00446834" w:rsidRPr="00E31ADE" w:rsidRDefault="00446834" w:rsidP="006543C9">
            <w:pPr>
              <w:rPr>
                <w:rFonts w:ascii="Times New Roman" w:hAnsi="Times New Roman"/>
                <w:b/>
                <w:bCs/>
                <w:sz w:val="18"/>
              </w:rPr>
            </w:pPr>
            <w:r w:rsidRPr="00E31ADE">
              <w:rPr>
                <w:rFonts w:ascii="Times New Roman" w:hAnsi="Times New Roman"/>
                <w:b/>
                <w:bCs/>
                <w:sz w:val="18"/>
              </w:rPr>
              <w:t>Antenna configuration</w:t>
            </w:r>
          </w:p>
        </w:tc>
        <w:tc>
          <w:tcPr>
            <w:tcW w:w="6278" w:type="dxa"/>
          </w:tcPr>
          <w:p w14:paraId="3A028F2C" w14:textId="681CB67C" w:rsidR="00446834" w:rsidRPr="00E31ADE" w:rsidRDefault="00446834" w:rsidP="00446834">
            <w:pPr>
              <w:rPr>
                <w:rFonts w:ascii="Times New Roman" w:hAnsi="Times New Roman"/>
                <w:bCs/>
                <w:sz w:val="18"/>
              </w:rPr>
            </w:pPr>
            <w:r w:rsidRPr="00E31ADE">
              <w:rPr>
                <w:rFonts w:ascii="Times New Roman" w:hAnsi="Times New Roman"/>
                <w:bCs/>
                <w:sz w:val="18"/>
              </w:rPr>
              <w:t xml:space="preserve">TDL-A: </w:t>
            </w:r>
            <w:r>
              <w:rPr>
                <w:rFonts w:ascii="Times New Roman" w:hAnsi="Times New Roman"/>
                <w:bCs/>
                <w:sz w:val="18"/>
              </w:rPr>
              <w:t>1</w:t>
            </w:r>
            <w:r w:rsidRPr="00E31ADE">
              <w:rPr>
                <w:rFonts w:ascii="Times New Roman" w:hAnsi="Times New Roman"/>
                <w:bCs/>
                <w:sz w:val="18"/>
              </w:rPr>
              <w:t>T2R</w:t>
            </w:r>
          </w:p>
        </w:tc>
      </w:tr>
      <w:tr w:rsidR="00446834" w:rsidRPr="0060539A" w14:paraId="22D235E6" w14:textId="77777777" w:rsidTr="006543C9">
        <w:trPr>
          <w:trHeight w:val="20"/>
          <w:jc w:val="center"/>
        </w:trPr>
        <w:tc>
          <w:tcPr>
            <w:tcW w:w="2789" w:type="dxa"/>
            <w:vAlign w:val="center"/>
          </w:tcPr>
          <w:p w14:paraId="7361524A" w14:textId="77777777" w:rsidR="00446834" w:rsidRPr="00E31ADE" w:rsidRDefault="00446834" w:rsidP="006543C9">
            <w:pPr>
              <w:rPr>
                <w:rFonts w:ascii="Times New Roman" w:hAnsi="Times New Roman"/>
                <w:b/>
                <w:bCs/>
                <w:sz w:val="18"/>
              </w:rPr>
            </w:pPr>
            <w:r w:rsidRPr="00E31ADE">
              <w:rPr>
                <w:rFonts w:ascii="Times New Roman" w:hAnsi="Times New Roman" w:hint="eastAsia"/>
                <w:b/>
                <w:bCs/>
                <w:sz w:val="18"/>
              </w:rPr>
              <w:t>UE</w:t>
            </w:r>
            <w:r w:rsidRPr="00E31ADE">
              <w:rPr>
                <w:rFonts w:ascii="Times New Roman" w:hAnsi="Times New Roman"/>
                <w:b/>
                <w:bCs/>
                <w:sz w:val="18"/>
              </w:rPr>
              <w:t xml:space="preserve"> speed</w:t>
            </w:r>
          </w:p>
        </w:tc>
        <w:tc>
          <w:tcPr>
            <w:tcW w:w="6278" w:type="dxa"/>
            <w:vAlign w:val="center"/>
          </w:tcPr>
          <w:p w14:paraId="779ED159" w14:textId="77777777" w:rsidR="00446834" w:rsidRPr="00E31ADE" w:rsidRDefault="00446834" w:rsidP="006543C9">
            <w:pPr>
              <w:rPr>
                <w:rFonts w:ascii="Times New Roman" w:hAnsi="Times New Roman"/>
                <w:bCs/>
                <w:sz w:val="18"/>
              </w:rPr>
            </w:pPr>
            <w:r w:rsidRPr="00E31ADE">
              <w:rPr>
                <w:rFonts w:ascii="Times New Roman" w:hAnsi="Times New Roman" w:hint="eastAsia"/>
                <w:bCs/>
                <w:sz w:val="18"/>
              </w:rPr>
              <w:t>3</w:t>
            </w:r>
            <w:r w:rsidRPr="00E31ADE">
              <w:rPr>
                <w:rFonts w:ascii="Times New Roman" w:hAnsi="Times New Roman"/>
                <w:bCs/>
                <w:sz w:val="18"/>
              </w:rPr>
              <w:t xml:space="preserve"> km/h</w:t>
            </w:r>
          </w:p>
        </w:tc>
      </w:tr>
      <w:tr w:rsidR="00446834" w:rsidRPr="0060539A" w14:paraId="5041387B" w14:textId="77777777" w:rsidTr="006543C9">
        <w:trPr>
          <w:trHeight w:val="20"/>
          <w:jc w:val="center"/>
        </w:trPr>
        <w:tc>
          <w:tcPr>
            <w:tcW w:w="2789" w:type="dxa"/>
            <w:vAlign w:val="center"/>
          </w:tcPr>
          <w:p w14:paraId="74E9EF75" w14:textId="4E5CD205" w:rsidR="00446834" w:rsidRPr="00446834" w:rsidRDefault="00446834" w:rsidP="00446834">
            <w:pPr>
              <w:rPr>
                <w:rFonts w:ascii="Times New Roman" w:eastAsiaTheme="minorEastAsia" w:hAnsi="Times New Roman"/>
                <w:b/>
                <w:bCs/>
                <w:sz w:val="18"/>
                <w:lang w:eastAsia="zh-CN"/>
              </w:rPr>
            </w:pPr>
            <w:r w:rsidRPr="00E31ADE">
              <w:rPr>
                <w:rFonts w:ascii="Times New Roman" w:hAnsi="Times New Roman" w:hint="eastAsia"/>
                <w:b/>
                <w:bCs/>
                <w:sz w:val="18"/>
              </w:rPr>
              <w:t xml:space="preserve">RB </w:t>
            </w:r>
            <w:r w:rsidRPr="00E31ADE">
              <w:rPr>
                <w:rFonts w:ascii="Times New Roman" w:hAnsi="Times New Roman"/>
                <w:b/>
                <w:bCs/>
                <w:sz w:val="18"/>
              </w:rPr>
              <w:t>allocation</w:t>
            </w:r>
          </w:p>
        </w:tc>
        <w:tc>
          <w:tcPr>
            <w:tcW w:w="6278" w:type="dxa"/>
            <w:vAlign w:val="center"/>
          </w:tcPr>
          <w:p w14:paraId="4D94605A" w14:textId="59F1F33D" w:rsidR="00446834" w:rsidRPr="00E31ADE" w:rsidRDefault="00446834" w:rsidP="00446834">
            <w:pPr>
              <w:rPr>
                <w:rFonts w:ascii="Times New Roman" w:hAnsi="Times New Roman"/>
                <w:bCs/>
                <w:sz w:val="18"/>
              </w:rPr>
            </w:pPr>
            <w:r w:rsidRPr="00E31ADE">
              <w:rPr>
                <w:rFonts w:ascii="Times New Roman" w:hAnsi="Times New Roman" w:hint="eastAsia"/>
                <w:bCs/>
                <w:sz w:val="18"/>
              </w:rPr>
              <w:t>20</w:t>
            </w:r>
          </w:p>
        </w:tc>
      </w:tr>
      <w:tr w:rsidR="00446834" w:rsidRPr="0060539A" w14:paraId="308F434C" w14:textId="77777777" w:rsidTr="006543C9">
        <w:trPr>
          <w:trHeight w:val="20"/>
          <w:jc w:val="center"/>
        </w:trPr>
        <w:tc>
          <w:tcPr>
            <w:tcW w:w="2789" w:type="dxa"/>
            <w:vAlign w:val="center"/>
          </w:tcPr>
          <w:p w14:paraId="0EB979A0" w14:textId="433B180F" w:rsidR="00446834" w:rsidRPr="00E31ADE" w:rsidRDefault="00446834" w:rsidP="00446834">
            <w:pPr>
              <w:rPr>
                <w:rFonts w:ascii="Times New Roman" w:hAnsi="Times New Roman"/>
                <w:b/>
                <w:bCs/>
                <w:sz w:val="18"/>
              </w:rPr>
            </w:pPr>
            <w:r w:rsidRPr="00446834">
              <w:rPr>
                <w:rFonts w:ascii="Times New Roman" w:hAnsi="Times New Roman"/>
                <w:b/>
                <w:bCs/>
                <w:sz w:val="18"/>
              </w:rPr>
              <w:t>Preamble RB</w:t>
            </w:r>
          </w:p>
        </w:tc>
        <w:tc>
          <w:tcPr>
            <w:tcW w:w="6278" w:type="dxa"/>
            <w:vAlign w:val="center"/>
          </w:tcPr>
          <w:p w14:paraId="7C7BB302" w14:textId="248EE3C8" w:rsidR="00446834" w:rsidRPr="00446834" w:rsidRDefault="00446834" w:rsidP="00446834">
            <w:pPr>
              <w:rPr>
                <w:rFonts w:ascii="Times New Roman" w:eastAsiaTheme="minorEastAsia" w:hAnsi="Times New Roman"/>
                <w:bCs/>
                <w:sz w:val="18"/>
                <w:lang w:eastAsia="zh-CN"/>
              </w:rPr>
            </w:pPr>
            <w:r>
              <w:rPr>
                <w:rFonts w:ascii="Times New Roman" w:eastAsiaTheme="minorEastAsia" w:hAnsi="Times New Roman" w:hint="eastAsia"/>
                <w:bCs/>
                <w:sz w:val="18"/>
                <w:lang w:eastAsia="zh-CN"/>
              </w:rPr>
              <w:t>12</w:t>
            </w:r>
          </w:p>
        </w:tc>
      </w:tr>
      <w:tr w:rsidR="00446834" w:rsidRPr="0060539A" w14:paraId="4ED8BAC7" w14:textId="77777777" w:rsidTr="006543C9">
        <w:trPr>
          <w:trHeight w:val="20"/>
          <w:jc w:val="center"/>
        </w:trPr>
        <w:tc>
          <w:tcPr>
            <w:tcW w:w="2789" w:type="dxa"/>
            <w:vAlign w:val="center"/>
          </w:tcPr>
          <w:p w14:paraId="29CEAC21" w14:textId="7F1932E3" w:rsidR="00446834" w:rsidRPr="00E31ADE" w:rsidRDefault="000F3A3D" w:rsidP="000F3A3D">
            <w:pPr>
              <w:rPr>
                <w:rFonts w:ascii="Times New Roman" w:hAnsi="Times New Roman"/>
                <w:b/>
                <w:bCs/>
                <w:sz w:val="18"/>
              </w:rPr>
            </w:pPr>
            <w:r w:rsidRPr="00446834">
              <w:rPr>
                <w:rFonts w:ascii="Times New Roman" w:hAnsi="Times New Roman"/>
                <w:b/>
                <w:bCs/>
                <w:sz w:val="18"/>
              </w:rPr>
              <w:t>P</w:t>
            </w:r>
            <w:r>
              <w:rPr>
                <w:rFonts w:ascii="Times New Roman" w:hAnsi="Times New Roman"/>
                <w:b/>
                <w:bCs/>
                <w:sz w:val="18"/>
              </w:rPr>
              <w:t>RACH</w:t>
            </w:r>
            <w:r w:rsidRPr="00446834">
              <w:rPr>
                <w:rFonts w:ascii="Times New Roman" w:hAnsi="Times New Roman"/>
                <w:b/>
                <w:bCs/>
                <w:sz w:val="18"/>
              </w:rPr>
              <w:t xml:space="preserve"> </w:t>
            </w:r>
            <w:r w:rsidR="00446834" w:rsidRPr="00446834">
              <w:rPr>
                <w:rFonts w:ascii="Times New Roman" w:hAnsi="Times New Roman"/>
                <w:b/>
                <w:bCs/>
                <w:sz w:val="18"/>
              </w:rPr>
              <w:t>format</w:t>
            </w:r>
          </w:p>
        </w:tc>
        <w:tc>
          <w:tcPr>
            <w:tcW w:w="6278" w:type="dxa"/>
            <w:vAlign w:val="center"/>
          </w:tcPr>
          <w:p w14:paraId="78AE394A" w14:textId="3AAB95A3" w:rsidR="00446834" w:rsidRPr="00446834" w:rsidRDefault="00446834" w:rsidP="00446834">
            <w:pPr>
              <w:rPr>
                <w:rFonts w:ascii="Times New Roman" w:eastAsiaTheme="minorEastAsia" w:hAnsi="Times New Roman"/>
                <w:bCs/>
                <w:sz w:val="18"/>
                <w:lang w:eastAsia="zh-CN"/>
              </w:rPr>
            </w:pPr>
            <w:r>
              <w:rPr>
                <w:rFonts w:ascii="Times New Roman" w:eastAsiaTheme="minorEastAsia" w:hAnsi="Times New Roman" w:hint="eastAsia"/>
                <w:bCs/>
                <w:sz w:val="18"/>
                <w:lang w:eastAsia="zh-CN"/>
              </w:rPr>
              <w:t>A1</w:t>
            </w:r>
          </w:p>
        </w:tc>
      </w:tr>
      <w:tr w:rsidR="00446834" w:rsidRPr="0060539A" w14:paraId="73135729" w14:textId="77777777" w:rsidTr="006543C9">
        <w:trPr>
          <w:trHeight w:val="20"/>
          <w:jc w:val="center"/>
        </w:trPr>
        <w:tc>
          <w:tcPr>
            <w:tcW w:w="2789" w:type="dxa"/>
            <w:vAlign w:val="center"/>
          </w:tcPr>
          <w:p w14:paraId="01BCC398" w14:textId="2FC68B18" w:rsidR="00446834" w:rsidRPr="00E31ADE" w:rsidRDefault="00446834" w:rsidP="00446834">
            <w:pPr>
              <w:rPr>
                <w:rFonts w:ascii="Times New Roman" w:hAnsi="Times New Roman"/>
                <w:b/>
                <w:bCs/>
                <w:sz w:val="18"/>
              </w:rPr>
            </w:pPr>
            <w:r w:rsidRPr="00446834">
              <w:rPr>
                <w:rFonts w:ascii="Times New Roman" w:hAnsi="Times New Roman"/>
                <w:b/>
                <w:bCs/>
                <w:sz w:val="18"/>
              </w:rPr>
              <w:t>Restricted type</w:t>
            </w:r>
          </w:p>
        </w:tc>
        <w:tc>
          <w:tcPr>
            <w:tcW w:w="6278" w:type="dxa"/>
            <w:vAlign w:val="center"/>
          </w:tcPr>
          <w:p w14:paraId="41A85D62" w14:textId="251B3413" w:rsidR="00446834" w:rsidRPr="00E31ADE" w:rsidRDefault="00446834" w:rsidP="00446834">
            <w:pPr>
              <w:rPr>
                <w:rFonts w:ascii="Times New Roman" w:hAnsi="Times New Roman"/>
                <w:bCs/>
                <w:sz w:val="18"/>
              </w:rPr>
            </w:pPr>
            <w:r w:rsidRPr="00446834">
              <w:rPr>
                <w:rFonts w:ascii="Times New Roman" w:hAnsi="Times New Roman"/>
                <w:bCs/>
                <w:sz w:val="18"/>
              </w:rPr>
              <w:t>unrestricted</w:t>
            </w:r>
          </w:p>
        </w:tc>
      </w:tr>
    </w:tbl>
    <w:p w14:paraId="14C2C65E" w14:textId="0F40CCD5" w:rsidR="00446834" w:rsidRDefault="00446834" w:rsidP="00244DBC">
      <w:pPr>
        <w:rPr>
          <w:rFonts w:ascii="Times New Roman" w:eastAsia="宋体" w:hAnsi="Times New Roman"/>
          <w:lang w:eastAsia="zh-CN"/>
        </w:rPr>
      </w:pPr>
    </w:p>
    <w:p w14:paraId="2A4EADB0" w14:textId="77777777" w:rsidR="00800734" w:rsidRPr="00AA14B1" w:rsidRDefault="00800734" w:rsidP="000F3A3D">
      <w:pPr>
        <w:rPr>
          <w:rFonts w:ascii="Times New Roman" w:eastAsia="宋体" w:hAnsi="Times New Roman"/>
          <w:lang w:eastAsia="zh-CN"/>
        </w:rPr>
      </w:pPr>
    </w:p>
    <w:sectPr w:rsidR="00800734" w:rsidRPr="00AA14B1" w:rsidSect="00FA1AA0">
      <w:pgSz w:w="11906" w:h="16838"/>
      <w:pgMar w:top="284"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7FD23F" w14:textId="77777777" w:rsidR="0092519E" w:rsidRDefault="0092519E">
      <w:r>
        <w:separator/>
      </w:r>
    </w:p>
  </w:endnote>
  <w:endnote w:type="continuationSeparator" w:id="0">
    <w:p w14:paraId="6DF41D21" w14:textId="77777777" w:rsidR="0092519E" w:rsidRDefault="009251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AC5686" w14:textId="77777777" w:rsidR="0092519E" w:rsidRDefault="0092519E">
      <w:r>
        <w:separator/>
      </w:r>
    </w:p>
  </w:footnote>
  <w:footnote w:type="continuationSeparator" w:id="0">
    <w:p w14:paraId="151B4F52" w14:textId="77777777" w:rsidR="0092519E" w:rsidRDefault="009251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B0C2C"/>
    <w:multiLevelType w:val="hybridMultilevel"/>
    <w:tmpl w:val="639A744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C735418"/>
    <w:multiLevelType w:val="hybridMultilevel"/>
    <w:tmpl w:val="C6EA849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 w15:restartNumberingAfterBreak="0">
    <w:nsid w:val="10676E58"/>
    <w:multiLevelType w:val="hybridMultilevel"/>
    <w:tmpl w:val="5C6272D8"/>
    <w:lvl w:ilvl="0" w:tplc="0409000B">
      <w:start w:val="1"/>
      <w:numFmt w:val="bullet"/>
      <w:lvlText w:val=""/>
      <w:lvlJc w:val="left"/>
      <w:pPr>
        <w:ind w:left="420" w:hanging="420"/>
      </w:pPr>
      <w:rPr>
        <w:rFonts w:ascii="Wingdings" w:hAnsi="Wingdings" w:hint="default"/>
      </w:rPr>
    </w:lvl>
    <w:lvl w:ilvl="1" w:tplc="6D1EAA36">
      <w:start w:val="7"/>
      <w:numFmt w:val="bullet"/>
      <w:lvlText w:val="-"/>
      <w:lvlJc w:val="left"/>
      <w:pPr>
        <w:ind w:left="840" w:hanging="420"/>
      </w:pPr>
      <w:rPr>
        <w:rFonts w:ascii="Times New Roman" w:eastAsia="Malgun Gothic" w:hAnsi="Times New Roman" w:cs="Times New Roman" w:hint="default"/>
      </w:rPr>
    </w:lvl>
    <w:lvl w:ilvl="2" w:tplc="0ED68C02">
      <w:start w:val="125"/>
      <w:numFmt w:val="bullet"/>
      <w:lvlText w:val="-"/>
      <w:lvlJc w:val="left"/>
      <w:pPr>
        <w:ind w:left="1200" w:hanging="360"/>
      </w:pPr>
      <w:rPr>
        <w:rFonts w:ascii="Times New Roman" w:eastAsia="等线"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3590280"/>
    <w:multiLevelType w:val="hybridMultilevel"/>
    <w:tmpl w:val="96B63478"/>
    <w:lvl w:ilvl="0" w:tplc="6DC0F3A8">
      <w:start w:val="1"/>
      <w:numFmt w:val="decimal"/>
      <w:lvlText w:val="%1."/>
      <w:lvlJc w:val="left"/>
      <w:pPr>
        <w:ind w:left="405" w:hanging="360"/>
      </w:pPr>
      <w:rPr>
        <w:rFonts w:ascii="Times New Roman" w:hAnsi="Times New Roman" w:cs="Times New Roman"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 w15:restartNumberingAfterBreak="0">
    <w:nsid w:val="170B40D8"/>
    <w:multiLevelType w:val="hybridMultilevel"/>
    <w:tmpl w:val="96B63478"/>
    <w:lvl w:ilvl="0" w:tplc="6DC0F3A8">
      <w:start w:val="1"/>
      <w:numFmt w:val="decimal"/>
      <w:lvlText w:val="%1."/>
      <w:lvlJc w:val="left"/>
      <w:pPr>
        <w:ind w:left="405" w:hanging="360"/>
      </w:pPr>
      <w:rPr>
        <w:rFonts w:ascii="Times New Roman" w:hAnsi="Times New Roman" w:cs="Times New Roman"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6" w15:restartNumberingAfterBreak="0">
    <w:nsid w:val="222D62C8"/>
    <w:multiLevelType w:val="hybridMultilevel"/>
    <w:tmpl w:val="D660C792"/>
    <w:lvl w:ilvl="0" w:tplc="05388FEE">
      <w:start w:val="2"/>
      <w:numFmt w:val="bullet"/>
      <w:lvlText w:val=""/>
      <w:lvlJc w:val="left"/>
      <w:pPr>
        <w:ind w:left="818" w:hanging="420"/>
      </w:pPr>
      <w:rPr>
        <w:rFonts w:ascii="Symbol" w:eastAsia="宋体" w:hAnsi="Symbol" w:cs="Times New Roman" w:hint="default"/>
      </w:rPr>
    </w:lvl>
    <w:lvl w:ilvl="1" w:tplc="83802386">
      <w:start w:val="1"/>
      <w:numFmt w:val="bullet"/>
      <w:lvlText w:val="-"/>
      <w:lvlJc w:val="left"/>
      <w:pPr>
        <w:ind w:left="1238" w:hanging="420"/>
      </w:pPr>
      <w:rPr>
        <w:rFonts w:ascii="Verdana" w:hAnsi="Verdana" w:hint="default"/>
      </w:rPr>
    </w:lvl>
    <w:lvl w:ilvl="2" w:tplc="04090005">
      <w:start w:val="1"/>
      <w:numFmt w:val="bullet"/>
      <w:lvlText w:val=""/>
      <w:lvlJc w:val="left"/>
      <w:pPr>
        <w:ind w:left="1658" w:hanging="420"/>
      </w:pPr>
      <w:rPr>
        <w:rFonts w:ascii="Wingdings" w:hAnsi="Wingdings" w:hint="default"/>
      </w:rPr>
    </w:lvl>
    <w:lvl w:ilvl="3" w:tplc="04090001">
      <w:start w:val="1"/>
      <w:numFmt w:val="bullet"/>
      <w:lvlText w:val=""/>
      <w:lvlJc w:val="left"/>
      <w:pPr>
        <w:ind w:left="2078" w:hanging="420"/>
      </w:pPr>
      <w:rPr>
        <w:rFonts w:ascii="Wingdings" w:hAnsi="Wingdings" w:hint="default"/>
      </w:rPr>
    </w:lvl>
    <w:lvl w:ilvl="4" w:tplc="04090003" w:tentative="1">
      <w:start w:val="1"/>
      <w:numFmt w:val="bullet"/>
      <w:lvlText w:val=""/>
      <w:lvlJc w:val="left"/>
      <w:pPr>
        <w:ind w:left="2498" w:hanging="420"/>
      </w:pPr>
      <w:rPr>
        <w:rFonts w:ascii="Wingdings" w:hAnsi="Wingdings" w:hint="default"/>
      </w:rPr>
    </w:lvl>
    <w:lvl w:ilvl="5" w:tplc="04090005" w:tentative="1">
      <w:start w:val="1"/>
      <w:numFmt w:val="bullet"/>
      <w:lvlText w:val=""/>
      <w:lvlJc w:val="left"/>
      <w:pPr>
        <w:ind w:left="2918" w:hanging="420"/>
      </w:pPr>
      <w:rPr>
        <w:rFonts w:ascii="Wingdings" w:hAnsi="Wingdings" w:hint="default"/>
      </w:rPr>
    </w:lvl>
    <w:lvl w:ilvl="6" w:tplc="04090001" w:tentative="1">
      <w:start w:val="1"/>
      <w:numFmt w:val="bullet"/>
      <w:lvlText w:val=""/>
      <w:lvlJc w:val="left"/>
      <w:pPr>
        <w:ind w:left="3338" w:hanging="420"/>
      </w:pPr>
      <w:rPr>
        <w:rFonts w:ascii="Wingdings" w:hAnsi="Wingdings" w:hint="default"/>
      </w:rPr>
    </w:lvl>
    <w:lvl w:ilvl="7" w:tplc="04090003" w:tentative="1">
      <w:start w:val="1"/>
      <w:numFmt w:val="bullet"/>
      <w:lvlText w:val=""/>
      <w:lvlJc w:val="left"/>
      <w:pPr>
        <w:ind w:left="3758" w:hanging="420"/>
      </w:pPr>
      <w:rPr>
        <w:rFonts w:ascii="Wingdings" w:hAnsi="Wingdings" w:hint="default"/>
      </w:rPr>
    </w:lvl>
    <w:lvl w:ilvl="8" w:tplc="04090005" w:tentative="1">
      <w:start w:val="1"/>
      <w:numFmt w:val="bullet"/>
      <w:lvlText w:val=""/>
      <w:lvlJc w:val="left"/>
      <w:pPr>
        <w:ind w:left="4178" w:hanging="420"/>
      </w:pPr>
      <w:rPr>
        <w:rFonts w:ascii="Wingdings" w:hAnsi="Wingdings" w:hint="default"/>
      </w:rPr>
    </w:lvl>
  </w:abstractNum>
  <w:abstractNum w:abstractNumId="7" w15:restartNumberingAfterBreak="0">
    <w:nsid w:val="2D21033C"/>
    <w:multiLevelType w:val="multilevel"/>
    <w:tmpl w:val="D64E20BC"/>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DDB5CEA"/>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360"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46A1747"/>
    <w:multiLevelType w:val="hybridMultilevel"/>
    <w:tmpl w:val="88BC19CE"/>
    <w:lvl w:ilvl="0" w:tplc="B068F56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70874EE"/>
    <w:multiLevelType w:val="hybridMultilevel"/>
    <w:tmpl w:val="FB4C261E"/>
    <w:lvl w:ilvl="0" w:tplc="78E6777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346E3D"/>
    <w:multiLevelType w:val="hybridMultilevel"/>
    <w:tmpl w:val="B89CB3A6"/>
    <w:lvl w:ilvl="0" w:tplc="04090001">
      <w:start w:val="1"/>
      <w:numFmt w:val="bullet"/>
      <w:lvlText w:val=""/>
      <w:lvlJc w:val="left"/>
      <w:pPr>
        <w:ind w:left="825" w:hanging="420"/>
      </w:pPr>
      <w:rPr>
        <w:rFonts w:ascii="Wingdings" w:hAnsi="Wingdings" w:hint="default"/>
      </w:rPr>
    </w:lvl>
    <w:lvl w:ilvl="1" w:tplc="04090003" w:tentative="1">
      <w:start w:val="1"/>
      <w:numFmt w:val="bullet"/>
      <w:lvlText w:val=""/>
      <w:lvlJc w:val="left"/>
      <w:pPr>
        <w:ind w:left="1245" w:hanging="420"/>
      </w:pPr>
      <w:rPr>
        <w:rFonts w:ascii="Wingdings" w:hAnsi="Wingdings" w:hint="default"/>
      </w:rPr>
    </w:lvl>
    <w:lvl w:ilvl="2" w:tplc="04090005" w:tentative="1">
      <w:start w:val="1"/>
      <w:numFmt w:val="bullet"/>
      <w:lvlText w:val=""/>
      <w:lvlJc w:val="left"/>
      <w:pPr>
        <w:ind w:left="1665" w:hanging="420"/>
      </w:pPr>
      <w:rPr>
        <w:rFonts w:ascii="Wingdings" w:hAnsi="Wingdings" w:hint="default"/>
      </w:rPr>
    </w:lvl>
    <w:lvl w:ilvl="3" w:tplc="04090001" w:tentative="1">
      <w:start w:val="1"/>
      <w:numFmt w:val="bullet"/>
      <w:lvlText w:val=""/>
      <w:lvlJc w:val="left"/>
      <w:pPr>
        <w:ind w:left="2085" w:hanging="420"/>
      </w:pPr>
      <w:rPr>
        <w:rFonts w:ascii="Wingdings" w:hAnsi="Wingdings" w:hint="default"/>
      </w:rPr>
    </w:lvl>
    <w:lvl w:ilvl="4" w:tplc="04090003" w:tentative="1">
      <w:start w:val="1"/>
      <w:numFmt w:val="bullet"/>
      <w:lvlText w:val=""/>
      <w:lvlJc w:val="left"/>
      <w:pPr>
        <w:ind w:left="2505" w:hanging="420"/>
      </w:pPr>
      <w:rPr>
        <w:rFonts w:ascii="Wingdings" w:hAnsi="Wingdings" w:hint="default"/>
      </w:rPr>
    </w:lvl>
    <w:lvl w:ilvl="5" w:tplc="04090005" w:tentative="1">
      <w:start w:val="1"/>
      <w:numFmt w:val="bullet"/>
      <w:lvlText w:val=""/>
      <w:lvlJc w:val="left"/>
      <w:pPr>
        <w:ind w:left="2925" w:hanging="420"/>
      </w:pPr>
      <w:rPr>
        <w:rFonts w:ascii="Wingdings" w:hAnsi="Wingdings" w:hint="default"/>
      </w:rPr>
    </w:lvl>
    <w:lvl w:ilvl="6" w:tplc="04090001" w:tentative="1">
      <w:start w:val="1"/>
      <w:numFmt w:val="bullet"/>
      <w:lvlText w:val=""/>
      <w:lvlJc w:val="left"/>
      <w:pPr>
        <w:ind w:left="3345" w:hanging="420"/>
      </w:pPr>
      <w:rPr>
        <w:rFonts w:ascii="Wingdings" w:hAnsi="Wingdings" w:hint="default"/>
      </w:rPr>
    </w:lvl>
    <w:lvl w:ilvl="7" w:tplc="04090003" w:tentative="1">
      <w:start w:val="1"/>
      <w:numFmt w:val="bullet"/>
      <w:lvlText w:val=""/>
      <w:lvlJc w:val="left"/>
      <w:pPr>
        <w:ind w:left="3765" w:hanging="420"/>
      </w:pPr>
      <w:rPr>
        <w:rFonts w:ascii="Wingdings" w:hAnsi="Wingdings" w:hint="default"/>
      </w:rPr>
    </w:lvl>
    <w:lvl w:ilvl="8" w:tplc="04090005" w:tentative="1">
      <w:start w:val="1"/>
      <w:numFmt w:val="bullet"/>
      <w:lvlText w:val=""/>
      <w:lvlJc w:val="left"/>
      <w:pPr>
        <w:ind w:left="4185" w:hanging="42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17" w15:restartNumberingAfterBreak="0">
    <w:nsid w:val="4A0B5DE7"/>
    <w:multiLevelType w:val="multilevel"/>
    <w:tmpl w:val="D64E20BC"/>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4C286A94"/>
    <w:multiLevelType w:val="multilevel"/>
    <w:tmpl w:val="D64E20BC"/>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697221F"/>
    <w:multiLevelType w:val="hybridMultilevel"/>
    <w:tmpl w:val="7B7E1ED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2937545"/>
    <w:multiLevelType w:val="hybridMultilevel"/>
    <w:tmpl w:val="4CDA966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6441B4E"/>
    <w:multiLevelType w:val="hybridMultilevel"/>
    <w:tmpl w:val="75A6EBDE"/>
    <w:lvl w:ilvl="0" w:tplc="78E6777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7AC0657"/>
    <w:multiLevelType w:val="hybridMultilevel"/>
    <w:tmpl w:val="2A26427A"/>
    <w:lvl w:ilvl="0" w:tplc="04090003">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黑体" w:hAnsi="黑体" w:hint="default"/>
      </w:rPr>
    </w:lvl>
    <w:lvl w:ilvl="3" w:tplc="04090001" w:tentative="1">
      <w:start w:val="1"/>
      <w:numFmt w:val="bullet"/>
      <w:lvlText w:val=""/>
      <w:lvlJc w:val="left"/>
      <w:pPr>
        <w:ind w:left="1680" w:hanging="420"/>
      </w:pPr>
      <w:rPr>
        <w:rFonts w:ascii="黑体" w:hAnsi="黑体" w:hint="default"/>
      </w:rPr>
    </w:lvl>
    <w:lvl w:ilvl="4" w:tplc="04090003" w:tentative="1">
      <w:start w:val="1"/>
      <w:numFmt w:val="bullet"/>
      <w:lvlText w:val=""/>
      <w:lvlJc w:val="left"/>
      <w:pPr>
        <w:ind w:left="2100" w:hanging="420"/>
      </w:pPr>
      <w:rPr>
        <w:rFonts w:ascii="黑体" w:hAnsi="黑体" w:hint="default"/>
      </w:rPr>
    </w:lvl>
    <w:lvl w:ilvl="5" w:tplc="04090005" w:tentative="1">
      <w:start w:val="1"/>
      <w:numFmt w:val="bullet"/>
      <w:lvlText w:val=""/>
      <w:lvlJc w:val="left"/>
      <w:pPr>
        <w:ind w:left="2520" w:hanging="420"/>
      </w:pPr>
      <w:rPr>
        <w:rFonts w:ascii="黑体" w:hAnsi="黑体" w:hint="default"/>
      </w:rPr>
    </w:lvl>
    <w:lvl w:ilvl="6" w:tplc="04090001" w:tentative="1">
      <w:start w:val="1"/>
      <w:numFmt w:val="bullet"/>
      <w:lvlText w:val=""/>
      <w:lvlJc w:val="left"/>
      <w:pPr>
        <w:ind w:left="2940" w:hanging="420"/>
      </w:pPr>
      <w:rPr>
        <w:rFonts w:ascii="黑体" w:hAnsi="黑体" w:hint="default"/>
      </w:rPr>
    </w:lvl>
    <w:lvl w:ilvl="7" w:tplc="04090003" w:tentative="1">
      <w:start w:val="1"/>
      <w:numFmt w:val="bullet"/>
      <w:lvlText w:val=""/>
      <w:lvlJc w:val="left"/>
      <w:pPr>
        <w:ind w:left="3360" w:hanging="420"/>
      </w:pPr>
      <w:rPr>
        <w:rFonts w:ascii="黑体" w:hAnsi="黑体" w:hint="default"/>
      </w:rPr>
    </w:lvl>
    <w:lvl w:ilvl="8" w:tplc="04090005" w:tentative="1">
      <w:start w:val="1"/>
      <w:numFmt w:val="bullet"/>
      <w:lvlText w:val=""/>
      <w:lvlJc w:val="left"/>
      <w:pPr>
        <w:ind w:left="3780" w:hanging="420"/>
      </w:pPr>
      <w:rPr>
        <w:rFonts w:ascii="黑体" w:hAnsi="黑体" w:hint="default"/>
      </w:rPr>
    </w:lvl>
  </w:abstractNum>
  <w:abstractNum w:abstractNumId="24" w15:restartNumberingAfterBreak="0">
    <w:nsid w:val="6D6C0433"/>
    <w:multiLevelType w:val="multilevel"/>
    <w:tmpl w:val="6D6C0433"/>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5" w15:restartNumberingAfterBreak="0">
    <w:nsid w:val="7072188B"/>
    <w:multiLevelType w:val="hybridMultilevel"/>
    <w:tmpl w:val="864690D8"/>
    <w:lvl w:ilvl="0" w:tplc="B068F56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36D6E2A"/>
    <w:multiLevelType w:val="multilevel"/>
    <w:tmpl w:val="736D6E2A"/>
    <w:lvl w:ilvl="0">
      <w:start w:val="1"/>
      <w:numFmt w:val="decimal"/>
      <w:pStyle w:val="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76D34F3C"/>
    <w:multiLevelType w:val="hybridMultilevel"/>
    <w:tmpl w:val="0122B470"/>
    <w:lvl w:ilvl="0" w:tplc="C30299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9AB7192"/>
    <w:multiLevelType w:val="hybridMultilevel"/>
    <w:tmpl w:val="94FAB86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BED18BC"/>
    <w:multiLevelType w:val="multilevel"/>
    <w:tmpl w:val="43045052"/>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lang w:val="en-US"/>
      </w:rPr>
    </w:lvl>
    <w:lvl w:ilvl="2">
      <w:start w:val="1"/>
      <w:numFmt w:val="decimal"/>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30" w15:restartNumberingAfterBreak="0">
    <w:nsid w:val="7ECD5F54"/>
    <w:multiLevelType w:val="hybridMultilevel"/>
    <w:tmpl w:val="ED28BF4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9"/>
  </w:num>
  <w:num w:numId="2">
    <w:abstractNumId w:val="19"/>
  </w:num>
  <w:num w:numId="3">
    <w:abstractNumId w:val="26"/>
  </w:num>
  <w:num w:numId="4">
    <w:abstractNumId w:val="15"/>
  </w:num>
  <w:num w:numId="5">
    <w:abstractNumId w:val="16"/>
  </w:num>
  <w:num w:numId="6">
    <w:abstractNumId w:val="24"/>
  </w:num>
  <w:num w:numId="7">
    <w:abstractNumId w:val="9"/>
  </w:num>
  <w:num w:numId="8">
    <w:abstractNumId w:val="14"/>
  </w:num>
  <w:num w:numId="9">
    <w:abstractNumId w:val="31"/>
  </w:num>
  <w:num w:numId="10">
    <w:abstractNumId w:val="6"/>
  </w:num>
  <w:num w:numId="11">
    <w:abstractNumId w:val="12"/>
  </w:num>
  <w:num w:numId="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0"/>
  </w:num>
  <w:num w:numId="15">
    <w:abstractNumId w:val="18"/>
  </w:num>
  <w:num w:numId="16">
    <w:abstractNumId w:val="7"/>
  </w:num>
  <w:num w:numId="17">
    <w:abstractNumId w:val="27"/>
  </w:num>
  <w:num w:numId="18">
    <w:abstractNumId w:val="0"/>
  </w:num>
  <w:num w:numId="19">
    <w:abstractNumId w:val="21"/>
  </w:num>
  <w:num w:numId="20">
    <w:abstractNumId w:val="1"/>
  </w:num>
  <w:num w:numId="21">
    <w:abstractNumId w:val="20"/>
  </w:num>
  <w:num w:numId="22">
    <w:abstractNumId w:val="28"/>
  </w:num>
  <w:num w:numId="23">
    <w:abstractNumId w:val="30"/>
  </w:num>
  <w:num w:numId="24">
    <w:abstractNumId w:val="11"/>
  </w:num>
  <w:num w:numId="25">
    <w:abstractNumId w:val="22"/>
  </w:num>
  <w:num w:numId="26">
    <w:abstractNumId w:val="23"/>
  </w:num>
  <w:num w:numId="27">
    <w:abstractNumId w:val="3"/>
  </w:num>
  <w:num w:numId="28">
    <w:abstractNumId w:val="5"/>
  </w:num>
  <w:num w:numId="29">
    <w:abstractNumId w:val="17"/>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8"/>
  </w:num>
  <w:num w:numId="33">
    <w:abstractNumId w:val="13"/>
  </w:num>
  <w:num w:numId="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NK4FABU2J9YtAAAA"/>
  </w:docVars>
  <w:rsids>
    <w:rsidRoot w:val="00B87FBC"/>
    <w:rsid w:val="0000069E"/>
    <w:rsid w:val="00002134"/>
    <w:rsid w:val="00002692"/>
    <w:rsid w:val="00002E82"/>
    <w:rsid w:val="0000314A"/>
    <w:rsid w:val="00003886"/>
    <w:rsid w:val="0000410D"/>
    <w:rsid w:val="0000460A"/>
    <w:rsid w:val="000046C9"/>
    <w:rsid w:val="00004D1B"/>
    <w:rsid w:val="00004F59"/>
    <w:rsid w:val="00005012"/>
    <w:rsid w:val="0000515D"/>
    <w:rsid w:val="0000539E"/>
    <w:rsid w:val="00005420"/>
    <w:rsid w:val="000054C0"/>
    <w:rsid w:val="0000587F"/>
    <w:rsid w:val="00005C84"/>
    <w:rsid w:val="000060C1"/>
    <w:rsid w:val="000062BD"/>
    <w:rsid w:val="000063A7"/>
    <w:rsid w:val="000065F8"/>
    <w:rsid w:val="0000694F"/>
    <w:rsid w:val="00006D90"/>
    <w:rsid w:val="00006DBB"/>
    <w:rsid w:val="0000701B"/>
    <w:rsid w:val="0000709F"/>
    <w:rsid w:val="00007D0F"/>
    <w:rsid w:val="00007EC5"/>
    <w:rsid w:val="0001068D"/>
    <w:rsid w:val="00010791"/>
    <w:rsid w:val="00010AB6"/>
    <w:rsid w:val="00011266"/>
    <w:rsid w:val="000116A5"/>
    <w:rsid w:val="00011C54"/>
    <w:rsid w:val="00011C8C"/>
    <w:rsid w:val="00011E94"/>
    <w:rsid w:val="00011F30"/>
    <w:rsid w:val="00011FB3"/>
    <w:rsid w:val="00011FFB"/>
    <w:rsid w:val="00012414"/>
    <w:rsid w:val="000124C4"/>
    <w:rsid w:val="000125F4"/>
    <w:rsid w:val="000126F3"/>
    <w:rsid w:val="00012ACB"/>
    <w:rsid w:val="00012EF5"/>
    <w:rsid w:val="00013138"/>
    <w:rsid w:val="000137AA"/>
    <w:rsid w:val="00013D49"/>
    <w:rsid w:val="00013F49"/>
    <w:rsid w:val="000142D3"/>
    <w:rsid w:val="00014D04"/>
    <w:rsid w:val="000150F9"/>
    <w:rsid w:val="00015411"/>
    <w:rsid w:val="00015478"/>
    <w:rsid w:val="000154A9"/>
    <w:rsid w:val="00015A87"/>
    <w:rsid w:val="00015E00"/>
    <w:rsid w:val="000167E4"/>
    <w:rsid w:val="00016AC6"/>
    <w:rsid w:val="00016B59"/>
    <w:rsid w:val="000174AD"/>
    <w:rsid w:val="00017BA4"/>
    <w:rsid w:val="00017F49"/>
    <w:rsid w:val="000208A6"/>
    <w:rsid w:val="00020A0A"/>
    <w:rsid w:val="00020A1C"/>
    <w:rsid w:val="00020A35"/>
    <w:rsid w:val="00020B63"/>
    <w:rsid w:val="00021338"/>
    <w:rsid w:val="00021825"/>
    <w:rsid w:val="0002195F"/>
    <w:rsid w:val="00021B1B"/>
    <w:rsid w:val="00021C03"/>
    <w:rsid w:val="00022004"/>
    <w:rsid w:val="000224A0"/>
    <w:rsid w:val="00022A7D"/>
    <w:rsid w:val="00023C3E"/>
    <w:rsid w:val="00023F21"/>
    <w:rsid w:val="000241CB"/>
    <w:rsid w:val="00024229"/>
    <w:rsid w:val="000244C1"/>
    <w:rsid w:val="00024601"/>
    <w:rsid w:val="0002473A"/>
    <w:rsid w:val="000250AB"/>
    <w:rsid w:val="0002530F"/>
    <w:rsid w:val="0002552A"/>
    <w:rsid w:val="00025A64"/>
    <w:rsid w:val="000260C1"/>
    <w:rsid w:val="00026387"/>
    <w:rsid w:val="00026C85"/>
    <w:rsid w:val="0002754F"/>
    <w:rsid w:val="00027919"/>
    <w:rsid w:val="00027B4B"/>
    <w:rsid w:val="00027E38"/>
    <w:rsid w:val="00030815"/>
    <w:rsid w:val="0003081A"/>
    <w:rsid w:val="00030BD6"/>
    <w:rsid w:val="00030DFC"/>
    <w:rsid w:val="00031420"/>
    <w:rsid w:val="0003167E"/>
    <w:rsid w:val="0003168D"/>
    <w:rsid w:val="00031BC5"/>
    <w:rsid w:val="00031D0E"/>
    <w:rsid w:val="00032013"/>
    <w:rsid w:val="000325F7"/>
    <w:rsid w:val="00032736"/>
    <w:rsid w:val="00033091"/>
    <w:rsid w:val="00033136"/>
    <w:rsid w:val="000338A4"/>
    <w:rsid w:val="00033D65"/>
    <w:rsid w:val="00033DA9"/>
    <w:rsid w:val="000344D4"/>
    <w:rsid w:val="00034662"/>
    <w:rsid w:val="00034864"/>
    <w:rsid w:val="00035835"/>
    <w:rsid w:val="00035AF1"/>
    <w:rsid w:val="00035C55"/>
    <w:rsid w:val="00035E82"/>
    <w:rsid w:val="000362AB"/>
    <w:rsid w:val="000363AE"/>
    <w:rsid w:val="000363FD"/>
    <w:rsid w:val="0003671A"/>
    <w:rsid w:val="00036CBB"/>
    <w:rsid w:val="00036CC3"/>
    <w:rsid w:val="00036F9C"/>
    <w:rsid w:val="0003714A"/>
    <w:rsid w:val="00037464"/>
    <w:rsid w:val="0003772C"/>
    <w:rsid w:val="00037731"/>
    <w:rsid w:val="000377D4"/>
    <w:rsid w:val="00037A41"/>
    <w:rsid w:val="00037DBD"/>
    <w:rsid w:val="00037E65"/>
    <w:rsid w:val="00037FBF"/>
    <w:rsid w:val="0004078A"/>
    <w:rsid w:val="00040A81"/>
    <w:rsid w:val="00041174"/>
    <w:rsid w:val="000412E1"/>
    <w:rsid w:val="00041E6C"/>
    <w:rsid w:val="00041F4A"/>
    <w:rsid w:val="000421F2"/>
    <w:rsid w:val="00042600"/>
    <w:rsid w:val="00042725"/>
    <w:rsid w:val="00042955"/>
    <w:rsid w:val="0004348C"/>
    <w:rsid w:val="00043535"/>
    <w:rsid w:val="0004369F"/>
    <w:rsid w:val="00043741"/>
    <w:rsid w:val="000439E7"/>
    <w:rsid w:val="00043AB2"/>
    <w:rsid w:val="00043F7C"/>
    <w:rsid w:val="000440A8"/>
    <w:rsid w:val="00044275"/>
    <w:rsid w:val="0004447C"/>
    <w:rsid w:val="00044623"/>
    <w:rsid w:val="00044760"/>
    <w:rsid w:val="00044D91"/>
    <w:rsid w:val="00045071"/>
    <w:rsid w:val="000458FF"/>
    <w:rsid w:val="000459A9"/>
    <w:rsid w:val="00045F57"/>
    <w:rsid w:val="0004622D"/>
    <w:rsid w:val="0004683E"/>
    <w:rsid w:val="00046F55"/>
    <w:rsid w:val="00047398"/>
    <w:rsid w:val="00047423"/>
    <w:rsid w:val="00047A3E"/>
    <w:rsid w:val="00047D75"/>
    <w:rsid w:val="000505A5"/>
    <w:rsid w:val="00050715"/>
    <w:rsid w:val="00050D96"/>
    <w:rsid w:val="00050FE2"/>
    <w:rsid w:val="0005136D"/>
    <w:rsid w:val="000517BF"/>
    <w:rsid w:val="000517C0"/>
    <w:rsid w:val="000519A5"/>
    <w:rsid w:val="00051C37"/>
    <w:rsid w:val="000520C7"/>
    <w:rsid w:val="0005214F"/>
    <w:rsid w:val="00052182"/>
    <w:rsid w:val="00052223"/>
    <w:rsid w:val="000522E5"/>
    <w:rsid w:val="00052923"/>
    <w:rsid w:val="00052966"/>
    <w:rsid w:val="00052CFD"/>
    <w:rsid w:val="00053004"/>
    <w:rsid w:val="000537F7"/>
    <w:rsid w:val="00053A80"/>
    <w:rsid w:val="00053AAA"/>
    <w:rsid w:val="00053D7E"/>
    <w:rsid w:val="00053F35"/>
    <w:rsid w:val="000540C0"/>
    <w:rsid w:val="0005427A"/>
    <w:rsid w:val="00054508"/>
    <w:rsid w:val="00054698"/>
    <w:rsid w:val="0005477E"/>
    <w:rsid w:val="000547B5"/>
    <w:rsid w:val="00054D10"/>
    <w:rsid w:val="0005533C"/>
    <w:rsid w:val="0005599D"/>
    <w:rsid w:val="000559D2"/>
    <w:rsid w:val="00055B46"/>
    <w:rsid w:val="00055CB8"/>
    <w:rsid w:val="00055E49"/>
    <w:rsid w:val="000571F9"/>
    <w:rsid w:val="00057888"/>
    <w:rsid w:val="00057909"/>
    <w:rsid w:val="00057BFD"/>
    <w:rsid w:val="0006070B"/>
    <w:rsid w:val="00060CE4"/>
    <w:rsid w:val="0006121C"/>
    <w:rsid w:val="000612DF"/>
    <w:rsid w:val="000613E6"/>
    <w:rsid w:val="0006415F"/>
    <w:rsid w:val="000641A0"/>
    <w:rsid w:val="0006424E"/>
    <w:rsid w:val="000643C3"/>
    <w:rsid w:val="000643CC"/>
    <w:rsid w:val="000647E2"/>
    <w:rsid w:val="00064C1C"/>
    <w:rsid w:val="000650C8"/>
    <w:rsid w:val="00065407"/>
    <w:rsid w:val="000658F2"/>
    <w:rsid w:val="00066225"/>
    <w:rsid w:val="0006633A"/>
    <w:rsid w:val="0006671E"/>
    <w:rsid w:val="00066944"/>
    <w:rsid w:val="00066B9D"/>
    <w:rsid w:val="00066EFF"/>
    <w:rsid w:val="00067552"/>
    <w:rsid w:val="000679E1"/>
    <w:rsid w:val="00067C74"/>
    <w:rsid w:val="00067D9C"/>
    <w:rsid w:val="00070265"/>
    <w:rsid w:val="0007067A"/>
    <w:rsid w:val="00070766"/>
    <w:rsid w:val="000710A9"/>
    <w:rsid w:val="000716FA"/>
    <w:rsid w:val="00071A17"/>
    <w:rsid w:val="00071E64"/>
    <w:rsid w:val="00071F21"/>
    <w:rsid w:val="0007205F"/>
    <w:rsid w:val="0007229B"/>
    <w:rsid w:val="000722A7"/>
    <w:rsid w:val="00072481"/>
    <w:rsid w:val="00072740"/>
    <w:rsid w:val="00072F9F"/>
    <w:rsid w:val="000731F9"/>
    <w:rsid w:val="0007378E"/>
    <w:rsid w:val="00073795"/>
    <w:rsid w:val="000738A7"/>
    <w:rsid w:val="00073EE9"/>
    <w:rsid w:val="000741D0"/>
    <w:rsid w:val="00074227"/>
    <w:rsid w:val="0007469D"/>
    <w:rsid w:val="00074811"/>
    <w:rsid w:val="0007494C"/>
    <w:rsid w:val="000749EF"/>
    <w:rsid w:val="00074E57"/>
    <w:rsid w:val="0007501B"/>
    <w:rsid w:val="00075F7D"/>
    <w:rsid w:val="00075FDA"/>
    <w:rsid w:val="00076367"/>
    <w:rsid w:val="0007680E"/>
    <w:rsid w:val="00076A2B"/>
    <w:rsid w:val="00076B67"/>
    <w:rsid w:val="00076E3A"/>
    <w:rsid w:val="00077878"/>
    <w:rsid w:val="00077C76"/>
    <w:rsid w:val="00077DB2"/>
    <w:rsid w:val="00077E03"/>
    <w:rsid w:val="0008045F"/>
    <w:rsid w:val="000804E1"/>
    <w:rsid w:val="0008063C"/>
    <w:rsid w:val="000806A0"/>
    <w:rsid w:val="00080EC0"/>
    <w:rsid w:val="000810A7"/>
    <w:rsid w:val="000811AC"/>
    <w:rsid w:val="00081472"/>
    <w:rsid w:val="000816D8"/>
    <w:rsid w:val="000817D8"/>
    <w:rsid w:val="0008210E"/>
    <w:rsid w:val="00082927"/>
    <w:rsid w:val="00082AB1"/>
    <w:rsid w:val="00082B9E"/>
    <w:rsid w:val="0008308B"/>
    <w:rsid w:val="000831B3"/>
    <w:rsid w:val="000831D2"/>
    <w:rsid w:val="0008361D"/>
    <w:rsid w:val="000838E0"/>
    <w:rsid w:val="00083B3D"/>
    <w:rsid w:val="00083C3C"/>
    <w:rsid w:val="000841C4"/>
    <w:rsid w:val="00084299"/>
    <w:rsid w:val="00084355"/>
    <w:rsid w:val="00084360"/>
    <w:rsid w:val="00084940"/>
    <w:rsid w:val="000849C5"/>
    <w:rsid w:val="00084FDF"/>
    <w:rsid w:val="000851A4"/>
    <w:rsid w:val="00085374"/>
    <w:rsid w:val="000854C7"/>
    <w:rsid w:val="000855B4"/>
    <w:rsid w:val="00085970"/>
    <w:rsid w:val="00085D59"/>
    <w:rsid w:val="0008613B"/>
    <w:rsid w:val="00086187"/>
    <w:rsid w:val="0008625E"/>
    <w:rsid w:val="00086506"/>
    <w:rsid w:val="00087CF0"/>
    <w:rsid w:val="000903C4"/>
    <w:rsid w:val="000903DE"/>
    <w:rsid w:val="00090BB3"/>
    <w:rsid w:val="00090FD2"/>
    <w:rsid w:val="000916A3"/>
    <w:rsid w:val="0009183C"/>
    <w:rsid w:val="00091876"/>
    <w:rsid w:val="00091A59"/>
    <w:rsid w:val="00091C53"/>
    <w:rsid w:val="00091C8C"/>
    <w:rsid w:val="00091C9D"/>
    <w:rsid w:val="00091F63"/>
    <w:rsid w:val="000921EC"/>
    <w:rsid w:val="0009234A"/>
    <w:rsid w:val="0009298E"/>
    <w:rsid w:val="00093198"/>
    <w:rsid w:val="000931F0"/>
    <w:rsid w:val="00093272"/>
    <w:rsid w:val="0009327A"/>
    <w:rsid w:val="00093374"/>
    <w:rsid w:val="00094321"/>
    <w:rsid w:val="00094600"/>
    <w:rsid w:val="00094B3C"/>
    <w:rsid w:val="00094BDA"/>
    <w:rsid w:val="00094C7F"/>
    <w:rsid w:val="000951E0"/>
    <w:rsid w:val="000954AA"/>
    <w:rsid w:val="00095889"/>
    <w:rsid w:val="00095F77"/>
    <w:rsid w:val="00096648"/>
    <w:rsid w:val="00096E01"/>
    <w:rsid w:val="00096F93"/>
    <w:rsid w:val="00097079"/>
    <w:rsid w:val="0009777D"/>
    <w:rsid w:val="000977CE"/>
    <w:rsid w:val="00097909"/>
    <w:rsid w:val="00097B4D"/>
    <w:rsid w:val="00097B86"/>
    <w:rsid w:val="00097E27"/>
    <w:rsid w:val="00097FDE"/>
    <w:rsid w:val="000A063B"/>
    <w:rsid w:val="000A06C4"/>
    <w:rsid w:val="000A07A7"/>
    <w:rsid w:val="000A09D3"/>
    <w:rsid w:val="000A0A4C"/>
    <w:rsid w:val="000A18C8"/>
    <w:rsid w:val="000A190A"/>
    <w:rsid w:val="000A1A4E"/>
    <w:rsid w:val="000A1BC9"/>
    <w:rsid w:val="000A1D19"/>
    <w:rsid w:val="000A2B56"/>
    <w:rsid w:val="000A2D2E"/>
    <w:rsid w:val="000A2DF4"/>
    <w:rsid w:val="000A3167"/>
    <w:rsid w:val="000A3303"/>
    <w:rsid w:val="000A3FE9"/>
    <w:rsid w:val="000A403E"/>
    <w:rsid w:val="000A4113"/>
    <w:rsid w:val="000A4A4F"/>
    <w:rsid w:val="000A4AE5"/>
    <w:rsid w:val="000A4BFD"/>
    <w:rsid w:val="000A4D08"/>
    <w:rsid w:val="000A4DC4"/>
    <w:rsid w:val="000A535E"/>
    <w:rsid w:val="000A53D8"/>
    <w:rsid w:val="000A5784"/>
    <w:rsid w:val="000A5C78"/>
    <w:rsid w:val="000A5D9B"/>
    <w:rsid w:val="000A5E0C"/>
    <w:rsid w:val="000A6AE7"/>
    <w:rsid w:val="000A6BF8"/>
    <w:rsid w:val="000A709C"/>
    <w:rsid w:val="000A7DE4"/>
    <w:rsid w:val="000B02EE"/>
    <w:rsid w:val="000B0969"/>
    <w:rsid w:val="000B0E21"/>
    <w:rsid w:val="000B17B6"/>
    <w:rsid w:val="000B17FB"/>
    <w:rsid w:val="000B1B2B"/>
    <w:rsid w:val="000B1C22"/>
    <w:rsid w:val="000B1C77"/>
    <w:rsid w:val="000B1F2F"/>
    <w:rsid w:val="000B2811"/>
    <w:rsid w:val="000B2F47"/>
    <w:rsid w:val="000B31CD"/>
    <w:rsid w:val="000B3216"/>
    <w:rsid w:val="000B3390"/>
    <w:rsid w:val="000B33C6"/>
    <w:rsid w:val="000B36EE"/>
    <w:rsid w:val="000B3F5F"/>
    <w:rsid w:val="000B40D1"/>
    <w:rsid w:val="000B4275"/>
    <w:rsid w:val="000B4302"/>
    <w:rsid w:val="000B458C"/>
    <w:rsid w:val="000B4D64"/>
    <w:rsid w:val="000B526A"/>
    <w:rsid w:val="000B555C"/>
    <w:rsid w:val="000B5E23"/>
    <w:rsid w:val="000B5F99"/>
    <w:rsid w:val="000B6824"/>
    <w:rsid w:val="000B6B35"/>
    <w:rsid w:val="000B6BBD"/>
    <w:rsid w:val="000B72E9"/>
    <w:rsid w:val="000B7F49"/>
    <w:rsid w:val="000C0172"/>
    <w:rsid w:val="000C02F2"/>
    <w:rsid w:val="000C051E"/>
    <w:rsid w:val="000C06A6"/>
    <w:rsid w:val="000C0DE3"/>
    <w:rsid w:val="000C1001"/>
    <w:rsid w:val="000C1102"/>
    <w:rsid w:val="000C129C"/>
    <w:rsid w:val="000C1B5F"/>
    <w:rsid w:val="000C1EFF"/>
    <w:rsid w:val="000C2155"/>
    <w:rsid w:val="000C2208"/>
    <w:rsid w:val="000C24AA"/>
    <w:rsid w:val="000C24FE"/>
    <w:rsid w:val="000C31B8"/>
    <w:rsid w:val="000C3AB0"/>
    <w:rsid w:val="000C3FFC"/>
    <w:rsid w:val="000C422D"/>
    <w:rsid w:val="000C42A5"/>
    <w:rsid w:val="000C4BCA"/>
    <w:rsid w:val="000C4D73"/>
    <w:rsid w:val="000C515A"/>
    <w:rsid w:val="000C5F90"/>
    <w:rsid w:val="000C66B0"/>
    <w:rsid w:val="000C6A38"/>
    <w:rsid w:val="000D00DB"/>
    <w:rsid w:val="000D0459"/>
    <w:rsid w:val="000D0550"/>
    <w:rsid w:val="000D0BC9"/>
    <w:rsid w:val="000D1301"/>
    <w:rsid w:val="000D13EC"/>
    <w:rsid w:val="000D1E97"/>
    <w:rsid w:val="000D203F"/>
    <w:rsid w:val="000D2554"/>
    <w:rsid w:val="000D284E"/>
    <w:rsid w:val="000D2996"/>
    <w:rsid w:val="000D2FB2"/>
    <w:rsid w:val="000D30E4"/>
    <w:rsid w:val="000D3112"/>
    <w:rsid w:val="000D316B"/>
    <w:rsid w:val="000D329A"/>
    <w:rsid w:val="000D360C"/>
    <w:rsid w:val="000D3A53"/>
    <w:rsid w:val="000D3C4D"/>
    <w:rsid w:val="000D4E87"/>
    <w:rsid w:val="000D5286"/>
    <w:rsid w:val="000D5391"/>
    <w:rsid w:val="000D5AC2"/>
    <w:rsid w:val="000D5C3A"/>
    <w:rsid w:val="000D6138"/>
    <w:rsid w:val="000D6502"/>
    <w:rsid w:val="000D6826"/>
    <w:rsid w:val="000D6E0C"/>
    <w:rsid w:val="000D7DB8"/>
    <w:rsid w:val="000E068D"/>
    <w:rsid w:val="000E0BBC"/>
    <w:rsid w:val="000E0F87"/>
    <w:rsid w:val="000E1003"/>
    <w:rsid w:val="000E1909"/>
    <w:rsid w:val="000E2307"/>
    <w:rsid w:val="000E2863"/>
    <w:rsid w:val="000E3057"/>
    <w:rsid w:val="000E327A"/>
    <w:rsid w:val="000E34CB"/>
    <w:rsid w:val="000E371E"/>
    <w:rsid w:val="000E3C6B"/>
    <w:rsid w:val="000E4629"/>
    <w:rsid w:val="000E4EE1"/>
    <w:rsid w:val="000E4F51"/>
    <w:rsid w:val="000E5085"/>
    <w:rsid w:val="000E559C"/>
    <w:rsid w:val="000E5FD6"/>
    <w:rsid w:val="000E6767"/>
    <w:rsid w:val="000E67EB"/>
    <w:rsid w:val="000E6863"/>
    <w:rsid w:val="000E6B79"/>
    <w:rsid w:val="000E70B0"/>
    <w:rsid w:val="000E7159"/>
    <w:rsid w:val="000E7394"/>
    <w:rsid w:val="000E7813"/>
    <w:rsid w:val="000E7E98"/>
    <w:rsid w:val="000E7F62"/>
    <w:rsid w:val="000F00ED"/>
    <w:rsid w:val="000F0364"/>
    <w:rsid w:val="000F0D23"/>
    <w:rsid w:val="000F1063"/>
    <w:rsid w:val="000F11F0"/>
    <w:rsid w:val="000F1637"/>
    <w:rsid w:val="000F1DAF"/>
    <w:rsid w:val="000F1F75"/>
    <w:rsid w:val="000F1FAC"/>
    <w:rsid w:val="000F22CD"/>
    <w:rsid w:val="000F26CF"/>
    <w:rsid w:val="000F306D"/>
    <w:rsid w:val="000F332B"/>
    <w:rsid w:val="000F378F"/>
    <w:rsid w:val="000F38D0"/>
    <w:rsid w:val="000F3A3D"/>
    <w:rsid w:val="000F3B15"/>
    <w:rsid w:val="000F3D18"/>
    <w:rsid w:val="000F3F5E"/>
    <w:rsid w:val="000F4BB5"/>
    <w:rsid w:val="000F502E"/>
    <w:rsid w:val="000F5260"/>
    <w:rsid w:val="000F5364"/>
    <w:rsid w:val="000F572F"/>
    <w:rsid w:val="000F57D5"/>
    <w:rsid w:val="000F5928"/>
    <w:rsid w:val="000F5F66"/>
    <w:rsid w:val="000F6018"/>
    <w:rsid w:val="000F6168"/>
    <w:rsid w:val="000F6248"/>
    <w:rsid w:val="000F62FB"/>
    <w:rsid w:val="000F64C8"/>
    <w:rsid w:val="000F68A2"/>
    <w:rsid w:val="000F6AC5"/>
    <w:rsid w:val="000F6AD7"/>
    <w:rsid w:val="000F6DB1"/>
    <w:rsid w:val="000F6E9B"/>
    <w:rsid w:val="000F6EA0"/>
    <w:rsid w:val="000F71D0"/>
    <w:rsid w:val="000F75EA"/>
    <w:rsid w:val="000F761D"/>
    <w:rsid w:val="000F767B"/>
    <w:rsid w:val="000F7D04"/>
    <w:rsid w:val="000F7E17"/>
    <w:rsid w:val="001005AB"/>
    <w:rsid w:val="001009E1"/>
    <w:rsid w:val="00101253"/>
    <w:rsid w:val="001013FA"/>
    <w:rsid w:val="001017CA"/>
    <w:rsid w:val="001019CE"/>
    <w:rsid w:val="00101CCA"/>
    <w:rsid w:val="00101D09"/>
    <w:rsid w:val="00102113"/>
    <w:rsid w:val="0010286A"/>
    <w:rsid w:val="00102BE2"/>
    <w:rsid w:val="001032FB"/>
    <w:rsid w:val="0010367A"/>
    <w:rsid w:val="00103937"/>
    <w:rsid w:val="00103ADF"/>
    <w:rsid w:val="00103CF8"/>
    <w:rsid w:val="0010409B"/>
    <w:rsid w:val="0010493D"/>
    <w:rsid w:val="0010494B"/>
    <w:rsid w:val="00104C97"/>
    <w:rsid w:val="00104DA0"/>
    <w:rsid w:val="00105160"/>
    <w:rsid w:val="001053C1"/>
    <w:rsid w:val="00105570"/>
    <w:rsid w:val="001056CB"/>
    <w:rsid w:val="00105812"/>
    <w:rsid w:val="00105D9F"/>
    <w:rsid w:val="00105E24"/>
    <w:rsid w:val="001064F0"/>
    <w:rsid w:val="001067A4"/>
    <w:rsid w:val="0010682D"/>
    <w:rsid w:val="00106BC9"/>
    <w:rsid w:val="00107051"/>
    <w:rsid w:val="00107304"/>
    <w:rsid w:val="00107B19"/>
    <w:rsid w:val="001109E6"/>
    <w:rsid w:val="00110C59"/>
    <w:rsid w:val="00110ED7"/>
    <w:rsid w:val="00111392"/>
    <w:rsid w:val="001113AF"/>
    <w:rsid w:val="00111719"/>
    <w:rsid w:val="00111B0A"/>
    <w:rsid w:val="00111F5F"/>
    <w:rsid w:val="001120FC"/>
    <w:rsid w:val="001128A8"/>
    <w:rsid w:val="00112F21"/>
    <w:rsid w:val="00112FC9"/>
    <w:rsid w:val="0011300A"/>
    <w:rsid w:val="0011322D"/>
    <w:rsid w:val="00113248"/>
    <w:rsid w:val="00113355"/>
    <w:rsid w:val="001135BA"/>
    <w:rsid w:val="00114BD9"/>
    <w:rsid w:val="00114F04"/>
    <w:rsid w:val="001151F9"/>
    <w:rsid w:val="00115478"/>
    <w:rsid w:val="00115525"/>
    <w:rsid w:val="001157BE"/>
    <w:rsid w:val="00115911"/>
    <w:rsid w:val="0011621D"/>
    <w:rsid w:val="00117296"/>
    <w:rsid w:val="00117423"/>
    <w:rsid w:val="001174AC"/>
    <w:rsid w:val="0011759E"/>
    <w:rsid w:val="001177B1"/>
    <w:rsid w:val="00117B0E"/>
    <w:rsid w:val="00120A0B"/>
    <w:rsid w:val="00120A72"/>
    <w:rsid w:val="00120DD5"/>
    <w:rsid w:val="001216B6"/>
    <w:rsid w:val="00121ED3"/>
    <w:rsid w:val="00122469"/>
    <w:rsid w:val="00122470"/>
    <w:rsid w:val="00122D1E"/>
    <w:rsid w:val="00122E9A"/>
    <w:rsid w:val="00122F56"/>
    <w:rsid w:val="001233A1"/>
    <w:rsid w:val="0012371D"/>
    <w:rsid w:val="00123856"/>
    <w:rsid w:val="00123A2C"/>
    <w:rsid w:val="00123B33"/>
    <w:rsid w:val="00123D8A"/>
    <w:rsid w:val="00123E23"/>
    <w:rsid w:val="00123E88"/>
    <w:rsid w:val="0012412F"/>
    <w:rsid w:val="0012423B"/>
    <w:rsid w:val="00124299"/>
    <w:rsid w:val="00124649"/>
    <w:rsid w:val="00124AC0"/>
    <w:rsid w:val="00124BE6"/>
    <w:rsid w:val="00124E79"/>
    <w:rsid w:val="00125530"/>
    <w:rsid w:val="00125C01"/>
    <w:rsid w:val="00125CA4"/>
    <w:rsid w:val="00125ED7"/>
    <w:rsid w:val="00126329"/>
    <w:rsid w:val="00126884"/>
    <w:rsid w:val="001269BE"/>
    <w:rsid w:val="00126A1D"/>
    <w:rsid w:val="00126C66"/>
    <w:rsid w:val="00126D8F"/>
    <w:rsid w:val="00127101"/>
    <w:rsid w:val="00127206"/>
    <w:rsid w:val="001273C2"/>
    <w:rsid w:val="00127598"/>
    <w:rsid w:val="001279D0"/>
    <w:rsid w:val="00127EA2"/>
    <w:rsid w:val="001301E0"/>
    <w:rsid w:val="00130753"/>
    <w:rsid w:val="00130ADC"/>
    <w:rsid w:val="00130B3A"/>
    <w:rsid w:val="00130B83"/>
    <w:rsid w:val="00130EAE"/>
    <w:rsid w:val="001314CA"/>
    <w:rsid w:val="00131B9D"/>
    <w:rsid w:val="00132576"/>
    <w:rsid w:val="001326B7"/>
    <w:rsid w:val="00132BAC"/>
    <w:rsid w:val="00132C03"/>
    <w:rsid w:val="00132CFC"/>
    <w:rsid w:val="0013330C"/>
    <w:rsid w:val="001335FF"/>
    <w:rsid w:val="0013361D"/>
    <w:rsid w:val="00133897"/>
    <w:rsid w:val="0013441E"/>
    <w:rsid w:val="00134974"/>
    <w:rsid w:val="00134B9D"/>
    <w:rsid w:val="00134BDE"/>
    <w:rsid w:val="00134CC6"/>
    <w:rsid w:val="0013594B"/>
    <w:rsid w:val="00135972"/>
    <w:rsid w:val="00135A19"/>
    <w:rsid w:val="00135E4F"/>
    <w:rsid w:val="00136179"/>
    <w:rsid w:val="0013659E"/>
    <w:rsid w:val="0013687A"/>
    <w:rsid w:val="0013688A"/>
    <w:rsid w:val="00136B21"/>
    <w:rsid w:val="00136C46"/>
    <w:rsid w:val="00136EA1"/>
    <w:rsid w:val="00137839"/>
    <w:rsid w:val="001379A5"/>
    <w:rsid w:val="00137CB5"/>
    <w:rsid w:val="00137CD3"/>
    <w:rsid w:val="001405C9"/>
    <w:rsid w:val="00140640"/>
    <w:rsid w:val="001407CF"/>
    <w:rsid w:val="001408C4"/>
    <w:rsid w:val="00140A67"/>
    <w:rsid w:val="001410A9"/>
    <w:rsid w:val="00141757"/>
    <w:rsid w:val="00141AC2"/>
    <w:rsid w:val="00141B8E"/>
    <w:rsid w:val="001421D0"/>
    <w:rsid w:val="0014227B"/>
    <w:rsid w:val="001425EB"/>
    <w:rsid w:val="001426D9"/>
    <w:rsid w:val="00143063"/>
    <w:rsid w:val="00143BD9"/>
    <w:rsid w:val="00143FCE"/>
    <w:rsid w:val="0014405C"/>
    <w:rsid w:val="0014440C"/>
    <w:rsid w:val="0014447D"/>
    <w:rsid w:val="00144D06"/>
    <w:rsid w:val="00144D62"/>
    <w:rsid w:val="001453F3"/>
    <w:rsid w:val="00145AFF"/>
    <w:rsid w:val="00145B6F"/>
    <w:rsid w:val="00145D21"/>
    <w:rsid w:val="00146069"/>
    <w:rsid w:val="00146445"/>
    <w:rsid w:val="001465B0"/>
    <w:rsid w:val="001469E0"/>
    <w:rsid w:val="00146F4E"/>
    <w:rsid w:val="00147183"/>
    <w:rsid w:val="0014735C"/>
    <w:rsid w:val="0014759C"/>
    <w:rsid w:val="001477A0"/>
    <w:rsid w:val="00147F44"/>
    <w:rsid w:val="00150317"/>
    <w:rsid w:val="0015097A"/>
    <w:rsid w:val="00150D71"/>
    <w:rsid w:val="001511AD"/>
    <w:rsid w:val="00151418"/>
    <w:rsid w:val="00151595"/>
    <w:rsid w:val="0015172E"/>
    <w:rsid w:val="00151BB2"/>
    <w:rsid w:val="00153000"/>
    <w:rsid w:val="0015312D"/>
    <w:rsid w:val="00153307"/>
    <w:rsid w:val="00153806"/>
    <w:rsid w:val="00153B22"/>
    <w:rsid w:val="001541CE"/>
    <w:rsid w:val="001542B5"/>
    <w:rsid w:val="00154789"/>
    <w:rsid w:val="00154F45"/>
    <w:rsid w:val="00155845"/>
    <w:rsid w:val="00155B12"/>
    <w:rsid w:val="00155CD9"/>
    <w:rsid w:val="00156717"/>
    <w:rsid w:val="00156912"/>
    <w:rsid w:val="00156CCB"/>
    <w:rsid w:val="00156EF4"/>
    <w:rsid w:val="00157574"/>
    <w:rsid w:val="00157864"/>
    <w:rsid w:val="00157A72"/>
    <w:rsid w:val="00157AB5"/>
    <w:rsid w:val="00157BD9"/>
    <w:rsid w:val="00157E43"/>
    <w:rsid w:val="0016040A"/>
    <w:rsid w:val="00160C79"/>
    <w:rsid w:val="00160ED5"/>
    <w:rsid w:val="00161189"/>
    <w:rsid w:val="00161278"/>
    <w:rsid w:val="00161358"/>
    <w:rsid w:val="00161501"/>
    <w:rsid w:val="00161A00"/>
    <w:rsid w:val="00161AD0"/>
    <w:rsid w:val="00161DC1"/>
    <w:rsid w:val="00161E41"/>
    <w:rsid w:val="00162433"/>
    <w:rsid w:val="001627E2"/>
    <w:rsid w:val="00162A77"/>
    <w:rsid w:val="00162D3B"/>
    <w:rsid w:val="00162E2F"/>
    <w:rsid w:val="001631C7"/>
    <w:rsid w:val="0016331D"/>
    <w:rsid w:val="001633DC"/>
    <w:rsid w:val="00163436"/>
    <w:rsid w:val="00163C3C"/>
    <w:rsid w:val="00163CEB"/>
    <w:rsid w:val="00164025"/>
    <w:rsid w:val="001645E4"/>
    <w:rsid w:val="00164686"/>
    <w:rsid w:val="00164712"/>
    <w:rsid w:val="0016473C"/>
    <w:rsid w:val="00164D1F"/>
    <w:rsid w:val="00164D4A"/>
    <w:rsid w:val="00164EC1"/>
    <w:rsid w:val="00164F46"/>
    <w:rsid w:val="0016584C"/>
    <w:rsid w:val="00165DD0"/>
    <w:rsid w:val="00165F6C"/>
    <w:rsid w:val="0016615B"/>
    <w:rsid w:val="001668B5"/>
    <w:rsid w:val="00166941"/>
    <w:rsid w:val="00166AE0"/>
    <w:rsid w:val="00167072"/>
    <w:rsid w:val="001671E5"/>
    <w:rsid w:val="00167356"/>
    <w:rsid w:val="00167384"/>
    <w:rsid w:val="00167535"/>
    <w:rsid w:val="0016777B"/>
    <w:rsid w:val="001678FF"/>
    <w:rsid w:val="00167A74"/>
    <w:rsid w:val="00167B82"/>
    <w:rsid w:val="00167C0C"/>
    <w:rsid w:val="00167E30"/>
    <w:rsid w:val="00167E3C"/>
    <w:rsid w:val="001702B2"/>
    <w:rsid w:val="0017037B"/>
    <w:rsid w:val="00170ED8"/>
    <w:rsid w:val="0017189D"/>
    <w:rsid w:val="00172D06"/>
    <w:rsid w:val="00172D8C"/>
    <w:rsid w:val="00172FCF"/>
    <w:rsid w:val="001735B3"/>
    <w:rsid w:val="001735B5"/>
    <w:rsid w:val="00173856"/>
    <w:rsid w:val="001743B2"/>
    <w:rsid w:val="001743C8"/>
    <w:rsid w:val="001745F3"/>
    <w:rsid w:val="00174B5E"/>
    <w:rsid w:val="001751AA"/>
    <w:rsid w:val="00175470"/>
    <w:rsid w:val="00175564"/>
    <w:rsid w:val="0017564A"/>
    <w:rsid w:val="001759F9"/>
    <w:rsid w:val="0017616F"/>
    <w:rsid w:val="0017668D"/>
    <w:rsid w:val="0017669A"/>
    <w:rsid w:val="001767C5"/>
    <w:rsid w:val="00176D09"/>
    <w:rsid w:val="00176D18"/>
    <w:rsid w:val="00176F7A"/>
    <w:rsid w:val="00176FEF"/>
    <w:rsid w:val="00177031"/>
    <w:rsid w:val="00177122"/>
    <w:rsid w:val="00177251"/>
    <w:rsid w:val="00177528"/>
    <w:rsid w:val="00177CD9"/>
    <w:rsid w:val="001802A2"/>
    <w:rsid w:val="00180604"/>
    <w:rsid w:val="0018072C"/>
    <w:rsid w:val="00180BDE"/>
    <w:rsid w:val="00180CB0"/>
    <w:rsid w:val="00180D44"/>
    <w:rsid w:val="001811B3"/>
    <w:rsid w:val="00181831"/>
    <w:rsid w:val="0018184B"/>
    <w:rsid w:val="00182323"/>
    <w:rsid w:val="001829FA"/>
    <w:rsid w:val="00182A42"/>
    <w:rsid w:val="00182DCC"/>
    <w:rsid w:val="00182FE7"/>
    <w:rsid w:val="00183503"/>
    <w:rsid w:val="00183510"/>
    <w:rsid w:val="0018370C"/>
    <w:rsid w:val="0018370D"/>
    <w:rsid w:val="00183992"/>
    <w:rsid w:val="00183C8D"/>
    <w:rsid w:val="0018408E"/>
    <w:rsid w:val="00184249"/>
    <w:rsid w:val="00184335"/>
    <w:rsid w:val="0018546A"/>
    <w:rsid w:val="0018573F"/>
    <w:rsid w:val="00185B5F"/>
    <w:rsid w:val="00185CE0"/>
    <w:rsid w:val="0018628C"/>
    <w:rsid w:val="00186DEA"/>
    <w:rsid w:val="001871FE"/>
    <w:rsid w:val="00187A1E"/>
    <w:rsid w:val="00187B67"/>
    <w:rsid w:val="00187BA6"/>
    <w:rsid w:val="00187F78"/>
    <w:rsid w:val="001907C4"/>
    <w:rsid w:val="00190F03"/>
    <w:rsid w:val="00191ECB"/>
    <w:rsid w:val="001920C4"/>
    <w:rsid w:val="0019214A"/>
    <w:rsid w:val="001925B1"/>
    <w:rsid w:val="001927F4"/>
    <w:rsid w:val="001928FA"/>
    <w:rsid w:val="001929DB"/>
    <w:rsid w:val="00192D23"/>
    <w:rsid w:val="001932DB"/>
    <w:rsid w:val="00193FB1"/>
    <w:rsid w:val="0019410E"/>
    <w:rsid w:val="0019423B"/>
    <w:rsid w:val="0019447C"/>
    <w:rsid w:val="00194C1C"/>
    <w:rsid w:val="00196373"/>
    <w:rsid w:val="001964F5"/>
    <w:rsid w:val="00196618"/>
    <w:rsid w:val="00196C91"/>
    <w:rsid w:val="00196DC5"/>
    <w:rsid w:val="00196FE9"/>
    <w:rsid w:val="001970DE"/>
    <w:rsid w:val="001972C0"/>
    <w:rsid w:val="00197412"/>
    <w:rsid w:val="00197B2C"/>
    <w:rsid w:val="001A0275"/>
    <w:rsid w:val="001A181F"/>
    <w:rsid w:val="001A1CCE"/>
    <w:rsid w:val="001A2279"/>
    <w:rsid w:val="001A25FD"/>
    <w:rsid w:val="001A29E7"/>
    <w:rsid w:val="001A2A23"/>
    <w:rsid w:val="001A2A36"/>
    <w:rsid w:val="001A2C5C"/>
    <w:rsid w:val="001A2C66"/>
    <w:rsid w:val="001A3319"/>
    <w:rsid w:val="001A3353"/>
    <w:rsid w:val="001A350E"/>
    <w:rsid w:val="001A362D"/>
    <w:rsid w:val="001A3B1C"/>
    <w:rsid w:val="001A3F69"/>
    <w:rsid w:val="001A4665"/>
    <w:rsid w:val="001A48AE"/>
    <w:rsid w:val="001A4992"/>
    <w:rsid w:val="001A51EB"/>
    <w:rsid w:val="001A53B7"/>
    <w:rsid w:val="001A551B"/>
    <w:rsid w:val="001A59F8"/>
    <w:rsid w:val="001A5F47"/>
    <w:rsid w:val="001A709F"/>
    <w:rsid w:val="001A727B"/>
    <w:rsid w:val="001A7D4F"/>
    <w:rsid w:val="001B01E4"/>
    <w:rsid w:val="001B03B7"/>
    <w:rsid w:val="001B09AD"/>
    <w:rsid w:val="001B0B3A"/>
    <w:rsid w:val="001B18F7"/>
    <w:rsid w:val="001B1A7E"/>
    <w:rsid w:val="001B1C53"/>
    <w:rsid w:val="001B1D92"/>
    <w:rsid w:val="001B20D9"/>
    <w:rsid w:val="001B223A"/>
    <w:rsid w:val="001B2764"/>
    <w:rsid w:val="001B2958"/>
    <w:rsid w:val="001B3934"/>
    <w:rsid w:val="001B3B5D"/>
    <w:rsid w:val="001B3C54"/>
    <w:rsid w:val="001B3CC9"/>
    <w:rsid w:val="001B41DF"/>
    <w:rsid w:val="001B4970"/>
    <w:rsid w:val="001B49B4"/>
    <w:rsid w:val="001B50C2"/>
    <w:rsid w:val="001B5170"/>
    <w:rsid w:val="001B55ED"/>
    <w:rsid w:val="001B5F0C"/>
    <w:rsid w:val="001B6669"/>
    <w:rsid w:val="001B66D5"/>
    <w:rsid w:val="001B7010"/>
    <w:rsid w:val="001B7323"/>
    <w:rsid w:val="001B7370"/>
    <w:rsid w:val="001B7378"/>
    <w:rsid w:val="001B7496"/>
    <w:rsid w:val="001B749D"/>
    <w:rsid w:val="001B75BD"/>
    <w:rsid w:val="001B75EA"/>
    <w:rsid w:val="001B7830"/>
    <w:rsid w:val="001B7906"/>
    <w:rsid w:val="001C01B7"/>
    <w:rsid w:val="001C0612"/>
    <w:rsid w:val="001C0BC4"/>
    <w:rsid w:val="001C1A97"/>
    <w:rsid w:val="001C2178"/>
    <w:rsid w:val="001C235F"/>
    <w:rsid w:val="001C24DA"/>
    <w:rsid w:val="001C2675"/>
    <w:rsid w:val="001C2710"/>
    <w:rsid w:val="001C2868"/>
    <w:rsid w:val="001C2890"/>
    <w:rsid w:val="001C2965"/>
    <w:rsid w:val="001C2DEB"/>
    <w:rsid w:val="001C3008"/>
    <w:rsid w:val="001C3A36"/>
    <w:rsid w:val="001C3B68"/>
    <w:rsid w:val="001C3C64"/>
    <w:rsid w:val="001C3D68"/>
    <w:rsid w:val="001C41EF"/>
    <w:rsid w:val="001C4736"/>
    <w:rsid w:val="001C476E"/>
    <w:rsid w:val="001C47CA"/>
    <w:rsid w:val="001C47CC"/>
    <w:rsid w:val="001C4D23"/>
    <w:rsid w:val="001C4E1B"/>
    <w:rsid w:val="001C4F0D"/>
    <w:rsid w:val="001C52B0"/>
    <w:rsid w:val="001C53E4"/>
    <w:rsid w:val="001C5523"/>
    <w:rsid w:val="001C56C5"/>
    <w:rsid w:val="001C5AE9"/>
    <w:rsid w:val="001C5D2D"/>
    <w:rsid w:val="001C626F"/>
    <w:rsid w:val="001C6EEF"/>
    <w:rsid w:val="001C709F"/>
    <w:rsid w:val="001C7268"/>
    <w:rsid w:val="001C78FC"/>
    <w:rsid w:val="001C7D10"/>
    <w:rsid w:val="001D096F"/>
    <w:rsid w:val="001D098C"/>
    <w:rsid w:val="001D0D86"/>
    <w:rsid w:val="001D0DB7"/>
    <w:rsid w:val="001D0DD1"/>
    <w:rsid w:val="001D0F73"/>
    <w:rsid w:val="001D155F"/>
    <w:rsid w:val="001D1F75"/>
    <w:rsid w:val="001D1FAC"/>
    <w:rsid w:val="001D2104"/>
    <w:rsid w:val="001D254C"/>
    <w:rsid w:val="001D2ADF"/>
    <w:rsid w:val="001D3167"/>
    <w:rsid w:val="001D34E1"/>
    <w:rsid w:val="001D3507"/>
    <w:rsid w:val="001D3627"/>
    <w:rsid w:val="001D363E"/>
    <w:rsid w:val="001D3CC4"/>
    <w:rsid w:val="001D42F4"/>
    <w:rsid w:val="001D4657"/>
    <w:rsid w:val="001D4E94"/>
    <w:rsid w:val="001D515E"/>
    <w:rsid w:val="001D56F3"/>
    <w:rsid w:val="001D5A78"/>
    <w:rsid w:val="001D5C94"/>
    <w:rsid w:val="001D6C50"/>
    <w:rsid w:val="001D6E2D"/>
    <w:rsid w:val="001D6E4E"/>
    <w:rsid w:val="001D7085"/>
    <w:rsid w:val="001D74FE"/>
    <w:rsid w:val="001D7902"/>
    <w:rsid w:val="001E011F"/>
    <w:rsid w:val="001E03E9"/>
    <w:rsid w:val="001E085D"/>
    <w:rsid w:val="001E1051"/>
    <w:rsid w:val="001E105A"/>
    <w:rsid w:val="001E1C27"/>
    <w:rsid w:val="001E1FB6"/>
    <w:rsid w:val="001E22C3"/>
    <w:rsid w:val="001E27FE"/>
    <w:rsid w:val="001E29A7"/>
    <w:rsid w:val="001E2AC7"/>
    <w:rsid w:val="001E2B65"/>
    <w:rsid w:val="001E2F8C"/>
    <w:rsid w:val="001E310F"/>
    <w:rsid w:val="001E32A8"/>
    <w:rsid w:val="001E3303"/>
    <w:rsid w:val="001E356A"/>
    <w:rsid w:val="001E3ADE"/>
    <w:rsid w:val="001E3C84"/>
    <w:rsid w:val="001E4190"/>
    <w:rsid w:val="001E41C5"/>
    <w:rsid w:val="001E43E1"/>
    <w:rsid w:val="001E44AD"/>
    <w:rsid w:val="001E44F5"/>
    <w:rsid w:val="001E4547"/>
    <w:rsid w:val="001E4796"/>
    <w:rsid w:val="001E4C92"/>
    <w:rsid w:val="001E4EB7"/>
    <w:rsid w:val="001E59F8"/>
    <w:rsid w:val="001E5DE6"/>
    <w:rsid w:val="001E6C1C"/>
    <w:rsid w:val="001E7352"/>
    <w:rsid w:val="001E7BE6"/>
    <w:rsid w:val="001E7E2B"/>
    <w:rsid w:val="001F00A4"/>
    <w:rsid w:val="001F01BF"/>
    <w:rsid w:val="001F02FA"/>
    <w:rsid w:val="001F06AE"/>
    <w:rsid w:val="001F082E"/>
    <w:rsid w:val="001F0AAC"/>
    <w:rsid w:val="001F16CB"/>
    <w:rsid w:val="001F1704"/>
    <w:rsid w:val="001F18F1"/>
    <w:rsid w:val="001F1A69"/>
    <w:rsid w:val="001F1A9D"/>
    <w:rsid w:val="001F1CA5"/>
    <w:rsid w:val="001F1CAC"/>
    <w:rsid w:val="001F1F19"/>
    <w:rsid w:val="001F1F7A"/>
    <w:rsid w:val="001F2622"/>
    <w:rsid w:val="001F377F"/>
    <w:rsid w:val="001F3C10"/>
    <w:rsid w:val="001F3D94"/>
    <w:rsid w:val="001F3DE7"/>
    <w:rsid w:val="001F3F0F"/>
    <w:rsid w:val="001F3FCA"/>
    <w:rsid w:val="001F450F"/>
    <w:rsid w:val="001F47EF"/>
    <w:rsid w:val="001F4893"/>
    <w:rsid w:val="001F4D40"/>
    <w:rsid w:val="001F58FC"/>
    <w:rsid w:val="001F5E21"/>
    <w:rsid w:val="001F61AF"/>
    <w:rsid w:val="001F687E"/>
    <w:rsid w:val="001F6ACF"/>
    <w:rsid w:val="001F6DC8"/>
    <w:rsid w:val="001F7A5E"/>
    <w:rsid w:val="001F7C6D"/>
    <w:rsid w:val="002007F1"/>
    <w:rsid w:val="00200C06"/>
    <w:rsid w:val="0020125C"/>
    <w:rsid w:val="0020132E"/>
    <w:rsid w:val="00201C07"/>
    <w:rsid w:val="00201D35"/>
    <w:rsid w:val="0020210B"/>
    <w:rsid w:val="00202AD8"/>
    <w:rsid w:val="00203036"/>
    <w:rsid w:val="00203347"/>
    <w:rsid w:val="0020379F"/>
    <w:rsid w:val="00203BDA"/>
    <w:rsid w:val="00203C89"/>
    <w:rsid w:val="00204275"/>
    <w:rsid w:val="002043A5"/>
    <w:rsid w:val="002043AC"/>
    <w:rsid w:val="002048FA"/>
    <w:rsid w:val="0020540C"/>
    <w:rsid w:val="00205EB1"/>
    <w:rsid w:val="00206175"/>
    <w:rsid w:val="0020655B"/>
    <w:rsid w:val="0020677C"/>
    <w:rsid w:val="00206AA2"/>
    <w:rsid w:val="00206CB7"/>
    <w:rsid w:val="00207136"/>
    <w:rsid w:val="0020769D"/>
    <w:rsid w:val="002077D6"/>
    <w:rsid w:val="002079CA"/>
    <w:rsid w:val="00207C49"/>
    <w:rsid w:val="00207E9F"/>
    <w:rsid w:val="00210827"/>
    <w:rsid w:val="00210CD7"/>
    <w:rsid w:val="002112DA"/>
    <w:rsid w:val="002113DA"/>
    <w:rsid w:val="0021150D"/>
    <w:rsid w:val="00211581"/>
    <w:rsid w:val="00211838"/>
    <w:rsid w:val="0021185F"/>
    <w:rsid w:val="0021211A"/>
    <w:rsid w:val="00212651"/>
    <w:rsid w:val="0021268F"/>
    <w:rsid w:val="0021294F"/>
    <w:rsid w:val="00212B22"/>
    <w:rsid w:val="00212C47"/>
    <w:rsid w:val="0021322B"/>
    <w:rsid w:val="00213676"/>
    <w:rsid w:val="002138FA"/>
    <w:rsid w:val="00213E13"/>
    <w:rsid w:val="002140A6"/>
    <w:rsid w:val="002142C9"/>
    <w:rsid w:val="002146A8"/>
    <w:rsid w:val="00214A27"/>
    <w:rsid w:val="00214C34"/>
    <w:rsid w:val="002151C8"/>
    <w:rsid w:val="002157BD"/>
    <w:rsid w:val="00216096"/>
    <w:rsid w:val="0021653E"/>
    <w:rsid w:val="0021696C"/>
    <w:rsid w:val="00216AB2"/>
    <w:rsid w:val="00216B13"/>
    <w:rsid w:val="00216B38"/>
    <w:rsid w:val="00217790"/>
    <w:rsid w:val="002179B9"/>
    <w:rsid w:val="002179E1"/>
    <w:rsid w:val="00217AE5"/>
    <w:rsid w:val="00220355"/>
    <w:rsid w:val="00220DAD"/>
    <w:rsid w:val="002210AD"/>
    <w:rsid w:val="00221499"/>
    <w:rsid w:val="002214C5"/>
    <w:rsid w:val="00221D1E"/>
    <w:rsid w:val="00221F3B"/>
    <w:rsid w:val="00221FD4"/>
    <w:rsid w:val="0022230B"/>
    <w:rsid w:val="002224FF"/>
    <w:rsid w:val="00222AEC"/>
    <w:rsid w:val="00222B25"/>
    <w:rsid w:val="00222F65"/>
    <w:rsid w:val="002230CF"/>
    <w:rsid w:val="002230DF"/>
    <w:rsid w:val="002234AB"/>
    <w:rsid w:val="002235B9"/>
    <w:rsid w:val="002238CC"/>
    <w:rsid w:val="00224169"/>
    <w:rsid w:val="00225144"/>
    <w:rsid w:val="00225551"/>
    <w:rsid w:val="00225AE0"/>
    <w:rsid w:val="002260ED"/>
    <w:rsid w:val="0022639B"/>
    <w:rsid w:val="00226865"/>
    <w:rsid w:val="00226BB0"/>
    <w:rsid w:val="00227412"/>
    <w:rsid w:val="00227ACD"/>
    <w:rsid w:val="00227B5C"/>
    <w:rsid w:val="00227CA8"/>
    <w:rsid w:val="0023028B"/>
    <w:rsid w:val="002302DB"/>
    <w:rsid w:val="002306F4"/>
    <w:rsid w:val="0023090B"/>
    <w:rsid w:val="00230EF1"/>
    <w:rsid w:val="00230EF9"/>
    <w:rsid w:val="00231672"/>
    <w:rsid w:val="00231BA0"/>
    <w:rsid w:val="00231E3A"/>
    <w:rsid w:val="0023222B"/>
    <w:rsid w:val="0023247D"/>
    <w:rsid w:val="002335DF"/>
    <w:rsid w:val="002338A6"/>
    <w:rsid w:val="002342DD"/>
    <w:rsid w:val="002344A0"/>
    <w:rsid w:val="00234B22"/>
    <w:rsid w:val="00234E73"/>
    <w:rsid w:val="00234FBF"/>
    <w:rsid w:val="002352F4"/>
    <w:rsid w:val="00235544"/>
    <w:rsid w:val="00235763"/>
    <w:rsid w:val="00235B25"/>
    <w:rsid w:val="002361CA"/>
    <w:rsid w:val="002369BD"/>
    <w:rsid w:val="00236AA7"/>
    <w:rsid w:val="00236B8F"/>
    <w:rsid w:val="002374D0"/>
    <w:rsid w:val="00240150"/>
    <w:rsid w:val="00240B2D"/>
    <w:rsid w:val="00240B53"/>
    <w:rsid w:val="00240E43"/>
    <w:rsid w:val="00240E56"/>
    <w:rsid w:val="002412BF"/>
    <w:rsid w:val="00241566"/>
    <w:rsid w:val="00241C61"/>
    <w:rsid w:val="00241E1F"/>
    <w:rsid w:val="00241EA1"/>
    <w:rsid w:val="002421B4"/>
    <w:rsid w:val="002422D0"/>
    <w:rsid w:val="0024256F"/>
    <w:rsid w:val="00242892"/>
    <w:rsid w:val="00242E1D"/>
    <w:rsid w:val="00242E5C"/>
    <w:rsid w:val="002433E0"/>
    <w:rsid w:val="002434B3"/>
    <w:rsid w:val="00243D5A"/>
    <w:rsid w:val="00243F28"/>
    <w:rsid w:val="00243FD1"/>
    <w:rsid w:val="00243FF3"/>
    <w:rsid w:val="00244A81"/>
    <w:rsid w:val="00244DBC"/>
    <w:rsid w:val="00244DD6"/>
    <w:rsid w:val="0024519E"/>
    <w:rsid w:val="002454D0"/>
    <w:rsid w:val="002457C9"/>
    <w:rsid w:val="00245F1A"/>
    <w:rsid w:val="00245F7A"/>
    <w:rsid w:val="00246287"/>
    <w:rsid w:val="0024667A"/>
    <w:rsid w:val="00246A33"/>
    <w:rsid w:val="00246A67"/>
    <w:rsid w:val="002475BA"/>
    <w:rsid w:val="00247B73"/>
    <w:rsid w:val="00247ED5"/>
    <w:rsid w:val="002500F1"/>
    <w:rsid w:val="00250304"/>
    <w:rsid w:val="002503F2"/>
    <w:rsid w:val="002506CB"/>
    <w:rsid w:val="00250A1E"/>
    <w:rsid w:val="00250F97"/>
    <w:rsid w:val="0025126E"/>
    <w:rsid w:val="0025177C"/>
    <w:rsid w:val="0025178F"/>
    <w:rsid w:val="00251D83"/>
    <w:rsid w:val="00251EA9"/>
    <w:rsid w:val="002521C5"/>
    <w:rsid w:val="002522BE"/>
    <w:rsid w:val="0025230A"/>
    <w:rsid w:val="002523A6"/>
    <w:rsid w:val="002530C8"/>
    <w:rsid w:val="00253214"/>
    <w:rsid w:val="0025337F"/>
    <w:rsid w:val="002534E6"/>
    <w:rsid w:val="0025351C"/>
    <w:rsid w:val="00253D23"/>
    <w:rsid w:val="00253F6A"/>
    <w:rsid w:val="00254C8E"/>
    <w:rsid w:val="002552C6"/>
    <w:rsid w:val="00255BB8"/>
    <w:rsid w:val="00255D27"/>
    <w:rsid w:val="00255E43"/>
    <w:rsid w:val="00255E74"/>
    <w:rsid w:val="00255FF2"/>
    <w:rsid w:val="00256543"/>
    <w:rsid w:val="00256B58"/>
    <w:rsid w:val="00256E3A"/>
    <w:rsid w:val="002572EA"/>
    <w:rsid w:val="002573BB"/>
    <w:rsid w:val="00257C26"/>
    <w:rsid w:val="0026028F"/>
    <w:rsid w:val="00260764"/>
    <w:rsid w:val="002609BD"/>
    <w:rsid w:val="00260DC3"/>
    <w:rsid w:val="002617E4"/>
    <w:rsid w:val="002618D2"/>
    <w:rsid w:val="00261EC5"/>
    <w:rsid w:val="00262256"/>
    <w:rsid w:val="002625DD"/>
    <w:rsid w:val="00263019"/>
    <w:rsid w:val="00263059"/>
    <w:rsid w:val="00263125"/>
    <w:rsid w:val="00263CB3"/>
    <w:rsid w:val="00263CEB"/>
    <w:rsid w:val="00263D35"/>
    <w:rsid w:val="002642D5"/>
    <w:rsid w:val="002648B0"/>
    <w:rsid w:val="002651DA"/>
    <w:rsid w:val="00265AC6"/>
    <w:rsid w:val="00265D91"/>
    <w:rsid w:val="00265E5E"/>
    <w:rsid w:val="0026661C"/>
    <w:rsid w:val="00266E39"/>
    <w:rsid w:val="00266E6B"/>
    <w:rsid w:val="00267592"/>
    <w:rsid w:val="002677E2"/>
    <w:rsid w:val="002678A7"/>
    <w:rsid w:val="00267D34"/>
    <w:rsid w:val="00267DBA"/>
    <w:rsid w:val="002701A0"/>
    <w:rsid w:val="002702BF"/>
    <w:rsid w:val="00270517"/>
    <w:rsid w:val="00270567"/>
    <w:rsid w:val="00270B2C"/>
    <w:rsid w:val="00270C79"/>
    <w:rsid w:val="00271179"/>
    <w:rsid w:val="0027118E"/>
    <w:rsid w:val="002711F4"/>
    <w:rsid w:val="0027121D"/>
    <w:rsid w:val="002717A3"/>
    <w:rsid w:val="00271887"/>
    <w:rsid w:val="00272414"/>
    <w:rsid w:val="0027249A"/>
    <w:rsid w:val="00273AA1"/>
    <w:rsid w:val="00273C79"/>
    <w:rsid w:val="00274054"/>
    <w:rsid w:val="00274241"/>
    <w:rsid w:val="00274641"/>
    <w:rsid w:val="00274FDD"/>
    <w:rsid w:val="00275037"/>
    <w:rsid w:val="00275303"/>
    <w:rsid w:val="0027557D"/>
    <w:rsid w:val="00275952"/>
    <w:rsid w:val="00275A68"/>
    <w:rsid w:val="0027628C"/>
    <w:rsid w:val="002763EA"/>
    <w:rsid w:val="0027662B"/>
    <w:rsid w:val="002766C7"/>
    <w:rsid w:val="00276C67"/>
    <w:rsid w:val="002802E9"/>
    <w:rsid w:val="002802F5"/>
    <w:rsid w:val="002803D1"/>
    <w:rsid w:val="00280862"/>
    <w:rsid w:val="00280C3C"/>
    <w:rsid w:val="00280CCE"/>
    <w:rsid w:val="00281228"/>
    <w:rsid w:val="002812E8"/>
    <w:rsid w:val="00281F30"/>
    <w:rsid w:val="00281FAD"/>
    <w:rsid w:val="0028244F"/>
    <w:rsid w:val="00282534"/>
    <w:rsid w:val="00282854"/>
    <w:rsid w:val="00282907"/>
    <w:rsid w:val="00283718"/>
    <w:rsid w:val="0028374B"/>
    <w:rsid w:val="00283820"/>
    <w:rsid w:val="00283C49"/>
    <w:rsid w:val="00283D10"/>
    <w:rsid w:val="0028458C"/>
    <w:rsid w:val="00284D1E"/>
    <w:rsid w:val="00285282"/>
    <w:rsid w:val="00285284"/>
    <w:rsid w:val="0028531C"/>
    <w:rsid w:val="002854E3"/>
    <w:rsid w:val="0028555F"/>
    <w:rsid w:val="0028587E"/>
    <w:rsid w:val="002861A3"/>
    <w:rsid w:val="002864FD"/>
    <w:rsid w:val="00286779"/>
    <w:rsid w:val="00286815"/>
    <w:rsid w:val="002871E0"/>
    <w:rsid w:val="00287506"/>
    <w:rsid w:val="00287BB4"/>
    <w:rsid w:val="00287F7B"/>
    <w:rsid w:val="0029030C"/>
    <w:rsid w:val="002908B2"/>
    <w:rsid w:val="002909B8"/>
    <w:rsid w:val="00290D5F"/>
    <w:rsid w:val="00290FFD"/>
    <w:rsid w:val="002911A8"/>
    <w:rsid w:val="002912F0"/>
    <w:rsid w:val="00291567"/>
    <w:rsid w:val="00291876"/>
    <w:rsid w:val="0029239F"/>
    <w:rsid w:val="00292C9D"/>
    <w:rsid w:val="00292D4A"/>
    <w:rsid w:val="00293B39"/>
    <w:rsid w:val="00293E73"/>
    <w:rsid w:val="00293F4E"/>
    <w:rsid w:val="00293FB3"/>
    <w:rsid w:val="002944EB"/>
    <w:rsid w:val="002946FB"/>
    <w:rsid w:val="00294A4E"/>
    <w:rsid w:val="00294F0E"/>
    <w:rsid w:val="00295560"/>
    <w:rsid w:val="00296077"/>
    <w:rsid w:val="002962E3"/>
    <w:rsid w:val="0029643C"/>
    <w:rsid w:val="0029726E"/>
    <w:rsid w:val="00297314"/>
    <w:rsid w:val="002974BF"/>
    <w:rsid w:val="002978BF"/>
    <w:rsid w:val="00297D26"/>
    <w:rsid w:val="002A04D2"/>
    <w:rsid w:val="002A0606"/>
    <w:rsid w:val="002A0E29"/>
    <w:rsid w:val="002A1318"/>
    <w:rsid w:val="002A1392"/>
    <w:rsid w:val="002A1C98"/>
    <w:rsid w:val="002A1CAD"/>
    <w:rsid w:val="002A2288"/>
    <w:rsid w:val="002A22A1"/>
    <w:rsid w:val="002A2461"/>
    <w:rsid w:val="002A2CF7"/>
    <w:rsid w:val="002A3556"/>
    <w:rsid w:val="002A3761"/>
    <w:rsid w:val="002A3ABA"/>
    <w:rsid w:val="002A434B"/>
    <w:rsid w:val="002A44E2"/>
    <w:rsid w:val="002A45D8"/>
    <w:rsid w:val="002A49F1"/>
    <w:rsid w:val="002A4A92"/>
    <w:rsid w:val="002A4B57"/>
    <w:rsid w:val="002A4EA0"/>
    <w:rsid w:val="002A53B1"/>
    <w:rsid w:val="002A5945"/>
    <w:rsid w:val="002A5BB8"/>
    <w:rsid w:val="002A65DA"/>
    <w:rsid w:val="002A6A60"/>
    <w:rsid w:val="002A6CA0"/>
    <w:rsid w:val="002A6D2B"/>
    <w:rsid w:val="002A752D"/>
    <w:rsid w:val="002A79B0"/>
    <w:rsid w:val="002B01E1"/>
    <w:rsid w:val="002B0238"/>
    <w:rsid w:val="002B0568"/>
    <w:rsid w:val="002B07FC"/>
    <w:rsid w:val="002B08E9"/>
    <w:rsid w:val="002B0D15"/>
    <w:rsid w:val="002B0DDC"/>
    <w:rsid w:val="002B10F5"/>
    <w:rsid w:val="002B1B76"/>
    <w:rsid w:val="002B1DFF"/>
    <w:rsid w:val="002B2074"/>
    <w:rsid w:val="002B21F3"/>
    <w:rsid w:val="002B22D7"/>
    <w:rsid w:val="002B2F28"/>
    <w:rsid w:val="002B370D"/>
    <w:rsid w:val="002B3BC2"/>
    <w:rsid w:val="002B3C10"/>
    <w:rsid w:val="002B3CA3"/>
    <w:rsid w:val="002B4CED"/>
    <w:rsid w:val="002B4D65"/>
    <w:rsid w:val="002B5940"/>
    <w:rsid w:val="002B5BD6"/>
    <w:rsid w:val="002B6B19"/>
    <w:rsid w:val="002B7006"/>
    <w:rsid w:val="002B7130"/>
    <w:rsid w:val="002B72A6"/>
    <w:rsid w:val="002B72C2"/>
    <w:rsid w:val="002B7542"/>
    <w:rsid w:val="002B7D11"/>
    <w:rsid w:val="002B7F4D"/>
    <w:rsid w:val="002C02F6"/>
    <w:rsid w:val="002C061B"/>
    <w:rsid w:val="002C09D3"/>
    <w:rsid w:val="002C0C32"/>
    <w:rsid w:val="002C0F01"/>
    <w:rsid w:val="002C1254"/>
    <w:rsid w:val="002C1378"/>
    <w:rsid w:val="002C1FF8"/>
    <w:rsid w:val="002C2043"/>
    <w:rsid w:val="002C2226"/>
    <w:rsid w:val="002C22B6"/>
    <w:rsid w:val="002C247F"/>
    <w:rsid w:val="002C2645"/>
    <w:rsid w:val="002C2D40"/>
    <w:rsid w:val="002C362D"/>
    <w:rsid w:val="002C3813"/>
    <w:rsid w:val="002C3953"/>
    <w:rsid w:val="002C3DC8"/>
    <w:rsid w:val="002C3EAE"/>
    <w:rsid w:val="002C40F6"/>
    <w:rsid w:val="002C469A"/>
    <w:rsid w:val="002C4B31"/>
    <w:rsid w:val="002C5BBA"/>
    <w:rsid w:val="002C5D62"/>
    <w:rsid w:val="002C6245"/>
    <w:rsid w:val="002C6318"/>
    <w:rsid w:val="002C6675"/>
    <w:rsid w:val="002C6CF1"/>
    <w:rsid w:val="002C7649"/>
    <w:rsid w:val="002C774A"/>
    <w:rsid w:val="002C7808"/>
    <w:rsid w:val="002D0168"/>
    <w:rsid w:val="002D06D6"/>
    <w:rsid w:val="002D078F"/>
    <w:rsid w:val="002D0852"/>
    <w:rsid w:val="002D0ED7"/>
    <w:rsid w:val="002D15A9"/>
    <w:rsid w:val="002D16FF"/>
    <w:rsid w:val="002D17AB"/>
    <w:rsid w:val="002D17BC"/>
    <w:rsid w:val="002D185A"/>
    <w:rsid w:val="002D1B90"/>
    <w:rsid w:val="002D1BD8"/>
    <w:rsid w:val="002D2279"/>
    <w:rsid w:val="002D2519"/>
    <w:rsid w:val="002D2796"/>
    <w:rsid w:val="002D2A14"/>
    <w:rsid w:val="002D2F94"/>
    <w:rsid w:val="002D31AD"/>
    <w:rsid w:val="002D33A0"/>
    <w:rsid w:val="002D38AC"/>
    <w:rsid w:val="002D4481"/>
    <w:rsid w:val="002D4520"/>
    <w:rsid w:val="002D4C07"/>
    <w:rsid w:val="002D4D31"/>
    <w:rsid w:val="002D5195"/>
    <w:rsid w:val="002D62E6"/>
    <w:rsid w:val="002D674B"/>
    <w:rsid w:val="002D6779"/>
    <w:rsid w:val="002D6783"/>
    <w:rsid w:val="002D67F3"/>
    <w:rsid w:val="002D6BB6"/>
    <w:rsid w:val="002D7187"/>
    <w:rsid w:val="002D727A"/>
    <w:rsid w:val="002D72CC"/>
    <w:rsid w:val="002E093C"/>
    <w:rsid w:val="002E1315"/>
    <w:rsid w:val="002E16FE"/>
    <w:rsid w:val="002E1B11"/>
    <w:rsid w:val="002E206E"/>
    <w:rsid w:val="002E2714"/>
    <w:rsid w:val="002E3B90"/>
    <w:rsid w:val="002E40A1"/>
    <w:rsid w:val="002E4D1F"/>
    <w:rsid w:val="002E4F66"/>
    <w:rsid w:val="002E508A"/>
    <w:rsid w:val="002E5526"/>
    <w:rsid w:val="002E56EC"/>
    <w:rsid w:val="002E5874"/>
    <w:rsid w:val="002E5A80"/>
    <w:rsid w:val="002E5D8F"/>
    <w:rsid w:val="002E5DDA"/>
    <w:rsid w:val="002E5DE9"/>
    <w:rsid w:val="002E5E66"/>
    <w:rsid w:val="002E6EAF"/>
    <w:rsid w:val="002E6F39"/>
    <w:rsid w:val="002E6F75"/>
    <w:rsid w:val="002E6FC8"/>
    <w:rsid w:val="002E6FE3"/>
    <w:rsid w:val="002E747D"/>
    <w:rsid w:val="002E7578"/>
    <w:rsid w:val="002E76E2"/>
    <w:rsid w:val="002E78FC"/>
    <w:rsid w:val="002E79C0"/>
    <w:rsid w:val="002F0414"/>
    <w:rsid w:val="002F052A"/>
    <w:rsid w:val="002F1CBD"/>
    <w:rsid w:val="002F1DC3"/>
    <w:rsid w:val="002F214C"/>
    <w:rsid w:val="002F22CC"/>
    <w:rsid w:val="002F2ABB"/>
    <w:rsid w:val="002F2C64"/>
    <w:rsid w:val="002F2E92"/>
    <w:rsid w:val="002F2FE4"/>
    <w:rsid w:val="002F3228"/>
    <w:rsid w:val="002F33BD"/>
    <w:rsid w:val="002F4476"/>
    <w:rsid w:val="002F48D6"/>
    <w:rsid w:val="002F4C5D"/>
    <w:rsid w:val="002F4CC1"/>
    <w:rsid w:val="002F4F79"/>
    <w:rsid w:val="002F5136"/>
    <w:rsid w:val="002F51FD"/>
    <w:rsid w:val="002F5240"/>
    <w:rsid w:val="002F5E47"/>
    <w:rsid w:val="002F5FED"/>
    <w:rsid w:val="002F6278"/>
    <w:rsid w:val="002F6B91"/>
    <w:rsid w:val="002F6D47"/>
    <w:rsid w:val="002F7449"/>
    <w:rsid w:val="002F776A"/>
    <w:rsid w:val="002F7928"/>
    <w:rsid w:val="002F7AC7"/>
    <w:rsid w:val="002F7B8C"/>
    <w:rsid w:val="002F7BE9"/>
    <w:rsid w:val="002F7FB2"/>
    <w:rsid w:val="00300156"/>
    <w:rsid w:val="0030043B"/>
    <w:rsid w:val="003007B6"/>
    <w:rsid w:val="00300879"/>
    <w:rsid w:val="00300C5D"/>
    <w:rsid w:val="0030106E"/>
    <w:rsid w:val="00301223"/>
    <w:rsid w:val="003012AB"/>
    <w:rsid w:val="00301725"/>
    <w:rsid w:val="00301948"/>
    <w:rsid w:val="00301957"/>
    <w:rsid w:val="00301D8C"/>
    <w:rsid w:val="00302017"/>
    <w:rsid w:val="003024B8"/>
    <w:rsid w:val="00302C55"/>
    <w:rsid w:val="00303392"/>
    <w:rsid w:val="003035AE"/>
    <w:rsid w:val="003039E6"/>
    <w:rsid w:val="00303C80"/>
    <w:rsid w:val="00304596"/>
    <w:rsid w:val="00304D2C"/>
    <w:rsid w:val="00304E2C"/>
    <w:rsid w:val="0030542F"/>
    <w:rsid w:val="00305899"/>
    <w:rsid w:val="00305AC9"/>
    <w:rsid w:val="00306521"/>
    <w:rsid w:val="003066D8"/>
    <w:rsid w:val="0030680B"/>
    <w:rsid w:val="003069E6"/>
    <w:rsid w:val="00306A0C"/>
    <w:rsid w:val="00306BAC"/>
    <w:rsid w:val="00307359"/>
    <w:rsid w:val="003076DA"/>
    <w:rsid w:val="00307C54"/>
    <w:rsid w:val="00307C82"/>
    <w:rsid w:val="00307CB3"/>
    <w:rsid w:val="0031039C"/>
    <w:rsid w:val="00310DCE"/>
    <w:rsid w:val="003113D3"/>
    <w:rsid w:val="0031142E"/>
    <w:rsid w:val="003116E1"/>
    <w:rsid w:val="0031170E"/>
    <w:rsid w:val="0031203F"/>
    <w:rsid w:val="00312066"/>
    <w:rsid w:val="00312152"/>
    <w:rsid w:val="003125CB"/>
    <w:rsid w:val="003129A5"/>
    <w:rsid w:val="00312B28"/>
    <w:rsid w:val="00312BD9"/>
    <w:rsid w:val="00312DE2"/>
    <w:rsid w:val="00313373"/>
    <w:rsid w:val="003139DC"/>
    <w:rsid w:val="00313AF8"/>
    <w:rsid w:val="00314056"/>
    <w:rsid w:val="00314C10"/>
    <w:rsid w:val="00314FCE"/>
    <w:rsid w:val="00315119"/>
    <w:rsid w:val="003154CD"/>
    <w:rsid w:val="00315517"/>
    <w:rsid w:val="00315D43"/>
    <w:rsid w:val="00315D89"/>
    <w:rsid w:val="00316464"/>
    <w:rsid w:val="0031664A"/>
    <w:rsid w:val="003178FD"/>
    <w:rsid w:val="00317AF2"/>
    <w:rsid w:val="00317DEF"/>
    <w:rsid w:val="003204F9"/>
    <w:rsid w:val="003207EE"/>
    <w:rsid w:val="0032085A"/>
    <w:rsid w:val="00320AAC"/>
    <w:rsid w:val="00320CAE"/>
    <w:rsid w:val="003220D6"/>
    <w:rsid w:val="0032213C"/>
    <w:rsid w:val="00322A67"/>
    <w:rsid w:val="00322BF3"/>
    <w:rsid w:val="00323092"/>
    <w:rsid w:val="00323922"/>
    <w:rsid w:val="0032396B"/>
    <w:rsid w:val="00323D47"/>
    <w:rsid w:val="00324081"/>
    <w:rsid w:val="0032418A"/>
    <w:rsid w:val="00324194"/>
    <w:rsid w:val="0032438F"/>
    <w:rsid w:val="00324FC7"/>
    <w:rsid w:val="00325527"/>
    <w:rsid w:val="003257CB"/>
    <w:rsid w:val="003258B8"/>
    <w:rsid w:val="003259C9"/>
    <w:rsid w:val="00325E81"/>
    <w:rsid w:val="0032602D"/>
    <w:rsid w:val="003261E7"/>
    <w:rsid w:val="003261F2"/>
    <w:rsid w:val="003266C9"/>
    <w:rsid w:val="003267E9"/>
    <w:rsid w:val="00326C38"/>
    <w:rsid w:val="00326D1B"/>
    <w:rsid w:val="00326D35"/>
    <w:rsid w:val="0032720A"/>
    <w:rsid w:val="00327290"/>
    <w:rsid w:val="0032787A"/>
    <w:rsid w:val="00327B93"/>
    <w:rsid w:val="003302F1"/>
    <w:rsid w:val="0033077D"/>
    <w:rsid w:val="00330D1A"/>
    <w:rsid w:val="00330F36"/>
    <w:rsid w:val="00331017"/>
    <w:rsid w:val="00331023"/>
    <w:rsid w:val="003316B7"/>
    <w:rsid w:val="00331E1C"/>
    <w:rsid w:val="00331E8C"/>
    <w:rsid w:val="003324D7"/>
    <w:rsid w:val="00332DB3"/>
    <w:rsid w:val="00333184"/>
    <w:rsid w:val="0033352B"/>
    <w:rsid w:val="00333982"/>
    <w:rsid w:val="003339EF"/>
    <w:rsid w:val="00333AC9"/>
    <w:rsid w:val="0033437C"/>
    <w:rsid w:val="0033470C"/>
    <w:rsid w:val="00334D7C"/>
    <w:rsid w:val="003350D6"/>
    <w:rsid w:val="00335469"/>
    <w:rsid w:val="00335792"/>
    <w:rsid w:val="003359D0"/>
    <w:rsid w:val="00335CC6"/>
    <w:rsid w:val="00335D9C"/>
    <w:rsid w:val="00335FD9"/>
    <w:rsid w:val="00336069"/>
    <w:rsid w:val="0033606E"/>
    <w:rsid w:val="00336164"/>
    <w:rsid w:val="003364B0"/>
    <w:rsid w:val="00336A20"/>
    <w:rsid w:val="00336A9F"/>
    <w:rsid w:val="00336FBD"/>
    <w:rsid w:val="003371F8"/>
    <w:rsid w:val="0033752C"/>
    <w:rsid w:val="00337585"/>
    <w:rsid w:val="0033790D"/>
    <w:rsid w:val="00337FA5"/>
    <w:rsid w:val="0034028C"/>
    <w:rsid w:val="0034095D"/>
    <w:rsid w:val="003417BB"/>
    <w:rsid w:val="003418F2"/>
    <w:rsid w:val="0034291E"/>
    <w:rsid w:val="003429CB"/>
    <w:rsid w:val="00342C19"/>
    <w:rsid w:val="00343224"/>
    <w:rsid w:val="00343CB4"/>
    <w:rsid w:val="00343D60"/>
    <w:rsid w:val="00343F46"/>
    <w:rsid w:val="003447F3"/>
    <w:rsid w:val="00344B5B"/>
    <w:rsid w:val="00344D8B"/>
    <w:rsid w:val="00344E46"/>
    <w:rsid w:val="00344ECB"/>
    <w:rsid w:val="003450BA"/>
    <w:rsid w:val="00345288"/>
    <w:rsid w:val="003452E5"/>
    <w:rsid w:val="00345739"/>
    <w:rsid w:val="00345B00"/>
    <w:rsid w:val="00345CDF"/>
    <w:rsid w:val="00345EBD"/>
    <w:rsid w:val="0034602B"/>
    <w:rsid w:val="003461B2"/>
    <w:rsid w:val="00346384"/>
    <w:rsid w:val="00346C27"/>
    <w:rsid w:val="00346C9B"/>
    <w:rsid w:val="00346CFA"/>
    <w:rsid w:val="00346EDC"/>
    <w:rsid w:val="003471B7"/>
    <w:rsid w:val="00347253"/>
    <w:rsid w:val="003473EA"/>
    <w:rsid w:val="00347903"/>
    <w:rsid w:val="00347B40"/>
    <w:rsid w:val="003501FB"/>
    <w:rsid w:val="0035066C"/>
    <w:rsid w:val="00350768"/>
    <w:rsid w:val="00350AFD"/>
    <w:rsid w:val="00350BB9"/>
    <w:rsid w:val="00350C00"/>
    <w:rsid w:val="00350C36"/>
    <w:rsid w:val="00350E11"/>
    <w:rsid w:val="0035104A"/>
    <w:rsid w:val="00351265"/>
    <w:rsid w:val="0035183E"/>
    <w:rsid w:val="00351B3E"/>
    <w:rsid w:val="00351BC6"/>
    <w:rsid w:val="003520FB"/>
    <w:rsid w:val="00352A56"/>
    <w:rsid w:val="00352C3E"/>
    <w:rsid w:val="00352C69"/>
    <w:rsid w:val="00353048"/>
    <w:rsid w:val="00353072"/>
    <w:rsid w:val="0035372B"/>
    <w:rsid w:val="003538E6"/>
    <w:rsid w:val="00353DAD"/>
    <w:rsid w:val="003543CC"/>
    <w:rsid w:val="00354B73"/>
    <w:rsid w:val="00354F1B"/>
    <w:rsid w:val="0035517A"/>
    <w:rsid w:val="00355442"/>
    <w:rsid w:val="00355836"/>
    <w:rsid w:val="00355BC7"/>
    <w:rsid w:val="00355EDA"/>
    <w:rsid w:val="003562AC"/>
    <w:rsid w:val="0035716A"/>
    <w:rsid w:val="00357B04"/>
    <w:rsid w:val="00357F73"/>
    <w:rsid w:val="003600E6"/>
    <w:rsid w:val="00360340"/>
    <w:rsid w:val="00360649"/>
    <w:rsid w:val="003608D1"/>
    <w:rsid w:val="0036094F"/>
    <w:rsid w:val="00360E25"/>
    <w:rsid w:val="00360F55"/>
    <w:rsid w:val="003611D5"/>
    <w:rsid w:val="00361620"/>
    <w:rsid w:val="00361760"/>
    <w:rsid w:val="00361BC6"/>
    <w:rsid w:val="00361C59"/>
    <w:rsid w:val="00361D5C"/>
    <w:rsid w:val="00361E49"/>
    <w:rsid w:val="00361F7A"/>
    <w:rsid w:val="003620BD"/>
    <w:rsid w:val="00362554"/>
    <w:rsid w:val="0036262B"/>
    <w:rsid w:val="0036283C"/>
    <w:rsid w:val="00362D59"/>
    <w:rsid w:val="00363371"/>
    <w:rsid w:val="00363552"/>
    <w:rsid w:val="0036361D"/>
    <w:rsid w:val="00363A13"/>
    <w:rsid w:val="00363FD6"/>
    <w:rsid w:val="003647DD"/>
    <w:rsid w:val="003648A4"/>
    <w:rsid w:val="0036533C"/>
    <w:rsid w:val="0036569E"/>
    <w:rsid w:val="00366097"/>
    <w:rsid w:val="003665F7"/>
    <w:rsid w:val="00366E51"/>
    <w:rsid w:val="00367176"/>
    <w:rsid w:val="00367A1E"/>
    <w:rsid w:val="00367AF0"/>
    <w:rsid w:val="00367E11"/>
    <w:rsid w:val="00370131"/>
    <w:rsid w:val="00370ACB"/>
    <w:rsid w:val="00370D82"/>
    <w:rsid w:val="0037115B"/>
    <w:rsid w:val="003711C3"/>
    <w:rsid w:val="003727D1"/>
    <w:rsid w:val="00372BF3"/>
    <w:rsid w:val="00372C7D"/>
    <w:rsid w:val="00373084"/>
    <w:rsid w:val="0037317B"/>
    <w:rsid w:val="003731FE"/>
    <w:rsid w:val="00373515"/>
    <w:rsid w:val="003735F6"/>
    <w:rsid w:val="0037397C"/>
    <w:rsid w:val="00373EFB"/>
    <w:rsid w:val="003746D6"/>
    <w:rsid w:val="003747EB"/>
    <w:rsid w:val="0037540A"/>
    <w:rsid w:val="00375D41"/>
    <w:rsid w:val="00376BAA"/>
    <w:rsid w:val="00376FDD"/>
    <w:rsid w:val="0037711F"/>
    <w:rsid w:val="003771A5"/>
    <w:rsid w:val="00377803"/>
    <w:rsid w:val="00377C50"/>
    <w:rsid w:val="00377C9D"/>
    <w:rsid w:val="00377CDF"/>
    <w:rsid w:val="0038128E"/>
    <w:rsid w:val="003817C3"/>
    <w:rsid w:val="0038265A"/>
    <w:rsid w:val="00382699"/>
    <w:rsid w:val="003835FA"/>
    <w:rsid w:val="0038366F"/>
    <w:rsid w:val="003837EC"/>
    <w:rsid w:val="00383A95"/>
    <w:rsid w:val="00383B22"/>
    <w:rsid w:val="00384CFE"/>
    <w:rsid w:val="00384F8A"/>
    <w:rsid w:val="00385447"/>
    <w:rsid w:val="00385466"/>
    <w:rsid w:val="003859E2"/>
    <w:rsid w:val="00385B57"/>
    <w:rsid w:val="0038614B"/>
    <w:rsid w:val="00386944"/>
    <w:rsid w:val="00386C50"/>
    <w:rsid w:val="00386D1C"/>
    <w:rsid w:val="00387032"/>
    <w:rsid w:val="003870EF"/>
    <w:rsid w:val="00387583"/>
    <w:rsid w:val="0038762A"/>
    <w:rsid w:val="0038772F"/>
    <w:rsid w:val="003877CD"/>
    <w:rsid w:val="00387887"/>
    <w:rsid w:val="00387909"/>
    <w:rsid w:val="00390123"/>
    <w:rsid w:val="003907F3"/>
    <w:rsid w:val="003909AB"/>
    <w:rsid w:val="00390C9F"/>
    <w:rsid w:val="003919B8"/>
    <w:rsid w:val="00391AFB"/>
    <w:rsid w:val="00391D58"/>
    <w:rsid w:val="00391ECD"/>
    <w:rsid w:val="00392313"/>
    <w:rsid w:val="003924A6"/>
    <w:rsid w:val="003925EF"/>
    <w:rsid w:val="00393348"/>
    <w:rsid w:val="00393374"/>
    <w:rsid w:val="00393815"/>
    <w:rsid w:val="003940C5"/>
    <w:rsid w:val="0039511F"/>
    <w:rsid w:val="0039529D"/>
    <w:rsid w:val="00395308"/>
    <w:rsid w:val="00395608"/>
    <w:rsid w:val="00395898"/>
    <w:rsid w:val="003959CC"/>
    <w:rsid w:val="00395D00"/>
    <w:rsid w:val="00395EE4"/>
    <w:rsid w:val="00396319"/>
    <w:rsid w:val="00396615"/>
    <w:rsid w:val="00396A62"/>
    <w:rsid w:val="00396BE2"/>
    <w:rsid w:val="00396C26"/>
    <w:rsid w:val="003971B7"/>
    <w:rsid w:val="0039790C"/>
    <w:rsid w:val="00397A79"/>
    <w:rsid w:val="00397D86"/>
    <w:rsid w:val="00397E0A"/>
    <w:rsid w:val="00397E3C"/>
    <w:rsid w:val="003A0B7F"/>
    <w:rsid w:val="003A13A2"/>
    <w:rsid w:val="003A1A28"/>
    <w:rsid w:val="003A1BD2"/>
    <w:rsid w:val="003A1D71"/>
    <w:rsid w:val="003A1DA5"/>
    <w:rsid w:val="003A28DA"/>
    <w:rsid w:val="003A2980"/>
    <w:rsid w:val="003A2B9E"/>
    <w:rsid w:val="003A2E04"/>
    <w:rsid w:val="003A32B9"/>
    <w:rsid w:val="003A375E"/>
    <w:rsid w:val="003A3F9F"/>
    <w:rsid w:val="003A402D"/>
    <w:rsid w:val="003A4511"/>
    <w:rsid w:val="003A48B5"/>
    <w:rsid w:val="003A5013"/>
    <w:rsid w:val="003A5188"/>
    <w:rsid w:val="003A5254"/>
    <w:rsid w:val="003A571D"/>
    <w:rsid w:val="003A5AF4"/>
    <w:rsid w:val="003A5BF7"/>
    <w:rsid w:val="003A5C35"/>
    <w:rsid w:val="003A5CE0"/>
    <w:rsid w:val="003A64D1"/>
    <w:rsid w:val="003A66C9"/>
    <w:rsid w:val="003A68CE"/>
    <w:rsid w:val="003A6C8F"/>
    <w:rsid w:val="003A6E66"/>
    <w:rsid w:val="003A7426"/>
    <w:rsid w:val="003A75D8"/>
    <w:rsid w:val="003A787B"/>
    <w:rsid w:val="003A7ABD"/>
    <w:rsid w:val="003A7EBD"/>
    <w:rsid w:val="003B04F1"/>
    <w:rsid w:val="003B0679"/>
    <w:rsid w:val="003B090C"/>
    <w:rsid w:val="003B095F"/>
    <w:rsid w:val="003B1813"/>
    <w:rsid w:val="003B1A71"/>
    <w:rsid w:val="003B1CD1"/>
    <w:rsid w:val="003B1D53"/>
    <w:rsid w:val="003B2922"/>
    <w:rsid w:val="003B2AD8"/>
    <w:rsid w:val="003B2F65"/>
    <w:rsid w:val="003B3334"/>
    <w:rsid w:val="003B36FD"/>
    <w:rsid w:val="003B3977"/>
    <w:rsid w:val="003B4999"/>
    <w:rsid w:val="003B55D7"/>
    <w:rsid w:val="003B5A78"/>
    <w:rsid w:val="003B5D98"/>
    <w:rsid w:val="003B5F29"/>
    <w:rsid w:val="003B6019"/>
    <w:rsid w:val="003B62CD"/>
    <w:rsid w:val="003B6449"/>
    <w:rsid w:val="003B6572"/>
    <w:rsid w:val="003B685C"/>
    <w:rsid w:val="003B6CEE"/>
    <w:rsid w:val="003B6D43"/>
    <w:rsid w:val="003B6D8C"/>
    <w:rsid w:val="003B6E69"/>
    <w:rsid w:val="003B70E3"/>
    <w:rsid w:val="003B7430"/>
    <w:rsid w:val="003B76AB"/>
    <w:rsid w:val="003B7858"/>
    <w:rsid w:val="003C06BA"/>
    <w:rsid w:val="003C0C68"/>
    <w:rsid w:val="003C0FE1"/>
    <w:rsid w:val="003C12D5"/>
    <w:rsid w:val="003C17CC"/>
    <w:rsid w:val="003C1C6F"/>
    <w:rsid w:val="003C1E4F"/>
    <w:rsid w:val="003C2694"/>
    <w:rsid w:val="003C3009"/>
    <w:rsid w:val="003C3267"/>
    <w:rsid w:val="003C3799"/>
    <w:rsid w:val="003C39AC"/>
    <w:rsid w:val="003C39C8"/>
    <w:rsid w:val="003C39CD"/>
    <w:rsid w:val="003C3D71"/>
    <w:rsid w:val="003C3F11"/>
    <w:rsid w:val="003C3F90"/>
    <w:rsid w:val="003C3FE2"/>
    <w:rsid w:val="003C474A"/>
    <w:rsid w:val="003C494E"/>
    <w:rsid w:val="003C4CBB"/>
    <w:rsid w:val="003C4D94"/>
    <w:rsid w:val="003C5004"/>
    <w:rsid w:val="003C5336"/>
    <w:rsid w:val="003C539D"/>
    <w:rsid w:val="003C570C"/>
    <w:rsid w:val="003C581E"/>
    <w:rsid w:val="003C774E"/>
    <w:rsid w:val="003C7ED7"/>
    <w:rsid w:val="003D0512"/>
    <w:rsid w:val="003D0A0C"/>
    <w:rsid w:val="003D18CF"/>
    <w:rsid w:val="003D19EF"/>
    <w:rsid w:val="003D2438"/>
    <w:rsid w:val="003D2926"/>
    <w:rsid w:val="003D2A8F"/>
    <w:rsid w:val="003D3335"/>
    <w:rsid w:val="003D3397"/>
    <w:rsid w:val="003D3672"/>
    <w:rsid w:val="003D38E6"/>
    <w:rsid w:val="003D3A34"/>
    <w:rsid w:val="003D3B4F"/>
    <w:rsid w:val="003D3D35"/>
    <w:rsid w:val="003D45F8"/>
    <w:rsid w:val="003D484D"/>
    <w:rsid w:val="003D485D"/>
    <w:rsid w:val="003D5871"/>
    <w:rsid w:val="003D5930"/>
    <w:rsid w:val="003D5B2D"/>
    <w:rsid w:val="003D61A0"/>
    <w:rsid w:val="003D63E5"/>
    <w:rsid w:val="003D6B3F"/>
    <w:rsid w:val="003D6E9F"/>
    <w:rsid w:val="003D7347"/>
    <w:rsid w:val="003D7421"/>
    <w:rsid w:val="003D756A"/>
    <w:rsid w:val="003D7616"/>
    <w:rsid w:val="003D7850"/>
    <w:rsid w:val="003D7931"/>
    <w:rsid w:val="003E138E"/>
    <w:rsid w:val="003E1398"/>
    <w:rsid w:val="003E16A6"/>
    <w:rsid w:val="003E16E0"/>
    <w:rsid w:val="003E1B4F"/>
    <w:rsid w:val="003E1CA8"/>
    <w:rsid w:val="003E1F1D"/>
    <w:rsid w:val="003E2551"/>
    <w:rsid w:val="003E3095"/>
    <w:rsid w:val="003E334A"/>
    <w:rsid w:val="003E3592"/>
    <w:rsid w:val="003E36B2"/>
    <w:rsid w:val="003E3A44"/>
    <w:rsid w:val="003E3E73"/>
    <w:rsid w:val="003E41E1"/>
    <w:rsid w:val="003E466A"/>
    <w:rsid w:val="003E534C"/>
    <w:rsid w:val="003E5486"/>
    <w:rsid w:val="003E5948"/>
    <w:rsid w:val="003E5A23"/>
    <w:rsid w:val="003E5D89"/>
    <w:rsid w:val="003E5FF7"/>
    <w:rsid w:val="003E63ED"/>
    <w:rsid w:val="003E63FD"/>
    <w:rsid w:val="003E6457"/>
    <w:rsid w:val="003E6676"/>
    <w:rsid w:val="003E6C5F"/>
    <w:rsid w:val="003E79F0"/>
    <w:rsid w:val="003E7FF4"/>
    <w:rsid w:val="003F01D8"/>
    <w:rsid w:val="003F0984"/>
    <w:rsid w:val="003F0C85"/>
    <w:rsid w:val="003F1327"/>
    <w:rsid w:val="003F1512"/>
    <w:rsid w:val="003F1B04"/>
    <w:rsid w:val="003F1DB6"/>
    <w:rsid w:val="003F2307"/>
    <w:rsid w:val="003F2715"/>
    <w:rsid w:val="003F29E3"/>
    <w:rsid w:val="003F2BAF"/>
    <w:rsid w:val="003F3219"/>
    <w:rsid w:val="003F32DF"/>
    <w:rsid w:val="003F33E9"/>
    <w:rsid w:val="003F34A7"/>
    <w:rsid w:val="003F3801"/>
    <w:rsid w:val="003F3C31"/>
    <w:rsid w:val="003F3CD7"/>
    <w:rsid w:val="003F3F98"/>
    <w:rsid w:val="003F43E2"/>
    <w:rsid w:val="003F4737"/>
    <w:rsid w:val="003F56D4"/>
    <w:rsid w:val="003F5A2F"/>
    <w:rsid w:val="003F5B55"/>
    <w:rsid w:val="003F61BB"/>
    <w:rsid w:val="003F6C92"/>
    <w:rsid w:val="003F6ED2"/>
    <w:rsid w:val="003F74CC"/>
    <w:rsid w:val="003F7620"/>
    <w:rsid w:val="003F7C3A"/>
    <w:rsid w:val="003F7D3D"/>
    <w:rsid w:val="004002EF"/>
    <w:rsid w:val="00400744"/>
    <w:rsid w:val="00400C31"/>
    <w:rsid w:val="00400F34"/>
    <w:rsid w:val="0040103C"/>
    <w:rsid w:val="0040116A"/>
    <w:rsid w:val="00401279"/>
    <w:rsid w:val="00401CA7"/>
    <w:rsid w:val="00401D96"/>
    <w:rsid w:val="0040236C"/>
    <w:rsid w:val="00403336"/>
    <w:rsid w:val="004041CE"/>
    <w:rsid w:val="0040427D"/>
    <w:rsid w:val="004044BD"/>
    <w:rsid w:val="00404D63"/>
    <w:rsid w:val="00405CB1"/>
    <w:rsid w:val="00405D08"/>
    <w:rsid w:val="00405E3B"/>
    <w:rsid w:val="00406A66"/>
    <w:rsid w:val="00406C82"/>
    <w:rsid w:val="0040704C"/>
    <w:rsid w:val="0040734D"/>
    <w:rsid w:val="004074AB"/>
    <w:rsid w:val="004074C4"/>
    <w:rsid w:val="00407B38"/>
    <w:rsid w:val="00407E6A"/>
    <w:rsid w:val="0041064C"/>
    <w:rsid w:val="00410A29"/>
    <w:rsid w:val="00410DC8"/>
    <w:rsid w:val="0041126A"/>
    <w:rsid w:val="004116D3"/>
    <w:rsid w:val="00411700"/>
    <w:rsid w:val="00412A5D"/>
    <w:rsid w:val="00413096"/>
    <w:rsid w:val="00413157"/>
    <w:rsid w:val="004131E5"/>
    <w:rsid w:val="00413214"/>
    <w:rsid w:val="0041344F"/>
    <w:rsid w:val="00413568"/>
    <w:rsid w:val="004138F1"/>
    <w:rsid w:val="00413C7E"/>
    <w:rsid w:val="00413DAD"/>
    <w:rsid w:val="00413E9E"/>
    <w:rsid w:val="00413EC5"/>
    <w:rsid w:val="00414337"/>
    <w:rsid w:val="004143FC"/>
    <w:rsid w:val="004144C1"/>
    <w:rsid w:val="00414A8B"/>
    <w:rsid w:val="00414B6F"/>
    <w:rsid w:val="00414C56"/>
    <w:rsid w:val="00414CFC"/>
    <w:rsid w:val="00414D76"/>
    <w:rsid w:val="00414E85"/>
    <w:rsid w:val="004154C1"/>
    <w:rsid w:val="00415507"/>
    <w:rsid w:val="00415DAE"/>
    <w:rsid w:val="0041600D"/>
    <w:rsid w:val="0041615A"/>
    <w:rsid w:val="004161C9"/>
    <w:rsid w:val="0041785E"/>
    <w:rsid w:val="00417BE7"/>
    <w:rsid w:val="00417FBC"/>
    <w:rsid w:val="00417FC6"/>
    <w:rsid w:val="004208A2"/>
    <w:rsid w:val="004209B9"/>
    <w:rsid w:val="00421071"/>
    <w:rsid w:val="004213CE"/>
    <w:rsid w:val="00421791"/>
    <w:rsid w:val="00421878"/>
    <w:rsid w:val="00421D45"/>
    <w:rsid w:val="00421F83"/>
    <w:rsid w:val="004223DF"/>
    <w:rsid w:val="00422572"/>
    <w:rsid w:val="00422A68"/>
    <w:rsid w:val="00422DAA"/>
    <w:rsid w:val="00423437"/>
    <w:rsid w:val="00423493"/>
    <w:rsid w:val="004239F0"/>
    <w:rsid w:val="00423D1D"/>
    <w:rsid w:val="0042414C"/>
    <w:rsid w:val="004242F7"/>
    <w:rsid w:val="004244B9"/>
    <w:rsid w:val="00424AB6"/>
    <w:rsid w:val="00424BD3"/>
    <w:rsid w:val="004254FF"/>
    <w:rsid w:val="004255A6"/>
    <w:rsid w:val="004256ED"/>
    <w:rsid w:val="00425BCC"/>
    <w:rsid w:val="00425BDB"/>
    <w:rsid w:val="00425D31"/>
    <w:rsid w:val="00425DD1"/>
    <w:rsid w:val="00425E4D"/>
    <w:rsid w:val="0042621B"/>
    <w:rsid w:val="00426410"/>
    <w:rsid w:val="00426BEB"/>
    <w:rsid w:val="00426D6C"/>
    <w:rsid w:val="0042745D"/>
    <w:rsid w:val="00427495"/>
    <w:rsid w:val="00427AEF"/>
    <w:rsid w:val="004300E5"/>
    <w:rsid w:val="004301EF"/>
    <w:rsid w:val="004303EF"/>
    <w:rsid w:val="00430AA9"/>
    <w:rsid w:val="00430B0E"/>
    <w:rsid w:val="00430C98"/>
    <w:rsid w:val="00431CAB"/>
    <w:rsid w:val="00431D36"/>
    <w:rsid w:val="00431D56"/>
    <w:rsid w:val="00432027"/>
    <w:rsid w:val="004323F7"/>
    <w:rsid w:val="004326FD"/>
    <w:rsid w:val="00432AF5"/>
    <w:rsid w:val="00432DB3"/>
    <w:rsid w:val="00432DDC"/>
    <w:rsid w:val="00433186"/>
    <w:rsid w:val="004333DB"/>
    <w:rsid w:val="00433E00"/>
    <w:rsid w:val="004345D1"/>
    <w:rsid w:val="004348BC"/>
    <w:rsid w:val="004348BF"/>
    <w:rsid w:val="00434DC7"/>
    <w:rsid w:val="00435104"/>
    <w:rsid w:val="004357BB"/>
    <w:rsid w:val="004359C7"/>
    <w:rsid w:val="00435BF4"/>
    <w:rsid w:val="00435E64"/>
    <w:rsid w:val="00435FBE"/>
    <w:rsid w:val="004363EC"/>
    <w:rsid w:val="00436D3D"/>
    <w:rsid w:val="004372CF"/>
    <w:rsid w:val="004376F5"/>
    <w:rsid w:val="00437864"/>
    <w:rsid w:val="004379AD"/>
    <w:rsid w:val="00437CE5"/>
    <w:rsid w:val="00437F16"/>
    <w:rsid w:val="00437FA0"/>
    <w:rsid w:val="00440B55"/>
    <w:rsid w:val="004410CA"/>
    <w:rsid w:val="004413F4"/>
    <w:rsid w:val="0044156E"/>
    <w:rsid w:val="004418F2"/>
    <w:rsid w:val="00441C88"/>
    <w:rsid w:val="00441D12"/>
    <w:rsid w:val="00442400"/>
    <w:rsid w:val="0044248A"/>
    <w:rsid w:val="004424D3"/>
    <w:rsid w:val="00442C2B"/>
    <w:rsid w:val="004435B4"/>
    <w:rsid w:val="00444035"/>
    <w:rsid w:val="0044435E"/>
    <w:rsid w:val="0044445D"/>
    <w:rsid w:val="00444530"/>
    <w:rsid w:val="00444904"/>
    <w:rsid w:val="00444F2C"/>
    <w:rsid w:val="00445EAA"/>
    <w:rsid w:val="004463B0"/>
    <w:rsid w:val="00446834"/>
    <w:rsid w:val="00446870"/>
    <w:rsid w:val="00446A15"/>
    <w:rsid w:val="00447548"/>
    <w:rsid w:val="00447769"/>
    <w:rsid w:val="00447A53"/>
    <w:rsid w:val="00447BE9"/>
    <w:rsid w:val="00447E1E"/>
    <w:rsid w:val="004500BE"/>
    <w:rsid w:val="00450175"/>
    <w:rsid w:val="00450361"/>
    <w:rsid w:val="004507BE"/>
    <w:rsid w:val="00450A63"/>
    <w:rsid w:val="00450EC4"/>
    <w:rsid w:val="00451747"/>
    <w:rsid w:val="004517C8"/>
    <w:rsid w:val="00451866"/>
    <w:rsid w:val="00451C93"/>
    <w:rsid w:val="00452261"/>
    <w:rsid w:val="004522B2"/>
    <w:rsid w:val="0045235D"/>
    <w:rsid w:val="00452567"/>
    <w:rsid w:val="0045331B"/>
    <w:rsid w:val="00453897"/>
    <w:rsid w:val="0045390E"/>
    <w:rsid w:val="00453C54"/>
    <w:rsid w:val="00453CA4"/>
    <w:rsid w:val="00453F3F"/>
    <w:rsid w:val="00454020"/>
    <w:rsid w:val="0045474F"/>
    <w:rsid w:val="004547B0"/>
    <w:rsid w:val="00454937"/>
    <w:rsid w:val="00454949"/>
    <w:rsid w:val="00454A6C"/>
    <w:rsid w:val="0045545C"/>
    <w:rsid w:val="00455793"/>
    <w:rsid w:val="004558B4"/>
    <w:rsid w:val="00455A6C"/>
    <w:rsid w:val="00455B7F"/>
    <w:rsid w:val="00455E01"/>
    <w:rsid w:val="00455E86"/>
    <w:rsid w:val="00455F54"/>
    <w:rsid w:val="004563A1"/>
    <w:rsid w:val="00456DFD"/>
    <w:rsid w:val="00456E53"/>
    <w:rsid w:val="00456F61"/>
    <w:rsid w:val="00457080"/>
    <w:rsid w:val="004576B3"/>
    <w:rsid w:val="00457A49"/>
    <w:rsid w:val="00457A4F"/>
    <w:rsid w:val="00457A86"/>
    <w:rsid w:val="00457C8B"/>
    <w:rsid w:val="004602B6"/>
    <w:rsid w:val="0046044E"/>
    <w:rsid w:val="00460895"/>
    <w:rsid w:val="004608D3"/>
    <w:rsid w:val="00461668"/>
    <w:rsid w:val="004627B5"/>
    <w:rsid w:val="004629C2"/>
    <w:rsid w:val="00462EB0"/>
    <w:rsid w:val="004630AB"/>
    <w:rsid w:val="00463A16"/>
    <w:rsid w:val="00463AF1"/>
    <w:rsid w:val="00464261"/>
    <w:rsid w:val="004646C3"/>
    <w:rsid w:val="00464C7A"/>
    <w:rsid w:val="00465CE0"/>
    <w:rsid w:val="00465E8A"/>
    <w:rsid w:val="00466193"/>
    <w:rsid w:val="00466693"/>
    <w:rsid w:val="00466C97"/>
    <w:rsid w:val="004671F3"/>
    <w:rsid w:val="0046750C"/>
    <w:rsid w:val="0047013C"/>
    <w:rsid w:val="004701D3"/>
    <w:rsid w:val="00470601"/>
    <w:rsid w:val="00470954"/>
    <w:rsid w:val="004709B8"/>
    <w:rsid w:val="00470A0B"/>
    <w:rsid w:val="00471059"/>
    <w:rsid w:val="00471394"/>
    <w:rsid w:val="00471CAA"/>
    <w:rsid w:val="004722CA"/>
    <w:rsid w:val="0047237D"/>
    <w:rsid w:val="004724C4"/>
    <w:rsid w:val="00472C99"/>
    <w:rsid w:val="00473B1A"/>
    <w:rsid w:val="00474346"/>
    <w:rsid w:val="0047479E"/>
    <w:rsid w:val="00474956"/>
    <w:rsid w:val="00474D87"/>
    <w:rsid w:val="004750CF"/>
    <w:rsid w:val="00475349"/>
    <w:rsid w:val="004757CC"/>
    <w:rsid w:val="00475943"/>
    <w:rsid w:val="00475B73"/>
    <w:rsid w:val="00475BFA"/>
    <w:rsid w:val="004765A0"/>
    <w:rsid w:val="00476A20"/>
    <w:rsid w:val="004771D3"/>
    <w:rsid w:val="004776D9"/>
    <w:rsid w:val="004779CD"/>
    <w:rsid w:val="004809FE"/>
    <w:rsid w:val="00480BFA"/>
    <w:rsid w:val="004812CC"/>
    <w:rsid w:val="0048152B"/>
    <w:rsid w:val="00481538"/>
    <w:rsid w:val="00482003"/>
    <w:rsid w:val="004827DA"/>
    <w:rsid w:val="00482AA0"/>
    <w:rsid w:val="00482D74"/>
    <w:rsid w:val="00482E5A"/>
    <w:rsid w:val="00483752"/>
    <w:rsid w:val="004837A8"/>
    <w:rsid w:val="00483CBD"/>
    <w:rsid w:val="00483D39"/>
    <w:rsid w:val="0048415C"/>
    <w:rsid w:val="00484162"/>
    <w:rsid w:val="00484197"/>
    <w:rsid w:val="004841D9"/>
    <w:rsid w:val="00484849"/>
    <w:rsid w:val="00484F97"/>
    <w:rsid w:val="00485131"/>
    <w:rsid w:val="0048513A"/>
    <w:rsid w:val="00485EA5"/>
    <w:rsid w:val="00485F31"/>
    <w:rsid w:val="004866B4"/>
    <w:rsid w:val="00486923"/>
    <w:rsid w:val="004876E3"/>
    <w:rsid w:val="00490099"/>
    <w:rsid w:val="004900BE"/>
    <w:rsid w:val="00490991"/>
    <w:rsid w:val="00490C33"/>
    <w:rsid w:val="00490E27"/>
    <w:rsid w:val="00490E47"/>
    <w:rsid w:val="00490FFE"/>
    <w:rsid w:val="00491267"/>
    <w:rsid w:val="004913E5"/>
    <w:rsid w:val="00491558"/>
    <w:rsid w:val="004915D5"/>
    <w:rsid w:val="00491ADE"/>
    <w:rsid w:val="00491CE0"/>
    <w:rsid w:val="00491D27"/>
    <w:rsid w:val="00491D73"/>
    <w:rsid w:val="00492649"/>
    <w:rsid w:val="004927F0"/>
    <w:rsid w:val="00492DC9"/>
    <w:rsid w:val="0049307B"/>
    <w:rsid w:val="00493199"/>
    <w:rsid w:val="00493624"/>
    <w:rsid w:val="004937F9"/>
    <w:rsid w:val="00493B77"/>
    <w:rsid w:val="00494422"/>
    <w:rsid w:val="00494449"/>
    <w:rsid w:val="004945E1"/>
    <w:rsid w:val="00494B03"/>
    <w:rsid w:val="00494BFE"/>
    <w:rsid w:val="00494F8B"/>
    <w:rsid w:val="004951FC"/>
    <w:rsid w:val="004952B2"/>
    <w:rsid w:val="004954E5"/>
    <w:rsid w:val="004955B0"/>
    <w:rsid w:val="0049593A"/>
    <w:rsid w:val="00495976"/>
    <w:rsid w:val="00495B95"/>
    <w:rsid w:val="0049616F"/>
    <w:rsid w:val="00496313"/>
    <w:rsid w:val="0049659D"/>
    <w:rsid w:val="004969CE"/>
    <w:rsid w:val="00496CC7"/>
    <w:rsid w:val="00496D60"/>
    <w:rsid w:val="00496E0E"/>
    <w:rsid w:val="0049759D"/>
    <w:rsid w:val="0049776D"/>
    <w:rsid w:val="004A07CE"/>
    <w:rsid w:val="004A0FE9"/>
    <w:rsid w:val="004A110B"/>
    <w:rsid w:val="004A12D6"/>
    <w:rsid w:val="004A150D"/>
    <w:rsid w:val="004A1629"/>
    <w:rsid w:val="004A2191"/>
    <w:rsid w:val="004A265D"/>
    <w:rsid w:val="004A2673"/>
    <w:rsid w:val="004A2CA4"/>
    <w:rsid w:val="004A3809"/>
    <w:rsid w:val="004A3E5D"/>
    <w:rsid w:val="004A3FF5"/>
    <w:rsid w:val="004A48DD"/>
    <w:rsid w:val="004A4E75"/>
    <w:rsid w:val="004A4F47"/>
    <w:rsid w:val="004A5363"/>
    <w:rsid w:val="004A570D"/>
    <w:rsid w:val="004A5973"/>
    <w:rsid w:val="004A59A4"/>
    <w:rsid w:val="004A687B"/>
    <w:rsid w:val="004A6FD0"/>
    <w:rsid w:val="004A7342"/>
    <w:rsid w:val="004A736A"/>
    <w:rsid w:val="004A7B63"/>
    <w:rsid w:val="004B0080"/>
    <w:rsid w:val="004B037E"/>
    <w:rsid w:val="004B0741"/>
    <w:rsid w:val="004B0945"/>
    <w:rsid w:val="004B0DB6"/>
    <w:rsid w:val="004B0F74"/>
    <w:rsid w:val="004B1198"/>
    <w:rsid w:val="004B131B"/>
    <w:rsid w:val="004B13FE"/>
    <w:rsid w:val="004B1F74"/>
    <w:rsid w:val="004B1FE6"/>
    <w:rsid w:val="004B22BC"/>
    <w:rsid w:val="004B231B"/>
    <w:rsid w:val="004B232F"/>
    <w:rsid w:val="004B2409"/>
    <w:rsid w:val="004B296B"/>
    <w:rsid w:val="004B2DBE"/>
    <w:rsid w:val="004B3124"/>
    <w:rsid w:val="004B31D0"/>
    <w:rsid w:val="004B32FE"/>
    <w:rsid w:val="004B3814"/>
    <w:rsid w:val="004B383D"/>
    <w:rsid w:val="004B4069"/>
    <w:rsid w:val="004B408E"/>
    <w:rsid w:val="004B440D"/>
    <w:rsid w:val="004B4692"/>
    <w:rsid w:val="004B4AEF"/>
    <w:rsid w:val="004B4D09"/>
    <w:rsid w:val="004B4D69"/>
    <w:rsid w:val="004B539B"/>
    <w:rsid w:val="004B5411"/>
    <w:rsid w:val="004B5B6B"/>
    <w:rsid w:val="004B5D95"/>
    <w:rsid w:val="004B61B5"/>
    <w:rsid w:val="004B70B0"/>
    <w:rsid w:val="004B777F"/>
    <w:rsid w:val="004B7CBD"/>
    <w:rsid w:val="004B7FC6"/>
    <w:rsid w:val="004C002F"/>
    <w:rsid w:val="004C015A"/>
    <w:rsid w:val="004C036D"/>
    <w:rsid w:val="004C066C"/>
    <w:rsid w:val="004C0780"/>
    <w:rsid w:val="004C0A9B"/>
    <w:rsid w:val="004C0D29"/>
    <w:rsid w:val="004C0ED7"/>
    <w:rsid w:val="004C13EC"/>
    <w:rsid w:val="004C1A60"/>
    <w:rsid w:val="004C29D5"/>
    <w:rsid w:val="004C31F3"/>
    <w:rsid w:val="004C32EB"/>
    <w:rsid w:val="004C3C27"/>
    <w:rsid w:val="004C40CC"/>
    <w:rsid w:val="004C426C"/>
    <w:rsid w:val="004C4355"/>
    <w:rsid w:val="004C47D5"/>
    <w:rsid w:val="004C49A9"/>
    <w:rsid w:val="004C4A44"/>
    <w:rsid w:val="004C4DE3"/>
    <w:rsid w:val="004C4EA2"/>
    <w:rsid w:val="004C55A1"/>
    <w:rsid w:val="004C5B26"/>
    <w:rsid w:val="004C6243"/>
    <w:rsid w:val="004C6565"/>
    <w:rsid w:val="004C687B"/>
    <w:rsid w:val="004C69F7"/>
    <w:rsid w:val="004C6A76"/>
    <w:rsid w:val="004C6D16"/>
    <w:rsid w:val="004C761B"/>
    <w:rsid w:val="004C7BEA"/>
    <w:rsid w:val="004D04CD"/>
    <w:rsid w:val="004D072B"/>
    <w:rsid w:val="004D10F7"/>
    <w:rsid w:val="004D1110"/>
    <w:rsid w:val="004D130B"/>
    <w:rsid w:val="004D13BB"/>
    <w:rsid w:val="004D1499"/>
    <w:rsid w:val="004D1D7A"/>
    <w:rsid w:val="004D1DB0"/>
    <w:rsid w:val="004D2070"/>
    <w:rsid w:val="004D23F8"/>
    <w:rsid w:val="004D282B"/>
    <w:rsid w:val="004D2883"/>
    <w:rsid w:val="004D2D05"/>
    <w:rsid w:val="004D2F0B"/>
    <w:rsid w:val="004D3041"/>
    <w:rsid w:val="004D37E1"/>
    <w:rsid w:val="004D4077"/>
    <w:rsid w:val="004D4207"/>
    <w:rsid w:val="004D4B1A"/>
    <w:rsid w:val="004D51FE"/>
    <w:rsid w:val="004D581D"/>
    <w:rsid w:val="004D58AC"/>
    <w:rsid w:val="004D59CC"/>
    <w:rsid w:val="004D6300"/>
    <w:rsid w:val="004D6787"/>
    <w:rsid w:val="004D699B"/>
    <w:rsid w:val="004D712C"/>
    <w:rsid w:val="004D7576"/>
    <w:rsid w:val="004D76B4"/>
    <w:rsid w:val="004D7FEC"/>
    <w:rsid w:val="004E0231"/>
    <w:rsid w:val="004E0261"/>
    <w:rsid w:val="004E05C4"/>
    <w:rsid w:val="004E0C34"/>
    <w:rsid w:val="004E0FBE"/>
    <w:rsid w:val="004E0FF1"/>
    <w:rsid w:val="004E2306"/>
    <w:rsid w:val="004E2737"/>
    <w:rsid w:val="004E2BAA"/>
    <w:rsid w:val="004E2BDF"/>
    <w:rsid w:val="004E33A8"/>
    <w:rsid w:val="004E3753"/>
    <w:rsid w:val="004E3AD5"/>
    <w:rsid w:val="004E422F"/>
    <w:rsid w:val="004E4320"/>
    <w:rsid w:val="004E451E"/>
    <w:rsid w:val="004E4845"/>
    <w:rsid w:val="004E4F0F"/>
    <w:rsid w:val="004E5311"/>
    <w:rsid w:val="004E53C8"/>
    <w:rsid w:val="004E5851"/>
    <w:rsid w:val="004E5DD8"/>
    <w:rsid w:val="004E5F00"/>
    <w:rsid w:val="004E6072"/>
    <w:rsid w:val="004E6648"/>
    <w:rsid w:val="004E68E1"/>
    <w:rsid w:val="004E69DE"/>
    <w:rsid w:val="004E6C49"/>
    <w:rsid w:val="004E7364"/>
    <w:rsid w:val="004E7A5B"/>
    <w:rsid w:val="004E7B7C"/>
    <w:rsid w:val="004E7CFE"/>
    <w:rsid w:val="004E7E85"/>
    <w:rsid w:val="004F06F9"/>
    <w:rsid w:val="004F0889"/>
    <w:rsid w:val="004F0B10"/>
    <w:rsid w:val="004F1797"/>
    <w:rsid w:val="004F1BD0"/>
    <w:rsid w:val="004F1DC8"/>
    <w:rsid w:val="004F20EF"/>
    <w:rsid w:val="004F25F4"/>
    <w:rsid w:val="004F28BB"/>
    <w:rsid w:val="004F2F49"/>
    <w:rsid w:val="004F3085"/>
    <w:rsid w:val="004F31DA"/>
    <w:rsid w:val="004F3256"/>
    <w:rsid w:val="004F3CDF"/>
    <w:rsid w:val="004F45ED"/>
    <w:rsid w:val="004F592B"/>
    <w:rsid w:val="004F62B8"/>
    <w:rsid w:val="004F671B"/>
    <w:rsid w:val="004F6759"/>
    <w:rsid w:val="004F6FDB"/>
    <w:rsid w:val="004F7427"/>
    <w:rsid w:val="004F753A"/>
    <w:rsid w:val="004F76FF"/>
    <w:rsid w:val="004F7E8E"/>
    <w:rsid w:val="00501739"/>
    <w:rsid w:val="00502080"/>
    <w:rsid w:val="00502B94"/>
    <w:rsid w:val="005030D4"/>
    <w:rsid w:val="00503820"/>
    <w:rsid w:val="00503AE2"/>
    <w:rsid w:val="00503D93"/>
    <w:rsid w:val="00503F05"/>
    <w:rsid w:val="00505155"/>
    <w:rsid w:val="0050536E"/>
    <w:rsid w:val="00506289"/>
    <w:rsid w:val="005067E9"/>
    <w:rsid w:val="00506F90"/>
    <w:rsid w:val="00507252"/>
    <w:rsid w:val="005073CB"/>
    <w:rsid w:val="005076E8"/>
    <w:rsid w:val="005079D8"/>
    <w:rsid w:val="00507C80"/>
    <w:rsid w:val="0051003E"/>
    <w:rsid w:val="005100BF"/>
    <w:rsid w:val="005101F5"/>
    <w:rsid w:val="00511013"/>
    <w:rsid w:val="005111EA"/>
    <w:rsid w:val="00511417"/>
    <w:rsid w:val="0051185A"/>
    <w:rsid w:val="00511A53"/>
    <w:rsid w:val="005120AF"/>
    <w:rsid w:val="00512580"/>
    <w:rsid w:val="005129D9"/>
    <w:rsid w:val="00512B80"/>
    <w:rsid w:val="005132F9"/>
    <w:rsid w:val="00513565"/>
    <w:rsid w:val="005135F6"/>
    <w:rsid w:val="00513846"/>
    <w:rsid w:val="0051398C"/>
    <w:rsid w:val="00513C97"/>
    <w:rsid w:val="005145F6"/>
    <w:rsid w:val="00514AA4"/>
    <w:rsid w:val="00514C76"/>
    <w:rsid w:val="0051549F"/>
    <w:rsid w:val="005156BB"/>
    <w:rsid w:val="00515AE4"/>
    <w:rsid w:val="005160CF"/>
    <w:rsid w:val="0051645C"/>
    <w:rsid w:val="00517FD2"/>
    <w:rsid w:val="00520B5F"/>
    <w:rsid w:val="00520BF6"/>
    <w:rsid w:val="0052110F"/>
    <w:rsid w:val="00521341"/>
    <w:rsid w:val="00521650"/>
    <w:rsid w:val="005218CE"/>
    <w:rsid w:val="005220D2"/>
    <w:rsid w:val="00522400"/>
    <w:rsid w:val="0052304D"/>
    <w:rsid w:val="005231A3"/>
    <w:rsid w:val="00523251"/>
    <w:rsid w:val="00523477"/>
    <w:rsid w:val="00523757"/>
    <w:rsid w:val="005239C2"/>
    <w:rsid w:val="00523F7A"/>
    <w:rsid w:val="00523FF9"/>
    <w:rsid w:val="00524046"/>
    <w:rsid w:val="005245BE"/>
    <w:rsid w:val="0052492D"/>
    <w:rsid w:val="00524D0F"/>
    <w:rsid w:val="005253D1"/>
    <w:rsid w:val="00525ABF"/>
    <w:rsid w:val="00525CCE"/>
    <w:rsid w:val="00525DB8"/>
    <w:rsid w:val="0052608E"/>
    <w:rsid w:val="00526220"/>
    <w:rsid w:val="005264DA"/>
    <w:rsid w:val="00526952"/>
    <w:rsid w:val="00526A86"/>
    <w:rsid w:val="00526AF0"/>
    <w:rsid w:val="00526DD2"/>
    <w:rsid w:val="005270AA"/>
    <w:rsid w:val="00527304"/>
    <w:rsid w:val="0052758B"/>
    <w:rsid w:val="00527E79"/>
    <w:rsid w:val="00530262"/>
    <w:rsid w:val="005302B4"/>
    <w:rsid w:val="005308F8"/>
    <w:rsid w:val="00530F36"/>
    <w:rsid w:val="00530F7D"/>
    <w:rsid w:val="00530F95"/>
    <w:rsid w:val="005317D0"/>
    <w:rsid w:val="00531A76"/>
    <w:rsid w:val="00531FB7"/>
    <w:rsid w:val="0053209B"/>
    <w:rsid w:val="0053237C"/>
    <w:rsid w:val="0053283C"/>
    <w:rsid w:val="00532E6B"/>
    <w:rsid w:val="0053309B"/>
    <w:rsid w:val="005330B0"/>
    <w:rsid w:val="005335F3"/>
    <w:rsid w:val="005337A7"/>
    <w:rsid w:val="005337EB"/>
    <w:rsid w:val="00533C6B"/>
    <w:rsid w:val="0053417D"/>
    <w:rsid w:val="005342DA"/>
    <w:rsid w:val="005342F5"/>
    <w:rsid w:val="0053462F"/>
    <w:rsid w:val="00534808"/>
    <w:rsid w:val="0053546D"/>
    <w:rsid w:val="00535790"/>
    <w:rsid w:val="0053593F"/>
    <w:rsid w:val="00535AC2"/>
    <w:rsid w:val="005360BD"/>
    <w:rsid w:val="00536B5C"/>
    <w:rsid w:val="00537131"/>
    <w:rsid w:val="00537435"/>
    <w:rsid w:val="00537875"/>
    <w:rsid w:val="00537A54"/>
    <w:rsid w:val="00537A86"/>
    <w:rsid w:val="00537D44"/>
    <w:rsid w:val="005402E2"/>
    <w:rsid w:val="0054038C"/>
    <w:rsid w:val="0054083E"/>
    <w:rsid w:val="00540C91"/>
    <w:rsid w:val="00540EDF"/>
    <w:rsid w:val="00541026"/>
    <w:rsid w:val="005414B2"/>
    <w:rsid w:val="005416EF"/>
    <w:rsid w:val="00541A67"/>
    <w:rsid w:val="00542023"/>
    <w:rsid w:val="00542408"/>
    <w:rsid w:val="005424A1"/>
    <w:rsid w:val="0054288C"/>
    <w:rsid w:val="0054303D"/>
    <w:rsid w:val="00543212"/>
    <w:rsid w:val="0054330B"/>
    <w:rsid w:val="0054367B"/>
    <w:rsid w:val="00543809"/>
    <w:rsid w:val="00543C53"/>
    <w:rsid w:val="00543F89"/>
    <w:rsid w:val="00544F2D"/>
    <w:rsid w:val="00545397"/>
    <w:rsid w:val="0054547B"/>
    <w:rsid w:val="00545544"/>
    <w:rsid w:val="00545EC5"/>
    <w:rsid w:val="00546563"/>
    <w:rsid w:val="00546C2D"/>
    <w:rsid w:val="005471BF"/>
    <w:rsid w:val="0054753D"/>
    <w:rsid w:val="005475D3"/>
    <w:rsid w:val="00550320"/>
    <w:rsid w:val="005503BD"/>
    <w:rsid w:val="00550DDE"/>
    <w:rsid w:val="00550E03"/>
    <w:rsid w:val="00551099"/>
    <w:rsid w:val="00551190"/>
    <w:rsid w:val="005514B1"/>
    <w:rsid w:val="00551B76"/>
    <w:rsid w:val="00552112"/>
    <w:rsid w:val="00552892"/>
    <w:rsid w:val="0055291B"/>
    <w:rsid w:val="00552B17"/>
    <w:rsid w:val="00552C49"/>
    <w:rsid w:val="00552D8C"/>
    <w:rsid w:val="00552ED1"/>
    <w:rsid w:val="00553B8A"/>
    <w:rsid w:val="0055477E"/>
    <w:rsid w:val="00554ADB"/>
    <w:rsid w:val="00554C08"/>
    <w:rsid w:val="005557E3"/>
    <w:rsid w:val="0055594B"/>
    <w:rsid w:val="00555AAD"/>
    <w:rsid w:val="00555B9D"/>
    <w:rsid w:val="005561B1"/>
    <w:rsid w:val="00556BA2"/>
    <w:rsid w:val="00556E77"/>
    <w:rsid w:val="00556FD9"/>
    <w:rsid w:val="005576C7"/>
    <w:rsid w:val="00557B1A"/>
    <w:rsid w:val="0056014A"/>
    <w:rsid w:val="005605FA"/>
    <w:rsid w:val="0056088B"/>
    <w:rsid w:val="00560CCD"/>
    <w:rsid w:val="0056110C"/>
    <w:rsid w:val="005611BD"/>
    <w:rsid w:val="005612F0"/>
    <w:rsid w:val="0056138E"/>
    <w:rsid w:val="00561DE1"/>
    <w:rsid w:val="00561F07"/>
    <w:rsid w:val="00562168"/>
    <w:rsid w:val="005621AA"/>
    <w:rsid w:val="0056245E"/>
    <w:rsid w:val="0056254F"/>
    <w:rsid w:val="00562969"/>
    <w:rsid w:val="00562E2B"/>
    <w:rsid w:val="00562F84"/>
    <w:rsid w:val="00563043"/>
    <w:rsid w:val="00563711"/>
    <w:rsid w:val="00563ED5"/>
    <w:rsid w:val="005647F9"/>
    <w:rsid w:val="0056487E"/>
    <w:rsid w:val="00564A33"/>
    <w:rsid w:val="00565083"/>
    <w:rsid w:val="005651D9"/>
    <w:rsid w:val="00565844"/>
    <w:rsid w:val="00565C73"/>
    <w:rsid w:val="0056628C"/>
    <w:rsid w:val="00566422"/>
    <w:rsid w:val="00566BDC"/>
    <w:rsid w:val="00566D6D"/>
    <w:rsid w:val="00566FEC"/>
    <w:rsid w:val="00567361"/>
    <w:rsid w:val="00567BA3"/>
    <w:rsid w:val="0057008A"/>
    <w:rsid w:val="005704F4"/>
    <w:rsid w:val="005706E8"/>
    <w:rsid w:val="00570D07"/>
    <w:rsid w:val="005712F8"/>
    <w:rsid w:val="00571301"/>
    <w:rsid w:val="0057209C"/>
    <w:rsid w:val="00572687"/>
    <w:rsid w:val="005726A3"/>
    <w:rsid w:val="00572AA3"/>
    <w:rsid w:val="00572D04"/>
    <w:rsid w:val="00573521"/>
    <w:rsid w:val="005736E0"/>
    <w:rsid w:val="00574007"/>
    <w:rsid w:val="00574582"/>
    <w:rsid w:val="0057465B"/>
    <w:rsid w:val="00574C5D"/>
    <w:rsid w:val="00574C95"/>
    <w:rsid w:val="00575674"/>
    <w:rsid w:val="005758E1"/>
    <w:rsid w:val="005761F5"/>
    <w:rsid w:val="00576276"/>
    <w:rsid w:val="005763F3"/>
    <w:rsid w:val="00576672"/>
    <w:rsid w:val="005766EC"/>
    <w:rsid w:val="005767D9"/>
    <w:rsid w:val="0057689B"/>
    <w:rsid w:val="00576A63"/>
    <w:rsid w:val="00577146"/>
    <w:rsid w:val="005773A0"/>
    <w:rsid w:val="0057745A"/>
    <w:rsid w:val="005800F8"/>
    <w:rsid w:val="005801AA"/>
    <w:rsid w:val="005801ED"/>
    <w:rsid w:val="005803D8"/>
    <w:rsid w:val="00580A07"/>
    <w:rsid w:val="00581068"/>
    <w:rsid w:val="0058156A"/>
    <w:rsid w:val="00581AB5"/>
    <w:rsid w:val="00581E0B"/>
    <w:rsid w:val="00582002"/>
    <w:rsid w:val="00582497"/>
    <w:rsid w:val="00582C55"/>
    <w:rsid w:val="00583C58"/>
    <w:rsid w:val="00583DCF"/>
    <w:rsid w:val="00584050"/>
    <w:rsid w:val="00584B71"/>
    <w:rsid w:val="00584CC3"/>
    <w:rsid w:val="00584CF3"/>
    <w:rsid w:val="0058501F"/>
    <w:rsid w:val="00585309"/>
    <w:rsid w:val="00585525"/>
    <w:rsid w:val="00585538"/>
    <w:rsid w:val="0058570E"/>
    <w:rsid w:val="00585813"/>
    <w:rsid w:val="00585A49"/>
    <w:rsid w:val="005860CF"/>
    <w:rsid w:val="005861E2"/>
    <w:rsid w:val="005869EE"/>
    <w:rsid w:val="00586A15"/>
    <w:rsid w:val="00586D72"/>
    <w:rsid w:val="00586EFD"/>
    <w:rsid w:val="00590E36"/>
    <w:rsid w:val="00590F71"/>
    <w:rsid w:val="00591280"/>
    <w:rsid w:val="005914A1"/>
    <w:rsid w:val="00592247"/>
    <w:rsid w:val="005922C2"/>
    <w:rsid w:val="00592518"/>
    <w:rsid w:val="00592632"/>
    <w:rsid w:val="00592B0F"/>
    <w:rsid w:val="00592D1E"/>
    <w:rsid w:val="005933B5"/>
    <w:rsid w:val="00593540"/>
    <w:rsid w:val="0059369B"/>
    <w:rsid w:val="00593838"/>
    <w:rsid w:val="00593DCE"/>
    <w:rsid w:val="00593E82"/>
    <w:rsid w:val="00593F49"/>
    <w:rsid w:val="0059435A"/>
    <w:rsid w:val="00594A39"/>
    <w:rsid w:val="00594F50"/>
    <w:rsid w:val="005954A5"/>
    <w:rsid w:val="00595E6C"/>
    <w:rsid w:val="00595F55"/>
    <w:rsid w:val="005966E1"/>
    <w:rsid w:val="005968AE"/>
    <w:rsid w:val="00596972"/>
    <w:rsid w:val="00596DF4"/>
    <w:rsid w:val="00597520"/>
    <w:rsid w:val="00597DFF"/>
    <w:rsid w:val="00597ED0"/>
    <w:rsid w:val="00597FE5"/>
    <w:rsid w:val="005A004D"/>
    <w:rsid w:val="005A01DC"/>
    <w:rsid w:val="005A0305"/>
    <w:rsid w:val="005A0825"/>
    <w:rsid w:val="005A09F2"/>
    <w:rsid w:val="005A12E0"/>
    <w:rsid w:val="005A17B8"/>
    <w:rsid w:val="005A1831"/>
    <w:rsid w:val="005A1950"/>
    <w:rsid w:val="005A1A7C"/>
    <w:rsid w:val="005A1C35"/>
    <w:rsid w:val="005A20E1"/>
    <w:rsid w:val="005A239F"/>
    <w:rsid w:val="005A27F0"/>
    <w:rsid w:val="005A28E8"/>
    <w:rsid w:val="005A2C57"/>
    <w:rsid w:val="005A2CCC"/>
    <w:rsid w:val="005A34F5"/>
    <w:rsid w:val="005A3C59"/>
    <w:rsid w:val="005A3C75"/>
    <w:rsid w:val="005A452B"/>
    <w:rsid w:val="005A493B"/>
    <w:rsid w:val="005A4A6F"/>
    <w:rsid w:val="005A50EF"/>
    <w:rsid w:val="005A5AE8"/>
    <w:rsid w:val="005A606D"/>
    <w:rsid w:val="005A68C7"/>
    <w:rsid w:val="005A6C12"/>
    <w:rsid w:val="005A6CA0"/>
    <w:rsid w:val="005A6F0C"/>
    <w:rsid w:val="005A719F"/>
    <w:rsid w:val="005A77B0"/>
    <w:rsid w:val="005A789D"/>
    <w:rsid w:val="005A7D4B"/>
    <w:rsid w:val="005A7F14"/>
    <w:rsid w:val="005B0534"/>
    <w:rsid w:val="005B0739"/>
    <w:rsid w:val="005B18D8"/>
    <w:rsid w:val="005B1BFD"/>
    <w:rsid w:val="005B1E1C"/>
    <w:rsid w:val="005B22A7"/>
    <w:rsid w:val="005B25A4"/>
    <w:rsid w:val="005B275E"/>
    <w:rsid w:val="005B2853"/>
    <w:rsid w:val="005B2A0E"/>
    <w:rsid w:val="005B2D1D"/>
    <w:rsid w:val="005B32B6"/>
    <w:rsid w:val="005B3C6E"/>
    <w:rsid w:val="005B3E37"/>
    <w:rsid w:val="005B46AB"/>
    <w:rsid w:val="005B56E3"/>
    <w:rsid w:val="005B58FB"/>
    <w:rsid w:val="005B5C63"/>
    <w:rsid w:val="005B64CC"/>
    <w:rsid w:val="005B66AB"/>
    <w:rsid w:val="005B6BC6"/>
    <w:rsid w:val="005B6C5A"/>
    <w:rsid w:val="005B77B9"/>
    <w:rsid w:val="005B77F0"/>
    <w:rsid w:val="005B787B"/>
    <w:rsid w:val="005C005C"/>
    <w:rsid w:val="005C0EC2"/>
    <w:rsid w:val="005C10C3"/>
    <w:rsid w:val="005C11E1"/>
    <w:rsid w:val="005C14E3"/>
    <w:rsid w:val="005C1506"/>
    <w:rsid w:val="005C176B"/>
    <w:rsid w:val="005C17BF"/>
    <w:rsid w:val="005C1F21"/>
    <w:rsid w:val="005C2A11"/>
    <w:rsid w:val="005C329E"/>
    <w:rsid w:val="005C34E7"/>
    <w:rsid w:val="005C3B25"/>
    <w:rsid w:val="005C417D"/>
    <w:rsid w:val="005C41EA"/>
    <w:rsid w:val="005C43D5"/>
    <w:rsid w:val="005C44C7"/>
    <w:rsid w:val="005C5718"/>
    <w:rsid w:val="005C5858"/>
    <w:rsid w:val="005C5ACE"/>
    <w:rsid w:val="005C5CC4"/>
    <w:rsid w:val="005C60B6"/>
    <w:rsid w:val="005C6645"/>
    <w:rsid w:val="005C68E9"/>
    <w:rsid w:val="005C699F"/>
    <w:rsid w:val="005C6BD6"/>
    <w:rsid w:val="005C6BF8"/>
    <w:rsid w:val="005C6C10"/>
    <w:rsid w:val="005C6F4B"/>
    <w:rsid w:val="005C7950"/>
    <w:rsid w:val="005C7953"/>
    <w:rsid w:val="005C7BCD"/>
    <w:rsid w:val="005C7DDD"/>
    <w:rsid w:val="005D059A"/>
    <w:rsid w:val="005D082C"/>
    <w:rsid w:val="005D094C"/>
    <w:rsid w:val="005D0D1A"/>
    <w:rsid w:val="005D0F2E"/>
    <w:rsid w:val="005D11AF"/>
    <w:rsid w:val="005D13A0"/>
    <w:rsid w:val="005D1C52"/>
    <w:rsid w:val="005D211D"/>
    <w:rsid w:val="005D223C"/>
    <w:rsid w:val="005D26B8"/>
    <w:rsid w:val="005D2BEC"/>
    <w:rsid w:val="005D2F0D"/>
    <w:rsid w:val="005D3067"/>
    <w:rsid w:val="005D3788"/>
    <w:rsid w:val="005D3922"/>
    <w:rsid w:val="005D3A23"/>
    <w:rsid w:val="005D4A27"/>
    <w:rsid w:val="005D50F4"/>
    <w:rsid w:val="005D56AF"/>
    <w:rsid w:val="005D588C"/>
    <w:rsid w:val="005D5CD7"/>
    <w:rsid w:val="005D6433"/>
    <w:rsid w:val="005D64D0"/>
    <w:rsid w:val="005D65C0"/>
    <w:rsid w:val="005D6806"/>
    <w:rsid w:val="005D69AC"/>
    <w:rsid w:val="005D6AE3"/>
    <w:rsid w:val="005D6C41"/>
    <w:rsid w:val="005D6D0D"/>
    <w:rsid w:val="005D6DBE"/>
    <w:rsid w:val="005D70D0"/>
    <w:rsid w:val="005D754F"/>
    <w:rsid w:val="005D7670"/>
    <w:rsid w:val="005D772C"/>
    <w:rsid w:val="005D7CEB"/>
    <w:rsid w:val="005E06E4"/>
    <w:rsid w:val="005E0719"/>
    <w:rsid w:val="005E1112"/>
    <w:rsid w:val="005E146D"/>
    <w:rsid w:val="005E18A8"/>
    <w:rsid w:val="005E1A94"/>
    <w:rsid w:val="005E1EB3"/>
    <w:rsid w:val="005E275F"/>
    <w:rsid w:val="005E2FB4"/>
    <w:rsid w:val="005E303B"/>
    <w:rsid w:val="005E3882"/>
    <w:rsid w:val="005E3F7E"/>
    <w:rsid w:val="005E555E"/>
    <w:rsid w:val="005E5857"/>
    <w:rsid w:val="005E5BE5"/>
    <w:rsid w:val="005E690B"/>
    <w:rsid w:val="005E6E34"/>
    <w:rsid w:val="005E7188"/>
    <w:rsid w:val="005E7267"/>
    <w:rsid w:val="005E746E"/>
    <w:rsid w:val="005E7759"/>
    <w:rsid w:val="005E78BC"/>
    <w:rsid w:val="005E7BF9"/>
    <w:rsid w:val="005E7C18"/>
    <w:rsid w:val="005F00D9"/>
    <w:rsid w:val="005F044F"/>
    <w:rsid w:val="005F0905"/>
    <w:rsid w:val="005F0C17"/>
    <w:rsid w:val="005F0F5F"/>
    <w:rsid w:val="005F10EA"/>
    <w:rsid w:val="005F1186"/>
    <w:rsid w:val="005F178C"/>
    <w:rsid w:val="005F1E93"/>
    <w:rsid w:val="005F2151"/>
    <w:rsid w:val="005F2278"/>
    <w:rsid w:val="005F29C5"/>
    <w:rsid w:val="005F29D3"/>
    <w:rsid w:val="005F2C81"/>
    <w:rsid w:val="005F2D82"/>
    <w:rsid w:val="005F2E2A"/>
    <w:rsid w:val="005F2F27"/>
    <w:rsid w:val="005F2F80"/>
    <w:rsid w:val="005F3629"/>
    <w:rsid w:val="005F4144"/>
    <w:rsid w:val="005F4664"/>
    <w:rsid w:val="005F46D3"/>
    <w:rsid w:val="005F4B7F"/>
    <w:rsid w:val="005F4C14"/>
    <w:rsid w:val="005F4C45"/>
    <w:rsid w:val="005F4CDA"/>
    <w:rsid w:val="005F5147"/>
    <w:rsid w:val="005F521A"/>
    <w:rsid w:val="005F53C3"/>
    <w:rsid w:val="005F55FC"/>
    <w:rsid w:val="005F5EFB"/>
    <w:rsid w:val="005F60E5"/>
    <w:rsid w:val="005F639D"/>
    <w:rsid w:val="005F6664"/>
    <w:rsid w:val="005F66E7"/>
    <w:rsid w:val="005F6795"/>
    <w:rsid w:val="005F6BDC"/>
    <w:rsid w:val="005F6EA9"/>
    <w:rsid w:val="005F713F"/>
    <w:rsid w:val="005F744A"/>
    <w:rsid w:val="005F756D"/>
    <w:rsid w:val="005F79B6"/>
    <w:rsid w:val="005F7DCF"/>
    <w:rsid w:val="005F7DFB"/>
    <w:rsid w:val="006002FA"/>
    <w:rsid w:val="006006BC"/>
    <w:rsid w:val="0060085C"/>
    <w:rsid w:val="00600BA1"/>
    <w:rsid w:val="00600E6D"/>
    <w:rsid w:val="0060100B"/>
    <w:rsid w:val="00601441"/>
    <w:rsid w:val="0060145B"/>
    <w:rsid w:val="006017D6"/>
    <w:rsid w:val="00601F2E"/>
    <w:rsid w:val="0060261A"/>
    <w:rsid w:val="00602A2B"/>
    <w:rsid w:val="006032E4"/>
    <w:rsid w:val="006037E5"/>
    <w:rsid w:val="00603841"/>
    <w:rsid w:val="00603932"/>
    <w:rsid w:val="00603BC9"/>
    <w:rsid w:val="00603D13"/>
    <w:rsid w:val="00603D5C"/>
    <w:rsid w:val="00603F44"/>
    <w:rsid w:val="00604298"/>
    <w:rsid w:val="00604377"/>
    <w:rsid w:val="00604BE2"/>
    <w:rsid w:val="006051E4"/>
    <w:rsid w:val="006054AD"/>
    <w:rsid w:val="00605D71"/>
    <w:rsid w:val="00605ECF"/>
    <w:rsid w:val="006061C0"/>
    <w:rsid w:val="006064E4"/>
    <w:rsid w:val="006066BB"/>
    <w:rsid w:val="006068F4"/>
    <w:rsid w:val="00606B38"/>
    <w:rsid w:val="00606EA2"/>
    <w:rsid w:val="006070F7"/>
    <w:rsid w:val="00607350"/>
    <w:rsid w:val="006075E7"/>
    <w:rsid w:val="00607891"/>
    <w:rsid w:val="0061099A"/>
    <w:rsid w:val="00610A99"/>
    <w:rsid w:val="00610C1F"/>
    <w:rsid w:val="00610F36"/>
    <w:rsid w:val="00610FE2"/>
    <w:rsid w:val="006112D0"/>
    <w:rsid w:val="00611CE4"/>
    <w:rsid w:val="00611E9E"/>
    <w:rsid w:val="006122D7"/>
    <w:rsid w:val="006123CD"/>
    <w:rsid w:val="00612E37"/>
    <w:rsid w:val="0061327B"/>
    <w:rsid w:val="0061335D"/>
    <w:rsid w:val="006135BF"/>
    <w:rsid w:val="00614076"/>
    <w:rsid w:val="00614D4E"/>
    <w:rsid w:val="00614D75"/>
    <w:rsid w:val="00615206"/>
    <w:rsid w:val="006157AC"/>
    <w:rsid w:val="0061599D"/>
    <w:rsid w:val="00615CF4"/>
    <w:rsid w:val="0061619B"/>
    <w:rsid w:val="00617716"/>
    <w:rsid w:val="006178CB"/>
    <w:rsid w:val="006179A5"/>
    <w:rsid w:val="00617BFE"/>
    <w:rsid w:val="00617CAF"/>
    <w:rsid w:val="00617DEC"/>
    <w:rsid w:val="006201F3"/>
    <w:rsid w:val="00620A2B"/>
    <w:rsid w:val="00620B76"/>
    <w:rsid w:val="00620EA7"/>
    <w:rsid w:val="006219A9"/>
    <w:rsid w:val="006224BC"/>
    <w:rsid w:val="006228C2"/>
    <w:rsid w:val="00622B2D"/>
    <w:rsid w:val="00623045"/>
    <w:rsid w:val="006234BC"/>
    <w:rsid w:val="00623517"/>
    <w:rsid w:val="00623670"/>
    <w:rsid w:val="00624D92"/>
    <w:rsid w:val="00624E2A"/>
    <w:rsid w:val="00624F40"/>
    <w:rsid w:val="00625026"/>
    <w:rsid w:val="00625331"/>
    <w:rsid w:val="006256B8"/>
    <w:rsid w:val="00625ECE"/>
    <w:rsid w:val="00625F00"/>
    <w:rsid w:val="0062609B"/>
    <w:rsid w:val="00626712"/>
    <w:rsid w:val="006269E6"/>
    <w:rsid w:val="00626C4D"/>
    <w:rsid w:val="00626CCF"/>
    <w:rsid w:val="006272B4"/>
    <w:rsid w:val="00627FEC"/>
    <w:rsid w:val="00630372"/>
    <w:rsid w:val="00630D32"/>
    <w:rsid w:val="0063104F"/>
    <w:rsid w:val="0063122C"/>
    <w:rsid w:val="00631949"/>
    <w:rsid w:val="00631DD1"/>
    <w:rsid w:val="00631E65"/>
    <w:rsid w:val="006327C0"/>
    <w:rsid w:val="00632D00"/>
    <w:rsid w:val="006331EA"/>
    <w:rsid w:val="00633361"/>
    <w:rsid w:val="00633A50"/>
    <w:rsid w:val="00633C1C"/>
    <w:rsid w:val="00633FE5"/>
    <w:rsid w:val="0063453F"/>
    <w:rsid w:val="006345F6"/>
    <w:rsid w:val="0063461B"/>
    <w:rsid w:val="0063479F"/>
    <w:rsid w:val="00634BE8"/>
    <w:rsid w:val="00635340"/>
    <w:rsid w:val="00635442"/>
    <w:rsid w:val="00635602"/>
    <w:rsid w:val="00635BA7"/>
    <w:rsid w:val="006363DD"/>
    <w:rsid w:val="00636495"/>
    <w:rsid w:val="00636BC0"/>
    <w:rsid w:val="006374BD"/>
    <w:rsid w:val="006376AB"/>
    <w:rsid w:val="00637CDF"/>
    <w:rsid w:val="00637EAE"/>
    <w:rsid w:val="00637F9A"/>
    <w:rsid w:val="00640177"/>
    <w:rsid w:val="00640BA4"/>
    <w:rsid w:val="00641CA2"/>
    <w:rsid w:val="00642285"/>
    <w:rsid w:val="00642C75"/>
    <w:rsid w:val="0064326E"/>
    <w:rsid w:val="00643826"/>
    <w:rsid w:val="00643A26"/>
    <w:rsid w:val="00643A31"/>
    <w:rsid w:val="00643AA2"/>
    <w:rsid w:val="006441DD"/>
    <w:rsid w:val="006444C1"/>
    <w:rsid w:val="00644FD3"/>
    <w:rsid w:val="00645332"/>
    <w:rsid w:val="0064541B"/>
    <w:rsid w:val="006459EA"/>
    <w:rsid w:val="00645F4E"/>
    <w:rsid w:val="006462AE"/>
    <w:rsid w:val="00646742"/>
    <w:rsid w:val="00646D46"/>
    <w:rsid w:val="00647567"/>
    <w:rsid w:val="006478C7"/>
    <w:rsid w:val="00647BB7"/>
    <w:rsid w:val="0065007B"/>
    <w:rsid w:val="00650280"/>
    <w:rsid w:val="00650A2C"/>
    <w:rsid w:val="00650C70"/>
    <w:rsid w:val="00651696"/>
    <w:rsid w:val="00651C67"/>
    <w:rsid w:val="00651E92"/>
    <w:rsid w:val="006524B0"/>
    <w:rsid w:val="0065270D"/>
    <w:rsid w:val="00652DF2"/>
    <w:rsid w:val="00653161"/>
    <w:rsid w:val="006533DC"/>
    <w:rsid w:val="00653561"/>
    <w:rsid w:val="00653578"/>
    <w:rsid w:val="006535A0"/>
    <w:rsid w:val="006538DD"/>
    <w:rsid w:val="006539E6"/>
    <w:rsid w:val="00653DB6"/>
    <w:rsid w:val="00653E54"/>
    <w:rsid w:val="00654111"/>
    <w:rsid w:val="0065424B"/>
    <w:rsid w:val="006543C9"/>
    <w:rsid w:val="00654456"/>
    <w:rsid w:val="00654852"/>
    <w:rsid w:val="0065498F"/>
    <w:rsid w:val="00654D45"/>
    <w:rsid w:val="00654DF6"/>
    <w:rsid w:val="00654FF5"/>
    <w:rsid w:val="0065508A"/>
    <w:rsid w:val="00655270"/>
    <w:rsid w:val="00655C36"/>
    <w:rsid w:val="00656414"/>
    <w:rsid w:val="006568B2"/>
    <w:rsid w:val="006569D4"/>
    <w:rsid w:val="00656C20"/>
    <w:rsid w:val="006573F8"/>
    <w:rsid w:val="0066069B"/>
    <w:rsid w:val="00660758"/>
    <w:rsid w:val="0066077F"/>
    <w:rsid w:val="006609EC"/>
    <w:rsid w:val="00660B3B"/>
    <w:rsid w:val="00660BC0"/>
    <w:rsid w:val="00660EC8"/>
    <w:rsid w:val="006611C8"/>
    <w:rsid w:val="0066134F"/>
    <w:rsid w:val="0066145B"/>
    <w:rsid w:val="006624A8"/>
    <w:rsid w:val="0066292F"/>
    <w:rsid w:val="00662F70"/>
    <w:rsid w:val="00662FC4"/>
    <w:rsid w:val="006635E6"/>
    <w:rsid w:val="00663BE1"/>
    <w:rsid w:val="00663C11"/>
    <w:rsid w:val="00663CA8"/>
    <w:rsid w:val="00663E5C"/>
    <w:rsid w:val="0066417A"/>
    <w:rsid w:val="0066474C"/>
    <w:rsid w:val="00664D4E"/>
    <w:rsid w:val="006651EE"/>
    <w:rsid w:val="00665295"/>
    <w:rsid w:val="00665957"/>
    <w:rsid w:val="00665C11"/>
    <w:rsid w:val="00666242"/>
    <w:rsid w:val="006662AC"/>
    <w:rsid w:val="006668C2"/>
    <w:rsid w:val="00666946"/>
    <w:rsid w:val="00666986"/>
    <w:rsid w:val="00666EF7"/>
    <w:rsid w:val="00667F23"/>
    <w:rsid w:val="00670428"/>
    <w:rsid w:val="006709B2"/>
    <w:rsid w:val="0067123E"/>
    <w:rsid w:val="006715E2"/>
    <w:rsid w:val="00671C32"/>
    <w:rsid w:val="00671E25"/>
    <w:rsid w:val="00672002"/>
    <w:rsid w:val="00672295"/>
    <w:rsid w:val="00672322"/>
    <w:rsid w:val="00672E82"/>
    <w:rsid w:val="006734B8"/>
    <w:rsid w:val="006734F9"/>
    <w:rsid w:val="00673501"/>
    <w:rsid w:val="00673728"/>
    <w:rsid w:val="00674026"/>
    <w:rsid w:val="0067459C"/>
    <w:rsid w:val="00675144"/>
    <w:rsid w:val="006759A2"/>
    <w:rsid w:val="00675EC2"/>
    <w:rsid w:val="00676749"/>
    <w:rsid w:val="00676989"/>
    <w:rsid w:val="00676A9A"/>
    <w:rsid w:val="00676DB9"/>
    <w:rsid w:val="00676FE5"/>
    <w:rsid w:val="00677A38"/>
    <w:rsid w:val="00677B0F"/>
    <w:rsid w:val="00680DFF"/>
    <w:rsid w:val="006811BB"/>
    <w:rsid w:val="00681465"/>
    <w:rsid w:val="006819B7"/>
    <w:rsid w:val="00681AF4"/>
    <w:rsid w:val="00681DE5"/>
    <w:rsid w:val="00681FF2"/>
    <w:rsid w:val="00682279"/>
    <w:rsid w:val="00682AD1"/>
    <w:rsid w:val="00683092"/>
    <w:rsid w:val="0068312C"/>
    <w:rsid w:val="00683272"/>
    <w:rsid w:val="0068333D"/>
    <w:rsid w:val="0068347F"/>
    <w:rsid w:val="006834B8"/>
    <w:rsid w:val="00684140"/>
    <w:rsid w:val="006843CB"/>
    <w:rsid w:val="00684F60"/>
    <w:rsid w:val="00685549"/>
    <w:rsid w:val="00685B6D"/>
    <w:rsid w:val="00686144"/>
    <w:rsid w:val="0068686B"/>
    <w:rsid w:val="00686D32"/>
    <w:rsid w:val="00686D56"/>
    <w:rsid w:val="0068731D"/>
    <w:rsid w:val="006873B6"/>
    <w:rsid w:val="0068781A"/>
    <w:rsid w:val="006904AE"/>
    <w:rsid w:val="0069050E"/>
    <w:rsid w:val="006908EE"/>
    <w:rsid w:val="006909F4"/>
    <w:rsid w:val="00690DB4"/>
    <w:rsid w:val="0069117F"/>
    <w:rsid w:val="006920E6"/>
    <w:rsid w:val="00692538"/>
    <w:rsid w:val="006926B1"/>
    <w:rsid w:val="00692798"/>
    <w:rsid w:val="006927E0"/>
    <w:rsid w:val="00692A85"/>
    <w:rsid w:val="00692B83"/>
    <w:rsid w:val="00692E05"/>
    <w:rsid w:val="00693437"/>
    <w:rsid w:val="00693519"/>
    <w:rsid w:val="00693826"/>
    <w:rsid w:val="00693A5E"/>
    <w:rsid w:val="00693ED3"/>
    <w:rsid w:val="006942CD"/>
    <w:rsid w:val="00694C46"/>
    <w:rsid w:val="00694F03"/>
    <w:rsid w:val="00694F54"/>
    <w:rsid w:val="00694F8C"/>
    <w:rsid w:val="0069501D"/>
    <w:rsid w:val="006960F5"/>
    <w:rsid w:val="006967F4"/>
    <w:rsid w:val="00696A75"/>
    <w:rsid w:val="00696C45"/>
    <w:rsid w:val="00696E31"/>
    <w:rsid w:val="0069709E"/>
    <w:rsid w:val="0069712C"/>
    <w:rsid w:val="00697704"/>
    <w:rsid w:val="00697980"/>
    <w:rsid w:val="00697A12"/>
    <w:rsid w:val="00697CEB"/>
    <w:rsid w:val="00697E5D"/>
    <w:rsid w:val="00697E9B"/>
    <w:rsid w:val="006A049C"/>
    <w:rsid w:val="006A0558"/>
    <w:rsid w:val="006A06A1"/>
    <w:rsid w:val="006A0845"/>
    <w:rsid w:val="006A0BCC"/>
    <w:rsid w:val="006A0CAE"/>
    <w:rsid w:val="006A0CFF"/>
    <w:rsid w:val="006A0F1F"/>
    <w:rsid w:val="006A1116"/>
    <w:rsid w:val="006A179E"/>
    <w:rsid w:val="006A1902"/>
    <w:rsid w:val="006A194D"/>
    <w:rsid w:val="006A19ED"/>
    <w:rsid w:val="006A1E3B"/>
    <w:rsid w:val="006A211F"/>
    <w:rsid w:val="006A252C"/>
    <w:rsid w:val="006A2CA1"/>
    <w:rsid w:val="006A2FDF"/>
    <w:rsid w:val="006A3375"/>
    <w:rsid w:val="006A38E5"/>
    <w:rsid w:val="006A3964"/>
    <w:rsid w:val="006A444D"/>
    <w:rsid w:val="006A47AA"/>
    <w:rsid w:val="006A4A44"/>
    <w:rsid w:val="006A4B54"/>
    <w:rsid w:val="006A5504"/>
    <w:rsid w:val="006A597F"/>
    <w:rsid w:val="006A5D43"/>
    <w:rsid w:val="006A62A3"/>
    <w:rsid w:val="006A6319"/>
    <w:rsid w:val="006A655C"/>
    <w:rsid w:val="006A6560"/>
    <w:rsid w:val="006A66EC"/>
    <w:rsid w:val="006A6956"/>
    <w:rsid w:val="006A6B5E"/>
    <w:rsid w:val="006A6DAC"/>
    <w:rsid w:val="006A7321"/>
    <w:rsid w:val="006A7784"/>
    <w:rsid w:val="006A7994"/>
    <w:rsid w:val="006A7A95"/>
    <w:rsid w:val="006A7CC3"/>
    <w:rsid w:val="006B0B90"/>
    <w:rsid w:val="006B0C14"/>
    <w:rsid w:val="006B0D8E"/>
    <w:rsid w:val="006B0FF8"/>
    <w:rsid w:val="006B10DE"/>
    <w:rsid w:val="006B1695"/>
    <w:rsid w:val="006B19CA"/>
    <w:rsid w:val="006B1DCF"/>
    <w:rsid w:val="006B24E5"/>
    <w:rsid w:val="006B2B1E"/>
    <w:rsid w:val="006B2BD9"/>
    <w:rsid w:val="006B3234"/>
    <w:rsid w:val="006B35E1"/>
    <w:rsid w:val="006B40AA"/>
    <w:rsid w:val="006B417E"/>
    <w:rsid w:val="006B41C3"/>
    <w:rsid w:val="006B4A0C"/>
    <w:rsid w:val="006B4A53"/>
    <w:rsid w:val="006B5060"/>
    <w:rsid w:val="006B51ED"/>
    <w:rsid w:val="006B5532"/>
    <w:rsid w:val="006B56F4"/>
    <w:rsid w:val="006B5818"/>
    <w:rsid w:val="006B5E1B"/>
    <w:rsid w:val="006B6589"/>
    <w:rsid w:val="006B6675"/>
    <w:rsid w:val="006B6A11"/>
    <w:rsid w:val="006B6C86"/>
    <w:rsid w:val="006B6CA9"/>
    <w:rsid w:val="006B7123"/>
    <w:rsid w:val="006B770D"/>
    <w:rsid w:val="006C00B3"/>
    <w:rsid w:val="006C0A56"/>
    <w:rsid w:val="006C0DB0"/>
    <w:rsid w:val="006C0E04"/>
    <w:rsid w:val="006C0F64"/>
    <w:rsid w:val="006C142E"/>
    <w:rsid w:val="006C1982"/>
    <w:rsid w:val="006C1F22"/>
    <w:rsid w:val="006C24F8"/>
    <w:rsid w:val="006C2548"/>
    <w:rsid w:val="006C292C"/>
    <w:rsid w:val="006C29CE"/>
    <w:rsid w:val="006C2B3F"/>
    <w:rsid w:val="006C2FAD"/>
    <w:rsid w:val="006C3100"/>
    <w:rsid w:val="006C321E"/>
    <w:rsid w:val="006C3547"/>
    <w:rsid w:val="006C3673"/>
    <w:rsid w:val="006C387D"/>
    <w:rsid w:val="006C392B"/>
    <w:rsid w:val="006C396E"/>
    <w:rsid w:val="006C3BFC"/>
    <w:rsid w:val="006C3C3B"/>
    <w:rsid w:val="006C3D77"/>
    <w:rsid w:val="006C400E"/>
    <w:rsid w:val="006C4024"/>
    <w:rsid w:val="006C5B2A"/>
    <w:rsid w:val="006C5DCF"/>
    <w:rsid w:val="006C6435"/>
    <w:rsid w:val="006C65E2"/>
    <w:rsid w:val="006C703C"/>
    <w:rsid w:val="006C726C"/>
    <w:rsid w:val="006C7361"/>
    <w:rsid w:val="006C7E66"/>
    <w:rsid w:val="006C7F83"/>
    <w:rsid w:val="006D02C7"/>
    <w:rsid w:val="006D03C3"/>
    <w:rsid w:val="006D05E9"/>
    <w:rsid w:val="006D0C1A"/>
    <w:rsid w:val="006D1070"/>
    <w:rsid w:val="006D1C39"/>
    <w:rsid w:val="006D1E35"/>
    <w:rsid w:val="006D2321"/>
    <w:rsid w:val="006D2491"/>
    <w:rsid w:val="006D2777"/>
    <w:rsid w:val="006D2B86"/>
    <w:rsid w:val="006D2FC9"/>
    <w:rsid w:val="006D335B"/>
    <w:rsid w:val="006D33F8"/>
    <w:rsid w:val="006D3C47"/>
    <w:rsid w:val="006D3F39"/>
    <w:rsid w:val="006D4021"/>
    <w:rsid w:val="006D42CD"/>
    <w:rsid w:val="006D452D"/>
    <w:rsid w:val="006D45DE"/>
    <w:rsid w:val="006D4781"/>
    <w:rsid w:val="006D49D0"/>
    <w:rsid w:val="006D49D1"/>
    <w:rsid w:val="006D5467"/>
    <w:rsid w:val="006D5711"/>
    <w:rsid w:val="006D5CE7"/>
    <w:rsid w:val="006D5E17"/>
    <w:rsid w:val="006D6782"/>
    <w:rsid w:val="006D6930"/>
    <w:rsid w:val="006D6F6D"/>
    <w:rsid w:val="006D7107"/>
    <w:rsid w:val="006D7963"/>
    <w:rsid w:val="006D79DA"/>
    <w:rsid w:val="006D79E0"/>
    <w:rsid w:val="006D7BAB"/>
    <w:rsid w:val="006D7F98"/>
    <w:rsid w:val="006E018A"/>
    <w:rsid w:val="006E037F"/>
    <w:rsid w:val="006E0951"/>
    <w:rsid w:val="006E151D"/>
    <w:rsid w:val="006E160D"/>
    <w:rsid w:val="006E19CD"/>
    <w:rsid w:val="006E1B85"/>
    <w:rsid w:val="006E3001"/>
    <w:rsid w:val="006E304C"/>
    <w:rsid w:val="006E328A"/>
    <w:rsid w:val="006E3530"/>
    <w:rsid w:val="006E411F"/>
    <w:rsid w:val="006E4201"/>
    <w:rsid w:val="006E4A13"/>
    <w:rsid w:val="006E4CD8"/>
    <w:rsid w:val="006E4F7C"/>
    <w:rsid w:val="006E5289"/>
    <w:rsid w:val="006E5546"/>
    <w:rsid w:val="006E5864"/>
    <w:rsid w:val="006E58AB"/>
    <w:rsid w:val="006E59AF"/>
    <w:rsid w:val="006E5CD0"/>
    <w:rsid w:val="006E694F"/>
    <w:rsid w:val="006E6CDE"/>
    <w:rsid w:val="006E7010"/>
    <w:rsid w:val="006E72A9"/>
    <w:rsid w:val="006E7796"/>
    <w:rsid w:val="006E78A2"/>
    <w:rsid w:val="006E78B2"/>
    <w:rsid w:val="006E7FE2"/>
    <w:rsid w:val="006F011E"/>
    <w:rsid w:val="006F017C"/>
    <w:rsid w:val="006F0287"/>
    <w:rsid w:val="006F0390"/>
    <w:rsid w:val="006F09AE"/>
    <w:rsid w:val="006F110D"/>
    <w:rsid w:val="006F11AA"/>
    <w:rsid w:val="006F1D28"/>
    <w:rsid w:val="006F1DFC"/>
    <w:rsid w:val="006F1E59"/>
    <w:rsid w:val="006F1E9F"/>
    <w:rsid w:val="006F24DF"/>
    <w:rsid w:val="006F25A4"/>
    <w:rsid w:val="006F26DD"/>
    <w:rsid w:val="006F3443"/>
    <w:rsid w:val="006F35D0"/>
    <w:rsid w:val="006F35E1"/>
    <w:rsid w:val="006F3B87"/>
    <w:rsid w:val="006F3B89"/>
    <w:rsid w:val="006F3E94"/>
    <w:rsid w:val="006F42A6"/>
    <w:rsid w:val="006F478D"/>
    <w:rsid w:val="006F4FD0"/>
    <w:rsid w:val="006F5207"/>
    <w:rsid w:val="006F5458"/>
    <w:rsid w:val="006F54ED"/>
    <w:rsid w:val="006F55AD"/>
    <w:rsid w:val="006F5B55"/>
    <w:rsid w:val="006F5E0B"/>
    <w:rsid w:val="006F67BE"/>
    <w:rsid w:val="006F68FE"/>
    <w:rsid w:val="006F6A4B"/>
    <w:rsid w:val="006F7098"/>
    <w:rsid w:val="006F70A0"/>
    <w:rsid w:val="006F72E3"/>
    <w:rsid w:val="006F7382"/>
    <w:rsid w:val="006F73DA"/>
    <w:rsid w:val="006F77AD"/>
    <w:rsid w:val="006F79BF"/>
    <w:rsid w:val="00700010"/>
    <w:rsid w:val="007010F1"/>
    <w:rsid w:val="00701174"/>
    <w:rsid w:val="00701A1E"/>
    <w:rsid w:val="00701D8C"/>
    <w:rsid w:val="007022B6"/>
    <w:rsid w:val="007025EB"/>
    <w:rsid w:val="00702BBF"/>
    <w:rsid w:val="00702EF2"/>
    <w:rsid w:val="00702F01"/>
    <w:rsid w:val="0070323F"/>
    <w:rsid w:val="00703936"/>
    <w:rsid w:val="00703C06"/>
    <w:rsid w:val="00704DA2"/>
    <w:rsid w:val="00704FAF"/>
    <w:rsid w:val="00705211"/>
    <w:rsid w:val="00705514"/>
    <w:rsid w:val="00706AA0"/>
    <w:rsid w:val="00706BAA"/>
    <w:rsid w:val="00706F3D"/>
    <w:rsid w:val="0070717F"/>
    <w:rsid w:val="00707445"/>
    <w:rsid w:val="00707A4B"/>
    <w:rsid w:val="0071023B"/>
    <w:rsid w:val="00710512"/>
    <w:rsid w:val="00710C1C"/>
    <w:rsid w:val="00711060"/>
    <w:rsid w:val="007113C3"/>
    <w:rsid w:val="0071145D"/>
    <w:rsid w:val="007118B9"/>
    <w:rsid w:val="00711C7D"/>
    <w:rsid w:val="00711DE7"/>
    <w:rsid w:val="007120DA"/>
    <w:rsid w:val="007125D6"/>
    <w:rsid w:val="00712C4B"/>
    <w:rsid w:val="007139BF"/>
    <w:rsid w:val="00713D36"/>
    <w:rsid w:val="007141A9"/>
    <w:rsid w:val="007144C8"/>
    <w:rsid w:val="00715965"/>
    <w:rsid w:val="007159A6"/>
    <w:rsid w:val="00716451"/>
    <w:rsid w:val="007164A6"/>
    <w:rsid w:val="007165F4"/>
    <w:rsid w:val="00716698"/>
    <w:rsid w:val="00717174"/>
    <w:rsid w:val="007172EC"/>
    <w:rsid w:val="0071761A"/>
    <w:rsid w:val="00717988"/>
    <w:rsid w:val="007203C4"/>
    <w:rsid w:val="00720448"/>
    <w:rsid w:val="00720B7B"/>
    <w:rsid w:val="00721024"/>
    <w:rsid w:val="00721303"/>
    <w:rsid w:val="0072150D"/>
    <w:rsid w:val="007217BA"/>
    <w:rsid w:val="00721811"/>
    <w:rsid w:val="00721BF8"/>
    <w:rsid w:val="00721FCC"/>
    <w:rsid w:val="00722C37"/>
    <w:rsid w:val="00722CD2"/>
    <w:rsid w:val="00723650"/>
    <w:rsid w:val="00723E3D"/>
    <w:rsid w:val="0072467B"/>
    <w:rsid w:val="00724786"/>
    <w:rsid w:val="00724A52"/>
    <w:rsid w:val="00724FBC"/>
    <w:rsid w:val="00725667"/>
    <w:rsid w:val="0072577C"/>
    <w:rsid w:val="00726066"/>
    <w:rsid w:val="0072636D"/>
    <w:rsid w:val="00726807"/>
    <w:rsid w:val="007269A5"/>
    <w:rsid w:val="0072714B"/>
    <w:rsid w:val="007271E1"/>
    <w:rsid w:val="00727ECA"/>
    <w:rsid w:val="00730282"/>
    <w:rsid w:val="007302DA"/>
    <w:rsid w:val="00730392"/>
    <w:rsid w:val="00730A00"/>
    <w:rsid w:val="00730C3C"/>
    <w:rsid w:val="00730CDA"/>
    <w:rsid w:val="00730D12"/>
    <w:rsid w:val="007311F7"/>
    <w:rsid w:val="0073126D"/>
    <w:rsid w:val="00731AF9"/>
    <w:rsid w:val="00731DA9"/>
    <w:rsid w:val="00731FA7"/>
    <w:rsid w:val="007323C7"/>
    <w:rsid w:val="007327A3"/>
    <w:rsid w:val="00732A6E"/>
    <w:rsid w:val="00732D1E"/>
    <w:rsid w:val="007339AE"/>
    <w:rsid w:val="00733B12"/>
    <w:rsid w:val="00733B36"/>
    <w:rsid w:val="00734025"/>
    <w:rsid w:val="0073412E"/>
    <w:rsid w:val="00734294"/>
    <w:rsid w:val="00734387"/>
    <w:rsid w:val="007343A6"/>
    <w:rsid w:val="00734B6D"/>
    <w:rsid w:val="00734DD2"/>
    <w:rsid w:val="00735649"/>
    <w:rsid w:val="00735A01"/>
    <w:rsid w:val="00736230"/>
    <w:rsid w:val="0073626D"/>
    <w:rsid w:val="00736312"/>
    <w:rsid w:val="00736445"/>
    <w:rsid w:val="007365B7"/>
    <w:rsid w:val="00736628"/>
    <w:rsid w:val="00736884"/>
    <w:rsid w:val="00736A84"/>
    <w:rsid w:val="007373F0"/>
    <w:rsid w:val="00737CB1"/>
    <w:rsid w:val="00737F16"/>
    <w:rsid w:val="00737FCC"/>
    <w:rsid w:val="00740218"/>
    <w:rsid w:val="0074030E"/>
    <w:rsid w:val="007407AF"/>
    <w:rsid w:val="007413B3"/>
    <w:rsid w:val="0074141D"/>
    <w:rsid w:val="007414D8"/>
    <w:rsid w:val="007415BE"/>
    <w:rsid w:val="0074192E"/>
    <w:rsid w:val="00741F43"/>
    <w:rsid w:val="00741F77"/>
    <w:rsid w:val="00742095"/>
    <w:rsid w:val="00742462"/>
    <w:rsid w:val="00742B3F"/>
    <w:rsid w:val="00742FC5"/>
    <w:rsid w:val="0074331D"/>
    <w:rsid w:val="00744372"/>
    <w:rsid w:val="007445AA"/>
    <w:rsid w:val="00744877"/>
    <w:rsid w:val="00744F7E"/>
    <w:rsid w:val="007452F4"/>
    <w:rsid w:val="00745DA9"/>
    <w:rsid w:val="00746398"/>
    <w:rsid w:val="00746B1D"/>
    <w:rsid w:val="007470BB"/>
    <w:rsid w:val="007474A2"/>
    <w:rsid w:val="00747816"/>
    <w:rsid w:val="00747F1B"/>
    <w:rsid w:val="00750177"/>
    <w:rsid w:val="0075019F"/>
    <w:rsid w:val="0075074E"/>
    <w:rsid w:val="00750D81"/>
    <w:rsid w:val="0075179D"/>
    <w:rsid w:val="00752108"/>
    <w:rsid w:val="007521BD"/>
    <w:rsid w:val="007521DA"/>
    <w:rsid w:val="007526A1"/>
    <w:rsid w:val="00752AE2"/>
    <w:rsid w:val="00752F2B"/>
    <w:rsid w:val="007532B3"/>
    <w:rsid w:val="0075349E"/>
    <w:rsid w:val="007536AE"/>
    <w:rsid w:val="007536C1"/>
    <w:rsid w:val="007538B7"/>
    <w:rsid w:val="00753971"/>
    <w:rsid w:val="00753975"/>
    <w:rsid w:val="007539E1"/>
    <w:rsid w:val="00753C02"/>
    <w:rsid w:val="00753E22"/>
    <w:rsid w:val="0075414B"/>
    <w:rsid w:val="00754988"/>
    <w:rsid w:val="0075512B"/>
    <w:rsid w:val="007552E1"/>
    <w:rsid w:val="00755381"/>
    <w:rsid w:val="00755610"/>
    <w:rsid w:val="00755708"/>
    <w:rsid w:val="00755D9F"/>
    <w:rsid w:val="00756513"/>
    <w:rsid w:val="00756770"/>
    <w:rsid w:val="00756BAC"/>
    <w:rsid w:val="00756E39"/>
    <w:rsid w:val="00756EFE"/>
    <w:rsid w:val="007575E0"/>
    <w:rsid w:val="007579D7"/>
    <w:rsid w:val="0076017C"/>
    <w:rsid w:val="00760497"/>
    <w:rsid w:val="007606E0"/>
    <w:rsid w:val="0076088B"/>
    <w:rsid w:val="00761B69"/>
    <w:rsid w:val="00761EE6"/>
    <w:rsid w:val="007621D3"/>
    <w:rsid w:val="00762957"/>
    <w:rsid w:val="00762D4B"/>
    <w:rsid w:val="00762D4F"/>
    <w:rsid w:val="0076312F"/>
    <w:rsid w:val="00763953"/>
    <w:rsid w:val="00763CA9"/>
    <w:rsid w:val="00763FC4"/>
    <w:rsid w:val="00764285"/>
    <w:rsid w:val="007645BB"/>
    <w:rsid w:val="007645E7"/>
    <w:rsid w:val="007646A3"/>
    <w:rsid w:val="00764831"/>
    <w:rsid w:val="00764B89"/>
    <w:rsid w:val="00764EBD"/>
    <w:rsid w:val="00765098"/>
    <w:rsid w:val="00765853"/>
    <w:rsid w:val="00765DD8"/>
    <w:rsid w:val="00765FC8"/>
    <w:rsid w:val="00766357"/>
    <w:rsid w:val="007669F8"/>
    <w:rsid w:val="00766B4E"/>
    <w:rsid w:val="00766BE5"/>
    <w:rsid w:val="00766F81"/>
    <w:rsid w:val="007677BD"/>
    <w:rsid w:val="00767A59"/>
    <w:rsid w:val="00767C86"/>
    <w:rsid w:val="007700D9"/>
    <w:rsid w:val="007702BB"/>
    <w:rsid w:val="00770A12"/>
    <w:rsid w:val="00770B1A"/>
    <w:rsid w:val="00770BBC"/>
    <w:rsid w:val="00770CEA"/>
    <w:rsid w:val="00770F6A"/>
    <w:rsid w:val="0077122A"/>
    <w:rsid w:val="0077130D"/>
    <w:rsid w:val="0077153C"/>
    <w:rsid w:val="00771CA8"/>
    <w:rsid w:val="007722FF"/>
    <w:rsid w:val="007727B5"/>
    <w:rsid w:val="0077317A"/>
    <w:rsid w:val="007734CD"/>
    <w:rsid w:val="00773773"/>
    <w:rsid w:val="0077395C"/>
    <w:rsid w:val="00774376"/>
    <w:rsid w:val="007744AD"/>
    <w:rsid w:val="00774544"/>
    <w:rsid w:val="00774593"/>
    <w:rsid w:val="007746C6"/>
    <w:rsid w:val="00774825"/>
    <w:rsid w:val="00774FCB"/>
    <w:rsid w:val="007750E9"/>
    <w:rsid w:val="007750ED"/>
    <w:rsid w:val="00775395"/>
    <w:rsid w:val="007756C5"/>
    <w:rsid w:val="00776269"/>
    <w:rsid w:val="00776A30"/>
    <w:rsid w:val="00776BBC"/>
    <w:rsid w:val="00776CF8"/>
    <w:rsid w:val="00776D50"/>
    <w:rsid w:val="00777004"/>
    <w:rsid w:val="0077738B"/>
    <w:rsid w:val="00777C3C"/>
    <w:rsid w:val="00777CD9"/>
    <w:rsid w:val="00780080"/>
    <w:rsid w:val="0078023C"/>
    <w:rsid w:val="00780D99"/>
    <w:rsid w:val="00780DC4"/>
    <w:rsid w:val="00780E00"/>
    <w:rsid w:val="0078109D"/>
    <w:rsid w:val="00781604"/>
    <w:rsid w:val="00781632"/>
    <w:rsid w:val="007818F8"/>
    <w:rsid w:val="00782257"/>
    <w:rsid w:val="0078231A"/>
    <w:rsid w:val="007828DD"/>
    <w:rsid w:val="00782C78"/>
    <w:rsid w:val="00782E4E"/>
    <w:rsid w:val="00783086"/>
    <w:rsid w:val="007835A1"/>
    <w:rsid w:val="0078368A"/>
    <w:rsid w:val="00783AC2"/>
    <w:rsid w:val="00784463"/>
    <w:rsid w:val="00784790"/>
    <w:rsid w:val="00784E78"/>
    <w:rsid w:val="00785697"/>
    <w:rsid w:val="00785831"/>
    <w:rsid w:val="0078592D"/>
    <w:rsid w:val="00785B2D"/>
    <w:rsid w:val="00785B4B"/>
    <w:rsid w:val="00785BF0"/>
    <w:rsid w:val="00785EB0"/>
    <w:rsid w:val="007864ED"/>
    <w:rsid w:val="00786930"/>
    <w:rsid w:val="00786A1F"/>
    <w:rsid w:val="0078736B"/>
    <w:rsid w:val="0078754D"/>
    <w:rsid w:val="007875EF"/>
    <w:rsid w:val="007878D3"/>
    <w:rsid w:val="0079036A"/>
    <w:rsid w:val="0079038F"/>
    <w:rsid w:val="00790430"/>
    <w:rsid w:val="007906BE"/>
    <w:rsid w:val="00790A12"/>
    <w:rsid w:val="00790B19"/>
    <w:rsid w:val="00790BE7"/>
    <w:rsid w:val="00790DE7"/>
    <w:rsid w:val="00790F90"/>
    <w:rsid w:val="00791D83"/>
    <w:rsid w:val="007933BA"/>
    <w:rsid w:val="007937E4"/>
    <w:rsid w:val="007939DA"/>
    <w:rsid w:val="00793E51"/>
    <w:rsid w:val="00794031"/>
    <w:rsid w:val="0079416C"/>
    <w:rsid w:val="0079423B"/>
    <w:rsid w:val="007942DD"/>
    <w:rsid w:val="00794598"/>
    <w:rsid w:val="007948CC"/>
    <w:rsid w:val="00794A86"/>
    <w:rsid w:val="00795C13"/>
    <w:rsid w:val="00796C16"/>
    <w:rsid w:val="00796CCB"/>
    <w:rsid w:val="00796F2E"/>
    <w:rsid w:val="007971E9"/>
    <w:rsid w:val="00797378"/>
    <w:rsid w:val="00797502"/>
    <w:rsid w:val="00797722"/>
    <w:rsid w:val="007A0073"/>
    <w:rsid w:val="007A0250"/>
    <w:rsid w:val="007A052E"/>
    <w:rsid w:val="007A0C14"/>
    <w:rsid w:val="007A12AD"/>
    <w:rsid w:val="007A12FE"/>
    <w:rsid w:val="007A1965"/>
    <w:rsid w:val="007A1EBF"/>
    <w:rsid w:val="007A1FF8"/>
    <w:rsid w:val="007A29CD"/>
    <w:rsid w:val="007A2CB3"/>
    <w:rsid w:val="007A2F9F"/>
    <w:rsid w:val="007A3B07"/>
    <w:rsid w:val="007A4558"/>
    <w:rsid w:val="007A45FA"/>
    <w:rsid w:val="007A4919"/>
    <w:rsid w:val="007A4B43"/>
    <w:rsid w:val="007A4CA0"/>
    <w:rsid w:val="007A4FF6"/>
    <w:rsid w:val="007A527F"/>
    <w:rsid w:val="007A5341"/>
    <w:rsid w:val="007A57ED"/>
    <w:rsid w:val="007A58E5"/>
    <w:rsid w:val="007A5A0C"/>
    <w:rsid w:val="007A5C72"/>
    <w:rsid w:val="007A5E6E"/>
    <w:rsid w:val="007A63CD"/>
    <w:rsid w:val="007A7CE4"/>
    <w:rsid w:val="007A7EFF"/>
    <w:rsid w:val="007B08E5"/>
    <w:rsid w:val="007B0B50"/>
    <w:rsid w:val="007B1052"/>
    <w:rsid w:val="007B10EE"/>
    <w:rsid w:val="007B11DA"/>
    <w:rsid w:val="007B13DA"/>
    <w:rsid w:val="007B173E"/>
    <w:rsid w:val="007B1B96"/>
    <w:rsid w:val="007B1C8B"/>
    <w:rsid w:val="007B1C98"/>
    <w:rsid w:val="007B211C"/>
    <w:rsid w:val="007B2433"/>
    <w:rsid w:val="007B3E80"/>
    <w:rsid w:val="007B470C"/>
    <w:rsid w:val="007B489D"/>
    <w:rsid w:val="007B4BC5"/>
    <w:rsid w:val="007B4C36"/>
    <w:rsid w:val="007B4F03"/>
    <w:rsid w:val="007B5407"/>
    <w:rsid w:val="007B5D22"/>
    <w:rsid w:val="007B5F4A"/>
    <w:rsid w:val="007B600E"/>
    <w:rsid w:val="007B6146"/>
    <w:rsid w:val="007B621C"/>
    <w:rsid w:val="007B627A"/>
    <w:rsid w:val="007B6606"/>
    <w:rsid w:val="007B6956"/>
    <w:rsid w:val="007B69A1"/>
    <w:rsid w:val="007B6BAB"/>
    <w:rsid w:val="007B6C07"/>
    <w:rsid w:val="007B744E"/>
    <w:rsid w:val="007B78E4"/>
    <w:rsid w:val="007B7C30"/>
    <w:rsid w:val="007B7D71"/>
    <w:rsid w:val="007B7FFD"/>
    <w:rsid w:val="007C0B17"/>
    <w:rsid w:val="007C0ECD"/>
    <w:rsid w:val="007C13FC"/>
    <w:rsid w:val="007C1A9D"/>
    <w:rsid w:val="007C207E"/>
    <w:rsid w:val="007C20BA"/>
    <w:rsid w:val="007C2860"/>
    <w:rsid w:val="007C2A4D"/>
    <w:rsid w:val="007C2BC3"/>
    <w:rsid w:val="007C2E62"/>
    <w:rsid w:val="007C311E"/>
    <w:rsid w:val="007C33D7"/>
    <w:rsid w:val="007C3671"/>
    <w:rsid w:val="007C3B47"/>
    <w:rsid w:val="007C3DE8"/>
    <w:rsid w:val="007C3FCB"/>
    <w:rsid w:val="007C3FFA"/>
    <w:rsid w:val="007C486C"/>
    <w:rsid w:val="007C49F6"/>
    <w:rsid w:val="007C4CAD"/>
    <w:rsid w:val="007C4DBB"/>
    <w:rsid w:val="007C5795"/>
    <w:rsid w:val="007C600B"/>
    <w:rsid w:val="007C60A6"/>
    <w:rsid w:val="007C6284"/>
    <w:rsid w:val="007C6409"/>
    <w:rsid w:val="007C6608"/>
    <w:rsid w:val="007C6D37"/>
    <w:rsid w:val="007C71B4"/>
    <w:rsid w:val="007C73CA"/>
    <w:rsid w:val="007C7544"/>
    <w:rsid w:val="007C75FF"/>
    <w:rsid w:val="007C785C"/>
    <w:rsid w:val="007D0069"/>
    <w:rsid w:val="007D01D7"/>
    <w:rsid w:val="007D03D5"/>
    <w:rsid w:val="007D072B"/>
    <w:rsid w:val="007D0898"/>
    <w:rsid w:val="007D0B67"/>
    <w:rsid w:val="007D136E"/>
    <w:rsid w:val="007D1462"/>
    <w:rsid w:val="007D190D"/>
    <w:rsid w:val="007D1C1E"/>
    <w:rsid w:val="007D26B3"/>
    <w:rsid w:val="007D2719"/>
    <w:rsid w:val="007D35E0"/>
    <w:rsid w:val="007D3767"/>
    <w:rsid w:val="007D3C08"/>
    <w:rsid w:val="007D3F32"/>
    <w:rsid w:val="007D4479"/>
    <w:rsid w:val="007D4739"/>
    <w:rsid w:val="007D481C"/>
    <w:rsid w:val="007D49DA"/>
    <w:rsid w:val="007D4BA0"/>
    <w:rsid w:val="007D4C31"/>
    <w:rsid w:val="007D501C"/>
    <w:rsid w:val="007D5333"/>
    <w:rsid w:val="007D56FE"/>
    <w:rsid w:val="007D5AB2"/>
    <w:rsid w:val="007D5E1F"/>
    <w:rsid w:val="007D63C3"/>
    <w:rsid w:val="007D640D"/>
    <w:rsid w:val="007D66F3"/>
    <w:rsid w:val="007D6887"/>
    <w:rsid w:val="007D69A5"/>
    <w:rsid w:val="007D712C"/>
    <w:rsid w:val="007E0290"/>
    <w:rsid w:val="007E09B6"/>
    <w:rsid w:val="007E0A1D"/>
    <w:rsid w:val="007E0EEC"/>
    <w:rsid w:val="007E16C8"/>
    <w:rsid w:val="007E183B"/>
    <w:rsid w:val="007E1A5B"/>
    <w:rsid w:val="007E21B4"/>
    <w:rsid w:val="007E22BF"/>
    <w:rsid w:val="007E24C9"/>
    <w:rsid w:val="007E3112"/>
    <w:rsid w:val="007E329E"/>
    <w:rsid w:val="007E3536"/>
    <w:rsid w:val="007E3A95"/>
    <w:rsid w:val="007E3BCD"/>
    <w:rsid w:val="007E3FB4"/>
    <w:rsid w:val="007E4198"/>
    <w:rsid w:val="007E45FE"/>
    <w:rsid w:val="007E487F"/>
    <w:rsid w:val="007E498B"/>
    <w:rsid w:val="007E4C21"/>
    <w:rsid w:val="007E50B2"/>
    <w:rsid w:val="007E6443"/>
    <w:rsid w:val="007E6CB1"/>
    <w:rsid w:val="007E6F30"/>
    <w:rsid w:val="007E746D"/>
    <w:rsid w:val="007E7897"/>
    <w:rsid w:val="007E7AF9"/>
    <w:rsid w:val="007E7BC4"/>
    <w:rsid w:val="007E7E1D"/>
    <w:rsid w:val="007E7E3E"/>
    <w:rsid w:val="007F0256"/>
    <w:rsid w:val="007F02F5"/>
    <w:rsid w:val="007F0604"/>
    <w:rsid w:val="007F0C47"/>
    <w:rsid w:val="007F0DC3"/>
    <w:rsid w:val="007F1312"/>
    <w:rsid w:val="007F15A7"/>
    <w:rsid w:val="007F166E"/>
    <w:rsid w:val="007F1686"/>
    <w:rsid w:val="007F2780"/>
    <w:rsid w:val="007F2FC6"/>
    <w:rsid w:val="007F304B"/>
    <w:rsid w:val="007F39CE"/>
    <w:rsid w:val="007F3ACC"/>
    <w:rsid w:val="007F3DC9"/>
    <w:rsid w:val="007F429E"/>
    <w:rsid w:val="007F442E"/>
    <w:rsid w:val="007F4548"/>
    <w:rsid w:val="007F4B39"/>
    <w:rsid w:val="007F4F05"/>
    <w:rsid w:val="007F5E32"/>
    <w:rsid w:val="007F5F07"/>
    <w:rsid w:val="007F6205"/>
    <w:rsid w:val="007F6705"/>
    <w:rsid w:val="007F6A26"/>
    <w:rsid w:val="007F6E98"/>
    <w:rsid w:val="007F70AB"/>
    <w:rsid w:val="007F7296"/>
    <w:rsid w:val="007F7662"/>
    <w:rsid w:val="007F7AE2"/>
    <w:rsid w:val="00800734"/>
    <w:rsid w:val="00800D8A"/>
    <w:rsid w:val="00801233"/>
    <w:rsid w:val="0080147F"/>
    <w:rsid w:val="00801582"/>
    <w:rsid w:val="00801939"/>
    <w:rsid w:val="00801BAE"/>
    <w:rsid w:val="0080243C"/>
    <w:rsid w:val="008024B9"/>
    <w:rsid w:val="00803077"/>
    <w:rsid w:val="008031BF"/>
    <w:rsid w:val="008036B0"/>
    <w:rsid w:val="00803CF1"/>
    <w:rsid w:val="00803EB4"/>
    <w:rsid w:val="00804011"/>
    <w:rsid w:val="0080432C"/>
    <w:rsid w:val="00804440"/>
    <w:rsid w:val="00804878"/>
    <w:rsid w:val="008059B3"/>
    <w:rsid w:val="00805EB6"/>
    <w:rsid w:val="00805FB8"/>
    <w:rsid w:val="008062B3"/>
    <w:rsid w:val="008065EE"/>
    <w:rsid w:val="00806636"/>
    <w:rsid w:val="00807393"/>
    <w:rsid w:val="00807926"/>
    <w:rsid w:val="00810268"/>
    <w:rsid w:val="0081101D"/>
    <w:rsid w:val="008110FF"/>
    <w:rsid w:val="00811690"/>
    <w:rsid w:val="008116F2"/>
    <w:rsid w:val="00811752"/>
    <w:rsid w:val="008117D5"/>
    <w:rsid w:val="00811BF2"/>
    <w:rsid w:val="0081231E"/>
    <w:rsid w:val="008126ED"/>
    <w:rsid w:val="00812991"/>
    <w:rsid w:val="00812A01"/>
    <w:rsid w:val="00812ADB"/>
    <w:rsid w:val="00813230"/>
    <w:rsid w:val="00813254"/>
    <w:rsid w:val="0081335D"/>
    <w:rsid w:val="00813ED0"/>
    <w:rsid w:val="00814167"/>
    <w:rsid w:val="008143CB"/>
    <w:rsid w:val="0081485B"/>
    <w:rsid w:val="008149BE"/>
    <w:rsid w:val="00814B4C"/>
    <w:rsid w:val="00814FA8"/>
    <w:rsid w:val="00814FE6"/>
    <w:rsid w:val="008153AE"/>
    <w:rsid w:val="008166E3"/>
    <w:rsid w:val="0082013D"/>
    <w:rsid w:val="0082075B"/>
    <w:rsid w:val="00821546"/>
    <w:rsid w:val="00821622"/>
    <w:rsid w:val="008217E8"/>
    <w:rsid w:val="00821849"/>
    <w:rsid w:val="008218A0"/>
    <w:rsid w:val="00821AC9"/>
    <w:rsid w:val="00821B30"/>
    <w:rsid w:val="0082203E"/>
    <w:rsid w:val="008220BC"/>
    <w:rsid w:val="008223F1"/>
    <w:rsid w:val="0082252D"/>
    <w:rsid w:val="008239E0"/>
    <w:rsid w:val="00823A00"/>
    <w:rsid w:val="00823DCC"/>
    <w:rsid w:val="00823F9F"/>
    <w:rsid w:val="00825508"/>
    <w:rsid w:val="00825589"/>
    <w:rsid w:val="00825A86"/>
    <w:rsid w:val="008263C6"/>
    <w:rsid w:val="008264F1"/>
    <w:rsid w:val="00826996"/>
    <w:rsid w:val="00826C63"/>
    <w:rsid w:val="00827242"/>
    <w:rsid w:val="008277DE"/>
    <w:rsid w:val="00827941"/>
    <w:rsid w:val="00827DF7"/>
    <w:rsid w:val="008302AF"/>
    <w:rsid w:val="008306D9"/>
    <w:rsid w:val="0083072B"/>
    <w:rsid w:val="00830B42"/>
    <w:rsid w:val="00830CE7"/>
    <w:rsid w:val="00831107"/>
    <w:rsid w:val="008317B7"/>
    <w:rsid w:val="00831C33"/>
    <w:rsid w:val="00831CCB"/>
    <w:rsid w:val="00831CF6"/>
    <w:rsid w:val="0083254B"/>
    <w:rsid w:val="0083255B"/>
    <w:rsid w:val="0083260C"/>
    <w:rsid w:val="00833055"/>
    <w:rsid w:val="008330ED"/>
    <w:rsid w:val="008331D1"/>
    <w:rsid w:val="00833699"/>
    <w:rsid w:val="00833705"/>
    <w:rsid w:val="008338BB"/>
    <w:rsid w:val="00834173"/>
    <w:rsid w:val="00834313"/>
    <w:rsid w:val="00834883"/>
    <w:rsid w:val="00834A62"/>
    <w:rsid w:val="00834B7C"/>
    <w:rsid w:val="0083516F"/>
    <w:rsid w:val="00835754"/>
    <w:rsid w:val="00836170"/>
    <w:rsid w:val="00836757"/>
    <w:rsid w:val="00837133"/>
    <w:rsid w:val="00837740"/>
    <w:rsid w:val="00840019"/>
    <w:rsid w:val="008401D6"/>
    <w:rsid w:val="008401F9"/>
    <w:rsid w:val="00840ACA"/>
    <w:rsid w:val="00840CCC"/>
    <w:rsid w:val="00840CF0"/>
    <w:rsid w:val="00840F45"/>
    <w:rsid w:val="008416C7"/>
    <w:rsid w:val="00841B22"/>
    <w:rsid w:val="00841C09"/>
    <w:rsid w:val="00841E16"/>
    <w:rsid w:val="0084213D"/>
    <w:rsid w:val="008423F5"/>
    <w:rsid w:val="0084267C"/>
    <w:rsid w:val="00842A53"/>
    <w:rsid w:val="00842C5F"/>
    <w:rsid w:val="0084315C"/>
    <w:rsid w:val="00843286"/>
    <w:rsid w:val="0084352A"/>
    <w:rsid w:val="0084357F"/>
    <w:rsid w:val="008436A1"/>
    <w:rsid w:val="008438FF"/>
    <w:rsid w:val="00843D56"/>
    <w:rsid w:val="00843E2B"/>
    <w:rsid w:val="0084408F"/>
    <w:rsid w:val="00844251"/>
    <w:rsid w:val="008442B9"/>
    <w:rsid w:val="00844578"/>
    <w:rsid w:val="008449B0"/>
    <w:rsid w:val="00844E97"/>
    <w:rsid w:val="00844F1D"/>
    <w:rsid w:val="0084511E"/>
    <w:rsid w:val="0084512C"/>
    <w:rsid w:val="00845BD0"/>
    <w:rsid w:val="00845BD8"/>
    <w:rsid w:val="00845BFB"/>
    <w:rsid w:val="008460EC"/>
    <w:rsid w:val="00846282"/>
    <w:rsid w:val="008465B9"/>
    <w:rsid w:val="00846A19"/>
    <w:rsid w:val="0084749E"/>
    <w:rsid w:val="008474D9"/>
    <w:rsid w:val="00847586"/>
    <w:rsid w:val="00847913"/>
    <w:rsid w:val="00847F25"/>
    <w:rsid w:val="00850203"/>
    <w:rsid w:val="008502DA"/>
    <w:rsid w:val="00850998"/>
    <w:rsid w:val="00850F67"/>
    <w:rsid w:val="00850F73"/>
    <w:rsid w:val="00851185"/>
    <w:rsid w:val="0085131B"/>
    <w:rsid w:val="008519EE"/>
    <w:rsid w:val="00851E82"/>
    <w:rsid w:val="0085207A"/>
    <w:rsid w:val="008523DE"/>
    <w:rsid w:val="008524AB"/>
    <w:rsid w:val="00852E0F"/>
    <w:rsid w:val="00853288"/>
    <w:rsid w:val="008535D8"/>
    <w:rsid w:val="0085392E"/>
    <w:rsid w:val="00854417"/>
    <w:rsid w:val="00854669"/>
    <w:rsid w:val="008551AF"/>
    <w:rsid w:val="008555FD"/>
    <w:rsid w:val="00855AF6"/>
    <w:rsid w:val="008563D7"/>
    <w:rsid w:val="00856746"/>
    <w:rsid w:val="0085692F"/>
    <w:rsid w:val="008569BD"/>
    <w:rsid w:val="00856CCB"/>
    <w:rsid w:val="00856D9A"/>
    <w:rsid w:val="00856DD1"/>
    <w:rsid w:val="008573A2"/>
    <w:rsid w:val="00857594"/>
    <w:rsid w:val="00857BF6"/>
    <w:rsid w:val="00857D01"/>
    <w:rsid w:val="008600C6"/>
    <w:rsid w:val="008607AB"/>
    <w:rsid w:val="00860A0A"/>
    <w:rsid w:val="0086117F"/>
    <w:rsid w:val="008611CD"/>
    <w:rsid w:val="00861220"/>
    <w:rsid w:val="008613AD"/>
    <w:rsid w:val="0086199A"/>
    <w:rsid w:val="00862228"/>
    <w:rsid w:val="008626B2"/>
    <w:rsid w:val="008627E1"/>
    <w:rsid w:val="00862990"/>
    <w:rsid w:val="00862F19"/>
    <w:rsid w:val="00863044"/>
    <w:rsid w:val="00863A9F"/>
    <w:rsid w:val="00863F86"/>
    <w:rsid w:val="0086479A"/>
    <w:rsid w:val="0086479C"/>
    <w:rsid w:val="008647F3"/>
    <w:rsid w:val="008654C3"/>
    <w:rsid w:val="008658D4"/>
    <w:rsid w:val="008659D1"/>
    <w:rsid w:val="00865AA0"/>
    <w:rsid w:val="00865B0E"/>
    <w:rsid w:val="00865B8B"/>
    <w:rsid w:val="00867255"/>
    <w:rsid w:val="008677CA"/>
    <w:rsid w:val="008678CB"/>
    <w:rsid w:val="00867980"/>
    <w:rsid w:val="0086798E"/>
    <w:rsid w:val="00867999"/>
    <w:rsid w:val="00867A40"/>
    <w:rsid w:val="00867D47"/>
    <w:rsid w:val="008700B1"/>
    <w:rsid w:val="008705CF"/>
    <w:rsid w:val="00870B5F"/>
    <w:rsid w:val="008714A1"/>
    <w:rsid w:val="008714BE"/>
    <w:rsid w:val="00871996"/>
    <w:rsid w:val="00871D98"/>
    <w:rsid w:val="00872352"/>
    <w:rsid w:val="00872D1A"/>
    <w:rsid w:val="00873CAB"/>
    <w:rsid w:val="008742A8"/>
    <w:rsid w:val="008742DE"/>
    <w:rsid w:val="008743DE"/>
    <w:rsid w:val="008746DE"/>
    <w:rsid w:val="008749FA"/>
    <w:rsid w:val="00874C40"/>
    <w:rsid w:val="008751E6"/>
    <w:rsid w:val="008757D9"/>
    <w:rsid w:val="00875D58"/>
    <w:rsid w:val="00875FCA"/>
    <w:rsid w:val="0087618A"/>
    <w:rsid w:val="008761F2"/>
    <w:rsid w:val="008765B4"/>
    <w:rsid w:val="00876BAC"/>
    <w:rsid w:val="00876D36"/>
    <w:rsid w:val="00876DBB"/>
    <w:rsid w:val="00877153"/>
    <w:rsid w:val="00877186"/>
    <w:rsid w:val="00877329"/>
    <w:rsid w:val="00877422"/>
    <w:rsid w:val="00877EE1"/>
    <w:rsid w:val="00877F12"/>
    <w:rsid w:val="008812BB"/>
    <w:rsid w:val="008813BD"/>
    <w:rsid w:val="00881433"/>
    <w:rsid w:val="00881619"/>
    <w:rsid w:val="00881637"/>
    <w:rsid w:val="00881C82"/>
    <w:rsid w:val="00881E4E"/>
    <w:rsid w:val="00881E52"/>
    <w:rsid w:val="008820BF"/>
    <w:rsid w:val="00882249"/>
    <w:rsid w:val="00882551"/>
    <w:rsid w:val="00882555"/>
    <w:rsid w:val="008826F4"/>
    <w:rsid w:val="00882A24"/>
    <w:rsid w:val="00882AC7"/>
    <w:rsid w:val="00883487"/>
    <w:rsid w:val="0088355F"/>
    <w:rsid w:val="00883582"/>
    <w:rsid w:val="00883669"/>
    <w:rsid w:val="00883B5C"/>
    <w:rsid w:val="00883CF0"/>
    <w:rsid w:val="00883DDF"/>
    <w:rsid w:val="00884B75"/>
    <w:rsid w:val="00884BC3"/>
    <w:rsid w:val="00884F43"/>
    <w:rsid w:val="00885074"/>
    <w:rsid w:val="008859EB"/>
    <w:rsid w:val="00885BB6"/>
    <w:rsid w:val="008861F5"/>
    <w:rsid w:val="00886CE0"/>
    <w:rsid w:val="0088728A"/>
    <w:rsid w:val="00890253"/>
    <w:rsid w:val="00890452"/>
    <w:rsid w:val="00890AB0"/>
    <w:rsid w:val="00891222"/>
    <w:rsid w:val="00891487"/>
    <w:rsid w:val="008914EE"/>
    <w:rsid w:val="00891B06"/>
    <w:rsid w:val="00891FAC"/>
    <w:rsid w:val="00892602"/>
    <w:rsid w:val="008927E8"/>
    <w:rsid w:val="00892C3E"/>
    <w:rsid w:val="00892F75"/>
    <w:rsid w:val="008933C0"/>
    <w:rsid w:val="0089355D"/>
    <w:rsid w:val="00893B1D"/>
    <w:rsid w:val="00893BC0"/>
    <w:rsid w:val="00893E9F"/>
    <w:rsid w:val="00894FEE"/>
    <w:rsid w:val="0089534A"/>
    <w:rsid w:val="00895CD6"/>
    <w:rsid w:val="00895E80"/>
    <w:rsid w:val="008968BF"/>
    <w:rsid w:val="00896F84"/>
    <w:rsid w:val="00897033"/>
    <w:rsid w:val="00897A4A"/>
    <w:rsid w:val="00897CEA"/>
    <w:rsid w:val="00897D1E"/>
    <w:rsid w:val="008A023E"/>
    <w:rsid w:val="008A0A58"/>
    <w:rsid w:val="008A0CE0"/>
    <w:rsid w:val="008A0E6F"/>
    <w:rsid w:val="008A0E9C"/>
    <w:rsid w:val="008A2FA2"/>
    <w:rsid w:val="008A2FBA"/>
    <w:rsid w:val="008A3493"/>
    <w:rsid w:val="008A3614"/>
    <w:rsid w:val="008A4040"/>
    <w:rsid w:val="008A4267"/>
    <w:rsid w:val="008A452D"/>
    <w:rsid w:val="008A494F"/>
    <w:rsid w:val="008A49D2"/>
    <w:rsid w:val="008A4B2C"/>
    <w:rsid w:val="008A4B30"/>
    <w:rsid w:val="008A4D18"/>
    <w:rsid w:val="008A4D9B"/>
    <w:rsid w:val="008A5102"/>
    <w:rsid w:val="008A53F6"/>
    <w:rsid w:val="008A542D"/>
    <w:rsid w:val="008A55A4"/>
    <w:rsid w:val="008A6219"/>
    <w:rsid w:val="008A6369"/>
    <w:rsid w:val="008A6731"/>
    <w:rsid w:val="008A6B4E"/>
    <w:rsid w:val="008A7026"/>
    <w:rsid w:val="008A797F"/>
    <w:rsid w:val="008A7DBB"/>
    <w:rsid w:val="008B081D"/>
    <w:rsid w:val="008B09EE"/>
    <w:rsid w:val="008B1419"/>
    <w:rsid w:val="008B18CE"/>
    <w:rsid w:val="008B1B90"/>
    <w:rsid w:val="008B20B2"/>
    <w:rsid w:val="008B269F"/>
    <w:rsid w:val="008B2AD9"/>
    <w:rsid w:val="008B397D"/>
    <w:rsid w:val="008B3B1C"/>
    <w:rsid w:val="008B3BEB"/>
    <w:rsid w:val="008B43A0"/>
    <w:rsid w:val="008B4F5C"/>
    <w:rsid w:val="008B531D"/>
    <w:rsid w:val="008B538E"/>
    <w:rsid w:val="008B541D"/>
    <w:rsid w:val="008B54CE"/>
    <w:rsid w:val="008B5BC4"/>
    <w:rsid w:val="008B5FF8"/>
    <w:rsid w:val="008B62F4"/>
    <w:rsid w:val="008B64CE"/>
    <w:rsid w:val="008B6C24"/>
    <w:rsid w:val="008B70FE"/>
    <w:rsid w:val="008B7648"/>
    <w:rsid w:val="008B7656"/>
    <w:rsid w:val="008B7F83"/>
    <w:rsid w:val="008C05F3"/>
    <w:rsid w:val="008C0CC2"/>
    <w:rsid w:val="008C0F92"/>
    <w:rsid w:val="008C1080"/>
    <w:rsid w:val="008C1131"/>
    <w:rsid w:val="008C131A"/>
    <w:rsid w:val="008C186F"/>
    <w:rsid w:val="008C21B8"/>
    <w:rsid w:val="008C22CE"/>
    <w:rsid w:val="008C25CC"/>
    <w:rsid w:val="008C28C7"/>
    <w:rsid w:val="008C2CBA"/>
    <w:rsid w:val="008C2D29"/>
    <w:rsid w:val="008C2F5A"/>
    <w:rsid w:val="008C2F86"/>
    <w:rsid w:val="008C3279"/>
    <w:rsid w:val="008C3FF6"/>
    <w:rsid w:val="008C4673"/>
    <w:rsid w:val="008C472C"/>
    <w:rsid w:val="008C4839"/>
    <w:rsid w:val="008C48CD"/>
    <w:rsid w:val="008C4F96"/>
    <w:rsid w:val="008C6058"/>
    <w:rsid w:val="008C70AD"/>
    <w:rsid w:val="008C7405"/>
    <w:rsid w:val="008C766B"/>
    <w:rsid w:val="008C7D55"/>
    <w:rsid w:val="008C7F10"/>
    <w:rsid w:val="008C7F4D"/>
    <w:rsid w:val="008D0688"/>
    <w:rsid w:val="008D0D1B"/>
    <w:rsid w:val="008D15C2"/>
    <w:rsid w:val="008D18AF"/>
    <w:rsid w:val="008D2048"/>
    <w:rsid w:val="008D276E"/>
    <w:rsid w:val="008D27DE"/>
    <w:rsid w:val="008D2853"/>
    <w:rsid w:val="008D3DFC"/>
    <w:rsid w:val="008D42E9"/>
    <w:rsid w:val="008D4C85"/>
    <w:rsid w:val="008D5541"/>
    <w:rsid w:val="008D6641"/>
    <w:rsid w:val="008D6E9B"/>
    <w:rsid w:val="008D76A0"/>
    <w:rsid w:val="008D7B61"/>
    <w:rsid w:val="008D7F9D"/>
    <w:rsid w:val="008E01A4"/>
    <w:rsid w:val="008E01AC"/>
    <w:rsid w:val="008E02C3"/>
    <w:rsid w:val="008E0421"/>
    <w:rsid w:val="008E073C"/>
    <w:rsid w:val="008E074A"/>
    <w:rsid w:val="008E0798"/>
    <w:rsid w:val="008E0F70"/>
    <w:rsid w:val="008E10FD"/>
    <w:rsid w:val="008E1538"/>
    <w:rsid w:val="008E16A9"/>
    <w:rsid w:val="008E17B0"/>
    <w:rsid w:val="008E17CC"/>
    <w:rsid w:val="008E19A8"/>
    <w:rsid w:val="008E1D2A"/>
    <w:rsid w:val="008E2286"/>
    <w:rsid w:val="008E274C"/>
    <w:rsid w:val="008E2CD8"/>
    <w:rsid w:val="008E2F1F"/>
    <w:rsid w:val="008E3217"/>
    <w:rsid w:val="008E336D"/>
    <w:rsid w:val="008E33C7"/>
    <w:rsid w:val="008E3463"/>
    <w:rsid w:val="008E36FC"/>
    <w:rsid w:val="008E3773"/>
    <w:rsid w:val="008E3E85"/>
    <w:rsid w:val="008E3F0E"/>
    <w:rsid w:val="008E42F8"/>
    <w:rsid w:val="008E45B9"/>
    <w:rsid w:val="008E5138"/>
    <w:rsid w:val="008E5677"/>
    <w:rsid w:val="008E5771"/>
    <w:rsid w:val="008E598B"/>
    <w:rsid w:val="008E6201"/>
    <w:rsid w:val="008E636C"/>
    <w:rsid w:val="008E640F"/>
    <w:rsid w:val="008E653E"/>
    <w:rsid w:val="008E67D7"/>
    <w:rsid w:val="008E6945"/>
    <w:rsid w:val="008E6A1E"/>
    <w:rsid w:val="008E6A2F"/>
    <w:rsid w:val="008E6CB7"/>
    <w:rsid w:val="008E793F"/>
    <w:rsid w:val="008E7DFA"/>
    <w:rsid w:val="008F01EA"/>
    <w:rsid w:val="008F0691"/>
    <w:rsid w:val="008F0B90"/>
    <w:rsid w:val="008F0DEC"/>
    <w:rsid w:val="008F11C6"/>
    <w:rsid w:val="008F1E41"/>
    <w:rsid w:val="008F2FA2"/>
    <w:rsid w:val="008F3178"/>
    <w:rsid w:val="008F3218"/>
    <w:rsid w:val="008F397D"/>
    <w:rsid w:val="008F3FB5"/>
    <w:rsid w:val="008F4541"/>
    <w:rsid w:val="008F477F"/>
    <w:rsid w:val="008F5605"/>
    <w:rsid w:val="008F563E"/>
    <w:rsid w:val="008F591D"/>
    <w:rsid w:val="008F5938"/>
    <w:rsid w:val="008F5C2A"/>
    <w:rsid w:val="008F5ED5"/>
    <w:rsid w:val="008F694A"/>
    <w:rsid w:val="008F77CF"/>
    <w:rsid w:val="008F7900"/>
    <w:rsid w:val="008F7A07"/>
    <w:rsid w:val="0090005D"/>
    <w:rsid w:val="0090065D"/>
    <w:rsid w:val="009006E1"/>
    <w:rsid w:val="00900D18"/>
    <w:rsid w:val="009013A1"/>
    <w:rsid w:val="009013DF"/>
    <w:rsid w:val="0090159B"/>
    <w:rsid w:val="00901636"/>
    <w:rsid w:val="00901AA7"/>
    <w:rsid w:val="00901E00"/>
    <w:rsid w:val="00902011"/>
    <w:rsid w:val="009025E9"/>
    <w:rsid w:val="00902BC9"/>
    <w:rsid w:val="00902E58"/>
    <w:rsid w:val="0090322C"/>
    <w:rsid w:val="0090390B"/>
    <w:rsid w:val="00903970"/>
    <w:rsid w:val="00903A52"/>
    <w:rsid w:val="00903C6D"/>
    <w:rsid w:val="009040E6"/>
    <w:rsid w:val="009044C2"/>
    <w:rsid w:val="00904503"/>
    <w:rsid w:val="00904AA6"/>
    <w:rsid w:val="00904D2F"/>
    <w:rsid w:val="00905060"/>
    <w:rsid w:val="009051BE"/>
    <w:rsid w:val="009055B7"/>
    <w:rsid w:val="0090561D"/>
    <w:rsid w:val="009060E6"/>
    <w:rsid w:val="00906C20"/>
    <w:rsid w:val="00906E3C"/>
    <w:rsid w:val="009071FC"/>
    <w:rsid w:val="00907520"/>
    <w:rsid w:val="00910611"/>
    <w:rsid w:val="009109CE"/>
    <w:rsid w:val="00910BA7"/>
    <w:rsid w:val="00910D61"/>
    <w:rsid w:val="009118F9"/>
    <w:rsid w:val="00911D94"/>
    <w:rsid w:val="00912228"/>
    <w:rsid w:val="00913977"/>
    <w:rsid w:val="00914099"/>
    <w:rsid w:val="00914203"/>
    <w:rsid w:val="00914555"/>
    <w:rsid w:val="00914894"/>
    <w:rsid w:val="00914B66"/>
    <w:rsid w:val="00914B77"/>
    <w:rsid w:val="00914FF6"/>
    <w:rsid w:val="009155EE"/>
    <w:rsid w:val="009163F2"/>
    <w:rsid w:val="00916A21"/>
    <w:rsid w:val="0091728E"/>
    <w:rsid w:val="00917481"/>
    <w:rsid w:val="0091760A"/>
    <w:rsid w:val="00917F6F"/>
    <w:rsid w:val="00920884"/>
    <w:rsid w:val="00920E92"/>
    <w:rsid w:val="00920EF8"/>
    <w:rsid w:val="0092168D"/>
    <w:rsid w:val="009228DD"/>
    <w:rsid w:val="009231C2"/>
    <w:rsid w:val="00923548"/>
    <w:rsid w:val="00923C17"/>
    <w:rsid w:val="00923CE0"/>
    <w:rsid w:val="00924343"/>
    <w:rsid w:val="0092519E"/>
    <w:rsid w:val="00925294"/>
    <w:rsid w:val="0092560D"/>
    <w:rsid w:val="00925867"/>
    <w:rsid w:val="00925DD5"/>
    <w:rsid w:val="0092649C"/>
    <w:rsid w:val="009265CC"/>
    <w:rsid w:val="0092748A"/>
    <w:rsid w:val="0092752C"/>
    <w:rsid w:val="009275B8"/>
    <w:rsid w:val="00927D16"/>
    <w:rsid w:val="00927D5B"/>
    <w:rsid w:val="00927F34"/>
    <w:rsid w:val="00930173"/>
    <w:rsid w:val="00930216"/>
    <w:rsid w:val="00930A51"/>
    <w:rsid w:val="00930F70"/>
    <w:rsid w:val="00931308"/>
    <w:rsid w:val="009314C9"/>
    <w:rsid w:val="009314FD"/>
    <w:rsid w:val="00931A98"/>
    <w:rsid w:val="00932166"/>
    <w:rsid w:val="009321E6"/>
    <w:rsid w:val="009321FB"/>
    <w:rsid w:val="0093234D"/>
    <w:rsid w:val="009323CD"/>
    <w:rsid w:val="00932C4A"/>
    <w:rsid w:val="00932CC6"/>
    <w:rsid w:val="00932CD9"/>
    <w:rsid w:val="009335CA"/>
    <w:rsid w:val="0093371C"/>
    <w:rsid w:val="00933951"/>
    <w:rsid w:val="00933956"/>
    <w:rsid w:val="00933A6A"/>
    <w:rsid w:val="00934643"/>
    <w:rsid w:val="00934780"/>
    <w:rsid w:val="009348A1"/>
    <w:rsid w:val="00934F70"/>
    <w:rsid w:val="00935203"/>
    <w:rsid w:val="009353B3"/>
    <w:rsid w:val="00936ED8"/>
    <w:rsid w:val="009370E1"/>
    <w:rsid w:val="009370FC"/>
    <w:rsid w:val="0093733D"/>
    <w:rsid w:val="009374A6"/>
    <w:rsid w:val="00937C62"/>
    <w:rsid w:val="00937F44"/>
    <w:rsid w:val="00940600"/>
    <w:rsid w:val="00940BD8"/>
    <w:rsid w:val="00940DB8"/>
    <w:rsid w:val="00941155"/>
    <w:rsid w:val="0094133E"/>
    <w:rsid w:val="00941805"/>
    <w:rsid w:val="00941815"/>
    <w:rsid w:val="009419D9"/>
    <w:rsid w:val="00941C32"/>
    <w:rsid w:val="00941F9F"/>
    <w:rsid w:val="00941FC5"/>
    <w:rsid w:val="009423D8"/>
    <w:rsid w:val="009425F9"/>
    <w:rsid w:val="00942858"/>
    <w:rsid w:val="00942FC0"/>
    <w:rsid w:val="0094336B"/>
    <w:rsid w:val="009435B6"/>
    <w:rsid w:val="0094360D"/>
    <w:rsid w:val="0094373F"/>
    <w:rsid w:val="0094380D"/>
    <w:rsid w:val="00943ABA"/>
    <w:rsid w:val="00943F5B"/>
    <w:rsid w:val="00944206"/>
    <w:rsid w:val="0094423E"/>
    <w:rsid w:val="009444CD"/>
    <w:rsid w:val="0094481F"/>
    <w:rsid w:val="00944BCB"/>
    <w:rsid w:val="00944F41"/>
    <w:rsid w:val="00945823"/>
    <w:rsid w:val="00945833"/>
    <w:rsid w:val="00945BE7"/>
    <w:rsid w:val="00945D36"/>
    <w:rsid w:val="00945FC0"/>
    <w:rsid w:val="009463E2"/>
    <w:rsid w:val="009464C8"/>
    <w:rsid w:val="009465CB"/>
    <w:rsid w:val="00946E3F"/>
    <w:rsid w:val="00950620"/>
    <w:rsid w:val="009509FD"/>
    <w:rsid w:val="00950CE7"/>
    <w:rsid w:val="00951261"/>
    <w:rsid w:val="009517DA"/>
    <w:rsid w:val="00951AE4"/>
    <w:rsid w:val="009526ED"/>
    <w:rsid w:val="00952D79"/>
    <w:rsid w:val="00953349"/>
    <w:rsid w:val="00953B26"/>
    <w:rsid w:val="00953BC4"/>
    <w:rsid w:val="00954784"/>
    <w:rsid w:val="00954A06"/>
    <w:rsid w:val="00954B9B"/>
    <w:rsid w:val="00955916"/>
    <w:rsid w:val="009563E6"/>
    <w:rsid w:val="009564D6"/>
    <w:rsid w:val="00956846"/>
    <w:rsid w:val="00956988"/>
    <w:rsid w:val="00956B96"/>
    <w:rsid w:val="00956CDF"/>
    <w:rsid w:val="00956CE5"/>
    <w:rsid w:val="00956D70"/>
    <w:rsid w:val="009572D6"/>
    <w:rsid w:val="009573D6"/>
    <w:rsid w:val="00957AD0"/>
    <w:rsid w:val="00960027"/>
    <w:rsid w:val="00960533"/>
    <w:rsid w:val="00960746"/>
    <w:rsid w:val="00960888"/>
    <w:rsid w:val="00960D92"/>
    <w:rsid w:val="00960E77"/>
    <w:rsid w:val="00961311"/>
    <w:rsid w:val="009613E6"/>
    <w:rsid w:val="00961651"/>
    <w:rsid w:val="009616A3"/>
    <w:rsid w:val="00961B6C"/>
    <w:rsid w:val="0096202C"/>
    <w:rsid w:val="0096213D"/>
    <w:rsid w:val="00962A3E"/>
    <w:rsid w:val="00962A99"/>
    <w:rsid w:val="009631EE"/>
    <w:rsid w:val="0096341A"/>
    <w:rsid w:val="0096353B"/>
    <w:rsid w:val="0096365D"/>
    <w:rsid w:val="00963CB6"/>
    <w:rsid w:val="00963FB8"/>
    <w:rsid w:val="00964197"/>
    <w:rsid w:val="00964425"/>
    <w:rsid w:val="0096455F"/>
    <w:rsid w:val="0096481F"/>
    <w:rsid w:val="00964997"/>
    <w:rsid w:val="00965E56"/>
    <w:rsid w:val="00965F20"/>
    <w:rsid w:val="00966232"/>
    <w:rsid w:val="00966408"/>
    <w:rsid w:val="009664C7"/>
    <w:rsid w:val="009664D2"/>
    <w:rsid w:val="00966AC6"/>
    <w:rsid w:val="009672CB"/>
    <w:rsid w:val="009673E2"/>
    <w:rsid w:val="00967449"/>
    <w:rsid w:val="00967760"/>
    <w:rsid w:val="009679F3"/>
    <w:rsid w:val="009701A8"/>
    <w:rsid w:val="009703F5"/>
    <w:rsid w:val="0097047F"/>
    <w:rsid w:val="00970F83"/>
    <w:rsid w:val="0097188E"/>
    <w:rsid w:val="00971B7A"/>
    <w:rsid w:val="00971DB8"/>
    <w:rsid w:val="009727DA"/>
    <w:rsid w:val="00972F25"/>
    <w:rsid w:val="00972F2A"/>
    <w:rsid w:val="009732AB"/>
    <w:rsid w:val="00973709"/>
    <w:rsid w:val="00973BCE"/>
    <w:rsid w:val="00974C2D"/>
    <w:rsid w:val="009757A2"/>
    <w:rsid w:val="00975E3E"/>
    <w:rsid w:val="00975F27"/>
    <w:rsid w:val="00976CBD"/>
    <w:rsid w:val="00977D86"/>
    <w:rsid w:val="00977E2C"/>
    <w:rsid w:val="00980B00"/>
    <w:rsid w:val="00980FD5"/>
    <w:rsid w:val="009810B3"/>
    <w:rsid w:val="00981131"/>
    <w:rsid w:val="009813AD"/>
    <w:rsid w:val="009814BA"/>
    <w:rsid w:val="00981659"/>
    <w:rsid w:val="00981B3B"/>
    <w:rsid w:val="00981DF3"/>
    <w:rsid w:val="00982786"/>
    <w:rsid w:val="009828F6"/>
    <w:rsid w:val="00982A80"/>
    <w:rsid w:val="00982AAE"/>
    <w:rsid w:val="00982BE2"/>
    <w:rsid w:val="00982C3A"/>
    <w:rsid w:val="009832C1"/>
    <w:rsid w:val="00983441"/>
    <w:rsid w:val="0098345F"/>
    <w:rsid w:val="009845A3"/>
    <w:rsid w:val="00984C26"/>
    <w:rsid w:val="0098525B"/>
    <w:rsid w:val="00985717"/>
    <w:rsid w:val="00985756"/>
    <w:rsid w:val="00985770"/>
    <w:rsid w:val="009857D5"/>
    <w:rsid w:val="00986D96"/>
    <w:rsid w:val="00987152"/>
    <w:rsid w:val="00987531"/>
    <w:rsid w:val="00987C36"/>
    <w:rsid w:val="00987E12"/>
    <w:rsid w:val="0099046B"/>
    <w:rsid w:val="00991036"/>
    <w:rsid w:val="009917AB"/>
    <w:rsid w:val="00991B97"/>
    <w:rsid w:val="00991FD7"/>
    <w:rsid w:val="00992AEB"/>
    <w:rsid w:val="00992D28"/>
    <w:rsid w:val="00992ECB"/>
    <w:rsid w:val="00992FBB"/>
    <w:rsid w:val="0099305B"/>
    <w:rsid w:val="00993131"/>
    <w:rsid w:val="0099342F"/>
    <w:rsid w:val="009939D8"/>
    <w:rsid w:val="00993E62"/>
    <w:rsid w:val="00994642"/>
    <w:rsid w:val="00994811"/>
    <w:rsid w:val="00994F1D"/>
    <w:rsid w:val="00995166"/>
    <w:rsid w:val="009955DF"/>
    <w:rsid w:val="009964C9"/>
    <w:rsid w:val="009966DC"/>
    <w:rsid w:val="009973A9"/>
    <w:rsid w:val="00997536"/>
    <w:rsid w:val="00997957"/>
    <w:rsid w:val="009A00D6"/>
    <w:rsid w:val="009A0355"/>
    <w:rsid w:val="009A0411"/>
    <w:rsid w:val="009A0427"/>
    <w:rsid w:val="009A0445"/>
    <w:rsid w:val="009A067B"/>
    <w:rsid w:val="009A0733"/>
    <w:rsid w:val="009A0D2D"/>
    <w:rsid w:val="009A1825"/>
    <w:rsid w:val="009A1882"/>
    <w:rsid w:val="009A1CAA"/>
    <w:rsid w:val="009A27D6"/>
    <w:rsid w:val="009A2D35"/>
    <w:rsid w:val="009A2D67"/>
    <w:rsid w:val="009A311F"/>
    <w:rsid w:val="009A38D8"/>
    <w:rsid w:val="009A39E3"/>
    <w:rsid w:val="009A3F56"/>
    <w:rsid w:val="009A4488"/>
    <w:rsid w:val="009A4825"/>
    <w:rsid w:val="009A4CCC"/>
    <w:rsid w:val="009A4F7F"/>
    <w:rsid w:val="009A519B"/>
    <w:rsid w:val="009A537C"/>
    <w:rsid w:val="009A5411"/>
    <w:rsid w:val="009A5AE8"/>
    <w:rsid w:val="009A5CB9"/>
    <w:rsid w:val="009A5ED3"/>
    <w:rsid w:val="009A6289"/>
    <w:rsid w:val="009A6475"/>
    <w:rsid w:val="009A69BA"/>
    <w:rsid w:val="009A6DA9"/>
    <w:rsid w:val="009A7752"/>
    <w:rsid w:val="009A78ED"/>
    <w:rsid w:val="009A7B00"/>
    <w:rsid w:val="009B03AF"/>
    <w:rsid w:val="009B05BE"/>
    <w:rsid w:val="009B070A"/>
    <w:rsid w:val="009B0731"/>
    <w:rsid w:val="009B0767"/>
    <w:rsid w:val="009B0996"/>
    <w:rsid w:val="009B0B4D"/>
    <w:rsid w:val="009B0C1C"/>
    <w:rsid w:val="009B121B"/>
    <w:rsid w:val="009B148D"/>
    <w:rsid w:val="009B163B"/>
    <w:rsid w:val="009B1811"/>
    <w:rsid w:val="009B18D7"/>
    <w:rsid w:val="009B19E3"/>
    <w:rsid w:val="009B1E53"/>
    <w:rsid w:val="009B1F99"/>
    <w:rsid w:val="009B20D0"/>
    <w:rsid w:val="009B2875"/>
    <w:rsid w:val="009B2B5A"/>
    <w:rsid w:val="009B35C1"/>
    <w:rsid w:val="009B3A51"/>
    <w:rsid w:val="009B3ABD"/>
    <w:rsid w:val="009B3F7A"/>
    <w:rsid w:val="009B4CB4"/>
    <w:rsid w:val="009B51C7"/>
    <w:rsid w:val="009B5328"/>
    <w:rsid w:val="009B5413"/>
    <w:rsid w:val="009B5894"/>
    <w:rsid w:val="009B604D"/>
    <w:rsid w:val="009B6651"/>
    <w:rsid w:val="009B6A65"/>
    <w:rsid w:val="009B6CD8"/>
    <w:rsid w:val="009B7438"/>
    <w:rsid w:val="009C000B"/>
    <w:rsid w:val="009C0097"/>
    <w:rsid w:val="009C04E1"/>
    <w:rsid w:val="009C0C35"/>
    <w:rsid w:val="009C1021"/>
    <w:rsid w:val="009C122D"/>
    <w:rsid w:val="009C1262"/>
    <w:rsid w:val="009C17C1"/>
    <w:rsid w:val="009C18B0"/>
    <w:rsid w:val="009C1B7D"/>
    <w:rsid w:val="009C1C1A"/>
    <w:rsid w:val="009C1FAD"/>
    <w:rsid w:val="009C1FFC"/>
    <w:rsid w:val="009C2060"/>
    <w:rsid w:val="009C32C7"/>
    <w:rsid w:val="009C36F0"/>
    <w:rsid w:val="009C3B5D"/>
    <w:rsid w:val="009C446A"/>
    <w:rsid w:val="009C458C"/>
    <w:rsid w:val="009C458E"/>
    <w:rsid w:val="009C4A2B"/>
    <w:rsid w:val="009C4A36"/>
    <w:rsid w:val="009C4D99"/>
    <w:rsid w:val="009C4E8D"/>
    <w:rsid w:val="009C519E"/>
    <w:rsid w:val="009C52CB"/>
    <w:rsid w:val="009C5587"/>
    <w:rsid w:val="009C5838"/>
    <w:rsid w:val="009C58B4"/>
    <w:rsid w:val="009C5B13"/>
    <w:rsid w:val="009C5F02"/>
    <w:rsid w:val="009C6A3A"/>
    <w:rsid w:val="009C76FD"/>
    <w:rsid w:val="009D01BF"/>
    <w:rsid w:val="009D055A"/>
    <w:rsid w:val="009D0A75"/>
    <w:rsid w:val="009D111E"/>
    <w:rsid w:val="009D171D"/>
    <w:rsid w:val="009D1B6A"/>
    <w:rsid w:val="009D1CBB"/>
    <w:rsid w:val="009D2056"/>
    <w:rsid w:val="009D214A"/>
    <w:rsid w:val="009D2576"/>
    <w:rsid w:val="009D26DF"/>
    <w:rsid w:val="009D2953"/>
    <w:rsid w:val="009D2D3A"/>
    <w:rsid w:val="009D301C"/>
    <w:rsid w:val="009D3654"/>
    <w:rsid w:val="009D3EDE"/>
    <w:rsid w:val="009D3EF2"/>
    <w:rsid w:val="009D4775"/>
    <w:rsid w:val="009D48DA"/>
    <w:rsid w:val="009D66E2"/>
    <w:rsid w:val="009D6933"/>
    <w:rsid w:val="009D6E37"/>
    <w:rsid w:val="009D7045"/>
    <w:rsid w:val="009D75B8"/>
    <w:rsid w:val="009D79B1"/>
    <w:rsid w:val="009D7A5B"/>
    <w:rsid w:val="009D7BBB"/>
    <w:rsid w:val="009D7C63"/>
    <w:rsid w:val="009D7D6C"/>
    <w:rsid w:val="009E011F"/>
    <w:rsid w:val="009E02DF"/>
    <w:rsid w:val="009E0B79"/>
    <w:rsid w:val="009E1120"/>
    <w:rsid w:val="009E1CD4"/>
    <w:rsid w:val="009E20B4"/>
    <w:rsid w:val="009E222A"/>
    <w:rsid w:val="009E2269"/>
    <w:rsid w:val="009E229C"/>
    <w:rsid w:val="009E30BF"/>
    <w:rsid w:val="009E3807"/>
    <w:rsid w:val="009E3ACC"/>
    <w:rsid w:val="009E403B"/>
    <w:rsid w:val="009E447D"/>
    <w:rsid w:val="009E493B"/>
    <w:rsid w:val="009E4B17"/>
    <w:rsid w:val="009E4B3D"/>
    <w:rsid w:val="009E5668"/>
    <w:rsid w:val="009E5B6D"/>
    <w:rsid w:val="009E5CBA"/>
    <w:rsid w:val="009E6178"/>
    <w:rsid w:val="009E66EC"/>
    <w:rsid w:val="009E6951"/>
    <w:rsid w:val="009E6D81"/>
    <w:rsid w:val="009E6DD4"/>
    <w:rsid w:val="009E7271"/>
    <w:rsid w:val="009E730C"/>
    <w:rsid w:val="009E749B"/>
    <w:rsid w:val="009E75C1"/>
    <w:rsid w:val="009E774F"/>
    <w:rsid w:val="009E775E"/>
    <w:rsid w:val="009E77D2"/>
    <w:rsid w:val="009F026B"/>
    <w:rsid w:val="009F0885"/>
    <w:rsid w:val="009F0961"/>
    <w:rsid w:val="009F0AB3"/>
    <w:rsid w:val="009F0DE4"/>
    <w:rsid w:val="009F1095"/>
    <w:rsid w:val="009F13EE"/>
    <w:rsid w:val="009F15B7"/>
    <w:rsid w:val="009F1A8A"/>
    <w:rsid w:val="009F2287"/>
    <w:rsid w:val="009F26B9"/>
    <w:rsid w:val="009F287E"/>
    <w:rsid w:val="009F361B"/>
    <w:rsid w:val="009F36C9"/>
    <w:rsid w:val="009F3E58"/>
    <w:rsid w:val="009F3FBC"/>
    <w:rsid w:val="009F45DB"/>
    <w:rsid w:val="009F46B6"/>
    <w:rsid w:val="009F50F6"/>
    <w:rsid w:val="009F57F1"/>
    <w:rsid w:val="009F5A56"/>
    <w:rsid w:val="009F5B75"/>
    <w:rsid w:val="009F5D6C"/>
    <w:rsid w:val="009F5E41"/>
    <w:rsid w:val="009F6220"/>
    <w:rsid w:val="009F65D6"/>
    <w:rsid w:val="009F77AA"/>
    <w:rsid w:val="009F7F30"/>
    <w:rsid w:val="009F7FD1"/>
    <w:rsid w:val="00A002CB"/>
    <w:rsid w:val="00A00434"/>
    <w:rsid w:val="00A009FA"/>
    <w:rsid w:val="00A00CE6"/>
    <w:rsid w:val="00A0101A"/>
    <w:rsid w:val="00A01552"/>
    <w:rsid w:val="00A01658"/>
    <w:rsid w:val="00A0170C"/>
    <w:rsid w:val="00A01A77"/>
    <w:rsid w:val="00A01EA6"/>
    <w:rsid w:val="00A038D7"/>
    <w:rsid w:val="00A03CE4"/>
    <w:rsid w:val="00A03F3A"/>
    <w:rsid w:val="00A04B74"/>
    <w:rsid w:val="00A04D76"/>
    <w:rsid w:val="00A054F9"/>
    <w:rsid w:val="00A05567"/>
    <w:rsid w:val="00A05DFB"/>
    <w:rsid w:val="00A06460"/>
    <w:rsid w:val="00A06E41"/>
    <w:rsid w:val="00A070DA"/>
    <w:rsid w:val="00A0718E"/>
    <w:rsid w:val="00A07421"/>
    <w:rsid w:val="00A0778F"/>
    <w:rsid w:val="00A10082"/>
    <w:rsid w:val="00A101FF"/>
    <w:rsid w:val="00A108FC"/>
    <w:rsid w:val="00A109DE"/>
    <w:rsid w:val="00A10E9B"/>
    <w:rsid w:val="00A1131E"/>
    <w:rsid w:val="00A11357"/>
    <w:rsid w:val="00A11C75"/>
    <w:rsid w:val="00A11EB6"/>
    <w:rsid w:val="00A12539"/>
    <w:rsid w:val="00A12D53"/>
    <w:rsid w:val="00A12DFE"/>
    <w:rsid w:val="00A13E05"/>
    <w:rsid w:val="00A14792"/>
    <w:rsid w:val="00A14CE4"/>
    <w:rsid w:val="00A152CB"/>
    <w:rsid w:val="00A15910"/>
    <w:rsid w:val="00A15E38"/>
    <w:rsid w:val="00A15EE5"/>
    <w:rsid w:val="00A1744A"/>
    <w:rsid w:val="00A177AA"/>
    <w:rsid w:val="00A17A17"/>
    <w:rsid w:val="00A17BC5"/>
    <w:rsid w:val="00A17CA2"/>
    <w:rsid w:val="00A21009"/>
    <w:rsid w:val="00A214A4"/>
    <w:rsid w:val="00A21EF6"/>
    <w:rsid w:val="00A226BC"/>
    <w:rsid w:val="00A22E6E"/>
    <w:rsid w:val="00A230B3"/>
    <w:rsid w:val="00A2311D"/>
    <w:rsid w:val="00A23221"/>
    <w:rsid w:val="00A2359B"/>
    <w:rsid w:val="00A2389A"/>
    <w:rsid w:val="00A23BAD"/>
    <w:rsid w:val="00A23D48"/>
    <w:rsid w:val="00A23F4C"/>
    <w:rsid w:val="00A23FCF"/>
    <w:rsid w:val="00A2400F"/>
    <w:rsid w:val="00A2435B"/>
    <w:rsid w:val="00A249CC"/>
    <w:rsid w:val="00A24C16"/>
    <w:rsid w:val="00A2598E"/>
    <w:rsid w:val="00A26006"/>
    <w:rsid w:val="00A2677B"/>
    <w:rsid w:val="00A26789"/>
    <w:rsid w:val="00A26A6B"/>
    <w:rsid w:val="00A26C8D"/>
    <w:rsid w:val="00A26FEC"/>
    <w:rsid w:val="00A2722D"/>
    <w:rsid w:val="00A272EF"/>
    <w:rsid w:val="00A27858"/>
    <w:rsid w:val="00A27BCA"/>
    <w:rsid w:val="00A308A4"/>
    <w:rsid w:val="00A311DD"/>
    <w:rsid w:val="00A31376"/>
    <w:rsid w:val="00A31810"/>
    <w:rsid w:val="00A31C9A"/>
    <w:rsid w:val="00A31F4B"/>
    <w:rsid w:val="00A32254"/>
    <w:rsid w:val="00A323F7"/>
    <w:rsid w:val="00A325C5"/>
    <w:rsid w:val="00A32625"/>
    <w:rsid w:val="00A3301E"/>
    <w:rsid w:val="00A3311F"/>
    <w:rsid w:val="00A33166"/>
    <w:rsid w:val="00A338D5"/>
    <w:rsid w:val="00A33995"/>
    <w:rsid w:val="00A339EA"/>
    <w:rsid w:val="00A33AF7"/>
    <w:rsid w:val="00A33D88"/>
    <w:rsid w:val="00A33E1A"/>
    <w:rsid w:val="00A34010"/>
    <w:rsid w:val="00A348FF"/>
    <w:rsid w:val="00A34BBD"/>
    <w:rsid w:val="00A34DE7"/>
    <w:rsid w:val="00A34EFF"/>
    <w:rsid w:val="00A3514D"/>
    <w:rsid w:val="00A35520"/>
    <w:rsid w:val="00A35679"/>
    <w:rsid w:val="00A35737"/>
    <w:rsid w:val="00A35E95"/>
    <w:rsid w:val="00A3660F"/>
    <w:rsid w:val="00A36EF2"/>
    <w:rsid w:val="00A37207"/>
    <w:rsid w:val="00A37E74"/>
    <w:rsid w:val="00A40244"/>
    <w:rsid w:val="00A402B3"/>
    <w:rsid w:val="00A4042E"/>
    <w:rsid w:val="00A40458"/>
    <w:rsid w:val="00A4058D"/>
    <w:rsid w:val="00A406D8"/>
    <w:rsid w:val="00A409DB"/>
    <w:rsid w:val="00A40C5B"/>
    <w:rsid w:val="00A40F96"/>
    <w:rsid w:val="00A4155F"/>
    <w:rsid w:val="00A4161C"/>
    <w:rsid w:val="00A41D09"/>
    <w:rsid w:val="00A41E10"/>
    <w:rsid w:val="00A41EFC"/>
    <w:rsid w:val="00A424A9"/>
    <w:rsid w:val="00A42D26"/>
    <w:rsid w:val="00A430AA"/>
    <w:rsid w:val="00A43212"/>
    <w:rsid w:val="00A432EA"/>
    <w:rsid w:val="00A43340"/>
    <w:rsid w:val="00A43558"/>
    <w:rsid w:val="00A43B30"/>
    <w:rsid w:val="00A43F09"/>
    <w:rsid w:val="00A44126"/>
    <w:rsid w:val="00A445EE"/>
    <w:rsid w:val="00A4489A"/>
    <w:rsid w:val="00A44993"/>
    <w:rsid w:val="00A44B72"/>
    <w:rsid w:val="00A44C52"/>
    <w:rsid w:val="00A45146"/>
    <w:rsid w:val="00A451B8"/>
    <w:rsid w:val="00A45D21"/>
    <w:rsid w:val="00A45F2E"/>
    <w:rsid w:val="00A466FB"/>
    <w:rsid w:val="00A46765"/>
    <w:rsid w:val="00A46D48"/>
    <w:rsid w:val="00A47321"/>
    <w:rsid w:val="00A47672"/>
    <w:rsid w:val="00A4777A"/>
    <w:rsid w:val="00A47C4F"/>
    <w:rsid w:val="00A47D6E"/>
    <w:rsid w:val="00A5010E"/>
    <w:rsid w:val="00A50A7F"/>
    <w:rsid w:val="00A50E1B"/>
    <w:rsid w:val="00A50E61"/>
    <w:rsid w:val="00A51707"/>
    <w:rsid w:val="00A518EA"/>
    <w:rsid w:val="00A51CB0"/>
    <w:rsid w:val="00A52111"/>
    <w:rsid w:val="00A523FD"/>
    <w:rsid w:val="00A5248B"/>
    <w:rsid w:val="00A524D1"/>
    <w:rsid w:val="00A526ED"/>
    <w:rsid w:val="00A52B17"/>
    <w:rsid w:val="00A52BB3"/>
    <w:rsid w:val="00A52E8A"/>
    <w:rsid w:val="00A53209"/>
    <w:rsid w:val="00A53914"/>
    <w:rsid w:val="00A539D8"/>
    <w:rsid w:val="00A53A90"/>
    <w:rsid w:val="00A549C9"/>
    <w:rsid w:val="00A54E7B"/>
    <w:rsid w:val="00A54F09"/>
    <w:rsid w:val="00A55233"/>
    <w:rsid w:val="00A55CC4"/>
    <w:rsid w:val="00A56A21"/>
    <w:rsid w:val="00A56E9B"/>
    <w:rsid w:val="00A5739C"/>
    <w:rsid w:val="00A57B9F"/>
    <w:rsid w:val="00A57F81"/>
    <w:rsid w:val="00A57FF7"/>
    <w:rsid w:val="00A60411"/>
    <w:rsid w:val="00A60957"/>
    <w:rsid w:val="00A60B19"/>
    <w:rsid w:val="00A60B6E"/>
    <w:rsid w:val="00A61543"/>
    <w:rsid w:val="00A61B02"/>
    <w:rsid w:val="00A62A3E"/>
    <w:rsid w:val="00A62C6C"/>
    <w:rsid w:val="00A62EB1"/>
    <w:rsid w:val="00A631D8"/>
    <w:rsid w:val="00A63D56"/>
    <w:rsid w:val="00A63E70"/>
    <w:rsid w:val="00A6413A"/>
    <w:rsid w:val="00A64461"/>
    <w:rsid w:val="00A644F3"/>
    <w:rsid w:val="00A6456B"/>
    <w:rsid w:val="00A64999"/>
    <w:rsid w:val="00A64B26"/>
    <w:rsid w:val="00A64D2B"/>
    <w:rsid w:val="00A658CE"/>
    <w:rsid w:val="00A6608A"/>
    <w:rsid w:val="00A6608B"/>
    <w:rsid w:val="00A663C6"/>
    <w:rsid w:val="00A667A4"/>
    <w:rsid w:val="00A671C5"/>
    <w:rsid w:val="00A67CED"/>
    <w:rsid w:val="00A67F2F"/>
    <w:rsid w:val="00A70683"/>
    <w:rsid w:val="00A7096D"/>
    <w:rsid w:val="00A71007"/>
    <w:rsid w:val="00A710C3"/>
    <w:rsid w:val="00A71C70"/>
    <w:rsid w:val="00A71FFE"/>
    <w:rsid w:val="00A72988"/>
    <w:rsid w:val="00A72FBC"/>
    <w:rsid w:val="00A72FF2"/>
    <w:rsid w:val="00A7315C"/>
    <w:rsid w:val="00A735BD"/>
    <w:rsid w:val="00A739B3"/>
    <w:rsid w:val="00A73A23"/>
    <w:rsid w:val="00A73CC6"/>
    <w:rsid w:val="00A73D09"/>
    <w:rsid w:val="00A74362"/>
    <w:rsid w:val="00A743EF"/>
    <w:rsid w:val="00A7452C"/>
    <w:rsid w:val="00A74A48"/>
    <w:rsid w:val="00A74B1F"/>
    <w:rsid w:val="00A74D6D"/>
    <w:rsid w:val="00A74D9F"/>
    <w:rsid w:val="00A74E05"/>
    <w:rsid w:val="00A75431"/>
    <w:rsid w:val="00A756D1"/>
    <w:rsid w:val="00A758EB"/>
    <w:rsid w:val="00A75B25"/>
    <w:rsid w:val="00A761C3"/>
    <w:rsid w:val="00A76633"/>
    <w:rsid w:val="00A76649"/>
    <w:rsid w:val="00A7696D"/>
    <w:rsid w:val="00A76D3F"/>
    <w:rsid w:val="00A76DA0"/>
    <w:rsid w:val="00A771C0"/>
    <w:rsid w:val="00A77222"/>
    <w:rsid w:val="00A779A5"/>
    <w:rsid w:val="00A77B77"/>
    <w:rsid w:val="00A77E21"/>
    <w:rsid w:val="00A77F24"/>
    <w:rsid w:val="00A8033D"/>
    <w:rsid w:val="00A806AA"/>
    <w:rsid w:val="00A80DB4"/>
    <w:rsid w:val="00A80EBB"/>
    <w:rsid w:val="00A80F2B"/>
    <w:rsid w:val="00A816EF"/>
    <w:rsid w:val="00A81A4D"/>
    <w:rsid w:val="00A81A84"/>
    <w:rsid w:val="00A81DA6"/>
    <w:rsid w:val="00A81EEF"/>
    <w:rsid w:val="00A82556"/>
    <w:rsid w:val="00A826C3"/>
    <w:rsid w:val="00A82D9D"/>
    <w:rsid w:val="00A8375C"/>
    <w:rsid w:val="00A83806"/>
    <w:rsid w:val="00A83831"/>
    <w:rsid w:val="00A83EA4"/>
    <w:rsid w:val="00A840AD"/>
    <w:rsid w:val="00A84354"/>
    <w:rsid w:val="00A8459F"/>
    <w:rsid w:val="00A8488E"/>
    <w:rsid w:val="00A84EC0"/>
    <w:rsid w:val="00A84F86"/>
    <w:rsid w:val="00A8512F"/>
    <w:rsid w:val="00A859D5"/>
    <w:rsid w:val="00A85CE6"/>
    <w:rsid w:val="00A8651D"/>
    <w:rsid w:val="00A86C81"/>
    <w:rsid w:val="00A86E53"/>
    <w:rsid w:val="00A87416"/>
    <w:rsid w:val="00A877AD"/>
    <w:rsid w:val="00A87B07"/>
    <w:rsid w:val="00A90400"/>
    <w:rsid w:val="00A9062C"/>
    <w:rsid w:val="00A91196"/>
    <w:rsid w:val="00A91941"/>
    <w:rsid w:val="00A91A55"/>
    <w:rsid w:val="00A91CCC"/>
    <w:rsid w:val="00A9217C"/>
    <w:rsid w:val="00A924C4"/>
    <w:rsid w:val="00A9256D"/>
    <w:rsid w:val="00A92847"/>
    <w:rsid w:val="00A928BE"/>
    <w:rsid w:val="00A929B9"/>
    <w:rsid w:val="00A92AB8"/>
    <w:rsid w:val="00A930CF"/>
    <w:rsid w:val="00A93446"/>
    <w:rsid w:val="00A938E4"/>
    <w:rsid w:val="00A944A2"/>
    <w:rsid w:val="00A94548"/>
    <w:rsid w:val="00A948E5"/>
    <w:rsid w:val="00A94911"/>
    <w:rsid w:val="00A94F60"/>
    <w:rsid w:val="00A95113"/>
    <w:rsid w:val="00A953BA"/>
    <w:rsid w:val="00A95B0E"/>
    <w:rsid w:val="00A96694"/>
    <w:rsid w:val="00A96AF3"/>
    <w:rsid w:val="00A96D87"/>
    <w:rsid w:val="00A96E55"/>
    <w:rsid w:val="00A97759"/>
    <w:rsid w:val="00A97A34"/>
    <w:rsid w:val="00AA02D0"/>
    <w:rsid w:val="00AA0E4F"/>
    <w:rsid w:val="00AA14B1"/>
    <w:rsid w:val="00AA1680"/>
    <w:rsid w:val="00AA19D0"/>
    <w:rsid w:val="00AA1DAF"/>
    <w:rsid w:val="00AA20C5"/>
    <w:rsid w:val="00AA20D6"/>
    <w:rsid w:val="00AA238E"/>
    <w:rsid w:val="00AA283E"/>
    <w:rsid w:val="00AA2995"/>
    <w:rsid w:val="00AA2C11"/>
    <w:rsid w:val="00AA347A"/>
    <w:rsid w:val="00AA3790"/>
    <w:rsid w:val="00AA3FBA"/>
    <w:rsid w:val="00AA4960"/>
    <w:rsid w:val="00AA4D19"/>
    <w:rsid w:val="00AA4FC9"/>
    <w:rsid w:val="00AA54B6"/>
    <w:rsid w:val="00AA6190"/>
    <w:rsid w:val="00AA6941"/>
    <w:rsid w:val="00AA7383"/>
    <w:rsid w:val="00AA74E6"/>
    <w:rsid w:val="00AA7C4F"/>
    <w:rsid w:val="00AA7EFA"/>
    <w:rsid w:val="00AB0025"/>
    <w:rsid w:val="00AB0FCC"/>
    <w:rsid w:val="00AB140D"/>
    <w:rsid w:val="00AB185C"/>
    <w:rsid w:val="00AB21A2"/>
    <w:rsid w:val="00AB2229"/>
    <w:rsid w:val="00AB2869"/>
    <w:rsid w:val="00AB28F6"/>
    <w:rsid w:val="00AB2D00"/>
    <w:rsid w:val="00AB2F5E"/>
    <w:rsid w:val="00AB30D5"/>
    <w:rsid w:val="00AB3582"/>
    <w:rsid w:val="00AB391E"/>
    <w:rsid w:val="00AB4250"/>
    <w:rsid w:val="00AB4423"/>
    <w:rsid w:val="00AB485D"/>
    <w:rsid w:val="00AB4865"/>
    <w:rsid w:val="00AB486B"/>
    <w:rsid w:val="00AB4C44"/>
    <w:rsid w:val="00AB58DE"/>
    <w:rsid w:val="00AB6383"/>
    <w:rsid w:val="00AB63E6"/>
    <w:rsid w:val="00AB6476"/>
    <w:rsid w:val="00AB741C"/>
    <w:rsid w:val="00AB7766"/>
    <w:rsid w:val="00AB7888"/>
    <w:rsid w:val="00AB7B33"/>
    <w:rsid w:val="00AC0119"/>
    <w:rsid w:val="00AC03C8"/>
    <w:rsid w:val="00AC0750"/>
    <w:rsid w:val="00AC0D3A"/>
    <w:rsid w:val="00AC0DE4"/>
    <w:rsid w:val="00AC19F3"/>
    <w:rsid w:val="00AC1B78"/>
    <w:rsid w:val="00AC1B99"/>
    <w:rsid w:val="00AC1C73"/>
    <w:rsid w:val="00AC2115"/>
    <w:rsid w:val="00AC2165"/>
    <w:rsid w:val="00AC238C"/>
    <w:rsid w:val="00AC24E2"/>
    <w:rsid w:val="00AC261A"/>
    <w:rsid w:val="00AC2CDA"/>
    <w:rsid w:val="00AC2ECD"/>
    <w:rsid w:val="00AC3346"/>
    <w:rsid w:val="00AC3A16"/>
    <w:rsid w:val="00AC3C57"/>
    <w:rsid w:val="00AC3C6A"/>
    <w:rsid w:val="00AC3C96"/>
    <w:rsid w:val="00AC3E82"/>
    <w:rsid w:val="00AC47F6"/>
    <w:rsid w:val="00AC4C48"/>
    <w:rsid w:val="00AC4D20"/>
    <w:rsid w:val="00AC5310"/>
    <w:rsid w:val="00AC53C8"/>
    <w:rsid w:val="00AC5535"/>
    <w:rsid w:val="00AC5DE1"/>
    <w:rsid w:val="00AC6094"/>
    <w:rsid w:val="00AC62E4"/>
    <w:rsid w:val="00AC6D33"/>
    <w:rsid w:val="00AC7619"/>
    <w:rsid w:val="00AC7820"/>
    <w:rsid w:val="00AC7DD2"/>
    <w:rsid w:val="00AD013A"/>
    <w:rsid w:val="00AD02BF"/>
    <w:rsid w:val="00AD04E0"/>
    <w:rsid w:val="00AD0587"/>
    <w:rsid w:val="00AD086F"/>
    <w:rsid w:val="00AD1109"/>
    <w:rsid w:val="00AD1681"/>
    <w:rsid w:val="00AD1E17"/>
    <w:rsid w:val="00AD1FC9"/>
    <w:rsid w:val="00AD2108"/>
    <w:rsid w:val="00AD29CF"/>
    <w:rsid w:val="00AD2B53"/>
    <w:rsid w:val="00AD300B"/>
    <w:rsid w:val="00AD31D5"/>
    <w:rsid w:val="00AD38DA"/>
    <w:rsid w:val="00AD545D"/>
    <w:rsid w:val="00AD5A35"/>
    <w:rsid w:val="00AD6B96"/>
    <w:rsid w:val="00AD6EE7"/>
    <w:rsid w:val="00AD733A"/>
    <w:rsid w:val="00AD741B"/>
    <w:rsid w:val="00AD747B"/>
    <w:rsid w:val="00AE0042"/>
    <w:rsid w:val="00AE00A4"/>
    <w:rsid w:val="00AE00FA"/>
    <w:rsid w:val="00AE0274"/>
    <w:rsid w:val="00AE098B"/>
    <w:rsid w:val="00AE0FEF"/>
    <w:rsid w:val="00AE1403"/>
    <w:rsid w:val="00AE148B"/>
    <w:rsid w:val="00AE1A65"/>
    <w:rsid w:val="00AE1C73"/>
    <w:rsid w:val="00AE21B4"/>
    <w:rsid w:val="00AE246C"/>
    <w:rsid w:val="00AE28ED"/>
    <w:rsid w:val="00AE3444"/>
    <w:rsid w:val="00AE3642"/>
    <w:rsid w:val="00AE39EA"/>
    <w:rsid w:val="00AE3AC0"/>
    <w:rsid w:val="00AE3B71"/>
    <w:rsid w:val="00AE3EE7"/>
    <w:rsid w:val="00AE4342"/>
    <w:rsid w:val="00AE465E"/>
    <w:rsid w:val="00AE473F"/>
    <w:rsid w:val="00AE4DA0"/>
    <w:rsid w:val="00AE53E7"/>
    <w:rsid w:val="00AE543D"/>
    <w:rsid w:val="00AE56A1"/>
    <w:rsid w:val="00AE57EE"/>
    <w:rsid w:val="00AE586B"/>
    <w:rsid w:val="00AE5CC7"/>
    <w:rsid w:val="00AE5EF1"/>
    <w:rsid w:val="00AE62CF"/>
    <w:rsid w:val="00AE6405"/>
    <w:rsid w:val="00AE6994"/>
    <w:rsid w:val="00AE7BA7"/>
    <w:rsid w:val="00AF042E"/>
    <w:rsid w:val="00AF072E"/>
    <w:rsid w:val="00AF146A"/>
    <w:rsid w:val="00AF15B8"/>
    <w:rsid w:val="00AF16D1"/>
    <w:rsid w:val="00AF1A4B"/>
    <w:rsid w:val="00AF308C"/>
    <w:rsid w:val="00AF3236"/>
    <w:rsid w:val="00AF33F6"/>
    <w:rsid w:val="00AF405D"/>
    <w:rsid w:val="00AF487D"/>
    <w:rsid w:val="00AF4D35"/>
    <w:rsid w:val="00AF557A"/>
    <w:rsid w:val="00AF56F5"/>
    <w:rsid w:val="00AF57D9"/>
    <w:rsid w:val="00AF6063"/>
    <w:rsid w:val="00AF623E"/>
    <w:rsid w:val="00AF62F1"/>
    <w:rsid w:val="00AF65A8"/>
    <w:rsid w:val="00AF764A"/>
    <w:rsid w:val="00AF7720"/>
    <w:rsid w:val="00AF7D85"/>
    <w:rsid w:val="00B0056B"/>
    <w:rsid w:val="00B006E8"/>
    <w:rsid w:val="00B00DCB"/>
    <w:rsid w:val="00B0100C"/>
    <w:rsid w:val="00B011A3"/>
    <w:rsid w:val="00B011D6"/>
    <w:rsid w:val="00B01619"/>
    <w:rsid w:val="00B017B4"/>
    <w:rsid w:val="00B022FC"/>
    <w:rsid w:val="00B0289D"/>
    <w:rsid w:val="00B02B67"/>
    <w:rsid w:val="00B02B6D"/>
    <w:rsid w:val="00B032BF"/>
    <w:rsid w:val="00B03510"/>
    <w:rsid w:val="00B0446E"/>
    <w:rsid w:val="00B0453C"/>
    <w:rsid w:val="00B05130"/>
    <w:rsid w:val="00B051C6"/>
    <w:rsid w:val="00B0524B"/>
    <w:rsid w:val="00B05442"/>
    <w:rsid w:val="00B0561F"/>
    <w:rsid w:val="00B05EB5"/>
    <w:rsid w:val="00B06234"/>
    <w:rsid w:val="00B0666B"/>
    <w:rsid w:val="00B069FC"/>
    <w:rsid w:val="00B06DFC"/>
    <w:rsid w:val="00B06EF0"/>
    <w:rsid w:val="00B07356"/>
    <w:rsid w:val="00B07FDF"/>
    <w:rsid w:val="00B100A3"/>
    <w:rsid w:val="00B100BA"/>
    <w:rsid w:val="00B10338"/>
    <w:rsid w:val="00B113DD"/>
    <w:rsid w:val="00B1165D"/>
    <w:rsid w:val="00B11775"/>
    <w:rsid w:val="00B12315"/>
    <w:rsid w:val="00B1252E"/>
    <w:rsid w:val="00B1254F"/>
    <w:rsid w:val="00B12904"/>
    <w:rsid w:val="00B129B6"/>
    <w:rsid w:val="00B12D28"/>
    <w:rsid w:val="00B12D3F"/>
    <w:rsid w:val="00B12E93"/>
    <w:rsid w:val="00B13215"/>
    <w:rsid w:val="00B13380"/>
    <w:rsid w:val="00B13E5E"/>
    <w:rsid w:val="00B1431C"/>
    <w:rsid w:val="00B14BAD"/>
    <w:rsid w:val="00B14C1A"/>
    <w:rsid w:val="00B14CE1"/>
    <w:rsid w:val="00B14D2B"/>
    <w:rsid w:val="00B15097"/>
    <w:rsid w:val="00B1521D"/>
    <w:rsid w:val="00B15672"/>
    <w:rsid w:val="00B15822"/>
    <w:rsid w:val="00B1694A"/>
    <w:rsid w:val="00B172FE"/>
    <w:rsid w:val="00B17D65"/>
    <w:rsid w:val="00B204A5"/>
    <w:rsid w:val="00B2058A"/>
    <w:rsid w:val="00B20665"/>
    <w:rsid w:val="00B20F10"/>
    <w:rsid w:val="00B216DD"/>
    <w:rsid w:val="00B21929"/>
    <w:rsid w:val="00B21C2E"/>
    <w:rsid w:val="00B21FD6"/>
    <w:rsid w:val="00B225E2"/>
    <w:rsid w:val="00B22619"/>
    <w:rsid w:val="00B226F4"/>
    <w:rsid w:val="00B22748"/>
    <w:rsid w:val="00B22E11"/>
    <w:rsid w:val="00B23189"/>
    <w:rsid w:val="00B23356"/>
    <w:rsid w:val="00B23469"/>
    <w:rsid w:val="00B234F1"/>
    <w:rsid w:val="00B2377A"/>
    <w:rsid w:val="00B2391B"/>
    <w:rsid w:val="00B23A16"/>
    <w:rsid w:val="00B23AD7"/>
    <w:rsid w:val="00B244C7"/>
    <w:rsid w:val="00B247AB"/>
    <w:rsid w:val="00B24F10"/>
    <w:rsid w:val="00B2539D"/>
    <w:rsid w:val="00B25660"/>
    <w:rsid w:val="00B25AB0"/>
    <w:rsid w:val="00B25E22"/>
    <w:rsid w:val="00B25EA2"/>
    <w:rsid w:val="00B26183"/>
    <w:rsid w:val="00B267D9"/>
    <w:rsid w:val="00B267DB"/>
    <w:rsid w:val="00B27546"/>
    <w:rsid w:val="00B27732"/>
    <w:rsid w:val="00B27C76"/>
    <w:rsid w:val="00B30499"/>
    <w:rsid w:val="00B30825"/>
    <w:rsid w:val="00B30AF2"/>
    <w:rsid w:val="00B3124B"/>
    <w:rsid w:val="00B31353"/>
    <w:rsid w:val="00B313C2"/>
    <w:rsid w:val="00B31563"/>
    <w:rsid w:val="00B31975"/>
    <w:rsid w:val="00B31A1E"/>
    <w:rsid w:val="00B31D3E"/>
    <w:rsid w:val="00B31DDE"/>
    <w:rsid w:val="00B32367"/>
    <w:rsid w:val="00B32BE7"/>
    <w:rsid w:val="00B32DA5"/>
    <w:rsid w:val="00B3306A"/>
    <w:rsid w:val="00B3409D"/>
    <w:rsid w:val="00B3430C"/>
    <w:rsid w:val="00B346CB"/>
    <w:rsid w:val="00B34B0B"/>
    <w:rsid w:val="00B35034"/>
    <w:rsid w:val="00B3506A"/>
    <w:rsid w:val="00B35590"/>
    <w:rsid w:val="00B35A9B"/>
    <w:rsid w:val="00B366BB"/>
    <w:rsid w:val="00B3705D"/>
    <w:rsid w:val="00B37580"/>
    <w:rsid w:val="00B404D2"/>
    <w:rsid w:val="00B407D3"/>
    <w:rsid w:val="00B40F77"/>
    <w:rsid w:val="00B412C0"/>
    <w:rsid w:val="00B4131F"/>
    <w:rsid w:val="00B416FF"/>
    <w:rsid w:val="00B41CDD"/>
    <w:rsid w:val="00B41E0B"/>
    <w:rsid w:val="00B42A21"/>
    <w:rsid w:val="00B42ABC"/>
    <w:rsid w:val="00B42B34"/>
    <w:rsid w:val="00B42B74"/>
    <w:rsid w:val="00B43318"/>
    <w:rsid w:val="00B43396"/>
    <w:rsid w:val="00B433BF"/>
    <w:rsid w:val="00B435ED"/>
    <w:rsid w:val="00B44090"/>
    <w:rsid w:val="00B44170"/>
    <w:rsid w:val="00B44348"/>
    <w:rsid w:val="00B446C4"/>
    <w:rsid w:val="00B44BE4"/>
    <w:rsid w:val="00B45308"/>
    <w:rsid w:val="00B455A6"/>
    <w:rsid w:val="00B45852"/>
    <w:rsid w:val="00B45A11"/>
    <w:rsid w:val="00B45B6F"/>
    <w:rsid w:val="00B45FF6"/>
    <w:rsid w:val="00B46279"/>
    <w:rsid w:val="00B46634"/>
    <w:rsid w:val="00B46732"/>
    <w:rsid w:val="00B47009"/>
    <w:rsid w:val="00B47250"/>
    <w:rsid w:val="00B47903"/>
    <w:rsid w:val="00B47967"/>
    <w:rsid w:val="00B479B8"/>
    <w:rsid w:val="00B479E9"/>
    <w:rsid w:val="00B507AE"/>
    <w:rsid w:val="00B50D56"/>
    <w:rsid w:val="00B50DA6"/>
    <w:rsid w:val="00B51186"/>
    <w:rsid w:val="00B5169F"/>
    <w:rsid w:val="00B5171E"/>
    <w:rsid w:val="00B517D6"/>
    <w:rsid w:val="00B51C31"/>
    <w:rsid w:val="00B52CFB"/>
    <w:rsid w:val="00B539D3"/>
    <w:rsid w:val="00B53B29"/>
    <w:rsid w:val="00B53D45"/>
    <w:rsid w:val="00B54574"/>
    <w:rsid w:val="00B548BE"/>
    <w:rsid w:val="00B54997"/>
    <w:rsid w:val="00B54FF8"/>
    <w:rsid w:val="00B55465"/>
    <w:rsid w:val="00B556EF"/>
    <w:rsid w:val="00B557F4"/>
    <w:rsid w:val="00B559AB"/>
    <w:rsid w:val="00B55E70"/>
    <w:rsid w:val="00B55FDC"/>
    <w:rsid w:val="00B56105"/>
    <w:rsid w:val="00B561F8"/>
    <w:rsid w:val="00B563A7"/>
    <w:rsid w:val="00B56D04"/>
    <w:rsid w:val="00B57477"/>
    <w:rsid w:val="00B574C7"/>
    <w:rsid w:val="00B575A3"/>
    <w:rsid w:val="00B57DCA"/>
    <w:rsid w:val="00B57E3C"/>
    <w:rsid w:val="00B6002A"/>
    <w:rsid w:val="00B60BC5"/>
    <w:rsid w:val="00B60C43"/>
    <w:rsid w:val="00B61864"/>
    <w:rsid w:val="00B61D8E"/>
    <w:rsid w:val="00B61DE8"/>
    <w:rsid w:val="00B624E5"/>
    <w:rsid w:val="00B62808"/>
    <w:rsid w:val="00B632AA"/>
    <w:rsid w:val="00B639B9"/>
    <w:rsid w:val="00B63AE0"/>
    <w:rsid w:val="00B63BBD"/>
    <w:rsid w:val="00B63DB5"/>
    <w:rsid w:val="00B641B1"/>
    <w:rsid w:val="00B641F9"/>
    <w:rsid w:val="00B642CE"/>
    <w:rsid w:val="00B64596"/>
    <w:rsid w:val="00B649E3"/>
    <w:rsid w:val="00B64DA2"/>
    <w:rsid w:val="00B650CE"/>
    <w:rsid w:val="00B652DF"/>
    <w:rsid w:val="00B6587C"/>
    <w:rsid w:val="00B65939"/>
    <w:rsid w:val="00B65C44"/>
    <w:rsid w:val="00B65E98"/>
    <w:rsid w:val="00B665C0"/>
    <w:rsid w:val="00B667E9"/>
    <w:rsid w:val="00B66C42"/>
    <w:rsid w:val="00B66DB6"/>
    <w:rsid w:val="00B66DDB"/>
    <w:rsid w:val="00B67285"/>
    <w:rsid w:val="00B67293"/>
    <w:rsid w:val="00B67429"/>
    <w:rsid w:val="00B67CD3"/>
    <w:rsid w:val="00B700D1"/>
    <w:rsid w:val="00B705A0"/>
    <w:rsid w:val="00B705F7"/>
    <w:rsid w:val="00B70610"/>
    <w:rsid w:val="00B707B6"/>
    <w:rsid w:val="00B70C23"/>
    <w:rsid w:val="00B70E24"/>
    <w:rsid w:val="00B719B9"/>
    <w:rsid w:val="00B71A41"/>
    <w:rsid w:val="00B71C12"/>
    <w:rsid w:val="00B71C98"/>
    <w:rsid w:val="00B71D92"/>
    <w:rsid w:val="00B72202"/>
    <w:rsid w:val="00B72D59"/>
    <w:rsid w:val="00B72F00"/>
    <w:rsid w:val="00B731F0"/>
    <w:rsid w:val="00B733F3"/>
    <w:rsid w:val="00B7354E"/>
    <w:rsid w:val="00B73629"/>
    <w:rsid w:val="00B736B5"/>
    <w:rsid w:val="00B73A77"/>
    <w:rsid w:val="00B753C9"/>
    <w:rsid w:val="00B755E5"/>
    <w:rsid w:val="00B75735"/>
    <w:rsid w:val="00B7595E"/>
    <w:rsid w:val="00B759E7"/>
    <w:rsid w:val="00B75A21"/>
    <w:rsid w:val="00B75F78"/>
    <w:rsid w:val="00B766A7"/>
    <w:rsid w:val="00B76962"/>
    <w:rsid w:val="00B76977"/>
    <w:rsid w:val="00B7718E"/>
    <w:rsid w:val="00B77DB8"/>
    <w:rsid w:val="00B80464"/>
    <w:rsid w:val="00B80AAC"/>
    <w:rsid w:val="00B80EC4"/>
    <w:rsid w:val="00B814CD"/>
    <w:rsid w:val="00B815C2"/>
    <w:rsid w:val="00B81969"/>
    <w:rsid w:val="00B81B31"/>
    <w:rsid w:val="00B81BE0"/>
    <w:rsid w:val="00B81E9C"/>
    <w:rsid w:val="00B81F1C"/>
    <w:rsid w:val="00B82737"/>
    <w:rsid w:val="00B8365A"/>
    <w:rsid w:val="00B8369D"/>
    <w:rsid w:val="00B83ED8"/>
    <w:rsid w:val="00B840D4"/>
    <w:rsid w:val="00B843B5"/>
    <w:rsid w:val="00B845C4"/>
    <w:rsid w:val="00B8467B"/>
    <w:rsid w:val="00B84A0E"/>
    <w:rsid w:val="00B84A79"/>
    <w:rsid w:val="00B85466"/>
    <w:rsid w:val="00B85497"/>
    <w:rsid w:val="00B8582F"/>
    <w:rsid w:val="00B86182"/>
    <w:rsid w:val="00B868B2"/>
    <w:rsid w:val="00B869AD"/>
    <w:rsid w:val="00B87285"/>
    <w:rsid w:val="00B872ED"/>
    <w:rsid w:val="00B87580"/>
    <w:rsid w:val="00B8794B"/>
    <w:rsid w:val="00B879A0"/>
    <w:rsid w:val="00B87ABC"/>
    <w:rsid w:val="00B87D75"/>
    <w:rsid w:val="00B87FBC"/>
    <w:rsid w:val="00B9047A"/>
    <w:rsid w:val="00B906E9"/>
    <w:rsid w:val="00B910F4"/>
    <w:rsid w:val="00B916D2"/>
    <w:rsid w:val="00B91784"/>
    <w:rsid w:val="00B9218E"/>
    <w:rsid w:val="00B92A9F"/>
    <w:rsid w:val="00B92D99"/>
    <w:rsid w:val="00B92F24"/>
    <w:rsid w:val="00B93401"/>
    <w:rsid w:val="00B93999"/>
    <w:rsid w:val="00B9402B"/>
    <w:rsid w:val="00B9438C"/>
    <w:rsid w:val="00B94861"/>
    <w:rsid w:val="00B94EA4"/>
    <w:rsid w:val="00B9511E"/>
    <w:rsid w:val="00B954ED"/>
    <w:rsid w:val="00B9570F"/>
    <w:rsid w:val="00B95BD7"/>
    <w:rsid w:val="00B95EF4"/>
    <w:rsid w:val="00B95F1D"/>
    <w:rsid w:val="00B96143"/>
    <w:rsid w:val="00B9648B"/>
    <w:rsid w:val="00B964A1"/>
    <w:rsid w:val="00B9654A"/>
    <w:rsid w:val="00B96935"/>
    <w:rsid w:val="00B96AC8"/>
    <w:rsid w:val="00B96AF1"/>
    <w:rsid w:val="00B97164"/>
    <w:rsid w:val="00B972B4"/>
    <w:rsid w:val="00B97316"/>
    <w:rsid w:val="00B97481"/>
    <w:rsid w:val="00B9795C"/>
    <w:rsid w:val="00B97FB7"/>
    <w:rsid w:val="00BA10EB"/>
    <w:rsid w:val="00BA120D"/>
    <w:rsid w:val="00BA16E0"/>
    <w:rsid w:val="00BA1800"/>
    <w:rsid w:val="00BA2281"/>
    <w:rsid w:val="00BA25BD"/>
    <w:rsid w:val="00BA297B"/>
    <w:rsid w:val="00BA2F74"/>
    <w:rsid w:val="00BA305B"/>
    <w:rsid w:val="00BA3A00"/>
    <w:rsid w:val="00BA3F38"/>
    <w:rsid w:val="00BA42DA"/>
    <w:rsid w:val="00BA497A"/>
    <w:rsid w:val="00BA50B6"/>
    <w:rsid w:val="00BA5515"/>
    <w:rsid w:val="00BA580D"/>
    <w:rsid w:val="00BA590F"/>
    <w:rsid w:val="00BA5B23"/>
    <w:rsid w:val="00BA5BA1"/>
    <w:rsid w:val="00BA5CED"/>
    <w:rsid w:val="00BA5D40"/>
    <w:rsid w:val="00BA66E8"/>
    <w:rsid w:val="00BA6CCC"/>
    <w:rsid w:val="00BA6E92"/>
    <w:rsid w:val="00BA74E8"/>
    <w:rsid w:val="00BA7A20"/>
    <w:rsid w:val="00BA7FC8"/>
    <w:rsid w:val="00BB0269"/>
    <w:rsid w:val="00BB02A1"/>
    <w:rsid w:val="00BB0414"/>
    <w:rsid w:val="00BB0836"/>
    <w:rsid w:val="00BB085C"/>
    <w:rsid w:val="00BB1994"/>
    <w:rsid w:val="00BB1BB5"/>
    <w:rsid w:val="00BB1CC0"/>
    <w:rsid w:val="00BB1DDD"/>
    <w:rsid w:val="00BB24DD"/>
    <w:rsid w:val="00BB29B7"/>
    <w:rsid w:val="00BB2CAB"/>
    <w:rsid w:val="00BB2DB4"/>
    <w:rsid w:val="00BB2ED8"/>
    <w:rsid w:val="00BB301D"/>
    <w:rsid w:val="00BB3191"/>
    <w:rsid w:val="00BB3A6E"/>
    <w:rsid w:val="00BB3B41"/>
    <w:rsid w:val="00BB3B54"/>
    <w:rsid w:val="00BB3D7A"/>
    <w:rsid w:val="00BB4873"/>
    <w:rsid w:val="00BB4E05"/>
    <w:rsid w:val="00BB512A"/>
    <w:rsid w:val="00BB5215"/>
    <w:rsid w:val="00BB52C4"/>
    <w:rsid w:val="00BB5A47"/>
    <w:rsid w:val="00BB5C88"/>
    <w:rsid w:val="00BB5EFA"/>
    <w:rsid w:val="00BB5F85"/>
    <w:rsid w:val="00BB650E"/>
    <w:rsid w:val="00BB6CF1"/>
    <w:rsid w:val="00BB6DB9"/>
    <w:rsid w:val="00BB6E82"/>
    <w:rsid w:val="00BB7070"/>
    <w:rsid w:val="00BB72AE"/>
    <w:rsid w:val="00BB72DF"/>
    <w:rsid w:val="00BB7AB0"/>
    <w:rsid w:val="00BC0478"/>
    <w:rsid w:val="00BC0597"/>
    <w:rsid w:val="00BC0A1E"/>
    <w:rsid w:val="00BC0B8F"/>
    <w:rsid w:val="00BC0FB5"/>
    <w:rsid w:val="00BC13AE"/>
    <w:rsid w:val="00BC1786"/>
    <w:rsid w:val="00BC1A5A"/>
    <w:rsid w:val="00BC1D8A"/>
    <w:rsid w:val="00BC2292"/>
    <w:rsid w:val="00BC269E"/>
    <w:rsid w:val="00BC27D7"/>
    <w:rsid w:val="00BC3378"/>
    <w:rsid w:val="00BC35AF"/>
    <w:rsid w:val="00BC3623"/>
    <w:rsid w:val="00BC39B1"/>
    <w:rsid w:val="00BC3A2F"/>
    <w:rsid w:val="00BC4A19"/>
    <w:rsid w:val="00BC4E97"/>
    <w:rsid w:val="00BC57F9"/>
    <w:rsid w:val="00BC5907"/>
    <w:rsid w:val="00BC5C43"/>
    <w:rsid w:val="00BC5F7D"/>
    <w:rsid w:val="00BC5FAB"/>
    <w:rsid w:val="00BC62B8"/>
    <w:rsid w:val="00BC6596"/>
    <w:rsid w:val="00BC6726"/>
    <w:rsid w:val="00BC73AE"/>
    <w:rsid w:val="00BC77E1"/>
    <w:rsid w:val="00BC7AC0"/>
    <w:rsid w:val="00BC7C38"/>
    <w:rsid w:val="00BC7EE7"/>
    <w:rsid w:val="00BD0132"/>
    <w:rsid w:val="00BD072D"/>
    <w:rsid w:val="00BD0D89"/>
    <w:rsid w:val="00BD0D8A"/>
    <w:rsid w:val="00BD1B0C"/>
    <w:rsid w:val="00BD1F00"/>
    <w:rsid w:val="00BD20A8"/>
    <w:rsid w:val="00BD2253"/>
    <w:rsid w:val="00BD260E"/>
    <w:rsid w:val="00BD2A8C"/>
    <w:rsid w:val="00BD2B28"/>
    <w:rsid w:val="00BD2DB7"/>
    <w:rsid w:val="00BD30CB"/>
    <w:rsid w:val="00BD31B2"/>
    <w:rsid w:val="00BD3428"/>
    <w:rsid w:val="00BD3C7F"/>
    <w:rsid w:val="00BD413B"/>
    <w:rsid w:val="00BD4455"/>
    <w:rsid w:val="00BD4714"/>
    <w:rsid w:val="00BD4DB1"/>
    <w:rsid w:val="00BD5177"/>
    <w:rsid w:val="00BD51AE"/>
    <w:rsid w:val="00BD5252"/>
    <w:rsid w:val="00BD5336"/>
    <w:rsid w:val="00BD55C7"/>
    <w:rsid w:val="00BD5B1D"/>
    <w:rsid w:val="00BD603D"/>
    <w:rsid w:val="00BD604C"/>
    <w:rsid w:val="00BD67E5"/>
    <w:rsid w:val="00BD6CBF"/>
    <w:rsid w:val="00BD6D24"/>
    <w:rsid w:val="00BD6F8D"/>
    <w:rsid w:val="00BD7034"/>
    <w:rsid w:val="00BD7578"/>
    <w:rsid w:val="00BD7659"/>
    <w:rsid w:val="00BD77CE"/>
    <w:rsid w:val="00BD7BF0"/>
    <w:rsid w:val="00BD7CC9"/>
    <w:rsid w:val="00BD7CE1"/>
    <w:rsid w:val="00BD7FFD"/>
    <w:rsid w:val="00BE006B"/>
    <w:rsid w:val="00BE0318"/>
    <w:rsid w:val="00BE0BA7"/>
    <w:rsid w:val="00BE14D7"/>
    <w:rsid w:val="00BE17FC"/>
    <w:rsid w:val="00BE2656"/>
    <w:rsid w:val="00BE2B5E"/>
    <w:rsid w:val="00BE2CEF"/>
    <w:rsid w:val="00BE3511"/>
    <w:rsid w:val="00BE3572"/>
    <w:rsid w:val="00BE38BD"/>
    <w:rsid w:val="00BE4374"/>
    <w:rsid w:val="00BE4531"/>
    <w:rsid w:val="00BE45D1"/>
    <w:rsid w:val="00BE4817"/>
    <w:rsid w:val="00BE48D8"/>
    <w:rsid w:val="00BE49B6"/>
    <w:rsid w:val="00BE4AB5"/>
    <w:rsid w:val="00BE54CA"/>
    <w:rsid w:val="00BE5685"/>
    <w:rsid w:val="00BE5D39"/>
    <w:rsid w:val="00BE5D4C"/>
    <w:rsid w:val="00BE6124"/>
    <w:rsid w:val="00BE6392"/>
    <w:rsid w:val="00BE6681"/>
    <w:rsid w:val="00BE68FA"/>
    <w:rsid w:val="00BE69F5"/>
    <w:rsid w:val="00BE6BA3"/>
    <w:rsid w:val="00BE6E7E"/>
    <w:rsid w:val="00BE764C"/>
    <w:rsid w:val="00BE7C97"/>
    <w:rsid w:val="00BF02B4"/>
    <w:rsid w:val="00BF07F5"/>
    <w:rsid w:val="00BF0FD3"/>
    <w:rsid w:val="00BF12B9"/>
    <w:rsid w:val="00BF1318"/>
    <w:rsid w:val="00BF16CC"/>
    <w:rsid w:val="00BF1ED8"/>
    <w:rsid w:val="00BF1FE3"/>
    <w:rsid w:val="00BF272D"/>
    <w:rsid w:val="00BF294B"/>
    <w:rsid w:val="00BF2B41"/>
    <w:rsid w:val="00BF2D38"/>
    <w:rsid w:val="00BF2DF0"/>
    <w:rsid w:val="00BF3A17"/>
    <w:rsid w:val="00BF3B37"/>
    <w:rsid w:val="00BF3EFF"/>
    <w:rsid w:val="00BF400D"/>
    <w:rsid w:val="00BF4BDA"/>
    <w:rsid w:val="00BF4E5E"/>
    <w:rsid w:val="00BF502D"/>
    <w:rsid w:val="00BF53B1"/>
    <w:rsid w:val="00BF568D"/>
    <w:rsid w:val="00BF5CE8"/>
    <w:rsid w:val="00BF5D26"/>
    <w:rsid w:val="00BF5F10"/>
    <w:rsid w:val="00BF611E"/>
    <w:rsid w:val="00BF6D59"/>
    <w:rsid w:val="00BF70A6"/>
    <w:rsid w:val="00BF74CB"/>
    <w:rsid w:val="00BF77C4"/>
    <w:rsid w:val="00BF7B4F"/>
    <w:rsid w:val="00BF7E0E"/>
    <w:rsid w:val="00BF7FBA"/>
    <w:rsid w:val="00C007E0"/>
    <w:rsid w:val="00C0089E"/>
    <w:rsid w:val="00C00988"/>
    <w:rsid w:val="00C01271"/>
    <w:rsid w:val="00C012A1"/>
    <w:rsid w:val="00C01D3D"/>
    <w:rsid w:val="00C01EC8"/>
    <w:rsid w:val="00C02174"/>
    <w:rsid w:val="00C029D5"/>
    <w:rsid w:val="00C02C99"/>
    <w:rsid w:val="00C02EE2"/>
    <w:rsid w:val="00C03026"/>
    <w:rsid w:val="00C03297"/>
    <w:rsid w:val="00C03779"/>
    <w:rsid w:val="00C037A3"/>
    <w:rsid w:val="00C03ECA"/>
    <w:rsid w:val="00C03FC0"/>
    <w:rsid w:val="00C04089"/>
    <w:rsid w:val="00C04AC7"/>
    <w:rsid w:val="00C04AE5"/>
    <w:rsid w:val="00C04C1B"/>
    <w:rsid w:val="00C05056"/>
    <w:rsid w:val="00C053A3"/>
    <w:rsid w:val="00C05BB2"/>
    <w:rsid w:val="00C05D66"/>
    <w:rsid w:val="00C0632B"/>
    <w:rsid w:val="00C068CF"/>
    <w:rsid w:val="00C06A45"/>
    <w:rsid w:val="00C06BA8"/>
    <w:rsid w:val="00C06C8F"/>
    <w:rsid w:val="00C0767A"/>
    <w:rsid w:val="00C077C3"/>
    <w:rsid w:val="00C07865"/>
    <w:rsid w:val="00C079F7"/>
    <w:rsid w:val="00C07FFA"/>
    <w:rsid w:val="00C10262"/>
    <w:rsid w:val="00C102D6"/>
    <w:rsid w:val="00C10B18"/>
    <w:rsid w:val="00C10F31"/>
    <w:rsid w:val="00C11155"/>
    <w:rsid w:val="00C117BE"/>
    <w:rsid w:val="00C11916"/>
    <w:rsid w:val="00C11DD3"/>
    <w:rsid w:val="00C1234E"/>
    <w:rsid w:val="00C12381"/>
    <w:rsid w:val="00C124A0"/>
    <w:rsid w:val="00C126B6"/>
    <w:rsid w:val="00C13172"/>
    <w:rsid w:val="00C13C62"/>
    <w:rsid w:val="00C14CAB"/>
    <w:rsid w:val="00C153A2"/>
    <w:rsid w:val="00C15AA3"/>
    <w:rsid w:val="00C15AE0"/>
    <w:rsid w:val="00C15B3E"/>
    <w:rsid w:val="00C165E8"/>
    <w:rsid w:val="00C16892"/>
    <w:rsid w:val="00C16B50"/>
    <w:rsid w:val="00C172C3"/>
    <w:rsid w:val="00C17311"/>
    <w:rsid w:val="00C173BD"/>
    <w:rsid w:val="00C17596"/>
    <w:rsid w:val="00C17A95"/>
    <w:rsid w:val="00C204CF"/>
    <w:rsid w:val="00C20B09"/>
    <w:rsid w:val="00C20B7F"/>
    <w:rsid w:val="00C2105A"/>
    <w:rsid w:val="00C21185"/>
    <w:rsid w:val="00C214D0"/>
    <w:rsid w:val="00C21F38"/>
    <w:rsid w:val="00C22122"/>
    <w:rsid w:val="00C226F2"/>
    <w:rsid w:val="00C22D21"/>
    <w:rsid w:val="00C22E03"/>
    <w:rsid w:val="00C22F61"/>
    <w:rsid w:val="00C234F1"/>
    <w:rsid w:val="00C23ABC"/>
    <w:rsid w:val="00C244C9"/>
    <w:rsid w:val="00C24667"/>
    <w:rsid w:val="00C24DEA"/>
    <w:rsid w:val="00C25517"/>
    <w:rsid w:val="00C2566C"/>
    <w:rsid w:val="00C2574C"/>
    <w:rsid w:val="00C259D5"/>
    <w:rsid w:val="00C25A2E"/>
    <w:rsid w:val="00C25A8B"/>
    <w:rsid w:val="00C26576"/>
    <w:rsid w:val="00C26CF2"/>
    <w:rsid w:val="00C27111"/>
    <w:rsid w:val="00C27293"/>
    <w:rsid w:val="00C27766"/>
    <w:rsid w:val="00C27D7B"/>
    <w:rsid w:val="00C27E4B"/>
    <w:rsid w:val="00C3004C"/>
    <w:rsid w:val="00C30246"/>
    <w:rsid w:val="00C30734"/>
    <w:rsid w:val="00C30849"/>
    <w:rsid w:val="00C30DF0"/>
    <w:rsid w:val="00C30E1D"/>
    <w:rsid w:val="00C30F71"/>
    <w:rsid w:val="00C312A2"/>
    <w:rsid w:val="00C31303"/>
    <w:rsid w:val="00C31364"/>
    <w:rsid w:val="00C31980"/>
    <w:rsid w:val="00C31C91"/>
    <w:rsid w:val="00C31CA2"/>
    <w:rsid w:val="00C31F87"/>
    <w:rsid w:val="00C320DF"/>
    <w:rsid w:val="00C329C7"/>
    <w:rsid w:val="00C32C4A"/>
    <w:rsid w:val="00C3370B"/>
    <w:rsid w:val="00C3384E"/>
    <w:rsid w:val="00C338E3"/>
    <w:rsid w:val="00C33B44"/>
    <w:rsid w:val="00C33C08"/>
    <w:rsid w:val="00C33D8E"/>
    <w:rsid w:val="00C33E60"/>
    <w:rsid w:val="00C341E5"/>
    <w:rsid w:val="00C34877"/>
    <w:rsid w:val="00C34E7E"/>
    <w:rsid w:val="00C353DD"/>
    <w:rsid w:val="00C35693"/>
    <w:rsid w:val="00C35EC7"/>
    <w:rsid w:val="00C361F4"/>
    <w:rsid w:val="00C366CB"/>
    <w:rsid w:val="00C367A9"/>
    <w:rsid w:val="00C367E8"/>
    <w:rsid w:val="00C37920"/>
    <w:rsid w:val="00C4003A"/>
    <w:rsid w:val="00C4082C"/>
    <w:rsid w:val="00C40939"/>
    <w:rsid w:val="00C40AD4"/>
    <w:rsid w:val="00C415D1"/>
    <w:rsid w:val="00C41EFB"/>
    <w:rsid w:val="00C41F5E"/>
    <w:rsid w:val="00C421E8"/>
    <w:rsid w:val="00C4252E"/>
    <w:rsid w:val="00C42733"/>
    <w:rsid w:val="00C42915"/>
    <w:rsid w:val="00C434D0"/>
    <w:rsid w:val="00C435AB"/>
    <w:rsid w:val="00C4469B"/>
    <w:rsid w:val="00C44B7B"/>
    <w:rsid w:val="00C44D1E"/>
    <w:rsid w:val="00C4550A"/>
    <w:rsid w:val="00C45B6E"/>
    <w:rsid w:val="00C45F02"/>
    <w:rsid w:val="00C45FF2"/>
    <w:rsid w:val="00C46661"/>
    <w:rsid w:val="00C46942"/>
    <w:rsid w:val="00C46BAC"/>
    <w:rsid w:val="00C4712F"/>
    <w:rsid w:val="00C47167"/>
    <w:rsid w:val="00C473CE"/>
    <w:rsid w:val="00C476B3"/>
    <w:rsid w:val="00C47734"/>
    <w:rsid w:val="00C503C3"/>
    <w:rsid w:val="00C50638"/>
    <w:rsid w:val="00C5080C"/>
    <w:rsid w:val="00C51C01"/>
    <w:rsid w:val="00C51E90"/>
    <w:rsid w:val="00C51EE3"/>
    <w:rsid w:val="00C51FFB"/>
    <w:rsid w:val="00C5221E"/>
    <w:rsid w:val="00C5233B"/>
    <w:rsid w:val="00C52355"/>
    <w:rsid w:val="00C52401"/>
    <w:rsid w:val="00C525A0"/>
    <w:rsid w:val="00C53027"/>
    <w:rsid w:val="00C53EDE"/>
    <w:rsid w:val="00C53F32"/>
    <w:rsid w:val="00C53FD6"/>
    <w:rsid w:val="00C54569"/>
    <w:rsid w:val="00C54719"/>
    <w:rsid w:val="00C54C1F"/>
    <w:rsid w:val="00C552C3"/>
    <w:rsid w:val="00C5539C"/>
    <w:rsid w:val="00C555A3"/>
    <w:rsid w:val="00C55981"/>
    <w:rsid w:val="00C559EF"/>
    <w:rsid w:val="00C55A92"/>
    <w:rsid w:val="00C560BD"/>
    <w:rsid w:val="00C56202"/>
    <w:rsid w:val="00C5633C"/>
    <w:rsid w:val="00C56CCB"/>
    <w:rsid w:val="00C56F4F"/>
    <w:rsid w:val="00C5746D"/>
    <w:rsid w:val="00C5764A"/>
    <w:rsid w:val="00C57889"/>
    <w:rsid w:val="00C578DB"/>
    <w:rsid w:val="00C57DA1"/>
    <w:rsid w:val="00C60479"/>
    <w:rsid w:val="00C60722"/>
    <w:rsid w:val="00C60C04"/>
    <w:rsid w:val="00C60C66"/>
    <w:rsid w:val="00C61071"/>
    <w:rsid w:val="00C61901"/>
    <w:rsid w:val="00C619C4"/>
    <w:rsid w:val="00C61A4C"/>
    <w:rsid w:val="00C6200C"/>
    <w:rsid w:val="00C6288C"/>
    <w:rsid w:val="00C62A19"/>
    <w:rsid w:val="00C62BF3"/>
    <w:rsid w:val="00C62EA0"/>
    <w:rsid w:val="00C633AA"/>
    <w:rsid w:val="00C6348C"/>
    <w:rsid w:val="00C63834"/>
    <w:rsid w:val="00C638AE"/>
    <w:rsid w:val="00C63C2C"/>
    <w:rsid w:val="00C63C44"/>
    <w:rsid w:val="00C63DA9"/>
    <w:rsid w:val="00C6471E"/>
    <w:rsid w:val="00C6498C"/>
    <w:rsid w:val="00C64A43"/>
    <w:rsid w:val="00C64E91"/>
    <w:rsid w:val="00C64FFA"/>
    <w:rsid w:val="00C6559C"/>
    <w:rsid w:val="00C65849"/>
    <w:rsid w:val="00C658AB"/>
    <w:rsid w:val="00C660A6"/>
    <w:rsid w:val="00C663BF"/>
    <w:rsid w:val="00C66893"/>
    <w:rsid w:val="00C668C1"/>
    <w:rsid w:val="00C66A0F"/>
    <w:rsid w:val="00C66D9D"/>
    <w:rsid w:val="00C67020"/>
    <w:rsid w:val="00C673EF"/>
    <w:rsid w:val="00C67461"/>
    <w:rsid w:val="00C674F3"/>
    <w:rsid w:val="00C67587"/>
    <w:rsid w:val="00C6799A"/>
    <w:rsid w:val="00C67D72"/>
    <w:rsid w:val="00C67EFD"/>
    <w:rsid w:val="00C7079F"/>
    <w:rsid w:val="00C71631"/>
    <w:rsid w:val="00C7166B"/>
    <w:rsid w:val="00C71906"/>
    <w:rsid w:val="00C724E8"/>
    <w:rsid w:val="00C72FB8"/>
    <w:rsid w:val="00C7301F"/>
    <w:rsid w:val="00C73551"/>
    <w:rsid w:val="00C73934"/>
    <w:rsid w:val="00C73F1D"/>
    <w:rsid w:val="00C74ED3"/>
    <w:rsid w:val="00C75487"/>
    <w:rsid w:val="00C75861"/>
    <w:rsid w:val="00C75A33"/>
    <w:rsid w:val="00C75CA8"/>
    <w:rsid w:val="00C75E93"/>
    <w:rsid w:val="00C75FC0"/>
    <w:rsid w:val="00C763DA"/>
    <w:rsid w:val="00C76522"/>
    <w:rsid w:val="00C767F0"/>
    <w:rsid w:val="00C77CA7"/>
    <w:rsid w:val="00C77F32"/>
    <w:rsid w:val="00C77F58"/>
    <w:rsid w:val="00C80847"/>
    <w:rsid w:val="00C80985"/>
    <w:rsid w:val="00C80BF5"/>
    <w:rsid w:val="00C80F7A"/>
    <w:rsid w:val="00C81439"/>
    <w:rsid w:val="00C816E3"/>
    <w:rsid w:val="00C81712"/>
    <w:rsid w:val="00C819B6"/>
    <w:rsid w:val="00C81BEB"/>
    <w:rsid w:val="00C81C59"/>
    <w:rsid w:val="00C82753"/>
    <w:rsid w:val="00C827BB"/>
    <w:rsid w:val="00C82869"/>
    <w:rsid w:val="00C828C5"/>
    <w:rsid w:val="00C8308F"/>
    <w:rsid w:val="00C8323A"/>
    <w:rsid w:val="00C83E0E"/>
    <w:rsid w:val="00C83E5E"/>
    <w:rsid w:val="00C85401"/>
    <w:rsid w:val="00C8553F"/>
    <w:rsid w:val="00C85EC0"/>
    <w:rsid w:val="00C86419"/>
    <w:rsid w:val="00C86893"/>
    <w:rsid w:val="00C86D27"/>
    <w:rsid w:val="00C86D98"/>
    <w:rsid w:val="00C86F68"/>
    <w:rsid w:val="00C87B28"/>
    <w:rsid w:val="00C87DA5"/>
    <w:rsid w:val="00C9012F"/>
    <w:rsid w:val="00C90955"/>
    <w:rsid w:val="00C90ADA"/>
    <w:rsid w:val="00C90FE9"/>
    <w:rsid w:val="00C913AC"/>
    <w:rsid w:val="00C914EF"/>
    <w:rsid w:val="00C92255"/>
    <w:rsid w:val="00C928BD"/>
    <w:rsid w:val="00C92CF8"/>
    <w:rsid w:val="00C93092"/>
    <w:rsid w:val="00C932AC"/>
    <w:rsid w:val="00C93A2E"/>
    <w:rsid w:val="00C93E2C"/>
    <w:rsid w:val="00C943D6"/>
    <w:rsid w:val="00C948DD"/>
    <w:rsid w:val="00C9497A"/>
    <w:rsid w:val="00C94B62"/>
    <w:rsid w:val="00C94DB9"/>
    <w:rsid w:val="00C94FF0"/>
    <w:rsid w:val="00C94FFC"/>
    <w:rsid w:val="00C953F1"/>
    <w:rsid w:val="00C95F78"/>
    <w:rsid w:val="00C96004"/>
    <w:rsid w:val="00C965EE"/>
    <w:rsid w:val="00C970E5"/>
    <w:rsid w:val="00C97310"/>
    <w:rsid w:val="00C97426"/>
    <w:rsid w:val="00C977C3"/>
    <w:rsid w:val="00C97C57"/>
    <w:rsid w:val="00CA0702"/>
    <w:rsid w:val="00CA0A62"/>
    <w:rsid w:val="00CA0F79"/>
    <w:rsid w:val="00CA116E"/>
    <w:rsid w:val="00CA1B46"/>
    <w:rsid w:val="00CA21D4"/>
    <w:rsid w:val="00CA2256"/>
    <w:rsid w:val="00CA2DAC"/>
    <w:rsid w:val="00CA43C5"/>
    <w:rsid w:val="00CA43CA"/>
    <w:rsid w:val="00CA4827"/>
    <w:rsid w:val="00CA4883"/>
    <w:rsid w:val="00CA4BFB"/>
    <w:rsid w:val="00CA4E1C"/>
    <w:rsid w:val="00CA4EE4"/>
    <w:rsid w:val="00CA4FC2"/>
    <w:rsid w:val="00CA531A"/>
    <w:rsid w:val="00CA54D4"/>
    <w:rsid w:val="00CA54DA"/>
    <w:rsid w:val="00CA5DBB"/>
    <w:rsid w:val="00CA6754"/>
    <w:rsid w:val="00CA6AE6"/>
    <w:rsid w:val="00CA752A"/>
    <w:rsid w:val="00CB0613"/>
    <w:rsid w:val="00CB071C"/>
    <w:rsid w:val="00CB0E4E"/>
    <w:rsid w:val="00CB0F05"/>
    <w:rsid w:val="00CB17BE"/>
    <w:rsid w:val="00CB1A3A"/>
    <w:rsid w:val="00CB1C1B"/>
    <w:rsid w:val="00CB2E5B"/>
    <w:rsid w:val="00CB31E1"/>
    <w:rsid w:val="00CB40DB"/>
    <w:rsid w:val="00CB41FF"/>
    <w:rsid w:val="00CB42D0"/>
    <w:rsid w:val="00CB442B"/>
    <w:rsid w:val="00CB4490"/>
    <w:rsid w:val="00CB46A3"/>
    <w:rsid w:val="00CB46E3"/>
    <w:rsid w:val="00CB47FF"/>
    <w:rsid w:val="00CB4A28"/>
    <w:rsid w:val="00CB5B96"/>
    <w:rsid w:val="00CB5D8F"/>
    <w:rsid w:val="00CB65D5"/>
    <w:rsid w:val="00CB6CA2"/>
    <w:rsid w:val="00CB7190"/>
    <w:rsid w:val="00CB7679"/>
    <w:rsid w:val="00CB7D61"/>
    <w:rsid w:val="00CB7F96"/>
    <w:rsid w:val="00CC0125"/>
    <w:rsid w:val="00CC0D3C"/>
    <w:rsid w:val="00CC1149"/>
    <w:rsid w:val="00CC1E9E"/>
    <w:rsid w:val="00CC1EE8"/>
    <w:rsid w:val="00CC1F31"/>
    <w:rsid w:val="00CC212F"/>
    <w:rsid w:val="00CC21EC"/>
    <w:rsid w:val="00CC2827"/>
    <w:rsid w:val="00CC2995"/>
    <w:rsid w:val="00CC2CC2"/>
    <w:rsid w:val="00CC3E48"/>
    <w:rsid w:val="00CC3F96"/>
    <w:rsid w:val="00CC4658"/>
    <w:rsid w:val="00CC4DAA"/>
    <w:rsid w:val="00CC5031"/>
    <w:rsid w:val="00CC601C"/>
    <w:rsid w:val="00CC61E2"/>
    <w:rsid w:val="00CC6612"/>
    <w:rsid w:val="00CC6924"/>
    <w:rsid w:val="00CC6FC3"/>
    <w:rsid w:val="00CC7069"/>
    <w:rsid w:val="00CC7293"/>
    <w:rsid w:val="00CC77FA"/>
    <w:rsid w:val="00CC7E3A"/>
    <w:rsid w:val="00CD0445"/>
    <w:rsid w:val="00CD060E"/>
    <w:rsid w:val="00CD065F"/>
    <w:rsid w:val="00CD09C6"/>
    <w:rsid w:val="00CD1052"/>
    <w:rsid w:val="00CD107C"/>
    <w:rsid w:val="00CD10D5"/>
    <w:rsid w:val="00CD1347"/>
    <w:rsid w:val="00CD1AEE"/>
    <w:rsid w:val="00CD1DCB"/>
    <w:rsid w:val="00CD1E19"/>
    <w:rsid w:val="00CD2188"/>
    <w:rsid w:val="00CD23E3"/>
    <w:rsid w:val="00CD2A89"/>
    <w:rsid w:val="00CD2E42"/>
    <w:rsid w:val="00CD3009"/>
    <w:rsid w:val="00CD349A"/>
    <w:rsid w:val="00CD34F3"/>
    <w:rsid w:val="00CD379E"/>
    <w:rsid w:val="00CD3848"/>
    <w:rsid w:val="00CD3851"/>
    <w:rsid w:val="00CD38C9"/>
    <w:rsid w:val="00CD3B6A"/>
    <w:rsid w:val="00CD3F6C"/>
    <w:rsid w:val="00CD42AE"/>
    <w:rsid w:val="00CD4447"/>
    <w:rsid w:val="00CD4700"/>
    <w:rsid w:val="00CD4819"/>
    <w:rsid w:val="00CD4CAE"/>
    <w:rsid w:val="00CD5102"/>
    <w:rsid w:val="00CD5956"/>
    <w:rsid w:val="00CD5E55"/>
    <w:rsid w:val="00CD6189"/>
    <w:rsid w:val="00CD63D8"/>
    <w:rsid w:val="00CD69C9"/>
    <w:rsid w:val="00CD6B95"/>
    <w:rsid w:val="00CD71C9"/>
    <w:rsid w:val="00CD7640"/>
    <w:rsid w:val="00CD7970"/>
    <w:rsid w:val="00CE05F2"/>
    <w:rsid w:val="00CE0CE7"/>
    <w:rsid w:val="00CE0D51"/>
    <w:rsid w:val="00CE0E62"/>
    <w:rsid w:val="00CE0F85"/>
    <w:rsid w:val="00CE157D"/>
    <w:rsid w:val="00CE16D1"/>
    <w:rsid w:val="00CE1B94"/>
    <w:rsid w:val="00CE1BA7"/>
    <w:rsid w:val="00CE1D7C"/>
    <w:rsid w:val="00CE2085"/>
    <w:rsid w:val="00CE21FE"/>
    <w:rsid w:val="00CE229B"/>
    <w:rsid w:val="00CE2539"/>
    <w:rsid w:val="00CE25B2"/>
    <w:rsid w:val="00CE2E71"/>
    <w:rsid w:val="00CE3078"/>
    <w:rsid w:val="00CE31AF"/>
    <w:rsid w:val="00CE34DC"/>
    <w:rsid w:val="00CE430A"/>
    <w:rsid w:val="00CE4C57"/>
    <w:rsid w:val="00CE4D0E"/>
    <w:rsid w:val="00CE5D29"/>
    <w:rsid w:val="00CE5F66"/>
    <w:rsid w:val="00CE5F8F"/>
    <w:rsid w:val="00CE631C"/>
    <w:rsid w:val="00CE64D4"/>
    <w:rsid w:val="00CE6D92"/>
    <w:rsid w:val="00CE7308"/>
    <w:rsid w:val="00CE759E"/>
    <w:rsid w:val="00CE7A51"/>
    <w:rsid w:val="00CF0029"/>
    <w:rsid w:val="00CF02A7"/>
    <w:rsid w:val="00CF0607"/>
    <w:rsid w:val="00CF06A7"/>
    <w:rsid w:val="00CF15C3"/>
    <w:rsid w:val="00CF1985"/>
    <w:rsid w:val="00CF1B22"/>
    <w:rsid w:val="00CF1C9C"/>
    <w:rsid w:val="00CF2896"/>
    <w:rsid w:val="00CF2A20"/>
    <w:rsid w:val="00CF2B04"/>
    <w:rsid w:val="00CF33EC"/>
    <w:rsid w:val="00CF3ABC"/>
    <w:rsid w:val="00CF42ED"/>
    <w:rsid w:val="00CF4871"/>
    <w:rsid w:val="00CF4946"/>
    <w:rsid w:val="00CF4AB5"/>
    <w:rsid w:val="00CF53B9"/>
    <w:rsid w:val="00CF547D"/>
    <w:rsid w:val="00CF5557"/>
    <w:rsid w:val="00CF583F"/>
    <w:rsid w:val="00CF604F"/>
    <w:rsid w:val="00CF61A8"/>
    <w:rsid w:val="00CF632B"/>
    <w:rsid w:val="00CF6350"/>
    <w:rsid w:val="00CF6596"/>
    <w:rsid w:val="00CF6782"/>
    <w:rsid w:val="00CF67BC"/>
    <w:rsid w:val="00CF6872"/>
    <w:rsid w:val="00CF6CCB"/>
    <w:rsid w:val="00CF7028"/>
    <w:rsid w:val="00CF70A9"/>
    <w:rsid w:val="00CF7452"/>
    <w:rsid w:val="00CF7BD1"/>
    <w:rsid w:val="00CF7F91"/>
    <w:rsid w:val="00D011C6"/>
    <w:rsid w:val="00D01202"/>
    <w:rsid w:val="00D0138A"/>
    <w:rsid w:val="00D01F76"/>
    <w:rsid w:val="00D027B9"/>
    <w:rsid w:val="00D02C69"/>
    <w:rsid w:val="00D02F36"/>
    <w:rsid w:val="00D034DA"/>
    <w:rsid w:val="00D03C49"/>
    <w:rsid w:val="00D041C3"/>
    <w:rsid w:val="00D046F7"/>
    <w:rsid w:val="00D0472C"/>
    <w:rsid w:val="00D048C0"/>
    <w:rsid w:val="00D0545F"/>
    <w:rsid w:val="00D05548"/>
    <w:rsid w:val="00D05CD0"/>
    <w:rsid w:val="00D05CFE"/>
    <w:rsid w:val="00D05DFF"/>
    <w:rsid w:val="00D05E82"/>
    <w:rsid w:val="00D06051"/>
    <w:rsid w:val="00D06CC9"/>
    <w:rsid w:val="00D0710C"/>
    <w:rsid w:val="00D0740D"/>
    <w:rsid w:val="00D07520"/>
    <w:rsid w:val="00D07A39"/>
    <w:rsid w:val="00D07B88"/>
    <w:rsid w:val="00D07E01"/>
    <w:rsid w:val="00D07E18"/>
    <w:rsid w:val="00D10473"/>
    <w:rsid w:val="00D10742"/>
    <w:rsid w:val="00D11320"/>
    <w:rsid w:val="00D113C3"/>
    <w:rsid w:val="00D11A99"/>
    <w:rsid w:val="00D11C49"/>
    <w:rsid w:val="00D1295E"/>
    <w:rsid w:val="00D12967"/>
    <w:rsid w:val="00D12F51"/>
    <w:rsid w:val="00D1304A"/>
    <w:rsid w:val="00D130A5"/>
    <w:rsid w:val="00D13858"/>
    <w:rsid w:val="00D1394E"/>
    <w:rsid w:val="00D139F4"/>
    <w:rsid w:val="00D13A0C"/>
    <w:rsid w:val="00D13A73"/>
    <w:rsid w:val="00D13CE2"/>
    <w:rsid w:val="00D14642"/>
    <w:rsid w:val="00D14735"/>
    <w:rsid w:val="00D147E7"/>
    <w:rsid w:val="00D14918"/>
    <w:rsid w:val="00D151F7"/>
    <w:rsid w:val="00D15416"/>
    <w:rsid w:val="00D15CB0"/>
    <w:rsid w:val="00D1646F"/>
    <w:rsid w:val="00D16644"/>
    <w:rsid w:val="00D167EC"/>
    <w:rsid w:val="00D16BDC"/>
    <w:rsid w:val="00D17056"/>
    <w:rsid w:val="00D17111"/>
    <w:rsid w:val="00D17295"/>
    <w:rsid w:val="00D179F6"/>
    <w:rsid w:val="00D17ABE"/>
    <w:rsid w:val="00D20230"/>
    <w:rsid w:val="00D20A66"/>
    <w:rsid w:val="00D21041"/>
    <w:rsid w:val="00D2112A"/>
    <w:rsid w:val="00D21679"/>
    <w:rsid w:val="00D222F9"/>
    <w:rsid w:val="00D226A0"/>
    <w:rsid w:val="00D22875"/>
    <w:rsid w:val="00D228C9"/>
    <w:rsid w:val="00D228CF"/>
    <w:rsid w:val="00D229DE"/>
    <w:rsid w:val="00D23CCB"/>
    <w:rsid w:val="00D2441A"/>
    <w:rsid w:val="00D24E68"/>
    <w:rsid w:val="00D24FA3"/>
    <w:rsid w:val="00D2540B"/>
    <w:rsid w:val="00D2674D"/>
    <w:rsid w:val="00D271E5"/>
    <w:rsid w:val="00D27C64"/>
    <w:rsid w:val="00D27D99"/>
    <w:rsid w:val="00D3058D"/>
    <w:rsid w:val="00D313A0"/>
    <w:rsid w:val="00D31A80"/>
    <w:rsid w:val="00D31FA1"/>
    <w:rsid w:val="00D3202E"/>
    <w:rsid w:val="00D3235F"/>
    <w:rsid w:val="00D3268E"/>
    <w:rsid w:val="00D32A70"/>
    <w:rsid w:val="00D32AE0"/>
    <w:rsid w:val="00D3309A"/>
    <w:rsid w:val="00D333C9"/>
    <w:rsid w:val="00D3344B"/>
    <w:rsid w:val="00D3367D"/>
    <w:rsid w:val="00D33963"/>
    <w:rsid w:val="00D33B69"/>
    <w:rsid w:val="00D33CE7"/>
    <w:rsid w:val="00D34FD4"/>
    <w:rsid w:val="00D35666"/>
    <w:rsid w:val="00D36625"/>
    <w:rsid w:val="00D37602"/>
    <w:rsid w:val="00D3762C"/>
    <w:rsid w:val="00D37E73"/>
    <w:rsid w:val="00D40065"/>
    <w:rsid w:val="00D40216"/>
    <w:rsid w:val="00D40762"/>
    <w:rsid w:val="00D40E4B"/>
    <w:rsid w:val="00D41048"/>
    <w:rsid w:val="00D411FE"/>
    <w:rsid w:val="00D4144E"/>
    <w:rsid w:val="00D41739"/>
    <w:rsid w:val="00D41E04"/>
    <w:rsid w:val="00D422FF"/>
    <w:rsid w:val="00D42B18"/>
    <w:rsid w:val="00D42D31"/>
    <w:rsid w:val="00D42D6A"/>
    <w:rsid w:val="00D430CE"/>
    <w:rsid w:val="00D431E1"/>
    <w:rsid w:val="00D436D3"/>
    <w:rsid w:val="00D438E1"/>
    <w:rsid w:val="00D439C0"/>
    <w:rsid w:val="00D439E1"/>
    <w:rsid w:val="00D43C2E"/>
    <w:rsid w:val="00D4423E"/>
    <w:rsid w:val="00D4426D"/>
    <w:rsid w:val="00D44CB6"/>
    <w:rsid w:val="00D45547"/>
    <w:rsid w:val="00D460A8"/>
    <w:rsid w:val="00D461A8"/>
    <w:rsid w:val="00D46412"/>
    <w:rsid w:val="00D46BE2"/>
    <w:rsid w:val="00D46CBE"/>
    <w:rsid w:val="00D46FB5"/>
    <w:rsid w:val="00D4723B"/>
    <w:rsid w:val="00D47536"/>
    <w:rsid w:val="00D4756A"/>
    <w:rsid w:val="00D47651"/>
    <w:rsid w:val="00D47D7E"/>
    <w:rsid w:val="00D5012A"/>
    <w:rsid w:val="00D50471"/>
    <w:rsid w:val="00D51DBE"/>
    <w:rsid w:val="00D51E6F"/>
    <w:rsid w:val="00D52B7C"/>
    <w:rsid w:val="00D52D99"/>
    <w:rsid w:val="00D530BD"/>
    <w:rsid w:val="00D53348"/>
    <w:rsid w:val="00D5344C"/>
    <w:rsid w:val="00D53A22"/>
    <w:rsid w:val="00D53F07"/>
    <w:rsid w:val="00D5401A"/>
    <w:rsid w:val="00D541BE"/>
    <w:rsid w:val="00D545B5"/>
    <w:rsid w:val="00D54B93"/>
    <w:rsid w:val="00D54E3B"/>
    <w:rsid w:val="00D54F49"/>
    <w:rsid w:val="00D55249"/>
    <w:rsid w:val="00D559CC"/>
    <w:rsid w:val="00D55BDD"/>
    <w:rsid w:val="00D55D95"/>
    <w:rsid w:val="00D56A7A"/>
    <w:rsid w:val="00D56B6A"/>
    <w:rsid w:val="00D56EC3"/>
    <w:rsid w:val="00D572B9"/>
    <w:rsid w:val="00D57796"/>
    <w:rsid w:val="00D577DD"/>
    <w:rsid w:val="00D57895"/>
    <w:rsid w:val="00D57A9A"/>
    <w:rsid w:val="00D57B45"/>
    <w:rsid w:val="00D57C4C"/>
    <w:rsid w:val="00D600C2"/>
    <w:rsid w:val="00D60156"/>
    <w:rsid w:val="00D603FF"/>
    <w:rsid w:val="00D60512"/>
    <w:rsid w:val="00D60866"/>
    <w:rsid w:val="00D60FD7"/>
    <w:rsid w:val="00D610CC"/>
    <w:rsid w:val="00D61547"/>
    <w:rsid w:val="00D61820"/>
    <w:rsid w:val="00D61BB9"/>
    <w:rsid w:val="00D61E0A"/>
    <w:rsid w:val="00D62356"/>
    <w:rsid w:val="00D6251B"/>
    <w:rsid w:val="00D626E1"/>
    <w:rsid w:val="00D62A03"/>
    <w:rsid w:val="00D62D92"/>
    <w:rsid w:val="00D62DBB"/>
    <w:rsid w:val="00D630C3"/>
    <w:rsid w:val="00D630D9"/>
    <w:rsid w:val="00D634F1"/>
    <w:rsid w:val="00D637F0"/>
    <w:rsid w:val="00D63B59"/>
    <w:rsid w:val="00D63C3F"/>
    <w:rsid w:val="00D63DCF"/>
    <w:rsid w:val="00D63FF3"/>
    <w:rsid w:val="00D64544"/>
    <w:rsid w:val="00D6468A"/>
    <w:rsid w:val="00D646BF"/>
    <w:rsid w:val="00D64853"/>
    <w:rsid w:val="00D6494B"/>
    <w:rsid w:val="00D64AE1"/>
    <w:rsid w:val="00D650BC"/>
    <w:rsid w:val="00D65F72"/>
    <w:rsid w:val="00D660F0"/>
    <w:rsid w:val="00D6646C"/>
    <w:rsid w:val="00D666DE"/>
    <w:rsid w:val="00D66AD1"/>
    <w:rsid w:val="00D66E01"/>
    <w:rsid w:val="00D672DD"/>
    <w:rsid w:val="00D674AE"/>
    <w:rsid w:val="00D6751D"/>
    <w:rsid w:val="00D67DB1"/>
    <w:rsid w:val="00D7006F"/>
    <w:rsid w:val="00D70274"/>
    <w:rsid w:val="00D70524"/>
    <w:rsid w:val="00D705BD"/>
    <w:rsid w:val="00D70736"/>
    <w:rsid w:val="00D707DD"/>
    <w:rsid w:val="00D7080B"/>
    <w:rsid w:val="00D70EE8"/>
    <w:rsid w:val="00D7210D"/>
    <w:rsid w:val="00D72546"/>
    <w:rsid w:val="00D7256A"/>
    <w:rsid w:val="00D726EE"/>
    <w:rsid w:val="00D72DFC"/>
    <w:rsid w:val="00D731B2"/>
    <w:rsid w:val="00D73592"/>
    <w:rsid w:val="00D735D7"/>
    <w:rsid w:val="00D736DA"/>
    <w:rsid w:val="00D73FE1"/>
    <w:rsid w:val="00D74062"/>
    <w:rsid w:val="00D7430D"/>
    <w:rsid w:val="00D74BED"/>
    <w:rsid w:val="00D74F41"/>
    <w:rsid w:val="00D7562A"/>
    <w:rsid w:val="00D75C1F"/>
    <w:rsid w:val="00D75D31"/>
    <w:rsid w:val="00D75E09"/>
    <w:rsid w:val="00D75E85"/>
    <w:rsid w:val="00D75F1F"/>
    <w:rsid w:val="00D76402"/>
    <w:rsid w:val="00D765D4"/>
    <w:rsid w:val="00D765DC"/>
    <w:rsid w:val="00D766DC"/>
    <w:rsid w:val="00D76929"/>
    <w:rsid w:val="00D77298"/>
    <w:rsid w:val="00D77302"/>
    <w:rsid w:val="00D7738B"/>
    <w:rsid w:val="00D779AA"/>
    <w:rsid w:val="00D77C05"/>
    <w:rsid w:val="00D80055"/>
    <w:rsid w:val="00D804EB"/>
    <w:rsid w:val="00D80837"/>
    <w:rsid w:val="00D80A41"/>
    <w:rsid w:val="00D80EF8"/>
    <w:rsid w:val="00D81519"/>
    <w:rsid w:val="00D816C2"/>
    <w:rsid w:val="00D81768"/>
    <w:rsid w:val="00D82BC7"/>
    <w:rsid w:val="00D82D71"/>
    <w:rsid w:val="00D8322A"/>
    <w:rsid w:val="00D83314"/>
    <w:rsid w:val="00D835F7"/>
    <w:rsid w:val="00D83917"/>
    <w:rsid w:val="00D839E6"/>
    <w:rsid w:val="00D83E13"/>
    <w:rsid w:val="00D83F6C"/>
    <w:rsid w:val="00D84139"/>
    <w:rsid w:val="00D84543"/>
    <w:rsid w:val="00D84E4A"/>
    <w:rsid w:val="00D84EB7"/>
    <w:rsid w:val="00D85049"/>
    <w:rsid w:val="00D8587F"/>
    <w:rsid w:val="00D85D7C"/>
    <w:rsid w:val="00D85E87"/>
    <w:rsid w:val="00D85F3F"/>
    <w:rsid w:val="00D85F70"/>
    <w:rsid w:val="00D86A12"/>
    <w:rsid w:val="00D8744C"/>
    <w:rsid w:val="00D87493"/>
    <w:rsid w:val="00D87782"/>
    <w:rsid w:val="00D87849"/>
    <w:rsid w:val="00D87B62"/>
    <w:rsid w:val="00D9103F"/>
    <w:rsid w:val="00D91CB1"/>
    <w:rsid w:val="00D91CB4"/>
    <w:rsid w:val="00D920BB"/>
    <w:rsid w:val="00D9229A"/>
    <w:rsid w:val="00D922C5"/>
    <w:rsid w:val="00D924BB"/>
    <w:rsid w:val="00D927FE"/>
    <w:rsid w:val="00D92CAF"/>
    <w:rsid w:val="00D92F10"/>
    <w:rsid w:val="00D92F4E"/>
    <w:rsid w:val="00D92F9C"/>
    <w:rsid w:val="00D936AE"/>
    <w:rsid w:val="00D93FEC"/>
    <w:rsid w:val="00D941FF"/>
    <w:rsid w:val="00D9457F"/>
    <w:rsid w:val="00D949AB"/>
    <w:rsid w:val="00D94DCF"/>
    <w:rsid w:val="00D950BE"/>
    <w:rsid w:val="00D95354"/>
    <w:rsid w:val="00D95407"/>
    <w:rsid w:val="00D95846"/>
    <w:rsid w:val="00D95982"/>
    <w:rsid w:val="00D95D7E"/>
    <w:rsid w:val="00D96EBC"/>
    <w:rsid w:val="00D973A7"/>
    <w:rsid w:val="00D97821"/>
    <w:rsid w:val="00D978BA"/>
    <w:rsid w:val="00D97A92"/>
    <w:rsid w:val="00D97BCA"/>
    <w:rsid w:val="00D97EAB"/>
    <w:rsid w:val="00D97F40"/>
    <w:rsid w:val="00DA0091"/>
    <w:rsid w:val="00DA009B"/>
    <w:rsid w:val="00DA023D"/>
    <w:rsid w:val="00DA03FD"/>
    <w:rsid w:val="00DA049C"/>
    <w:rsid w:val="00DA07F0"/>
    <w:rsid w:val="00DA0917"/>
    <w:rsid w:val="00DA0DB0"/>
    <w:rsid w:val="00DA0F41"/>
    <w:rsid w:val="00DA1191"/>
    <w:rsid w:val="00DA14FA"/>
    <w:rsid w:val="00DA300F"/>
    <w:rsid w:val="00DA379C"/>
    <w:rsid w:val="00DA3B0F"/>
    <w:rsid w:val="00DA44A4"/>
    <w:rsid w:val="00DA4509"/>
    <w:rsid w:val="00DA4D54"/>
    <w:rsid w:val="00DA5168"/>
    <w:rsid w:val="00DA53AC"/>
    <w:rsid w:val="00DA5911"/>
    <w:rsid w:val="00DA5A12"/>
    <w:rsid w:val="00DA5EB7"/>
    <w:rsid w:val="00DA6CA0"/>
    <w:rsid w:val="00DA70D0"/>
    <w:rsid w:val="00DA722E"/>
    <w:rsid w:val="00DA73C4"/>
    <w:rsid w:val="00DA7733"/>
    <w:rsid w:val="00DA7929"/>
    <w:rsid w:val="00DA7C22"/>
    <w:rsid w:val="00DA7DD9"/>
    <w:rsid w:val="00DB0003"/>
    <w:rsid w:val="00DB0276"/>
    <w:rsid w:val="00DB0389"/>
    <w:rsid w:val="00DB0681"/>
    <w:rsid w:val="00DB07F3"/>
    <w:rsid w:val="00DB085C"/>
    <w:rsid w:val="00DB0AD8"/>
    <w:rsid w:val="00DB14BE"/>
    <w:rsid w:val="00DB198D"/>
    <w:rsid w:val="00DB1E02"/>
    <w:rsid w:val="00DB1E38"/>
    <w:rsid w:val="00DB1EE3"/>
    <w:rsid w:val="00DB230F"/>
    <w:rsid w:val="00DB23BC"/>
    <w:rsid w:val="00DB33A5"/>
    <w:rsid w:val="00DB398E"/>
    <w:rsid w:val="00DB3D65"/>
    <w:rsid w:val="00DB4114"/>
    <w:rsid w:val="00DB4127"/>
    <w:rsid w:val="00DB42A1"/>
    <w:rsid w:val="00DB4D72"/>
    <w:rsid w:val="00DB5303"/>
    <w:rsid w:val="00DB5314"/>
    <w:rsid w:val="00DB653A"/>
    <w:rsid w:val="00DB6592"/>
    <w:rsid w:val="00DB6C18"/>
    <w:rsid w:val="00DB7837"/>
    <w:rsid w:val="00DB7960"/>
    <w:rsid w:val="00DC02A3"/>
    <w:rsid w:val="00DC0D6B"/>
    <w:rsid w:val="00DC0ED8"/>
    <w:rsid w:val="00DC1A47"/>
    <w:rsid w:val="00DC1C51"/>
    <w:rsid w:val="00DC1D9F"/>
    <w:rsid w:val="00DC1EBA"/>
    <w:rsid w:val="00DC1F36"/>
    <w:rsid w:val="00DC29B0"/>
    <w:rsid w:val="00DC2AAB"/>
    <w:rsid w:val="00DC2BC9"/>
    <w:rsid w:val="00DC2F23"/>
    <w:rsid w:val="00DC37CD"/>
    <w:rsid w:val="00DC40B5"/>
    <w:rsid w:val="00DC45A4"/>
    <w:rsid w:val="00DC4CB9"/>
    <w:rsid w:val="00DC5ABC"/>
    <w:rsid w:val="00DC5B28"/>
    <w:rsid w:val="00DC5B51"/>
    <w:rsid w:val="00DC5BE4"/>
    <w:rsid w:val="00DC5DD0"/>
    <w:rsid w:val="00DC5FB7"/>
    <w:rsid w:val="00DC690A"/>
    <w:rsid w:val="00DC69E5"/>
    <w:rsid w:val="00DC6B50"/>
    <w:rsid w:val="00DC6F12"/>
    <w:rsid w:val="00DC7138"/>
    <w:rsid w:val="00DC7994"/>
    <w:rsid w:val="00DC7B92"/>
    <w:rsid w:val="00DC7BD1"/>
    <w:rsid w:val="00DD0034"/>
    <w:rsid w:val="00DD060B"/>
    <w:rsid w:val="00DD0731"/>
    <w:rsid w:val="00DD0B01"/>
    <w:rsid w:val="00DD0B69"/>
    <w:rsid w:val="00DD0C26"/>
    <w:rsid w:val="00DD0F4B"/>
    <w:rsid w:val="00DD1035"/>
    <w:rsid w:val="00DD11F3"/>
    <w:rsid w:val="00DD152A"/>
    <w:rsid w:val="00DD1C14"/>
    <w:rsid w:val="00DD206F"/>
    <w:rsid w:val="00DD25E6"/>
    <w:rsid w:val="00DD282A"/>
    <w:rsid w:val="00DD2E1E"/>
    <w:rsid w:val="00DD2F3B"/>
    <w:rsid w:val="00DD3770"/>
    <w:rsid w:val="00DD377D"/>
    <w:rsid w:val="00DD399A"/>
    <w:rsid w:val="00DD39B8"/>
    <w:rsid w:val="00DD43D0"/>
    <w:rsid w:val="00DD4835"/>
    <w:rsid w:val="00DD48C0"/>
    <w:rsid w:val="00DD4B3A"/>
    <w:rsid w:val="00DD5022"/>
    <w:rsid w:val="00DD53B4"/>
    <w:rsid w:val="00DD542B"/>
    <w:rsid w:val="00DD569D"/>
    <w:rsid w:val="00DD56A3"/>
    <w:rsid w:val="00DD5CB8"/>
    <w:rsid w:val="00DD5DD9"/>
    <w:rsid w:val="00DD6071"/>
    <w:rsid w:val="00DD63A9"/>
    <w:rsid w:val="00DD63DD"/>
    <w:rsid w:val="00DD645E"/>
    <w:rsid w:val="00DD697A"/>
    <w:rsid w:val="00DD6F4C"/>
    <w:rsid w:val="00DD73E6"/>
    <w:rsid w:val="00DD79D0"/>
    <w:rsid w:val="00DD7F0D"/>
    <w:rsid w:val="00DE0104"/>
    <w:rsid w:val="00DE17C5"/>
    <w:rsid w:val="00DE1CA5"/>
    <w:rsid w:val="00DE2EE0"/>
    <w:rsid w:val="00DE2F24"/>
    <w:rsid w:val="00DE3456"/>
    <w:rsid w:val="00DE3EDD"/>
    <w:rsid w:val="00DE4065"/>
    <w:rsid w:val="00DE40B5"/>
    <w:rsid w:val="00DE40FE"/>
    <w:rsid w:val="00DE4144"/>
    <w:rsid w:val="00DE4690"/>
    <w:rsid w:val="00DE5700"/>
    <w:rsid w:val="00DE5A67"/>
    <w:rsid w:val="00DE5E88"/>
    <w:rsid w:val="00DE5F86"/>
    <w:rsid w:val="00DE6164"/>
    <w:rsid w:val="00DE63F1"/>
    <w:rsid w:val="00DE77CC"/>
    <w:rsid w:val="00DE77E5"/>
    <w:rsid w:val="00DE7824"/>
    <w:rsid w:val="00DF00C3"/>
    <w:rsid w:val="00DF012D"/>
    <w:rsid w:val="00DF0177"/>
    <w:rsid w:val="00DF05B6"/>
    <w:rsid w:val="00DF0879"/>
    <w:rsid w:val="00DF0C6A"/>
    <w:rsid w:val="00DF11CE"/>
    <w:rsid w:val="00DF11E3"/>
    <w:rsid w:val="00DF1394"/>
    <w:rsid w:val="00DF148A"/>
    <w:rsid w:val="00DF169C"/>
    <w:rsid w:val="00DF16B0"/>
    <w:rsid w:val="00DF1BFC"/>
    <w:rsid w:val="00DF1F49"/>
    <w:rsid w:val="00DF21BA"/>
    <w:rsid w:val="00DF2216"/>
    <w:rsid w:val="00DF24A5"/>
    <w:rsid w:val="00DF2AEB"/>
    <w:rsid w:val="00DF2CD7"/>
    <w:rsid w:val="00DF2FC3"/>
    <w:rsid w:val="00DF308A"/>
    <w:rsid w:val="00DF31E6"/>
    <w:rsid w:val="00DF3427"/>
    <w:rsid w:val="00DF38C5"/>
    <w:rsid w:val="00DF3C67"/>
    <w:rsid w:val="00DF4777"/>
    <w:rsid w:val="00DF4857"/>
    <w:rsid w:val="00DF48FA"/>
    <w:rsid w:val="00DF4937"/>
    <w:rsid w:val="00DF4FEF"/>
    <w:rsid w:val="00DF5110"/>
    <w:rsid w:val="00DF516E"/>
    <w:rsid w:val="00DF5AD7"/>
    <w:rsid w:val="00DF5F93"/>
    <w:rsid w:val="00DF628C"/>
    <w:rsid w:val="00DF6528"/>
    <w:rsid w:val="00DF6628"/>
    <w:rsid w:val="00DF6A14"/>
    <w:rsid w:val="00DF6BEF"/>
    <w:rsid w:val="00DF6CDC"/>
    <w:rsid w:val="00DF6D57"/>
    <w:rsid w:val="00DF74E8"/>
    <w:rsid w:val="00DF779E"/>
    <w:rsid w:val="00E00402"/>
    <w:rsid w:val="00E0046A"/>
    <w:rsid w:val="00E0087B"/>
    <w:rsid w:val="00E00CEE"/>
    <w:rsid w:val="00E012A2"/>
    <w:rsid w:val="00E01571"/>
    <w:rsid w:val="00E01BB4"/>
    <w:rsid w:val="00E022B6"/>
    <w:rsid w:val="00E02610"/>
    <w:rsid w:val="00E029AA"/>
    <w:rsid w:val="00E035A5"/>
    <w:rsid w:val="00E03823"/>
    <w:rsid w:val="00E03990"/>
    <w:rsid w:val="00E039C2"/>
    <w:rsid w:val="00E03DF0"/>
    <w:rsid w:val="00E03E8E"/>
    <w:rsid w:val="00E040F8"/>
    <w:rsid w:val="00E04282"/>
    <w:rsid w:val="00E0431B"/>
    <w:rsid w:val="00E0525F"/>
    <w:rsid w:val="00E056B2"/>
    <w:rsid w:val="00E05E33"/>
    <w:rsid w:val="00E06303"/>
    <w:rsid w:val="00E06723"/>
    <w:rsid w:val="00E06973"/>
    <w:rsid w:val="00E06A1F"/>
    <w:rsid w:val="00E06C0A"/>
    <w:rsid w:val="00E078B5"/>
    <w:rsid w:val="00E07B0A"/>
    <w:rsid w:val="00E07D8A"/>
    <w:rsid w:val="00E10643"/>
    <w:rsid w:val="00E107EC"/>
    <w:rsid w:val="00E10832"/>
    <w:rsid w:val="00E10D85"/>
    <w:rsid w:val="00E10FF1"/>
    <w:rsid w:val="00E11094"/>
    <w:rsid w:val="00E11AC7"/>
    <w:rsid w:val="00E11E8F"/>
    <w:rsid w:val="00E1249C"/>
    <w:rsid w:val="00E12591"/>
    <w:rsid w:val="00E12864"/>
    <w:rsid w:val="00E12F2F"/>
    <w:rsid w:val="00E13166"/>
    <w:rsid w:val="00E133EA"/>
    <w:rsid w:val="00E13402"/>
    <w:rsid w:val="00E135E1"/>
    <w:rsid w:val="00E13E6C"/>
    <w:rsid w:val="00E14055"/>
    <w:rsid w:val="00E142FE"/>
    <w:rsid w:val="00E14309"/>
    <w:rsid w:val="00E148EB"/>
    <w:rsid w:val="00E14DA4"/>
    <w:rsid w:val="00E15066"/>
    <w:rsid w:val="00E15433"/>
    <w:rsid w:val="00E16307"/>
    <w:rsid w:val="00E16382"/>
    <w:rsid w:val="00E16FF8"/>
    <w:rsid w:val="00E17227"/>
    <w:rsid w:val="00E1765A"/>
    <w:rsid w:val="00E1790C"/>
    <w:rsid w:val="00E17B09"/>
    <w:rsid w:val="00E17E05"/>
    <w:rsid w:val="00E17FF7"/>
    <w:rsid w:val="00E207D9"/>
    <w:rsid w:val="00E210D4"/>
    <w:rsid w:val="00E21134"/>
    <w:rsid w:val="00E21315"/>
    <w:rsid w:val="00E214AA"/>
    <w:rsid w:val="00E214CB"/>
    <w:rsid w:val="00E228B3"/>
    <w:rsid w:val="00E22B61"/>
    <w:rsid w:val="00E22E82"/>
    <w:rsid w:val="00E2302A"/>
    <w:rsid w:val="00E2368E"/>
    <w:rsid w:val="00E23EF8"/>
    <w:rsid w:val="00E23F4D"/>
    <w:rsid w:val="00E240B5"/>
    <w:rsid w:val="00E24271"/>
    <w:rsid w:val="00E242F8"/>
    <w:rsid w:val="00E242FC"/>
    <w:rsid w:val="00E2433C"/>
    <w:rsid w:val="00E24675"/>
    <w:rsid w:val="00E24A3B"/>
    <w:rsid w:val="00E24C42"/>
    <w:rsid w:val="00E24D2A"/>
    <w:rsid w:val="00E24E2F"/>
    <w:rsid w:val="00E24F0C"/>
    <w:rsid w:val="00E25700"/>
    <w:rsid w:val="00E259BE"/>
    <w:rsid w:val="00E25E77"/>
    <w:rsid w:val="00E25E85"/>
    <w:rsid w:val="00E25FAB"/>
    <w:rsid w:val="00E263BC"/>
    <w:rsid w:val="00E26569"/>
    <w:rsid w:val="00E265BA"/>
    <w:rsid w:val="00E265BD"/>
    <w:rsid w:val="00E26773"/>
    <w:rsid w:val="00E26915"/>
    <w:rsid w:val="00E26AD1"/>
    <w:rsid w:val="00E2762A"/>
    <w:rsid w:val="00E279F5"/>
    <w:rsid w:val="00E27AE1"/>
    <w:rsid w:val="00E27EBC"/>
    <w:rsid w:val="00E3022E"/>
    <w:rsid w:val="00E309B1"/>
    <w:rsid w:val="00E30ECC"/>
    <w:rsid w:val="00E3139A"/>
    <w:rsid w:val="00E313A3"/>
    <w:rsid w:val="00E318BC"/>
    <w:rsid w:val="00E32141"/>
    <w:rsid w:val="00E32585"/>
    <w:rsid w:val="00E327F1"/>
    <w:rsid w:val="00E32A31"/>
    <w:rsid w:val="00E32FBC"/>
    <w:rsid w:val="00E331A2"/>
    <w:rsid w:val="00E34105"/>
    <w:rsid w:val="00E34669"/>
    <w:rsid w:val="00E34991"/>
    <w:rsid w:val="00E34DA7"/>
    <w:rsid w:val="00E34EDA"/>
    <w:rsid w:val="00E3552D"/>
    <w:rsid w:val="00E35BF0"/>
    <w:rsid w:val="00E360B7"/>
    <w:rsid w:val="00E36430"/>
    <w:rsid w:val="00E364BC"/>
    <w:rsid w:val="00E37187"/>
    <w:rsid w:val="00E37302"/>
    <w:rsid w:val="00E373D6"/>
    <w:rsid w:val="00E37746"/>
    <w:rsid w:val="00E37A8D"/>
    <w:rsid w:val="00E37B62"/>
    <w:rsid w:val="00E37E57"/>
    <w:rsid w:val="00E40004"/>
    <w:rsid w:val="00E400ED"/>
    <w:rsid w:val="00E406E5"/>
    <w:rsid w:val="00E40E98"/>
    <w:rsid w:val="00E40FCD"/>
    <w:rsid w:val="00E4131F"/>
    <w:rsid w:val="00E41D55"/>
    <w:rsid w:val="00E41FB5"/>
    <w:rsid w:val="00E434C1"/>
    <w:rsid w:val="00E4369C"/>
    <w:rsid w:val="00E439E0"/>
    <w:rsid w:val="00E43C8F"/>
    <w:rsid w:val="00E43D1D"/>
    <w:rsid w:val="00E447E1"/>
    <w:rsid w:val="00E449DD"/>
    <w:rsid w:val="00E44B31"/>
    <w:rsid w:val="00E45108"/>
    <w:rsid w:val="00E454D9"/>
    <w:rsid w:val="00E45919"/>
    <w:rsid w:val="00E45EB8"/>
    <w:rsid w:val="00E45F7B"/>
    <w:rsid w:val="00E46258"/>
    <w:rsid w:val="00E46482"/>
    <w:rsid w:val="00E46998"/>
    <w:rsid w:val="00E46C59"/>
    <w:rsid w:val="00E46C99"/>
    <w:rsid w:val="00E47750"/>
    <w:rsid w:val="00E47BD3"/>
    <w:rsid w:val="00E47E2E"/>
    <w:rsid w:val="00E5027D"/>
    <w:rsid w:val="00E503AA"/>
    <w:rsid w:val="00E504EA"/>
    <w:rsid w:val="00E50BAD"/>
    <w:rsid w:val="00E50C8B"/>
    <w:rsid w:val="00E510CE"/>
    <w:rsid w:val="00E512C7"/>
    <w:rsid w:val="00E51518"/>
    <w:rsid w:val="00E51543"/>
    <w:rsid w:val="00E515AB"/>
    <w:rsid w:val="00E518DF"/>
    <w:rsid w:val="00E51915"/>
    <w:rsid w:val="00E51A52"/>
    <w:rsid w:val="00E51EAA"/>
    <w:rsid w:val="00E523F1"/>
    <w:rsid w:val="00E52FBC"/>
    <w:rsid w:val="00E53518"/>
    <w:rsid w:val="00E535E3"/>
    <w:rsid w:val="00E54141"/>
    <w:rsid w:val="00E54DC3"/>
    <w:rsid w:val="00E557F2"/>
    <w:rsid w:val="00E559F1"/>
    <w:rsid w:val="00E55AAB"/>
    <w:rsid w:val="00E55D8A"/>
    <w:rsid w:val="00E561C6"/>
    <w:rsid w:val="00E56B10"/>
    <w:rsid w:val="00E56B74"/>
    <w:rsid w:val="00E57134"/>
    <w:rsid w:val="00E571B0"/>
    <w:rsid w:val="00E5723E"/>
    <w:rsid w:val="00E572B0"/>
    <w:rsid w:val="00E57307"/>
    <w:rsid w:val="00E6010E"/>
    <w:rsid w:val="00E60274"/>
    <w:rsid w:val="00E60652"/>
    <w:rsid w:val="00E60D47"/>
    <w:rsid w:val="00E61042"/>
    <w:rsid w:val="00E61407"/>
    <w:rsid w:val="00E61543"/>
    <w:rsid w:val="00E6181F"/>
    <w:rsid w:val="00E61964"/>
    <w:rsid w:val="00E61C3E"/>
    <w:rsid w:val="00E62296"/>
    <w:rsid w:val="00E627ED"/>
    <w:rsid w:val="00E62DEA"/>
    <w:rsid w:val="00E63110"/>
    <w:rsid w:val="00E6326A"/>
    <w:rsid w:val="00E636D2"/>
    <w:rsid w:val="00E63ADC"/>
    <w:rsid w:val="00E63E6F"/>
    <w:rsid w:val="00E642D8"/>
    <w:rsid w:val="00E6462C"/>
    <w:rsid w:val="00E646DE"/>
    <w:rsid w:val="00E64968"/>
    <w:rsid w:val="00E64B8B"/>
    <w:rsid w:val="00E64BB4"/>
    <w:rsid w:val="00E65044"/>
    <w:rsid w:val="00E6516D"/>
    <w:rsid w:val="00E65190"/>
    <w:rsid w:val="00E65589"/>
    <w:rsid w:val="00E65FDF"/>
    <w:rsid w:val="00E66139"/>
    <w:rsid w:val="00E666CC"/>
    <w:rsid w:val="00E66733"/>
    <w:rsid w:val="00E66B6C"/>
    <w:rsid w:val="00E672CB"/>
    <w:rsid w:val="00E6749A"/>
    <w:rsid w:val="00E67703"/>
    <w:rsid w:val="00E67801"/>
    <w:rsid w:val="00E67A90"/>
    <w:rsid w:val="00E67FE3"/>
    <w:rsid w:val="00E70810"/>
    <w:rsid w:val="00E7187A"/>
    <w:rsid w:val="00E71A37"/>
    <w:rsid w:val="00E71B65"/>
    <w:rsid w:val="00E736C7"/>
    <w:rsid w:val="00E73C44"/>
    <w:rsid w:val="00E74744"/>
    <w:rsid w:val="00E74814"/>
    <w:rsid w:val="00E749A2"/>
    <w:rsid w:val="00E753C3"/>
    <w:rsid w:val="00E75707"/>
    <w:rsid w:val="00E75775"/>
    <w:rsid w:val="00E758FB"/>
    <w:rsid w:val="00E75D4C"/>
    <w:rsid w:val="00E762C6"/>
    <w:rsid w:val="00E76410"/>
    <w:rsid w:val="00E7654F"/>
    <w:rsid w:val="00E767A2"/>
    <w:rsid w:val="00E767A7"/>
    <w:rsid w:val="00E77CF8"/>
    <w:rsid w:val="00E77F9A"/>
    <w:rsid w:val="00E80342"/>
    <w:rsid w:val="00E80347"/>
    <w:rsid w:val="00E80A31"/>
    <w:rsid w:val="00E80B86"/>
    <w:rsid w:val="00E814A0"/>
    <w:rsid w:val="00E817C2"/>
    <w:rsid w:val="00E81824"/>
    <w:rsid w:val="00E81C17"/>
    <w:rsid w:val="00E81DE9"/>
    <w:rsid w:val="00E820B6"/>
    <w:rsid w:val="00E8239A"/>
    <w:rsid w:val="00E826AF"/>
    <w:rsid w:val="00E8285F"/>
    <w:rsid w:val="00E82B2A"/>
    <w:rsid w:val="00E830AE"/>
    <w:rsid w:val="00E831E5"/>
    <w:rsid w:val="00E832B4"/>
    <w:rsid w:val="00E83F18"/>
    <w:rsid w:val="00E84576"/>
    <w:rsid w:val="00E8470B"/>
    <w:rsid w:val="00E849F7"/>
    <w:rsid w:val="00E84A8F"/>
    <w:rsid w:val="00E84CDC"/>
    <w:rsid w:val="00E850A3"/>
    <w:rsid w:val="00E853F0"/>
    <w:rsid w:val="00E85704"/>
    <w:rsid w:val="00E8604C"/>
    <w:rsid w:val="00E87824"/>
    <w:rsid w:val="00E87D16"/>
    <w:rsid w:val="00E90049"/>
    <w:rsid w:val="00E90C53"/>
    <w:rsid w:val="00E90E05"/>
    <w:rsid w:val="00E92328"/>
    <w:rsid w:val="00E92366"/>
    <w:rsid w:val="00E924CF"/>
    <w:rsid w:val="00E92C20"/>
    <w:rsid w:val="00E92F0F"/>
    <w:rsid w:val="00E9306A"/>
    <w:rsid w:val="00E93302"/>
    <w:rsid w:val="00E933A8"/>
    <w:rsid w:val="00E93755"/>
    <w:rsid w:val="00E93951"/>
    <w:rsid w:val="00E93DD4"/>
    <w:rsid w:val="00E93FE1"/>
    <w:rsid w:val="00E949FD"/>
    <w:rsid w:val="00E9517E"/>
    <w:rsid w:val="00E95477"/>
    <w:rsid w:val="00E958F1"/>
    <w:rsid w:val="00E9595F"/>
    <w:rsid w:val="00E95F6E"/>
    <w:rsid w:val="00E962F8"/>
    <w:rsid w:val="00E963E4"/>
    <w:rsid w:val="00E96653"/>
    <w:rsid w:val="00E96D54"/>
    <w:rsid w:val="00E96DAC"/>
    <w:rsid w:val="00E96EBB"/>
    <w:rsid w:val="00E97321"/>
    <w:rsid w:val="00E97767"/>
    <w:rsid w:val="00E97B98"/>
    <w:rsid w:val="00EA00F4"/>
    <w:rsid w:val="00EA0709"/>
    <w:rsid w:val="00EA12D6"/>
    <w:rsid w:val="00EA142E"/>
    <w:rsid w:val="00EA153A"/>
    <w:rsid w:val="00EA1766"/>
    <w:rsid w:val="00EA1834"/>
    <w:rsid w:val="00EA18ED"/>
    <w:rsid w:val="00EA1EF0"/>
    <w:rsid w:val="00EA23F4"/>
    <w:rsid w:val="00EA24C3"/>
    <w:rsid w:val="00EA2B0A"/>
    <w:rsid w:val="00EA2B7A"/>
    <w:rsid w:val="00EA2B7D"/>
    <w:rsid w:val="00EA2BFF"/>
    <w:rsid w:val="00EA31E5"/>
    <w:rsid w:val="00EA348B"/>
    <w:rsid w:val="00EA3665"/>
    <w:rsid w:val="00EA3740"/>
    <w:rsid w:val="00EA38CC"/>
    <w:rsid w:val="00EA3BA8"/>
    <w:rsid w:val="00EA4009"/>
    <w:rsid w:val="00EA459C"/>
    <w:rsid w:val="00EA45BB"/>
    <w:rsid w:val="00EA4907"/>
    <w:rsid w:val="00EA4CA2"/>
    <w:rsid w:val="00EA51BC"/>
    <w:rsid w:val="00EA5343"/>
    <w:rsid w:val="00EA58CB"/>
    <w:rsid w:val="00EA5A61"/>
    <w:rsid w:val="00EA5D82"/>
    <w:rsid w:val="00EA5E6F"/>
    <w:rsid w:val="00EA661F"/>
    <w:rsid w:val="00EA6777"/>
    <w:rsid w:val="00EA70B6"/>
    <w:rsid w:val="00EA7674"/>
    <w:rsid w:val="00EA7AF6"/>
    <w:rsid w:val="00EB0279"/>
    <w:rsid w:val="00EB0869"/>
    <w:rsid w:val="00EB0AAA"/>
    <w:rsid w:val="00EB1338"/>
    <w:rsid w:val="00EB1533"/>
    <w:rsid w:val="00EB1549"/>
    <w:rsid w:val="00EB1A9A"/>
    <w:rsid w:val="00EB1AC4"/>
    <w:rsid w:val="00EB1C50"/>
    <w:rsid w:val="00EB2AB9"/>
    <w:rsid w:val="00EB2C0C"/>
    <w:rsid w:val="00EB36C9"/>
    <w:rsid w:val="00EB384A"/>
    <w:rsid w:val="00EB402B"/>
    <w:rsid w:val="00EB4BEF"/>
    <w:rsid w:val="00EB4BFA"/>
    <w:rsid w:val="00EB4C96"/>
    <w:rsid w:val="00EB4D13"/>
    <w:rsid w:val="00EB4F49"/>
    <w:rsid w:val="00EB5150"/>
    <w:rsid w:val="00EB55E2"/>
    <w:rsid w:val="00EB56B0"/>
    <w:rsid w:val="00EB5791"/>
    <w:rsid w:val="00EB57C6"/>
    <w:rsid w:val="00EB595A"/>
    <w:rsid w:val="00EB5A47"/>
    <w:rsid w:val="00EB5B1F"/>
    <w:rsid w:val="00EB5BDD"/>
    <w:rsid w:val="00EB5F6F"/>
    <w:rsid w:val="00EB644D"/>
    <w:rsid w:val="00EB6A76"/>
    <w:rsid w:val="00EB6EDA"/>
    <w:rsid w:val="00EB704C"/>
    <w:rsid w:val="00EB7227"/>
    <w:rsid w:val="00EB7626"/>
    <w:rsid w:val="00EB7B21"/>
    <w:rsid w:val="00EB7B88"/>
    <w:rsid w:val="00EB7C4B"/>
    <w:rsid w:val="00EB7E63"/>
    <w:rsid w:val="00EC04A4"/>
    <w:rsid w:val="00EC04E2"/>
    <w:rsid w:val="00EC0973"/>
    <w:rsid w:val="00EC0D79"/>
    <w:rsid w:val="00EC16DE"/>
    <w:rsid w:val="00EC18C0"/>
    <w:rsid w:val="00EC198B"/>
    <w:rsid w:val="00EC1BA2"/>
    <w:rsid w:val="00EC1CE3"/>
    <w:rsid w:val="00EC1EB7"/>
    <w:rsid w:val="00EC1EF6"/>
    <w:rsid w:val="00EC2008"/>
    <w:rsid w:val="00EC265A"/>
    <w:rsid w:val="00EC2826"/>
    <w:rsid w:val="00EC289F"/>
    <w:rsid w:val="00EC2CA7"/>
    <w:rsid w:val="00EC3114"/>
    <w:rsid w:val="00EC3316"/>
    <w:rsid w:val="00EC3B4E"/>
    <w:rsid w:val="00EC3EDF"/>
    <w:rsid w:val="00EC46D5"/>
    <w:rsid w:val="00EC4948"/>
    <w:rsid w:val="00EC4C6F"/>
    <w:rsid w:val="00EC4D85"/>
    <w:rsid w:val="00EC4F00"/>
    <w:rsid w:val="00EC5055"/>
    <w:rsid w:val="00EC527D"/>
    <w:rsid w:val="00EC5933"/>
    <w:rsid w:val="00EC5C7E"/>
    <w:rsid w:val="00EC5D45"/>
    <w:rsid w:val="00EC6CCD"/>
    <w:rsid w:val="00EC7531"/>
    <w:rsid w:val="00EC7673"/>
    <w:rsid w:val="00EC76F7"/>
    <w:rsid w:val="00EC78BC"/>
    <w:rsid w:val="00EC7CF1"/>
    <w:rsid w:val="00EC7E4B"/>
    <w:rsid w:val="00ED0040"/>
    <w:rsid w:val="00ED0054"/>
    <w:rsid w:val="00ED01B2"/>
    <w:rsid w:val="00ED0A65"/>
    <w:rsid w:val="00ED0DEA"/>
    <w:rsid w:val="00ED15E1"/>
    <w:rsid w:val="00ED19A9"/>
    <w:rsid w:val="00ED258E"/>
    <w:rsid w:val="00ED2991"/>
    <w:rsid w:val="00ED2A59"/>
    <w:rsid w:val="00ED3C9C"/>
    <w:rsid w:val="00ED44C2"/>
    <w:rsid w:val="00ED4AAF"/>
    <w:rsid w:val="00ED4DF7"/>
    <w:rsid w:val="00ED5218"/>
    <w:rsid w:val="00ED5592"/>
    <w:rsid w:val="00ED59A1"/>
    <w:rsid w:val="00ED5A9E"/>
    <w:rsid w:val="00ED5C4B"/>
    <w:rsid w:val="00ED5CD2"/>
    <w:rsid w:val="00ED6396"/>
    <w:rsid w:val="00ED63C3"/>
    <w:rsid w:val="00ED6955"/>
    <w:rsid w:val="00ED7003"/>
    <w:rsid w:val="00ED70C9"/>
    <w:rsid w:val="00ED738E"/>
    <w:rsid w:val="00ED7998"/>
    <w:rsid w:val="00EE0494"/>
    <w:rsid w:val="00EE0A95"/>
    <w:rsid w:val="00EE0D68"/>
    <w:rsid w:val="00EE0DD3"/>
    <w:rsid w:val="00EE10A4"/>
    <w:rsid w:val="00EE11AD"/>
    <w:rsid w:val="00EE1756"/>
    <w:rsid w:val="00EE18EC"/>
    <w:rsid w:val="00EE273C"/>
    <w:rsid w:val="00EE283C"/>
    <w:rsid w:val="00EE2A25"/>
    <w:rsid w:val="00EE323B"/>
    <w:rsid w:val="00EE33E7"/>
    <w:rsid w:val="00EE3B8A"/>
    <w:rsid w:val="00EE3FDC"/>
    <w:rsid w:val="00EE4175"/>
    <w:rsid w:val="00EE4DD6"/>
    <w:rsid w:val="00EE4EC3"/>
    <w:rsid w:val="00EE4F2F"/>
    <w:rsid w:val="00EE4F5F"/>
    <w:rsid w:val="00EE52E8"/>
    <w:rsid w:val="00EE5B91"/>
    <w:rsid w:val="00EE682C"/>
    <w:rsid w:val="00EE6AB2"/>
    <w:rsid w:val="00EE6D4C"/>
    <w:rsid w:val="00EE712F"/>
    <w:rsid w:val="00EE7204"/>
    <w:rsid w:val="00EE7235"/>
    <w:rsid w:val="00EE737E"/>
    <w:rsid w:val="00EE7897"/>
    <w:rsid w:val="00EE7916"/>
    <w:rsid w:val="00EE7B89"/>
    <w:rsid w:val="00EE7D17"/>
    <w:rsid w:val="00EF01AD"/>
    <w:rsid w:val="00EF09CC"/>
    <w:rsid w:val="00EF17AF"/>
    <w:rsid w:val="00EF1BBD"/>
    <w:rsid w:val="00EF1D7F"/>
    <w:rsid w:val="00EF1E12"/>
    <w:rsid w:val="00EF2FEA"/>
    <w:rsid w:val="00EF303C"/>
    <w:rsid w:val="00EF3221"/>
    <w:rsid w:val="00EF33E0"/>
    <w:rsid w:val="00EF3814"/>
    <w:rsid w:val="00EF38BD"/>
    <w:rsid w:val="00EF3D5C"/>
    <w:rsid w:val="00EF3F13"/>
    <w:rsid w:val="00EF4310"/>
    <w:rsid w:val="00EF4342"/>
    <w:rsid w:val="00EF436C"/>
    <w:rsid w:val="00EF45BF"/>
    <w:rsid w:val="00EF48C7"/>
    <w:rsid w:val="00EF49C2"/>
    <w:rsid w:val="00EF4A25"/>
    <w:rsid w:val="00EF553B"/>
    <w:rsid w:val="00EF6072"/>
    <w:rsid w:val="00EF66E4"/>
    <w:rsid w:val="00EF670C"/>
    <w:rsid w:val="00EF72CA"/>
    <w:rsid w:val="00EF771B"/>
    <w:rsid w:val="00EF7BF9"/>
    <w:rsid w:val="00F00159"/>
    <w:rsid w:val="00F001C1"/>
    <w:rsid w:val="00F00C09"/>
    <w:rsid w:val="00F00F3E"/>
    <w:rsid w:val="00F015FE"/>
    <w:rsid w:val="00F019DD"/>
    <w:rsid w:val="00F026E3"/>
    <w:rsid w:val="00F03753"/>
    <w:rsid w:val="00F0378E"/>
    <w:rsid w:val="00F03EAD"/>
    <w:rsid w:val="00F04983"/>
    <w:rsid w:val="00F05996"/>
    <w:rsid w:val="00F05A19"/>
    <w:rsid w:val="00F05AA5"/>
    <w:rsid w:val="00F05D27"/>
    <w:rsid w:val="00F064F9"/>
    <w:rsid w:val="00F06A66"/>
    <w:rsid w:val="00F07587"/>
    <w:rsid w:val="00F07601"/>
    <w:rsid w:val="00F076DE"/>
    <w:rsid w:val="00F0788F"/>
    <w:rsid w:val="00F07D17"/>
    <w:rsid w:val="00F07E6C"/>
    <w:rsid w:val="00F07EBC"/>
    <w:rsid w:val="00F1026B"/>
    <w:rsid w:val="00F10972"/>
    <w:rsid w:val="00F10C32"/>
    <w:rsid w:val="00F10E94"/>
    <w:rsid w:val="00F1111A"/>
    <w:rsid w:val="00F1126D"/>
    <w:rsid w:val="00F112F1"/>
    <w:rsid w:val="00F117C2"/>
    <w:rsid w:val="00F11C43"/>
    <w:rsid w:val="00F123DA"/>
    <w:rsid w:val="00F1252A"/>
    <w:rsid w:val="00F12A41"/>
    <w:rsid w:val="00F132E5"/>
    <w:rsid w:val="00F13382"/>
    <w:rsid w:val="00F13941"/>
    <w:rsid w:val="00F14405"/>
    <w:rsid w:val="00F1445F"/>
    <w:rsid w:val="00F145DF"/>
    <w:rsid w:val="00F14D35"/>
    <w:rsid w:val="00F1521E"/>
    <w:rsid w:val="00F153C8"/>
    <w:rsid w:val="00F15557"/>
    <w:rsid w:val="00F173C8"/>
    <w:rsid w:val="00F176B7"/>
    <w:rsid w:val="00F17D32"/>
    <w:rsid w:val="00F20053"/>
    <w:rsid w:val="00F20442"/>
    <w:rsid w:val="00F20579"/>
    <w:rsid w:val="00F205C2"/>
    <w:rsid w:val="00F20859"/>
    <w:rsid w:val="00F20F66"/>
    <w:rsid w:val="00F2167D"/>
    <w:rsid w:val="00F21940"/>
    <w:rsid w:val="00F22146"/>
    <w:rsid w:val="00F2286E"/>
    <w:rsid w:val="00F22A0E"/>
    <w:rsid w:val="00F22B8C"/>
    <w:rsid w:val="00F22D00"/>
    <w:rsid w:val="00F23146"/>
    <w:rsid w:val="00F2334E"/>
    <w:rsid w:val="00F237F2"/>
    <w:rsid w:val="00F2384D"/>
    <w:rsid w:val="00F238B2"/>
    <w:rsid w:val="00F2403B"/>
    <w:rsid w:val="00F249F1"/>
    <w:rsid w:val="00F250D8"/>
    <w:rsid w:val="00F251D8"/>
    <w:rsid w:val="00F25705"/>
    <w:rsid w:val="00F25C21"/>
    <w:rsid w:val="00F26065"/>
    <w:rsid w:val="00F26975"/>
    <w:rsid w:val="00F26B90"/>
    <w:rsid w:val="00F26CE7"/>
    <w:rsid w:val="00F270B2"/>
    <w:rsid w:val="00F270C3"/>
    <w:rsid w:val="00F2757C"/>
    <w:rsid w:val="00F2798A"/>
    <w:rsid w:val="00F27EDF"/>
    <w:rsid w:val="00F300C5"/>
    <w:rsid w:val="00F30155"/>
    <w:rsid w:val="00F30417"/>
    <w:rsid w:val="00F3041B"/>
    <w:rsid w:val="00F30BF5"/>
    <w:rsid w:val="00F30DC9"/>
    <w:rsid w:val="00F315FA"/>
    <w:rsid w:val="00F31684"/>
    <w:rsid w:val="00F31A4D"/>
    <w:rsid w:val="00F31E61"/>
    <w:rsid w:val="00F31EFB"/>
    <w:rsid w:val="00F32807"/>
    <w:rsid w:val="00F32B51"/>
    <w:rsid w:val="00F32B7C"/>
    <w:rsid w:val="00F32D72"/>
    <w:rsid w:val="00F3321A"/>
    <w:rsid w:val="00F3372A"/>
    <w:rsid w:val="00F339A6"/>
    <w:rsid w:val="00F33F03"/>
    <w:rsid w:val="00F341BA"/>
    <w:rsid w:val="00F34378"/>
    <w:rsid w:val="00F34480"/>
    <w:rsid w:val="00F34519"/>
    <w:rsid w:val="00F34626"/>
    <w:rsid w:val="00F3510C"/>
    <w:rsid w:val="00F3576C"/>
    <w:rsid w:val="00F35E7A"/>
    <w:rsid w:val="00F36008"/>
    <w:rsid w:val="00F36048"/>
    <w:rsid w:val="00F36187"/>
    <w:rsid w:val="00F362F6"/>
    <w:rsid w:val="00F366C7"/>
    <w:rsid w:val="00F367AF"/>
    <w:rsid w:val="00F367CA"/>
    <w:rsid w:val="00F369FB"/>
    <w:rsid w:val="00F3736F"/>
    <w:rsid w:val="00F37381"/>
    <w:rsid w:val="00F378BD"/>
    <w:rsid w:val="00F40158"/>
    <w:rsid w:val="00F40715"/>
    <w:rsid w:val="00F4087C"/>
    <w:rsid w:val="00F40E0B"/>
    <w:rsid w:val="00F4129E"/>
    <w:rsid w:val="00F41311"/>
    <w:rsid w:val="00F41C1F"/>
    <w:rsid w:val="00F4247E"/>
    <w:rsid w:val="00F42C97"/>
    <w:rsid w:val="00F42D4F"/>
    <w:rsid w:val="00F42E38"/>
    <w:rsid w:val="00F42E91"/>
    <w:rsid w:val="00F42FB5"/>
    <w:rsid w:val="00F4365A"/>
    <w:rsid w:val="00F439EE"/>
    <w:rsid w:val="00F44004"/>
    <w:rsid w:val="00F441AB"/>
    <w:rsid w:val="00F44561"/>
    <w:rsid w:val="00F44C6C"/>
    <w:rsid w:val="00F44E77"/>
    <w:rsid w:val="00F44EA9"/>
    <w:rsid w:val="00F456A9"/>
    <w:rsid w:val="00F45A96"/>
    <w:rsid w:val="00F45ACC"/>
    <w:rsid w:val="00F45DA4"/>
    <w:rsid w:val="00F45E20"/>
    <w:rsid w:val="00F4648A"/>
    <w:rsid w:val="00F467F7"/>
    <w:rsid w:val="00F473C1"/>
    <w:rsid w:val="00F4780A"/>
    <w:rsid w:val="00F47E1E"/>
    <w:rsid w:val="00F500DA"/>
    <w:rsid w:val="00F505AF"/>
    <w:rsid w:val="00F50965"/>
    <w:rsid w:val="00F50CCD"/>
    <w:rsid w:val="00F50D62"/>
    <w:rsid w:val="00F50FC2"/>
    <w:rsid w:val="00F51BFD"/>
    <w:rsid w:val="00F51C2D"/>
    <w:rsid w:val="00F51FF6"/>
    <w:rsid w:val="00F5236A"/>
    <w:rsid w:val="00F5239E"/>
    <w:rsid w:val="00F5279A"/>
    <w:rsid w:val="00F52868"/>
    <w:rsid w:val="00F52E66"/>
    <w:rsid w:val="00F53420"/>
    <w:rsid w:val="00F53BE5"/>
    <w:rsid w:val="00F53E02"/>
    <w:rsid w:val="00F53F0F"/>
    <w:rsid w:val="00F541E4"/>
    <w:rsid w:val="00F5468E"/>
    <w:rsid w:val="00F54826"/>
    <w:rsid w:val="00F54C12"/>
    <w:rsid w:val="00F54F5C"/>
    <w:rsid w:val="00F55888"/>
    <w:rsid w:val="00F55954"/>
    <w:rsid w:val="00F55CB3"/>
    <w:rsid w:val="00F5618F"/>
    <w:rsid w:val="00F56C09"/>
    <w:rsid w:val="00F56F20"/>
    <w:rsid w:val="00F57121"/>
    <w:rsid w:val="00F573CC"/>
    <w:rsid w:val="00F57A34"/>
    <w:rsid w:val="00F57B9A"/>
    <w:rsid w:val="00F602B3"/>
    <w:rsid w:val="00F60493"/>
    <w:rsid w:val="00F6080D"/>
    <w:rsid w:val="00F60920"/>
    <w:rsid w:val="00F60960"/>
    <w:rsid w:val="00F61466"/>
    <w:rsid w:val="00F619E2"/>
    <w:rsid w:val="00F61D1D"/>
    <w:rsid w:val="00F61FAC"/>
    <w:rsid w:val="00F62921"/>
    <w:rsid w:val="00F62C5A"/>
    <w:rsid w:val="00F62DE2"/>
    <w:rsid w:val="00F62EE9"/>
    <w:rsid w:val="00F63028"/>
    <w:rsid w:val="00F6349A"/>
    <w:rsid w:val="00F63730"/>
    <w:rsid w:val="00F63B73"/>
    <w:rsid w:val="00F64357"/>
    <w:rsid w:val="00F645F3"/>
    <w:rsid w:val="00F64787"/>
    <w:rsid w:val="00F64EDB"/>
    <w:rsid w:val="00F6523A"/>
    <w:rsid w:val="00F657D7"/>
    <w:rsid w:val="00F660E2"/>
    <w:rsid w:val="00F663D9"/>
    <w:rsid w:val="00F663F8"/>
    <w:rsid w:val="00F66836"/>
    <w:rsid w:val="00F66C90"/>
    <w:rsid w:val="00F66DC6"/>
    <w:rsid w:val="00F6747A"/>
    <w:rsid w:val="00F70006"/>
    <w:rsid w:val="00F7034F"/>
    <w:rsid w:val="00F7095B"/>
    <w:rsid w:val="00F7141E"/>
    <w:rsid w:val="00F716A7"/>
    <w:rsid w:val="00F7177A"/>
    <w:rsid w:val="00F71865"/>
    <w:rsid w:val="00F71AFD"/>
    <w:rsid w:val="00F71D8E"/>
    <w:rsid w:val="00F72203"/>
    <w:rsid w:val="00F7254C"/>
    <w:rsid w:val="00F728C0"/>
    <w:rsid w:val="00F72C62"/>
    <w:rsid w:val="00F72DCF"/>
    <w:rsid w:val="00F72F54"/>
    <w:rsid w:val="00F73588"/>
    <w:rsid w:val="00F73619"/>
    <w:rsid w:val="00F737C0"/>
    <w:rsid w:val="00F739F2"/>
    <w:rsid w:val="00F74096"/>
    <w:rsid w:val="00F74394"/>
    <w:rsid w:val="00F744E2"/>
    <w:rsid w:val="00F749EC"/>
    <w:rsid w:val="00F74E27"/>
    <w:rsid w:val="00F74FCF"/>
    <w:rsid w:val="00F75B3C"/>
    <w:rsid w:val="00F75C5B"/>
    <w:rsid w:val="00F7682E"/>
    <w:rsid w:val="00F76AC4"/>
    <w:rsid w:val="00F77167"/>
    <w:rsid w:val="00F771A1"/>
    <w:rsid w:val="00F774E7"/>
    <w:rsid w:val="00F77CA2"/>
    <w:rsid w:val="00F77FFE"/>
    <w:rsid w:val="00F8005C"/>
    <w:rsid w:val="00F80204"/>
    <w:rsid w:val="00F802FE"/>
    <w:rsid w:val="00F8068D"/>
    <w:rsid w:val="00F80723"/>
    <w:rsid w:val="00F81119"/>
    <w:rsid w:val="00F8141B"/>
    <w:rsid w:val="00F81828"/>
    <w:rsid w:val="00F81C53"/>
    <w:rsid w:val="00F820E8"/>
    <w:rsid w:val="00F8213E"/>
    <w:rsid w:val="00F824C8"/>
    <w:rsid w:val="00F82737"/>
    <w:rsid w:val="00F82C50"/>
    <w:rsid w:val="00F83421"/>
    <w:rsid w:val="00F838C9"/>
    <w:rsid w:val="00F839F6"/>
    <w:rsid w:val="00F840E1"/>
    <w:rsid w:val="00F8416D"/>
    <w:rsid w:val="00F8418A"/>
    <w:rsid w:val="00F8463D"/>
    <w:rsid w:val="00F84B72"/>
    <w:rsid w:val="00F85233"/>
    <w:rsid w:val="00F856AA"/>
    <w:rsid w:val="00F859C6"/>
    <w:rsid w:val="00F85A97"/>
    <w:rsid w:val="00F85D3E"/>
    <w:rsid w:val="00F85E2C"/>
    <w:rsid w:val="00F85F06"/>
    <w:rsid w:val="00F86693"/>
    <w:rsid w:val="00F86A2D"/>
    <w:rsid w:val="00F86C51"/>
    <w:rsid w:val="00F86DEC"/>
    <w:rsid w:val="00F86E5E"/>
    <w:rsid w:val="00F87011"/>
    <w:rsid w:val="00F87141"/>
    <w:rsid w:val="00F87AD3"/>
    <w:rsid w:val="00F87EE7"/>
    <w:rsid w:val="00F90ACB"/>
    <w:rsid w:val="00F90CB4"/>
    <w:rsid w:val="00F915FC"/>
    <w:rsid w:val="00F918AC"/>
    <w:rsid w:val="00F91D33"/>
    <w:rsid w:val="00F9220D"/>
    <w:rsid w:val="00F92774"/>
    <w:rsid w:val="00F9280B"/>
    <w:rsid w:val="00F92ECE"/>
    <w:rsid w:val="00F92F32"/>
    <w:rsid w:val="00F93547"/>
    <w:rsid w:val="00F9363F"/>
    <w:rsid w:val="00F93ACE"/>
    <w:rsid w:val="00F94049"/>
    <w:rsid w:val="00F944AA"/>
    <w:rsid w:val="00F94746"/>
    <w:rsid w:val="00F94C9A"/>
    <w:rsid w:val="00F94CBD"/>
    <w:rsid w:val="00F94D0D"/>
    <w:rsid w:val="00F9507E"/>
    <w:rsid w:val="00F951B6"/>
    <w:rsid w:val="00F955F0"/>
    <w:rsid w:val="00F95765"/>
    <w:rsid w:val="00F96D06"/>
    <w:rsid w:val="00F976CC"/>
    <w:rsid w:val="00F97731"/>
    <w:rsid w:val="00F97944"/>
    <w:rsid w:val="00F9798C"/>
    <w:rsid w:val="00F97CB2"/>
    <w:rsid w:val="00FA0368"/>
    <w:rsid w:val="00FA0573"/>
    <w:rsid w:val="00FA0B37"/>
    <w:rsid w:val="00FA1646"/>
    <w:rsid w:val="00FA18F4"/>
    <w:rsid w:val="00FA1AA0"/>
    <w:rsid w:val="00FA1BF9"/>
    <w:rsid w:val="00FA2416"/>
    <w:rsid w:val="00FA2543"/>
    <w:rsid w:val="00FA25D7"/>
    <w:rsid w:val="00FA27F7"/>
    <w:rsid w:val="00FA2823"/>
    <w:rsid w:val="00FA292F"/>
    <w:rsid w:val="00FA324A"/>
    <w:rsid w:val="00FA33FA"/>
    <w:rsid w:val="00FA38F0"/>
    <w:rsid w:val="00FA3A0C"/>
    <w:rsid w:val="00FA3C90"/>
    <w:rsid w:val="00FA4598"/>
    <w:rsid w:val="00FA46A3"/>
    <w:rsid w:val="00FA4844"/>
    <w:rsid w:val="00FA49B8"/>
    <w:rsid w:val="00FA49DB"/>
    <w:rsid w:val="00FA4EB5"/>
    <w:rsid w:val="00FA51AF"/>
    <w:rsid w:val="00FA564E"/>
    <w:rsid w:val="00FA5737"/>
    <w:rsid w:val="00FA5776"/>
    <w:rsid w:val="00FA581F"/>
    <w:rsid w:val="00FA5AB4"/>
    <w:rsid w:val="00FA5BCB"/>
    <w:rsid w:val="00FA5C99"/>
    <w:rsid w:val="00FA637E"/>
    <w:rsid w:val="00FA6384"/>
    <w:rsid w:val="00FA63D2"/>
    <w:rsid w:val="00FA681C"/>
    <w:rsid w:val="00FA6991"/>
    <w:rsid w:val="00FA6BE0"/>
    <w:rsid w:val="00FA6CE3"/>
    <w:rsid w:val="00FB00C9"/>
    <w:rsid w:val="00FB06DE"/>
    <w:rsid w:val="00FB084B"/>
    <w:rsid w:val="00FB0C32"/>
    <w:rsid w:val="00FB0E55"/>
    <w:rsid w:val="00FB0E87"/>
    <w:rsid w:val="00FB11B5"/>
    <w:rsid w:val="00FB133A"/>
    <w:rsid w:val="00FB1B98"/>
    <w:rsid w:val="00FB22E5"/>
    <w:rsid w:val="00FB2680"/>
    <w:rsid w:val="00FB2686"/>
    <w:rsid w:val="00FB2B91"/>
    <w:rsid w:val="00FB2B99"/>
    <w:rsid w:val="00FB3068"/>
    <w:rsid w:val="00FB32A0"/>
    <w:rsid w:val="00FB363D"/>
    <w:rsid w:val="00FB3842"/>
    <w:rsid w:val="00FB3AE4"/>
    <w:rsid w:val="00FB3ED3"/>
    <w:rsid w:val="00FB46F9"/>
    <w:rsid w:val="00FB4B09"/>
    <w:rsid w:val="00FB4B9C"/>
    <w:rsid w:val="00FB4C32"/>
    <w:rsid w:val="00FB5235"/>
    <w:rsid w:val="00FB5478"/>
    <w:rsid w:val="00FB54D6"/>
    <w:rsid w:val="00FB5542"/>
    <w:rsid w:val="00FB57CA"/>
    <w:rsid w:val="00FB5CE9"/>
    <w:rsid w:val="00FB5DA9"/>
    <w:rsid w:val="00FB5E2D"/>
    <w:rsid w:val="00FB5F36"/>
    <w:rsid w:val="00FB6866"/>
    <w:rsid w:val="00FB6918"/>
    <w:rsid w:val="00FB6B30"/>
    <w:rsid w:val="00FB6B37"/>
    <w:rsid w:val="00FB71DA"/>
    <w:rsid w:val="00FB73B5"/>
    <w:rsid w:val="00FB7CFC"/>
    <w:rsid w:val="00FB7F54"/>
    <w:rsid w:val="00FC00D6"/>
    <w:rsid w:val="00FC08B6"/>
    <w:rsid w:val="00FC0FE7"/>
    <w:rsid w:val="00FC10AB"/>
    <w:rsid w:val="00FC143C"/>
    <w:rsid w:val="00FC165F"/>
    <w:rsid w:val="00FC19E0"/>
    <w:rsid w:val="00FC1BED"/>
    <w:rsid w:val="00FC1CEA"/>
    <w:rsid w:val="00FC1D09"/>
    <w:rsid w:val="00FC21A8"/>
    <w:rsid w:val="00FC2568"/>
    <w:rsid w:val="00FC275C"/>
    <w:rsid w:val="00FC27AF"/>
    <w:rsid w:val="00FC29D4"/>
    <w:rsid w:val="00FC2A01"/>
    <w:rsid w:val="00FC2BBD"/>
    <w:rsid w:val="00FC2C29"/>
    <w:rsid w:val="00FC2D0E"/>
    <w:rsid w:val="00FC3A9A"/>
    <w:rsid w:val="00FC488D"/>
    <w:rsid w:val="00FC50CD"/>
    <w:rsid w:val="00FC54C0"/>
    <w:rsid w:val="00FC5855"/>
    <w:rsid w:val="00FC6604"/>
    <w:rsid w:val="00FC67F7"/>
    <w:rsid w:val="00FC6824"/>
    <w:rsid w:val="00FC6C36"/>
    <w:rsid w:val="00FC6E31"/>
    <w:rsid w:val="00FC6F6A"/>
    <w:rsid w:val="00FC703D"/>
    <w:rsid w:val="00FC7245"/>
    <w:rsid w:val="00FC7426"/>
    <w:rsid w:val="00FC7518"/>
    <w:rsid w:val="00FC7642"/>
    <w:rsid w:val="00FC79D3"/>
    <w:rsid w:val="00FC7B4F"/>
    <w:rsid w:val="00FC7C4F"/>
    <w:rsid w:val="00FD00FB"/>
    <w:rsid w:val="00FD0107"/>
    <w:rsid w:val="00FD04BB"/>
    <w:rsid w:val="00FD086D"/>
    <w:rsid w:val="00FD1490"/>
    <w:rsid w:val="00FD1B3B"/>
    <w:rsid w:val="00FD1BE0"/>
    <w:rsid w:val="00FD1E95"/>
    <w:rsid w:val="00FD24FA"/>
    <w:rsid w:val="00FD285B"/>
    <w:rsid w:val="00FD2EC3"/>
    <w:rsid w:val="00FD318D"/>
    <w:rsid w:val="00FD3495"/>
    <w:rsid w:val="00FD36A5"/>
    <w:rsid w:val="00FD3BC6"/>
    <w:rsid w:val="00FD3CDA"/>
    <w:rsid w:val="00FD3E46"/>
    <w:rsid w:val="00FD425B"/>
    <w:rsid w:val="00FD4624"/>
    <w:rsid w:val="00FD4932"/>
    <w:rsid w:val="00FD4A11"/>
    <w:rsid w:val="00FD4D01"/>
    <w:rsid w:val="00FD4E1E"/>
    <w:rsid w:val="00FD505F"/>
    <w:rsid w:val="00FD524E"/>
    <w:rsid w:val="00FD54E5"/>
    <w:rsid w:val="00FD5D3B"/>
    <w:rsid w:val="00FD5FFE"/>
    <w:rsid w:val="00FD6371"/>
    <w:rsid w:val="00FD6708"/>
    <w:rsid w:val="00FD741B"/>
    <w:rsid w:val="00FD7AE5"/>
    <w:rsid w:val="00FE0725"/>
    <w:rsid w:val="00FE07F3"/>
    <w:rsid w:val="00FE08A4"/>
    <w:rsid w:val="00FE131C"/>
    <w:rsid w:val="00FE1784"/>
    <w:rsid w:val="00FE17B5"/>
    <w:rsid w:val="00FE18D3"/>
    <w:rsid w:val="00FE1AF4"/>
    <w:rsid w:val="00FE330B"/>
    <w:rsid w:val="00FE3798"/>
    <w:rsid w:val="00FE3D94"/>
    <w:rsid w:val="00FE3F09"/>
    <w:rsid w:val="00FE54C1"/>
    <w:rsid w:val="00FE5E4B"/>
    <w:rsid w:val="00FE5EF4"/>
    <w:rsid w:val="00FE5F32"/>
    <w:rsid w:val="00FE63A0"/>
    <w:rsid w:val="00FE63D1"/>
    <w:rsid w:val="00FE6573"/>
    <w:rsid w:val="00FE67D1"/>
    <w:rsid w:val="00FE6EAC"/>
    <w:rsid w:val="00FE6F49"/>
    <w:rsid w:val="00FE709F"/>
    <w:rsid w:val="00FE75BC"/>
    <w:rsid w:val="00FE7AB5"/>
    <w:rsid w:val="00FE7D07"/>
    <w:rsid w:val="00FF01F9"/>
    <w:rsid w:val="00FF0804"/>
    <w:rsid w:val="00FF0AF1"/>
    <w:rsid w:val="00FF0C84"/>
    <w:rsid w:val="00FF0FD0"/>
    <w:rsid w:val="00FF1060"/>
    <w:rsid w:val="00FF112D"/>
    <w:rsid w:val="00FF13E0"/>
    <w:rsid w:val="00FF1610"/>
    <w:rsid w:val="00FF2425"/>
    <w:rsid w:val="00FF28EB"/>
    <w:rsid w:val="00FF3180"/>
    <w:rsid w:val="00FF3AA1"/>
    <w:rsid w:val="00FF3C67"/>
    <w:rsid w:val="00FF4467"/>
    <w:rsid w:val="00FF46DC"/>
    <w:rsid w:val="00FF472B"/>
    <w:rsid w:val="00FF49A6"/>
    <w:rsid w:val="00FF4A2D"/>
    <w:rsid w:val="00FF4D58"/>
    <w:rsid w:val="00FF4D76"/>
    <w:rsid w:val="00FF4F95"/>
    <w:rsid w:val="00FF506F"/>
    <w:rsid w:val="00FF50F6"/>
    <w:rsid w:val="00FF51AF"/>
    <w:rsid w:val="00FF6158"/>
    <w:rsid w:val="00FF69C9"/>
    <w:rsid w:val="00FF793D"/>
    <w:rsid w:val="00FF7E0D"/>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4A2752"/>
  <w15:docId w15:val="{ACD7D111-5965-46CC-8241-CC540295C3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FA1AA0"/>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
    <w:next w:val="a0"/>
    <w:qFormat/>
    <w:rsid w:val="00FA1AA0"/>
    <w:pPr>
      <w:keepNext/>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FA1AA0"/>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FA1AA0"/>
    <w:pPr>
      <w:keepNext/>
      <w:tabs>
        <w:tab w:val="left" w:pos="-5500"/>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FA1AA0"/>
    <w:pPr>
      <w:keepNext/>
      <w:tabs>
        <w:tab w:val="left" w:pos="-5500"/>
      </w:tabs>
      <w:spacing w:before="240" w:after="60"/>
      <w:outlineLvl w:val="3"/>
    </w:pPr>
    <w:rPr>
      <w:rFonts w:eastAsia="MS Mincho"/>
      <w:b/>
      <w:bCs/>
      <w:sz w:val="28"/>
      <w:szCs w:val="28"/>
    </w:rPr>
  </w:style>
  <w:style w:type="paragraph" w:styleId="5">
    <w:name w:val="heading 5"/>
    <w:basedOn w:val="a"/>
    <w:next w:val="a"/>
    <w:qFormat/>
    <w:rsid w:val="00FA1AA0"/>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qFormat/>
    <w:rsid w:val="00FA1AA0"/>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FA1AA0"/>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rsid w:val="00FA1AA0"/>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FA1AA0"/>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pple-converted-space">
    <w:name w:val="apple-converted-space"/>
    <w:basedOn w:val="a1"/>
    <w:rsid w:val="00FA1AA0"/>
  </w:style>
  <w:style w:type="character" w:styleId="a4">
    <w:name w:val="Hyperlink"/>
    <w:uiPriority w:val="99"/>
    <w:rsid w:val="00FA1AA0"/>
    <w:rPr>
      <w:color w:val="0000FF"/>
      <w:u w:val="single"/>
    </w:rPr>
  </w:style>
  <w:style w:type="character" w:styleId="a5">
    <w:name w:val="annotation reference"/>
    <w:qFormat/>
    <w:rsid w:val="00FA1AA0"/>
    <w:rPr>
      <w:sz w:val="21"/>
      <w:szCs w:val="21"/>
    </w:rPr>
  </w:style>
  <w:style w:type="character" w:customStyle="1" w:styleId="a6">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sid w:val="00FA1AA0"/>
    <w:rPr>
      <w:rFonts w:eastAsia="Times New Roman"/>
      <w:b/>
      <w:bCs/>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FA1AA0"/>
    <w:rPr>
      <w:rFonts w:ascii="Arial" w:eastAsia="MS Mincho" w:hAnsi="Arial" w:cs="Arial"/>
      <w:b/>
      <w:bCs/>
      <w:sz w:val="26"/>
      <w:szCs w:val="26"/>
      <w:lang w:eastAsia="en-US"/>
    </w:rPr>
  </w:style>
  <w:style w:type="character" w:customStyle="1" w:styleId="B1">
    <w:name w:val="B1 (文字)"/>
    <w:link w:val="B10"/>
    <w:rsid w:val="00FA1AA0"/>
    <w:rPr>
      <w:rFonts w:eastAsia="Times New Roman"/>
      <w:lang w:val="en-GB" w:eastAsia="en-GB"/>
    </w:rPr>
  </w:style>
  <w:style w:type="character" w:customStyle="1" w:styleId="B1Zchn">
    <w:name w:val="B1 Zchn"/>
    <w:rsid w:val="00FA1AA0"/>
    <w:rPr>
      <w:lang w:eastAsia="en-US"/>
    </w:rPr>
  </w:style>
  <w:style w:type="character" w:customStyle="1" w:styleId="22">
    <w:name w:val="批注文字 字符2"/>
    <w:uiPriority w:val="99"/>
    <w:semiHidden/>
    <w:rsid w:val="00FA1AA0"/>
    <w:rPr>
      <w:rFonts w:eastAsia="Times New Roman"/>
      <w:szCs w:val="24"/>
      <w:lang w:eastAsia="en-US"/>
    </w:rPr>
  </w:style>
  <w:style w:type="character" w:customStyle="1" w:styleId="tran">
    <w:name w:val="tran"/>
    <w:rsid w:val="00FA1AA0"/>
  </w:style>
  <w:style w:type="character" w:customStyle="1" w:styleId="TAHCar">
    <w:name w:val="TAH Car"/>
    <w:link w:val="TAH"/>
    <w:qFormat/>
    <w:rsid w:val="00FA1AA0"/>
    <w:rPr>
      <w:rFonts w:ascii="Arial" w:eastAsia="Times New Roman" w:hAnsi="Arial"/>
      <w:b/>
      <w:sz w:val="18"/>
      <w:lang w:val="en-GB" w:eastAsia="en-US"/>
    </w:rPr>
  </w:style>
  <w:style w:type="character" w:customStyle="1" w:styleId="B2Char">
    <w:name w:val="B2 Char"/>
    <w:link w:val="B2"/>
    <w:qFormat/>
    <w:rsid w:val="00FA1AA0"/>
    <w:rPr>
      <w:rFonts w:eastAsia="Times New Roman"/>
      <w:lang w:val="en-GB" w:eastAsia="en-GB"/>
    </w:rPr>
  </w:style>
  <w:style w:type="character" w:customStyle="1" w:styleId="LGTdocChar">
    <w:name w:val="LGTdoc_본문 Char"/>
    <w:link w:val="LGTdoc"/>
    <w:rsid w:val="00FA1AA0"/>
    <w:rPr>
      <w:rFonts w:eastAsia="Batang"/>
      <w:kern w:val="2"/>
      <w:sz w:val="22"/>
      <w:szCs w:val="24"/>
      <w:lang w:val="en-GB" w:eastAsia="ko-KR" w:bidi="ar-SA"/>
    </w:rPr>
  </w:style>
  <w:style w:type="character" w:customStyle="1" w:styleId="23">
    <w:name w:val="题注 字符2"/>
    <w:link w:val="a7"/>
    <w:uiPriority w:val="35"/>
    <w:rsid w:val="00EC46D5"/>
    <w:rPr>
      <w:rFonts w:ascii="Times New Roman" w:eastAsia="Times New Roman" w:hAnsi="Times New Roman"/>
      <w:b/>
      <w:sz w:val="18"/>
      <w:lang w:val="en-GB" w:eastAsia="en-US"/>
    </w:rPr>
  </w:style>
  <w:style w:type="character" w:customStyle="1" w:styleId="a8">
    <w:name w:val="批注文字 字符"/>
    <w:uiPriority w:val="99"/>
    <w:semiHidden/>
    <w:qFormat/>
    <w:rsid w:val="00FA1AA0"/>
    <w:rPr>
      <w:kern w:val="2"/>
      <w:sz w:val="24"/>
      <w:szCs w:val="22"/>
    </w:rPr>
  </w:style>
  <w:style w:type="character" w:customStyle="1" w:styleId="a9">
    <w:name w:val="列表段落 字符"/>
    <w:aliases w:val="목록단락 字符"/>
    <w:uiPriority w:val="34"/>
    <w:qFormat/>
    <w:rsid w:val="00FA1AA0"/>
    <w:rPr>
      <w:rFonts w:ascii="Times" w:hAnsi="Times"/>
      <w:szCs w:val="24"/>
      <w:lang w:val="en-GB"/>
    </w:rPr>
  </w:style>
  <w:style w:type="character" w:customStyle="1" w:styleId="TACChar">
    <w:name w:val="TAC Char"/>
    <w:link w:val="TAC"/>
    <w:qFormat/>
    <w:rsid w:val="00FA1AA0"/>
    <w:rPr>
      <w:rFonts w:ascii="Arial" w:eastAsia="Times New Roman" w:hAnsi="Arial"/>
      <w:sz w:val="18"/>
      <w:lang w:val="en-GB" w:eastAsia="en-GB"/>
    </w:rPr>
  </w:style>
  <w:style w:type="character" w:customStyle="1" w:styleId="a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b"/>
    <w:qFormat/>
    <w:rsid w:val="00FA1AA0"/>
    <w:rPr>
      <w:rFonts w:ascii="Arial" w:eastAsia="MS Mincho" w:hAnsi="Arial"/>
      <w:b/>
      <w:szCs w:val="24"/>
      <w:lang w:val="en-US" w:eastAsia="en-US" w:bidi="ar-SA"/>
    </w:rPr>
  </w:style>
  <w:style w:type="character" w:customStyle="1" w:styleId="ac">
    <w:name w:val="正文文本 字符"/>
    <w:link w:val="a0"/>
    <w:qFormat/>
    <w:rsid w:val="00FA1AA0"/>
    <w:rPr>
      <w:rFonts w:eastAsia="MS Mincho"/>
      <w:szCs w:val="24"/>
      <w:lang w:val="en-US" w:eastAsia="en-US" w:bidi="ar-SA"/>
    </w:rPr>
  </w:style>
  <w:style w:type="character" w:customStyle="1" w:styleId="21">
    <w:name w:val="标题 2 字符"/>
    <w:aliases w:val="H2 字符,h2 字符,Head2A 字符,2 字符,UNDERRUBRIK 1-2 字符,DO NOT USE_h2 字符,h21 字符,Heading 2 Char 字符,H2 Char 字符,h2 Char 字符"/>
    <w:link w:val="20"/>
    <w:rsid w:val="00FA1AA0"/>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FA1AA0"/>
    <w:rPr>
      <w:rFonts w:ascii="Arial" w:eastAsia="MS Mincho" w:hAnsi="Arial" w:cs="Arial"/>
      <w:color w:val="0000FF"/>
      <w:kern w:val="2"/>
      <w:szCs w:val="24"/>
      <w:lang w:val="en-US" w:eastAsia="en-US" w:bidi="ar-SA"/>
    </w:rPr>
  </w:style>
  <w:style w:type="character" w:customStyle="1" w:styleId="11">
    <w:name w:val="批注文字 字符1"/>
    <w:link w:val="ad"/>
    <w:uiPriority w:val="99"/>
    <w:rsid w:val="00FA1AA0"/>
    <w:rPr>
      <w:rFonts w:eastAsia="Times New Roman"/>
      <w:szCs w:val="24"/>
      <w:lang w:eastAsia="en-US"/>
    </w:rPr>
  </w:style>
  <w:style w:type="character" w:customStyle="1" w:styleId="12">
    <w:name w:val="列表段落 字符1"/>
    <w:aliases w:val="列表段落1 字符,-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
    <w:link w:val="ae"/>
    <w:uiPriority w:val="34"/>
    <w:qFormat/>
    <w:locked/>
    <w:rsid w:val="00FA1AA0"/>
    <w:rPr>
      <w:rFonts w:ascii="Calibri" w:hAnsi="Calibri"/>
      <w:kern w:val="2"/>
      <w:sz w:val="21"/>
      <w:szCs w:val="22"/>
    </w:rPr>
  </w:style>
  <w:style w:type="character" w:customStyle="1" w:styleId="THChar">
    <w:name w:val="TH Char"/>
    <w:link w:val="TH"/>
    <w:qFormat/>
    <w:rsid w:val="00FA1AA0"/>
    <w:rPr>
      <w:rFonts w:ascii="Arial" w:eastAsia="Times New Roman" w:hAnsi="Arial"/>
      <w:b/>
      <w:lang w:val="en-GB" w:eastAsia="en-US"/>
    </w:rPr>
  </w:style>
  <w:style w:type="character" w:customStyle="1" w:styleId="TALChar">
    <w:name w:val="TAL Char"/>
    <w:link w:val="TAL"/>
    <w:qFormat/>
    <w:rsid w:val="00FA1AA0"/>
    <w:rPr>
      <w:rFonts w:ascii="Arial" w:eastAsia="Times New Roman" w:hAnsi="Arial"/>
      <w:sz w:val="18"/>
      <w:lang w:val="en-GB" w:eastAsia="en-US"/>
    </w:rPr>
  </w:style>
  <w:style w:type="paragraph" w:styleId="a7">
    <w:name w:val="caption"/>
    <w:basedOn w:val="a"/>
    <w:next w:val="a"/>
    <w:link w:val="23"/>
    <w:uiPriority w:val="35"/>
    <w:qFormat/>
    <w:rsid w:val="00EC46D5"/>
    <w:pPr>
      <w:overflowPunct w:val="0"/>
      <w:autoSpaceDE w:val="0"/>
      <w:autoSpaceDN w:val="0"/>
      <w:adjustRightInd w:val="0"/>
      <w:spacing w:before="120" w:after="120"/>
      <w:jc w:val="center"/>
      <w:textAlignment w:val="baseline"/>
    </w:pPr>
    <w:rPr>
      <w:rFonts w:ascii="Times New Roman" w:hAnsi="Times New Roman"/>
      <w:b/>
      <w:sz w:val="18"/>
      <w:szCs w:val="20"/>
      <w:lang w:val="en-GB"/>
    </w:rPr>
  </w:style>
  <w:style w:type="paragraph" w:customStyle="1" w:styleId="LGTdoc">
    <w:name w:val="LGTdoc_본문"/>
    <w:basedOn w:val="a"/>
    <w:link w:val="LGTdocChar"/>
    <w:rsid w:val="00FA1AA0"/>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FA1AA0"/>
    <w:pPr>
      <w:keepNext/>
      <w:tabs>
        <w:tab w:val="left" w:pos="720"/>
      </w:tabs>
      <w:autoSpaceDE w:val="0"/>
      <w:autoSpaceDN w:val="0"/>
      <w:adjustRightInd w:val="0"/>
      <w:ind w:left="720" w:hanging="360"/>
      <w:jc w:val="both"/>
    </w:pPr>
    <w:rPr>
      <w:rFonts w:eastAsia="Times New Roman"/>
      <w:kern w:val="2"/>
      <w:lang w:val="en-GB"/>
    </w:rPr>
  </w:style>
  <w:style w:type="paragraph" w:styleId="a0">
    <w:name w:val="Body Text"/>
    <w:basedOn w:val="a"/>
    <w:link w:val="ac"/>
    <w:qFormat/>
    <w:rsid w:val="00FA1AA0"/>
    <w:pPr>
      <w:spacing w:after="120"/>
      <w:jc w:val="both"/>
    </w:pPr>
    <w:rPr>
      <w:rFonts w:eastAsia="MS Mincho"/>
    </w:rPr>
  </w:style>
  <w:style w:type="paragraph" w:styleId="af0">
    <w:name w:val="annotation subject"/>
    <w:basedOn w:val="ad"/>
    <w:next w:val="ad"/>
    <w:semiHidden/>
    <w:rsid w:val="00FA1AA0"/>
    <w:rPr>
      <w:b/>
      <w:bCs/>
    </w:rPr>
  </w:style>
  <w:style w:type="paragraph" w:customStyle="1" w:styleId="Observation">
    <w:name w:val="Observation"/>
    <w:basedOn w:val="Proposal"/>
    <w:qFormat/>
    <w:rsid w:val="00FA1AA0"/>
    <w:pPr>
      <w:numPr>
        <w:numId w:val="2"/>
      </w:numPr>
      <w:ind w:left="1701" w:hanging="1701"/>
    </w:pPr>
  </w:style>
  <w:style w:type="paragraph" w:styleId="ad">
    <w:name w:val="annotation text"/>
    <w:basedOn w:val="a"/>
    <w:link w:val="11"/>
    <w:uiPriority w:val="99"/>
    <w:qFormat/>
    <w:rsid w:val="00FA1AA0"/>
  </w:style>
  <w:style w:type="paragraph" w:styleId="TOC8">
    <w:name w:val="toc 8"/>
    <w:basedOn w:val="TOC1"/>
    <w:rsid w:val="00FA1AA0"/>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
    <w:name w:val="List 2"/>
    <w:basedOn w:val="af1"/>
    <w:rsid w:val="00FA1AA0"/>
    <w:pPr>
      <w:numPr>
        <w:numId w:val="3"/>
      </w:numPr>
      <w:tabs>
        <w:tab w:val="left" w:pos="2041"/>
      </w:tabs>
      <w:spacing w:before="180"/>
    </w:pPr>
    <w:rPr>
      <w:rFonts w:ascii="Arial" w:hAnsi="Arial"/>
      <w:sz w:val="22"/>
      <w:szCs w:val="20"/>
    </w:rPr>
  </w:style>
  <w:style w:type="paragraph" w:styleId="af">
    <w:name w:val="Document Map"/>
    <w:basedOn w:val="a"/>
    <w:semiHidden/>
    <w:rsid w:val="00FA1AA0"/>
    <w:pPr>
      <w:shd w:val="clear" w:color="auto" w:fill="000080"/>
    </w:pPr>
  </w:style>
  <w:style w:type="paragraph" w:styleId="ab">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a"/>
    <w:qFormat/>
    <w:rsid w:val="00FA1AA0"/>
    <w:pPr>
      <w:tabs>
        <w:tab w:val="center" w:pos="4536"/>
        <w:tab w:val="right" w:pos="9072"/>
      </w:tabs>
    </w:pPr>
    <w:rPr>
      <w:rFonts w:ascii="Arial" w:eastAsia="MS Mincho" w:hAnsi="Arial"/>
      <w:b/>
    </w:rPr>
  </w:style>
  <w:style w:type="paragraph" w:styleId="af2">
    <w:name w:val="Balloon Text"/>
    <w:basedOn w:val="a"/>
    <w:semiHidden/>
    <w:rsid w:val="00FA1AA0"/>
    <w:rPr>
      <w:sz w:val="18"/>
      <w:szCs w:val="18"/>
    </w:rPr>
  </w:style>
  <w:style w:type="paragraph" w:styleId="af1">
    <w:name w:val="List"/>
    <w:basedOn w:val="a"/>
    <w:rsid w:val="00FA1AA0"/>
    <w:pPr>
      <w:ind w:left="283" w:hanging="283"/>
    </w:pPr>
  </w:style>
  <w:style w:type="paragraph" w:styleId="af3">
    <w:name w:val="footer"/>
    <w:basedOn w:val="a"/>
    <w:rsid w:val="00FA1AA0"/>
    <w:pPr>
      <w:tabs>
        <w:tab w:val="center" w:pos="4153"/>
        <w:tab w:val="right" w:pos="8306"/>
      </w:tabs>
      <w:snapToGrid w:val="0"/>
    </w:pPr>
    <w:rPr>
      <w:sz w:val="18"/>
      <w:szCs w:val="18"/>
    </w:rPr>
  </w:style>
  <w:style w:type="paragraph" w:styleId="TOC1">
    <w:name w:val="toc 1"/>
    <w:basedOn w:val="a"/>
    <w:next w:val="a"/>
    <w:rsid w:val="00FA1AA0"/>
  </w:style>
  <w:style w:type="paragraph" w:styleId="af4">
    <w:name w:val="Normal (Web)"/>
    <w:basedOn w:val="a"/>
    <w:uiPriority w:val="99"/>
    <w:unhideWhenUsed/>
    <w:rsid w:val="00FA1AA0"/>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rsid w:val="00FA1AA0"/>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
    <w:link w:val="B2Char"/>
    <w:qFormat/>
    <w:rsid w:val="00FA1AA0"/>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e">
    <w:name w:val="List Paragraph"/>
    <w:aliases w:val="列表段落1,- Bullets,목록 단락,リスト段落,Lista1,?? ??,?????,????,列出段落1,中等深浅网格 1 - 着色 21,¥¡¡¡¡ì¬º¥¹¥È¶ÎÂä,ÁÐ³ö¶ÎÂä,—ño’i—Ž,¥ê¥¹¥È¶ÎÂä,1st level - Bullet List Paragraph,Lettre d'introduction,Paragrafo elenco,Normal bullet 2,Bullet list,목록단락,列出段落"/>
    <w:basedOn w:val="a"/>
    <w:link w:val="12"/>
    <w:uiPriority w:val="34"/>
    <w:qFormat/>
    <w:rsid w:val="00FA1AA0"/>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FA1AA0"/>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
    <w:rsid w:val="00FA1AA0"/>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rsid w:val="00FA1AA0"/>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
    <w:rsid w:val="00FA1AA0"/>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
    <w:rsid w:val="00FA1AA0"/>
    <w:pPr>
      <w:spacing w:before="100" w:beforeAutospacing="1" w:after="100" w:afterAutospacing="1"/>
    </w:pPr>
    <w:rPr>
      <w:rFonts w:ascii="宋体" w:eastAsia="宋体" w:hAnsi="宋体" w:cs="宋体"/>
      <w:sz w:val="24"/>
      <w:lang w:eastAsia="zh-CN"/>
    </w:rPr>
  </w:style>
  <w:style w:type="paragraph" w:customStyle="1" w:styleId="TH">
    <w:name w:val="TH"/>
    <w:basedOn w:val="a"/>
    <w:link w:val="THChar"/>
    <w:qFormat/>
    <w:rsid w:val="00FA1AA0"/>
    <w:pPr>
      <w:keepNext/>
      <w:keepLines/>
      <w:spacing w:before="60" w:after="180"/>
      <w:jc w:val="center"/>
    </w:pPr>
    <w:rPr>
      <w:rFonts w:ascii="Arial" w:hAnsi="Arial"/>
      <w:b/>
      <w:szCs w:val="20"/>
      <w:lang w:val="en-GB"/>
    </w:rPr>
  </w:style>
  <w:style w:type="paragraph" w:customStyle="1" w:styleId="Char">
    <w:name w:val="Char"/>
    <w:semiHidden/>
    <w:rsid w:val="00FA1AA0"/>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
    <w:semiHidden/>
    <w:rsid w:val="00FA1AA0"/>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
    <w:rsid w:val="00FA1AA0"/>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
    <w:link w:val="TAHCar"/>
    <w:qFormat/>
    <w:rsid w:val="00FA1AA0"/>
    <w:pPr>
      <w:keepNext/>
      <w:keepLines/>
      <w:jc w:val="center"/>
    </w:pPr>
    <w:rPr>
      <w:rFonts w:ascii="Arial" w:hAnsi="Arial"/>
      <w:b/>
      <w:sz w:val="18"/>
      <w:szCs w:val="20"/>
      <w:lang w:val="en-GB"/>
    </w:rPr>
  </w:style>
  <w:style w:type="paragraph" w:customStyle="1" w:styleId="B10">
    <w:name w:val="B1"/>
    <w:basedOn w:val="af1"/>
    <w:link w:val="B1"/>
    <w:qFormat/>
    <w:rsid w:val="00FA1AA0"/>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rsid w:val="00FA1AA0"/>
    <w:pPr>
      <w:keepNext w:val="0"/>
      <w:spacing w:before="0" w:after="240"/>
    </w:pPr>
  </w:style>
  <w:style w:type="paragraph" w:customStyle="1" w:styleId="CharCharCharCharCharCharCharCharCharCharCharCharChar">
    <w:name w:val="Char Char Char Char Char Char Char Char Char Char Char Char Char"/>
    <w:basedOn w:val="af"/>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
    <w:next w:val="a"/>
    <w:rsid w:val="00FA1AA0"/>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
    <w:link w:val="TALChar"/>
    <w:qFormat/>
    <w:rsid w:val="00FA1AA0"/>
    <w:pPr>
      <w:keepNext/>
      <w:keepLines/>
    </w:pPr>
    <w:rPr>
      <w:rFonts w:ascii="Arial" w:hAnsi="Arial"/>
      <w:sz w:val="18"/>
      <w:szCs w:val="20"/>
      <w:lang w:val="en-GB"/>
    </w:rPr>
  </w:style>
  <w:style w:type="paragraph" w:customStyle="1" w:styleId="CharChar1CharChar">
    <w:name w:val="Char Char1 Char Char"/>
    <w:basedOn w:val="a"/>
    <w:rsid w:val="00FA1AA0"/>
    <w:rPr>
      <w:rFonts w:ascii="Times" w:hAnsi="Times"/>
      <w:sz w:val="22"/>
      <w:szCs w:val="20"/>
    </w:rPr>
  </w:style>
  <w:style w:type="paragraph" w:styleId="af5">
    <w:name w:val="Revision"/>
    <w:uiPriority w:val="99"/>
    <w:unhideWhenUsed/>
    <w:rsid w:val="00FA1AA0"/>
    <w:rPr>
      <w:rFonts w:eastAsia="Times New Roman"/>
      <w:szCs w:val="24"/>
      <w:lang w:eastAsia="en-US"/>
    </w:rPr>
  </w:style>
  <w:style w:type="paragraph" w:customStyle="1" w:styleId="TdocHeading1">
    <w:name w:val="Tdoc_Heading_1"/>
    <w:basedOn w:val="10"/>
    <w:next w:val="a0"/>
    <w:rsid w:val="00FA1AA0"/>
    <w:pPr>
      <w:numPr>
        <w:numId w:val="5"/>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
    <w:rsid w:val="00FA1AA0"/>
    <w:pPr>
      <w:spacing w:after="220"/>
    </w:pPr>
    <w:rPr>
      <w:rFonts w:ascii="Arial" w:eastAsia="宋体" w:hAnsi="Arial"/>
      <w:sz w:val="22"/>
      <w:szCs w:val="20"/>
    </w:rPr>
  </w:style>
  <w:style w:type="paragraph" w:customStyle="1" w:styleId="FP">
    <w:name w:val="FP"/>
    <w:basedOn w:val="a"/>
    <w:rsid w:val="00FA1AA0"/>
    <w:pPr>
      <w:overflowPunct w:val="0"/>
      <w:autoSpaceDE w:val="0"/>
      <w:autoSpaceDN w:val="0"/>
      <w:adjustRightInd w:val="0"/>
      <w:textAlignment w:val="baseline"/>
    </w:pPr>
    <w:rPr>
      <w:rFonts w:eastAsia="MS Mincho"/>
      <w:szCs w:val="20"/>
      <w:lang w:val="en-GB"/>
    </w:rPr>
  </w:style>
  <w:style w:type="paragraph" w:customStyle="1" w:styleId="TAC">
    <w:name w:val="TAC"/>
    <w:basedOn w:val="a"/>
    <w:link w:val="TACChar"/>
    <w:qFormat/>
    <w:rsid w:val="00FA1AA0"/>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6">
    <w:name w:val="Table Grid"/>
    <w:aliases w:val="TableGrid"/>
    <w:basedOn w:val="a2"/>
    <w:uiPriority w:val="59"/>
    <w:qFormat/>
    <w:rsid w:val="00FA1A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ño’i—Ž Char,¥ê¥¹¥È¶ÎÂä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1st level - Bullet List Paragraph Char,목록단락 Char"/>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eastAsia="ja-JP"/>
    </w:rPr>
  </w:style>
  <w:style w:type="character" w:customStyle="1" w:styleId="13">
    <w:name w:val="未处理的提及1"/>
    <w:uiPriority w:val="99"/>
    <w:semiHidden/>
    <w:unhideWhenUsed/>
    <w:rsid w:val="007579D7"/>
    <w:rPr>
      <w:color w:val="605E5C"/>
      <w:shd w:val="clear" w:color="auto" w:fill="E1DFDD"/>
    </w:rPr>
  </w:style>
  <w:style w:type="paragraph" w:styleId="TOC7">
    <w:name w:val="toc 7"/>
    <w:basedOn w:val="a"/>
    <w:next w:val="a"/>
    <w:autoRedefine/>
    <w:rsid w:val="00AA7383"/>
    <w:pPr>
      <w:ind w:leftChars="1200" w:left="2520"/>
    </w:pPr>
  </w:style>
  <w:style w:type="paragraph" w:styleId="HTML">
    <w:name w:val="HTML Preformatted"/>
    <w:basedOn w:val="a"/>
    <w:link w:val="HTML0"/>
    <w:uiPriority w:val="99"/>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uiPriority w:val="99"/>
    <w:rsid w:val="0025178F"/>
    <w:rPr>
      <w:rFonts w:ascii="宋体" w:hAnsi="宋体" w:cs="宋体"/>
      <w:sz w:val="24"/>
      <w:szCs w:val="24"/>
    </w:rPr>
  </w:style>
  <w:style w:type="character" w:customStyle="1" w:styleId="14">
    <w:name w:val="题注 字符1"/>
    <w:rsid w:val="007575E0"/>
    <w:rPr>
      <w:lang w:val="en-GB" w:eastAsia="en-US" w:bidi="ar-SA"/>
    </w:rPr>
  </w:style>
  <w:style w:type="paragraph" w:customStyle="1" w:styleId="References">
    <w:name w:val="References"/>
    <w:basedOn w:val="a"/>
    <w:rsid w:val="00A00434"/>
    <w:pPr>
      <w:numPr>
        <w:numId w:val="8"/>
      </w:numPr>
      <w:tabs>
        <w:tab w:val="clear" w:pos="360"/>
        <w:tab w:val="num" w:pos="567"/>
      </w:tabs>
      <w:autoSpaceDE w:val="0"/>
      <w:autoSpaceDN w:val="0"/>
      <w:snapToGrid w:val="0"/>
      <w:spacing w:after="60"/>
      <w:ind w:left="567" w:hanging="567"/>
      <w:jc w:val="both"/>
    </w:pPr>
    <w:rPr>
      <w:rFonts w:ascii="Times New Roman" w:eastAsia="宋体" w:hAnsi="Times New Roman"/>
      <w:szCs w:val="16"/>
    </w:rPr>
  </w:style>
  <w:style w:type="character" w:customStyle="1" w:styleId="colour">
    <w:name w:val="colour"/>
    <w:basedOn w:val="a1"/>
    <w:rsid w:val="00647567"/>
  </w:style>
  <w:style w:type="paragraph" w:customStyle="1" w:styleId="textintend2">
    <w:name w:val="text intend 2"/>
    <w:basedOn w:val="a"/>
    <w:rsid w:val="000F0364"/>
    <w:pPr>
      <w:numPr>
        <w:numId w:val="9"/>
      </w:numPr>
      <w:overflowPunct w:val="0"/>
      <w:autoSpaceDE w:val="0"/>
      <w:autoSpaceDN w:val="0"/>
      <w:adjustRightInd w:val="0"/>
      <w:spacing w:after="120"/>
      <w:jc w:val="both"/>
      <w:textAlignment w:val="baseline"/>
    </w:pPr>
    <w:rPr>
      <w:rFonts w:ascii="Times New Roman" w:eastAsia="MS Mincho" w:hAnsi="Times New Roman"/>
      <w:sz w:val="24"/>
      <w:szCs w:val="20"/>
      <w:lang w:eastAsia="en-GB"/>
    </w:rPr>
  </w:style>
  <w:style w:type="character" w:styleId="af7">
    <w:name w:val="Placeholder Text"/>
    <w:basedOn w:val="a1"/>
    <w:uiPriority w:val="99"/>
    <w:unhideWhenUsed/>
    <w:rsid w:val="00786A1F"/>
    <w:rPr>
      <w:color w:val="808080"/>
    </w:rPr>
  </w:style>
  <w:style w:type="paragraph" w:customStyle="1" w:styleId="3GPPNormalText">
    <w:name w:val="3GPP Normal Text"/>
    <w:basedOn w:val="a0"/>
    <w:link w:val="3GPPNormalTextChar"/>
    <w:qFormat/>
    <w:rsid w:val="00B25E22"/>
    <w:rPr>
      <w:rFonts w:ascii="Times New Roman" w:hAnsi="Times New Roman"/>
      <w:sz w:val="22"/>
    </w:rPr>
  </w:style>
  <w:style w:type="character" w:customStyle="1" w:styleId="3GPPNormalTextChar">
    <w:name w:val="3GPP Normal Text Char"/>
    <w:link w:val="3GPPNormalText"/>
    <w:qFormat/>
    <w:rsid w:val="00B25E22"/>
    <w:rPr>
      <w:rFonts w:ascii="Times New Roman" w:eastAsia="MS Mincho" w:hAnsi="Times New Roman"/>
      <w:sz w:val="22"/>
      <w:szCs w:val="24"/>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semiHidden/>
    <w:qFormat/>
    <w:locked/>
    <w:rsid w:val="00856DD1"/>
    <w:rPr>
      <w:rFonts w:ascii="Arial" w:eastAsia="MS Mincho" w:hAnsi="Arial" w:cs="Arial"/>
      <w:b/>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736931">
      <w:bodyDiv w:val="1"/>
      <w:marLeft w:val="0"/>
      <w:marRight w:val="0"/>
      <w:marTop w:val="0"/>
      <w:marBottom w:val="0"/>
      <w:divBdr>
        <w:top w:val="none" w:sz="0" w:space="0" w:color="auto"/>
        <w:left w:val="none" w:sz="0" w:space="0" w:color="auto"/>
        <w:bottom w:val="none" w:sz="0" w:space="0" w:color="auto"/>
        <w:right w:val="none" w:sz="0" w:space="0" w:color="auto"/>
      </w:divBdr>
    </w:div>
    <w:div w:id="65491909">
      <w:bodyDiv w:val="1"/>
      <w:marLeft w:val="0"/>
      <w:marRight w:val="0"/>
      <w:marTop w:val="0"/>
      <w:marBottom w:val="0"/>
      <w:divBdr>
        <w:top w:val="none" w:sz="0" w:space="0" w:color="auto"/>
        <w:left w:val="none" w:sz="0" w:space="0" w:color="auto"/>
        <w:bottom w:val="none" w:sz="0" w:space="0" w:color="auto"/>
        <w:right w:val="none" w:sz="0" w:space="0" w:color="auto"/>
      </w:divBdr>
    </w:div>
    <w:div w:id="107510788">
      <w:bodyDiv w:val="1"/>
      <w:marLeft w:val="0"/>
      <w:marRight w:val="0"/>
      <w:marTop w:val="0"/>
      <w:marBottom w:val="0"/>
      <w:divBdr>
        <w:top w:val="none" w:sz="0" w:space="0" w:color="auto"/>
        <w:left w:val="none" w:sz="0" w:space="0" w:color="auto"/>
        <w:bottom w:val="none" w:sz="0" w:space="0" w:color="auto"/>
        <w:right w:val="none" w:sz="0" w:space="0" w:color="auto"/>
      </w:divBdr>
    </w:div>
    <w:div w:id="109129988">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3711307">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479151312">
      <w:bodyDiv w:val="1"/>
      <w:marLeft w:val="0"/>
      <w:marRight w:val="0"/>
      <w:marTop w:val="0"/>
      <w:marBottom w:val="0"/>
      <w:divBdr>
        <w:top w:val="none" w:sz="0" w:space="0" w:color="auto"/>
        <w:left w:val="none" w:sz="0" w:space="0" w:color="auto"/>
        <w:bottom w:val="none" w:sz="0" w:space="0" w:color="auto"/>
        <w:right w:val="none" w:sz="0" w:space="0" w:color="auto"/>
      </w:divBdr>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99720644">
      <w:bodyDiv w:val="1"/>
      <w:marLeft w:val="0"/>
      <w:marRight w:val="0"/>
      <w:marTop w:val="0"/>
      <w:marBottom w:val="0"/>
      <w:divBdr>
        <w:top w:val="none" w:sz="0" w:space="0" w:color="auto"/>
        <w:left w:val="none" w:sz="0" w:space="0" w:color="auto"/>
        <w:bottom w:val="none" w:sz="0" w:space="0" w:color="auto"/>
        <w:right w:val="none" w:sz="0" w:space="0" w:color="auto"/>
      </w:divBdr>
    </w:div>
    <w:div w:id="846139617">
      <w:bodyDiv w:val="1"/>
      <w:marLeft w:val="0"/>
      <w:marRight w:val="0"/>
      <w:marTop w:val="0"/>
      <w:marBottom w:val="0"/>
      <w:divBdr>
        <w:top w:val="none" w:sz="0" w:space="0" w:color="auto"/>
        <w:left w:val="none" w:sz="0" w:space="0" w:color="auto"/>
        <w:bottom w:val="none" w:sz="0" w:space="0" w:color="auto"/>
        <w:right w:val="none" w:sz="0" w:space="0" w:color="auto"/>
      </w:divBdr>
    </w:div>
    <w:div w:id="998532257">
      <w:bodyDiv w:val="1"/>
      <w:marLeft w:val="0"/>
      <w:marRight w:val="0"/>
      <w:marTop w:val="0"/>
      <w:marBottom w:val="0"/>
      <w:divBdr>
        <w:top w:val="none" w:sz="0" w:space="0" w:color="auto"/>
        <w:left w:val="none" w:sz="0" w:space="0" w:color="auto"/>
        <w:bottom w:val="none" w:sz="0" w:space="0" w:color="auto"/>
        <w:right w:val="none" w:sz="0" w:space="0" w:color="auto"/>
      </w:divBdr>
    </w:div>
    <w:div w:id="1011184150">
      <w:bodyDiv w:val="1"/>
      <w:marLeft w:val="0"/>
      <w:marRight w:val="0"/>
      <w:marTop w:val="0"/>
      <w:marBottom w:val="0"/>
      <w:divBdr>
        <w:top w:val="none" w:sz="0" w:space="0" w:color="auto"/>
        <w:left w:val="none" w:sz="0" w:space="0" w:color="auto"/>
        <w:bottom w:val="none" w:sz="0" w:space="0" w:color="auto"/>
        <w:right w:val="none" w:sz="0" w:space="0" w:color="auto"/>
      </w:divBdr>
      <w:divsChild>
        <w:div w:id="909120481">
          <w:marLeft w:val="446"/>
          <w:marRight w:val="0"/>
          <w:marTop w:val="120"/>
          <w:marBottom w:val="0"/>
          <w:divBdr>
            <w:top w:val="none" w:sz="0" w:space="0" w:color="auto"/>
            <w:left w:val="none" w:sz="0" w:space="0" w:color="auto"/>
            <w:bottom w:val="none" w:sz="0" w:space="0" w:color="auto"/>
            <w:right w:val="none" w:sz="0" w:space="0" w:color="auto"/>
          </w:divBdr>
        </w:div>
      </w:divsChild>
    </w:div>
    <w:div w:id="1294481498">
      <w:bodyDiv w:val="1"/>
      <w:marLeft w:val="0"/>
      <w:marRight w:val="0"/>
      <w:marTop w:val="0"/>
      <w:marBottom w:val="0"/>
      <w:divBdr>
        <w:top w:val="none" w:sz="0" w:space="0" w:color="auto"/>
        <w:left w:val="none" w:sz="0" w:space="0" w:color="auto"/>
        <w:bottom w:val="none" w:sz="0" w:space="0" w:color="auto"/>
        <w:right w:val="none" w:sz="0" w:space="0" w:color="auto"/>
      </w:divBdr>
    </w:div>
    <w:div w:id="1375891416">
      <w:bodyDiv w:val="1"/>
      <w:marLeft w:val="0"/>
      <w:marRight w:val="0"/>
      <w:marTop w:val="0"/>
      <w:marBottom w:val="0"/>
      <w:divBdr>
        <w:top w:val="none" w:sz="0" w:space="0" w:color="auto"/>
        <w:left w:val="none" w:sz="0" w:space="0" w:color="auto"/>
        <w:bottom w:val="none" w:sz="0" w:space="0" w:color="auto"/>
        <w:right w:val="none" w:sz="0" w:space="0" w:color="auto"/>
      </w:divBdr>
    </w:div>
    <w:div w:id="1379932615">
      <w:bodyDiv w:val="1"/>
      <w:marLeft w:val="0"/>
      <w:marRight w:val="0"/>
      <w:marTop w:val="0"/>
      <w:marBottom w:val="0"/>
      <w:divBdr>
        <w:top w:val="none" w:sz="0" w:space="0" w:color="auto"/>
        <w:left w:val="none" w:sz="0" w:space="0" w:color="auto"/>
        <w:bottom w:val="none" w:sz="0" w:space="0" w:color="auto"/>
        <w:right w:val="none" w:sz="0" w:space="0" w:color="auto"/>
      </w:divBdr>
    </w:div>
    <w:div w:id="1446852748">
      <w:bodyDiv w:val="1"/>
      <w:marLeft w:val="0"/>
      <w:marRight w:val="0"/>
      <w:marTop w:val="0"/>
      <w:marBottom w:val="0"/>
      <w:divBdr>
        <w:top w:val="none" w:sz="0" w:space="0" w:color="auto"/>
        <w:left w:val="none" w:sz="0" w:space="0" w:color="auto"/>
        <w:bottom w:val="none" w:sz="0" w:space="0" w:color="auto"/>
        <w:right w:val="none" w:sz="0" w:space="0" w:color="auto"/>
      </w:divBdr>
    </w:div>
    <w:div w:id="1446926913">
      <w:bodyDiv w:val="1"/>
      <w:marLeft w:val="0"/>
      <w:marRight w:val="0"/>
      <w:marTop w:val="0"/>
      <w:marBottom w:val="0"/>
      <w:divBdr>
        <w:top w:val="none" w:sz="0" w:space="0" w:color="auto"/>
        <w:left w:val="none" w:sz="0" w:space="0" w:color="auto"/>
        <w:bottom w:val="none" w:sz="0" w:space="0" w:color="auto"/>
        <w:right w:val="none" w:sz="0" w:space="0" w:color="auto"/>
      </w:divBdr>
    </w:div>
    <w:div w:id="1700932491">
      <w:bodyDiv w:val="1"/>
      <w:marLeft w:val="0"/>
      <w:marRight w:val="0"/>
      <w:marTop w:val="0"/>
      <w:marBottom w:val="0"/>
      <w:divBdr>
        <w:top w:val="none" w:sz="0" w:space="0" w:color="auto"/>
        <w:left w:val="none" w:sz="0" w:space="0" w:color="auto"/>
        <w:bottom w:val="none" w:sz="0" w:space="0" w:color="auto"/>
        <w:right w:val="none" w:sz="0" w:space="0" w:color="auto"/>
      </w:divBdr>
    </w:div>
    <w:div w:id="1792161368">
      <w:bodyDiv w:val="1"/>
      <w:marLeft w:val="0"/>
      <w:marRight w:val="0"/>
      <w:marTop w:val="0"/>
      <w:marBottom w:val="0"/>
      <w:divBdr>
        <w:top w:val="none" w:sz="0" w:space="0" w:color="auto"/>
        <w:left w:val="none" w:sz="0" w:space="0" w:color="auto"/>
        <w:bottom w:val="none" w:sz="0" w:space="0" w:color="auto"/>
        <w:right w:val="none" w:sz="0" w:space="0" w:color="auto"/>
      </w:divBdr>
    </w:div>
    <w:div w:id="2090421562">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5.jpe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image" Target="media/image48.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jp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eg"/><Relationship Id="rId53" Type="http://schemas.openxmlformats.org/officeDocument/2006/relationships/image" Target="media/image46.jpg"/><Relationship Id="rId58" Type="http://schemas.openxmlformats.org/officeDocument/2006/relationships/image" Target="media/image51.jpe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2.jp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eg"/><Relationship Id="rId48" Type="http://schemas.openxmlformats.org/officeDocument/2006/relationships/image" Target="media/image41.jpg"/><Relationship Id="rId56" Type="http://schemas.openxmlformats.org/officeDocument/2006/relationships/image" Target="media/image49.jpg"/><Relationship Id="rId8" Type="http://schemas.openxmlformats.org/officeDocument/2006/relationships/image" Target="media/image1.jpg"/><Relationship Id="rId51" Type="http://schemas.openxmlformats.org/officeDocument/2006/relationships/image" Target="media/image44.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jpeg"/><Relationship Id="rId59" Type="http://schemas.openxmlformats.org/officeDocument/2006/relationships/image" Target="media/image52.jpeg"/><Relationship Id="rId20" Type="http://schemas.openxmlformats.org/officeDocument/2006/relationships/image" Target="media/image13.jpg"/><Relationship Id="rId41" Type="http://schemas.openxmlformats.org/officeDocument/2006/relationships/image" Target="media/image34.jpeg"/><Relationship Id="rId54" Type="http://schemas.openxmlformats.org/officeDocument/2006/relationships/image" Target="media/image47.jp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image" Target="media/image50.jpeg"/><Relationship Id="rId10" Type="http://schemas.openxmlformats.org/officeDocument/2006/relationships/image" Target="media/image3.jpg"/><Relationship Id="rId31" Type="http://schemas.openxmlformats.org/officeDocument/2006/relationships/image" Target="media/image24.jpg"/><Relationship Id="rId44" Type="http://schemas.openxmlformats.org/officeDocument/2006/relationships/image" Target="media/image37.jpeg"/><Relationship Id="rId52" Type="http://schemas.openxmlformats.org/officeDocument/2006/relationships/image" Target="media/image45.jpg"/><Relationship Id="rId60" Type="http://schemas.openxmlformats.org/officeDocument/2006/relationships/image" Target="media/image53.jpg"/><Relationship Id="rId4" Type="http://schemas.openxmlformats.org/officeDocument/2006/relationships/settings" Target="settings.xml"/><Relationship Id="rId9" Type="http://schemas.openxmlformats.org/officeDocument/2006/relationships/image" Target="media/image2.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6B0BE1-868E-4B11-A971-4EA411CBE9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4374</Words>
  <Characters>24933</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29249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洪琪</cp:lastModifiedBy>
  <cp:revision>3</cp:revision>
  <cp:lastPrinted>2011-08-03T09:36:00Z</cp:lastPrinted>
  <dcterms:created xsi:type="dcterms:W3CDTF">2020-10-16T19:57:00Z</dcterms:created>
  <dcterms:modified xsi:type="dcterms:W3CDTF">2020-10-17T01:52:00Z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_NewReviewCycle">
    <vt:lpwstr/>
  </property>
</Properties>
</file>