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DC8" w:rsidRDefault="00312A59" w:rsidP="007B3F87">
      <w:pPr>
        <w:pStyle w:val="af0"/>
        <w:spacing w:beforeLines="50" w:before="156" w:afterLines="50" w:after="156" w:line="240" w:lineRule="exact"/>
        <w:rPr>
          <w:rFonts w:eastAsia="宋体" w:cs="Arial"/>
          <w:lang w:eastAsia="zh-CN"/>
        </w:rPr>
      </w:pPr>
      <w:r w:rsidRPr="00911108">
        <w:rPr>
          <w:rFonts w:cs="Arial"/>
          <w:sz w:val="21"/>
        </w:rPr>
        <w:t xml:space="preserve">3GPP TSG RAN WG1 </w:t>
      </w:r>
      <w:r w:rsidR="001F5DAC">
        <w:rPr>
          <w:rFonts w:eastAsia="宋体" w:cs="Arial" w:hint="eastAsia"/>
          <w:sz w:val="21"/>
          <w:lang w:eastAsia="zh-CN"/>
        </w:rPr>
        <w:t>#10</w:t>
      </w:r>
      <w:r w:rsidR="00445FBA">
        <w:rPr>
          <w:rFonts w:eastAsia="宋体" w:cs="Arial" w:hint="eastAsia"/>
          <w:sz w:val="21"/>
          <w:lang w:eastAsia="zh-CN"/>
        </w:rPr>
        <w:t>1</w:t>
      </w:r>
      <w:r w:rsidRPr="00911108">
        <w:rPr>
          <w:rFonts w:cs="Arial"/>
          <w:sz w:val="21"/>
        </w:rPr>
        <w:t xml:space="preserve">                  </w:t>
      </w:r>
      <w:r w:rsidR="00445FBA">
        <w:rPr>
          <w:rFonts w:eastAsiaTheme="minorEastAsia" w:cs="Arial" w:hint="eastAsia"/>
          <w:sz w:val="21"/>
          <w:lang w:eastAsia="zh-CN"/>
        </w:rPr>
        <w:t xml:space="preserve"> </w:t>
      </w:r>
      <w:r w:rsidRPr="00911108">
        <w:rPr>
          <w:rFonts w:cs="Arial"/>
          <w:sz w:val="21"/>
        </w:rPr>
        <w:t xml:space="preserve">        </w:t>
      </w:r>
      <w:r w:rsidRPr="00911108">
        <w:rPr>
          <w:rFonts w:cs="Arial"/>
          <w:sz w:val="21"/>
        </w:rPr>
        <w:tab/>
      </w:r>
      <w:r w:rsidRPr="00911108">
        <w:rPr>
          <w:rFonts w:ascii="宋体" w:eastAsia="宋体" w:hAnsi="宋体" w:cs="Arial" w:hint="eastAsia"/>
          <w:sz w:val="21"/>
          <w:lang w:eastAsia="zh-CN"/>
        </w:rPr>
        <w:t xml:space="preserve">        </w:t>
      </w:r>
      <w:r w:rsidR="00693640">
        <w:rPr>
          <w:rFonts w:ascii="宋体" w:eastAsia="宋体" w:hAnsi="宋体" w:cs="Arial" w:hint="eastAsia"/>
          <w:sz w:val="21"/>
          <w:lang w:eastAsia="zh-CN"/>
        </w:rPr>
        <w:t xml:space="preserve"> </w:t>
      </w:r>
      <w:r w:rsidRPr="00911108">
        <w:rPr>
          <w:rFonts w:ascii="宋体" w:eastAsia="宋体" w:hAnsi="宋体" w:cs="Arial" w:hint="eastAsia"/>
          <w:sz w:val="21"/>
          <w:lang w:eastAsia="zh-CN"/>
        </w:rPr>
        <w:t xml:space="preserve">                  </w:t>
      </w:r>
      <w:r w:rsidR="00DA0D9A">
        <w:rPr>
          <w:rFonts w:ascii="宋体" w:eastAsia="宋体" w:hAnsi="宋体" w:cs="Arial" w:hint="eastAsia"/>
          <w:sz w:val="21"/>
          <w:lang w:eastAsia="zh-CN"/>
        </w:rPr>
        <w:t xml:space="preserve"> </w:t>
      </w:r>
      <w:r w:rsidR="007B3F87">
        <w:rPr>
          <w:rFonts w:ascii="宋体" w:eastAsia="宋体" w:hAnsi="宋体" w:cs="Arial" w:hint="eastAsia"/>
          <w:sz w:val="21"/>
          <w:lang w:eastAsia="zh-CN"/>
        </w:rPr>
        <w:t xml:space="preserve"> </w:t>
      </w:r>
      <w:r w:rsidRPr="00911108">
        <w:rPr>
          <w:rFonts w:ascii="宋体" w:eastAsia="宋体" w:hAnsi="宋体" w:cs="Arial" w:hint="eastAsia"/>
          <w:sz w:val="21"/>
          <w:lang w:eastAsia="zh-CN"/>
        </w:rPr>
        <w:t xml:space="preserve">     </w:t>
      </w:r>
      <w:r w:rsidRPr="00911108">
        <w:rPr>
          <w:rFonts w:cs="Arial"/>
          <w:sz w:val="21"/>
        </w:rPr>
        <w:t>R1-</w:t>
      </w:r>
      <w:r w:rsidR="001F5DAC">
        <w:rPr>
          <w:rFonts w:eastAsia="宋体" w:cs="Arial" w:hint="eastAsia"/>
          <w:sz w:val="21"/>
          <w:lang w:eastAsia="zh-CN"/>
        </w:rPr>
        <w:t>20</w:t>
      </w:r>
      <w:r w:rsidR="007B3F87">
        <w:rPr>
          <w:rFonts w:eastAsia="宋体" w:cs="Arial" w:hint="eastAsia"/>
          <w:sz w:val="21"/>
          <w:lang w:eastAsia="zh-CN"/>
        </w:rPr>
        <w:t>03962</w:t>
      </w:r>
    </w:p>
    <w:p w:rsidR="00D12346" w:rsidRPr="00445FBA" w:rsidRDefault="00445FBA" w:rsidP="00911108">
      <w:pPr>
        <w:tabs>
          <w:tab w:val="center" w:pos="4536"/>
          <w:tab w:val="right" w:pos="9072"/>
        </w:tabs>
        <w:rPr>
          <w:rFonts w:ascii="Arial" w:eastAsiaTheme="minorEastAsia" w:hAnsi="Arial" w:cs="Arial"/>
          <w:b/>
          <w:bCs/>
          <w:sz w:val="21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1"/>
          <w:lang w:eastAsia="zh-CN"/>
        </w:rPr>
        <w:t>e-Meeting</w:t>
      </w:r>
      <w:r>
        <w:rPr>
          <w:rFonts w:ascii="Arial" w:eastAsia="MS Mincho" w:hAnsi="Arial" w:cs="Arial"/>
          <w:b/>
          <w:bCs/>
          <w:sz w:val="21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1"/>
          <w:lang w:eastAsia="zh-CN"/>
        </w:rPr>
        <w:t>May</w:t>
      </w:r>
      <w:r>
        <w:rPr>
          <w:rFonts w:ascii="Arial" w:eastAsia="MS Mincho" w:hAnsi="Arial" w:cs="Arial"/>
          <w:b/>
          <w:bCs/>
          <w:sz w:val="21"/>
          <w:lang w:eastAsia="ja-JP"/>
        </w:rPr>
        <w:t xml:space="preserve"> </w:t>
      </w:r>
      <w:r w:rsidRPr="00445FBA">
        <w:rPr>
          <w:rFonts w:ascii="Arial" w:eastAsia="MS Mincho" w:hAnsi="Arial" w:cs="Arial"/>
          <w:b/>
          <w:bCs/>
          <w:sz w:val="21"/>
          <w:lang w:eastAsia="ja-JP"/>
        </w:rPr>
        <w:t>25</w:t>
      </w:r>
      <w:r w:rsidRPr="00DA0D9A">
        <w:rPr>
          <w:rFonts w:ascii="Arial" w:eastAsia="MS Mincho" w:hAnsi="Arial" w:cs="Arial"/>
          <w:b/>
          <w:bCs/>
          <w:sz w:val="21"/>
          <w:vertAlign w:val="superscript"/>
          <w:lang w:eastAsia="ja-JP"/>
        </w:rPr>
        <w:t>th</w:t>
      </w:r>
      <w:r w:rsidRPr="00445FBA">
        <w:rPr>
          <w:rFonts w:ascii="Arial" w:eastAsia="MS Mincho" w:hAnsi="Arial" w:cs="Arial"/>
          <w:b/>
          <w:bCs/>
          <w:sz w:val="21"/>
          <w:lang w:eastAsia="ja-JP"/>
        </w:rPr>
        <w:t xml:space="preserve"> – June 5</w:t>
      </w:r>
      <w:r w:rsidRPr="00DA0D9A">
        <w:rPr>
          <w:rFonts w:ascii="Arial" w:eastAsia="MS Mincho" w:hAnsi="Arial" w:cs="Arial"/>
          <w:b/>
          <w:bCs/>
          <w:sz w:val="21"/>
          <w:vertAlign w:val="superscript"/>
          <w:lang w:eastAsia="ja-JP"/>
        </w:rPr>
        <w:t>th</w:t>
      </w:r>
      <w:r w:rsidR="001F5DAC">
        <w:rPr>
          <w:rFonts w:ascii="Arial" w:eastAsia="MS Mincho" w:hAnsi="Arial" w:cs="Arial"/>
          <w:b/>
          <w:bCs/>
          <w:sz w:val="21"/>
          <w:lang w:eastAsia="ja-JP"/>
        </w:rPr>
        <w:t>, 2020</w:t>
      </w:r>
      <w:r>
        <w:rPr>
          <w:rFonts w:ascii="Arial" w:eastAsiaTheme="minorEastAsia" w:hAnsi="Arial" w:cs="Arial" w:hint="eastAsia"/>
          <w:b/>
          <w:bCs/>
          <w:sz w:val="21"/>
          <w:lang w:eastAsia="zh-CN"/>
        </w:rPr>
        <w:t xml:space="preserve"> </w:t>
      </w:r>
    </w:p>
    <w:p w:rsidR="00A97DC8" w:rsidRDefault="00312A59" w:rsidP="00462CDE">
      <w:pPr>
        <w:pStyle w:val="af0"/>
        <w:tabs>
          <w:tab w:val="left" w:pos="1800"/>
        </w:tabs>
        <w:spacing w:beforeLines="50" w:before="156" w:afterLines="50" w:after="156" w:line="240" w:lineRule="exact"/>
        <w:ind w:left="1800" w:hanging="1800"/>
        <w:rPr>
          <w:rFonts w:cs="Arial"/>
          <w:sz w:val="21"/>
        </w:rPr>
      </w:pPr>
      <w:r w:rsidRPr="00911108">
        <w:rPr>
          <w:rFonts w:cs="Arial"/>
          <w:sz w:val="21"/>
        </w:rPr>
        <w:t>Source:</w:t>
      </w:r>
      <w:r w:rsidRPr="00911108">
        <w:rPr>
          <w:rFonts w:cs="Arial"/>
          <w:sz w:val="21"/>
        </w:rPr>
        <w:tab/>
        <w:t>CMCC</w:t>
      </w:r>
    </w:p>
    <w:p w:rsidR="00A97DC8" w:rsidRDefault="00312A59" w:rsidP="00462CDE">
      <w:pPr>
        <w:pStyle w:val="af0"/>
        <w:tabs>
          <w:tab w:val="left" w:pos="1800"/>
        </w:tabs>
        <w:spacing w:beforeLines="50" w:before="156" w:afterLines="50" w:after="156" w:line="240" w:lineRule="exact"/>
        <w:rPr>
          <w:rFonts w:eastAsia="宋体" w:cs="Arial"/>
          <w:sz w:val="21"/>
          <w:lang w:eastAsia="zh-CN"/>
        </w:rPr>
      </w:pPr>
      <w:r w:rsidRPr="00911108">
        <w:rPr>
          <w:rFonts w:cs="Arial"/>
          <w:sz w:val="21"/>
        </w:rPr>
        <w:t>Title:</w:t>
      </w:r>
      <w:r w:rsidRPr="00911108">
        <w:rPr>
          <w:rFonts w:cs="Arial"/>
          <w:sz w:val="21"/>
        </w:rPr>
        <w:tab/>
      </w:r>
      <w:bookmarkStart w:id="0" w:name="OLE_LINK2"/>
      <w:bookmarkStart w:id="1" w:name="OLE_LINK1"/>
      <w:r w:rsidRPr="00911108">
        <w:rPr>
          <w:rFonts w:eastAsia="宋体" w:cs="Arial"/>
          <w:sz w:val="21"/>
          <w:lang w:eastAsia="zh-CN"/>
        </w:rPr>
        <w:t>Discussion on</w:t>
      </w:r>
      <w:r w:rsidR="00A80ED0">
        <w:rPr>
          <w:rFonts w:eastAsia="宋体" w:cs="Arial"/>
          <w:sz w:val="21"/>
          <w:lang w:eastAsia="zh-CN"/>
        </w:rPr>
        <w:t xml:space="preserve"> channel</w:t>
      </w:r>
      <w:bookmarkStart w:id="2" w:name="_GoBack"/>
      <w:bookmarkEnd w:id="2"/>
      <w:r w:rsidRPr="00911108">
        <w:rPr>
          <w:rFonts w:eastAsia="宋体" w:cs="Arial"/>
          <w:sz w:val="21"/>
          <w:lang w:eastAsia="zh-CN"/>
        </w:rPr>
        <w:t xml:space="preserve"> </w:t>
      </w:r>
      <w:bookmarkEnd w:id="0"/>
      <w:bookmarkEnd w:id="1"/>
      <w:r w:rsidR="001D550E">
        <w:rPr>
          <w:rFonts w:eastAsia="宋体" w:cs="Arial" w:hint="eastAsia"/>
          <w:sz w:val="21"/>
          <w:lang w:eastAsia="zh-CN"/>
        </w:rPr>
        <w:t>access</w:t>
      </w:r>
      <w:r w:rsidR="001D550E">
        <w:rPr>
          <w:rFonts w:eastAsia="宋体" w:cs="Arial"/>
          <w:sz w:val="21"/>
          <w:lang w:eastAsia="zh-CN"/>
        </w:rPr>
        <w:t xml:space="preserve"> </w:t>
      </w:r>
      <w:r w:rsidR="001D550E">
        <w:rPr>
          <w:rFonts w:eastAsia="宋体" w:cs="Arial" w:hint="eastAsia"/>
          <w:sz w:val="21"/>
          <w:lang w:eastAsia="zh-CN"/>
        </w:rPr>
        <w:t>mechanism</w:t>
      </w:r>
      <w:r w:rsidR="001D550E">
        <w:rPr>
          <w:rFonts w:eastAsia="宋体" w:cs="Arial"/>
          <w:sz w:val="21"/>
          <w:lang w:eastAsia="zh-CN"/>
        </w:rPr>
        <w:t xml:space="preserve"> for above 52.6GHz</w:t>
      </w:r>
    </w:p>
    <w:p w:rsidR="00A97DC8" w:rsidRDefault="00312A59" w:rsidP="00462CDE">
      <w:pPr>
        <w:pStyle w:val="af0"/>
        <w:tabs>
          <w:tab w:val="left" w:pos="1800"/>
        </w:tabs>
        <w:spacing w:beforeLines="50" w:before="156" w:afterLines="50" w:after="156" w:line="240" w:lineRule="exact"/>
        <w:ind w:left="1800" w:hanging="1800"/>
        <w:rPr>
          <w:rFonts w:eastAsia="宋体" w:cs="Arial"/>
          <w:sz w:val="21"/>
          <w:lang w:eastAsia="zh-CN"/>
        </w:rPr>
      </w:pPr>
      <w:r w:rsidRPr="00911108">
        <w:rPr>
          <w:rFonts w:cs="Arial"/>
          <w:sz w:val="21"/>
        </w:rPr>
        <w:t>Agenda Item:</w:t>
      </w:r>
      <w:r w:rsidRPr="00911108">
        <w:rPr>
          <w:rFonts w:cs="Arial"/>
          <w:sz w:val="21"/>
        </w:rPr>
        <w:tab/>
      </w:r>
      <w:r w:rsidR="004200E9">
        <w:rPr>
          <w:rFonts w:eastAsia="宋体" w:cs="Arial" w:hint="eastAsia"/>
          <w:bCs/>
          <w:sz w:val="21"/>
          <w:lang w:eastAsia="zh-CN"/>
        </w:rPr>
        <w:t>8.</w:t>
      </w:r>
      <w:r w:rsidR="00DA0D9A">
        <w:rPr>
          <w:rFonts w:eastAsia="宋体" w:cs="Arial" w:hint="eastAsia"/>
          <w:bCs/>
          <w:sz w:val="21"/>
          <w:lang w:eastAsia="zh-CN"/>
        </w:rPr>
        <w:t>1</w:t>
      </w:r>
      <w:r w:rsidR="004200E9">
        <w:rPr>
          <w:rFonts w:eastAsia="宋体" w:cs="Arial" w:hint="eastAsia"/>
          <w:bCs/>
          <w:sz w:val="21"/>
          <w:lang w:eastAsia="zh-CN"/>
        </w:rPr>
        <w:t>.</w:t>
      </w:r>
      <w:r w:rsidR="004200E9">
        <w:rPr>
          <w:rFonts w:eastAsia="宋体" w:cs="Arial"/>
          <w:bCs/>
          <w:sz w:val="21"/>
          <w:lang w:eastAsia="zh-CN"/>
        </w:rPr>
        <w:t>2</w:t>
      </w:r>
    </w:p>
    <w:p w:rsidR="00A97DC8" w:rsidRDefault="00312A59" w:rsidP="00462CDE">
      <w:pPr>
        <w:pStyle w:val="af0"/>
        <w:tabs>
          <w:tab w:val="left" w:pos="1800"/>
        </w:tabs>
        <w:spacing w:beforeLines="50" w:before="156" w:afterLines="50" w:after="156" w:line="240" w:lineRule="exact"/>
        <w:rPr>
          <w:rFonts w:ascii="Times New Roman" w:eastAsia="MS Mincho" w:hAnsi="Times New Roman"/>
          <w:bCs/>
          <w:sz w:val="24"/>
          <w:szCs w:val="22"/>
          <w:lang w:eastAsia="ja-JP"/>
        </w:rPr>
      </w:pPr>
      <w:r w:rsidRPr="00911108">
        <w:rPr>
          <w:rFonts w:cs="Arial"/>
          <w:sz w:val="21"/>
        </w:rPr>
        <w:t>Document for:</w:t>
      </w:r>
      <w:r w:rsidRPr="00911108">
        <w:rPr>
          <w:rFonts w:cs="Arial"/>
          <w:sz w:val="21"/>
        </w:rPr>
        <w:tab/>
        <w:t>Discussion</w:t>
      </w:r>
      <w:r w:rsidRPr="00911108">
        <w:rPr>
          <w:rFonts w:eastAsia="宋体" w:cs="Arial"/>
          <w:sz w:val="21"/>
          <w:lang w:eastAsia="zh-CN"/>
        </w:rPr>
        <w:t xml:space="preserve"> and Decision</w:t>
      </w:r>
    </w:p>
    <w:p w:rsidR="00A97DC8" w:rsidRDefault="00312A59" w:rsidP="00462CDE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56" w:afterLines="50" w:after="156" w:line="400" w:lineRule="exact"/>
        <w:textAlignment w:val="baseline"/>
        <w:rPr>
          <w:rFonts w:ascii="Times New Roman" w:eastAsia="宋体" w:hAnsi="Times New Roman"/>
          <w:sz w:val="32"/>
          <w:szCs w:val="20"/>
          <w:lang w:eastAsia="zh-CN"/>
        </w:rPr>
      </w:pPr>
      <w:r>
        <w:rPr>
          <w:rFonts w:ascii="Times New Roman" w:eastAsia="宋体" w:hAnsi="Times New Roman"/>
          <w:sz w:val="32"/>
          <w:szCs w:val="20"/>
          <w:lang w:eastAsia="zh-CN"/>
        </w:rPr>
        <w:t>Introduction</w:t>
      </w:r>
      <w:bookmarkStart w:id="3" w:name="OLE_LINK14"/>
      <w:bookmarkStart w:id="4" w:name="OLE_LINK13"/>
    </w:p>
    <w:p w:rsidR="00513EE1" w:rsidRPr="00513EE1" w:rsidRDefault="00513EE1" w:rsidP="00B666F3">
      <w:pPr>
        <w:ind w:firstLineChars="200" w:firstLine="400"/>
        <w:jc w:val="both"/>
        <w:rPr>
          <w:rFonts w:eastAsiaTheme="minorEastAsia"/>
          <w:sz w:val="20"/>
          <w:lang w:eastAsia="zh-CN"/>
        </w:rPr>
      </w:pPr>
      <w:r w:rsidRPr="00513EE1">
        <w:rPr>
          <w:rFonts w:eastAsiaTheme="minorEastAsia"/>
          <w:sz w:val="20"/>
          <w:lang w:eastAsia="zh-CN"/>
        </w:rPr>
        <w:t xml:space="preserve">NR specifications that have been developed in Rel-15 and Rel-16 define operation for frequencies up to 52.6GHz, where all physical layer channels, signals, procedures, and protocols are designed to be optimized for uses under 52.6GHz. </w:t>
      </w:r>
      <w:r w:rsidR="00D6571E">
        <w:rPr>
          <w:rFonts w:eastAsiaTheme="minorEastAsia"/>
          <w:sz w:val="20"/>
          <w:lang w:eastAsia="zh-CN"/>
        </w:rPr>
        <w:t>In RAN#8</w:t>
      </w:r>
      <w:r w:rsidR="00D6571E">
        <w:rPr>
          <w:rFonts w:eastAsiaTheme="minorEastAsia" w:hint="eastAsia"/>
          <w:sz w:val="20"/>
          <w:lang w:eastAsia="zh-CN"/>
        </w:rPr>
        <w:t>6</w:t>
      </w:r>
      <w:r>
        <w:rPr>
          <w:rFonts w:eastAsiaTheme="minorEastAsia"/>
          <w:sz w:val="20"/>
          <w:lang w:eastAsia="zh-CN"/>
        </w:rPr>
        <w:t xml:space="preserve">, a new Rel-17 </w:t>
      </w:r>
      <w:r w:rsidR="00BD7649">
        <w:rPr>
          <w:rFonts w:eastAsiaTheme="minorEastAsia"/>
          <w:sz w:val="20"/>
          <w:lang w:eastAsia="zh-CN"/>
        </w:rPr>
        <w:t>S</w:t>
      </w:r>
      <w:r>
        <w:rPr>
          <w:rFonts w:eastAsiaTheme="minorEastAsia"/>
          <w:sz w:val="20"/>
          <w:lang w:eastAsia="zh-CN"/>
        </w:rPr>
        <w:t>I</w:t>
      </w:r>
      <w:r w:rsidR="00BD7649">
        <w:rPr>
          <w:rFonts w:eastAsiaTheme="minorEastAsia"/>
          <w:sz w:val="20"/>
          <w:lang w:eastAsia="zh-CN"/>
        </w:rPr>
        <w:t xml:space="preserve"> (study item)</w:t>
      </w:r>
      <w:r>
        <w:rPr>
          <w:rFonts w:eastAsiaTheme="minorEastAsia"/>
          <w:sz w:val="20"/>
          <w:lang w:eastAsia="zh-CN"/>
        </w:rPr>
        <w:t xml:space="preserve"> focusing on band between 52.6GHz and 71GHz is approved</w:t>
      </w:r>
      <w:r w:rsidRPr="00513EE1"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/>
          <w:sz w:val="20"/>
          <w:lang w:eastAsia="zh-CN"/>
        </w:rPr>
        <w:t xml:space="preserve">targeting </w:t>
      </w:r>
      <w:r w:rsidRPr="00513EE1">
        <w:rPr>
          <w:rFonts w:eastAsiaTheme="minorEastAsia"/>
          <w:sz w:val="20"/>
          <w:lang w:eastAsia="zh-CN"/>
        </w:rPr>
        <w:t>the imminent commercial opportunities fo</w:t>
      </w:r>
      <w:r w:rsidR="00BD7649">
        <w:rPr>
          <w:rFonts w:eastAsiaTheme="minorEastAsia"/>
          <w:sz w:val="20"/>
          <w:lang w:eastAsia="zh-CN"/>
        </w:rPr>
        <w:t>r high data rate communications. The</w:t>
      </w:r>
      <w:r>
        <w:rPr>
          <w:rFonts w:eastAsiaTheme="minorEastAsia"/>
          <w:sz w:val="20"/>
          <w:lang w:eastAsia="zh-CN"/>
        </w:rPr>
        <w:t xml:space="preserve"> </w:t>
      </w:r>
      <w:r w:rsidR="00B666F3" w:rsidRPr="00B666F3">
        <w:rPr>
          <w:rFonts w:eastAsiaTheme="minorEastAsia"/>
          <w:sz w:val="20"/>
          <w:lang w:eastAsia="zh-CN"/>
        </w:rPr>
        <w:t>SI</w:t>
      </w:r>
      <w:r w:rsidR="00B666F3">
        <w:rPr>
          <w:rFonts w:eastAsiaTheme="minorEastAsia"/>
          <w:sz w:val="20"/>
          <w:lang w:eastAsia="zh-CN"/>
        </w:rPr>
        <w:t xml:space="preserve"> </w:t>
      </w:r>
      <w:r w:rsidR="00BD7649" w:rsidRPr="00B666F3">
        <w:rPr>
          <w:rFonts w:eastAsiaTheme="minorEastAsia"/>
          <w:sz w:val="20"/>
          <w:lang w:eastAsia="zh-CN"/>
        </w:rPr>
        <w:t>will include the following objectives:</w:t>
      </w:r>
    </w:p>
    <w:p w:rsidR="00BD7649" w:rsidRPr="00B666F3" w:rsidRDefault="00BD7649" w:rsidP="00BD7649">
      <w:pPr>
        <w:numPr>
          <w:ilvl w:val="0"/>
          <w:numId w:val="38"/>
        </w:numPr>
        <w:overflowPunct w:val="0"/>
        <w:autoSpaceDE w:val="0"/>
        <w:autoSpaceDN w:val="0"/>
        <w:adjustRightInd w:val="0"/>
        <w:rPr>
          <w:bCs/>
          <w:sz w:val="20"/>
        </w:rPr>
      </w:pPr>
      <w:r w:rsidRPr="00B666F3">
        <w:rPr>
          <w:bCs/>
          <w:sz w:val="20"/>
        </w:rPr>
        <w:t>Study of required changes to NR using existing DL/UL NR waveform to support operation between 52.6 GHz and 71 GHz</w:t>
      </w:r>
    </w:p>
    <w:p w:rsidR="00BD7649" w:rsidRPr="00B666F3" w:rsidRDefault="00BD7649" w:rsidP="00BD7649">
      <w:pPr>
        <w:numPr>
          <w:ilvl w:val="1"/>
          <w:numId w:val="38"/>
        </w:numPr>
        <w:overflowPunct w:val="0"/>
        <w:autoSpaceDE w:val="0"/>
        <w:autoSpaceDN w:val="0"/>
        <w:adjustRightInd w:val="0"/>
        <w:rPr>
          <w:bCs/>
          <w:sz w:val="20"/>
        </w:rPr>
      </w:pPr>
      <w:r w:rsidRPr="00B666F3">
        <w:rPr>
          <w:bCs/>
          <w:sz w:val="20"/>
        </w:rPr>
        <w:t>Study of applicable numerology including subcarrier spacing, channel BW (including maximum BW), and their impact to FR2 physical layer design to support system functionality considering practical RF impairments [RAN1, RAN4].</w:t>
      </w:r>
    </w:p>
    <w:p w:rsidR="00BD7649" w:rsidRPr="00B666F3" w:rsidRDefault="00BD7649" w:rsidP="00B666F3">
      <w:pPr>
        <w:numPr>
          <w:ilvl w:val="1"/>
          <w:numId w:val="38"/>
        </w:numPr>
        <w:overflowPunct w:val="0"/>
        <w:autoSpaceDE w:val="0"/>
        <w:autoSpaceDN w:val="0"/>
        <w:adjustRightInd w:val="0"/>
        <w:rPr>
          <w:bCs/>
          <w:sz w:val="20"/>
        </w:rPr>
      </w:pPr>
      <w:r w:rsidRPr="00B666F3">
        <w:rPr>
          <w:sz w:val="20"/>
          <w:lang w:eastAsia="ja-JP"/>
        </w:rPr>
        <w:t>Identify potential critical problems to physical signal/channels, if any [RAN1].</w:t>
      </w:r>
    </w:p>
    <w:p w:rsidR="00BD7649" w:rsidRPr="00B666F3" w:rsidRDefault="00BD7649" w:rsidP="00BD7649">
      <w:pPr>
        <w:numPr>
          <w:ilvl w:val="0"/>
          <w:numId w:val="38"/>
        </w:numPr>
        <w:overflowPunct w:val="0"/>
        <w:autoSpaceDE w:val="0"/>
        <w:autoSpaceDN w:val="0"/>
        <w:adjustRightInd w:val="0"/>
        <w:rPr>
          <w:bCs/>
          <w:sz w:val="20"/>
        </w:rPr>
      </w:pPr>
      <w:r w:rsidRPr="00B666F3">
        <w:rPr>
          <w:bCs/>
          <w:sz w:val="20"/>
        </w:rPr>
        <w:t>Study of channel access mechanism, considering potential interference to/from other nodes, assuming beam based operation, in order to comply with the regulatory requirements applicable to unlicensed spectrum for frequencies between 52.6 GHz and 71 GHz [RAN1].</w:t>
      </w:r>
    </w:p>
    <w:p w:rsidR="00A97DC8" w:rsidRDefault="00BD7649" w:rsidP="00462CDE">
      <w:pPr>
        <w:pStyle w:val="a0"/>
        <w:spacing w:beforeLines="50" w:before="156" w:afterLines="50" w:after="156"/>
        <w:rPr>
          <w:bCs/>
        </w:rPr>
      </w:pPr>
      <w:r>
        <w:rPr>
          <w:bCs/>
        </w:rPr>
        <w:t>Note: It is clarified that potential interference impact, if identified, may require interference mitigation solutions as part of channel access mechanism.</w:t>
      </w:r>
    </w:p>
    <w:p w:rsidR="00156360" w:rsidRPr="00156360" w:rsidRDefault="00156360" w:rsidP="00156360">
      <w:pPr>
        <w:ind w:firstLineChars="200" w:firstLine="400"/>
        <w:jc w:val="both"/>
        <w:rPr>
          <w:rFonts w:ascii="Times" w:eastAsia="宋体" w:hAnsi="Times"/>
          <w:bCs/>
          <w:sz w:val="20"/>
        </w:rPr>
      </w:pPr>
      <w:r w:rsidRPr="00156360">
        <w:rPr>
          <w:rFonts w:eastAsiaTheme="minorEastAsia"/>
          <w:sz w:val="20"/>
          <w:lang w:eastAsia="zh-CN"/>
        </w:rPr>
        <w:t>In this</w:t>
      </w:r>
      <w:r w:rsidRPr="00156360">
        <w:rPr>
          <w:rFonts w:ascii="Times" w:eastAsia="宋体" w:hAnsi="Times"/>
          <w:bCs/>
          <w:sz w:val="20"/>
        </w:rPr>
        <w:t xml:space="preserve"> contribution</w:t>
      </w:r>
      <w:r>
        <w:rPr>
          <w:rFonts w:ascii="Times" w:eastAsia="宋体" w:hAnsi="Times"/>
          <w:bCs/>
          <w:sz w:val="20"/>
        </w:rPr>
        <w:t>, we would discuss the access mechanism for above 52.6GHz.</w:t>
      </w:r>
    </w:p>
    <w:p w:rsidR="00A97DC8" w:rsidRDefault="00D9007E" w:rsidP="00462CDE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56" w:afterLines="50" w:after="156" w:line="400" w:lineRule="exact"/>
        <w:textAlignment w:val="baseline"/>
        <w:rPr>
          <w:rFonts w:ascii="Times New Roman" w:eastAsia="宋体" w:hAnsi="Times New Roman"/>
          <w:sz w:val="32"/>
          <w:szCs w:val="20"/>
          <w:lang w:eastAsia="zh-CN"/>
        </w:rPr>
      </w:pPr>
      <w:r>
        <w:rPr>
          <w:rFonts w:ascii="Times New Roman" w:eastAsia="宋体" w:hAnsi="Times New Roman" w:hint="eastAsia"/>
          <w:sz w:val="32"/>
          <w:szCs w:val="20"/>
          <w:lang w:eastAsia="zh-CN"/>
        </w:rPr>
        <w:t>A</w:t>
      </w:r>
      <w:r>
        <w:rPr>
          <w:rFonts w:ascii="Times New Roman" w:eastAsia="宋体" w:hAnsi="Times New Roman"/>
          <w:sz w:val="32"/>
          <w:szCs w:val="20"/>
          <w:lang w:eastAsia="zh-CN"/>
        </w:rPr>
        <w:t>ccess mechanism for above 52.6GHz</w:t>
      </w:r>
    </w:p>
    <w:p w:rsidR="008309A3" w:rsidRDefault="00270E91" w:rsidP="00063BB8">
      <w:pPr>
        <w:ind w:firstLineChars="200" w:firstLine="40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In Rel-15/Rel-16, beam related operation has been specified</w:t>
      </w:r>
      <w:r w:rsidR="00770952">
        <w:rPr>
          <w:rFonts w:eastAsiaTheme="minorEastAsia"/>
          <w:sz w:val="20"/>
          <w:lang w:eastAsia="zh-CN"/>
        </w:rPr>
        <w:t xml:space="preserve"> especially</w:t>
      </w:r>
      <w:r>
        <w:rPr>
          <w:rFonts w:eastAsiaTheme="minorEastAsia"/>
          <w:sz w:val="20"/>
          <w:lang w:eastAsia="zh-CN"/>
        </w:rPr>
        <w:t xml:space="preserve"> for mmW. </w:t>
      </w:r>
      <w:r w:rsidR="00770952">
        <w:rPr>
          <w:rFonts w:eastAsiaTheme="minorEastAsia"/>
          <w:sz w:val="20"/>
          <w:lang w:eastAsia="zh-CN"/>
        </w:rPr>
        <w:t>During the procedure of</w:t>
      </w:r>
      <w:r>
        <w:rPr>
          <w:rFonts w:eastAsiaTheme="minorEastAsia"/>
          <w:sz w:val="20"/>
          <w:lang w:eastAsia="zh-CN"/>
        </w:rPr>
        <w:t xml:space="preserve"> initial access, the UE would </w:t>
      </w:r>
      <w:r w:rsidR="00942D6F">
        <w:rPr>
          <w:rFonts w:eastAsiaTheme="minorEastAsia"/>
          <w:sz w:val="20"/>
          <w:lang w:eastAsia="zh-CN"/>
        </w:rPr>
        <w:t>measure</w:t>
      </w:r>
      <w:r>
        <w:rPr>
          <w:rFonts w:eastAsiaTheme="minorEastAsia"/>
          <w:sz w:val="20"/>
          <w:lang w:eastAsia="zh-CN"/>
        </w:rPr>
        <w:t xml:space="preserve"> </w:t>
      </w:r>
      <w:r w:rsidR="00770952">
        <w:rPr>
          <w:rFonts w:eastAsiaTheme="minorEastAsia"/>
          <w:sz w:val="20"/>
          <w:lang w:eastAsia="zh-CN"/>
        </w:rPr>
        <w:t>multiple</w:t>
      </w:r>
      <w:r>
        <w:rPr>
          <w:rFonts w:eastAsiaTheme="minorEastAsia"/>
          <w:sz w:val="20"/>
          <w:lang w:eastAsia="zh-CN"/>
        </w:rPr>
        <w:t xml:space="preserve"> SSB</w:t>
      </w:r>
      <w:r w:rsidR="00770952">
        <w:rPr>
          <w:rFonts w:eastAsiaTheme="minorEastAsia"/>
          <w:sz w:val="20"/>
          <w:lang w:eastAsia="zh-CN"/>
        </w:rPr>
        <w:t>s</w:t>
      </w:r>
      <w:r w:rsidR="00942D6F">
        <w:rPr>
          <w:rFonts w:eastAsiaTheme="minorEastAsia"/>
          <w:sz w:val="20"/>
          <w:lang w:eastAsia="zh-CN"/>
        </w:rPr>
        <w:t xml:space="preserve"> </w:t>
      </w:r>
      <w:r w:rsidR="00D27A19">
        <w:rPr>
          <w:rFonts w:eastAsiaTheme="minorEastAsia"/>
          <w:sz w:val="20"/>
          <w:lang w:eastAsia="zh-CN"/>
        </w:rPr>
        <w:t>where</w:t>
      </w:r>
      <w:r w:rsidR="00942D6F">
        <w:rPr>
          <w:rFonts w:eastAsiaTheme="minorEastAsia"/>
          <w:sz w:val="20"/>
          <w:lang w:eastAsia="zh-CN"/>
        </w:rPr>
        <w:t xml:space="preserve"> </w:t>
      </w:r>
      <w:r w:rsidR="00770952">
        <w:rPr>
          <w:rFonts w:eastAsiaTheme="minorEastAsia"/>
          <w:sz w:val="20"/>
          <w:lang w:eastAsia="zh-CN"/>
        </w:rPr>
        <w:t>each</w:t>
      </w:r>
      <w:r w:rsidR="00C13BBE">
        <w:rPr>
          <w:rFonts w:eastAsiaTheme="minorEastAsia"/>
          <w:sz w:val="20"/>
          <w:lang w:eastAsia="zh-CN"/>
        </w:rPr>
        <w:t xml:space="preserve"> SSB </w:t>
      </w:r>
      <w:r w:rsidR="00D27A19">
        <w:rPr>
          <w:rFonts w:eastAsiaTheme="minorEastAsia"/>
          <w:sz w:val="20"/>
          <w:lang w:eastAsia="zh-CN"/>
        </w:rPr>
        <w:t xml:space="preserve">is </w:t>
      </w:r>
      <w:r w:rsidR="00C13BBE">
        <w:rPr>
          <w:rFonts w:eastAsiaTheme="minorEastAsia"/>
          <w:sz w:val="20"/>
          <w:lang w:eastAsia="zh-CN"/>
        </w:rPr>
        <w:t xml:space="preserve">broadcast </w:t>
      </w:r>
      <w:r w:rsidR="00D27A19">
        <w:rPr>
          <w:rFonts w:eastAsiaTheme="minorEastAsia"/>
          <w:sz w:val="20"/>
          <w:lang w:eastAsia="zh-CN"/>
        </w:rPr>
        <w:t>with</w:t>
      </w:r>
      <w:r w:rsidR="00C13BBE">
        <w:rPr>
          <w:rFonts w:eastAsiaTheme="minorEastAsia"/>
          <w:sz w:val="20"/>
          <w:lang w:eastAsia="zh-CN"/>
        </w:rPr>
        <w:t xml:space="preserve"> one</w:t>
      </w:r>
      <w:r w:rsidR="00770952">
        <w:rPr>
          <w:rFonts w:eastAsiaTheme="minorEastAsia"/>
          <w:sz w:val="20"/>
          <w:lang w:eastAsia="zh-CN"/>
        </w:rPr>
        <w:t xml:space="preserve"> beam</w:t>
      </w:r>
      <w:r w:rsidR="00C13BBE">
        <w:rPr>
          <w:rFonts w:eastAsiaTheme="minorEastAsia"/>
          <w:sz w:val="20"/>
          <w:lang w:eastAsia="zh-CN"/>
        </w:rPr>
        <w:t xml:space="preserve"> direction</w:t>
      </w:r>
      <w:r w:rsidR="00770952">
        <w:rPr>
          <w:rFonts w:eastAsiaTheme="minorEastAsia"/>
          <w:sz w:val="20"/>
          <w:lang w:eastAsia="zh-CN"/>
        </w:rPr>
        <w:t xml:space="preserve">. </w:t>
      </w:r>
      <w:r w:rsidR="00942D6F">
        <w:rPr>
          <w:rFonts w:eastAsiaTheme="minorEastAsia"/>
          <w:sz w:val="20"/>
          <w:lang w:eastAsia="zh-CN"/>
        </w:rPr>
        <w:t>Then,</w:t>
      </w:r>
      <w:r w:rsidR="00770952">
        <w:rPr>
          <w:rFonts w:eastAsiaTheme="minorEastAsia"/>
          <w:sz w:val="20"/>
          <w:lang w:eastAsia="zh-CN"/>
        </w:rPr>
        <w:t xml:space="preserve"> the UE would select one RACH</w:t>
      </w:r>
      <w:r w:rsidR="00942D6F">
        <w:rPr>
          <w:rFonts w:eastAsiaTheme="minorEastAsia"/>
          <w:sz w:val="20"/>
          <w:lang w:eastAsia="zh-CN"/>
        </w:rPr>
        <w:t xml:space="preserve"> for preamble transmitting, and the selected RACH corresponds to </w:t>
      </w:r>
      <w:r w:rsidR="00236407">
        <w:rPr>
          <w:rFonts w:eastAsiaTheme="minorEastAsia"/>
          <w:sz w:val="20"/>
          <w:lang w:eastAsia="zh-CN"/>
        </w:rPr>
        <w:t>one SSB</w:t>
      </w:r>
      <w:r w:rsidR="00DE1E22">
        <w:rPr>
          <w:rFonts w:eastAsiaTheme="minorEastAsia"/>
          <w:sz w:val="20"/>
          <w:lang w:eastAsia="zh-CN"/>
        </w:rPr>
        <w:t xml:space="preserve"> through time-frequency resource</w:t>
      </w:r>
      <w:r w:rsidR="00E02D48">
        <w:rPr>
          <w:rFonts w:eastAsiaTheme="minorEastAsia"/>
          <w:sz w:val="20"/>
          <w:lang w:eastAsia="zh-CN"/>
        </w:rPr>
        <w:t xml:space="preserve"> mapping</w:t>
      </w:r>
      <w:r w:rsidR="00821731">
        <w:rPr>
          <w:rFonts w:eastAsiaTheme="minorEastAsia"/>
          <w:sz w:val="20"/>
          <w:lang w:eastAsia="zh-CN"/>
        </w:rPr>
        <w:t xml:space="preserve"> between SSB and RACH</w:t>
      </w:r>
      <w:r w:rsidR="00236407">
        <w:rPr>
          <w:rFonts w:eastAsiaTheme="minorEastAsia"/>
          <w:sz w:val="20"/>
          <w:lang w:eastAsia="zh-CN"/>
        </w:rPr>
        <w:t>. That is, through the RACH index where the preamble detected, the gNB</w:t>
      </w:r>
      <w:r w:rsidR="0040548A">
        <w:rPr>
          <w:rFonts w:eastAsiaTheme="minorEastAsia"/>
          <w:sz w:val="20"/>
          <w:lang w:eastAsia="zh-CN"/>
        </w:rPr>
        <w:t xml:space="preserve"> identify the SSB beam selected by the UE and</w:t>
      </w:r>
      <w:r w:rsidR="00236407">
        <w:rPr>
          <w:rFonts w:eastAsiaTheme="minorEastAsia"/>
          <w:sz w:val="20"/>
          <w:lang w:eastAsia="zh-CN"/>
        </w:rPr>
        <w:t xml:space="preserve"> </w:t>
      </w:r>
      <w:r w:rsidR="0040548A">
        <w:rPr>
          <w:rFonts w:eastAsiaTheme="minorEastAsia"/>
          <w:sz w:val="20"/>
          <w:lang w:eastAsia="zh-CN"/>
        </w:rPr>
        <w:t>then</w:t>
      </w:r>
      <w:r w:rsidR="00236407">
        <w:rPr>
          <w:rFonts w:eastAsiaTheme="minorEastAsia"/>
          <w:sz w:val="20"/>
          <w:lang w:eastAsia="zh-CN"/>
        </w:rPr>
        <w:t xml:space="preserve"> transmit the</w:t>
      </w:r>
      <w:r w:rsidR="00BD7A57">
        <w:rPr>
          <w:rFonts w:eastAsiaTheme="minorEastAsia"/>
          <w:sz w:val="20"/>
          <w:lang w:eastAsia="zh-CN"/>
        </w:rPr>
        <w:t xml:space="preserve"> random</w:t>
      </w:r>
      <w:r w:rsidR="00236407">
        <w:rPr>
          <w:rFonts w:eastAsiaTheme="minorEastAsia"/>
          <w:sz w:val="20"/>
          <w:lang w:eastAsia="zh-CN"/>
        </w:rPr>
        <w:t xml:space="preserve"> access response </w:t>
      </w:r>
      <w:r w:rsidR="00BD7A57">
        <w:rPr>
          <w:rFonts w:eastAsiaTheme="minorEastAsia"/>
          <w:sz w:val="20"/>
          <w:lang w:eastAsia="zh-CN"/>
        </w:rPr>
        <w:t>using</w:t>
      </w:r>
      <w:r w:rsidR="004848C1">
        <w:rPr>
          <w:rFonts w:eastAsiaTheme="minorEastAsia"/>
          <w:sz w:val="20"/>
          <w:lang w:eastAsia="zh-CN"/>
        </w:rPr>
        <w:t xml:space="preserve"> the corresponding beam.</w:t>
      </w:r>
      <w:r w:rsidR="00263186">
        <w:rPr>
          <w:rFonts w:eastAsiaTheme="minorEastAsia"/>
          <w:sz w:val="20"/>
          <w:lang w:eastAsia="zh-CN"/>
        </w:rPr>
        <w:t xml:space="preserve"> That is how the beam operation related initial access works.</w:t>
      </w:r>
      <w:r w:rsidR="000B6908">
        <w:rPr>
          <w:rFonts w:eastAsiaTheme="minorEastAsia"/>
          <w:sz w:val="20"/>
          <w:lang w:eastAsia="zh-CN"/>
        </w:rPr>
        <w:t xml:space="preserve"> The potential problem</w:t>
      </w:r>
      <w:r w:rsidR="007842CA">
        <w:rPr>
          <w:rFonts w:eastAsiaTheme="minorEastAsia"/>
          <w:sz w:val="20"/>
          <w:lang w:eastAsia="zh-CN"/>
        </w:rPr>
        <w:t xml:space="preserve"> </w:t>
      </w:r>
      <w:r w:rsidR="000B6908">
        <w:rPr>
          <w:rFonts w:eastAsiaTheme="minorEastAsia"/>
          <w:sz w:val="20"/>
          <w:lang w:eastAsia="zh-CN"/>
        </w:rPr>
        <w:t>may be that once transmission direction (i.e., the beam) is blocked, the access procedure would be failed</w:t>
      </w:r>
      <w:r w:rsidR="007842CA">
        <w:rPr>
          <w:rFonts w:eastAsiaTheme="minorEastAsia"/>
          <w:sz w:val="20"/>
          <w:lang w:eastAsia="zh-CN"/>
        </w:rPr>
        <w:t xml:space="preserve"> especially when frequency becomes higher</w:t>
      </w:r>
      <w:r w:rsidR="000B6908">
        <w:rPr>
          <w:rFonts w:eastAsiaTheme="minorEastAsia"/>
          <w:sz w:val="20"/>
          <w:lang w:eastAsia="zh-CN"/>
        </w:rPr>
        <w:t>.</w:t>
      </w:r>
      <w:r w:rsidR="001F182A">
        <w:rPr>
          <w:rFonts w:eastAsiaTheme="minorEastAsia"/>
          <w:sz w:val="20"/>
          <w:lang w:eastAsia="zh-CN"/>
        </w:rPr>
        <w:t xml:space="preserve"> Also, </w:t>
      </w:r>
      <w:r w:rsidR="001F182A">
        <w:rPr>
          <w:rFonts w:eastAsiaTheme="minorEastAsia" w:hint="eastAsia"/>
          <w:sz w:val="20"/>
          <w:lang w:eastAsia="zh-CN"/>
        </w:rPr>
        <w:t>due to</w:t>
      </w:r>
      <w:r w:rsidR="007842CA">
        <w:rPr>
          <w:rFonts w:eastAsiaTheme="minorEastAsia"/>
          <w:sz w:val="20"/>
          <w:lang w:eastAsia="zh-CN"/>
        </w:rPr>
        <w:t xml:space="preserve"> the </w:t>
      </w:r>
      <w:r w:rsidR="00C13BBE" w:rsidRPr="00C13BBE">
        <w:rPr>
          <w:rFonts w:eastAsiaTheme="minorEastAsia"/>
          <w:sz w:val="20"/>
          <w:lang w:eastAsia="zh-CN"/>
        </w:rPr>
        <w:t xml:space="preserve">larger propagation loss </w:t>
      </w:r>
      <w:r w:rsidR="008309A3">
        <w:rPr>
          <w:rFonts w:eastAsiaTheme="minorEastAsia"/>
          <w:sz w:val="20"/>
          <w:lang w:eastAsia="zh-CN"/>
        </w:rPr>
        <w:t>caused by</w:t>
      </w:r>
      <w:r w:rsidR="00C13BBE" w:rsidRPr="00C13BBE">
        <w:rPr>
          <w:rFonts w:eastAsiaTheme="minorEastAsia"/>
          <w:sz w:val="20"/>
          <w:lang w:eastAsia="zh-CN"/>
        </w:rPr>
        <w:t xml:space="preserve"> high atmospheric absorption</w:t>
      </w:r>
      <w:r w:rsidR="008309A3">
        <w:rPr>
          <w:rFonts w:eastAsiaTheme="minorEastAsia"/>
          <w:sz w:val="20"/>
          <w:lang w:eastAsia="zh-CN"/>
        </w:rPr>
        <w:t>,</w:t>
      </w:r>
      <w:r w:rsidR="001F182A">
        <w:rPr>
          <w:rFonts w:eastAsiaTheme="minorEastAsia"/>
          <w:sz w:val="20"/>
          <w:lang w:eastAsia="zh-CN"/>
        </w:rPr>
        <w:t xml:space="preserve"> it may happen</w:t>
      </w:r>
      <w:r w:rsidR="008309A3">
        <w:rPr>
          <w:rFonts w:eastAsiaTheme="minorEastAsia"/>
          <w:sz w:val="20"/>
          <w:lang w:eastAsia="zh-CN"/>
        </w:rPr>
        <w:t xml:space="preserve"> t</w:t>
      </w:r>
      <w:r w:rsidR="004E2F2E">
        <w:rPr>
          <w:rFonts w:eastAsiaTheme="minorEastAsia"/>
          <w:sz w:val="20"/>
          <w:lang w:eastAsia="zh-CN"/>
        </w:rPr>
        <w:t>hat only one</w:t>
      </w:r>
      <w:r w:rsidR="008309A3">
        <w:rPr>
          <w:rFonts w:eastAsiaTheme="minorEastAsia"/>
          <w:sz w:val="20"/>
          <w:lang w:eastAsia="zh-CN"/>
        </w:rPr>
        <w:t xml:space="preserve"> strong beam would not provide good performance.</w:t>
      </w:r>
    </w:p>
    <w:p w:rsidR="004311FC" w:rsidRDefault="008309A3" w:rsidP="00063BB8">
      <w:pPr>
        <w:ind w:firstLineChars="200" w:firstLine="40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 </w:t>
      </w:r>
      <w:r w:rsidR="00F54864">
        <w:rPr>
          <w:rFonts w:eastAsiaTheme="minorEastAsia"/>
          <w:sz w:val="20"/>
          <w:lang w:eastAsia="zh-CN"/>
        </w:rPr>
        <w:t>T</w:t>
      </w:r>
      <w:r w:rsidR="004E2F2E">
        <w:rPr>
          <w:rFonts w:eastAsiaTheme="minorEastAsia"/>
          <w:sz w:val="20"/>
          <w:lang w:eastAsia="zh-CN"/>
        </w:rPr>
        <w:t xml:space="preserve">o improve the data transmission robust, </w:t>
      </w:r>
      <w:r w:rsidR="009B234E">
        <w:rPr>
          <w:rFonts w:eastAsiaTheme="minorEastAsia"/>
          <w:sz w:val="20"/>
          <w:lang w:eastAsia="zh-CN"/>
        </w:rPr>
        <w:t>multiple beam operation could be considered during the access procedure</w:t>
      </w:r>
      <w:r w:rsidR="00332E79">
        <w:rPr>
          <w:rFonts w:eastAsiaTheme="minorEastAsia"/>
          <w:sz w:val="20"/>
          <w:lang w:eastAsia="zh-CN"/>
        </w:rPr>
        <w:t xml:space="preserve"> and the following data transmission</w:t>
      </w:r>
      <w:r w:rsidR="009B234E">
        <w:rPr>
          <w:rFonts w:eastAsiaTheme="minorEastAsia"/>
          <w:sz w:val="20"/>
          <w:lang w:eastAsia="zh-CN"/>
        </w:rPr>
        <w:t>.</w:t>
      </w:r>
      <w:r w:rsidR="00332E79">
        <w:rPr>
          <w:rFonts w:eastAsiaTheme="minorEastAsia"/>
          <w:sz w:val="20"/>
          <w:lang w:eastAsia="zh-CN"/>
        </w:rPr>
        <w:t xml:space="preserve"> Specifically, the UE could </w:t>
      </w:r>
      <w:r w:rsidR="002F59C6">
        <w:rPr>
          <w:rFonts w:eastAsiaTheme="minorEastAsia" w:hint="eastAsia"/>
          <w:sz w:val="20"/>
          <w:lang w:eastAsia="zh-CN"/>
        </w:rPr>
        <w:t xml:space="preserve">report </w:t>
      </w:r>
      <w:r w:rsidR="00332E79">
        <w:rPr>
          <w:rFonts w:eastAsiaTheme="minorEastAsia"/>
          <w:sz w:val="20"/>
          <w:lang w:eastAsia="zh-CN"/>
        </w:rPr>
        <w:t xml:space="preserve">beam </w:t>
      </w:r>
      <w:r w:rsidR="002F59C6">
        <w:rPr>
          <w:rFonts w:eastAsiaTheme="minorEastAsia"/>
          <w:sz w:val="20"/>
          <w:lang w:eastAsia="zh-CN"/>
        </w:rPr>
        <w:t>information</w:t>
      </w:r>
      <w:r w:rsidR="002F59C6">
        <w:rPr>
          <w:rFonts w:eastAsiaTheme="minorEastAsia" w:hint="eastAsia"/>
          <w:sz w:val="20"/>
          <w:lang w:eastAsia="zh-CN"/>
        </w:rPr>
        <w:t>，</w:t>
      </w:r>
      <w:r w:rsidR="002F59C6">
        <w:rPr>
          <w:rFonts w:eastAsiaTheme="minorEastAsia"/>
          <w:sz w:val="20"/>
          <w:lang w:eastAsia="zh-CN"/>
        </w:rPr>
        <w:t>e.g.</w:t>
      </w:r>
      <w:r w:rsidR="002F59C6">
        <w:rPr>
          <w:rFonts w:eastAsiaTheme="minorEastAsia" w:hint="eastAsia"/>
          <w:sz w:val="20"/>
          <w:lang w:eastAsia="zh-CN"/>
        </w:rPr>
        <w:t xml:space="preserve"> SSBRI or CRI </w:t>
      </w:r>
      <w:r w:rsidR="00332E79">
        <w:rPr>
          <w:rFonts w:eastAsiaTheme="minorEastAsia"/>
          <w:sz w:val="20"/>
          <w:lang w:eastAsia="zh-CN"/>
        </w:rPr>
        <w:t xml:space="preserve"> and </w:t>
      </w:r>
      <w:r w:rsidR="002F59C6">
        <w:rPr>
          <w:rFonts w:eastAsiaTheme="minorEastAsia" w:hint="eastAsia"/>
          <w:sz w:val="20"/>
          <w:lang w:eastAsia="zh-CN"/>
        </w:rPr>
        <w:t xml:space="preserve">corresponding </w:t>
      </w:r>
      <w:r w:rsidR="00332E79">
        <w:rPr>
          <w:rFonts w:eastAsiaTheme="minorEastAsia"/>
          <w:sz w:val="20"/>
          <w:lang w:eastAsia="zh-CN"/>
        </w:rPr>
        <w:t xml:space="preserve">RSRP information within Msg3 for 4-step RACH or MsgA for 2-step RACH. </w:t>
      </w:r>
      <w:r w:rsidR="00453CC5">
        <w:rPr>
          <w:rFonts w:eastAsiaTheme="minorEastAsia"/>
          <w:sz w:val="20"/>
          <w:lang w:eastAsia="zh-CN"/>
        </w:rPr>
        <w:t xml:space="preserve">Then </w:t>
      </w:r>
      <w:r w:rsidR="00453CC5">
        <w:rPr>
          <w:rFonts w:eastAsiaTheme="minorEastAsia"/>
          <w:sz w:val="20"/>
          <w:lang w:eastAsia="zh-CN"/>
        </w:rPr>
        <w:lastRenderedPageBreak/>
        <w:t xml:space="preserve">gNB could </w:t>
      </w:r>
      <w:r w:rsidR="002F59C6">
        <w:rPr>
          <w:rFonts w:eastAsiaTheme="minorEastAsia" w:hint="eastAsia"/>
          <w:sz w:val="20"/>
          <w:lang w:eastAsia="zh-CN"/>
        </w:rPr>
        <w:t xml:space="preserve">indicate UE type-D QCL based on the reporting and </w:t>
      </w:r>
      <w:r w:rsidR="00453CC5">
        <w:rPr>
          <w:rFonts w:eastAsiaTheme="minorEastAsia"/>
          <w:sz w:val="20"/>
          <w:lang w:eastAsia="zh-CN"/>
        </w:rPr>
        <w:t>transmit the following data (e.g. Msg4) using multiple beam</w:t>
      </w:r>
      <w:r w:rsidR="00212355">
        <w:rPr>
          <w:rFonts w:eastAsiaTheme="minorEastAsia"/>
          <w:sz w:val="20"/>
          <w:lang w:eastAsia="zh-CN"/>
        </w:rPr>
        <w:t xml:space="preserve">, as illustrated </w:t>
      </w:r>
      <w:r w:rsidR="002F59C6">
        <w:rPr>
          <w:rFonts w:eastAsiaTheme="minorEastAsia" w:hint="eastAsia"/>
          <w:sz w:val="20"/>
          <w:lang w:eastAsia="zh-CN"/>
        </w:rPr>
        <w:t xml:space="preserve">in </w:t>
      </w:r>
      <w:r w:rsidR="00212355">
        <w:rPr>
          <w:rFonts w:eastAsiaTheme="minorEastAsia"/>
          <w:sz w:val="20"/>
          <w:lang w:eastAsia="zh-CN"/>
        </w:rPr>
        <w:t xml:space="preserve"> Fig.1</w:t>
      </w:r>
      <w:r w:rsidR="00453CC5">
        <w:rPr>
          <w:rFonts w:eastAsiaTheme="minorEastAsia"/>
          <w:sz w:val="20"/>
          <w:lang w:eastAsia="zh-CN"/>
        </w:rPr>
        <w:t xml:space="preserve">. </w:t>
      </w:r>
      <w:r w:rsidR="00332E79">
        <w:rPr>
          <w:rFonts w:eastAsiaTheme="minorEastAsia"/>
          <w:sz w:val="20"/>
          <w:lang w:eastAsia="zh-CN"/>
        </w:rPr>
        <w:t xml:space="preserve"> </w:t>
      </w:r>
    </w:p>
    <w:p w:rsidR="006F49D4" w:rsidRDefault="00325BA8" w:rsidP="00325BA8">
      <w:pPr>
        <w:jc w:val="center"/>
        <w:rPr>
          <w:rFonts w:eastAsiaTheme="minorEastAsia"/>
          <w:sz w:val="20"/>
          <w:lang w:eastAsia="zh-CN"/>
        </w:rPr>
      </w:pPr>
      <w:r w:rsidRPr="00325BA8">
        <w:rPr>
          <w:rFonts w:eastAsiaTheme="minorEastAsia"/>
          <w:noProof/>
          <w:sz w:val="20"/>
          <w:lang w:eastAsia="zh-CN"/>
        </w:rPr>
        <w:drawing>
          <wp:inline distT="0" distB="0" distL="0" distR="0">
            <wp:extent cx="5733415" cy="2572802"/>
            <wp:effectExtent l="0" t="0" r="0" b="0"/>
            <wp:docPr id="3" name="图片 3" descr="C:\Users\cmcc\Desktop\图片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mcc\Desktop\图片6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2572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9D4" w:rsidRDefault="006F49D4" w:rsidP="006F49D4">
      <w:pPr>
        <w:ind w:firstLineChars="200" w:firstLine="402"/>
        <w:jc w:val="center"/>
        <w:rPr>
          <w:rFonts w:eastAsia="黑体"/>
          <w:b/>
          <w:sz w:val="20"/>
          <w:lang w:eastAsia="zh-CN"/>
        </w:rPr>
      </w:pPr>
      <w:r>
        <w:rPr>
          <w:rFonts w:eastAsia="黑体" w:hint="eastAsia"/>
          <w:b/>
          <w:sz w:val="20"/>
          <w:lang w:eastAsia="zh-CN"/>
        </w:rPr>
        <w:t xml:space="preserve">Figure </w:t>
      </w:r>
      <w:r>
        <w:rPr>
          <w:rFonts w:eastAsia="黑体"/>
          <w:b/>
          <w:sz w:val="20"/>
          <w:lang w:eastAsia="zh-CN"/>
        </w:rPr>
        <w:t>1</w:t>
      </w:r>
      <w:r>
        <w:rPr>
          <w:rFonts w:eastAsia="黑体" w:hint="eastAsia"/>
          <w:b/>
          <w:sz w:val="20"/>
          <w:lang w:eastAsia="zh-CN"/>
        </w:rPr>
        <w:t xml:space="preserve"> </w:t>
      </w:r>
      <w:r w:rsidR="00325BA8">
        <w:rPr>
          <w:rFonts w:eastAsia="黑体"/>
          <w:b/>
          <w:sz w:val="20"/>
          <w:lang w:eastAsia="zh-CN"/>
        </w:rPr>
        <w:t>B</w:t>
      </w:r>
      <w:r w:rsidR="00EF29FB">
        <w:rPr>
          <w:rFonts w:eastAsia="黑体"/>
          <w:b/>
          <w:sz w:val="20"/>
          <w:lang w:eastAsia="zh-CN"/>
        </w:rPr>
        <w:t>eam related access mechanism illust</w:t>
      </w:r>
      <w:r w:rsidR="00325BA8">
        <w:rPr>
          <w:rFonts w:eastAsia="黑体"/>
          <w:b/>
          <w:sz w:val="20"/>
          <w:lang w:eastAsia="zh-CN"/>
        </w:rPr>
        <w:t>r</w:t>
      </w:r>
      <w:r w:rsidR="00EF29FB">
        <w:rPr>
          <w:rFonts w:eastAsia="黑体"/>
          <w:b/>
          <w:sz w:val="20"/>
          <w:lang w:eastAsia="zh-CN"/>
        </w:rPr>
        <w:t>ation</w:t>
      </w:r>
    </w:p>
    <w:p w:rsidR="006F49D4" w:rsidRPr="006F49D4" w:rsidRDefault="006F49D4" w:rsidP="00063BB8">
      <w:pPr>
        <w:ind w:firstLineChars="200" w:firstLine="400"/>
        <w:jc w:val="both"/>
        <w:rPr>
          <w:rFonts w:eastAsiaTheme="minorEastAsia"/>
          <w:sz w:val="20"/>
          <w:lang w:eastAsia="zh-CN"/>
        </w:rPr>
      </w:pPr>
    </w:p>
    <w:p w:rsidR="007E647F" w:rsidRPr="00143D42" w:rsidRDefault="00F574F7" w:rsidP="00143D42">
      <w:pPr>
        <w:ind w:firstLineChars="200" w:firstLine="40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Through Msg2 or the</w:t>
      </w:r>
      <w:r w:rsidR="009149ED">
        <w:rPr>
          <w:rFonts w:eastAsiaTheme="minorEastAsia"/>
          <w:sz w:val="20"/>
          <w:lang w:eastAsia="zh-CN"/>
        </w:rPr>
        <w:t xml:space="preserve"> reserved bit</w:t>
      </w:r>
      <w:r w:rsidR="005F5869">
        <w:rPr>
          <w:rFonts w:eastAsiaTheme="minorEastAsia"/>
          <w:sz w:val="20"/>
          <w:lang w:eastAsia="zh-CN"/>
        </w:rPr>
        <w:t>s</w:t>
      </w:r>
      <w:r w:rsidR="009149ED">
        <w:rPr>
          <w:rFonts w:eastAsiaTheme="minorEastAsia"/>
          <w:sz w:val="20"/>
          <w:lang w:eastAsia="zh-CN"/>
        </w:rPr>
        <w:t xml:space="preserve"> in the</w:t>
      </w:r>
      <w:r>
        <w:rPr>
          <w:rFonts w:eastAsiaTheme="minorEastAsia"/>
          <w:sz w:val="20"/>
          <w:lang w:eastAsia="zh-CN"/>
        </w:rPr>
        <w:t xml:space="preserve"> scheduling DCI, the gNB </w:t>
      </w:r>
      <w:r w:rsidR="009149ED">
        <w:rPr>
          <w:rFonts w:eastAsiaTheme="minorEastAsia"/>
          <w:sz w:val="20"/>
          <w:lang w:eastAsia="zh-CN"/>
        </w:rPr>
        <w:t>could</w:t>
      </w:r>
      <w:r>
        <w:rPr>
          <w:rFonts w:eastAsiaTheme="minorEastAsia"/>
          <w:sz w:val="20"/>
          <w:lang w:eastAsia="zh-CN"/>
        </w:rPr>
        <w:t xml:space="preserve"> indicate the UE </w:t>
      </w:r>
      <w:r w:rsidR="007C59C7">
        <w:rPr>
          <w:rFonts w:eastAsiaTheme="minorEastAsia"/>
          <w:sz w:val="20"/>
          <w:lang w:eastAsia="zh-CN"/>
        </w:rPr>
        <w:t>to</w:t>
      </w:r>
      <w:r>
        <w:rPr>
          <w:rFonts w:eastAsiaTheme="minorEastAsia"/>
          <w:sz w:val="20"/>
          <w:lang w:eastAsia="zh-CN"/>
        </w:rPr>
        <w:t xml:space="preserve"> </w:t>
      </w:r>
      <w:r w:rsidR="00D71B51">
        <w:rPr>
          <w:rFonts w:eastAsiaTheme="minorEastAsia"/>
          <w:sz w:val="20"/>
          <w:lang w:eastAsia="zh-CN"/>
        </w:rPr>
        <w:t xml:space="preserve">feedback the beam information during Msg3. </w:t>
      </w:r>
      <w:r w:rsidR="003C09BC">
        <w:rPr>
          <w:rFonts w:eastAsiaTheme="minorEastAsia"/>
          <w:sz w:val="20"/>
          <w:lang w:eastAsia="zh-CN"/>
        </w:rPr>
        <w:t>As the RACH index already corresponds to one beam</w:t>
      </w:r>
      <w:r w:rsidR="005537B4">
        <w:rPr>
          <w:rFonts w:eastAsiaTheme="minorEastAsia"/>
          <w:sz w:val="20"/>
          <w:lang w:eastAsia="zh-CN"/>
        </w:rPr>
        <w:t xml:space="preserve"> in the current method</w:t>
      </w:r>
      <w:r w:rsidR="003C09BC">
        <w:rPr>
          <w:rFonts w:eastAsiaTheme="minorEastAsia"/>
          <w:sz w:val="20"/>
          <w:lang w:eastAsia="zh-CN"/>
        </w:rPr>
        <w:t>,</w:t>
      </w:r>
      <w:r w:rsidR="00157E64">
        <w:rPr>
          <w:rFonts w:eastAsiaTheme="minorEastAsia"/>
          <w:sz w:val="20"/>
          <w:lang w:eastAsia="zh-CN"/>
        </w:rPr>
        <w:t xml:space="preserve"> </w:t>
      </w:r>
      <w:r w:rsidR="003C09BC">
        <w:rPr>
          <w:rFonts w:eastAsiaTheme="minorEastAsia"/>
          <w:sz w:val="20"/>
          <w:lang w:eastAsia="zh-CN"/>
        </w:rPr>
        <w:t>Beam info</w:t>
      </w:r>
      <w:r w:rsidR="00157E64">
        <w:rPr>
          <w:rFonts w:eastAsiaTheme="minorEastAsia"/>
          <w:sz w:val="20"/>
          <w:lang w:eastAsia="zh-CN"/>
        </w:rPr>
        <w:t xml:space="preserve"> </w:t>
      </w:r>
      <w:r w:rsidR="006060D3">
        <w:rPr>
          <w:rFonts w:eastAsiaTheme="minorEastAsia"/>
          <w:sz w:val="20"/>
          <w:lang w:eastAsia="zh-CN"/>
        </w:rPr>
        <w:t>( e.g., the</w:t>
      </w:r>
      <w:r w:rsidR="003C09BC">
        <w:rPr>
          <w:rFonts w:eastAsiaTheme="minorEastAsia"/>
          <w:sz w:val="20"/>
          <w:lang w:eastAsia="zh-CN"/>
        </w:rPr>
        <w:t xml:space="preserve"> index and differential RSR</w:t>
      </w:r>
      <w:r w:rsidR="00E557D6">
        <w:rPr>
          <w:rFonts w:eastAsiaTheme="minorEastAsia"/>
          <w:sz w:val="20"/>
          <w:lang w:eastAsia="zh-CN"/>
        </w:rPr>
        <w:t>P</w:t>
      </w:r>
      <w:r w:rsidR="006060D3">
        <w:rPr>
          <w:rFonts w:eastAsiaTheme="minorEastAsia"/>
          <w:sz w:val="20"/>
          <w:lang w:eastAsia="zh-CN"/>
        </w:rPr>
        <w:t>)</w:t>
      </w:r>
      <w:r w:rsidR="003C09BC">
        <w:rPr>
          <w:rFonts w:eastAsiaTheme="minorEastAsia"/>
          <w:sz w:val="20"/>
          <w:lang w:eastAsia="zh-CN"/>
        </w:rPr>
        <w:t xml:space="preserve"> </w:t>
      </w:r>
      <w:r w:rsidR="00157E64">
        <w:rPr>
          <w:rFonts w:eastAsiaTheme="minorEastAsia"/>
          <w:sz w:val="20"/>
          <w:lang w:eastAsia="zh-CN"/>
        </w:rPr>
        <w:t xml:space="preserve">except the corresponding beam index </w:t>
      </w:r>
      <w:r w:rsidR="003C09BC">
        <w:rPr>
          <w:rFonts w:eastAsiaTheme="minorEastAsia"/>
          <w:sz w:val="20"/>
          <w:lang w:eastAsia="zh-CN"/>
        </w:rPr>
        <w:t>could be provided</w:t>
      </w:r>
      <w:r w:rsidR="006148C2">
        <w:rPr>
          <w:rFonts w:eastAsiaTheme="minorEastAsia"/>
          <w:sz w:val="20"/>
          <w:lang w:eastAsia="zh-CN"/>
        </w:rPr>
        <w:t xml:space="preserve"> within Msg3</w:t>
      </w:r>
      <w:r w:rsidR="005216F8">
        <w:rPr>
          <w:rFonts w:eastAsiaTheme="minorEastAsia"/>
          <w:sz w:val="20"/>
          <w:lang w:eastAsia="zh-CN"/>
        </w:rPr>
        <w:t xml:space="preserve">; Or, the </w:t>
      </w:r>
      <w:r w:rsidR="005216F8">
        <w:rPr>
          <w:rFonts w:eastAsiaTheme="minorEastAsia" w:hint="eastAsia"/>
          <w:sz w:val="20"/>
          <w:lang w:eastAsia="zh-CN"/>
        </w:rPr>
        <w:t>RACH</w:t>
      </w:r>
      <w:r w:rsidR="005216F8">
        <w:rPr>
          <w:rFonts w:eastAsiaTheme="minorEastAsia"/>
          <w:sz w:val="20"/>
          <w:lang w:eastAsia="zh-CN"/>
        </w:rPr>
        <w:t xml:space="preserve"> index does not works any more, all the identified beam index or RSR</w:t>
      </w:r>
      <w:r w:rsidR="00E557D6">
        <w:rPr>
          <w:rFonts w:eastAsiaTheme="minorEastAsia"/>
          <w:sz w:val="20"/>
          <w:lang w:eastAsia="zh-CN"/>
        </w:rPr>
        <w:t>P</w:t>
      </w:r>
      <w:r w:rsidR="005216F8">
        <w:rPr>
          <w:rFonts w:eastAsiaTheme="minorEastAsia"/>
          <w:sz w:val="20"/>
          <w:lang w:eastAsia="zh-CN"/>
        </w:rPr>
        <w:t xml:space="preserve"> are transmitted through Msg 3.</w:t>
      </w:r>
      <w:r w:rsidR="00FD5AE0">
        <w:rPr>
          <w:rFonts w:eastAsiaTheme="minorEastAsia"/>
          <w:sz w:val="20"/>
          <w:lang w:eastAsia="zh-CN"/>
        </w:rPr>
        <w:t xml:space="preserve"> </w:t>
      </w:r>
      <w:r w:rsidR="0007615A">
        <w:rPr>
          <w:rFonts w:eastAsiaTheme="minorEastAsia"/>
          <w:sz w:val="20"/>
          <w:lang w:eastAsia="zh-CN"/>
        </w:rPr>
        <w:t>Note that the RSRP are measured through the corresponding SSB or CSI-RS</w:t>
      </w:r>
      <w:r w:rsidR="00E851F0">
        <w:rPr>
          <w:rFonts w:eastAsiaTheme="minorEastAsia"/>
          <w:sz w:val="20"/>
          <w:lang w:eastAsia="zh-CN"/>
        </w:rPr>
        <w:t>, and the</w:t>
      </w:r>
      <w:r w:rsidR="003667F7">
        <w:rPr>
          <w:rFonts w:eastAsiaTheme="minorEastAsia"/>
          <w:sz w:val="20"/>
          <w:lang w:eastAsia="zh-CN"/>
        </w:rPr>
        <w:t xml:space="preserve"> feedback</w:t>
      </w:r>
      <w:r w:rsidR="00E851F0">
        <w:rPr>
          <w:rFonts w:eastAsiaTheme="minorEastAsia"/>
          <w:sz w:val="20"/>
          <w:lang w:eastAsia="zh-CN"/>
        </w:rPr>
        <w:t xml:space="preserve"> RSRP </w:t>
      </w:r>
      <w:r w:rsidR="000A41E6">
        <w:rPr>
          <w:rFonts w:eastAsiaTheme="minorEastAsia"/>
          <w:sz w:val="20"/>
          <w:lang w:eastAsia="zh-CN"/>
        </w:rPr>
        <w:t>sh</w:t>
      </w:r>
      <w:r w:rsidR="001B0259">
        <w:rPr>
          <w:rFonts w:eastAsiaTheme="minorEastAsia"/>
          <w:sz w:val="20"/>
          <w:lang w:eastAsia="zh-CN"/>
        </w:rPr>
        <w:t>oul</w:t>
      </w:r>
      <w:r w:rsidR="000A41E6">
        <w:rPr>
          <w:rFonts w:eastAsiaTheme="minorEastAsia"/>
          <w:sz w:val="20"/>
          <w:lang w:eastAsia="zh-CN"/>
        </w:rPr>
        <w:t>d</w:t>
      </w:r>
      <w:r w:rsidR="001B0259">
        <w:rPr>
          <w:rFonts w:eastAsiaTheme="minorEastAsia"/>
          <w:sz w:val="20"/>
          <w:lang w:eastAsia="zh-CN"/>
        </w:rPr>
        <w:t xml:space="preserve"> be</w:t>
      </w:r>
      <w:r w:rsidR="00E851F0">
        <w:rPr>
          <w:rFonts w:eastAsiaTheme="minorEastAsia"/>
          <w:sz w:val="20"/>
          <w:lang w:eastAsia="zh-CN"/>
        </w:rPr>
        <w:t xml:space="preserve"> above a threshold</w:t>
      </w:r>
      <w:r w:rsidR="0007615A">
        <w:rPr>
          <w:rFonts w:eastAsiaTheme="minorEastAsia"/>
          <w:sz w:val="20"/>
          <w:lang w:eastAsia="zh-CN"/>
        </w:rPr>
        <w:t xml:space="preserve">. </w:t>
      </w:r>
      <w:r w:rsidR="00FD5AE0">
        <w:rPr>
          <w:rFonts w:eastAsiaTheme="minorEastAsia" w:hint="eastAsia"/>
          <w:sz w:val="20"/>
          <w:lang w:eastAsia="zh-CN"/>
        </w:rPr>
        <w:t>The</w:t>
      </w:r>
      <w:r w:rsidR="001D2B85">
        <w:rPr>
          <w:rFonts w:eastAsiaTheme="minorEastAsia" w:hint="eastAsia"/>
          <w:sz w:val="20"/>
          <w:lang w:eastAsia="zh-CN"/>
        </w:rPr>
        <w:t>n</w:t>
      </w:r>
      <w:r w:rsidR="001D2B85">
        <w:rPr>
          <w:rFonts w:eastAsiaTheme="minorEastAsia"/>
          <w:sz w:val="20"/>
          <w:lang w:eastAsia="zh-CN"/>
        </w:rPr>
        <w:t>,</w:t>
      </w:r>
      <w:r w:rsidR="00FD5AE0">
        <w:rPr>
          <w:rFonts w:eastAsiaTheme="minorEastAsia"/>
          <w:sz w:val="20"/>
          <w:lang w:eastAsia="zh-CN"/>
        </w:rPr>
        <w:t xml:space="preserve"> </w:t>
      </w:r>
      <w:r w:rsidR="00FD5AE0">
        <w:rPr>
          <w:rFonts w:eastAsiaTheme="minorEastAsia" w:hint="eastAsia"/>
          <w:sz w:val="20"/>
          <w:lang w:eastAsia="zh-CN"/>
        </w:rPr>
        <w:t>UE</w:t>
      </w:r>
      <w:r w:rsidR="00FD5AE0">
        <w:rPr>
          <w:rFonts w:eastAsiaTheme="minorEastAsia"/>
          <w:sz w:val="20"/>
          <w:lang w:eastAsia="zh-CN"/>
        </w:rPr>
        <w:t xml:space="preserve"> </w:t>
      </w:r>
      <w:r w:rsidR="00FD5AE0">
        <w:rPr>
          <w:rFonts w:eastAsiaTheme="minorEastAsia" w:hint="eastAsia"/>
          <w:sz w:val="20"/>
          <w:lang w:eastAsia="zh-CN"/>
        </w:rPr>
        <w:t>expects</w:t>
      </w:r>
      <w:r w:rsidR="00FD5AE0">
        <w:rPr>
          <w:rFonts w:eastAsiaTheme="minorEastAsia"/>
          <w:sz w:val="20"/>
          <w:lang w:eastAsia="zh-CN"/>
        </w:rPr>
        <w:t xml:space="preserve"> </w:t>
      </w:r>
      <w:r w:rsidR="00FD5AE0">
        <w:rPr>
          <w:rFonts w:eastAsiaTheme="minorEastAsia" w:hint="eastAsia"/>
          <w:sz w:val="20"/>
          <w:lang w:eastAsia="zh-CN"/>
        </w:rPr>
        <w:t>that</w:t>
      </w:r>
      <w:r w:rsidR="001D2B85">
        <w:rPr>
          <w:rFonts w:eastAsiaTheme="minorEastAsia"/>
          <w:sz w:val="20"/>
          <w:lang w:eastAsia="zh-CN"/>
        </w:rPr>
        <w:t xml:space="preserve"> gNB would </w:t>
      </w:r>
      <w:r w:rsidR="007D0E75">
        <w:rPr>
          <w:rFonts w:eastAsiaTheme="minorEastAsia"/>
          <w:sz w:val="20"/>
          <w:lang w:eastAsia="zh-CN"/>
        </w:rPr>
        <w:t>tran</w:t>
      </w:r>
      <w:r w:rsidR="00687D88">
        <w:rPr>
          <w:rFonts w:eastAsiaTheme="minorEastAsia"/>
          <w:sz w:val="20"/>
          <w:lang w:eastAsia="zh-CN"/>
        </w:rPr>
        <w:t>s</w:t>
      </w:r>
      <w:r w:rsidR="007D0E75">
        <w:rPr>
          <w:rFonts w:eastAsiaTheme="minorEastAsia"/>
          <w:sz w:val="20"/>
          <w:lang w:eastAsia="zh-CN"/>
        </w:rPr>
        <w:t xml:space="preserve">mit Msg4 </w:t>
      </w:r>
      <w:r w:rsidR="00687D88">
        <w:rPr>
          <w:rFonts w:eastAsiaTheme="minorEastAsia"/>
          <w:sz w:val="20"/>
          <w:lang w:eastAsia="zh-CN"/>
        </w:rPr>
        <w:t xml:space="preserve">and the following data </w:t>
      </w:r>
      <w:r w:rsidR="007D0E75">
        <w:rPr>
          <w:rFonts w:eastAsiaTheme="minorEastAsia"/>
          <w:sz w:val="20"/>
          <w:lang w:eastAsia="zh-CN"/>
        </w:rPr>
        <w:t>using</w:t>
      </w:r>
      <w:r w:rsidR="00687D88">
        <w:rPr>
          <w:rFonts w:eastAsiaTheme="minorEastAsia"/>
          <w:sz w:val="20"/>
          <w:lang w:eastAsia="zh-CN"/>
        </w:rPr>
        <w:t xml:space="preserve"> </w:t>
      </w:r>
      <w:r w:rsidR="00AF7E6B">
        <w:rPr>
          <w:rFonts w:eastAsiaTheme="minorEastAsia"/>
          <w:sz w:val="20"/>
          <w:lang w:eastAsia="zh-CN"/>
        </w:rPr>
        <w:t xml:space="preserve">the </w:t>
      </w:r>
      <w:r w:rsidR="00A2204B">
        <w:rPr>
          <w:rFonts w:eastAsiaTheme="minorEastAsia"/>
          <w:sz w:val="20"/>
          <w:lang w:eastAsia="zh-CN"/>
        </w:rPr>
        <w:t>identified</w:t>
      </w:r>
      <w:r w:rsidR="00186AB8">
        <w:rPr>
          <w:rFonts w:eastAsiaTheme="minorEastAsia"/>
          <w:sz w:val="20"/>
          <w:lang w:eastAsia="zh-CN"/>
        </w:rPr>
        <w:t xml:space="preserve"> multiple</w:t>
      </w:r>
      <w:r w:rsidR="00687D88">
        <w:rPr>
          <w:rFonts w:eastAsiaTheme="minorEastAsia"/>
          <w:sz w:val="20"/>
          <w:lang w:eastAsia="zh-CN"/>
        </w:rPr>
        <w:t xml:space="preserve"> beams</w:t>
      </w:r>
      <w:r w:rsidR="005216F8">
        <w:rPr>
          <w:rFonts w:eastAsiaTheme="minorEastAsia"/>
          <w:sz w:val="20"/>
          <w:lang w:eastAsia="zh-CN"/>
        </w:rPr>
        <w:t xml:space="preserve"> </w:t>
      </w:r>
      <w:r w:rsidR="00687D88">
        <w:rPr>
          <w:rFonts w:eastAsiaTheme="minorEastAsia"/>
          <w:sz w:val="20"/>
          <w:lang w:eastAsia="zh-CN"/>
        </w:rPr>
        <w:t>to increase the transmission robustness.</w:t>
      </w:r>
      <w:r>
        <w:rPr>
          <w:rFonts w:eastAsiaTheme="minorEastAsia"/>
          <w:sz w:val="20"/>
          <w:lang w:eastAsia="zh-CN"/>
        </w:rPr>
        <w:t xml:space="preserve"> </w:t>
      </w:r>
    </w:p>
    <w:p w:rsidR="00A97DC8" w:rsidRDefault="00296331" w:rsidP="00462CDE">
      <w:pPr>
        <w:pStyle w:val="a0"/>
        <w:spacing w:beforeLines="50" w:before="156" w:afterLines="50" w:after="156"/>
        <w:rPr>
          <w:rFonts w:eastAsiaTheme="minorEastAsia"/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F86A18">
        <w:rPr>
          <w:rFonts w:hint="eastAsia"/>
          <w:b/>
          <w:lang w:eastAsia="zh-CN"/>
        </w:rPr>
        <w:t>:</w:t>
      </w:r>
      <w:r w:rsidRPr="000F4991">
        <w:rPr>
          <w:rFonts w:ascii="Times New Roman" w:eastAsia="Times New Roman" w:hAnsi="Times New Roman" w:hint="eastAsia"/>
          <w:lang w:eastAsia="zh-CN"/>
        </w:rPr>
        <w:t xml:space="preserve"> </w:t>
      </w:r>
      <w:r w:rsidR="00AF155E">
        <w:rPr>
          <w:rFonts w:ascii="Times New Roman" w:eastAsia="Times New Roman" w:hAnsi="Times New Roman"/>
          <w:lang w:eastAsia="zh-CN"/>
        </w:rPr>
        <w:t>Consider transmitting additional beam information (e.g., beam index and RSRP) within Msg3 or MsgA to improve the</w:t>
      </w:r>
      <w:r w:rsidR="006D0F51">
        <w:rPr>
          <w:rFonts w:ascii="Times New Roman" w:eastAsia="Times New Roman" w:hAnsi="Times New Roman"/>
          <w:lang w:eastAsia="zh-CN"/>
        </w:rPr>
        <w:t xml:space="preserve"> </w:t>
      </w:r>
      <w:r w:rsidR="00A755EA">
        <w:rPr>
          <w:rFonts w:ascii="Times New Roman" w:eastAsia="Times New Roman" w:hAnsi="Times New Roman"/>
          <w:lang w:eastAsia="zh-CN"/>
        </w:rPr>
        <w:t>robustness of</w:t>
      </w:r>
      <w:r w:rsidR="00A755EA">
        <w:rPr>
          <w:rFonts w:ascii="Times New Roman" w:eastAsiaTheme="minorEastAsia" w:hAnsi="Times New Roman" w:hint="eastAsia"/>
          <w:lang w:eastAsia="zh-CN"/>
        </w:rPr>
        <w:t xml:space="preserve"> </w:t>
      </w:r>
      <w:r w:rsidR="00AF155E">
        <w:rPr>
          <w:rFonts w:ascii="Times New Roman" w:eastAsia="Times New Roman" w:hAnsi="Times New Roman"/>
          <w:lang w:eastAsia="zh-CN"/>
        </w:rPr>
        <w:t>transmission</w:t>
      </w:r>
      <w:r w:rsidR="006D0F51">
        <w:rPr>
          <w:rFonts w:ascii="Times New Roman" w:eastAsia="Times New Roman" w:hAnsi="Times New Roman"/>
          <w:lang w:eastAsia="zh-CN"/>
        </w:rPr>
        <w:t>.</w:t>
      </w:r>
    </w:p>
    <w:p w:rsidR="00A97DC8" w:rsidRDefault="00806668" w:rsidP="00462CDE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56" w:afterLines="50" w:after="156" w:line="400" w:lineRule="exact"/>
        <w:textAlignment w:val="baseline"/>
        <w:rPr>
          <w:rFonts w:ascii="Times New Roman" w:eastAsia="宋体" w:hAnsi="Times New Roman"/>
          <w:sz w:val="32"/>
          <w:szCs w:val="20"/>
          <w:lang w:eastAsia="zh-CN"/>
        </w:rPr>
      </w:pPr>
      <w:r>
        <w:rPr>
          <w:rFonts w:ascii="Times New Roman" w:eastAsia="宋体" w:hAnsi="Times New Roman" w:hint="eastAsia"/>
          <w:sz w:val="32"/>
          <w:szCs w:val="20"/>
          <w:lang w:eastAsia="zh-CN"/>
        </w:rPr>
        <w:t>P</w:t>
      </w:r>
      <w:r w:rsidR="00C642E1">
        <w:rPr>
          <w:rFonts w:ascii="Times New Roman" w:eastAsia="宋体" w:hAnsi="Times New Roman"/>
          <w:sz w:val="32"/>
          <w:szCs w:val="20"/>
          <w:lang w:eastAsia="zh-CN"/>
        </w:rPr>
        <w:t>RACH Consideration</w:t>
      </w:r>
      <w:r w:rsidR="00895806">
        <w:rPr>
          <w:rFonts w:ascii="Times New Roman" w:eastAsia="宋体" w:hAnsi="Times New Roman"/>
          <w:sz w:val="32"/>
          <w:szCs w:val="20"/>
          <w:lang w:eastAsia="zh-CN"/>
        </w:rPr>
        <w:t xml:space="preserve"> for above 52.6GHz</w:t>
      </w:r>
    </w:p>
    <w:p w:rsidR="0044578C" w:rsidRDefault="00806668" w:rsidP="00895806">
      <w:pPr>
        <w:ind w:firstLineChars="200" w:firstLine="40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NR support</w:t>
      </w:r>
      <w:r w:rsidR="0038581D">
        <w:rPr>
          <w:rFonts w:eastAsiaTheme="minorEastAsia"/>
          <w:sz w:val="20"/>
          <w:lang w:eastAsia="zh-CN"/>
        </w:rPr>
        <w:t>s</w:t>
      </w:r>
      <w:r>
        <w:rPr>
          <w:rFonts w:eastAsiaTheme="minorEastAsia"/>
          <w:sz w:val="20"/>
          <w:lang w:eastAsia="zh-CN"/>
        </w:rPr>
        <w:t xml:space="preserve"> multiple numerologies</w:t>
      </w:r>
      <w:r w:rsidR="0038581D">
        <w:rPr>
          <w:rFonts w:eastAsiaTheme="minorEastAsia"/>
          <w:sz w:val="20"/>
          <w:lang w:eastAsia="zh-CN"/>
        </w:rPr>
        <w:t xml:space="preserve"> to match different bands and services</w:t>
      </w:r>
      <w:r>
        <w:rPr>
          <w:rFonts w:eastAsiaTheme="minorEastAsia"/>
          <w:sz w:val="20"/>
          <w:lang w:eastAsia="zh-CN"/>
        </w:rPr>
        <w:t>,</w:t>
      </w:r>
      <w:r w:rsidR="0038581D">
        <w:rPr>
          <w:rFonts w:eastAsiaTheme="minorEastAsia"/>
          <w:sz w:val="20"/>
          <w:lang w:eastAsia="zh-CN"/>
        </w:rPr>
        <w:t xml:space="preserve"> </w:t>
      </w:r>
      <w:r w:rsidR="00C710CD">
        <w:rPr>
          <w:rFonts w:eastAsiaTheme="minorEastAsia"/>
          <w:sz w:val="20"/>
          <w:lang w:eastAsia="zh-CN"/>
        </w:rPr>
        <w:t>e.g.,</w:t>
      </w:r>
      <w:r>
        <w:rPr>
          <w:rFonts w:eastAsiaTheme="minorEastAsia"/>
          <w:sz w:val="20"/>
          <w:lang w:eastAsia="zh-CN"/>
        </w:rPr>
        <w:t xml:space="preserve"> </w:t>
      </w:r>
      <w:r w:rsidR="00B56944">
        <w:rPr>
          <w:rFonts w:eastAsiaTheme="minorEastAsia"/>
          <w:sz w:val="20"/>
          <w:lang w:eastAsia="zh-CN"/>
        </w:rPr>
        <w:t xml:space="preserve">subcarrier spacing could be </w:t>
      </w:r>
      <w:r>
        <w:rPr>
          <w:rFonts w:eastAsiaTheme="minorEastAsia"/>
          <w:sz w:val="20"/>
          <w:lang w:eastAsia="zh-CN"/>
        </w:rPr>
        <w:t>15kHz/30kHz/60kHz/120kHz/240kHz. Additional numerolog</w:t>
      </w:r>
      <w:r w:rsidR="00E606BD">
        <w:rPr>
          <w:rFonts w:eastAsiaTheme="minorEastAsia"/>
          <w:sz w:val="20"/>
          <w:lang w:eastAsia="zh-CN"/>
        </w:rPr>
        <w:t>ies</w:t>
      </w:r>
      <w:r>
        <w:rPr>
          <w:rFonts w:eastAsiaTheme="minorEastAsia"/>
          <w:sz w:val="20"/>
          <w:lang w:eastAsia="zh-CN"/>
        </w:rPr>
        <w:t xml:space="preserve"> may be introduced for larger bandwidth above 52.6GHz</w:t>
      </w:r>
      <w:r w:rsidR="0044578C">
        <w:rPr>
          <w:rFonts w:eastAsiaTheme="minorEastAsia"/>
          <w:sz w:val="20"/>
          <w:lang w:eastAsia="zh-CN"/>
        </w:rPr>
        <w:t>.</w:t>
      </w:r>
      <w:r w:rsidR="00003EDA">
        <w:rPr>
          <w:rFonts w:eastAsiaTheme="minorEastAsia"/>
          <w:sz w:val="20"/>
          <w:lang w:eastAsia="zh-CN"/>
        </w:rPr>
        <w:t xml:space="preserve"> If new numerolog</w:t>
      </w:r>
      <w:r w:rsidR="00A069AA">
        <w:rPr>
          <w:rFonts w:eastAsiaTheme="minorEastAsia"/>
          <w:sz w:val="20"/>
          <w:lang w:eastAsia="zh-CN"/>
        </w:rPr>
        <w:t>ies</w:t>
      </w:r>
      <w:r w:rsidR="00003EDA">
        <w:rPr>
          <w:rFonts w:eastAsiaTheme="minorEastAsia"/>
          <w:sz w:val="20"/>
          <w:lang w:eastAsia="zh-CN"/>
        </w:rPr>
        <w:t xml:space="preserve"> </w:t>
      </w:r>
      <w:r w:rsidR="00A069AA">
        <w:rPr>
          <w:rFonts w:eastAsiaTheme="minorEastAsia"/>
          <w:sz w:val="20"/>
          <w:lang w:eastAsia="zh-CN"/>
        </w:rPr>
        <w:t>are</w:t>
      </w:r>
      <w:r w:rsidR="00003EDA">
        <w:rPr>
          <w:rFonts w:eastAsiaTheme="minorEastAsia"/>
          <w:sz w:val="20"/>
          <w:lang w:eastAsia="zh-CN"/>
        </w:rPr>
        <w:t xml:space="preserve"> introduced for data channel</w:t>
      </w:r>
      <w:r w:rsidR="00A7636A">
        <w:rPr>
          <w:rFonts w:eastAsiaTheme="minorEastAsia"/>
          <w:sz w:val="20"/>
          <w:lang w:eastAsia="zh-CN"/>
        </w:rPr>
        <w:t>,</w:t>
      </w:r>
      <w:r w:rsidR="00003EDA">
        <w:rPr>
          <w:rFonts w:eastAsiaTheme="minorEastAsia"/>
          <w:sz w:val="20"/>
          <w:lang w:eastAsia="zh-CN"/>
        </w:rPr>
        <w:t xml:space="preserve"> </w:t>
      </w:r>
      <w:r w:rsidR="00B4587C">
        <w:rPr>
          <w:rFonts w:eastAsiaTheme="minorEastAsia"/>
          <w:sz w:val="20"/>
          <w:lang w:eastAsia="zh-CN"/>
        </w:rPr>
        <w:t>whether additional numerology introduced</w:t>
      </w:r>
      <w:r w:rsidR="00A069AA">
        <w:rPr>
          <w:rFonts w:eastAsiaTheme="minorEastAsia"/>
          <w:sz w:val="20"/>
          <w:lang w:eastAsia="zh-CN"/>
        </w:rPr>
        <w:t xml:space="preserve"> or not</w:t>
      </w:r>
      <w:r w:rsidR="00B4587C">
        <w:rPr>
          <w:rFonts w:eastAsiaTheme="minorEastAsia"/>
          <w:sz w:val="20"/>
          <w:lang w:eastAsia="zh-CN"/>
        </w:rPr>
        <w:t xml:space="preserve"> for preamble</w:t>
      </w:r>
      <w:r w:rsidR="00A069AA">
        <w:rPr>
          <w:rFonts w:eastAsiaTheme="minorEastAsia"/>
          <w:sz w:val="20"/>
          <w:lang w:eastAsia="zh-CN"/>
        </w:rPr>
        <w:t>/PRACH/</w:t>
      </w:r>
      <w:r w:rsidR="00A069AA">
        <w:rPr>
          <w:rFonts w:eastAsiaTheme="minorEastAsia" w:hint="eastAsia"/>
          <w:sz w:val="20"/>
          <w:lang w:eastAsia="zh-CN"/>
        </w:rPr>
        <w:t>SSB</w:t>
      </w:r>
      <w:r w:rsidR="00A069AA">
        <w:rPr>
          <w:rFonts w:eastAsiaTheme="minorEastAsia"/>
          <w:sz w:val="20"/>
          <w:lang w:eastAsia="zh-CN"/>
        </w:rPr>
        <w:t xml:space="preserve"> needs to be </w:t>
      </w:r>
      <w:r w:rsidR="000F7E36">
        <w:rPr>
          <w:rFonts w:eastAsiaTheme="minorEastAsia"/>
          <w:sz w:val="20"/>
          <w:lang w:eastAsia="zh-CN"/>
        </w:rPr>
        <w:t>discussed</w:t>
      </w:r>
      <w:r w:rsidR="00F47821">
        <w:rPr>
          <w:rFonts w:eastAsiaTheme="minorEastAsia"/>
          <w:sz w:val="20"/>
          <w:lang w:eastAsia="zh-CN"/>
        </w:rPr>
        <w:t>.</w:t>
      </w:r>
      <w:r w:rsidR="0099296A">
        <w:rPr>
          <w:rFonts w:eastAsiaTheme="minorEastAsia"/>
          <w:sz w:val="20"/>
          <w:lang w:eastAsia="zh-CN"/>
        </w:rPr>
        <w:t xml:space="preserve"> </w:t>
      </w:r>
      <w:r w:rsidR="00A7636A">
        <w:rPr>
          <w:rFonts w:eastAsiaTheme="minorEastAsia"/>
          <w:sz w:val="20"/>
          <w:lang w:eastAsia="zh-CN"/>
        </w:rPr>
        <w:t>Also</w:t>
      </w:r>
      <w:r w:rsidR="0099296A">
        <w:rPr>
          <w:rFonts w:eastAsiaTheme="minorEastAsia"/>
          <w:sz w:val="20"/>
          <w:lang w:eastAsia="zh-CN"/>
        </w:rPr>
        <w:t xml:space="preserve">, the </w:t>
      </w:r>
      <w:r w:rsidR="0099296A" w:rsidRPr="0099296A">
        <w:rPr>
          <w:rFonts w:eastAsiaTheme="minorEastAsia"/>
          <w:sz w:val="20"/>
          <w:lang w:eastAsia="zh-CN"/>
        </w:rPr>
        <w:t xml:space="preserve">combinations of </w:t>
      </w:r>
      <w:r w:rsidR="0099296A" w:rsidRPr="00941E25">
        <w:rPr>
          <w:rFonts w:eastAsiaTheme="minorEastAsia"/>
          <w:sz w:val="20"/>
          <w:lang w:eastAsia="zh-CN"/>
        </w:rPr>
        <w:t>∆f</w:t>
      </w:r>
      <w:r w:rsidR="00941E25">
        <w:rPr>
          <w:rFonts w:eastAsiaTheme="minorEastAsia"/>
          <w:sz w:val="20"/>
          <w:vertAlign w:val="superscript"/>
          <w:lang w:eastAsia="zh-CN"/>
        </w:rPr>
        <w:t>RA</w:t>
      </w:r>
      <w:r w:rsidR="0052194B">
        <w:rPr>
          <w:rFonts w:eastAsiaTheme="minorEastAsia"/>
          <w:sz w:val="20"/>
          <w:lang w:eastAsia="zh-CN"/>
        </w:rPr>
        <w:t>,</w:t>
      </w:r>
      <w:r w:rsidR="0099296A" w:rsidRPr="0099296A">
        <w:rPr>
          <w:rFonts w:eastAsiaTheme="minorEastAsia"/>
          <w:sz w:val="20"/>
          <w:lang w:eastAsia="zh-CN"/>
        </w:rPr>
        <w:t xml:space="preserve"> </w:t>
      </w:r>
      <w:r w:rsidR="0099296A" w:rsidRPr="0052194B">
        <w:rPr>
          <w:rFonts w:eastAsiaTheme="minorEastAsia"/>
          <w:sz w:val="20"/>
          <w:lang w:eastAsia="zh-CN"/>
        </w:rPr>
        <w:t>∆f</w:t>
      </w:r>
      <w:r w:rsidR="0052194B" w:rsidRPr="0052194B">
        <w:rPr>
          <w:rFonts w:eastAsiaTheme="minorEastAsia"/>
          <w:sz w:val="20"/>
          <w:lang w:eastAsia="zh-CN"/>
        </w:rPr>
        <w:t xml:space="preserve"> and corresponding parameter </w:t>
      </w:r>
      <w:r w:rsidR="0052194B" w:rsidRPr="00173A54">
        <w:rPr>
          <w:rFonts w:eastAsia="Batang"/>
          <w:position w:val="-6"/>
          <w:sz w:val="20"/>
          <w:szCs w:val="20"/>
          <w:lang w:val="en-GB"/>
        </w:rPr>
        <w:object w:dxaOrig="19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5pt;height:15.5pt" o:ole="">
            <v:imagedata r:id="rId10" o:title=""/>
          </v:shape>
          <o:OLEObject Type="Embed" ProgID="Equation.DSMT4" ShapeID="_x0000_i1025" DrawAspect="Content" ObjectID="_1651082691" r:id="rId11"/>
        </w:object>
      </w:r>
      <w:r w:rsidR="0099296A">
        <w:rPr>
          <w:rFonts w:eastAsiaTheme="minorEastAsia"/>
          <w:sz w:val="20"/>
          <w:lang w:eastAsia="zh-CN"/>
        </w:rPr>
        <w:t xml:space="preserve"> </w:t>
      </w:r>
      <w:r w:rsidR="0052194B">
        <w:rPr>
          <w:rFonts w:eastAsiaTheme="minorEastAsia"/>
          <w:sz w:val="20"/>
          <w:lang w:eastAsia="zh-CN"/>
        </w:rPr>
        <w:t xml:space="preserve">for </w:t>
      </w:r>
      <w:r w:rsidR="0099296A" w:rsidRPr="0099296A">
        <w:rPr>
          <w:rFonts w:eastAsiaTheme="minorEastAsia"/>
          <w:sz w:val="20"/>
          <w:lang w:eastAsia="zh-CN"/>
        </w:rPr>
        <w:t xml:space="preserve"> </w:t>
      </w:r>
      <w:r w:rsidR="00011DD2">
        <w:rPr>
          <w:rFonts w:eastAsiaTheme="minorEastAsia"/>
          <w:sz w:val="20"/>
          <w:lang w:eastAsia="zh-CN"/>
        </w:rPr>
        <w:t>(Table</w:t>
      </w:r>
      <w:r w:rsidR="00011DD2" w:rsidRPr="00011DD2">
        <w:rPr>
          <w:rFonts w:eastAsiaTheme="minorEastAsia"/>
          <w:sz w:val="20"/>
          <w:lang w:eastAsia="zh-CN"/>
        </w:rPr>
        <w:t xml:space="preserve"> 6.3.3.2-1</w:t>
      </w:r>
      <w:r w:rsidR="00011DD2">
        <w:rPr>
          <w:rFonts w:eastAsiaTheme="minorEastAsia"/>
          <w:sz w:val="20"/>
          <w:lang w:eastAsia="zh-CN"/>
        </w:rPr>
        <w:t xml:space="preserve"> in TS38.211)</w:t>
      </w:r>
      <w:r w:rsidR="009C1E1A">
        <w:rPr>
          <w:rFonts w:eastAsiaTheme="minorEastAsia"/>
          <w:sz w:val="20"/>
          <w:lang w:eastAsia="zh-CN"/>
        </w:rPr>
        <w:t xml:space="preserve"> </w:t>
      </w:r>
      <w:r w:rsidR="00B023C4">
        <w:rPr>
          <w:rFonts w:eastAsiaTheme="minorEastAsia"/>
          <w:sz w:val="20"/>
          <w:lang w:eastAsia="zh-CN"/>
        </w:rPr>
        <w:t>and</w:t>
      </w:r>
      <w:r w:rsidR="009C1E1A">
        <w:rPr>
          <w:rFonts w:eastAsiaTheme="minorEastAsia"/>
          <w:sz w:val="20"/>
          <w:lang w:eastAsia="zh-CN"/>
        </w:rPr>
        <w:t xml:space="preserve"> other related tables</w:t>
      </w:r>
      <w:r w:rsidR="0052194B">
        <w:rPr>
          <w:rFonts w:eastAsiaTheme="minorEastAsia"/>
          <w:sz w:val="20"/>
          <w:lang w:eastAsia="zh-CN"/>
        </w:rPr>
        <w:t xml:space="preserve"> </w:t>
      </w:r>
      <w:r w:rsidR="0099296A">
        <w:rPr>
          <w:rFonts w:eastAsiaTheme="minorEastAsia"/>
          <w:sz w:val="20"/>
          <w:lang w:eastAsia="zh-CN"/>
        </w:rPr>
        <w:t>need to</w:t>
      </w:r>
      <w:r w:rsidR="00E557D6">
        <w:rPr>
          <w:rFonts w:eastAsiaTheme="minorEastAsia"/>
          <w:sz w:val="20"/>
          <w:lang w:eastAsia="zh-CN"/>
        </w:rPr>
        <w:t xml:space="preserve"> be</w:t>
      </w:r>
      <w:r w:rsidR="0099296A">
        <w:rPr>
          <w:rFonts w:eastAsiaTheme="minorEastAsia"/>
          <w:sz w:val="20"/>
          <w:lang w:eastAsia="zh-CN"/>
        </w:rPr>
        <w:t xml:space="preserve"> upgraded.</w:t>
      </w:r>
      <w:r w:rsidR="00941E25">
        <w:rPr>
          <w:rFonts w:eastAsiaTheme="minorEastAsia"/>
          <w:sz w:val="20"/>
          <w:lang w:eastAsia="zh-CN"/>
        </w:rPr>
        <w:t xml:space="preserve"> </w:t>
      </w:r>
    </w:p>
    <w:p w:rsidR="00A97DC8" w:rsidRDefault="00941E25" w:rsidP="00462CDE">
      <w:pPr>
        <w:pStyle w:val="a0"/>
        <w:spacing w:beforeLines="50" w:before="156" w:afterLines="50" w:after="156"/>
        <w:rPr>
          <w:rFonts w:eastAsiaTheme="minorEastAsia"/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F86A18">
        <w:rPr>
          <w:rFonts w:hint="eastAsia"/>
          <w:b/>
          <w:lang w:eastAsia="zh-CN"/>
        </w:rPr>
        <w:t>:</w:t>
      </w:r>
      <w:r w:rsidRPr="000F4991">
        <w:rPr>
          <w:rFonts w:ascii="Times New Roman" w:eastAsia="Times New Roman" w:hAnsi="Times New Roman" w:hint="eastAsia"/>
          <w:lang w:eastAsia="zh-CN"/>
        </w:rPr>
        <w:t xml:space="preserve"> </w:t>
      </w:r>
      <w:r w:rsidR="00313827">
        <w:rPr>
          <w:rFonts w:ascii="Times New Roman" w:eastAsia="Times New Roman" w:hAnsi="Times New Roman"/>
          <w:lang w:eastAsia="zh-CN"/>
        </w:rPr>
        <w:t>Considering impacts for SSB/PRACH</w:t>
      </w:r>
      <w:r w:rsidR="00D671C7">
        <w:rPr>
          <w:rFonts w:ascii="Times New Roman" w:eastAsia="Times New Roman" w:hAnsi="Times New Roman"/>
          <w:lang w:eastAsia="zh-CN"/>
        </w:rPr>
        <w:t>/</w:t>
      </w:r>
      <w:r w:rsidR="00313827">
        <w:rPr>
          <w:rFonts w:ascii="Times New Roman" w:eastAsia="Times New Roman" w:hAnsi="Times New Roman"/>
          <w:lang w:eastAsia="zh-CN"/>
        </w:rPr>
        <w:t>Preamble format when new numerologies are introduced</w:t>
      </w:r>
      <w:r>
        <w:rPr>
          <w:rFonts w:ascii="Times New Roman" w:eastAsia="Times New Roman" w:hAnsi="Times New Roman"/>
          <w:lang w:eastAsia="zh-CN"/>
        </w:rPr>
        <w:t>.</w:t>
      </w:r>
    </w:p>
    <w:p w:rsidR="00A97DC8" w:rsidRDefault="00312A59" w:rsidP="00462CDE">
      <w:pPr>
        <w:pStyle w:val="1"/>
        <w:keepLines/>
        <w:numPr>
          <w:ilvl w:val="0"/>
          <w:numId w:val="6"/>
        </w:numPr>
        <w:pBdr>
          <w:top w:val="single" w:sz="12" w:space="2" w:color="auto"/>
        </w:pBdr>
        <w:overflowPunct w:val="0"/>
        <w:autoSpaceDE w:val="0"/>
        <w:autoSpaceDN w:val="0"/>
        <w:adjustRightInd w:val="0"/>
        <w:snapToGrid w:val="0"/>
        <w:spacing w:beforeLines="50" w:before="156" w:afterLines="50" w:after="156" w:line="360" w:lineRule="exact"/>
        <w:textAlignment w:val="baseline"/>
        <w:rPr>
          <w:rFonts w:ascii="Times New Roman" w:eastAsia="宋体" w:hAnsi="Times New Roman"/>
          <w:sz w:val="32"/>
          <w:szCs w:val="20"/>
          <w:lang w:eastAsia="zh-CN"/>
        </w:rPr>
      </w:pPr>
      <w:r>
        <w:rPr>
          <w:rFonts w:ascii="Times New Roman" w:eastAsia="宋体" w:hAnsi="Times New Roman" w:hint="eastAsia"/>
          <w:sz w:val="32"/>
          <w:szCs w:val="20"/>
          <w:lang w:eastAsia="zh-CN"/>
        </w:rPr>
        <w:t>Conclusion</w:t>
      </w:r>
    </w:p>
    <w:p w:rsidR="00895806" w:rsidRDefault="004C38C7" w:rsidP="00895806">
      <w:pPr>
        <w:pStyle w:val="a0"/>
        <w:ind w:firstLine="42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contribution, channel access re</w:t>
      </w:r>
      <w:r w:rsidR="00E557D6">
        <w:rPr>
          <w:rFonts w:eastAsiaTheme="minorEastAsia"/>
          <w:lang w:eastAsia="zh-CN"/>
        </w:rPr>
        <w:t>l</w:t>
      </w:r>
      <w:r>
        <w:rPr>
          <w:rFonts w:eastAsiaTheme="minorEastAsia"/>
          <w:lang w:eastAsia="zh-CN"/>
        </w:rPr>
        <w:t>ated mechanism</w:t>
      </w:r>
      <w:r w:rsidR="00E557D6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are discussed. The proposals are presented as follows. </w:t>
      </w:r>
    </w:p>
    <w:p w:rsidR="00A97DC8" w:rsidRDefault="004C38C7" w:rsidP="00462CDE">
      <w:pPr>
        <w:pStyle w:val="a0"/>
        <w:spacing w:beforeLines="50" w:before="156" w:afterLines="50" w:after="156"/>
        <w:rPr>
          <w:rFonts w:eastAsiaTheme="minorEastAsia"/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F86A18">
        <w:rPr>
          <w:rFonts w:hint="eastAsia"/>
          <w:b/>
          <w:lang w:eastAsia="zh-CN"/>
        </w:rPr>
        <w:t>:</w:t>
      </w:r>
      <w:r w:rsidRPr="000F4991">
        <w:rPr>
          <w:rFonts w:ascii="Times New Roman" w:eastAsia="Times New Roman" w:hAnsi="Times New Roman" w:hint="eastAsia"/>
          <w:lang w:eastAsia="zh-CN"/>
        </w:rPr>
        <w:t xml:space="preserve"> </w:t>
      </w:r>
      <w:r>
        <w:rPr>
          <w:rFonts w:ascii="Times New Roman" w:eastAsia="Times New Roman" w:hAnsi="Times New Roman"/>
          <w:lang w:eastAsia="zh-CN"/>
        </w:rPr>
        <w:t xml:space="preserve">Consider transmitting additional beam information (e.g., beam index and RSRP) within Msg3 or MsgA to improve the </w:t>
      </w:r>
      <w:r w:rsidR="00756E47">
        <w:rPr>
          <w:rFonts w:ascii="Times New Roman" w:eastAsia="Times New Roman" w:hAnsi="Times New Roman"/>
          <w:lang w:eastAsia="zh-CN"/>
        </w:rPr>
        <w:t>robustness of</w:t>
      </w:r>
      <w:r>
        <w:rPr>
          <w:rFonts w:ascii="Times New Roman" w:eastAsia="Times New Roman" w:hAnsi="Times New Roman"/>
          <w:lang w:eastAsia="zh-CN"/>
        </w:rPr>
        <w:t xml:space="preserve"> transmission.</w:t>
      </w:r>
    </w:p>
    <w:p w:rsidR="00A97DC8" w:rsidRDefault="004C38C7" w:rsidP="007B3F87">
      <w:pPr>
        <w:pStyle w:val="a0"/>
        <w:spacing w:beforeLines="50" w:before="156" w:afterLines="50" w:after="156"/>
        <w:rPr>
          <w:rFonts w:eastAsiaTheme="minorEastAsia"/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F86A18">
        <w:rPr>
          <w:rFonts w:hint="eastAsia"/>
          <w:b/>
          <w:lang w:eastAsia="zh-CN"/>
        </w:rPr>
        <w:t>:</w:t>
      </w:r>
      <w:r w:rsidRPr="000F4991">
        <w:rPr>
          <w:rFonts w:ascii="Times New Roman" w:eastAsia="Times New Roman" w:hAnsi="Times New Roman" w:hint="eastAsia"/>
          <w:lang w:eastAsia="zh-CN"/>
        </w:rPr>
        <w:t xml:space="preserve"> </w:t>
      </w:r>
      <w:r>
        <w:rPr>
          <w:rFonts w:ascii="Times New Roman" w:eastAsia="Times New Roman" w:hAnsi="Times New Roman"/>
          <w:lang w:eastAsia="zh-CN"/>
        </w:rPr>
        <w:t>Consider</w:t>
      </w:r>
      <w:r w:rsidR="00502EEF">
        <w:rPr>
          <w:rFonts w:ascii="Times New Roman" w:eastAsia="Times New Roman" w:hAnsi="Times New Roman"/>
          <w:lang w:eastAsia="zh-CN"/>
        </w:rPr>
        <w:t xml:space="preserve">ing </w:t>
      </w:r>
      <w:r>
        <w:rPr>
          <w:rFonts w:ascii="Times New Roman" w:eastAsia="Times New Roman" w:hAnsi="Times New Roman"/>
          <w:lang w:eastAsia="zh-CN"/>
        </w:rPr>
        <w:t>impacts for SSB/PRACH</w:t>
      </w:r>
      <w:r w:rsidR="00D671C7">
        <w:rPr>
          <w:rFonts w:ascii="Times New Roman" w:eastAsia="Times New Roman" w:hAnsi="Times New Roman"/>
          <w:lang w:eastAsia="zh-CN"/>
        </w:rPr>
        <w:t>/</w:t>
      </w:r>
      <w:r>
        <w:rPr>
          <w:rFonts w:ascii="Times New Roman" w:eastAsia="Times New Roman" w:hAnsi="Times New Roman"/>
          <w:lang w:eastAsia="zh-CN"/>
        </w:rPr>
        <w:t>Preamble</w:t>
      </w:r>
      <w:r w:rsidR="00747F5A">
        <w:rPr>
          <w:rFonts w:ascii="Times New Roman" w:eastAsia="Times New Roman" w:hAnsi="Times New Roman"/>
          <w:lang w:eastAsia="zh-CN"/>
        </w:rPr>
        <w:t xml:space="preserve"> format</w:t>
      </w:r>
      <w:r>
        <w:rPr>
          <w:rFonts w:ascii="Times New Roman" w:eastAsia="Times New Roman" w:hAnsi="Times New Roman"/>
          <w:lang w:eastAsia="zh-CN"/>
        </w:rPr>
        <w:t xml:space="preserve"> when new numerolog</w:t>
      </w:r>
      <w:r w:rsidR="00502EEF">
        <w:rPr>
          <w:rFonts w:ascii="Times New Roman" w:eastAsia="Times New Roman" w:hAnsi="Times New Roman"/>
          <w:lang w:eastAsia="zh-CN"/>
        </w:rPr>
        <w:t>ies</w:t>
      </w:r>
      <w:r>
        <w:rPr>
          <w:rFonts w:ascii="Times New Roman" w:eastAsia="Times New Roman" w:hAnsi="Times New Roman"/>
          <w:lang w:eastAsia="zh-CN"/>
        </w:rPr>
        <w:t xml:space="preserve"> </w:t>
      </w:r>
      <w:r w:rsidR="00502EEF">
        <w:rPr>
          <w:rFonts w:ascii="Times New Roman" w:eastAsia="Times New Roman" w:hAnsi="Times New Roman"/>
          <w:lang w:eastAsia="zh-CN"/>
        </w:rPr>
        <w:t>are</w:t>
      </w:r>
      <w:r>
        <w:rPr>
          <w:rFonts w:ascii="Times New Roman" w:eastAsia="Times New Roman" w:hAnsi="Times New Roman"/>
          <w:lang w:eastAsia="zh-CN"/>
        </w:rPr>
        <w:t xml:space="preserve"> introduced</w:t>
      </w:r>
      <w:r>
        <w:rPr>
          <w:rFonts w:eastAsiaTheme="minorEastAsia"/>
          <w:lang w:eastAsia="zh-CN"/>
        </w:rPr>
        <w:t>.</w:t>
      </w:r>
    </w:p>
    <w:p w:rsidR="00A97DC8" w:rsidRDefault="00312A59" w:rsidP="007B3F8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56" w:afterLines="50" w:after="156" w:line="320" w:lineRule="exact"/>
        <w:textAlignment w:val="baseline"/>
        <w:rPr>
          <w:rFonts w:ascii="Times New Roman" w:eastAsia="宋体" w:hAnsi="Times New Roman"/>
          <w:sz w:val="32"/>
          <w:szCs w:val="20"/>
          <w:lang w:eastAsia="zh-CN"/>
        </w:rPr>
      </w:pPr>
      <w:r w:rsidRPr="00C947D7">
        <w:rPr>
          <w:rFonts w:ascii="Times New Roman" w:eastAsia="宋体" w:hAnsi="Times New Roman"/>
          <w:sz w:val="32"/>
          <w:szCs w:val="20"/>
          <w:lang w:eastAsia="zh-CN"/>
        </w:rPr>
        <w:lastRenderedPageBreak/>
        <w:t>References</w:t>
      </w:r>
      <w:bookmarkEnd w:id="3"/>
      <w:bookmarkEnd w:id="4"/>
    </w:p>
    <w:p w:rsidR="001B5D6E" w:rsidRPr="005D5219" w:rsidRDefault="001B5D6E" w:rsidP="001B5D6E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Times" w:eastAsiaTheme="minorEastAsia" w:hAnsi="Times"/>
          <w:sz w:val="20"/>
          <w:lang w:eastAsia="zh-CN"/>
        </w:rPr>
      </w:pPr>
      <w:r w:rsidRPr="001B5D6E">
        <w:rPr>
          <w:rFonts w:ascii="Times" w:eastAsiaTheme="minorEastAsia" w:hAnsi="Times"/>
          <w:sz w:val="20"/>
          <w:lang w:eastAsia="zh-CN"/>
        </w:rPr>
        <w:t>RP-193259 New SID St</w:t>
      </w:r>
      <w:r>
        <w:rPr>
          <w:rFonts w:ascii="Times" w:eastAsiaTheme="minorEastAsia" w:hAnsi="Times"/>
          <w:sz w:val="20"/>
          <w:lang w:eastAsia="zh-CN"/>
        </w:rPr>
        <w:t>udy on supporting NR above 52_6G</w:t>
      </w:r>
      <w:r>
        <w:rPr>
          <w:rFonts w:ascii="Times" w:eastAsiaTheme="minorEastAsia" w:hAnsi="Times" w:hint="eastAsia"/>
          <w:sz w:val="20"/>
          <w:lang w:eastAsia="zh-CN"/>
        </w:rPr>
        <w:t>Hz</w:t>
      </w:r>
      <w:r>
        <w:rPr>
          <w:rFonts w:ascii="Times" w:eastAsiaTheme="minorEastAsia" w:hAnsi="Times"/>
          <w:sz w:val="20"/>
          <w:lang w:eastAsia="zh-CN"/>
        </w:rPr>
        <w:t>.</w:t>
      </w:r>
      <w:r>
        <w:rPr>
          <w:rFonts w:ascii="Times" w:eastAsiaTheme="minorEastAsia" w:hAnsi="Times" w:hint="eastAsia"/>
          <w:sz w:val="20"/>
          <w:lang w:eastAsia="zh-CN"/>
        </w:rPr>
        <w:t xml:space="preserve"> </w:t>
      </w:r>
      <w:r w:rsidRPr="001B5D6E">
        <w:rPr>
          <w:rFonts w:ascii="Times" w:eastAsiaTheme="minorEastAsia" w:hAnsi="Times"/>
          <w:sz w:val="20"/>
          <w:lang w:eastAsia="zh-CN"/>
        </w:rPr>
        <w:t>Intel Corporation</w:t>
      </w:r>
    </w:p>
    <w:sectPr w:rsidR="001B5D6E" w:rsidRPr="005D5219" w:rsidSect="00F74E3C">
      <w:footerReference w:type="default" r:id="rId12"/>
      <w:pgSz w:w="11909" w:h="16834"/>
      <w:pgMar w:top="1440" w:right="1440" w:bottom="1440" w:left="144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251" w:rsidRDefault="00183251" w:rsidP="00F74E3C">
      <w:r>
        <w:separator/>
      </w:r>
    </w:p>
  </w:endnote>
  <w:endnote w:type="continuationSeparator" w:id="0">
    <w:p w:rsidR="00183251" w:rsidRDefault="00183251" w:rsidP="00F7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D29" w:rsidRDefault="00510280">
    <w:pPr>
      <w:pStyle w:val="ae"/>
      <w:jc w:val="center"/>
    </w:pPr>
    <w:r>
      <w:rPr>
        <w:rStyle w:val="af7"/>
      </w:rPr>
      <w:fldChar w:fldCharType="begin"/>
    </w:r>
    <w:r w:rsidR="00627D29">
      <w:rPr>
        <w:rStyle w:val="af7"/>
      </w:rPr>
      <w:instrText xml:space="preserve"> PAGE </w:instrText>
    </w:r>
    <w:r>
      <w:rPr>
        <w:rStyle w:val="af7"/>
      </w:rPr>
      <w:fldChar w:fldCharType="separate"/>
    </w:r>
    <w:r w:rsidR="00A80ED0">
      <w:rPr>
        <w:rStyle w:val="af7"/>
        <w:noProof/>
      </w:rPr>
      <w:t>1</w:t>
    </w:r>
    <w:r>
      <w:rPr>
        <w:rStyle w:val="af7"/>
      </w:rPr>
      <w:fldChar w:fldCharType="end"/>
    </w:r>
    <w:r w:rsidR="00627D29">
      <w:rPr>
        <w:rStyle w:val="af7"/>
        <w:rFonts w:eastAsia="宋体" w:hint="eastAsia"/>
        <w:lang w:eastAsia="zh-CN"/>
      </w:rPr>
      <w:t>/</w:t>
    </w:r>
    <w:r>
      <w:rPr>
        <w:rStyle w:val="af7"/>
      </w:rPr>
      <w:fldChar w:fldCharType="begin"/>
    </w:r>
    <w:r w:rsidR="00627D29">
      <w:rPr>
        <w:rStyle w:val="af7"/>
      </w:rPr>
      <w:instrText xml:space="preserve"> NUMPAGES </w:instrText>
    </w:r>
    <w:r>
      <w:rPr>
        <w:rStyle w:val="af7"/>
      </w:rPr>
      <w:fldChar w:fldCharType="separate"/>
    </w:r>
    <w:r w:rsidR="00A80ED0">
      <w:rPr>
        <w:rStyle w:val="af7"/>
        <w:noProof/>
      </w:rPr>
      <w:t>3</w:t>
    </w:r>
    <w:r>
      <w:rPr>
        <w:rStyle w:val="af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251" w:rsidRDefault="00183251" w:rsidP="00F74E3C">
      <w:r>
        <w:separator/>
      </w:r>
    </w:p>
  </w:footnote>
  <w:footnote w:type="continuationSeparator" w:id="0">
    <w:p w:rsidR="00183251" w:rsidRDefault="00183251" w:rsidP="00F74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1EA1133"/>
    <w:multiLevelType w:val="multilevel"/>
    <w:tmpl w:val="5C70B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107657"/>
    <w:multiLevelType w:val="multilevel"/>
    <w:tmpl w:val="05107657"/>
    <w:lvl w:ilvl="0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8B4259"/>
    <w:multiLevelType w:val="hybridMultilevel"/>
    <w:tmpl w:val="41F60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1A7791"/>
    <w:multiLevelType w:val="hybridMultilevel"/>
    <w:tmpl w:val="4836CE02"/>
    <w:lvl w:ilvl="0" w:tplc="3F364544">
      <w:numFmt w:val="bullet"/>
      <w:lvlText w:val="-"/>
      <w:lvlJc w:val="left"/>
      <w:pPr>
        <w:ind w:left="820" w:hanging="420"/>
      </w:pPr>
      <w:rPr>
        <w:rFonts w:ascii="Arial" w:eastAsia="Times New Roman" w:hAnsi="Arial" w:cs="Arial" w:hint="default"/>
        <w:lang w:val="en-US"/>
      </w:rPr>
    </w:lvl>
    <w:lvl w:ilvl="1" w:tplc="58D41F44">
      <w:start w:val="1"/>
      <w:numFmt w:val="bullet"/>
      <w:lvlText w:val="○"/>
      <w:lvlJc w:val="left"/>
      <w:pPr>
        <w:ind w:left="1240" w:hanging="420"/>
      </w:pPr>
      <w:rPr>
        <w:rFonts w:ascii="Arial" w:hAnsi="Arial" w:hint="default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" w15:restartNumberingAfterBreak="0">
    <w:nsid w:val="0B3F2E1C"/>
    <w:multiLevelType w:val="hybridMultilevel"/>
    <w:tmpl w:val="38C06698"/>
    <w:lvl w:ilvl="0" w:tplc="C6B6D2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12200B9C"/>
    <w:multiLevelType w:val="multilevel"/>
    <w:tmpl w:val="12200B9C"/>
    <w:lvl w:ilvl="0">
      <w:start w:val="1"/>
      <w:numFmt w:val="decimal"/>
      <w:pStyle w:val="30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0" w15:restartNumberingAfterBreak="0">
    <w:nsid w:val="124773D3"/>
    <w:multiLevelType w:val="hybridMultilevel"/>
    <w:tmpl w:val="E1D447B4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0969E">
      <w:start w:val="2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56C0A0B"/>
    <w:multiLevelType w:val="hybridMultilevel"/>
    <w:tmpl w:val="0B1C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DA6302"/>
    <w:multiLevelType w:val="multilevel"/>
    <w:tmpl w:val="16DA630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C871F0A"/>
    <w:multiLevelType w:val="hybridMultilevel"/>
    <w:tmpl w:val="EE4A3D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CC860A5"/>
    <w:multiLevelType w:val="hybridMultilevel"/>
    <w:tmpl w:val="B0A2EDE8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82414FF"/>
    <w:multiLevelType w:val="hybridMultilevel"/>
    <w:tmpl w:val="7B56015A"/>
    <w:lvl w:ilvl="0" w:tplc="D51C3570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0294A96"/>
    <w:multiLevelType w:val="hybridMultilevel"/>
    <w:tmpl w:val="CC461E16"/>
    <w:lvl w:ilvl="0" w:tplc="F4CAA5B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95C6C"/>
    <w:multiLevelType w:val="multilevel"/>
    <w:tmpl w:val="BF468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1" w15:restartNumberingAfterBreak="0">
    <w:nsid w:val="3B1E3806"/>
    <w:multiLevelType w:val="hybridMultilevel"/>
    <w:tmpl w:val="02609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460051"/>
    <w:multiLevelType w:val="hybridMultilevel"/>
    <w:tmpl w:val="BCE41506"/>
    <w:lvl w:ilvl="0" w:tplc="E1C25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648DD2">
      <w:start w:val="2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4AE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C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80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A5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00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28A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C8B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CFF3124"/>
    <w:multiLevelType w:val="multilevel"/>
    <w:tmpl w:val="3CFF312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44A7B4D"/>
    <w:multiLevelType w:val="hybridMultilevel"/>
    <w:tmpl w:val="3B6E5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046935"/>
    <w:multiLevelType w:val="hybridMultilevel"/>
    <w:tmpl w:val="93080B2C"/>
    <w:lvl w:ilvl="0" w:tplc="5FDAA0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D0092E"/>
    <w:multiLevelType w:val="hybridMultilevel"/>
    <w:tmpl w:val="BBDEC860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9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5806BD"/>
    <w:multiLevelType w:val="hybridMultilevel"/>
    <w:tmpl w:val="434C1076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2" w15:restartNumberingAfterBreak="0">
    <w:nsid w:val="6F7B05BA"/>
    <w:multiLevelType w:val="hybridMultilevel"/>
    <w:tmpl w:val="4B6272D6"/>
    <w:lvl w:ilvl="0" w:tplc="C6B6D2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2CF4A6F"/>
    <w:multiLevelType w:val="hybridMultilevel"/>
    <w:tmpl w:val="E2021230"/>
    <w:lvl w:ilvl="0" w:tplc="768EAA9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34" w15:restartNumberingAfterBreak="0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85B10C3"/>
    <w:multiLevelType w:val="multilevel"/>
    <w:tmpl w:val="785B10C3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>
    <w:abstractNumId w:val="9"/>
  </w:num>
  <w:num w:numId="2">
    <w:abstractNumId w:val="37"/>
  </w:num>
  <w:num w:numId="3">
    <w:abstractNumId w:val="0"/>
  </w:num>
  <w:num w:numId="4">
    <w:abstractNumId w:val="36"/>
  </w:num>
  <w:num w:numId="5">
    <w:abstractNumId w:val="20"/>
  </w:num>
  <w:num w:numId="6">
    <w:abstractNumId w:val="31"/>
  </w:num>
  <w:num w:numId="7">
    <w:abstractNumId w:val="2"/>
  </w:num>
  <w:num w:numId="8">
    <w:abstractNumId w:val="35"/>
  </w:num>
  <w:num w:numId="9">
    <w:abstractNumId w:val="12"/>
  </w:num>
  <w:num w:numId="10">
    <w:abstractNumId w:val="23"/>
  </w:num>
  <w:num w:numId="11">
    <w:abstractNumId w:val="10"/>
  </w:num>
  <w:num w:numId="12">
    <w:abstractNumId w:val="22"/>
  </w:num>
  <w:num w:numId="13">
    <w:abstractNumId w:val="14"/>
  </w:num>
  <w:num w:numId="14">
    <w:abstractNumId w:val="17"/>
  </w:num>
  <w:num w:numId="15">
    <w:abstractNumId w:val="3"/>
  </w:num>
  <w:num w:numId="16">
    <w:abstractNumId w:val="34"/>
  </w:num>
  <w:num w:numId="17">
    <w:abstractNumId w:val="21"/>
  </w:num>
  <w:num w:numId="18">
    <w:abstractNumId w:val="24"/>
  </w:num>
  <w:num w:numId="19">
    <w:abstractNumId w:val="7"/>
  </w:num>
  <w:num w:numId="20">
    <w:abstractNumId w:val="33"/>
  </w:num>
  <w:num w:numId="21">
    <w:abstractNumId w:val="26"/>
  </w:num>
  <w:num w:numId="22">
    <w:abstractNumId w:val="29"/>
  </w:num>
  <w:num w:numId="23">
    <w:abstractNumId w:val="13"/>
  </w:num>
  <w:num w:numId="24">
    <w:abstractNumId w:val="32"/>
  </w:num>
  <w:num w:numId="25">
    <w:abstractNumId w:val="19"/>
  </w:num>
  <w:num w:numId="26">
    <w:abstractNumId w:val="6"/>
  </w:num>
  <w:num w:numId="27">
    <w:abstractNumId w:val="27"/>
  </w:num>
  <w:num w:numId="28">
    <w:abstractNumId w:val="28"/>
  </w:num>
  <w:num w:numId="29">
    <w:abstractNumId w:val="5"/>
  </w:num>
  <w:num w:numId="30">
    <w:abstractNumId w:val="4"/>
  </w:num>
  <w:num w:numId="31">
    <w:abstractNumId w:val="11"/>
  </w:num>
  <w:num w:numId="32">
    <w:abstractNumId w:val="16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</w:num>
  <w:num w:numId="35">
    <w:abstractNumId w:val="1"/>
  </w:num>
  <w:num w:numId="36">
    <w:abstractNumId w:val="25"/>
  </w:num>
  <w:num w:numId="37">
    <w:abstractNumId w:val="8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708"/>
  <w:hyphenationZone w:val="425"/>
  <w:drawingGridHorizontalSpacing w:val="120"/>
  <w:drawingGridVerticalSpacing w:val="16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7B0733"/>
    <w:rsid w:val="00000A48"/>
    <w:rsid w:val="00000CBB"/>
    <w:rsid w:val="00000D4F"/>
    <w:rsid w:val="00001105"/>
    <w:rsid w:val="00001148"/>
    <w:rsid w:val="00001549"/>
    <w:rsid w:val="00001969"/>
    <w:rsid w:val="00001CB6"/>
    <w:rsid w:val="00002372"/>
    <w:rsid w:val="0000279E"/>
    <w:rsid w:val="000027CE"/>
    <w:rsid w:val="000030A0"/>
    <w:rsid w:val="00003950"/>
    <w:rsid w:val="00003D82"/>
    <w:rsid w:val="00003EDA"/>
    <w:rsid w:val="000048AA"/>
    <w:rsid w:val="00004CB4"/>
    <w:rsid w:val="00004DD6"/>
    <w:rsid w:val="00005215"/>
    <w:rsid w:val="0000536B"/>
    <w:rsid w:val="00005B9C"/>
    <w:rsid w:val="00005DA8"/>
    <w:rsid w:val="00006EC2"/>
    <w:rsid w:val="0000733A"/>
    <w:rsid w:val="00007374"/>
    <w:rsid w:val="0000746E"/>
    <w:rsid w:val="00007CDE"/>
    <w:rsid w:val="00007FC1"/>
    <w:rsid w:val="000100A6"/>
    <w:rsid w:val="000100CC"/>
    <w:rsid w:val="0001055F"/>
    <w:rsid w:val="0001077F"/>
    <w:rsid w:val="000108B2"/>
    <w:rsid w:val="0001146D"/>
    <w:rsid w:val="0001149C"/>
    <w:rsid w:val="00011CD9"/>
    <w:rsid w:val="00011DD2"/>
    <w:rsid w:val="00011DFD"/>
    <w:rsid w:val="00011E65"/>
    <w:rsid w:val="00012376"/>
    <w:rsid w:val="0001267E"/>
    <w:rsid w:val="00012911"/>
    <w:rsid w:val="00012C7F"/>
    <w:rsid w:val="00012DAF"/>
    <w:rsid w:val="00012F05"/>
    <w:rsid w:val="00012FD3"/>
    <w:rsid w:val="0001317E"/>
    <w:rsid w:val="0001337D"/>
    <w:rsid w:val="0001346A"/>
    <w:rsid w:val="000138FD"/>
    <w:rsid w:val="00013F82"/>
    <w:rsid w:val="00014788"/>
    <w:rsid w:val="00015901"/>
    <w:rsid w:val="00015937"/>
    <w:rsid w:val="00015B84"/>
    <w:rsid w:val="00015BA1"/>
    <w:rsid w:val="00015E44"/>
    <w:rsid w:val="00016367"/>
    <w:rsid w:val="0001638F"/>
    <w:rsid w:val="0001656C"/>
    <w:rsid w:val="0001668C"/>
    <w:rsid w:val="00016E2F"/>
    <w:rsid w:val="000172A2"/>
    <w:rsid w:val="000172A8"/>
    <w:rsid w:val="0001735B"/>
    <w:rsid w:val="000173DD"/>
    <w:rsid w:val="00017613"/>
    <w:rsid w:val="0001762E"/>
    <w:rsid w:val="00017714"/>
    <w:rsid w:val="00017845"/>
    <w:rsid w:val="000178C4"/>
    <w:rsid w:val="00017928"/>
    <w:rsid w:val="00017B32"/>
    <w:rsid w:val="00017F0F"/>
    <w:rsid w:val="00017F21"/>
    <w:rsid w:val="00017FE8"/>
    <w:rsid w:val="0002006E"/>
    <w:rsid w:val="00020146"/>
    <w:rsid w:val="000202E8"/>
    <w:rsid w:val="00020439"/>
    <w:rsid w:val="00020632"/>
    <w:rsid w:val="00020B30"/>
    <w:rsid w:val="00020D93"/>
    <w:rsid w:val="00021439"/>
    <w:rsid w:val="000214E8"/>
    <w:rsid w:val="00021941"/>
    <w:rsid w:val="00021BA6"/>
    <w:rsid w:val="00021D29"/>
    <w:rsid w:val="00021D6B"/>
    <w:rsid w:val="00021FCA"/>
    <w:rsid w:val="00022A13"/>
    <w:rsid w:val="00022CB4"/>
    <w:rsid w:val="00023146"/>
    <w:rsid w:val="000235DE"/>
    <w:rsid w:val="000244B8"/>
    <w:rsid w:val="0002462D"/>
    <w:rsid w:val="00024A15"/>
    <w:rsid w:val="0002602D"/>
    <w:rsid w:val="00026313"/>
    <w:rsid w:val="000264B8"/>
    <w:rsid w:val="000267E0"/>
    <w:rsid w:val="000269A5"/>
    <w:rsid w:val="00026B13"/>
    <w:rsid w:val="000271EE"/>
    <w:rsid w:val="000273FD"/>
    <w:rsid w:val="0002759A"/>
    <w:rsid w:val="0002784B"/>
    <w:rsid w:val="00027B91"/>
    <w:rsid w:val="00027F92"/>
    <w:rsid w:val="000301BC"/>
    <w:rsid w:val="00030537"/>
    <w:rsid w:val="00030D0A"/>
    <w:rsid w:val="00030FBB"/>
    <w:rsid w:val="000311DB"/>
    <w:rsid w:val="000314FA"/>
    <w:rsid w:val="00031B05"/>
    <w:rsid w:val="00031BA2"/>
    <w:rsid w:val="00031D51"/>
    <w:rsid w:val="00032238"/>
    <w:rsid w:val="000324E2"/>
    <w:rsid w:val="00032856"/>
    <w:rsid w:val="00032AE0"/>
    <w:rsid w:val="00032E36"/>
    <w:rsid w:val="000332C5"/>
    <w:rsid w:val="000333C6"/>
    <w:rsid w:val="0003355E"/>
    <w:rsid w:val="0003393B"/>
    <w:rsid w:val="00033B21"/>
    <w:rsid w:val="00034348"/>
    <w:rsid w:val="0003440A"/>
    <w:rsid w:val="0003467D"/>
    <w:rsid w:val="00034791"/>
    <w:rsid w:val="00034908"/>
    <w:rsid w:val="00034B73"/>
    <w:rsid w:val="00034B7E"/>
    <w:rsid w:val="00034F03"/>
    <w:rsid w:val="00035034"/>
    <w:rsid w:val="00035043"/>
    <w:rsid w:val="0003504A"/>
    <w:rsid w:val="0003545A"/>
    <w:rsid w:val="00035BF6"/>
    <w:rsid w:val="00035CAE"/>
    <w:rsid w:val="00035CD5"/>
    <w:rsid w:val="00035E0E"/>
    <w:rsid w:val="00035E12"/>
    <w:rsid w:val="00035EA6"/>
    <w:rsid w:val="000361D1"/>
    <w:rsid w:val="000363D4"/>
    <w:rsid w:val="00036773"/>
    <w:rsid w:val="00036A3D"/>
    <w:rsid w:val="00036CA7"/>
    <w:rsid w:val="00036D2E"/>
    <w:rsid w:val="000373BF"/>
    <w:rsid w:val="00037506"/>
    <w:rsid w:val="000375FF"/>
    <w:rsid w:val="000377D9"/>
    <w:rsid w:val="00037A75"/>
    <w:rsid w:val="00037BE0"/>
    <w:rsid w:val="00037E97"/>
    <w:rsid w:val="00037EDD"/>
    <w:rsid w:val="000403CD"/>
    <w:rsid w:val="00040A96"/>
    <w:rsid w:val="00040B2E"/>
    <w:rsid w:val="00040BE5"/>
    <w:rsid w:val="00040E46"/>
    <w:rsid w:val="00041699"/>
    <w:rsid w:val="00041B0F"/>
    <w:rsid w:val="00041C04"/>
    <w:rsid w:val="0004218B"/>
    <w:rsid w:val="000424B3"/>
    <w:rsid w:val="000429E2"/>
    <w:rsid w:val="000429F7"/>
    <w:rsid w:val="00042D12"/>
    <w:rsid w:val="0004323A"/>
    <w:rsid w:val="0004323C"/>
    <w:rsid w:val="0004342B"/>
    <w:rsid w:val="00043433"/>
    <w:rsid w:val="000436B2"/>
    <w:rsid w:val="00043A13"/>
    <w:rsid w:val="00043DBD"/>
    <w:rsid w:val="000443AE"/>
    <w:rsid w:val="00044E14"/>
    <w:rsid w:val="0004534F"/>
    <w:rsid w:val="000459A2"/>
    <w:rsid w:val="00045C04"/>
    <w:rsid w:val="00045F1B"/>
    <w:rsid w:val="00046452"/>
    <w:rsid w:val="00046C5A"/>
    <w:rsid w:val="00046F83"/>
    <w:rsid w:val="00046F9D"/>
    <w:rsid w:val="00047348"/>
    <w:rsid w:val="00047932"/>
    <w:rsid w:val="000479B9"/>
    <w:rsid w:val="00047C61"/>
    <w:rsid w:val="00047D17"/>
    <w:rsid w:val="00047EEE"/>
    <w:rsid w:val="00047FB4"/>
    <w:rsid w:val="00050042"/>
    <w:rsid w:val="000506E4"/>
    <w:rsid w:val="000507AA"/>
    <w:rsid w:val="0005100C"/>
    <w:rsid w:val="0005168C"/>
    <w:rsid w:val="0005170A"/>
    <w:rsid w:val="000517A1"/>
    <w:rsid w:val="00051C62"/>
    <w:rsid w:val="00051CDB"/>
    <w:rsid w:val="00052402"/>
    <w:rsid w:val="00052629"/>
    <w:rsid w:val="000526CE"/>
    <w:rsid w:val="000528A1"/>
    <w:rsid w:val="00052996"/>
    <w:rsid w:val="00052E75"/>
    <w:rsid w:val="00053027"/>
    <w:rsid w:val="00053BCA"/>
    <w:rsid w:val="00053C0F"/>
    <w:rsid w:val="00054548"/>
    <w:rsid w:val="000547F7"/>
    <w:rsid w:val="000549C4"/>
    <w:rsid w:val="00054EB8"/>
    <w:rsid w:val="00054F87"/>
    <w:rsid w:val="0005502D"/>
    <w:rsid w:val="000555DC"/>
    <w:rsid w:val="000556AD"/>
    <w:rsid w:val="00055870"/>
    <w:rsid w:val="00055A05"/>
    <w:rsid w:val="00055ACB"/>
    <w:rsid w:val="00055B09"/>
    <w:rsid w:val="00055B5B"/>
    <w:rsid w:val="00055D36"/>
    <w:rsid w:val="00055FCB"/>
    <w:rsid w:val="000564B2"/>
    <w:rsid w:val="0005671C"/>
    <w:rsid w:val="00056E55"/>
    <w:rsid w:val="000576A3"/>
    <w:rsid w:val="00057DA9"/>
    <w:rsid w:val="00057E7D"/>
    <w:rsid w:val="00060352"/>
    <w:rsid w:val="000606BD"/>
    <w:rsid w:val="00060EA1"/>
    <w:rsid w:val="000610B1"/>
    <w:rsid w:val="000610FB"/>
    <w:rsid w:val="00061185"/>
    <w:rsid w:val="0006166A"/>
    <w:rsid w:val="00061DF3"/>
    <w:rsid w:val="00061E2E"/>
    <w:rsid w:val="00062096"/>
    <w:rsid w:val="000620AD"/>
    <w:rsid w:val="000621BD"/>
    <w:rsid w:val="000625E2"/>
    <w:rsid w:val="0006274C"/>
    <w:rsid w:val="00062783"/>
    <w:rsid w:val="000628B3"/>
    <w:rsid w:val="00062983"/>
    <w:rsid w:val="00062C16"/>
    <w:rsid w:val="00062D12"/>
    <w:rsid w:val="00062D7E"/>
    <w:rsid w:val="00062DC9"/>
    <w:rsid w:val="000632F9"/>
    <w:rsid w:val="000636C4"/>
    <w:rsid w:val="00063A1B"/>
    <w:rsid w:val="00063BA1"/>
    <w:rsid w:val="00063BB8"/>
    <w:rsid w:val="00063E56"/>
    <w:rsid w:val="00063ED1"/>
    <w:rsid w:val="00063FAA"/>
    <w:rsid w:val="000647B4"/>
    <w:rsid w:val="0006492E"/>
    <w:rsid w:val="00064EA2"/>
    <w:rsid w:val="00064EA6"/>
    <w:rsid w:val="00065848"/>
    <w:rsid w:val="00065DB1"/>
    <w:rsid w:val="00065E1E"/>
    <w:rsid w:val="00065F07"/>
    <w:rsid w:val="000664A4"/>
    <w:rsid w:val="00066683"/>
    <w:rsid w:val="00066C02"/>
    <w:rsid w:val="00066D6B"/>
    <w:rsid w:val="00066EA9"/>
    <w:rsid w:val="00067532"/>
    <w:rsid w:val="0006768F"/>
    <w:rsid w:val="00067AAA"/>
    <w:rsid w:val="00067C7D"/>
    <w:rsid w:val="00067F7B"/>
    <w:rsid w:val="0007034E"/>
    <w:rsid w:val="00070E6A"/>
    <w:rsid w:val="000710DF"/>
    <w:rsid w:val="0007134A"/>
    <w:rsid w:val="00071824"/>
    <w:rsid w:val="00071C80"/>
    <w:rsid w:val="00071EFC"/>
    <w:rsid w:val="00071F85"/>
    <w:rsid w:val="00072298"/>
    <w:rsid w:val="0007261A"/>
    <w:rsid w:val="00072B01"/>
    <w:rsid w:val="00072D3B"/>
    <w:rsid w:val="00073848"/>
    <w:rsid w:val="00073B27"/>
    <w:rsid w:val="00073FEC"/>
    <w:rsid w:val="00074060"/>
    <w:rsid w:val="0007463F"/>
    <w:rsid w:val="00074A63"/>
    <w:rsid w:val="00074C4A"/>
    <w:rsid w:val="0007504F"/>
    <w:rsid w:val="00075D01"/>
    <w:rsid w:val="00075EFB"/>
    <w:rsid w:val="0007602B"/>
    <w:rsid w:val="0007615A"/>
    <w:rsid w:val="00076207"/>
    <w:rsid w:val="0007633C"/>
    <w:rsid w:val="00076340"/>
    <w:rsid w:val="00076503"/>
    <w:rsid w:val="00076571"/>
    <w:rsid w:val="00076BAA"/>
    <w:rsid w:val="00076C2E"/>
    <w:rsid w:val="00076E96"/>
    <w:rsid w:val="0007708D"/>
    <w:rsid w:val="00077091"/>
    <w:rsid w:val="0007717E"/>
    <w:rsid w:val="00077370"/>
    <w:rsid w:val="000773F6"/>
    <w:rsid w:val="000779EE"/>
    <w:rsid w:val="00077D3E"/>
    <w:rsid w:val="00077D54"/>
    <w:rsid w:val="00080030"/>
    <w:rsid w:val="0008013B"/>
    <w:rsid w:val="00080149"/>
    <w:rsid w:val="00080219"/>
    <w:rsid w:val="0008048E"/>
    <w:rsid w:val="00080662"/>
    <w:rsid w:val="00080804"/>
    <w:rsid w:val="00080A64"/>
    <w:rsid w:val="00080F98"/>
    <w:rsid w:val="00081075"/>
    <w:rsid w:val="00081428"/>
    <w:rsid w:val="00081966"/>
    <w:rsid w:val="00081BF4"/>
    <w:rsid w:val="000825C2"/>
    <w:rsid w:val="00082BD4"/>
    <w:rsid w:val="00082CA3"/>
    <w:rsid w:val="00082E20"/>
    <w:rsid w:val="00082F9B"/>
    <w:rsid w:val="0008312E"/>
    <w:rsid w:val="0008318A"/>
    <w:rsid w:val="00083721"/>
    <w:rsid w:val="00083A52"/>
    <w:rsid w:val="00083C5B"/>
    <w:rsid w:val="00083DAA"/>
    <w:rsid w:val="000845D8"/>
    <w:rsid w:val="000846E6"/>
    <w:rsid w:val="0008485F"/>
    <w:rsid w:val="00084C8B"/>
    <w:rsid w:val="00084CC2"/>
    <w:rsid w:val="00084ECE"/>
    <w:rsid w:val="000850A1"/>
    <w:rsid w:val="00085230"/>
    <w:rsid w:val="000855F8"/>
    <w:rsid w:val="0008589F"/>
    <w:rsid w:val="00085A71"/>
    <w:rsid w:val="0008615A"/>
    <w:rsid w:val="00086749"/>
    <w:rsid w:val="000869C1"/>
    <w:rsid w:val="00086A18"/>
    <w:rsid w:val="00086E51"/>
    <w:rsid w:val="000871FE"/>
    <w:rsid w:val="00087316"/>
    <w:rsid w:val="000874BF"/>
    <w:rsid w:val="000876C9"/>
    <w:rsid w:val="00087B77"/>
    <w:rsid w:val="00090420"/>
    <w:rsid w:val="00090601"/>
    <w:rsid w:val="00090833"/>
    <w:rsid w:val="00090DB8"/>
    <w:rsid w:val="00090E9B"/>
    <w:rsid w:val="00091111"/>
    <w:rsid w:val="000911CD"/>
    <w:rsid w:val="0009143A"/>
    <w:rsid w:val="000917E9"/>
    <w:rsid w:val="000919A4"/>
    <w:rsid w:val="00091C89"/>
    <w:rsid w:val="000921D8"/>
    <w:rsid w:val="00092370"/>
    <w:rsid w:val="0009250A"/>
    <w:rsid w:val="000929F8"/>
    <w:rsid w:val="000929FE"/>
    <w:rsid w:val="00092B65"/>
    <w:rsid w:val="00092CA6"/>
    <w:rsid w:val="00093096"/>
    <w:rsid w:val="000932AD"/>
    <w:rsid w:val="0009345A"/>
    <w:rsid w:val="000937CA"/>
    <w:rsid w:val="00093829"/>
    <w:rsid w:val="00094467"/>
    <w:rsid w:val="00094531"/>
    <w:rsid w:val="000952AC"/>
    <w:rsid w:val="00095318"/>
    <w:rsid w:val="00095620"/>
    <w:rsid w:val="000958B4"/>
    <w:rsid w:val="00095BBB"/>
    <w:rsid w:val="00095E4C"/>
    <w:rsid w:val="0009619F"/>
    <w:rsid w:val="000969C4"/>
    <w:rsid w:val="00096CBF"/>
    <w:rsid w:val="00096DAC"/>
    <w:rsid w:val="00096E5A"/>
    <w:rsid w:val="00097231"/>
    <w:rsid w:val="000975F7"/>
    <w:rsid w:val="0009785F"/>
    <w:rsid w:val="000978E3"/>
    <w:rsid w:val="00097950"/>
    <w:rsid w:val="00097ABB"/>
    <w:rsid w:val="00097D7A"/>
    <w:rsid w:val="000A0079"/>
    <w:rsid w:val="000A007A"/>
    <w:rsid w:val="000A05CD"/>
    <w:rsid w:val="000A0705"/>
    <w:rsid w:val="000A081B"/>
    <w:rsid w:val="000A091C"/>
    <w:rsid w:val="000A0A95"/>
    <w:rsid w:val="000A0B7D"/>
    <w:rsid w:val="000A1213"/>
    <w:rsid w:val="000A148B"/>
    <w:rsid w:val="000A15AB"/>
    <w:rsid w:val="000A18B2"/>
    <w:rsid w:val="000A192D"/>
    <w:rsid w:val="000A1BC7"/>
    <w:rsid w:val="000A1CAC"/>
    <w:rsid w:val="000A1E08"/>
    <w:rsid w:val="000A1E74"/>
    <w:rsid w:val="000A2494"/>
    <w:rsid w:val="000A267D"/>
    <w:rsid w:val="000A3AF3"/>
    <w:rsid w:val="000A411C"/>
    <w:rsid w:val="000A41AB"/>
    <w:rsid w:val="000A41E6"/>
    <w:rsid w:val="000A41F3"/>
    <w:rsid w:val="000A4EA4"/>
    <w:rsid w:val="000A50CF"/>
    <w:rsid w:val="000A55DA"/>
    <w:rsid w:val="000A5966"/>
    <w:rsid w:val="000A5A32"/>
    <w:rsid w:val="000A5D8B"/>
    <w:rsid w:val="000A6175"/>
    <w:rsid w:val="000A621F"/>
    <w:rsid w:val="000A62A9"/>
    <w:rsid w:val="000A6373"/>
    <w:rsid w:val="000A648C"/>
    <w:rsid w:val="000A6633"/>
    <w:rsid w:val="000A66F1"/>
    <w:rsid w:val="000A690D"/>
    <w:rsid w:val="000A69F4"/>
    <w:rsid w:val="000A6D59"/>
    <w:rsid w:val="000A6E7B"/>
    <w:rsid w:val="000A7465"/>
    <w:rsid w:val="000A7506"/>
    <w:rsid w:val="000A75AB"/>
    <w:rsid w:val="000A7D3E"/>
    <w:rsid w:val="000A7E28"/>
    <w:rsid w:val="000A7ED0"/>
    <w:rsid w:val="000B01B5"/>
    <w:rsid w:val="000B0757"/>
    <w:rsid w:val="000B0B02"/>
    <w:rsid w:val="000B0BEA"/>
    <w:rsid w:val="000B0C23"/>
    <w:rsid w:val="000B1923"/>
    <w:rsid w:val="000B1BE3"/>
    <w:rsid w:val="000B2244"/>
    <w:rsid w:val="000B22E9"/>
    <w:rsid w:val="000B231A"/>
    <w:rsid w:val="000B239B"/>
    <w:rsid w:val="000B2882"/>
    <w:rsid w:val="000B2974"/>
    <w:rsid w:val="000B2A00"/>
    <w:rsid w:val="000B2B6E"/>
    <w:rsid w:val="000B2D2A"/>
    <w:rsid w:val="000B31CF"/>
    <w:rsid w:val="000B32D7"/>
    <w:rsid w:val="000B3465"/>
    <w:rsid w:val="000B369D"/>
    <w:rsid w:val="000B373A"/>
    <w:rsid w:val="000B3880"/>
    <w:rsid w:val="000B3979"/>
    <w:rsid w:val="000B3A8B"/>
    <w:rsid w:val="000B3BAB"/>
    <w:rsid w:val="000B3E4E"/>
    <w:rsid w:val="000B40B0"/>
    <w:rsid w:val="000B40B1"/>
    <w:rsid w:val="000B43FE"/>
    <w:rsid w:val="000B452F"/>
    <w:rsid w:val="000B4606"/>
    <w:rsid w:val="000B471C"/>
    <w:rsid w:val="000B4CB0"/>
    <w:rsid w:val="000B4D2A"/>
    <w:rsid w:val="000B4E97"/>
    <w:rsid w:val="000B537D"/>
    <w:rsid w:val="000B54B2"/>
    <w:rsid w:val="000B55F6"/>
    <w:rsid w:val="000B575F"/>
    <w:rsid w:val="000B584F"/>
    <w:rsid w:val="000B5BB8"/>
    <w:rsid w:val="000B5D06"/>
    <w:rsid w:val="000B5DA5"/>
    <w:rsid w:val="000B5F58"/>
    <w:rsid w:val="000B6364"/>
    <w:rsid w:val="000B648E"/>
    <w:rsid w:val="000B6892"/>
    <w:rsid w:val="000B68C0"/>
    <w:rsid w:val="000B6908"/>
    <w:rsid w:val="000B6C01"/>
    <w:rsid w:val="000B76C2"/>
    <w:rsid w:val="000B7BDF"/>
    <w:rsid w:val="000B7D79"/>
    <w:rsid w:val="000B7EB8"/>
    <w:rsid w:val="000C0016"/>
    <w:rsid w:val="000C0048"/>
    <w:rsid w:val="000C03E2"/>
    <w:rsid w:val="000C0746"/>
    <w:rsid w:val="000C08FE"/>
    <w:rsid w:val="000C0E09"/>
    <w:rsid w:val="000C0E12"/>
    <w:rsid w:val="000C1108"/>
    <w:rsid w:val="000C18DD"/>
    <w:rsid w:val="000C1C08"/>
    <w:rsid w:val="000C1D88"/>
    <w:rsid w:val="000C21B4"/>
    <w:rsid w:val="000C22BD"/>
    <w:rsid w:val="000C245B"/>
    <w:rsid w:val="000C2610"/>
    <w:rsid w:val="000C2B13"/>
    <w:rsid w:val="000C2C02"/>
    <w:rsid w:val="000C2C9C"/>
    <w:rsid w:val="000C3576"/>
    <w:rsid w:val="000C35F6"/>
    <w:rsid w:val="000C3948"/>
    <w:rsid w:val="000C3A78"/>
    <w:rsid w:val="000C3A84"/>
    <w:rsid w:val="000C3C0D"/>
    <w:rsid w:val="000C3E52"/>
    <w:rsid w:val="000C4141"/>
    <w:rsid w:val="000C4BD5"/>
    <w:rsid w:val="000C4DB4"/>
    <w:rsid w:val="000C4DC8"/>
    <w:rsid w:val="000C526D"/>
    <w:rsid w:val="000C5384"/>
    <w:rsid w:val="000C56D0"/>
    <w:rsid w:val="000C56E0"/>
    <w:rsid w:val="000C5918"/>
    <w:rsid w:val="000C5AF7"/>
    <w:rsid w:val="000C5CF7"/>
    <w:rsid w:val="000C6B8E"/>
    <w:rsid w:val="000C6C83"/>
    <w:rsid w:val="000D0210"/>
    <w:rsid w:val="000D0A5A"/>
    <w:rsid w:val="000D0CF6"/>
    <w:rsid w:val="000D157F"/>
    <w:rsid w:val="000D1944"/>
    <w:rsid w:val="000D1DCC"/>
    <w:rsid w:val="000D1EF0"/>
    <w:rsid w:val="000D2047"/>
    <w:rsid w:val="000D2584"/>
    <w:rsid w:val="000D272A"/>
    <w:rsid w:val="000D2918"/>
    <w:rsid w:val="000D2EFC"/>
    <w:rsid w:val="000D2F40"/>
    <w:rsid w:val="000D3042"/>
    <w:rsid w:val="000D30AA"/>
    <w:rsid w:val="000D4B23"/>
    <w:rsid w:val="000D515E"/>
    <w:rsid w:val="000D5374"/>
    <w:rsid w:val="000D5702"/>
    <w:rsid w:val="000D57AB"/>
    <w:rsid w:val="000D5825"/>
    <w:rsid w:val="000D5A32"/>
    <w:rsid w:val="000D5ABA"/>
    <w:rsid w:val="000D5B68"/>
    <w:rsid w:val="000D5CAF"/>
    <w:rsid w:val="000D5E0C"/>
    <w:rsid w:val="000D5F73"/>
    <w:rsid w:val="000D6044"/>
    <w:rsid w:val="000D6837"/>
    <w:rsid w:val="000D6CA5"/>
    <w:rsid w:val="000D6F08"/>
    <w:rsid w:val="000D7313"/>
    <w:rsid w:val="000D751F"/>
    <w:rsid w:val="000D7B80"/>
    <w:rsid w:val="000D7C04"/>
    <w:rsid w:val="000D7F0F"/>
    <w:rsid w:val="000E01FC"/>
    <w:rsid w:val="000E02B9"/>
    <w:rsid w:val="000E04BD"/>
    <w:rsid w:val="000E11B6"/>
    <w:rsid w:val="000E1268"/>
    <w:rsid w:val="000E131B"/>
    <w:rsid w:val="000E15CB"/>
    <w:rsid w:val="000E1797"/>
    <w:rsid w:val="000E183E"/>
    <w:rsid w:val="000E19AA"/>
    <w:rsid w:val="000E1D68"/>
    <w:rsid w:val="000E1F4F"/>
    <w:rsid w:val="000E22D3"/>
    <w:rsid w:val="000E2307"/>
    <w:rsid w:val="000E2A3D"/>
    <w:rsid w:val="000E2D42"/>
    <w:rsid w:val="000E2E91"/>
    <w:rsid w:val="000E2EA4"/>
    <w:rsid w:val="000E2F0E"/>
    <w:rsid w:val="000E2FCD"/>
    <w:rsid w:val="000E31A7"/>
    <w:rsid w:val="000E3516"/>
    <w:rsid w:val="000E3695"/>
    <w:rsid w:val="000E3839"/>
    <w:rsid w:val="000E38B2"/>
    <w:rsid w:val="000E3A21"/>
    <w:rsid w:val="000E3B49"/>
    <w:rsid w:val="000E3E99"/>
    <w:rsid w:val="000E445C"/>
    <w:rsid w:val="000E453E"/>
    <w:rsid w:val="000E481F"/>
    <w:rsid w:val="000E4930"/>
    <w:rsid w:val="000E4C15"/>
    <w:rsid w:val="000E4F83"/>
    <w:rsid w:val="000E5306"/>
    <w:rsid w:val="000E549E"/>
    <w:rsid w:val="000E5A9F"/>
    <w:rsid w:val="000E5B0C"/>
    <w:rsid w:val="000E5C2E"/>
    <w:rsid w:val="000E5C32"/>
    <w:rsid w:val="000E5C66"/>
    <w:rsid w:val="000E5CE4"/>
    <w:rsid w:val="000E5D4A"/>
    <w:rsid w:val="000E5E3F"/>
    <w:rsid w:val="000E5FCE"/>
    <w:rsid w:val="000E6015"/>
    <w:rsid w:val="000E6036"/>
    <w:rsid w:val="000E625A"/>
    <w:rsid w:val="000E6367"/>
    <w:rsid w:val="000E6CDF"/>
    <w:rsid w:val="000E7297"/>
    <w:rsid w:val="000E7848"/>
    <w:rsid w:val="000E7DDA"/>
    <w:rsid w:val="000F0565"/>
    <w:rsid w:val="000F0DB3"/>
    <w:rsid w:val="000F106C"/>
    <w:rsid w:val="000F124F"/>
    <w:rsid w:val="000F127B"/>
    <w:rsid w:val="000F1845"/>
    <w:rsid w:val="000F1D30"/>
    <w:rsid w:val="000F1F40"/>
    <w:rsid w:val="000F20E6"/>
    <w:rsid w:val="000F2470"/>
    <w:rsid w:val="000F2AD7"/>
    <w:rsid w:val="000F2EC0"/>
    <w:rsid w:val="000F2FA7"/>
    <w:rsid w:val="000F3574"/>
    <w:rsid w:val="000F36A4"/>
    <w:rsid w:val="000F37A6"/>
    <w:rsid w:val="000F424D"/>
    <w:rsid w:val="000F42EF"/>
    <w:rsid w:val="000F4442"/>
    <w:rsid w:val="000F4860"/>
    <w:rsid w:val="000F4991"/>
    <w:rsid w:val="000F5307"/>
    <w:rsid w:val="000F5534"/>
    <w:rsid w:val="000F5825"/>
    <w:rsid w:val="000F5B71"/>
    <w:rsid w:val="000F5C2E"/>
    <w:rsid w:val="000F5CB0"/>
    <w:rsid w:val="000F5CF4"/>
    <w:rsid w:val="000F5D8F"/>
    <w:rsid w:val="000F6A3E"/>
    <w:rsid w:val="000F6ACD"/>
    <w:rsid w:val="000F6BBB"/>
    <w:rsid w:val="000F6D45"/>
    <w:rsid w:val="000F6DE0"/>
    <w:rsid w:val="000F6E13"/>
    <w:rsid w:val="000F6E79"/>
    <w:rsid w:val="000F6FBF"/>
    <w:rsid w:val="000F74EE"/>
    <w:rsid w:val="000F7C2E"/>
    <w:rsid w:val="000F7E34"/>
    <w:rsid w:val="000F7E36"/>
    <w:rsid w:val="000F7E9E"/>
    <w:rsid w:val="000F7EC1"/>
    <w:rsid w:val="001002CC"/>
    <w:rsid w:val="001005BE"/>
    <w:rsid w:val="0010065D"/>
    <w:rsid w:val="00100712"/>
    <w:rsid w:val="001009C1"/>
    <w:rsid w:val="00100B96"/>
    <w:rsid w:val="00100D5F"/>
    <w:rsid w:val="00100E55"/>
    <w:rsid w:val="0010135D"/>
    <w:rsid w:val="00102669"/>
    <w:rsid w:val="0010266C"/>
    <w:rsid w:val="0010271C"/>
    <w:rsid w:val="001027D9"/>
    <w:rsid w:val="00102C06"/>
    <w:rsid w:val="00102C14"/>
    <w:rsid w:val="00103845"/>
    <w:rsid w:val="0010389F"/>
    <w:rsid w:val="00103BA2"/>
    <w:rsid w:val="00103D3A"/>
    <w:rsid w:val="001040DB"/>
    <w:rsid w:val="00104333"/>
    <w:rsid w:val="001043BD"/>
    <w:rsid w:val="00104824"/>
    <w:rsid w:val="00104B68"/>
    <w:rsid w:val="00104F5D"/>
    <w:rsid w:val="00104F6F"/>
    <w:rsid w:val="00105789"/>
    <w:rsid w:val="00105878"/>
    <w:rsid w:val="001058ED"/>
    <w:rsid w:val="00105946"/>
    <w:rsid w:val="00105D08"/>
    <w:rsid w:val="0010634F"/>
    <w:rsid w:val="00106785"/>
    <w:rsid w:val="001075C0"/>
    <w:rsid w:val="001077B8"/>
    <w:rsid w:val="001078EC"/>
    <w:rsid w:val="00107AB6"/>
    <w:rsid w:val="00107CC3"/>
    <w:rsid w:val="001102DE"/>
    <w:rsid w:val="00110328"/>
    <w:rsid w:val="001103E3"/>
    <w:rsid w:val="001103F8"/>
    <w:rsid w:val="00110948"/>
    <w:rsid w:val="00110BDC"/>
    <w:rsid w:val="00110C15"/>
    <w:rsid w:val="00110DA4"/>
    <w:rsid w:val="00110E71"/>
    <w:rsid w:val="00111312"/>
    <w:rsid w:val="00111F7E"/>
    <w:rsid w:val="001120A7"/>
    <w:rsid w:val="001125D6"/>
    <w:rsid w:val="001129BE"/>
    <w:rsid w:val="00112A29"/>
    <w:rsid w:val="00112AB0"/>
    <w:rsid w:val="00112C61"/>
    <w:rsid w:val="00113D6E"/>
    <w:rsid w:val="00114348"/>
    <w:rsid w:val="0011477F"/>
    <w:rsid w:val="00114B53"/>
    <w:rsid w:val="00114DEB"/>
    <w:rsid w:val="0011547C"/>
    <w:rsid w:val="00115673"/>
    <w:rsid w:val="001158AC"/>
    <w:rsid w:val="00115BB0"/>
    <w:rsid w:val="00116066"/>
    <w:rsid w:val="001160BF"/>
    <w:rsid w:val="0011627E"/>
    <w:rsid w:val="00116B13"/>
    <w:rsid w:val="00116DDA"/>
    <w:rsid w:val="00117E69"/>
    <w:rsid w:val="001200BF"/>
    <w:rsid w:val="00120458"/>
    <w:rsid w:val="00120C5E"/>
    <w:rsid w:val="001214AF"/>
    <w:rsid w:val="001214DD"/>
    <w:rsid w:val="001214ED"/>
    <w:rsid w:val="00122293"/>
    <w:rsid w:val="001229F7"/>
    <w:rsid w:val="00122DC7"/>
    <w:rsid w:val="00123457"/>
    <w:rsid w:val="00123FA2"/>
    <w:rsid w:val="00123FE0"/>
    <w:rsid w:val="001241EA"/>
    <w:rsid w:val="00124C59"/>
    <w:rsid w:val="00125103"/>
    <w:rsid w:val="001256FC"/>
    <w:rsid w:val="00125882"/>
    <w:rsid w:val="001258BD"/>
    <w:rsid w:val="001259C2"/>
    <w:rsid w:val="00125AE7"/>
    <w:rsid w:val="0012653A"/>
    <w:rsid w:val="001265A4"/>
    <w:rsid w:val="0012672A"/>
    <w:rsid w:val="00126A15"/>
    <w:rsid w:val="00126CCE"/>
    <w:rsid w:val="0012748A"/>
    <w:rsid w:val="001276EE"/>
    <w:rsid w:val="001279A4"/>
    <w:rsid w:val="00127E57"/>
    <w:rsid w:val="00127F22"/>
    <w:rsid w:val="00130006"/>
    <w:rsid w:val="0013047F"/>
    <w:rsid w:val="00130B09"/>
    <w:rsid w:val="00130B4A"/>
    <w:rsid w:val="00130E52"/>
    <w:rsid w:val="001314E5"/>
    <w:rsid w:val="001315A2"/>
    <w:rsid w:val="001315A5"/>
    <w:rsid w:val="001316E0"/>
    <w:rsid w:val="0013179B"/>
    <w:rsid w:val="0013184A"/>
    <w:rsid w:val="001319D9"/>
    <w:rsid w:val="00131A4A"/>
    <w:rsid w:val="00131E05"/>
    <w:rsid w:val="00132016"/>
    <w:rsid w:val="0013218C"/>
    <w:rsid w:val="0013229F"/>
    <w:rsid w:val="00132487"/>
    <w:rsid w:val="0013255B"/>
    <w:rsid w:val="001327E6"/>
    <w:rsid w:val="00132B29"/>
    <w:rsid w:val="00132D45"/>
    <w:rsid w:val="00132E12"/>
    <w:rsid w:val="00132EED"/>
    <w:rsid w:val="001334DC"/>
    <w:rsid w:val="00133575"/>
    <w:rsid w:val="001335BC"/>
    <w:rsid w:val="001336FE"/>
    <w:rsid w:val="00133824"/>
    <w:rsid w:val="00133961"/>
    <w:rsid w:val="00133A52"/>
    <w:rsid w:val="00133E6F"/>
    <w:rsid w:val="001343F3"/>
    <w:rsid w:val="001343F8"/>
    <w:rsid w:val="001348F6"/>
    <w:rsid w:val="00134987"/>
    <w:rsid w:val="00134B10"/>
    <w:rsid w:val="00134D51"/>
    <w:rsid w:val="00134E0C"/>
    <w:rsid w:val="00135035"/>
    <w:rsid w:val="00135060"/>
    <w:rsid w:val="001350AE"/>
    <w:rsid w:val="001359B5"/>
    <w:rsid w:val="00135E08"/>
    <w:rsid w:val="00136AD0"/>
    <w:rsid w:val="00137096"/>
    <w:rsid w:val="00137131"/>
    <w:rsid w:val="0013754D"/>
    <w:rsid w:val="00137C7F"/>
    <w:rsid w:val="0014028E"/>
    <w:rsid w:val="00140533"/>
    <w:rsid w:val="00140545"/>
    <w:rsid w:val="00140D35"/>
    <w:rsid w:val="00140EA0"/>
    <w:rsid w:val="00140EFF"/>
    <w:rsid w:val="001414BE"/>
    <w:rsid w:val="00141970"/>
    <w:rsid w:val="00141CC8"/>
    <w:rsid w:val="00141DCA"/>
    <w:rsid w:val="00142059"/>
    <w:rsid w:val="001420C3"/>
    <w:rsid w:val="001420E9"/>
    <w:rsid w:val="0014218A"/>
    <w:rsid w:val="0014243A"/>
    <w:rsid w:val="001425C3"/>
    <w:rsid w:val="001427A9"/>
    <w:rsid w:val="00142803"/>
    <w:rsid w:val="001428AB"/>
    <w:rsid w:val="00142947"/>
    <w:rsid w:val="00142993"/>
    <w:rsid w:val="00142ABD"/>
    <w:rsid w:val="00142CB6"/>
    <w:rsid w:val="00142D87"/>
    <w:rsid w:val="001432F9"/>
    <w:rsid w:val="00143303"/>
    <w:rsid w:val="00143445"/>
    <w:rsid w:val="00143655"/>
    <w:rsid w:val="001436E8"/>
    <w:rsid w:val="00143759"/>
    <w:rsid w:val="00143BA5"/>
    <w:rsid w:val="00143D3A"/>
    <w:rsid w:val="00143D42"/>
    <w:rsid w:val="00144286"/>
    <w:rsid w:val="001456E4"/>
    <w:rsid w:val="00145D32"/>
    <w:rsid w:val="00145F69"/>
    <w:rsid w:val="001460A1"/>
    <w:rsid w:val="001461FA"/>
    <w:rsid w:val="00146501"/>
    <w:rsid w:val="00146812"/>
    <w:rsid w:val="00146F76"/>
    <w:rsid w:val="0014735D"/>
    <w:rsid w:val="0014762B"/>
    <w:rsid w:val="00147706"/>
    <w:rsid w:val="00147A21"/>
    <w:rsid w:val="00147D81"/>
    <w:rsid w:val="00147DEA"/>
    <w:rsid w:val="00147E5D"/>
    <w:rsid w:val="00147F65"/>
    <w:rsid w:val="0015084B"/>
    <w:rsid w:val="001508E2"/>
    <w:rsid w:val="001509D7"/>
    <w:rsid w:val="00150A25"/>
    <w:rsid w:val="00150A2A"/>
    <w:rsid w:val="00151437"/>
    <w:rsid w:val="00151450"/>
    <w:rsid w:val="00151E35"/>
    <w:rsid w:val="00152E80"/>
    <w:rsid w:val="00152F04"/>
    <w:rsid w:val="001530FD"/>
    <w:rsid w:val="0015334F"/>
    <w:rsid w:val="0015335C"/>
    <w:rsid w:val="0015358A"/>
    <w:rsid w:val="00153672"/>
    <w:rsid w:val="001537C6"/>
    <w:rsid w:val="00153804"/>
    <w:rsid w:val="0015381A"/>
    <w:rsid w:val="00153CE8"/>
    <w:rsid w:val="00154214"/>
    <w:rsid w:val="001542B7"/>
    <w:rsid w:val="00154475"/>
    <w:rsid w:val="0015475A"/>
    <w:rsid w:val="00154AB2"/>
    <w:rsid w:val="00155278"/>
    <w:rsid w:val="00155679"/>
    <w:rsid w:val="00156137"/>
    <w:rsid w:val="00156360"/>
    <w:rsid w:val="00156386"/>
    <w:rsid w:val="001565F5"/>
    <w:rsid w:val="001566DE"/>
    <w:rsid w:val="001566FA"/>
    <w:rsid w:val="00156771"/>
    <w:rsid w:val="00156CEA"/>
    <w:rsid w:val="00156D02"/>
    <w:rsid w:val="00156DB4"/>
    <w:rsid w:val="001572F8"/>
    <w:rsid w:val="001573F6"/>
    <w:rsid w:val="0015759F"/>
    <w:rsid w:val="00157605"/>
    <w:rsid w:val="00157888"/>
    <w:rsid w:val="00157A5C"/>
    <w:rsid w:val="00157CBF"/>
    <w:rsid w:val="00157D37"/>
    <w:rsid w:val="00157E64"/>
    <w:rsid w:val="0016006F"/>
    <w:rsid w:val="00160868"/>
    <w:rsid w:val="00160933"/>
    <w:rsid w:val="00160F82"/>
    <w:rsid w:val="00160FD1"/>
    <w:rsid w:val="0016120A"/>
    <w:rsid w:val="00161514"/>
    <w:rsid w:val="001615CC"/>
    <w:rsid w:val="0016176C"/>
    <w:rsid w:val="0016180C"/>
    <w:rsid w:val="00161B07"/>
    <w:rsid w:val="00161FC2"/>
    <w:rsid w:val="0016208B"/>
    <w:rsid w:val="001623E7"/>
    <w:rsid w:val="00162631"/>
    <w:rsid w:val="00162DEF"/>
    <w:rsid w:val="00163035"/>
    <w:rsid w:val="0016340E"/>
    <w:rsid w:val="001634F2"/>
    <w:rsid w:val="00163716"/>
    <w:rsid w:val="001637B0"/>
    <w:rsid w:val="00163C18"/>
    <w:rsid w:val="0016405D"/>
    <w:rsid w:val="0016413D"/>
    <w:rsid w:val="00164484"/>
    <w:rsid w:val="0016473D"/>
    <w:rsid w:val="0016480D"/>
    <w:rsid w:val="00164F04"/>
    <w:rsid w:val="00164F62"/>
    <w:rsid w:val="0016559E"/>
    <w:rsid w:val="00165798"/>
    <w:rsid w:val="001659CE"/>
    <w:rsid w:val="00165ABE"/>
    <w:rsid w:val="00165DA7"/>
    <w:rsid w:val="00165DF2"/>
    <w:rsid w:val="00165F03"/>
    <w:rsid w:val="00166229"/>
    <w:rsid w:val="0016627A"/>
    <w:rsid w:val="001666FF"/>
    <w:rsid w:val="00166A5E"/>
    <w:rsid w:val="00166B8A"/>
    <w:rsid w:val="00166DFC"/>
    <w:rsid w:val="00166ECB"/>
    <w:rsid w:val="00167298"/>
    <w:rsid w:val="001672C6"/>
    <w:rsid w:val="0016730D"/>
    <w:rsid w:val="00167548"/>
    <w:rsid w:val="00167904"/>
    <w:rsid w:val="00167C36"/>
    <w:rsid w:val="0017017B"/>
    <w:rsid w:val="0017020A"/>
    <w:rsid w:val="00170292"/>
    <w:rsid w:val="00170B9C"/>
    <w:rsid w:val="00170FB4"/>
    <w:rsid w:val="00171099"/>
    <w:rsid w:val="00171298"/>
    <w:rsid w:val="001714FF"/>
    <w:rsid w:val="00171D94"/>
    <w:rsid w:val="00171FB7"/>
    <w:rsid w:val="001722F6"/>
    <w:rsid w:val="00172948"/>
    <w:rsid w:val="001729A1"/>
    <w:rsid w:val="00172EC1"/>
    <w:rsid w:val="00173200"/>
    <w:rsid w:val="0017331A"/>
    <w:rsid w:val="0017353A"/>
    <w:rsid w:val="001735B4"/>
    <w:rsid w:val="001735E7"/>
    <w:rsid w:val="001739C4"/>
    <w:rsid w:val="00173A54"/>
    <w:rsid w:val="00173C41"/>
    <w:rsid w:val="00173D94"/>
    <w:rsid w:val="00174170"/>
    <w:rsid w:val="0017422F"/>
    <w:rsid w:val="0017424D"/>
    <w:rsid w:val="00174642"/>
    <w:rsid w:val="00174729"/>
    <w:rsid w:val="00174A98"/>
    <w:rsid w:val="00174BA1"/>
    <w:rsid w:val="00174BE8"/>
    <w:rsid w:val="00174CC2"/>
    <w:rsid w:val="00175015"/>
    <w:rsid w:val="00175870"/>
    <w:rsid w:val="00175AAB"/>
    <w:rsid w:val="00175AFC"/>
    <w:rsid w:val="0017694F"/>
    <w:rsid w:val="001769A4"/>
    <w:rsid w:val="00176B08"/>
    <w:rsid w:val="00176CF6"/>
    <w:rsid w:val="00176EB4"/>
    <w:rsid w:val="001772F1"/>
    <w:rsid w:val="00177452"/>
    <w:rsid w:val="00177773"/>
    <w:rsid w:val="00177B6B"/>
    <w:rsid w:val="00180078"/>
    <w:rsid w:val="001805EF"/>
    <w:rsid w:val="001806BC"/>
    <w:rsid w:val="001808B3"/>
    <w:rsid w:val="001812D1"/>
    <w:rsid w:val="0018153B"/>
    <w:rsid w:val="00181722"/>
    <w:rsid w:val="0018191A"/>
    <w:rsid w:val="00181AC9"/>
    <w:rsid w:val="00181BB4"/>
    <w:rsid w:val="00181E26"/>
    <w:rsid w:val="00181F2E"/>
    <w:rsid w:val="00182043"/>
    <w:rsid w:val="00182055"/>
    <w:rsid w:val="001820EB"/>
    <w:rsid w:val="0018231D"/>
    <w:rsid w:val="00182537"/>
    <w:rsid w:val="001826CA"/>
    <w:rsid w:val="00182D54"/>
    <w:rsid w:val="00182E30"/>
    <w:rsid w:val="00183251"/>
    <w:rsid w:val="00184449"/>
    <w:rsid w:val="001844A4"/>
    <w:rsid w:val="00184B03"/>
    <w:rsid w:val="00184D1D"/>
    <w:rsid w:val="00184EA8"/>
    <w:rsid w:val="00184EF0"/>
    <w:rsid w:val="001850EB"/>
    <w:rsid w:val="001850EE"/>
    <w:rsid w:val="0018575E"/>
    <w:rsid w:val="0018597E"/>
    <w:rsid w:val="00185B92"/>
    <w:rsid w:val="00185F26"/>
    <w:rsid w:val="00186075"/>
    <w:rsid w:val="00186274"/>
    <w:rsid w:val="00186448"/>
    <w:rsid w:val="001869EA"/>
    <w:rsid w:val="00186AB8"/>
    <w:rsid w:val="001876E3"/>
    <w:rsid w:val="00187938"/>
    <w:rsid w:val="00187F30"/>
    <w:rsid w:val="00190481"/>
    <w:rsid w:val="00190657"/>
    <w:rsid w:val="00190AA6"/>
    <w:rsid w:val="00190AC3"/>
    <w:rsid w:val="00190B8D"/>
    <w:rsid w:val="00190C7E"/>
    <w:rsid w:val="00190C90"/>
    <w:rsid w:val="0019151A"/>
    <w:rsid w:val="00191EAE"/>
    <w:rsid w:val="00191EFE"/>
    <w:rsid w:val="00191F7B"/>
    <w:rsid w:val="00192205"/>
    <w:rsid w:val="00192222"/>
    <w:rsid w:val="00192450"/>
    <w:rsid w:val="0019279A"/>
    <w:rsid w:val="001928B8"/>
    <w:rsid w:val="00192BE0"/>
    <w:rsid w:val="00192ECF"/>
    <w:rsid w:val="001931C2"/>
    <w:rsid w:val="00193281"/>
    <w:rsid w:val="00193C89"/>
    <w:rsid w:val="00193CB3"/>
    <w:rsid w:val="00194299"/>
    <w:rsid w:val="00194304"/>
    <w:rsid w:val="00194485"/>
    <w:rsid w:val="00195356"/>
    <w:rsid w:val="00195417"/>
    <w:rsid w:val="001955FF"/>
    <w:rsid w:val="00195826"/>
    <w:rsid w:val="00195A32"/>
    <w:rsid w:val="00195D8B"/>
    <w:rsid w:val="00195EDF"/>
    <w:rsid w:val="0019648A"/>
    <w:rsid w:val="00196A6E"/>
    <w:rsid w:val="00196D2F"/>
    <w:rsid w:val="00196D5D"/>
    <w:rsid w:val="00197231"/>
    <w:rsid w:val="001977AF"/>
    <w:rsid w:val="00197807"/>
    <w:rsid w:val="0019786F"/>
    <w:rsid w:val="001978D6"/>
    <w:rsid w:val="00197BCF"/>
    <w:rsid w:val="00197D5C"/>
    <w:rsid w:val="001A010C"/>
    <w:rsid w:val="001A03F5"/>
    <w:rsid w:val="001A05B1"/>
    <w:rsid w:val="001A0607"/>
    <w:rsid w:val="001A06DE"/>
    <w:rsid w:val="001A0FEA"/>
    <w:rsid w:val="001A11EF"/>
    <w:rsid w:val="001A1303"/>
    <w:rsid w:val="001A1727"/>
    <w:rsid w:val="001A1FB0"/>
    <w:rsid w:val="001A20A5"/>
    <w:rsid w:val="001A2239"/>
    <w:rsid w:val="001A2291"/>
    <w:rsid w:val="001A254A"/>
    <w:rsid w:val="001A282A"/>
    <w:rsid w:val="001A2BDB"/>
    <w:rsid w:val="001A2D41"/>
    <w:rsid w:val="001A31F5"/>
    <w:rsid w:val="001A3365"/>
    <w:rsid w:val="001A36D9"/>
    <w:rsid w:val="001A3E90"/>
    <w:rsid w:val="001A3F72"/>
    <w:rsid w:val="001A4161"/>
    <w:rsid w:val="001A41B5"/>
    <w:rsid w:val="001A43B6"/>
    <w:rsid w:val="001A462F"/>
    <w:rsid w:val="001A4679"/>
    <w:rsid w:val="001A47DB"/>
    <w:rsid w:val="001A4A87"/>
    <w:rsid w:val="001A4B6E"/>
    <w:rsid w:val="001A4C3F"/>
    <w:rsid w:val="001A4E28"/>
    <w:rsid w:val="001A4E81"/>
    <w:rsid w:val="001A506F"/>
    <w:rsid w:val="001A57AC"/>
    <w:rsid w:val="001A59B9"/>
    <w:rsid w:val="001A5B2D"/>
    <w:rsid w:val="001A5DDF"/>
    <w:rsid w:val="001A618B"/>
    <w:rsid w:val="001A6272"/>
    <w:rsid w:val="001A63E1"/>
    <w:rsid w:val="001A68BF"/>
    <w:rsid w:val="001A6A82"/>
    <w:rsid w:val="001A6AED"/>
    <w:rsid w:val="001A6B40"/>
    <w:rsid w:val="001A6D88"/>
    <w:rsid w:val="001A6F88"/>
    <w:rsid w:val="001A71A6"/>
    <w:rsid w:val="001A7379"/>
    <w:rsid w:val="001A73CF"/>
    <w:rsid w:val="001A763E"/>
    <w:rsid w:val="001A7868"/>
    <w:rsid w:val="001A7A97"/>
    <w:rsid w:val="001A7B61"/>
    <w:rsid w:val="001A7B80"/>
    <w:rsid w:val="001A7C4F"/>
    <w:rsid w:val="001B0259"/>
    <w:rsid w:val="001B075C"/>
    <w:rsid w:val="001B092F"/>
    <w:rsid w:val="001B0CAF"/>
    <w:rsid w:val="001B0EE7"/>
    <w:rsid w:val="001B1523"/>
    <w:rsid w:val="001B169E"/>
    <w:rsid w:val="001B16FD"/>
    <w:rsid w:val="001B195C"/>
    <w:rsid w:val="001B1DFA"/>
    <w:rsid w:val="001B1DFB"/>
    <w:rsid w:val="001B268D"/>
    <w:rsid w:val="001B283F"/>
    <w:rsid w:val="001B2C17"/>
    <w:rsid w:val="001B2E1A"/>
    <w:rsid w:val="001B36D3"/>
    <w:rsid w:val="001B36F1"/>
    <w:rsid w:val="001B3765"/>
    <w:rsid w:val="001B399C"/>
    <w:rsid w:val="001B3D56"/>
    <w:rsid w:val="001B4212"/>
    <w:rsid w:val="001B49F0"/>
    <w:rsid w:val="001B4B5D"/>
    <w:rsid w:val="001B4E4F"/>
    <w:rsid w:val="001B5058"/>
    <w:rsid w:val="001B5141"/>
    <w:rsid w:val="001B5566"/>
    <w:rsid w:val="001B57C2"/>
    <w:rsid w:val="001B58CE"/>
    <w:rsid w:val="001B5BC2"/>
    <w:rsid w:val="001B5D6E"/>
    <w:rsid w:val="001B5E1E"/>
    <w:rsid w:val="001B63A5"/>
    <w:rsid w:val="001B675A"/>
    <w:rsid w:val="001B6A6B"/>
    <w:rsid w:val="001C0270"/>
    <w:rsid w:val="001C05F3"/>
    <w:rsid w:val="001C0A95"/>
    <w:rsid w:val="001C0CD3"/>
    <w:rsid w:val="001C0E81"/>
    <w:rsid w:val="001C0F53"/>
    <w:rsid w:val="001C12D8"/>
    <w:rsid w:val="001C1358"/>
    <w:rsid w:val="001C1508"/>
    <w:rsid w:val="001C178B"/>
    <w:rsid w:val="001C18B7"/>
    <w:rsid w:val="001C19D8"/>
    <w:rsid w:val="001C1A6D"/>
    <w:rsid w:val="001C1B0B"/>
    <w:rsid w:val="001C1F81"/>
    <w:rsid w:val="001C1FD5"/>
    <w:rsid w:val="001C2109"/>
    <w:rsid w:val="001C2127"/>
    <w:rsid w:val="001C2481"/>
    <w:rsid w:val="001C2535"/>
    <w:rsid w:val="001C272F"/>
    <w:rsid w:val="001C2815"/>
    <w:rsid w:val="001C29D8"/>
    <w:rsid w:val="001C29E8"/>
    <w:rsid w:val="001C29FD"/>
    <w:rsid w:val="001C2A15"/>
    <w:rsid w:val="001C2CDB"/>
    <w:rsid w:val="001C2D6E"/>
    <w:rsid w:val="001C2EB9"/>
    <w:rsid w:val="001C3075"/>
    <w:rsid w:val="001C32A6"/>
    <w:rsid w:val="001C352F"/>
    <w:rsid w:val="001C357B"/>
    <w:rsid w:val="001C39EC"/>
    <w:rsid w:val="001C3B88"/>
    <w:rsid w:val="001C3F54"/>
    <w:rsid w:val="001C40D4"/>
    <w:rsid w:val="001C471C"/>
    <w:rsid w:val="001C4984"/>
    <w:rsid w:val="001C4A4D"/>
    <w:rsid w:val="001C4D12"/>
    <w:rsid w:val="001C50C4"/>
    <w:rsid w:val="001C52F9"/>
    <w:rsid w:val="001C5354"/>
    <w:rsid w:val="001C53C2"/>
    <w:rsid w:val="001C5781"/>
    <w:rsid w:val="001C59DC"/>
    <w:rsid w:val="001C5D7A"/>
    <w:rsid w:val="001C65E4"/>
    <w:rsid w:val="001C6D06"/>
    <w:rsid w:val="001C6E5F"/>
    <w:rsid w:val="001C6F50"/>
    <w:rsid w:val="001C72E1"/>
    <w:rsid w:val="001C74B1"/>
    <w:rsid w:val="001C7C91"/>
    <w:rsid w:val="001C7CE2"/>
    <w:rsid w:val="001D03FF"/>
    <w:rsid w:val="001D04F6"/>
    <w:rsid w:val="001D0840"/>
    <w:rsid w:val="001D0C7F"/>
    <w:rsid w:val="001D0F49"/>
    <w:rsid w:val="001D1339"/>
    <w:rsid w:val="001D1519"/>
    <w:rsid w:val="001D17F3"/>
    <w:rsid w:val="001D1E28"/>
    <w:rsid w:val="001D24BA"/>
    <w:rsid w:val="001D29D6"/>
    <w:rsid w:val="001D2B85"/>
    <w:rsid w:val="001D2E1C"/>
    <w:rsid w:val="001D3547"/>
    <w:rsid w:val="001D37B8"/>
    <w:rsid w:val="001D39E9"/>
    <w:rsid w:val="001D4090"/>
    <w:rsid w:val="001D44B6"/>
    <w:rsid w:val="001D494B"/>
    <w:rsid w:val="001D4CAF"/>
    <w:rsid w:val="001D4EF1"/>
    <w:rsid w:val="001D53B7"/>
    <w:rsid w:val="001D546E"/>
    <w:rsid w:val="001D550E"/>
    <w:rsid w:val="001D5F10"/>
    <w:rsid w:val="001D5F4B"/>
    <w:rsid w:val="001D5F54"/>
    <w:rsid w:val="001D609B"/>
    <w:rsid w:val="001D673C"/>
    <w:rsid w:val="001D68AB"/>
    <w:rsid w:val="001D690C"/>
    <w:rsid w:val="001D694A"/>
    <w:rsid w:val="001D6B18"/>
    <w:rsid w:val="001D6C22"/>
    <w:rsid w:val="001D6CB5"/>
    <w:rsid w:val="001D72FA"/>
    <w:rsid w:val="001D740E"/>
    <w:rsid w:val="001D7598"/>
    <w:rsid w:val="001D7738"/>
    <w:rsid w:val="001D79F6"/>
    <w:rsid w:val="001D7A31"/>
    <w:rsid w:val="001E0390"/>
    <w:rsid w:val="001E06B3"/>
    <w:rsid w:val="001E06DF"/>
    <w:rsid w:val="001E190F"/>
    <w:rsid w:val="001E195E"/>
    <w:rsid w:val="001E1D89"/>
    <w:rsid w:val="001E2046"/>
    <w:rsid w:val="001E20B9"/>
    <w:rsid w:val="001E20F0"/>
    <w:rsid w:val="001E228F"/>
    <w:rsid w:val="001E24BF"/>
    <w:rsid w:val="001E27D6"/>
    <w:rsid w:val="001E2957"/>
    <w:rsid w:val="001E2D80"/>
    <w:rsid w:val="001E2E11"/>
    <w:rsid w:val="001E3363"/>
    <w:rsid w:val="001E34CB"/>
    <w:rsid w:val="001E3559"/>
    <w:rsid w:val="001E3735"/>
    <w:rsid w:val="001E376F"/>
    <w:rsid w:val="001E3A95"/>
    <w:rsid w:val="001E3E02"/>
    <w:rsid w:val="001E3FF2"/>
    <w:rsid w:val="001E4EC4"/>
    <w:rsid w:val="001E4F1B"/>
    <w:rsid w:val="001E523B"/>
    <w:rsid w:val="001E5384"/>
    <w:rsid w:val="001E59CB"/>
    <w:rsid w:val="001E5D0C"/>
    <w:rsid w:val="001E5EA4"/>
    <w:rsid w:val="001E5EE2"/>
    <w:rsid w:val="001E5FD7"/>
    <w:rsid w:val="001E600E"/>
    <w:rsid w:val="001E617F"/>
    <w:rsid w:val="001E6402"/>
    <w:rsid w:val="001E6487"/>
    <w:rsid w:val="001E69D6"/>
    <w:rsid w:val="001E6A17"/>
    <w:rsid w:val="001E6AED"/>
    <w:rsid w:val="001E6BB8"/>
    <w:rsid w:val="001E6D6F"/>
    <w:rsid w:val="001E6D77"/>
    <w:rsid w:val="001E720D"/>
    <w:rsid w:val="001E74D4"/>
    <w:rsid w:val="001E74DE"/>
    <w:rsid w:val="001E7507"/>
    <w:rsid w:val="001E7788"/>
    <w:rsid w:val="001E7791"/>
    <w:rsid w:val="001E7A9C"/>
    <w:rsid w:val="001E7B9E"/>
    <w:rsid w:val="001E7BCB"/>
    <w:rsid w:val="001E7DAF"/>
    <w:rsid w:val="001E7F02"/>
    <w:rsid w:val="001E7F3C"/>
    <w:rsid w:val="001F0B80"/>
    <w:rsid w:val="001F0B81"/>
    <w:rsid w:val="001F0EE0"/>
    <w:rsid w:val="001F1323"/>
    <w:rsid w:val="001F15D6"/>
    <w:rsid w:val="001F182A"/>
    <w:rsid w:val="001F1DB4"/>
    <w:rsid w:val="001F20D7"/>
    <w:rsid w:val="001F2167"/>
    <w:rsid w:val="001F2397"/>
    <w:rsid w:val="001F23F0"/>
    <w:rsid w:val="001F245D"/>
    <w:rsid w:val="001F2B7A"/>
    <w:rsid w:val="001F2C2A"/>
    <w:rsid w:val="001F2C80"/>
    <w:rsid w:val="001F2F14"/>
    <w:rsid w:val="001F31EB"/>
    <w:rsid w:val="001F323C"/>
    <w:rsid w:val="001F34FD"/>
    <w:rsid w:val="001F37AB"/>
    <w:rsid w:val="001F381D"/>
    <w:rsid w:val="001F3AF6"/>
    <w:rsid w:val="001F3EF5"/>
    <w:rsid w:val="001F43B8"/>
    <w:rsid w:val="001F46A2"/>
    <w:rsid w:val="001F4CB9"/>
    <w:rsid w:val="001F5140"/>
    <w:rsid w:val="001F5327"/>
    <w:rsid w:val="001F550C"/>
    <w:rsid w:val="001F5781"/>
    <w:rsid w:val="001F5B2E"/>
    <w:rsid w:val="001F5D8E"/>
    <w:rsid w:val="001F5DAC"/>
    <w:rsid w:val="001F6115"/>
    <w:rsid w:val="001F6CFD"/>
    <w:rsid w:val="001F70B0"/>
    <w:rsid w:val="001F70F1"/>
    <w:rsid w:val="001F71B7"/>
    <w:rsid w:val="001F7319"/>
    <w:rsid w:val="001F74FB"/>
    <w:rsid w:val="001F7877"/>
    <w:rsid w:val="001F78ED"/>
    <w:rsid w:val="001F79DF"/>
    <w:rsid w:val="001F7B4D"/>
    <w:rsid w:val="001F7C37"/>
    <w:rsid w:val="001F7C63"/>
    <w:rsid w:val="002003B7"/>
    <w:rsid w:val="00200663"/>
    <w:rsid w:val="00200799"/>
    <w:rsid w:val="00200C2D"/>
    <w:rsid w:val="00200D20"/>
    <w:rsid w:val="00200E81"/>
    <w:rsid w:val="00200F22"/>
    <w:rsid w:val="00201481"/>
    <w:rsid w:val="002014FA"/>
    <w:rsid w:val="002015BB"/>
    <w:rsid w:val="002016AF"/>
    <w:rsid w:val="00201908"/>
    <w:rsid w:val="00201A0E"/>
    <w:rsid w:val="0020321A"/>
    <w:rsid w:val="00203755"/>
    <w:rsid w:val="002037C5"/>
    <w:rsid w:val="00203D94"/>
    <w:rsid w:val="00203F8A"/>
    <w:rsid w:val="0020417E"/>
    <w:rsid w:val="002044D0"/>
    <w:rsid w:val="00204993"/>
    <w:rsid w:val="00204AC0"/>
    <w:rsid w:val="00204B1B"/>
    <w:rsid w:val="00204C87"/>
    <w:rsid w:val="00204FA1"/>
    <w:rsid w:val="00205120"/>
    <w:rsid w:val="002055E1"/>
    <w:rsid w:val="0020597E"/>
    <w:rsid w:val="00205BD2"/>
    <w:rsid w:val="00205E17"/>
    <w:rsid w:val="00205F4E"/>
    <w:rsid w:val="002061F8"/>
    <w:rsid w:val="00206254"/>
    <w:rsid w:val="00206494"/>
    <w:rsid w:val="00206AD2"/>
    <w:rsid w:val="00206F46"/>
    <w:rsid w:val="00207048"/>
    <w:rsid w:val="00207141"/>
    <w:rsid w:val="002072B4"/>
    <w:rsid w:val="0020753D"/>
    <w:rsid w:val="0020757B"/>
    <w:rsid w:val="002075CD"/>
    <w:rsid w:val="002077B0"/>
    <w:rsid w:val="002077CA"/>
    <w:rsid w:val="002106A8"/>
    <w:rsid w:val="00210883"/>
    <w:rsid w:val="002109C9"/>
    <w:rsid w:val="002109CD"/>
    <w:rsid w:val="00210ADF"/>
    <w:rsid w:val="00211138"/>
    <w:rsid w:val="0021136E"/>
    <w:rsid w:val="00211589"/>
    <w:rsid w:val="002115E3"/>
    <w:rsid w:val="00211846"/>
    <w:rsid w:val="00211EE0"/>
    <w:rsid w:val="00211FDD"/>
    <w:rsid w:val="00212011"/>
    <w:rsid w:val="00212355"/>
    <w:rsid w:val="0021248D"/>
    <w:rsid w:val="002126CB"/>
    <w:rsid w:val="002128E5"/>
    <w:rsid w:val="00212971"/>
    <w:rsid w:val="002129B0"/>
    <w:rsid w:val="002129DF"/>
    <w:rsid w:val="00212D23"/>
    <w:rsid w:val="00212FF6"/>
    <w:rsid w:val="002130BE"/>
    <w:rsid w:val="0021326D"/>
    <w:rsid w:val="00213C5C"/>
    <w:rsid w:val="00213E28"/>
    <w:rsid w:val="00213F3A"/>
    <w:rsid w:val="00214162"/>
    <w:rsid w:val="0021439E"/>
    <w:rsid w:val="00214565"/>
    <w:rsid w:val="00214874"/>
    <w:rsid w:val="00214AF1"/>
    <w:rsid w:val="002152FF"/>
    <w:rsid w:val="00215348"/>
    <w:rsid w:val="002153C3"/>
    <w:rsid w:val="00215450"/>
    <w:rsid w:val="0021549F"/>
    <w:rsid w:val="0021595F"/>
    <w:rsid w:val="00215A8B"/>
    <w:rsid w:val="00215A93"/>
    <w:rsid w:val="00216144"/>
    <w:rsid w:val="00216544"/>
    <w:rsid w:val="0021680E"/>
    <w:rsid w:val="00216E5A"/>
    <w:rsid w:val="002175B2"/>
    <w:rsid w:val="00217C0F"/>
    <w:rsid w:val="00217FE4"/>
    <w:rsid w:val="00220381"/>
    <w:rsid w:val="002205D8"/>
    <w:rsid w:val="00220636"/>
    <w:rsid w:val="0022068B"/>
    <w:rsid w:val="002206D3"/>
    <w:rsid w:val="002207CD"/>
    <w:rsid w:val="00220C64"/>
    <w:rsid w:val="00220E0C"/>
    <w:rsid w:val="00220E7A"/>
    <w:rsid w:val="00220F4A"/>
    <w:rsid w:val="0022102E"/>
    <w:rsid w:val="002210DA"/>
    <w:rsid w:val="0022149E"/>
    <w:rsid w:val="002217F4"/>
    <w:rsid w:val="002218BC"/>
    <w:rsid w:val="00221976"/>
    <w:rsid w:val="002219AE"/>
    <w:rsid w:val="00221A36"/>
    <w:rsid w:val="00221AEC"/>
    <w:rsid w:val="00221D3F"/>
    <w:rsid w:val="002223DD"/>
    <w:rsid w:val="00222BD2"/>
    <w:rsid w:val="00222CBF"/>
    <w:rsid w:val="00222E3F"/>
    <w:rsid w:val="002239C8"/>
    <w:rsid w:val="00223A0F"/>
    <w:rsid w:val="00223B9A"/>
    <w:rsid w:val="00223C1A"/>
    <w:rsid w:val="00223C22"/>
    <w:rsid w:val="00223C3E"/>
    <w:rsid w:val="002241D8"/>
    <w:rsid w:val="00224574"/>
    <w:rsid w:val="00224A6A"/>
    <w:rsid w:val="00224B59"/>
    <w:rsid w:val="0022538D"/>
    <w:rsid w:val="0022549D"/>
    <w:rsid w:val="00225D57"/>
    <w:rsid w:val="00225FDC"/>
    <w:rsid w:val="002261B0"/>
    <w:rsid w:val="002261DB"/>
    <w:rsid w:val="002266A4"/>
    <w:rsid w:val="00226BD3"/>
    <w:rsid w:val="00226C6B"/>
    <w:rsid w:val="00226DC1"/>
    <w:rsid w:val="002272AC"/>
    <w:rsid w:val="002273AD"/>
    <w:rsid w:val="002274B3"/>
    <w:rsid w:val="00227675"/>
    <w:rsid w:val="0023009A"/>
    <w:rsid w:val="002301F3"/>
    <w:rsid w:val="00230215"/>
    <w:rsid w:val="002303C1"/>
    <w:rsid w:val="002303F9"/>
    <w:rsid w:val="002305DF"/>
    <w:rsid w:val="002308B6"/>
    <w:rsid w:val="00230A4D"/>
    <w:rsid w:val="00230CD0"/>
    <w:rsid w:val="00230F55"/>
    <w:rsid w:val="00230F7A"/>
    <w:rsid w:val="002310ED"/>
    <w:rsid w:val="002311C1"/>
    <w:rsid w:val="002319FC"/>
    <w:rsid w:val="00231AD2"/>
    <w:rsid w:val="00231B9C"/>
    <w:rsid w:val="00231BCE"/>
    <w:rsid w:val="002321A9"/>
    <w:rsid w:val="0023234C"/>
    <w:rsid w:val="00232403"/>
    <w:rsid w:val="00232BC6"/>
    <w:rsid w:val="00232BDB"/>
    <w:rsid w:val="00232D17"/>
    <w:rsid w:val="00232F48"/>
    <w:rsid w:val="002334F3"/>
    <w:rsid w:val="002337A4"/>
    <w:rsid w:val="00233B69"/>
    <w:rsid w:val="00233E68"/>
    <w:rsid w:val="0023408E"/>
    <w:rsid w:val="0023436B"/>
    <w:rsid w:val="00234544"/>
    <w:rsid w:val="0023460C"/>
    <w:rsid w:val="002346AB"/>
    <w:rsid w:val="00234852"/>
    <w:rsid w:val="00234F51"/>
    <w:rsid w:val="00234FE8"/>
    <w:rsid w:val="00235257"/>
    <w:rsid w:val="002356B3"/>
    <w:rsid w:val="002359C6"/>
    <w:rsid w:val="00235B7E"/>
    <w:rsid w:val="00235C00"/>
    <w:rsid w:val="00235C2A"/>
    <w:rsid w:val="00235D5B"/>
    <w:rsid w:val="00235E3F"/>
    <w:rsid w:val="002363E5"/>
    <w:rsid w:val="00236407"/>
    <w:rsid w:val="002366E0"/>
    <w:rsid w:val="002366E4"/>
    <w:rsid w:val="002368A0"/>
    <w:rsid w:val="00236AB6"/>
    <w:rsid w:val="00236BA4"/>
    <w:rsid w:val="002370BE"/>
    <w:rsid w:val="00237617"/>
    <w:rsid w:val="002379AD"/>
    <w:rsid w:val="00237E06"/>
    <w:rsid w:val="00240625"/>
    <w:rsid w:val="002408A0"/>
    <w:rsid w:val="002409CA"/>
    <w:rsid w:val="00240C2B"/>
    <w:rsid w:val="00240E05"/>
    <w:rsid w:val="00241153"/>
    <w:rsid w:val="00242253"/>
    <w:rsid w:val="00242C42"/>
    <w:rsid w:val="00242FE1"/>
    <w:rsid w:val="0024300F"/>
    <w:rsid w:val="002434C0"/>
    <w:rsid w:val="00243CCC"/>
    <w:rsid w:val="00243DE2"/>
    <w:rsid w:val="002443C5"/>
    <w:rsid w:val="00245B8F"/>
    <w:rsid w:val="00246052"/>
    <w:rsid w:val="002460D6"/>
    <w:rsid w:val="00246224"/>
    <w:rsid w:val="00246393"/>
    <w:rsid w:val="0024646B"/>
    <w:rsid w:val="0024659E"/>
    <w:rsid w:val="00246CEC"/>
    <w:rsid w:val="00246D41"/>
    <w:rsid w:val="00246F38"/>
    <w:rsid w:val="00247106"/>
    <w:rsid w:val="0024718F"/>
    <w:rsid w:val="0024733A"/>
    <w:rsid w:val="002473D8"/>
    <w:rsid w:val="002477F2"/>
    <w:rsid w:val="00247A15"/>
    <w:rsid w:val="00247B03"/>
    <w:rsid w:val="00247FEF"/>
    <w:rsid w:val="002500F9"/>
    <w:rsid w:val="00250533"/>
    <w:rsid w:val="002507C6"/>
    <w:rsid w:val="00250B95"/>
    <w:rsid w:val="00250D1E"/>
    <w:rsid w:val="00251936"/>
    <w:rsid w:val="00251B39"/>
    <w:rsid w:val="00251CFF"/>
    <w:rsid w:val="00251DDE"/>
    <w:rsid w:val="0025214B"/>
    <w:rsid w:val="00252351"/>
    <w:rsid w:val="0025270E"/>
    <w:rsid w:val="00252B1D"/>
    <w:rsid w:val="00253080"/>
    <w:rsid w:val="002530F2"/>
    <w:rsid w:val="0025344A"/>
    <w:rsid w:val="002535F9"/>
    <w:rsid w:val="00253738"/>
    <w:rsid w:val="00253A38"/>
    <w:rsid w:val="00253A5B"/>
    <w:rsid w:val="00253ADD"/>
    <w:rsid w:val="00253D05"/>
    <w:rsid w:val="00254437"/>
    <w:rsid w:val="00254468"/>
    <w:rsid w:val="00254518"/>
    <w:rsid w:val="0025508A"/>
    <w:rsid w:val="002553E5"/>
    <w:rsid w:val="002559D2"/>
    <w:rsid w:val="00255B85"/>
    <w:rsid w:val="0025603F"/>
    <w:rsid w:val="002561FD"/>
    <w:rsid w:val="002569E2"/>
    <w:rsid w:val="00256C4D"/>
    <w:rsid w:val="0025730C"/>
    <w:rsid w:val="002576BA"/>
    <w:rsid w:val="00257783"/>
    <w:rsid w:val="002577FA"/>
    <w:rsid w:val="00257D5D"/>
    <w:rsid w:val="00257FB9"/>
    <w:rsid w:val="00260400"/>
    <w:rsid w:val="00260725"/>
    <w:rsid w:val="002609E8"/>
    <w:rsid w:val="00260AC5"/>
    <w:rsid w:val="002617DC"/>
    <w:rsid w:val="002619D1"/>
    <w:rsid w:val="00262144"/>
    <w:rsid w:val="00262735"/>
    <w:rsid w:val="00262F47"/>
    <w:rsid w:val="0026304A"/>
    <w:rsid w:val="00263186"/>
    <w:rsid w:val="00263236"/>
    <w:rsid w:val="00263617"/>
    <w:rsid w:val="00264372"/>
    <w:rsid w:val="00264B56"/>
    <w:rsid w:val="00264D1F"/>
    <w:rsid w:val="002651F7"/>
    <w:rsid w:val="00265AB1"/>
    <w:rsid w:val="00265E6D"/>
    <w:rsid w:val="00265F5C"/>
    <w:rsid w:val="00265F86"/>
    <w:rsid w:val="0026606A"/>
    <w:rsid w:val="002660D2"/>
    <w:rsid w:val="0026693F"/>
    <w:rsid w:val="0026719F"/>
    <w:rsid w:val="002674FB"/>
    <w:rsid w:val="00267503"/>
    <w:rsid w:val="002675B4"/>
    <w:rsid w:val="002676C7"/>
    <w:rsid w:val="00267C01"/>
    <w:rsid w:val="002702A8"/>
    <w:rsid w:val="002702F2"/>
    <w:rsid w:val="0027044C"/>
    <w:rsid w:val="0027056C"/>
    <w:rsid w:val="002706A5"/>
    <w:rsid w:val="00270805"/>
    <w:rsid w:val="002708B5"/>
    <w:rsid w:val="00270E91"/>
    <w:rsid w:val="00271262"/>
    <w:rsid w:val="002715BF"/>
    <w:rsid w:val="00271606"/>
    <w:rsid w:val="00271651"/>
    <w:rsid w:val="002716D9"/>
    <w:rsid w:val="0027181D"/>
    <w:rsid w:val="00271CB1"/>
    <w:rsid w:val="00272349"/>
    <w:rsid w:val="00272AD1"/>
    <w:rsid w:val="00272EE2"/>
    <w:rsid w:val="00273084"/>
    <w:rsid w:val="0027322D"/>
    <w:rsid w:val="00273237"/>
    <w:rsid w:val="00273423"/>
    <w:rsid w:val="00273B02"/>
    <w:rsid w:val="00273EBA"/>
    <w:rsid w:val="00273ECB"/>
    <w:rsid w:val="0027417E"/>
    <w:rsid w:val="002742B9"/>
    <w:rsid w:val="002743FD"/>
    <w:rsid w:val="00274532"/>
    <w:rsid w:val="00274645"/>
    <w:rsid w:val="002746C6"/>
    <w:rsid w:val="00274BD9"/>
    <w:rsid w:val="00274C18"/>
    <w:rsid w:val="00274F8D"/>
    <w:rsid w:val="00275084"/>
    <w:rsid w:val="0027544C"/>
    <w:rsid w:val="00275A6D"/>
    <w:rsid w:val="00275ED3"/>
    <w:rsid w:val="00276074"/>
    <w:rsid w:val="00276ECF"/>
    <w:rsid w:val="00276F5A"/>
    <w:rsid w:val="0027714A"/>
    <w:rsid w:val="00277267"/>
    <w:rsid w:val="0027749A"/>
    <w:rsid w:val="002777D3"/>
    <w:rsid w:val="00277B07"/>
    <w:rsid w:val="00280446"/>
    <w:rsid w:val="00280DA0"/>
    <w:rsid w:val="00280E43"/>
    <w:rsid w:val="00280FDE"/>
    <w:rsid w:val="00281404"/>
    <w:rsid w:val="00281B1F"/>
    <w:rsid w:val="00281CBD"/>
    <w:rsid w:val="00281CEC"/>
    <w:rsid w:val="00281F85"/>
    <w:rsid w:val="00281FF1"/>
    <w:rsid w:val="002820DD"/>
    <w:rsid w:val="002821DD"/>
    <w:rsid w:val="00282285"/>
    <w:rsid w:val="0028228E"/>
    <w:rsid w:val="002824D9"/>
    <w:rsid w:val="002825EC"/>
    <w:rsid w:val="00282827"/>
    <w:rsid w:val="0028284D"/>
    <w:rsid w:val="00282D25"/>
    <w:rsid w:val="0028306A"/>
    <w:rsid w:val="00283206"/>
    <w:rsid w:val="00283A5B"/>
    <w:rsid w:val="00283C8F"/>
    <w:rsid w:val="00283DB5"/>
    <w:rsid w:val="00283FAB"/>
    <w:rsid w:val="00284106"/>
    <w:rsid w:val="0028411B"/>
    <w:rsid w:val="00284405"/>
    <w:rsid w:val="0028445F"/>
    <w:rsid w:val="00284B36"/>
    <w:rsid w:val="00285517"/>
    <w:rsid w:val="00285610"/>
    <w:rsid w:val="002856C9"/>
    <w:rsid w:val="00285AF5"/>
    <w:rsid w:val="00285D19"/>
    <w:rsid w:val="00285FBB"/>
    <w:rsid w:val="002862DC"/>
    <w:rsid w:val="002864E4"/>
    <w:rsid w:val="0028655C"/>
    <w:rsid w:val="00286938"/>
    <w:rsid w:val="0028712F"/>
    <w:rsid w:val="002873DF"/>
    <w:rsid w:val="0028782C"/>
    <w:rsid w:val="00287A47"/>
    <w:rsid w:val="0029017B"/>
    <w:rsid w:val="00290319"/>
    <w:rsid w:val="00290418"/>
    <w:rsid w:val="00290437"/>
    <w:rsid w:val="0029059D"/>
    <w:rsid w:val="002907CA"/>
    <w:rsid w:val="002908CD"/>
    <w:rsid w:val="002908CE"/>
    <w:rsid w:val="002908FD"/>
    <w:rsid w:val="00290B9D"/>
    <w:rsid w:val="002914CD"/>
    <w:rsid w:val="0029168B"/>
    <w:rsid w:val="00291849"/>
    <w:rsid w:val="00291933"/>
    <w:rsid w:val="00291B4B"/>
    <w:rsid w:val="00291D92"/>
    <w:rsid w:val="00291E97"/>
    <w:rsid w:val="00291F11"/>
    <w:rsid w:val="002926EB"/>
    <w:rsid w:val="00292758"/>
    <w:rsid w:val="0029279E"/>
    <w:rsid w:val="0029287C"/>
    <w:rsid w:val="00292C49"/>
    <w:rsid w:val="00293519"/>
    <w:rsid w:val="00293534"/>
    <w:rsid w:val="002935C0"/>
    <w:rsid w:val="002939C2"/>
    <w:rsid w:val="00293DA0"/>
    <w:rsid w:val="00293DE6"/>
    <w:rsid w:val="00293DF6"/>
    <w:rsid w:val="00294726"/>
    <w:rsid w:val="00294942"/>
    <w:rsid w:val="00294967"/>
    <w:rsid w:val="00294A86"/>
    <w:rsid w:val="0029530E"/>
    <w:rsid w:val="002954C3"/>
    <w:rsid w:val="00295CCF"/>
    <w:rsid w:val="00295F34"/>
    <w:rsid w:val="0029610C"/>
    <w:rsid w:val="0029618E"/>
    <w:rsid w:val="00296331"/>
    <w:rsid w:val="00296D86"/>
    <w:rsid w:val="002974E9"/>
    <w:rsid w:val="00297723"/>
    <w:rsid w:val="00297751"/>
    <w:rsid w:val="00297D4D"/>
    <w:rsid w:val="00297FB0"/>
    <w:rsid w:val="002A005E"/>
    <w:rsid w:val="002A0329"/>
    <w:rsid w:val="002A04CA"/>
    <w:rsid w:val="002A13F2"/>
    <w:rsid w:val="002A1461"/>
    <w:rsid w:val="002A14E0"/>
    <w:rsid w:val="002A15D8"/>
    <w:rsid w:val="002A1758"/>
    <w:rsid w:val="002A19AC"/>
    <w:rsid w:val="002A1B2A"/>
    <w:rsid w:val="002A1B33"/>
    <w:rsid w:val="002A1E4F"/>
    <w:rsid w:val="002A1EBC"/>
    <w:rsid w:val="002A21FA"/>
    <w:rsid w:val="002A27EC"/>
    <w:rsid w:val="002A27F5"/>
    <w:rsid w:val="002A2913"/>
    <w:rsid w:val="002A29D3"/>
    <w:rsid w:val="002A2A99"/>
    <w:rsid w:val="002A313D"/>
    <w:rsid w:val="002A3433"/>
    <w:rsid w:val="002A3628"/>
    <w:rsid w:val="002A3773"/>
    <w:rsid w:val="002A39D1"/>
    <w:rsid w:val="002A47A0"/>
    <w:rsid w:val="002A4B91"/>
    <w:rsid w:val="002A4E57"/>
    <w:rsid w:val="002A52C5"/>
    <w:rsid w:val="002A555E"/>
    <w:rsid w:val="002A5E11"/>
    <w:rsid w:val="002A5E34"/>
    <w:rsid w:val="002A6322"/>
    <w:rsid w:val="002A6411"/>
    <w:rsid w:val="002A68A4"/>
    <w:rsid w:val="002A692D"/>
    <w:rsid w:val="002A6FD7"/>
    <w:rsid w:val="002A7442"/>
    <w:rsid w:val="002A7EA8"/>
    <w:rsid w:val="002B03E5"/>
    <w:rsid w:val="002B0AF1"/>
    <w:rsid w:val="002B106F"/>
    <w:rsid w:val="002B11C1"/>
    <w:rsid w:val="002B152D"/>
    <w:rsid w:val="002B1E5B"/>
    <w:rsid w:val="002B1EB7"/>
    <w:rsid w:val="002B22E8"/>
    <w:rsid w:val="002B2336"/>
    <w:rsid w:val="002B23B3"/>
    <w:rsid w:val="002B2422"/>
    <w:rsid w:val="002B2433"/>
    <w:rsid w:val="002B29BC"/>
    <w:rsid w:val="002B344A"/>
    <w:rsid w:val="002B34B3"/>
    <w:rsid w:val="002B3983"/>
    <w:rsid w:val="002B3987"/>
    <w:rsid w:val="002B3C5D"/>
    <w:rsid w:val="002B3C67"/>
    <w:rsid w:val="002B3F09"/>
    <w:rsid w:val="002B4CFB"/>
    <w:rsid w:val="002B4E57"/>
    <w:rsid w:val="002B5009"/>
    <w:rsid w:val="002B5243"/>
    <w:rsid w:val="002B52C2"/>
    <w:rsid w:val="002B56CB"/>
    <w:rsid w:val="002B56DA"/>
    <w:rsid w:val="002B57CE"/>
    <w:rsid w:val="002B6705"/>
    <w:rsid w:val="002B67B3"/>
    <w:rsid w:val="002B690C"/>
    <w:rsid w:val="002B69BC"/>
    <w:rsid w:val="002B6DC7"/>
    <w:rsid w:val="002B741E"/>
    <w:rsid w:val="002B74A3"/>
    <w:rsid w:val="002B74A9"/>
    <w:rsid w:val="002B74F9"/>
    <w:rsid w:val="002B754C"/>
    <w:rsid w:val="002B78C1"/>
    <w:rsid w:val="002B790D"/>
    <w:rsid w:val="002B7A73"/>
    <w:rsid w:val="002B7C4E"/>
    <w:rsid w:val="002B7D6A"/>
    <w:rsid w:val="002C007D"/>
    <w:rsid w:val="002C0219"/>
    <w:rsid w:val="002C0304"/>
    <w:rsid w:val="002C0587"/>
    <w:rsid w:val="002C07F1"/>
    <w:rsid w:val="002C0962"/>
    <w:rsid w:val="002C0ABA"/>
    <w:rsid w:val="002C1440"/>
    <w:rsid w:val="002C167B"/>
    <w:rsid w:val="002C1827"/>
    <w:rsid w:val="002C1E06"/>
    <w:rsid w:val="002C2368"/>
    <w:rsid w:val="002C23A8"/>
    <w:rsid w:val="002C28EC"/>
    <w:rsid w:val="002C2B10"/>
    <w:rsid w:val="002C31D6"/>
    <w:rsid w:val="002C3299"/>
    <w:rsid w:val="002C33C8"/>
    <w:rsid w:val="002C348E"/>
    <w:rsid w:val="002C3545"/>
    <w:rsid w:val="002C3625"/>
    <w:rsid w:val="002C3E24"/>
    <w:rsid w:val="002C455D"/>
    <w:rsid w:val="002C4923"/>
    <w:rsid w:val="002C49DA"/>
    <w:rsid w:val="002C4F19"/>
    <w:rsid w:val="002C4F74"/>
    <w:rsid w:val="002C53EA"/>
    <w:rsid w:val="002C5493"/>
    <w:rsid w:val="002C55F1"/>
    <w:rsid w:val="002C57D0"/>
    <w:rsid w:val="002C59D6"/>
    <w:rsid w:val="002C5AD6"/>
    <w:rsid w:val="002C62BE"/>
    <w:rsid w:val="002C62ED"/>
    <w:rsid w:val="002C6859"/>
    <w:rsid w:val="002C70BA"/>
    <w:rsid w:val="002C7397"/>
    <w:rsid w:val="002C7538"/>
    <w:rsid w:val="002C75D3"/>
    <w:rsid w:val="002C7B4E"/>
    <w:rsid w:val="002C7CE9"/>
    <w:rsid w:val="002D0415"/>
    <w:rsid w:val="002D05C6"/>
    <w:rsid w:val="002D0719"/>
    <w:rsid w:val="002D097E"/>
    <w:rsid w:val="002D0EE9"/>
    <w:rsid w:val="002D1037"/>
    <w:rsid w:val="002D1686"/>
    <w:rsid w:val="002D1712"/>
    <w:rsid w:val="002D17C5"/>
    <w:rsid w:val="002D17E1"/>
    <w:rsid w:val="002D18E2"/>
    <w:rsid w:val="002D1B5F"/>
    <w:rsid w:val="002D1ED2"/>
    <w:rsid w:val="002D22D6"/>
    <w:rsid w:val="002D22DD"/>
    <w:rsid w:val="002D25A4"/>
    <w:rsid w:val="002D27F1"/>
    <w:rsid w:val="002D28E7"/>
    <w:rsid w:val="002D2B55"/>
    <w:rsid w:val="002D2C8C"/>
    <w:rsid w:val="002D3335"/>
    <w:rsid w:val="002D33FF"/>
    <w:rsid w:val="002D3843"/>
    <w:rsid w:val="002D385A"/>
    <w:rsid w:val="002D39E9"/>
    <w:rsid w:val="002D4738"/>
    <w:rsid w:val="002D4E79"/>
    <w:rsid w:val="002D51F8"/>
    <w:rsid w:val="002D5A6E"/>
    <w:rsid w:val="002D5ECC"/>
    <w:rsid w:val="002D5FB1"/>
    <w:rsid w:val="002D60EA"/>
    <w:rsid w:val="002D6271"/>
    <w:rsid w:val="002D6296"/>
    <w:rsid w:val="002D65D9"/>
    <w:rsid w:val="002D671C"/>
    <w:rsid w:val="002D6C07"/>
    <w:rsid w:val="002D6E28"/>
    <w:rsid w:val="002D7064"/>
    <w:rsid w:val="002D73E1"/>
    <w:rsid w:val="002D748E"/>
    <w:rsid w:val="002D752A"/>
    <w:rsid w:val="002D755C"/>
    <w:rsid w:val="002D760B"/>
    <w:rsid w:val="002D7687"/>
    <w:rsid w:val="002D7B3C"/>
    <w:rsid w:val="002D7B8D"/>
    <w:rsid w:val="002D7CE0"/>
    <w:rsid w:val="002D7D75"/>
    <w:rsid w:val="002D7DD9"/>
    <w:rsid w:val="002E0257"/>
    <w:rsid w:val="002E02D0"/>
    <w:rsid w:val="002E04CE"/>
    <w:rsid w:val="002E0707"/>
    <w:rsid w:val="002E080F"/>
    <w:rsid w:val="002E08BF"/>
    <w:rsid w:val="002E0B87"/>
    <w:rsid w:val="002E0B88"/>
    <w:rsid w:val="002E0CFA"/>
    <w:rsid w:val="002E0F15"/>
    <w:rsid w:val="002E12BC"/>
    <w:rsid w:val="002E12CF"/>
    <w:rsid w:val="002E163B"/>
    <w:rsid w:val="002E1D41"/>
    <w:rsid w:val="002E22A5"/>
    <w:rsid w:val="002E237B"/>
    <w:rsid w:val="002E261E"/>
    <w:rsid w:val="002E29D0"/>
    <w:rsid w:val="002E2C73"/>
    <w:rsid w:val="002E3CBB"/>
    <w:rsid w:val="002E486A"/>
    <w:rsid w:val="002E4C31"/>
    <w:rsid w:val="002E5113"/>
    <w:rsid w:val="002E5303"/>
    <w:rsid w:val="002E5467"/>
    <w:rsid w:val="002E5879"/>
    <w:rsid w:val="002E58F4"/>
    <w:rsid w:val="002E5ADB"/>
    <w:rsid w:val="002E5B26"/>
    <w:rsid w:val="002E61B3"/>
    <w:rsid w:val="002E6416"/>
    <w:rsid w:val="002E65ED"/>
    <w:rsid w:val="002E67A3"/>
    <w:rsid w:val="002E6D89"/>
    <w:rsid w:val="002E6E56"/>
    <w:rsid w:val="002E6E98"/>
    <w:rsid w:val="002E74F2"/>
    <w:rsid w:val="002E755D"/>
    <w:rsid w:val="002E766F"/>
    <w:rsid w:val="002E7754"/>
    <w:rsid w:val="002E7876"/>
    <w:rsid w:val="002E7C0F"/>
    <w:rsid w:val="002E7C86"/>
    <w:rsid w:val="002F0189"/>
    <w:rsid w:val="002F02F2"/>
    <w:rsid w:val="002F053A"/>
    <w:rsid w:val="002F10A2"/>
    <w:rsid w:val="002F12A4"/>
    <w:rsid w:val="002F1A77"/>
    <w:rsid w:val="002F1D32"/>
    <w:rsid w:val="002F1FBA"/>
    <w:rsid w:val="002F23FB"/>
    <w:rsid w:val="002F2A15"/>
    <w:rsid w:val="002F2BAD"/>
    <w:rsid w:val="002F2C27"/>
    <w:rsid w:val="002F2D6B"/>
    <w:rsid w:val="002F2E09"/>
    <w:rsid w:val="002F2FFF"/>
    <w:rsid w:val="002F321D"/>
    <w:rsid w:val="002F322F"/>
    <w:rsid w:val="002F3308"/>
    <w:rsid w:val="002F3774"/>
    <w:rsid w:val="002F3CA8"/>
    <w:rsid w:val="002F4405"/>
    <w:rsid w:val="002F4806"/>
    <w:rsid w:val="002F4923"/>
    <w:rsid w:val="002F4D31"/>
    <w:rsid w:val="002F4F03"/>
    <w:rsid w:val="002F4FB7"/>
    <w:rsid w:val="002F5240"/>
    <w:rsid w:val="002F54EB"/>
    <w:rsid w:val="002F5589"/>
    <w:rsid w:val="002F59C6"/>
    <w:rsid w:val="002F5C6A"/>
    <w:rsid w:val="002F5D4E"/>
    <w:rsid w:val="002F60DB"/>
    <w:rsid w:val="002F64F3"/>
    <w:rsid w:val="002F6925"/>
    <w:rsid w:val="002F6B7F"/>
    <w:rsid w:val="002F6E40"/>
    <w:rsid w:val="002F71B6"/>
    <w:rsid w:val="002F7744"/>
    <w:rsid w:val="002F7DD3"/>
    <w:rsid w:val="003002BC"/>
    <w:rsid w:val="003002CF"/>
    <w:rsid w:val="00300649"/>
    <w:rsid w:val="00300A98"/>
    <w:rsid w:val="00300C87"/>
    <w:rsid w:val="00301152"/>
    <w:rsid w:val="00301272"/>
    <w:rsid w:val="00301283"/>
    <w:rsid w:val="00301411"/>
    <w:rsid w:val="00301B43"/>
    <w:rsid w:val="00301C3F"/>
    <w:rsid w:val="00301FCB"/>
    <w:rsid w:val="0030216F"/>
    <w:rsid w:val="00302194"/>
    <w:rsid w:val="0030228D"/>
    <w:rsid w:val="003025DB"/>
    <w:rsid w:val="003027D3"/>
    <w:rsid w:val="00302815"/>
    <w:rsid w:val="00302ECD"/>
    <w:rsid w:val="00302EEA"/>
    <w:rsid w:val="00303261"/>
    <w:rsid w:val="00303489"/>
    <w:rsid w:val="00303528"/>
    <w:rsid w:val="0030397C"/>
    <w:rsid w:val="00303AED"/>
    <w:rsid w:val="00303EAE"/>
    <w:rsid w:val="003040FA"/>
    <w:rsid w:val="003043EE"/>
    <w:rsid w:val="00304632"/>
    <w:rsid w:val="003048A7"/>
    <w:rsid w:val="0030503D"/>
    <w:rsid w:val="0030544C"/>
    <w:rsid w:val="003054C3"/>
    <w:rsid w:val="0030598E"/>
    <w:rsid w:val="00306562"/>
    <w:rsid w:val="00306F04"/>
    <w:rsid w:val="00306F1F"/>
    <w:rsid w:val="00306FD1"/>
    <w:rsid w:val="0030711B"/>
    <w:rsid w:val="00307344"/>
    <w:rsid w:val="00307C81"/>
    <w:rsid w:val="0031039B"/>
    <w:rsid w:val="00310526"/>
    <w:rsid w:val="00310799"/>
    <w:rsid w:val="003107D3"/>
    <w:rsid w:val="003109E3"/>
    <w:rsid w:val="00310E37"/>
    <w:rsid w:val="0031111C"/>
    <w:rsid w:val="00311121"/>
    <w:rsid w:val="0031156D"/>
    <w:rsid w:val="0031156E"/>
    <w:rsid w:val="003116DA"/>
    <w:rsid w:val="00311A55"/>
    <w:rsid w:val="00311C4F"/>
    <w:rsid w:val="003123B8"/>
    <w:rsid w:val="00312556"/>
    <w:rsid w:val="00312A59"/>
    <w:rsid w:val="00312D98"/>
    <w:rsid w:val="00313179"/>
    <w:rsid w:val="003133E6"/>
    <w:rsid w:val="0031342C"/>
    <w:rsid w:val="00313726"/>
    <w:rsid w:val="00313827"/>
    <w:rsid w:val="0031393D"/>
    <w:rsid w:val="00313D8D"/>
    <w:rsid w:val="003141DE"/>
    <w:rsid w:val="0031446B"/>
    <w:rsid w:val="003146AA"/>
    <w:rsid w:val="00314825"/>
    <w:rsid w:val="0031494F"/>
    <w:rsid w:val="00314B5B"/>
    <w:rsid w:val="00314FA9"/>
    <w:rsid w:val="003150AB"/>
    <w:rsid w:val="00315C87"/>
    <w:rsid w:val="003166AB"/>
    <w:rsid w:val="00316863"/>
    <w:rsid w:val="00316981"/>
    <w:rsid w:val="00316A73"/>
    <w:rsid w:val="00316F20"/>
    <w:rsid w:val="0031716E"/>
    <w:rsid w:val="00317265"/>
    <w:rsid w:val="00317375"/>
    <w:rsid w:val="00317549"/>
    <w:rsid w:val="003175C4"/>
    <w:rsid w:val="0031764F"/>
    <w:rsid w:val="0031781C"/>
    <w:rsid w:val="00317B23"/>
    <w:rsid w:val="00317C35"/>
    <w:rsid w:val="00317FA6"/>
    <w:rsid w:val="00320307"/>
    <w:rsid w:val="0032048B"/>
    <w:rsid w:val="00320563"/>
    <w:rsid w:val="003206DB"/>
    <w:rsid w:val="003208FB"/>
    <w:rsid w:val="003209AF"/>
    <w:rsid w:val="00321366"/>
    <w:rsid w:val="00321581"/>
    <w:rsid w:val="00322194"/>
    <w:rsid w:val="003221C9"/>
    <w:rsid w:val="00322269"/>
    <w:rsid w:val="00322423"/>
    <w:rsid w:val="00322B59"/>
    <w:rsid w:val="00322ED4"/>
    <w:rsid w:val="00322F7F"/>
    <w:rsid w:val="003230A1"/>
    <w:rsid w:val="0032325E"/>
    <w:rsid w:val="003234FF"/>
    <w:rsid w:val="003236A6"/>
    <w:rsid w:val="00323876"/>
    <w:rsid w:val="00323929"/>
    <w:rsid w:val="00323993"/>
    <w:rsid w:val="00323A1D"/>
    <w:rsid w:val="00323CC1"/>
    <w:rsid w:val="00323DF4"/>
    <w:rsid w:val="00323EA3"/>
    <w:rsid w:val="0032428A"/>
    <w:rsid w:val="00324299"/>
    <w:rsid w:val="003245FF"/>
    <w:rsid w:val="003248B0"/>
    <w:rsid w:val="0032495E"/>
    <w:rsid w:val="00324F7B"/>
    <w:rsid w:val="003250A5"/>
    <w:rsid w:val="003256DD"/>
    <w:rsid w:val="003257D1"/>
    <w:rsid w:val="00325875"/>
    <w:rsid w:val="00325BA8"/>
    <w:rsid w:val="00325C42"/>
    <w:rsid w:val="00325D58"/>
    <w:rsid w:val="00325F0D"/>
    <w:rsid w:val="0032609A"/>
    <w:rsid w:val="003262F4"/>
    <w:rsid w:val="00326438"/>
    <w:rsid w:val="00326EAA"/>
    <w:rsid w:val="00326F42"/>
    <w:rsid w:val="00327BBD"/>
    <w:rsid w:val="00327C22"/>
    <w:rsid w:val="003300C1"/>
    <w:rsid w:val="0033018B"/>
    <w:rsid w:val="0033073F"/>
    <w:rsid w:val="003307CA"/>
    <w:rsid w:val="00330927"/>
    <w:rsid w:val="00330CF2"/>
    <w:rsid w:val="00330E13"/>
    <w:rsid w:val="00330F73"/>
    <w:rsid w:val="00331347"/>
    <w:rsid w:val="00331B02"/>
    <w:rsid w:val="00331B7C"/>
    <w:rsid w:val="00331F02"/>
    <w:rsid w:val="0033263C"/>
    <w:rsid w:val="0033267A"/>
    <w:rsid w:val="00332841"/>
    <w:rsid w:val="00332887"/>
    <w:rsid w:val="00332B34"/>
    <w:rsid w:val="00332E79"/>
    <w:rsid w:val="003330EE"/>
    <w:rsid w:val="00333268"/>
    <w:rsid w:val="00333599"/>
    <w:rsid w:val="00334298"/>
    <w:rsid w:val="003343A6"/>
    <w:rsid w:val="003344B3"/>
    <w:rsid w:val="00334592"/>
    <w:rsid w:val="00334B3D"/>
    <w:rsid w:val="00334CEC"/>
    <w:rsid w:val="0033527A"/>
    <w:rsid w:val="00336085"/>
    <w:rsid w:val="003363A9"/>
    <w:rsid w:val="00336403"/>
    <w:rsid w:val="00336854"/>
    <w:rsid w:val="00336927"/>
    <w:rsid w:val="0033721B"/>
    <w:rsid w:val="003373A4"/>
    <w:rsid w:val="00337621"/>
    <w:rsid w:val="00337BFD"/>
    <w:rsid w:val="00337E93"/>
    <w:rsid w:val="00337FA9"/>
    <w:rsid w:val="00340062"/>
    <w:rsid w:val="00340080"/>
    <w:rsid w:val="003401E5"/>
    <w:rsid w:val="00340232"/>
    <w:rsid w:val="003402AA"/>
    <w:rsid w:val="003408E3"/>
    <w:rsid w:val="00340A70"/>
    <w:rsid w:val="00340AB4"/>
    <w:rsid w:val="00340E0F"/>
    <w:rsid w:val="003416C8"/>
    <w:rsid w:val="00341869"/>
    <w:rsid w:val="00341CC4"/>
    <w:rsid w:val="0034240C"/>
    <w:rsid w:val="00342983"/>
    <w:rsid w:val="00343005"/>
    <w:rsid w:val="0034346D"/>
    <w:rsid w:val="003437C8"/>
    <w:rsid w:val="003437D1"/>
    <w:rsid w:val="003437DA"/>
    <w:rsid w:val="00343CD4"/>
    <w:rsid w:val="00343F03"/>
    <w:rsid w:val="0034413A"/>
    <w:rsid w:val="003444AE"/>
    <w:rsid w:val="00344747"/>
    <w:rsid w:val="003448A6"/>
    <w:rsid w:val="00344B66"/>
    <w:rsid w:val="00344D6A"/>
    <w:rsid w:val="00344E66"/>
    <w:rsid w:val="003453BA"/>
    <w:rsid w:val="00345B87"/>
    <w:rsid w:val="00345C0F"/>
    <w:rsid w:val="00345CBD"/>
    <w:rsid w:val="00346524"/>
    <w:rsid w:val="00346800"/>
    <w:rsid w:val="0034697A"/>
    <w:rsid w:val="00346F06"/>
    <w:rsid w:val="003477D0"/>
    <w:rsid w:val="003477D9"/>
    <w:rsid w:val="003479F2"/>
    <w:rsid w:val="00347A6F"/>
    <w:rsid w:val="00347C37"/>
    <w:rsid w:val="00347DBE"/>
    <w:rsid w:val="00350026"/>
    <w:rsid w:val="00350665"/>
    <w:rsid w:val="003506AB"/>
    <w:rsid w:val="0035085D"/>
    <w:rsid w:val="00350885"/>
    <w:rsid w:val="003509C1"/>
    <w:rsid w:val="00351183"/>
    <w:rsid w:val="003513C8"/>
    <w:rsid w:val="00351989"/>
    <w:rsid w:val="00351B78"/>
    <w:rsid w:val="00351EB7"/>
    <w:rsid w:val="0035210D"/>
    <w:rsid w:val="00352203"/>
    <w:rsid w:val="003525AF"/>
    <w:rsid w:val="0035314C"/>
    <w:rsid w:val="00353545"/>
    <w:rsid w:val="00353BE9"/>
    <w:rsid w:val="00353BF6"/>
    <w:rsid w:val="00353CDA"/>
    <w:rsid w:val="00353F99"/>
    <w:rsid w:val="00354179"/>
    <w:rsid w:val="0035418D"/>
    <w:rsid w:val="003543B2"/>
    <w:rsid w:val="00354581"/>
    <w:rsid w:val="00354587"/>
    <w:rsid w:val="003546DD"/>
    <w:rsid w:val="00354729"/>
    <w:rsid w:val="00354831"/>
    <w:rsid w:val="00354A49"/>
    <w:rsid w:val="00354E17"/>
    <w:rsid w:val="0035541C"/>
    <w:rsid w:val="003554FE"/>
    <w:rsid w:val="003556FE"/>
    <w:rsid w:val="0035596D"/>
    <w:rsid w:val="00356299"/>
    <w:rsid w:val="00356453"/>
    <w:rsid w:val="00356594"/>
    <w:rsid w:val="00356610"/>
    <w:rsid w:val="003567AE"/>
    <w:rsid w:val="003567C4"/>
    <w:rsid w:val="00356B66"/>
    <w:rsid w:val="00356EBB"/>
    <w:rsid w:val="00357168"/>
    <w:rsid w:val="003576AE"/>
    <w:rsid w:val="00357AB2"/>
    <w:rsid w:val="003604F9"/>
    <w:rsid w:val="00360A3A"/>
    <w:rsid w:val="00360E9F"/>
    <w:rsid w:val="00361144"/>
    <w:rsid w:val="003611B1"/>
    <w:rsid w:val="00361B56"/>
    <w:rsid w:val="00362075"/>
    <w:rsid w:val="003621DA"/>
    <w:rsid w:val="0036226B"/>
    <w:rsid w:val="0036231F"/>
    <w:rsid w:val="00362386"/>
    <w:rsid w:val="003625D7"/>
    <w:rsid w:val="0036268C"/>
    <w:rsid w:val="0036288D"/>
    <w:rsid w:val="00362A42"/>
    <w:rsid w:val="00362D9F"/>
    <w:rsid w:val="00363044"/>
    <w:rsid w:val="003631EB"/>
    <w:rsid w:val="00363245"/>
    <w:rsid w:val="00363745"/>
    <w:rsid w:val="00363890"/>
    <w:rsid w:val="00363EB3"/>
    <w:rsid w:val="00364211"/>
    <w:rsid w:val="00364783"/>
    <w:rsid w:val="00364CAF"/>
    <w:rsid w:val="00364D92"/>
    <w:rsid w:val="00364DF9"/>
    <w:rsid w:val="00364EF2"/>
    <w:rsid w:val="00364FCA"/>
    <w:rsid w:val="00365118"/>
    <w:rsid w:val="00365134"/>
    <w:rsid w:val="003653DC"/>
    <w:rsid w:val="0036571C"/>
    <w:rsid w:val="00365E42"/>
    <w:rsid w:val="0036633B"/>
    <w:rsid w:val="00366446"/>
    <w:rsid w:val="003667F7"/>
    <w:rsid w:val="0036731D"/>
    <w:rsid w:val="0036761C"/>
    <w:rsid w:val="00367816"/>
    <w:rsid w:val="00367877"/>
    <w:rsid w:val="003679A3"/>
    <w:rsid w:val="003679FC"/>
    <w:rsid w:val="00367CCF"/>
    <w:rsid w:val="00370162"/>
    <w:rsid w:val="003711F1"/>
    <w:rsid w:val="00371488"/>
    <w:rsid w:val="0037173A"/>
    <w:rsid w:val="00371911"/>
    <w:rsid w:val="00371F27"/>
    <w:rsid w:val="0037218F"/>
    <w:rsid w:val="0037223C"/>
    <w:rsid w:val="003724C9"/>
    <w:rsid w:val="00372594"/>
    <w:rsid w:val="00372601"/>
    <w:rsid w:val="003728EB"/>
    <w:rsid w:val="00372AD5"/>
    <w:rsid w:val="00372DEB"/>
    <w:rsid w:val="00372EF5"/>
    <w:rsid w:val="003734D5"/>
    <w:rsid w:val="00373673"/>
    <w:rsid w:val="00373BE7"/>
    <w:rsid w:val="00373DF3"/>
    <w:rsid w:val="00373F06"/>
    <w:rsid w:val="00373FD8"/>
    <w:rsid w:val="003751A0"/>
    <w:rsid w:val="0037536C"/>
    <w:rsid w:val="00375392"/>
    <w:rsid w:val="003755FF"/>
    <w:rsid w:val="003763AE"/>
    <w:rsid w:val="00376568"/>
    <w:rsid w:val="0037657A"/>
    <w:rsid w:val="003768F7"/>
    <w:rsid w:val="00376E18"/>
    <w:rsid w:val="00377582"/>
    <w:rsid w:val="00377A2F"/>
    <w:rsid w:val="00377A63"/>
    <w:rsid w:val="00377C01"/>
    <w:rsid w:val="00380241"/>
    <w:rsid w:val="00380718"/>
    <w:rsid w:val="00380C91"/>
    <w:rsid w:val="00381C31"/>
    <w:rsid w:val="00381D61"/>
    <w:rsid w:val="00382130"/>
    <w:rsid w:val="003825D1"/>
    <w:rsid w:val="003827B6"/>
    <w:rsid w:val="00382A3B"/>
    <w:rsid w:val="00382CE0"/>
    <w:rsid w:val="0038333C"/>
    <w:rsid w:val="0038342B"/>
    <w:rsid w:val="003835AF"/>
    <w:rsid w:val="003836B1"/>
    <w:rsid w:val="00383901"/>
    <w:rsid w:val="00383ABC"/>
    <w:rsid w:val="00383EEB"/>
    <w:rsid w:val="00383FEE"/>
    <w:rsid w:val="003843B4"/>
    <w:rsid w:val="003844CE"/>
    <w:rsid w:val="0038468A"/>
    <w:rsid w:val="0038509C"/>
    <w:rsid w:val="0038532B"/>
    <w:rsid w:val="0038581D"/>
    <w:rsid w:val="003859F4"/>
    <w:rsid w:val="00385C2A"/>
    <w:rsid w:val="00385E81"/>
    <w:rsid w:val="00385EC9"/>
    <w:rsid w:val="00386028"/>
    <w:rsid w:val="0038612E"/>
    <w:rsid w:val="00386399"/>
    <w:rsid w:val="0038650B"/>
    <w:rsid w:val="00386714"/>
    <w:rsid w:val="003869D0"/>
    <w:rsid w:val="00386D5E"/>
    <w:rsid w:val="00386EB2"/>
    <w:rsid w:val="00387B2A"/>
    <w:rsid w:val="00387DC2"/>
    <w:rsid w:val="003901B6"/>
    <w:rsid w:val="003903CA"/>
    <w:rsid w:val="0039068F"/>
    <w:rsid w:val="00390B69"/>
    <w:rsid w:val="00390D65"/>
    <w:rsid w:val="00391001"/>
    <w:rsid w:val="00391524"/>
    <w:rsid w:val="00391D84"/>
    <w:rsid w:val="00391F0F"/>
    <w:rsid w:val="0039201A"/>
    <w:rsid w:val="003924BB"/>
    <w:rsid w:val="003926DF"/>
    <w:rsid w:val="0039326B"/>
    <w:rsid w:val="0039328E"/>
    <w:rsid w:val="003932EA"/>
    <w:rsid w:val="00393AE6"/>
    <w:rsid w:val="00393CBF"/>
    <w:rsid w:val="00393FFD"/>
    <w:rsid w:val="00394203"/>
    <w:rsid w:val="0039427B"/>
    <w:rsid w:val="003942DB"/>
    <w:rsid w:val="00394BD9"/>
    <w:rsid w:val="003954E9"/>
    <w:rsid w:val="00395B6D"/>
    <w:rsid w:val="00395BB3"/>
    <w:rsid w:val="00395CD3"/>
    <w:rsid w:val="003965C7"/>
    <w:rsid w:val="00396654"/>
    <w:rsid w:val="00396A9C"/>
    <w:rsid w:val="00396C3D"/>
    <w:rsid w:val="00396D2C"/>
    <w:rsid w:val="0039719D"/>
    <w:rsid w:val="003975D1"/>
    <w:rsid w:val="00397A69"/>
    <w:rsid w:val="00397BCC"/>
    <w:rsid w:val="003A00F2"/>
    <w:rsid w:val="003A09CF"/>
    <w:rsid w:val="003A1339"/>
    <w:rsid w:val="003A1466"/>
    <w:rsid w:val="003A159D"/>
    <w:rsid w:val="003A164A"/>
    <w:rsid w:val="003A178F"/>
    <w:rsid w:val="003A1D06"/>
    <w:rsid w:val="003A25EC"/>
    <w:rsid w:val="003A28C6"/>
    <w:rsid w:val="003A2A6D"/>
    <w:rsid w:val="003A3633"/>
    <w:rsid w:val="003A39FB"/>
    <w:rsid w:val="003A3CB8"/>
    <w:rsid w:val="003A3F4E"/>
    <w:rsid w:val="003A4228"/>
    <w:rsid w:val="003A42B8"/>
    <w:rsid w:val="003A4396"/>
    <w:rsid w:val="003A4404"/>
    <w:rsid w:val="003A53B3"/>
    <w:rsid w:val="003A581F"/>
    <w:rsid w:val="003A586C"/>
    <w:rsid w:val="003A5CF8"/>
    <w:rsid w:val="003A5EE5"/>
    <w:rsid w:val="003A634B"/>
    <w:rsid w:val="003A6565"/>
    <w:rsid w:val="003A66A5"/>
    <w:rsid w:val="003A6911"/>
    <w:rsid w:val="003A7134"/>
    <w:rsid w:val="003A7589"/>
    <w:rsid w:val="003A7816"/>
    <w:rsid w:val="003A79B8"/>
    <w:rsid w:val="003A7ED7"/>
    <w:rsid w:val="003B0049"/>
    <w:rsid w:val="003B00EE"/>
    <w:rsid w:val="003B0477"/>
    <w:rsid w:val="003B067B"/>
    <w:rsid w:val="003B09CF"/>
    <w:rsid w:val="003B0BE9"/>
    <w:rsid w:val="003B0C12"/>
    <w:rsid w:val="003B0DB8"/>
    <w:rsid w:val="003B104B"/>
    <w:rsid w:val="003B11D1"/>
    <w:rsid w:val="003B14C3"/>
    <w:rsid w:val="003B14C5"/>
    <w:rsid w:val="003B1A56"/>
    <w:rsid w:val="003B1E54"/>
    <w:rsid w:val="003B2143"/>
    <w:rsid w:val="003B2339"/>
    <w:rsid w:val="003B2BCF"/>
    <w:rsid w:val="003B2F46"/>
    <w:rsid w:val="003B440F"/>
    <w:rsid w:val="003B4699"/>
    <w:rsid w:val="003B46A9"/>
    <w:rsid w:val="003B4910"/>
    <w:rsid w:val="003B4A21"/>
    <w:rsid w:val="003B4A8A"/>
    <w:rsid w:val="003B4CA8"/>
    <w:rsid w:val="003B4FDF"/>
    <w:rsid w:val="003B5130"/>
    <w:rsid w:val="003B517A"/>
    <w:rsid w:val="003B568E"/>
    <w:rsid w:val="003B580C"/>
    <w:rsid w:val="003B5969"/>
    <w:rsid w:val="003B5B70"/>
    <w:rsid w:val="003B5CDE"/>
    <w:rsid w:val="003B616F"/>
    <w:rsid w:val="003B628A"/>
    <w:rsid w:val="003B65FA"/>
    <w:rsid w:val="003B665F"/>
    <w:rsid w:val="003B6686"/>
    <w:rsid w:val="003B6725"/>
    <w:rsid w:val="003B6736"/>
    <w:rsid w:val="003B6AB7"/>
    <w:rsid w:val="003B6FD6"/>
    <w:rsid w:val="003B7198"/>
    <w:rsid w:val="003B73E0"/>
    <w:rsid w:val="003B751B"/>
    <w:rsid w:val="003B75D4"/>
    <w:rsid w:val="003B7C2D"/>
    <w:rsid w:val="003B7C3B"/>
    <w:rsid w:val="003B7D29"/>
    <w:rsid w:val="003C02D0"/>
    <w:rsid w:val="003C037E"/>
    <w:rsid w:val="003C039C"/>
    <w:rsid w:val="003C0408"/>
    <w:rsid w:val="003C055C"/>
    <w:rsid w:val="003C079C"/>
    <w:rsid w:val="003C09BC"/>
    <w:rsid w:val="003C0A49"/>
    <w:rsid w:val="003C1439"/>
    <w:rsid w:val="003C16CB"/>
    <w:rsid w:val="003C19F2"/>
    <w:rsid w:val="003C1B2A"/>
    <w:rsid w:val="003C1F2E"/>
    <w:rsid w:val="003C1F86"/>
    <w:rsid w:val="003C2295"/>
    <w:rsid w:val="003C22E6"/>
    <w:rsid w:val="003C23BD"/>
    <w:rsid w:val="003C2409"/>
    <w:rsid w:val="003C2433"/>
    <w:rsid w:val="003C28D2"/>
    <w:rsid w:val="003C2950"/>
    <w:rsid w:val="003C2952"/>
    <w:rsid w:val="003C2BE6"/>
    <w:rsid w:val="003C2C2A"/>
    <w:rsid w:val="003C3396"/>
    <w:rsid w:val="003C38CE"/>
    <w:rsid w:val="003C390B"/>
    <w:rsid w:val="003C3B8C"/>
    <w:rsid w:val="003C3CFD"/>
    <w:rsid w:val="003C43A6"/>
    <w:rsid w:val="003C43F9"/>
    <w:rsid w:val="003C4DBD"/>
    <w:rsid w:val="003C4F67"/>
    <w:rsid w:val="003C4F86"/>
    <w:rsid w:val="003C4FC8"/>
    <w:rsid w:val="003C5115"/>
    <w:rsid w:val="003C54EA"/>
    <w:rsid w:val="003C5541"/>
    <w:rsid w:val="003C55EE"/>
    <w:rsid w:val="003C59E5"/>
    <w:rsid w:val="003C60DE"/>
    <w:rsid w:val="003C61D6"/>
    <w:rsid w:val="003C6709"/>
    <w:rsid w:val="003C672B"/>
    <w:rsid w:val="003C6A18"/>
    <w:rsid w:val="003C6B23"/>
    <w:rsid w:val="003C6B66"/>
    <w:rsid w:val="003C6C41"/>
    <w:rsid w:val="003C6F73"/>
    <w:rsid w:val="003C6F9A"/>
    <w:rsid w:val="003C77AC"/>
    <w:rsid w:val="003C7B7E"/>
    <w:rsid w:val="003C7F72"/>
    <w:rsid w:val="003C7FC4"/>
    <w:rsid w:val="003D0C36"/>
    <w:rsid w:val="003D0DDA"/>
    <w:rsid w:val="003D16C0"/>
    <w:rsid w:val="003D1853"/>
    <w:rsid w:val="003D1912"/>
    <w:rsid w:val="003D2701"/>
    <w:rsid w:val="003D2714"/>
    <w:rsid w:val="003D2D5B"/>
    <w:rsid w:val="003D329C"/>
    <w:rsid w:val="003D343E"/>
    <w:rsid w:val="003D3518"/>
    <w:rsid w:val="003D3A81"/>
    <w:rsid w:val="003D44CA"/>
    <w:rsid w:val="003D4500"/>
    <w:rsid w:val="003D47F4"/>
    <w:rsid w:val="003D49B9"/>
    <w:rsid w:val="003D4ABC"/>
    <w:rsid w:val="003D4AD9"/>
    <w:rsid w:val="003D4E7E"/>
    <w:rsid w:val="003D519E"/>
    <w:rsid w:val="003D559E"/>
    <w:rsid w:val="003D66AF"/>
    <w:rsid w:val="003D6767"/>
    <w:rsid w:val="003D67CF"/>
    <w:rsid w:val="003D6D53"/>
    <w:rsid w:val="003D6E65"/>
    <w:rsid w:val="003D6E70"/>
    <w:rsid w:val="003D6EA4"/>
    <w:rsid w:val="003D6EA7"/>
    <w:rsid w:val="003D7186"/>
    <w:rsid w:val="003D7899"/>
    <w:rsid w:val="003D7AB8"/>
    <w:rsid w:val="003D7C6C"/>
    <w:rsid w:val="003D7E16"/>
    <w:rsid w:val="003D7E73"/>
    <w:rsid w:val="003D7EE3"/>
    <w:rsid w:val="003E028A"/>
    <w:rsid w:val="003E07D9"/>
    <w:rsid w:val="003E080B"/>
    <w:rsid w:val="003E0868"/>
    <w:rsid w:val="003E0A83"/>
    <w:rsid w:val="003E0B07"/>
    <w:rsid w:val="003E0B8D"/>
    <w:rsid w:val="003E0BB5"/>
    <w:rsid w:val="003E1C9F"/>
    <w:rsid w:val="003E1CA6"/>
    <w:rsid w:val="003E235C"/>
    <w:rsid w:val="003E241D"/>
    <w:rsid w:val="003E2B89"/>
    <w:rsid w:val="003E2C05"/>
    <w:rsid w:val="003E2C67"/>
    <w:rsid w:val="003E2E14"/>
    <w:rsid w:val="003E307E"/>
    <w:rsid w:val="003E3D90"/>
    <w:rsid w:val="003E42A5"/>
    <w:rsid w:val="003E451A"/>
    <w:rsid w:val="003E4A60"/>
    <w:rsid w:val="003E4B1D"/>
    <w:rsid w:val="003E5869"/>
    <w:rsid w:val="003E5A98"/>
    <w:rsid w:val="003E5AB3"/>
    <w:rsid w:val="003E6047"/>
    <w:rsid w:val="003E628C"/>
    <w:rsid w:val="003E66C0"/>
    <w:rsid w:val="003E66C4"/>
    <w:rsid w:val="003E679D"/>
    <w:rsid w:val="003E69A2"/>
    <w:rsid w:val="003E6A92"/>
    <w:rsid w:val="003E6C43"/>
    <w:rsid w:val="003E6E15"/>
    <w:rsid w:val="003E7330"/>
    <w:rsid w:val="003E7372"/>
    <w:rsid w:val="003E754E"/>
    <w:rsid w:val="003E7898"/>
    <w:rsid w:val="003E7A01"/>
    <w:rsid w:val="003E7F46"/>
    <w:rsid w:val="003F005E"/>
    <w:rsid w:val="003F01B6"/>
    <w:rsid w:val="003F02F0"/>
    <w:rsid w:val="003F09A8"/>
    <w:rsid w:val="003F0AC4"/>
    <w:rsid w:val="003F0B7C"/>
    <w:rsid w:val="003F0CF3"/>
    <w:rsid w:val="003F0D35"/>
    <w:rsid w:val="003F1162"/>
    <w:rsid w:val="003F1516"/>
    <w:rsid w:val="003F1A46"/>
    <w:rsid w:val="003F1AF6"/>
    <w:rsid w:val="003F1F10"/>
    <w:rsid w:val="003F241B"/>
    <w:rsid w:val="003F2533"/>
    <w:rsid w:val="003F2796"/>
    <w:rsid w:val="003F29CB"/>
    <w:rsid w:val="003F29E6"/>
    <w:rsid w:val="003F2E0B"/>
    <w:rsid w:val="003F2E4E"/>
    <w:rsid w:val="003F3669"/>
    <w:rsid w:val="003F36C7"/>
    <w:rsid w:val="003F36DE"/>
    <w:rsid w:val="003F373F"/>
    <w:rsid w:val="003F3740"/>
    <w:rsid w:val="003F3AB9"/>
    <w:rsid w:val="003F3E99"/>
    <w:rsid w:val="003F4012"/>
    <w:rsid w:val="003F42C2"/>
    <w:rsid w:val="003F42F0"/>
    <w:rsid w:val="003F4445"/>
    <w:rsid w:val="003F4955"/>
    <w:rsid w:val="003F49D4"/>
    <w:rsid w:val="003F4CF2"/>
    <w:rsid w:val="003F4E2B"/>
    <w:rsid w:val="003F5451"/>
    <w:rsid w:val="003F56B7"/>
    <w:rsid w:val="003F5700"/>
    <w:rsid w:val="003F57D2"/>
    <w:rsid w:val="003F5882"/>
    <w:rsid w:val="003F58F1"/>
    <w:rsid w:val="003F5DC3"/>
    <w:rsid w:val="003F5E2A"/>
    <w:rsid w:val="003F624E"/>
    <w:rsid w:val="003F6368"/>
    <w:rsid w:val="003F65BD"/>
    <w:rsid w:val="003F67A7"/>
    <w:rsid w:val="003F6B07"/>
    <w:rsid w:val="003F6B18"/>
    <w:rsid w:val="003F6C99"/>
    <w:rsid w:val="003F6D5C"/>
    <w:rsid w:val="003F707C"/>
    <w:rsid w:val="003F70E5"/>
    <w:rsid w:val="003F71D3"/>
    <w:rsid w:val="003F72C9"/>
    <w:rsid w:val="003F75DA"/>
    <w:rsid w:val="003F7795"/>
    <w:rsid w:val="003F78F6"/>
    <w:rsid w:val="003F7B91"/>
    <w:rsid w:val="003F7DE0"/>
    <w:rsid w:val="0040001C"/>
    <w:rsid w:val="00400354"/>
    <w:rsid w:val="00400561"/>
    <w:rsid w:val="00400B47"/>
    <w:rsid w:val="00400B6B"/>
    <w:rsid w:val="00400CB0"/>
    <w:rsid w:val="00400CB7"/>
    <w:rsid w:val="00400DBA"/>
    <w:rsid w:val="004011E2"/>
    <w:rsid w:val="00401263"/>
    <w:rsid w:val="00401370"/>
    <w:rsid w:val="004013DA"/>
    <w:rsid w:val="00401CBA"/>
    <w:rsid w:val="004022EF"/>
    <w:rsid w:val="0040249C"/>
    <w:rsid w:val="00402660"/>
    <w:rsid w:val="0040283B"/>
    <w:rsid w:val="00402883"/>
    <w:rsid w:val="004029A8"/>
    <w:rsid w:val="00402B85"/>
    <w:rsid w:val="00402CE1"/>
    <w:rsid w:val="00402D39"/>
    <w:rsid w:val="00403002"/>
    <w:rsid w:val="0040335F"/>
    <w:rsid w:val="004034D3"/>
    <w:rsid w:val="00403626"/>
    <w:rsid w:val="00403A3E"/>
    <w:rsid w:val="00403F09"/>
    <w:rsid w:val="00404185"/>
    <w:rsid w:val="00404350"/>
    <w:rsid w:val="00404411"/>
    <w:rsid w:val="004045FF"/>
    <w:rsid w:val="00404958"/>
    <w:rsid w:val="00404963"/>
    <w:rsid w:val="00404C03"/>
    <w:rsid w:val="00404D17"/>
    <w:rsid w:val="0040540F"/>
    <w:rsid w:val="0040548A"/>
    <w:rsid w:val="00405558"/>
    <w:rsid w:val="00405630"/>
    <w:rsid w:val="00405A0E"/>
    <w:rsid w:val="00405A12"/>
    <w:rsid w:val="00405CEB"/>
    <w:rsid w:val="00405F85"/>
    <w:rsid w:val="00405FB0"/>
    <w:rsid w:val="00406226"/>
    <w:rsid w:val="00406253"/>
    <w:rsid w:val="00406610"/>
    <w:rsid w:val="00406732"/>
    <w:rsid w:val="00406BAA"/>
    <w:rsid w:val="00406FDF"/>
    <w:rsid w:val="00407099"/>
    <w:rsid w:val="00407151"/>
    <w:rsid w:val="00407282"/>
    <w:rsid w:val="0040735D"/>
    <w:rsid w:val="00407584"/>
    <w:rsid w:val="00407612"/>
    <w:rsid w:val="00407A51"/>
    <w:rsid w:val="00407A6E"/>
    <w:rsid w:val="00407C59"/>
    <w:rsid w:val="00407D8F"/>
    <w:rsid w:val="00407E8B"/>
    <w:rsid w:val="00407F18"/>
    <w:rsid w:val="00407FEA"/>
    <w:rsid w:val="004107C4"/>
    <w:rsid w:val="00410A15"/>
    <w:rsid w:val="00411089"/>
    <w:rsid w:val="0041191D"/>
    <w:rsid w:val="004119EF"/>
    <w:rsid w:val="00411C28"/>
    <w:rsid w:val="00412055"/>
    <w:rsid w:val="00412094"/>
    <w:rsid w:val="00412354"/>
    <w:rsid w:val="00412552"/>
    <w:rsid w:val="00412795"/>
    <w:rsid w:val="004127AD"/>
    <w:rsid w:val="00412CCD"/>
    <w:rsid w:val="00412D4B"/>
    <w:rsid w:val="00412E40"/>
    <w:rsid w:val="004132DA"/>
    <w:rsid w:val="004136FE"/>
    <w:rsid w:val="004139E7"/>
    <w:rsid w:val="00413A3B"/>
    <w:rsid w:val="00413A8A"/>
    <w:rsid w:val="00413D20"/>
    <w:rsid w:val="00414005"/>
    <w:rsid w:val="00414514"/>
    <w:rsid w:val="004146A4"/>
    <w:rsid w:val="004146E3"/>
    <w:rsid w:val="004147A6"/>
    <w:rsid w:val="004148DC"/>
    <w:rsid w:val="004149C5"/>
    <w:rsid w:val="00414A0B"/>
    <w:rsid w:val="00414EAE"/>
    <w:rsid w:val="004151B4"/>
    <w:rsid w:val="00415564"/>
    <w:rsid w:val="00415614"/>
    <w:rsid w:val="00415C0F"/>
    <w:rsid w:val="00415FC0"/>
    <w:rsid w:val="00416AC8"/>
    <w:rsid w:val="00416AD6"/>
    <w:rsid w:val="00416F0A"/>
    <w:rsid w:val="00417281"/>
    <w:rsid w:val="0041770F"/>
    <w:rsid w:val="00417AF2"/>
    <w:rsid w:val="00417D74"/>
    <w:rsid w:val="00417DF1"/>
    <w:rsid w:val="004200E9"/>
    <w:rsid w:val="00420317"/>
    <w:rsid w:val="0042040B"/>
    <w:rsid w:val="004208DC"/>
    <w:rsid w:val="0042097A"/>
    <w:rsid w:val="00420A1C"/>
    <w:rsid w:val="00420A6D"/>
    <w:rsid w:val="00421372"/>
    <w:rsid w:val="00421DA1"/>
    <w:rsid w:val="0042203C"/>
    <w:rsid w:val="004228C3"/>
    <w:rsid w:val="00422C59"/>
    <w:rsid w:val="00422EF8"/>
    <w:rsid w:val="00422F33"/>
    <w:rsid w:val="00423300"/>
    <w:rsid w:val="0042363D"/>
    <w:rsid w:val="00423643"/>
    <w:rsid w:val="00423831"/>
    <w:rsid w:val="00423969"/>
    <w:rsid w:val="00423BED"/>
    <w:rsid w:val="00423C12"/>
    <w:rsid w:val="00423CC1"/>
    <w:rsid w:val="00423DCA"/>
    <w:rsid w:val="0042406D"/>
    <w:rsid w:val="00424185"/>
    <w:rsid w:val="0042421E"/>
    <w:rsid w:val="0042429C"/>
    <w:rsid w:val="00424466"/>
    <w:rsid w:val="0042469E"/>
    <w:rsid w:val="004249E7"/>
    <w:rsid w:val="004249F1"/>
    <w:rsid w:val="00424A99"/>
    <w:rsid w:val="004250EA"/>
    <w:rsid w:val="0042545E"/>
    <w:rsid w:val="0042564E"/>
    <w:rsid w:val="00425984"/>
    <w:rsid w:val="00425DC9"/>
    <w:rsid w:val="00425DEE"/>
    <w:rsid w:val="004261EC"/>
    <w:rsid w:val="0042692D"/>
    <w:rsid w:val="00426AA3"/>
    <w:rsid w:val="00426C98"/>
    <w:rsid w:val="00426D55"/>
    <w:rsid w:val="00426D6D"/>
    <w:rsid w:val="00426F6B"/>
    <w:rsid w:val="004274E5"/>
    <w:rsid w:val="004274EE"/>
    <w:rsid w:val="004278F5"/>
    <w:rsid w:val="00427B01"/>
    <w:rsid w:val="00427D8C"/>
    <w:rsid w:val="00430537"/>
    <w:rsid w:val="0043056B"/>
    <w:rsid w:val="004307CA"/>
    <w:rsid w:val="0043086A"/>
    <w:rsid w:val="00430A78"/>
    <w:rsid w:val="00430B15"/>
    <w:rsid w:val="00430BAA"/>
    <w:rsid w:val="004311FC"/>
    <w:rsid w:val="00431509"/>
    <w:rsid w:val="00431839"/>
    <w:rsid w:val="00431E2A"/>
    <w:rsid w:val="00431E72"/>
    <w:rsid w:val="00431F81"/>
    <w:rsid w:val="0043249B"/>
    <w:rsid w:val="0043257A"/>
    <w:rsid w:val="0043286C"/>
    <w:rsid w:val="00432E32"/>
    <w:rsid w:val="004333FB"/>
    <w:rsid w:val="00433429"/>
    <w:rsid w:val="004335BE"/>
    <w:rsid w:val="0043382D"/>
    <w:rsid w:val="00433AD3"/>
    <w:rsid w:val="004342BB"/>
    <w:rsid w:val="00434591"/>
    <w:rsid w:val="00434B9F"/>
    <w:rsid w:val="00434E4E"/>
    <w:rsid w:val="0043516A"/>
    <w:rsid w:val="00435369"/>
    <w:rsid w:val="00435471"/>
    <w:rsid w:val="00435CD5"/>
    <w:rsid w:val="00435E7C"/>
    <w:rsid w:val="00435F66"/>
    <w:rsid w:val="00436556"/>
    <w:rsid w:val="004369AE"/>
    <w:rsid w:val="00436BF1"/>
    <w:rsid w:val="004371D2"/>
    <w:rsid w:val="0043726A"/>
    <w:rsid w:val="00437B79"/>
    <w:rsid w:val="00437DC2"/>
    <w:rsid w:val="00437EE4"/>
    <w:rsid w:val="00440171"/>
    <w:rsid w:val="004405B2"/>
    <w:rsid w:val="004406A2"/>
    <w:rsid w:val="00440748"/>
    <w:rsid w:val="00440A7C"/>
    <w:rsid w:val="00440D74"/>
    <w:rsid w:val="00440E57"/>
    <w:rsid w:val="004411F7"/>
    <w:rsid w:val="00441597"/>
    <w:rsid w:val="0044168D"/>
    <w:rsid w:val="00441727"/>
    <w:rsid w:val="004419CE"/>
    <w:rsid w:val="00441FD5"/>
    <w:rsid w:val="004422C5"/>
    <w:rsid w:val="0044232B"/>
    <w:rsid w:val="00442716"/>
    <w:rsid w:val="00442A4E"/>
    <w:rsid w:val="00442E5E"/>
    <w:rsid w:val="004434D4"/>
    <w:rsid w:val="00443876"/>
    <w:rsid w:val="00443B88"/>
    <w:rsid w:val="00443D10"/>
    <w:rsid w:val="00443E62"/>
    <w:rsid w:val="004440C5"/>
    <w:rsid w:val="0044417D"/>
    <w:rsid w:val="004441E2"/>
    <w:rsid w:val="00444202"/>
    <w:rsid w:val="004442C7"/>
    <w:rsid w:val="0044440D"/>
    <w:rsid w:val="0044460F"/>
    <w:rsid w:val="00444640"/>
    <w:rsid w:val="00444BD2"/>
    <w:rsid w:val="00444F3A"/>
    <w:rsid w:val="00445429"/>
    <w:rsid w:val="0044578C"/>
    <w:rsid w:val="0044587E"/>
    <w:rsid w:val="00445D68"/>
    <w:rsid w:val="00445F99"/>
    <w:rsid w:val="00445FBA"/>
    <w:rsid w:val="004463DB"/>
    <w:rsid w:val="004464EF"/>
    <w:rsid w:val="0044652E"/>
    <w:rsid w:val="00446637"/>
    <w:rsid w:val="004466C5"/>
    <w:rsid w:val="00446777"/>
    <w:rsid w:val="00447438"/>
    <w:rsid w:val="00447B10"/>
    <w:rsid w:val="00447E9A"/>
    <w:rsid w:val="00447FAA"/>
    <w:rsid w:val="004503D7"/>
    <w:rsid w:val="00450703"/>
    <w:rsid w:val="00450C14"/>
    <w:rsid w:val="00450C7E"/>
    <w:rsid w:val="00450DB1"/>
    <w:rsid w:val="00451689"/>
    <w:rsid w:val="00451779"/>
    <w:rsid w:val="004518F8"/>
    <w:rsid w:val="00451E00"/>
    <w:rsid w:val="00451E3B"/>
    <w:rsid w:val="00452823"/>
    <w:rsid w:val="00452DF3"/>
    <w:rsid w:val="00453316"/>
    <w:rsid w:val="004537A1"/>
    <w:rsid w:val="00453CC5"/>
    <w:rsid w:val="00453D26"/>
    <w:rsid w:val="00454028"/>
    <w:rsid w:val="0045402D"/>
    <w:rsid w:val="004542DB"/>
    <w:rsid w:val="0045432E"/>
    <w:rsid w:val="00454355"/>
    <w:rsid w:val="00454433"/>
    <w:rsid w:val="0045477D"/>
    <w:rsid w:val="004547B4"/>
    <w:rsid w:val="00454A68"/>
    <w:rsid w:val="00454BA6"/>
    <w:rsid w:val="00454D7F"/>
    <w:rsid w:val="00454F37"/>
    <w:rsid w:val="00454FC5"/>
    <w:rsid w:val="00455518"/>
    <w:rsid w:val="00455589"/>
    <w:rsid w:val="0045573B"/>
    <w:rsid w:val="004558D8"/>
    <w:rsid w:val="00455BCE"/>
    <w:rsid w:val="00455C44"/>
    <w:rsid w:val="00455FB6"/>
    <w:rsid w:val="0045604F"/>
    <w:rsid w:val="004560EE"/>
    <w:rsid w:val="004576DD"/>
    <w:rsid w:val="004578F6"/>
    <w:rsid w:val="004579F2"/>
    <w:rsid w:val="00457F36"/>
    <w:rsid w:val="00460006"/>
    <w:rsid w:val="0046025D"/>
    <w:rsid w:val="004603A4"/>
    <w:rsid w:val="00461013"/>
    <w:rsid w:val="00461099"/>
    <w:rsid w:val="00461217"/>
    <w:rsid w:val="004617D2"/>
    <w:rsid w:val="00462111"/>
    <w:rsid w:val="00462714"/>
    <w:rsid w:val="00462CDE"/>
    <w:rsid w:val="00462D2D"/>
    <w:rsid w:val="00463450"/>
    <w:rsid w:val="0046363B"/>
    <w:rsid w:val="00463C9D"/>
    <w:rsid w:val="00463CF4"/>
    <w:rsid w:val="00463DC4"/>
    <w:rsid w:val="00463EDB"/>
    <w:rsid w:val="00464015"/>
    <w:rsid w:val="00464182"/>
    <w:rsid w:val="00464286"/>
    <w:rsid w:val="00464F36"/>
    <w:rsid w:val="00464F3E"/>
    <w:rsid w:val="0046501B"/>
    <w:rsid w:val="004650B9"/>
    <w:rsid w:val="00465138"/>
    <w:rsid w:val="0046553C"/>
    <w:rsid w:val="004656B4"/>
    <w:rsid w:val="004657F7"/>
    <w:rsid w:val="00465D7B"/>
    <w:rsid w:val="00465F3C"/>
    <w:rsid w:val="00466111"/>
    <w:rsid w:val="00466123"/>
    <w:rsid w:val="004663D7"/>
    <w:rsid w:val="00466853"/>
    <w:rsid w:val="00466BDD"/>
    <w:rsid w:val="00466D02"/>
    <w:rsid w:val="0046700D"/>
    <w:rsid w:val="00467193"/>
    <w:rsid w:val="00467A3F"/>
    <w:rsid w:val="00467C41"/>
    <w:rsid w:val="00470D68"/>
    <w:rsid w:val="00470E24"/>
    <w:rsid w:val="00471185"/>
    <w:rsid w:val="004711D4"/>
    <w:rsid w:val="00471340"/>
    <w:rsid w:val="0047156A"/>
    <w:rsid w:val="004720FB"/>
    <w:rsid w:val="0047338D"/>
    <w:rsid w:val="00473848"/>
    <w:rsid w:val="004739F3"/>
    <w:rsid w:val="004739F5"/>
    <w:rsid w:val="00473ADC"/>
    <w:rsid w:val="00473B56"/>
    <w:rsid w:val="004744A6"/>
    <w:rsid w:val="00475283"/>
    <w:rsid w:val="004755B4"/>
    <w:rsid w:val="00476111"/>
    <w:rsid w:val="00476160"/>
    <w:rsid w:val="004764FD"/>
    <w:rsid w:val="00476A7D"/>
    <w:rsid w:val="00476FE1"/>
    <w:rsid w:val="00477256"/>
    <w:rsid w:val="004772CA"/>
    <w:rsid w:val="00477C99"/>
    <w:rsid w:val="00480864"/>
    <w:rsid w:val="00480A04"/>
    <w:rsid w:val="00480A24"/>
    <w:rsid w:val="00480B4A"/>
    <w:rsid w:val="00480BB9"/>
    <w:rsid w:val="004815BF"/>
    <w:rsid w:val="00481654"/>
    <w:rsid w:val="00481CAA"/>
    <w:rsid w:val="00481E41"/>
    <w:rsid w:val="00481FB9"/>
    <w:rsid w:val="00481FF2"/>
    <w:rsid w:val="00482570"/>
    <w:rsid w:val="00482B6E"/>
    <w:rsid w:val="00482BBF"/>
    <w:rsid w:val="00482C8C"/>
    <w:rsid w:val="00482EFC"/>
    <w:rsid w:val="00483179"/>
    <w:rsid w:val="004831CD"/>
    <w:rsid w:val="004835BF"/>
    <w:rsid w:val="00483BD9"/>
    <w:rsid w:val="00483CC2"/>
    <w:rsid w:val="00483ED6"/>
    <w:rsid w:val="00484536"/>
    <w:rsid w:val="00484690"/>
    <w:rsid w:val="004846B2"/>
    <w:rsid w:val="004848C1"/>
    <w:rsid w:val="004848F5"/>
    <w:rsid w:val="0048502C"/>
    <w:rsid w:val="0048555E"/>
    <w:rsid w:val="00485A1E"/>
    <w:rsid w:val="004862D1"/>
    <w:rsid w:val="004865A9"/>
    <w:rsid w:val="004866FD"/>
    <w:rsid w:val="00486724"/>
    <w:rsid w:val="00486C21"/>
    <w:rsid w:val="00486D0A"/>
    <w:rsid w:val="00486DDE"/>
    <w:rsid w:val="0048714D"/>
    <w:rsid w:val="0048732E"/>
    <w:rsid w:val="00487372"/>
    <w:rsid w:val="004876CC"/>
    <w:rsid w:val="00487AAD"/>
    <w:rsid w:val="00487BA2"/>
    <w:rsid w:val="00487C7C"/>
    <w:rsid w:val="00487D2F"/>
    <w:rsid w:val="004902D0"/>
    <w:rsid w:val="0049039B"/>
    <w:rsid w:val="004904EF"/>
    <w:rsid w:val="004905F1"/>
    <w:rsid w:val="00490669"/>
    <w:rsid w:val="00490EF5"/>
    <w:rsid w:val="00490F63"/>
    <w:rsid w:val="00490F6A"/>
    <w:rsid w:val="0049101F"/>
    <w:rsid w:val="004913F7"/>
    <w:rsid w:val="004916D2"/>
    <w:rsid w:val="00491968"/>
    <w:rsid w:val="00491A72"/>
    <w:rsid w:val="00491A98"/>
    <w:rsid w:val="00491F71"/>
    <w:rsid w:val="004920BE"/>
    <w:rsid w:val="004921A0"/>
    <w:rsid w:val="004921CD"/>
    <w:rsid w:val="00492FD0"/>
    <w:rsid w:val="00493154"/>
    <w:rsid w:val="0049327F"/>
    <w:rsid w:val="00493424"/>
    <w:rsid w:val="004935A8"/>
    <w:rsid w:val="004935D4"/>
    <w:rsid w:val="0049393B"/>
    <w:rsid w:val="00493EA9"/>
    <w:rsid w:val="00494081"/>
    <w:rsid w:val="00494276"/>
    <w:rsid w:val="00494577"/>
    <w:rsid w:val="00494775"/>
    <w:rsid w:val="00494B0B"/>
    <w:rsid w:val="00495192"/>
    <w:rsid w:val="00495467"/>
    <w:rsid w:val="004957F1"/>
    <w:rsid w:val="00495995"/>
    <w:rsid w:val="004962D7"/>
    <w:rsid w:val="0049653F"/>
    <w:rsid w:val="004969EE"/>
    <w:rsid w:val="00496B6B"/>
    <w:rsid w:val="00496B8D"/>
    <w:rsid w:val="00496D50"/>
    <w:rsid w:val="0049715E"/>
    <w:rsid w:val="004976BF"/>
    <w:rsid w:val="004978DA"/>
    <w:rsid w:val="00497D13"/>
    <w:rsid w:val="00497F67"/>
    <w:rsid w:val="004A05B4"/>
    <w:rsid w:val="004A0DAF"/>
    <w:rsid w:val="004A0FE0"/>
    <w:rsid w:val="004A11D0"/>
    <w:rsid w:val="004A149B"/>
    <w:rsid w:val="004A199E"/>
    <w:rsid w:val="004A1B23"/>
    <w:rsid w:val="004A1C26"/>
    <w:rsid w:val="004A1E3F"/>
    <w:rsid w:val="004A1E68"/>
    <w:rsid w:val="004A1EF2"/>
    <w:rsid w:val="004A23F2"/>
    <w:rsid w:val="004A250A"/>
    <w:rsid w:val="004A262A"/>
    <w:rsid w:val="004A2CDC"/>
    <w:rsid w:val="004A2FDF"/>
    <w:rsid w:val="004A3192"/>
    <w:rsid w:val="004A3405"/>
    <w:rsid w:val="004A36AB"/>
    <w:rsid w:val="004A3932"/>
    <w:rsid w:val="004A3BCA"/>
    <w:rsid w:val="004A3C5A"/>
    <w:rsid w:val="004A495A"/>
    <w:rsid w:val="004A49D2"/>
    <w:rsid w:val="004A4C46"/>
    <w:rsid w:val="004A4D23"/>
    <w:rsid w:val="004A505D"/>
    <w:rsid w:val="004A5113"/>
    <w:rsid w:val="004A525A"/>
    <w:rsid w:val="004A531E"/>
    <w:rsid w:val="004A54A4"/>
    <w:rsid w:val="004A6602"/>
    <w:rsid w:val="004A67A7"/>
    <w:rsid w:val="004A6CE0"/>
    <w:rsid w:val="004A6E10"/>
    <w:rsid w:val="004A7408"/>
    <w:rsid w:val="004A7675"/>
    <w:rsid w:val="004A7907"/>
    <w:rsid w:val="004A7C3B"/>
    <w:rsid w:val="004B00D9"/>
    <w:rsid w:val="004B01B7"/>
    <w:rsid w:val="004B0546"/>
    <w:rsid w:val="004B0686"/>
    <w:rsid w:val="004B134D"/>
    <w:rsid w:val="004B13BF"/>
    <w:rsid w:val="004B1A1E"/>
    <w:rsid w:val="004B23C8"/>
    <w:rsid w:val="004B2431"/>
    <w:rsid w:val="004B24FB"/>
    <w:rsid w:val="004B27BB"/>
    <w:rsid w:val="004B2800"/>
    <w:rsid w:val="004B2B2D"/>
    <w:rsid w:val="004B2D36"/>
    <w:rsid w:val="004B2F38"/>
    <w:rsid w:val="004B31B8"/>
    <w:rsid w:val="004B359B"/>
    <w:rsid w:val="004B36A8"/>
    <w:rsid w:val="004B3880"/>
    <w:rsid w:val="004B3A48"/>
    <w:rsid w:val="004B3B3F"/>
    <w:rsid w:val="004B42FE"/>
    <w:rsid w:val="004B45FB"/>
    <w:rsid w:val="004B46D9"/>
    <w:rsid w:val="004B46E8"/>
    <w:rsid w:val="004B49F5"/>
    <w:rsid w:val="004B4BA8"/>
    <w:rsid w:val="004B4E56"/>
    <w:rsid w:val="004B51D9"/>
    <w:rsid w:val="004B57CC"/>
    <w:rsid w:val="004B588F"/>
    <w:rsid w:val="004B59FA"/>
    <w:rsid w:val="004B5AE2"/>
    <w:rsid w:val="004B5FC4"/>
    <w:rsid w:val="004B608F"/>
    <w:rsid w:val="004B6341"/>
    <w:rsid w:val="004B6529"/>
    <w:rsid w:val="004B67F0"/>
    <w:rsid w:val="004B6BE0"/>
    <w:rsid w:val="004B6EC4"/>
    <w:rsid w:val="004B7871"/>
    <w:rsid w:val="004B7944"/>
    <w:rsid w:val="004B7D3D"/>
    <w:rsid w:val="004B7DF7"/>
    <w:rsid w:val="004C0032"/>
    <w:rsid w:val="004C0037"/>
    <w:rsid w:val="004C00E5"/>
    <w:rsid w:val="004C0201"/>
    <w:rsid w:val="004C0654"/>
    <w:rsid w:val="004C072A"/>
    <w:rsid w:val="004C07C4"/>
    <w:rsid w:val="004C0CA3"/>
    <w:rsid w:val="004C1672"/>
    <w:rsid w:val="004C16B3"/>
    <w:rsid w:val="004C1AC3"/>
    <w:rsid w:val="004C1B7B"/>
    <w:rsid w:val="004C1C4B"/>
    <w:rsid w:val="004C1E34"/>
    <w:rsid w:val="004C252D"/>
    <w:rsid w:val="004C259F"/>
    <w:rsid w:val="004C26DA"/>
    <w:rsid w:val="004C2750"/>
    <w:rsid w:val="004C2790"/>
    <w:rsid w:val="004C2B3F"/>
    <w:rsid w:val="004C2B51"/>
    <w:rsid w:val="004C326A"/>
    <w:rsid w:val="004C345A"/>
    <w:rsid w:val="004C3542"/>
    <w:rsid w:val="004C35BB"/>
    <w:rsid w:val="004C36B8"/>
    <w:rsid w:val="004C37B8"/>
    <w:rsid w:val="004C37C7"/>
    <w:rsid w:val="004C3823"/>
    <w:rsid w:val="004C38C7"/>
    <w:rsid w:val="004C3A07"/>
    <w:rsid w:val="004C3CA8"/>
    <w:rsid w:val="004C4543"/>
    <w:rsid w:val="004C45C9"/>
    <w:rsid w:val="004C4A35"/>
    <w:rsid w:val="004C51D1"/>
    <w:rsid w:val="004C5465"/>
    <w:rsid w:val="004C54CB"/>
    <w:rsid w:val="004C558E"/>
    <w:rsid w:val="004C5717"/>
    <w:rsid w:val="004C59AF"/>
    <w:rsid w:val="004C5D39"/>
    <w:rsid w:val="004C5D5B"/>
    <w:rsid w:val="004C60DB"/>
    <w:rsid w:val="004C6161"/>
    <w:rsid w:val="004C6303"/>
    <w:rsid w:val="004C6458"/>
    <w:rsid w:val="004C687B"/>
    <w:rsid w:val="004C68B7"/>
    <w:rsid w:val="004C6BF1"/>
    <w:rsid w:val="004C70D4"/>
    <w:rsid w:val="004C72F8"/>
    <w:rsid w:val="004C7646"/>
    <w:rsid w:val="004C7953"/>
    <w:rsid w:val="004C7B96"/>
    <w:rsid w:val="004C7F42"/>
    <w:rsid w:val="004C7FFB"/>
    <w:rsid w:val="004D0070"/>
    <w:rsid w:val="004D020D"/>
    <w:rsid w:val="004D04AB"/>
    <w:rsid w:val="004D0505"/>
    <w:rsid w:val="004D0912"/>
    <w:rsid w:val="004D0D07"/>
    <w:rsid w:val="004D0EDC"/>
    <w:rsid w:val="004D0F38"/>
    <w:rsid w:val="004D0FE8"/>
    <w:rsid w:val="004D1367"/>
    <w:rsid w:val="004D1B94"/>
    <w:rsid w:val="004D1EAC"/>
    <w:rsid w:val="004D202D"/>
    <w:rsid w:val="004D2B7A"/>
    <w:rsid w:val="004D3132"/>
    <w:rsid w:val="004D3769"/>
    <w:rsid w:val="004D3B50"/>
    <w:rsid w:val="004D3F1F"/>
    <w:rsid w:val="004D4125"/>
    <w:rsid w:val="004D47FE"/>
    <w:rsid w:val="004D4948"/>
    <w:rsid w:val="004D4AAF"/>
    <w:rsid w:val="004D5550"/>
    <w:rsid w:val="004D5E31"/>
    <w:rsid w:val="004D602D"/>
    <w:rsid w:val="004D6175"/>
    <w:rsid w:val="004D63F7"/>
    <w:rsid w:val="004D671F"/>
    <w:rsid w:val="004D6C6A"/>
    <w:rsid w:val="004D7313"/>
    <w:rsid w:val="004D74D8"/>
    <w:rsid w:val="004D7B88"/>
    <w:rsid w:val="004D7CE1"/>
    <w:rsid w:val="004D7DE5"/>
    <w:rsid w:val="004E004E"/>
    <w:rsid w:val="004E04A6"/>
    <w:rsid w:val="004E0521"/>
    <w:rsid w:val="004E07ED"/>
    <w:rsid w:val="004E0C50"/>
    <w:rsid w:val="004E0FF7"/>
    <w:rsid w:val="004E108B"/>
    <w:rsid w:val="004E13AF"/>
    <w:rsid w:val="004E13BD"/>
    <w:rsid w:val="004E1419"/>
    <w:rsid w:val="004E1EF1"/>
    <w:rsid w:val="004E2658"/>
    <w:rsid w:val="004E2D1F"/>
    <w:rsid w:val="004E2F2E"/>
    <w:rsid w:val="004E3CB7"/>
    <w:rsid w:val="004E3E32"/>
    <w:rsid w:val="004E42B3"/>
    <w:rsid w:val="004E462B"/>
    <w:rsid w:val="004E47A0"/>
    <w:rsid w:val="004E48F7"/>
    <w:rsid w:val="004E4A28"/>
    <w:rsid w:val="004E4F8A"/>
    <w:rsid w:val="004E53BB"/>
    <w:rsid w:val="004E574E"/>
    <w:rsid w:val="004E57FF"/>
    <w:rsid w:val="004E599C"/>
    <w:rsid w:val="004E6110"/>
    <w:rsid w:val="004E6176"/>
    <w:rsid w:val="004E6297"/>
    <w:rsid w:val="004E667E"/>
    <w:rsid w:val="004E6B8D"/>
    <w:rsid w:val="004E6C71"/>
    <w:rsid w:val="004E6D67"/>
    <w:rsid w:val="004E76E9"/>
    <w:rsid w:val="004E76FB"/>
    <w:rsid w:val="004E7AD1"/>
    <w:rsid w:val="004F0172"/>
    <w:rsid w:val="004F01A5"/>
    <w:rsid w:val="004F046C"/>
    <w:rsid w:val="004F0571"/>
    <w:rsid w:val="004F0A20"/>
    <w:rsid w:val="004F0C66"/>
    <w:rsid w:val="004F11D2"/>
    <w:rsid w:val="004F1310"/>
    <w:rsid w:val="004F1996"/>
    <w:rsid w:val="004F1E54"/>
    <w:rsid w:val="004F24A6"/>
    <w:rsid w:val="004F27A9"/>
    <w:rsid w:val="004F2974"/>
    <w:rsid w:val="004F3168"/>
    <w:rsid w:val="004F329B"/>
    <w:rsid w:val="004F34C3"/>
    <w:rsid w:val="004F34E0"/>
    <w:rsid w:val="004F3657"/>
    <w:rsid w:val="004F37C2"/>
    <w:rsid w:val="004F3EBC"/>
    <w:rsid w:val="004F4096"/>
    <w:rsid w:val="004F40D9"/>
    <w:rsid w:val="004F43AE"/>
    <w:rsid w:val="004F43B7"/>
    <w:rsid w:val="004F43F6"/>
    <w:rsid w:val="004F4734"/>
    <w:rsid w:val="004F48EC"/>
    <w:rsid w:val="004F49BF"/>
    <w:rsid w:val="004F49C5"/>
    <w:rsid w:val="004F4A6C"/>
    <w:rsid w:val="004F4C1A"/>
    <w:rsid w:val="004F4D75"/>
    <w:rsid w:val="004F4F61"/>
    <w:rsid w:val="004F5198"/>
    <w:rsid w:val="004F5BB3"/>
    <w:rsid w:val="004F5C00"/>
    <w:rsid w:val="004F6439"/>
    <w:rsid w:val="004F6747"/>
    <w:rsid w:val="004F6ABE"/>
    <w:rsid w:val="004F6CAB"/>
    <w:rsid w:val="004F6FC2"/>
    <w:rsid w:val="004F705F"/>
    <w:rsid w:val="004F77A9"/>
    <w:rsid w:val="004F7EA2"/>
    <w:rsid w:val="004F7FA7"/>
    <w:rsid w:val="00500103"/>
    <w:rsid w:val="0050072F"/>
    <w:rsid w:val="00501114"/>
    <w:rsid w:val="0050146A"/>
    <w:rsid w:val="005017B1"/>
    <w:rsid w:val="00501AB1"/>
    <w:rsid w:val="00501FE0"/>
    <w:rsid w:val="0050226D"/>
    <w:rsid w:val="00502507"/>
    <w:rsid w:val="00502A93"/>
    <w:rsid w:val="00502B39"/>
    <w:rsid w:val="00502B40"/>
    <w:rsid w:val="00502B96"/>
    <w:rsid w:val="00502D02"/>
    <w:rsid w:val="00502EEF"/>
    <w:rsid w:val="005032E5"/>
    <w:rsid w:val="005033B6"/>
    <w:rsid w:val="005035B4"/>
    <w:rsid w:val="005037F9"/>
    <w:rsid w:val="00503B21"/>
    <w:rsid w:val="00503E3C"/>
    <w:rsid w:val="0050425E"/>
    <w:rsid w:val="00504C77"/>
    <w:rsid w:val="00504D8C"/>
    <w:rsid w:val="00504EF7"/>
    <w:rsid w:val="00504FE0"/>
    <w:rsid w:val="005052BE"/>
    <w:rsid w:val="00505421"/>
    <w:rsid w:val="005054CF"/>
    <w:rsid w:val="00506187"/>
    <w:rsid w:val="005062BE"/>
    <w:rsid w:val="005062EF"/>
    <w:rsid w:val="005067D8"/>
    <w:rsid w:val="00506CED"/>
    <w:rsid w:val="00506CF7"/>
    <w:rsid w:val="00506E84"/>
    <w:rsid w:val="00507052"/>
    <w:rsid w:val="00507472"/>
    <w:rsid w:val="00507746"/>
    <w:rsid w:val="00507AD0"/>
    <w:rsid w:val="00507B05"/>
    <w:rsid w:val="00510280"/>
    <w:rsid w:val="005103C0"/>
    <w:rsid w:val="00510403"/>
    <w:rsid w:val="0051120A"/>
    <w:rsid w:val="00511668"/>
    <w:rsid w:val="005119E4"/>
    <w:rsid w:val="005120E7"/>
    <w:rsid w:val="00512869"/>
    <w:rsid w:val="005129BA"/>
    <w:rsid w:val="005129C3"/>
    <w:rsid w:val="00512A90"/>
    <w:rsid w:val="00512B15"/>
    <w:rsid w:val="00512B93"/>
    <w:rsid w:val="00512CB7"/>
    <w:rsid w:val="00512DCE"/>
    <w:rsid w:val="00513197"/>
    <w:rsid w:val="00513AF8"/>
    <w:rsid w:val="00513B21"/>
    <w:rsid w:val="00513B6F"/>
    <w:rsid w:val="00513EE1"/>
    <w:rsid w:val="00513EE8"/>
    <w:rsid w:val="00513EF5"/>
    <w:rsid w:val="00513F10"/>
    <w:rsid w:val="005141BD"/>
    <w:rsid w:val="005142E7"/>
    <w:rsid w:val="00514912"/>
    <w:rsid w:val="00514D60"/>
    <w:rsid w:val="00514E2B"/>
    <w:rsid w:val="00514E34"/>
    <w:rsid w:val="00515765"/>
    <w:rsid w:val="00515A46"/>
    <w:rsid w:val="00515A71"/>
    <w:rsid w:val="005167F1"/>
    <w:rsid w:val="00516D0D"/>
    <w:rsid w:val="00516EEF"/>
    <w:rsid w:val="00517324"/>
    <w:rsid w:val="00517715"/>
    <w:rsid w:val="005178A0"/>
    <w:rsid w:val="0051799E"/>
    <w:rsid w:val="00517C7D"/>
    <w:rsid w:val="00517F68"/>
    <w:rsid w:val="00520A7E"/>
    <w:rsid w:val="00520E28"/>
    <w:rsid w:val="00520F24"/>
    <w:rsid w:val="00520FD8"/>
    <w:rsid w:val="0052127E"/>
    <w:rsid w:val="00521532"/>
    <w:rsid w:val="005216F8"/>
    <w:rsid w:val="0052194B"/>
    <w:rsid w:val="005221D9"/>
    <w:rsid w:val="00522221"/>
    <w:rsid w:val="005223ED"/>
    <w:rsid w:val="0052246C"/>
    <w:rsid w:val="00522508"/>
    <w:rsid w:val="0052257C"/>
    <w:rsid w:val="0052281E"/>
    <w:rsid w:val="00522AAF"/>
    <w:rsid w:val="00522ABF"/>
    <w:rsid w:val="00522B29"/>
    <w:rsid w:val="00522BD9"/>
    <w:rsid w:val="00522E47"/>
    <w:rsid w:val="00522EC2"/>
    <w:rsid w:val="00522F50"/>
    <w:rsid w:val="005234A5"/>
    <w:rsid w:val="00523771"/>
    <w:rsid w:val="00523D08"/>
    <w:rsid w:val="00523EA1"/>
    <w:rsid w:val="005240E9"/>
    <w:rsid w:val="0052416A"/>
    <w:rsid w:val="005245C1"/>
    <w:rsid w:val="005245D8"/>
    <w:rsid w:val="00524D19"/>
    <w:rsid w:val="005255B5"/>
    <w:rsid w:val="00525A49"/>
    <w:rsid w:val="00525CC5"/>
    <w:rsid w:val="0052613C"/>
    <w:rsid w:val="00526A6C"/>
    <w:rsid w:val="00526EAA"/>
    <w:rsid w:val="00526F91"/>
    <w:rsid w:val="005272F4"/>
    <w:rsid w:val="005274A5"/>
    <w:rsid w:val="00527829"/>
    <w:rsid w:val="00527861"/>
    <w:rsid w:val="00527B87"/>
    <w:rsid w:val="00527DA4"/>
    <w:rsid w:val="00527E1B"/>
    <w:rsid w:val="005305AC"/>
    <w:rsid w:val="00530645"/>
    <w:rsid w:val="00530725"/>
    <w:rsid w:val="0053079F"/>
    <w:rsid w:val="005308F8"/>
    <w:rsid w:val="00530B7D"/>
    <w:rsid w:val="005311EC"/>
    <w:rsid w:val="005315BD"/>
    <w:rsid w:val="005315C8"/>
    <w:rsid w:val="005318F9"/>
    <w:rsid w:val="00531AAB"/>
    <w:rsid w:val="0053211E"/>
    <w:rsid w:val="0053299A"/>
    <w:rsid w:val="00532B63"/>
    <w:rsid w:val="00532D9F"/>
    <w:rsid w:val="00532E94"/>
    <w:rsid w:val="00532F65"/>
    <w:rsid w:val="00533115"/>
    <w:rsid w:val="00533380"/>
    <w:rsid w:val="00533727"/>
    <w:rsid w:val="00533CDD"/>
    <w:rsid w:val="00533EE7"/>
    <w:rsid w:val="005344BF"/>
    <w:rsid w:val="005345B5"/>
    <w:rsid w:val="00534886"/>
    <w:rsid w:val="00534A44"/>
    <w:rsid w:val="00534A4F"/>
    <w:rsid w:val="00534FBD"/>
    <w:rsid w:val="00535523"/>
    <w:rsid w:val="00535A5E"/>
    <w:rsid w:val="00535C6A"/>
    <w:rsid w:val="00535E37"/>
    <w:rsid w:val="00535F9D"/>
    <w:rsid w:val="00535FC4"/>
    <w:rsid w:val="0053619F"/>
    <w:rsid w:val="005365B4"/>
    <w:rsid w:val="00536928"/>
    <w:rsid w:val="00536E33"/>
    <w:rsid w:val="0053737D"/>
    <w:rsid w:val="005373E5"/>
    <w:rsid w:val="0053750C"/>
    <w:rsid w:val="00537550"/>
    <w:rsid w:val="005377C2"/>
    <w:rsid w:val="005403F2"/>
    <w:rsid w:val="00540B3C"/>
    <w:rsid w:val="00540BB3"/>
    <w:rsid w:val="00540CC2"/>
    <w:rsid w:val="00540D38"/>
    <w:rsid w:val="005410AD"/>
    <w:rsid w:val="0054147E"/>
    <w:rsid w:val="005414C4"/>
    <w:rsid w:val="005417A3"/>
    <w:rsid w:val="0054192E"/>
    <w:rsid w:val="00541C5C"/>
    <w:rsid w:val="00541E54"/>
    <w:rsid w:val="005420BF"/>
    <w:rsid w:val="005422C4"/>
    <w:rsid w:val="00542560"/>
    <w:rsid w:val="00542717"/>
    <w:rsid w:val="00542B60"/>
    <w:rsid w:val="00542E25"/>
    <w:rsid w:val="00542F24"/>
    <w:rsid w:val="0054346E"/>
    <w:rsid w:val="00543483"/>
    <w:rsid w:val="005436FA"/>
    <w:rsid w:val="0054388F"/>
    <w:rsid w:val="00543A0A"/>
    <w:rsid w:val="00543F5D"/>
    <w:rsid w:val="00543FE1"/>
    <w:rsid w:val="00544248"/>
    <w:rsid w:val="005442F4"/>
    <w:rsid w:val="00544390"/>
    <w:rsid w:val="005444E9"/>
    <w:rsid w:val="0054456B"/>
    <w:rsid w:val="005448E6"/>
    <w:rsid w:val="00544955"/>
    <w:rsid w:val="00544B8D"/>
    <w:rsid w:val="00544CCF"/>
    <w:rsid w:val="00544DA4"/>
    <w:rsid w:val="00545177"/>
    <w:rsid w:val="00545408"/>
    <w:rsid w:val="00545687"/>
    <w:rsid w:val="005456ED"/>
    <w:rsid w:val="0054581C"/>
    <w:rsid w:val="00545D3D"/>
    <w:rsid w:val="00545FDA"/>
    <w:rsid w:val="00546335"/>
    <w:rsid w:val="0054647B"/>
    <w:rsid w:val="00546635"/>
    <w:rsid w:val="00546DCD"/>
    <w:rsid w:val="005471D6"/>
    <w:rsid w:val="005474CB"/>
    <w:rsid w:val="005475D6"/>
    <w:rsid w:val="00547719"/>
    <w:rsid w:val="0054796C"/>
    <w:rsid w:val="005479D6"/>
    <w:rsid w:val="00547B3A"/>
    <w:rsid w:val="00547D8D"/>
    <w:rsid w:val="00550277"/>
    <w:rsid w:val="00550291"/>
    <w:rsid w:val="005502E0"/>
    <w:rsid w:val="00550316"/>
    <w:rsid w:val="00550501"/>
    <w:rsid w:val="0055062A"/>
    <w:rsid w:val="00550B3F"/>
    <w:rsid w:val="00550EB2"/>
    <w:rsid w:val="0055115D"/>
    <w:rsid w:val="00551185"/>
    <w:rsid w:val="0055162B"/>
    <w:rsid w:val="00551F25"/>
    <w:rsid w:val="0055208E"/>
    <w:rsid w:val="005521D2"/>
    <w:rsid w:val="00552389"/>
    <w:rsid w:val="0055289A"/>
    <w:rsid w:val="00552F16"/>
    <w:rsid w:val="00552F9B"/>
    <w:rsid w:val="00553243"/>
    <w:rsid w:val="00553291"/>
    <w:rsid w:val="00553461"/>
    <w:rsid w:val="005534D3"/>
    <w:rsid w:val="00553675"/>
    <w:rsid w:val="005537B4"/>
    <w:rsid w:val="00553825"/>
    <w:rsid w:val="005539AE"/>
    <w:rsid w:val="00553BEA"/>
    <w:rsid w:val="00553E12"/>
    <w:rsid w:val="00553FA3"/>
    <w:rsid w:val="005543C7"/>
    <w:rsid w:val="00554C4D"/>
    <w:rsid w:val="0055507F"/>
    <w:rsid w:val="005551E2"/>
    <w:rsid w:val="00555530"/>
    <w:rsid w:val="00555726"/>
    <w:rsid w:val="00555A24"/>
    <w:rsid w:val="00555D9B"/>
    <w:rsid w:val="00556069"/>
    <w:rsid w:val="0055622A"/>
    <w:rsid w:val="005569EE"/>
    <w:rsid w:val="00556AB1"/>
    <w:rsid w:val="00556B4E"/>
    <w:rsid w:val="00556E00"/>
    <w:rsid w:val="00557383"/>
    <w:rsid w:val="00557670"/>
    <w:rsid w:val="00557D72"/>
    <w:rsid w:val="00557FB0"/>
    <w:rsid w:val="00560875"/>
    <w:rsid w:val="00560922"/>
    <w:rsid w:val="00560AB5"/>
    <w:rsid w:val="00560E53"/>
    <w:rsid w:val="00561177"/>
    <w:rsid w:val="00561C47"/>
    <w:rsid w:val="00562165"/>
    <w:rsid w:val="00562166"/>
    <w:rsid w:val="0056241F"/>
    <w:rsid w:val="00562AD2"/>
    <w:rsid w:val="00562B34"/>
    <w:rsid w:val="00562DB5"/>
    <w:rsid w:val="005636B7"/>
    <w:rsid w:val="0056396B"/>
    <w:rsid w:val="00563A0E"/>
    <w:rsid w:val="00563A94"/>
    <w:rsid w:val="00563B3A"/>
    <w:rsid w:val="00563CA2"/>
    <w:rsid w:val="00563F47"/>
    <w:rsid w:val="005645C5"/>
    <w:rsid w:val="00564CC2"/>
    <w:rsid w:val="00564F13"/>
    <w:rsid w:val="005652D4"/>
    <w:rsid w:val="005657C5"/>
    <w:rsid w:val="005658C1"/>
    <w:rsid w:val="005659A6"/>
    <w:rsid w:val="00565CAF"/>
    <w:rsid w:val="00565FF9"/>
    <w:rsid w:val="00566AB9"/>
    <w:rsid w:val="00566C9C"/>
    <w:rsid w:val="00566D3E"/>
    <w:rsid w:val="00566F67"/>
    <w:rsid w:val="00567513"/>
    <w:rsid w:val="0056755C"/>
    <w:rsid w:val="00567763"/>
    <w:rsid w:val="00567788"/>
    <w:rsid w:val="00567ABE"/>
    <w:rsid w:val="00567E1D"/>
    <w:rsid w:val="00567EEE"/>
    <w:rsid w:val="00570086"/>
    <w:rsid w:val="00570251"/>
    <w:rsid w:val="00570468"/>
    <w:rsid w:val="00570488"/>
    <w:rsid w:val="00570A93"/>
    <w:rsid w:val="00570AA4"/>
    <w:rsid w:val="00570BC9"/>
    <w:rsid w:val="00571031"/>
    <w:rsid w:val="00571244"/>
    <w:rsid w:val="005718AF"/>
    <w:rsid w:val="00571EF2"/>
    <w:rsid w:val="00572117"/>
    <w:rsid w:val="005725DB"/>
    <w:rsid w:val="00572836"/>
    <w:rsid w:val="00572851"/>
    <w:rsid w:val="00572A00"/>
    <w:rsid w:val="00573042"/>
    <w:rsid w:val="005732B7"/>
    <w:rsid w:val="00574533"/>
    <w:rsid w:val="00574C65"/>
    <w:rsid w:val="00574C7E"/>
    <w:rsid w:val="005757C1"/>
    <w:rsid w:val="00575956"/>
    <w:rsid w:val="00576118"/>
    <w:rsid w:val="00576374"/>
    <w:rsid w:val="00576568"/>
    <w:rsid w:val="005767B3"/>
    <w:rsid w:val="00576B0E"/>
    <w:rsid w:val="00576B9C"/>
    <w:rsid w:val="00576BCC"/>
    <w:rsid w:val="00576BEC"/>
    <w:rsid w:val="00576E3E"/>
    <w:rsid w:val="00577A35"/>
    <w:rsid w:val="00577B3E"/>
    <w:rsid w:val="00577C17"/>
    <w:rsid w:val="00577D41"/>
    <w:rsid w:val="00580095"/>
    <w:rsid w:val="0058027E"/>
    <w:rsid w:val="005802C5"/>
    <w:rsid w:val="005805AC"/>
    <w:rsid w:val="00580B44"/>
    <w:rsid w:val="00580F5A"/>
    <w:rsid w:val="005814FB"/>
    <w:rsid w:val="00581A9B"/>
    <w:rsid w:val="00582096"/>
    <w:rsid w:val="005820CC"/>
    <w:rsid w:val="0058240A"/>
    <w:rsid w:val="00582EAB"/>
    <w:rsid w:val="00583019"/>
    <w:rsid w:val="005838EB"/>
    <w:rsid w:val="00583D4F"/>
    <w:rsid w:val="005840E3"/>
    <w:rsid w:val="00584194"/>
    <w:rsid w:val="00584542"/>
    <w:rsid w:val="00584FF7"/>
    <w:rsid w:val="00584FF9"/>
    <w:rsid w:val="0058502C"/>
    <w:rsid w:val="00585123"/>
    <w:rsid w:val="005851C6"/>
    <w:rsid w:val="00585351"/>
    <w:rsid w:val="00585407"/>
    <w:rsid w:val="00585572"/>
    <w:rsid w:val="005855EE"/>
    <w:rsid w:val="00585838"/>
    <w:rsid w:val="00585A86"/>
    <w:rsid w:val="00585BA1"/>
    <w:rsid w:val="00585E16"/>
    <w:rsid w:val="00585F35"/>
    <w:rsid w:val="00586271"/>
    <w:rsid w:val="00586508"/>
    <w:rsid w:val="00586682"/>
    <w:rsid w:val="00586717"/>
    <w:rsid w:val="00586FB6"/>
    <w:rsid w:val="005873CA"/>
    <w:rsid w:val="0058743A"/>
    <w:rsid w:val="00587632"/>
    <w:rsid w:val="00587FDF"/>
    <w:rsid w:val="00590397"/>
    <w:rsid w:val="00590A3D"/>
    <w:rsid w:val="00590F15"/>
    <w:rsid w:val="0059107F"/>
    <w:rsid w:val="005916CC"/>
    <w:rsid w:val="00591A4B"/>
    <w:rsid w:val="00591A69"/>
    <w:rsid w:val="00591BCE"/>
    <w:rsid w:val="00592690"/>
    <w:rsid w:val="00592AAE"/>
    <w:rsid w:val="00592C0C"/>
    <w:rsid w:val="00592CA7"/>
    <w:rsid w:val="00593267"/>
    <w:rsid w:val="00593295"/>
    <w:rsid w:val="00593456"/>
    <w:rsid w:val="0059360A"/>
    <w:rsid w:val="005939A6"/>
    <w:rsid w:val="00593A94"/>
    <w:rsid w:val="00593D70"/>
    <w:rsid w:val="00593FA1"/>
    <w:rsid w:val="00594119"/>
    <w:rsid w:val="005944E6"/>
    <w:rsid w:val="00594826"/>
    <w:rsid w:val="00594933"/>
    <w:rsid w:val="00594ED0"/>
    <w:rsid w:val="005953FB"/>
    <w:rsid w:val="00595A8F"/>
    <w:rsid w:val="00595B4F"/>
    <w:rsid w:val="00595F80"/>
    <w:rsid w:val="0059618A"/>
    <w:rsid w:val="00596353"/>
    <w:rsid w:val="00596798"/>
    <w:rsid w:val="00596A3E"/>
    <w:rsid w:val="00597240"/>
    <w:rsid w:val="005978F5"/>
    <w:rsid w:val="00597EBD"/>
    <w:rsid w:val="00597FEF"/>
    <w:rsid w:val="005A04F8"/>
    <w:rsid w:val="005A0625"/>
    <w:rsid w:val="005A15E7"/>
    <w:rsid w:val="005A17B9"/>
    <w:rsid w:val="005A180E"/>
    <w:rsid w:val="005A1A32"/>
    <w:rsid w:val="005A1B4C"/>
    <w:rsid w:val="005A1C4A"/>
    <w:rsid w:val="005A205E"/>
    <w:rsid w:val="005A221E"/>
    <w:rsid w:val="005A2509"/>
    <w:rsid w:val="005A27A0"/>
    <w:rsid w:val="005A2972"/>
    <w:rsid w:val="005A2D3C"/>
    <w:rsid w:val="005A2D5E"/>
    <w:rsid w:val="005A320B"/>
    <w:rsid w:val="005A343A"/>
    <w:rsid w:val="005A37D0"/>
    <w:rsid w:val="005A3CB2"/>
    <w:rsid w:val="005A3CF0"/>
    <w:rsid w:val="005A3E58"/>
    <w:rsid w:val="005A424B"/>
    <w:rsid w:val="005A43E4"/>
    <w:rsid w:val="005A444F"/>
    <w:rsid w:val="005A44C8"/>
    <w:rsid w:val="005A45CF"/>
    <w:rsid w:val="005A46D4"/>
    <w:rsid w:val="005A485C"/>
    <w:rsid w:val="005A4865"/>
    <w:rsid w:val="005A4B65"/>
    <w:rsid w:val="005A4BD1"/>
    <w:rsid w:val="005A4BE4"/>
    <w:rsid w:val="005A51A8"/>
    <w:rsid w:val="005A52E7"/>
    <w:rsid w:val="005A5D13"/>
    <w:rsid w:val="005A6311"/>
    <w:rsid w:val="005A69E9"/>
    <w:rsid w:val="005A6BB2"/>
    <w:rsid w:val="005A6CEE"/>
    <w:rsid w:val="005A71AB"/>
    <w:rsid w:val="005A72EC"/>
    <w:rsid w:val="005A77FA"/>
    <w:rsid w:val="005A7801"/>
    <w:rsid w:val="005A7A98"/>
    <w:rsid w:val="005A7E82"/>
    <w:rsid w:val="005B0523"/>
    <w:rsid w:val="005B0CC8"/>
    <w:rsid w:val="005B0E8B"/>
    <w:rsid w:val="005B11B8"/>
    <w:rsid w:val="005B1569"/>
    <w:rsid w:val="005B1962"/>
    <w:rsid w:val="005B1D8F"/>
    <w:rsid w:val="005B2A2C"/>
    <w:rsid w:val="005B2D12"/>
    <w:rsid w:val="005B2D57"/>
    <w:rsid w:val="005B2DD0"/>
    <w:rsid w:val="005B2F6D"/>
    <w:rsid w:val="005B33BB"/>
    <w:rsid w:val="005B34CE"/>
    <w:rsid w:val="005B3ABE"/>
    <w:rsid w:val="005B4159"/>
    <w:rsid w:val="005B48F0"/>
    <w:rsid w:val="005B49AC"/>
    <w:rsid w:val="005B4C9C"/>
    <w:rsid w:val="005B5134"/>
    <w:rsid w:val="005B51E1"/>
    <w:rsid w:val="005B55FF"/>
    <w:rsid w:val="005B568C"/>
    <w:rsid w:val="005B59FF"/>
    <w:rsid w:val="005B5AB9"/>
    <w:rsid w:val="005B5E07"/>
    <w:rsid w:val="005B5EA1"/>
    <w:rsid w:val="005B60B8"/>
    <w:rsid w:val="005B6539"/>
    <w:rsid w:val="005B6657"/>
    <w:rsid w:val="005B69E2"/>
    <w:rsid w:val="005B7089"/>
    <w:rsid w:val="005B70BC"/>
    <w:rsid w:val="005B7157"/>
    <w:rsid w:val="005B735C"/>
    <w:rsid w:val="005B7363"/>
    <w:rsid w:val="005B787B"/>
    <w:rsid w:val="005B7A42"/>
    <w:rsid w:val="005B7B5D"/>
    <w:rsid w:val="005B7D41"/>
    <w:rsid w:val="005B7E9C"/>
    <w:rsid w:val="005C0883"/>
    <w:rsid w:val="005C0DA4"/>
    <w:rsid w:val="005C0EEC"/>
    <w:rsid w:val="005C122E"/>
    <w:rsid w:val="005C1349"/>
    <w:rsid w:val="005C15FC"/>
    <w:rsid w:val="005C1822"/>
    <w:rsid w:val="005C1A63"/>
    <w:rsid w:val="005C1C43"/>
    <w:rsid w:val="005C1C77"/>
    <w:rsid w:val="005C21C0"/>
    <w:rsid w:val="005C29B2"/>
    <w:rsid w:val="005C2CC3"/>
    <w:rsid w:val="005C2CFF"/>
    <w:rsid w:val="005C319E"/>
    <w:rsid w:val="005C324E"/>
    <w:rsid w:val="005C32A4"/>
    <w:rsid w:val="005C33DC"/>
    <w:rsid w:val="005C3747"/>
    <w:rsid w:val="005C3887"/>
    <w:rsid w:val="005C39D7"/>
    <w:rsid w:val="005C40AC"/>
    <w:rsid w:val="005C41C6"/>
    <w:rsid w:val="005C4365"/>
    <w:rsid w:val="005C4474"/>
    <w:rsid w:val="005C4781"/>
    <w:rsid w:val="005C4BBA"/>
    <w:rsid w:val="005C5878"/>
    <w:rsid w:val="005C5A45"/>
    <w:rsid w:val="005C5DEB"/>
    <w:rsid w:val="005C606C"/>
    <w:rsid w:val="005C6259"/>
    <w:rsid w:val="005C627F"/>
    <w:rsid w:val="005C635F"/>
    <w:rsid w:val="005C65D5"/>
    <w:rsid w:val="005C69BF"/>
    <w:rsid w:val="005C6BB1"/>
    <w:rsid w:val="005C6C22"/>
    <w:rsid w:val="005C6E71"/>
    <w:rsid w:val="005C733A"/>
    <w:rsid w:val="005C7392"/>
    <w:rsid w:val="005C78E4"/>
    <w:rsid w:val="005C7A1A"/>
    <w:rsid w:val="005C7B6F"/>
    <w:rsid w:val="005C7BEB"/>
    <w:rsid w:val="005C7E78"/>
    <w:rsid w:val="005C7F96"/>
    <w:rsid w:val="005D00D6"/>
    <w:rsid w:val="005D0124"/>
    <w:rsid w:val="005D082D"/>
    <w:rsid w:val="005D08F8"/>
    <w:rsid w:val="005D0CE4"/>
    <w:rsid w:val="005D0E44"/>
    <w:rsid w:val="005D0F71"/>
    <w:rsid w:val="005D13F7"/>
    <w:rsid w:val="005D165A"/>
    <w:rsid w:val="005D198C"/>
    <w:rsid w:val="005D1CEC"/>
    <w:rsid w:val="005D1DF6"/>
    <w:rsid w:val="005D25B3"/>
    <w:rsid w:val="005D25DE"/>
    <w:rsid w:val="005D2D55"/>
    <w:rsid w:val="005D313A"/>
    <w:rsid w:val="005D389D"/>
    <w:rsid w:val="005D38BC"/>
    <w:rsid w:val="005D3920"/>
    <w:rsid w:val="005D3B64"/>
    <w:rsid w:val="005D4095"/>
    <w:rsid w:val="005D413A"/>
    <w:rsid w:val="005D4274"/>
    <w:rsid w:val="005D4292"/>
    <w:rsid w:val="005D45BB"/>
    <w:rsid w:val="005D489C"/>
    <w:rsid w:val="005D4D30"/>
    <w:rsid w:val="005D4D91"/>
    <w:rsid w:val="005D509C"/>
    <w:rsid w:val="005D51DB"/>
    <w:rsid w:val="005D5219"/>
    <w:rsid w:val="005D5514"/>
    <w:rsid w:val="005D563A"/>
    <w:rsid w:val="005D5A14"/>
    <w:rsid w:val="005D6364"/>
    <w:rsid w:val="005D63F1"/>
    <w:rsid w:val="005D66F1"/>
    <w:rsid w:val="005D7156"/>
    <w:rsid w:val="005D7C35"/>
    <w:rsid w:val="005D7CDC"/>
    <w:rsid w:val="005E0575"/>
    <w:rsid w:val="005E0954"/>
    <w:rsid w:val="005E0D42"/>
    <w:rsid w:val="005E13F6"/>
    <w:rsid w:val="005E142E"/>
    <w:rsid w:val="005E15BE"/>
    <w:rsid w:val="005E1851"/>
    <w:rsid w:val="005E1A92"/>
    <w:rsid w:val="005E1B23"/>
    <w:rsid w:val="005E1DDF"/>
    <w:rsid w:val="005E1E11"/>
    <w:rsid w:val="005E1FC9"/>
    <w:rsid w:val="005E2130"/>
    <w:rsid w:val="005E2195"/>
    <w:rsid w:val="005E2A6F"/>
    <w:rsid w:val="005E2EF3"/>
    <w:rsid w:val="005E33CC"/>
    <w:rsid w:val="005E3908"/>
    <w:rsid w:val="005E492E"/>
    <w:rsid w:val="005E4E37"/>
    <w:rsid w:val="005E50AC"/>
    <w:rsid w:val="005E54BA"/>
    <w:rsid w:val="005E55D2"/>
    <w:rsid w:val="005E5950"/>
    <w:rsid w:val="005E5C5E"/>
    <w:rsid w:val="005E5EE1"/>
    <w:rsid w:val="005E6015"/>
    <w:rsid w:val="005E6252"/>
    <w:rsid w:val="005E664B"/>
    <w:rsid w:val="005E66E9"/>
    <w:rsid w:val="005E6C05"/>
    <w:rsid w:val="005E6E3F"/>
    <w:rsid w:val="005E7444"/>
    <w:rsid w:val="005E7800"/>
    <w:rsid w:val="005E7930"/>
    <w:rsid w:val="005F0BC3"/>
    <w:rsid w:val="005F0C81"/>
    <w:rsid w:val="005F1261"/>
    <w:rsid w:val="005F16C1"/>
    <w:rsid w:val="005F179F"/>
    <w:rsid w:val="005F1EAD"/>
    <w:rsid w:val="005F2031"/>
    <w:rsid w:val="005F2242"/>
    <w:rsid w:val="005F2336"/>
    <w:rsid w:val="005F26E7"/>
    <w:rsid w:val="005F279F"/>
    <w:rsid w:val="005F2854"/>
    <w:rsid w:val="005F2AFB"/>
    <w:rsid w:val="005F31DD"/>
    <w:rsid w:val="005F3779"/>
    <w:rsid w:val="005F3780"/>
    <w:rsid w:val="005F3B45"/>
    <w:rsid w:val="005F4388"/>
    <w:rsid w:val="005F4B29"/>
    <w:rsid w:val="005F51BF"/>
    <w:rsid w:val="005F51C0"/>
    <w:rsid w:val="005F541C"/>
    <w:rsid w:val="005F5484"/>
    <w:rsid w:val="005F56BA"/>
    <w:rsid w:val="005F5869"/>
    <w:rsid w:val="005F5965"/>
    <w:rsid w:val="005F5C99"/>
    <w:rsid w:val="005F5EA1"/>
    <w:rsid w:val="005F64E9"/>
    <w:rsid w:val="005F6A83"/>
    <w:rsid w:val="005F6D8E"/>
    <w:rsid w:val="005F6FE0"/>
    <w:rsid w:val="005F70CC"/>
    <w:rsid w:val="005F7507"/>
    <w:rsid w:val="005F7A94"/>
    <w:rsid w:val="005F7B7D"/>
    <w:rsid w:val="006000E6"/>
    <w:rsid w:val="006001C0"/>
    <w:rsid w:val="0060031A"/>
    <w:rsid w:val="006003A4"/>
    <w:rsid w:val="006009A4"/>
    <w:rsid w:val="00600C4E"/>
    <w:rsid w:val="0060153E"/>
    <w:rsid w:val="006015AD"/>
    <w:rsid w:val="006019BC"/>
    <w:rsid w:val="0060209D"/>
    <w:rsid w:val="006026D9"/>
    <w:rsid w:val="00602C59"/>
    <w:rsid w:val="00602C84"/>
    <w:rsid w:val="00602C93"/>
    <w:rsid w:val="00602E63"/>
    <w:rsid w:val="00602F70"/>
    <w:rsid w:val="00603761"/>
    <w:rsid w:val="00603893"/>
    <w:rsid w:val="006039A6"/>
    <w:rsid w:val="006039F5"/>
    <w:rsid w:val="00603DCE"/>
    <w:rsid w:val="00603FFC"/>
    <w:rsid w:val="006042E4"/>
    <w:rsid w:val="00604E6C"/>
    <w:rsid w:val="00605418"/>
    <w:rsid w:val="006055CA"/>
    <w:rsid w:val="006057F0"/>
    <w:rsid w:val="00605959"/>
    <w:rsid w:val="006059AA"/>
    <w:rsid w:val="006059AD"/>
    <w:rsid w:val="006059D5"/>
    <w:rsid w:val="00605BF5"/>
    <w:rsid w:val="006060D3"/>
    <w:rsid w:val="006060E6"/>
    <w:rsid w:val="00606175"/>
    <w:rsid w:val="00607265"/>
    <w:rsid w:val="0060727C"/>
    <w:rsid w:val="00607329"/>
    <w:rsid w:val="00607341"/>
    <w:rsid w:val="0060747E"/>
    <w:rsid w:val="00607985"/>
    <w:rsid w:val="00607DAC"/>
    <w:rsid w:val="00607DD9"/>
    <w:rsid w:val="00607EE0"/>
    <w:rsid w:val="00610BAB"/>
    <w:rsid w:val="00610D77"/>
    <w:rsid w:val="00611084"/>
    <w:rsid w:val="0061161E"/>
    <w:rsid w:val="00611692"/>
    <w:rsid w:val="00611F05"/>
    <w:rsid w:val="00612000"/>
    <w:rsid w:val="00612083"/>
    <w:rsid w:val="00612475"/>
    <w:rsid w:val="00612C7D"/>
    <w:rsid w:val="00613192"/>
    <w:rsid w:val="00613508"/>
    <w:rsid w:val="0061360E"/>
    <w:rsid w:val="006136AC"/>
    <w:rsid w:val="006136BE"/>
    <w:rsid w:val="00613930"/>
    <w:rsid w:val="00613991"/>
    <w:rsid w:val="006140AA"/>
    <w:rsid w:val="0061440B"/>
    <w:rsid w:val="00614599"/>
    <w:rsid w:val="0061466E"/>
    <w:rsid w:val="006148C2"/>
    <w:rsid w:val="00614F10"/>
    <w:rsid w:val="00615210"/>
    <w:rsid w:val="00615456"/>
    <w:rsid w:val="00616117"/>
    <w:rsid w:val="0061664E"/>
    <w:rsid w:val="006167F6"/>
    <w:rsid w:val="00616BA9"/>
    <w:rsid w:val="00616BC1"/>
    <w:rsid w:val="00616D3C"/>
    <w:rsid w:val="00617295"/>
    <w:rsid w:val="006172A9"/>
    <w:rsid w:val="00617A0D"/>
    <w:rsid w:val="00617B2E"/>
    <w:rsid w:val="006206C7"/>
    <w:rsid w:val="00620B1C"/>
    <w:rsid w:val="00620FEC"/>
    <w:rsid w:val="00621C1D"/>
    <w:rsid w:val="00621FC6"/>
    <w:rsid w:val="00622165"/>
    <w:rsid w:val="00622228"/>
    <w:rsid w:val="0062225E"/>
    <w:rsid w:val="00622466"/>
    <w:rsid w:val="0062259A"/>
    <w:rsid w:val="006229DC"/>
    <w:rsid w:val="00622CCF"/>
    <w:rsid w:val="00622E32"/>
    <w:rsid w:val="006234D2"/>
    <w:rsid w:val="006234DD"/>
    <w:rsid w:val="006238D0"/>
    <w:rsid w:val="00623929"/>
    <w:rsid w:val="006239E7"/>
    <w:rsid w:val="006239F1"/>
    <w:rsid w:val="00623C7E"/>
    <w:rsid w:val="00623D8D"/>
    <w:rsid w:val="00623E74"/>
    <w:rsid w:val="00624454"/>
    <w:rsid w:val="00624D94"/>
    <w:rsid w:val="00624DEE"/>
    <w:rsid w:val="00624E15"/>
    <w:rsid w:val="00624F6A"/>
    <w:rsid w:val="00624F91"/>
    <w:rsid w:val="006253D0"/>
    <w:rsid w:val="00625500"/>
    <w:rsid w:val="00625575"/>
    <w:rsid w:val="00625786"/>
    <w:rsid w:val="00625804"/>
    <w:rsid w:val="00625F9D"/>
    <w:rsid w:val="00626136"/>
    <w:rsid w:val="00626647"/>
    <w:rsid w:val="00626694"/>
    <w:rsid w:val="00627678"/>
    <w:rsid w:val="006276C8"/>
    <w:rsid w:val="006276D9"/>
    <w:rsid w:val="0062777B"/>
    <w:rsid w:val="00627D29"/>
    <w:rsid w:val="00627EF1"/>
    <w:rsid w:val="00627F3A"/>
    <w:rsid w:val="00630230"/>
    <w:rsid w:val="006303B5"/>
    <w:rsid w:val="006306FE"/>
    <w:rsid w:val="00630E89"/>
    <w:rsid w:val="00630F0D"/>
    <w:rsid w:val="00631111"/>
    <w:rsid w:val="006312B6"/>
    <w:rsid w:val="00632268"/>
    <w:rsid w:val="006322AA"/>
    <w:rsid w:val="00632424"/>
    <w:rsid w:val="00632549"/>
    <w:rsid w:val="00632667"/>
    <w:rsid w:val="00632ADC"/>
    <w:rsid w:val="00633900"/>
    <w:rsid w:val="00633D8B"/>
    <w:rsid w:val="00634D63"/>
    <w:rsid w:val="00634DA6"/>
    <w:rsid w:val="00634DAC"/>
    <w:rsid w:val="006350E7"/>
    <w:rsid w:val="0063535E"/>
    <w:rsid w:val="00635943"/>
    <w:rsid w:val="006368AE"/>
    <w:rsid w:val="006368C0"/>
    <w:rsid w:val="00636A13"/>
    <w:rsid w:val="00636A7F"/>
    <w:rsid w:val="00636AFB"/>
    <w:rsid w:val="00636D42"/>
    <w:rsid w:val="00636DA4"/>
    <w:rsid w:val="00637415"/>
    <w:rsid w:val="006379B2"/>
    <w:rsid w:val="00637CAA"/>
    <w:rsid w:val="00637DAB"/>
    <w:rsid w:val="00640205"/>
    <w:rsid w:val="006403B7"/>
    <w:rsid w:val="00640476"/>
    <w:rsid w:val="0064062F"/>
    <w:rsid w:val="00640C7E"/>
    <w:rsid w:val="00640E93"/>
    <w:rsid w:val="0064139E"/>
    <w:rsid w:val="00641D82"/>
    <w:rsid w:val="00642048"/>
    <w:rsid w:val="00642400"/>
    <w:rsid w:val="0064267E"/>
    <w:rsid w:val="00642916"/>
    <w:rsid w:val="00642BE7"/>
    <w:rsid w:val="00642C5B"/>
    <w:rsid w:val="00642C9E"/>
    <w:rsid w:val="00642ED5"/>
    <w:rsid w:val="0064304B"/>
    <w:rsid w:val="00643ABA"/>
    <w:rsid w:val="006440A0"/>
    <w:rsid w:val="006445C7"/>
    <w:rsid w:val="006446F5"/>
    <w:rsid w:val="00644726"/>
    <w:rsid w:val="0064478E"/>
    <w:rsid w:val="006448D7"/>
    <w:rsid w:val="00644DE1"/>
    <w:rsid w:val="0064517C"/>
    <w:rsid w:val="00645238"/>
    <w:rsid w:val="00645331"/>
    <w:rsid w:val="00645373"/>
    <w:rsid w:val="0064549C"/>
    <w:rsid w:val="0064569D"/>
    <w:rsid w:val="006457A8"/>
    <w:rsid w:val="006462A5"/>
    <w:rsid w:val="006462CF"/>
    <w:rsid w:val="0064647C"/>
    <w:rsid w:val="006465E5"/>
    <w:rsid w:val="00646686"/>
    <w:rsid w:val="00646CC9"/>
    <w:rsid w:val="00646D76"/>
    <w:rsid w:val="0064710B"/>
    <w:rsid w:val="00647FEC"/>
    <w:rsid w:val="006506E2"/>
    <w:rsid w:val="00650BB0"/>
    <w:rsid w:val="00650C7E"/>
    <w:rsid w:val="00651A4D"/>
    <w:rsid w:val="00651BD9"/>
    <w:rsid w:val="0065282B"/>
    <w:rsid w:val="0065293F"/>
    <w:rsid w:val="00652A78"/>
    <w:rsid w:val="00652D4A"/>
    <w:rsid w:val="006530CE"/>
    <w:rsid w:val="006533A4"/>
    <w:rsid w:val="006535D8"/>
    <w:rsid w:val="00653707"/>
    <w:rsid w:val="006539EE"/>
    <w:rsid w:val="00653F5D"/>
    <w:rsid w:val="00654272"/>
    <w:rsid w:val="00654435"/>
    <w:rsid w:val="00654863"/>
    <w:rsid w:val="00654A23"/>
    <w:rsid w:val="00654A4A"/>
    <w:rsid w:val="00654AF0"/>
    <w:rsid w:val="00654B35"/>
    <w:rsid w:val="00655386"/>
    <w:rsid w:val="0065555F"/>
    <w:rsid w:val="00655A6D"/>
    <w:rsid w:val="00655C80"/>
    <w:rsid w:val="00655CE7"/>
    <w:rsid w:val="00655F87"/>
    <w:rsid w:val="00655FFE"/>
    <w:rsid w:val="00656125"/>
    <w:rsid w:val="0065648C"/>
    <w:rsid w:val="006567BC"/>
    <w:rsid w:val="00656C46"/>
    <w:rsid w:val="00656DC0"/>
    <w:rsid w:val="00657128"/>
    <w:rsid w:val="00657187"/>
    <w:rsid w:val="00657DC7"/>
    <w:rsid w:val="00657F76"/>
    <w:rsid w:val="006600F6"/>
    <w:rsid w:val="00660250"/>
    <w:rsid w:val="00660DA0"/>
    <w:rsid w:val="006613F3"/>
    <w:rsid w:val="00661538"/>
    <w:rsid w:val="006615ED"/>
    <w:rsid w:val="006618BE"/>
    <w:rsid w:val="00661EE9"/>
    <w:rsid w:val="00662920"/>
    <w:rsid w:val="00662B23"/>
    <w:rsid w:val="00662B2B"/>
    <w:rsid w:val="006636EB"/>
    <w:rsid w:val="006638E6"/>
    <w:rsid w:val="00663A2C"/>
    <w:rsid w:val="00663CC3"/>
    <w:rsid w:val="00663E69"/>
    <w:rsid w:val="00663F26"/>
    <w:rsid w:val="00664004"/>
    <w:rsid w:val="006642BF"/>
    <w:rsid w:val="006644B9"/>
    <w:rsid w:val="0066468F"/>
    <w:rsid w:val="006647CB"/>
    <w:rsid w:val="006648F4"/>
    <w:rsid w:val="00664CB0"/>
    <w:rsid w:val="0066504A"/>
    <w:rsid w:val="006656CA"/>
    <w:rsid w:val="006658E5"/>
    <w:rsid w:val="00665C1A"/>
    <w:rsid w:val="00665C33"/>
    <w:rsid w:val="0066624F"/>
    <w:rsid w:val="00666602"/>
    <w:rsid w:val="00666B72"/>
    <w:rsid w:val="00667334"/>
    <w:rsid w:val="0066782C"/>
    <w:rsid w:val="00667A7A"/>
    <w:rsid w:val="00667A89"/>
    <w:rsid w:val="00667C56"/>
    <w:rsid w:val="0067017A"/>
    <w:rsid w:val="006702AD"/>
    <w:rsid w:val="00670352"/>
    <w:rsid w:val="006703E0"/>
    <w:rsid w:val="00670B03"/>
    <w:rsid w:val="00670BBC"/>
    <w:rsid w:val="00670C30"/>
    <w:rsid w:val="006719B5"/>
    <w:rsid w:val="00671DB1"/>
    <w:rsid w:val="00671F8E"/>
    <w:rsid w:val="00672335"/>
    <w:rsid w:val="006723CC"/>
    <w:rsid w:val="00672410"/>
    <w:rsid w:val="006727E6"/>
    <w:rsid w:val="006729BE"/>
    <w:rsid w:val="00672A1E"/>
    <w:rsid w:val="00672BC7"/>
    <w:rsid w:val="00672CC4"/>
    <w:rsid w:val="00672DC6"/>
    <w:rsid w:val="00673620"/>
    <w:rsid w:val="0067390F"/>
    <w:rsid w:val="00674306"/>
    <w:rsid w:val="00675211"/>
    <w:rsid w:val="0067540C"/>
    <w:rsid w:val="006754CC"/>
    <w:rsid w:val="00675B6E"/>
    <w:rsid w:val="00675BFB"/>
    <w:rsid w:val="00675EFE"/>
    <w:rsid w:val="006766DD"/>
    <w:rsid w:val="00676FE3"/>
    <w:rsid w:val="006771D3"/>
    <w:rsid w:val="00677566"/>
    <w:rsid w:val="00677940"/>
    <w:rsid w:val="00677A20"/>
    <w:rsid w:val="00677C2B"/>
    <w:rsid w:val="00677C4C"/>
    <w:rsid w:val="00677EB7"/>
    <w:rsid w:val="006805E7"/>
    <w:rsid w:val="00680702"/>
    <w:rsid w:val="00680A41"/>
    <w:rsid w:val="00680C02"/>
    <w:rsid w:val="006811D2"/>
    <w:rsid w:val="00681395"/>
    <w:rsid w:val="006816DD"/>
    <w:rsid w:val="006816F2"/>
    <w:rsid w:val="0068172E"/>
    <w:rsid w:val="00681B21"/>
    <w:rsid w:val="00681FD1"/>
    <w:rsid w:val="00682C5C"/>
    <w:rsid w:val="006832D1"/>
    <w:rsid w:val="0068349E"/>
    <w:rsid w:val="00683531"/>
    <w:rsid w:val="006839EE"/>
    <w:rsid w:val="00683E6D"/>
    <w:rsid w:val="006840FE"/>
    <w:rsid w:val="006843AE"/>
    <w:rsid w:val="00684507"/>
    <w:rsid w:val="0068494E"/>
    <w:rsid w:val="00684A92"/>
    <w:rsid w:val="00684ABD"/>
    <w:rsid w:val="00684B04"/>
    <w:rsid w:val="00684BF6"/>
    <w:rsid w:val="00684E5E"/>
    <w:rsid w:val="00684E9F"/>
    <w:rsid w:val="00685323"/>
    <w:rsid w:val="00685325"/>
    <w:rsid w:val="006853BF"/>
    <w:rsid w:val="00685592"/>
    <w:rsid w:val="006855A7"/>
    <w:rsid w:val="006855B2"/>
    <w:rsid w:val="00685796"/>
    <w:rsid w:val="00685884"/>
    <w:rsid w:val="006858FD"/>
    <w:rsid w:val="00685B7B"/>
    <w:rsid w:val="00685DB0"/>
    <w:rsid w:val="00686085"/>
    <w:rsid w:val="006860EE"/>
    <w:rsid w:val="0068613C"/>
    <w:rsid w:val="006866A0"/>
    <w:rsid w:val="00686C40"/>
    <w:rsid w:val="00686D68"/>
    <w:rsid w:val="00687218"/>
    <w:rsid w:val="006876B7"/>
    <w:rsid w:val="00687835"/>
    <w:rsid w:val="00687883"/>
    <w:rsid w:val="00687A18"/>
    <w:rsid w:val="00687D88"/>
    <w:rsid w:val="0069038D"/>
    <w:rsid w:val="00690530"/>
    <w:rsid w:val="0069079B"/>
    <w:rsid w:val="00690895"/>
    <w:rsid w:val="006908A6"/>
    <w:rsid w:val="00690AF0"/>
    <w:rsid w:val="00690D00"/>
    <w:rsid w:val="006910A3"/>
    <w:rsid w:val="00691234"/>
    <w:rsid w:val="006912B5"/>
    <w:rsid w:val="00691362"/>
    <w:rsid w:val="00691541"/>
    <w:rsid w:val="00691637"/>
    <w:rsid w:val="00691685"/>
    <w:rsid w:val="00691735"/>
    <w:rsid w:val="0069174C"/>
    <w:rsid w:val="006917E8"/>
    <w:rsid w:val="00691F07"/>
    <w:rsid w:val="00692332"/>
    <w:rsid w:val="0069257E"/>
    <w:rsid w:val="006927E9"/>
    <w:rsid w:val="006928DC"/>
    <w:rsid w:val="006928E5"/>
    <w:rsid w:val="00692961"/>
    <w:rsid w:val="00692B2A"/>
    <w:rsid w:val="00693195"/>
    <w:rsid w:val="00693358"/>
    <w:rsid w:val="006934BB"/>
    <w:rsid w:val="00693640"/>
    <w:rsid w:val="0069369F"/>
    <w:rsid w:val="00693DAC"/>
    <w:rsid w:val="006942BD"/>
    <w:rsid w:val="0069439E"/>
    <w:rsid w:val="00694857"/>
    <w:rsid w:val="00694961"/>
    <w:rsid w:val="00694A4D"/>
    <w:rsid w:val="00694B17"/>
    <w:rsid w:val="00694DE5"/>
    <w:rsid w:val="006954A1"/>
    <w:rsid w:val="006954D1"/>
    <w:rsid w:val="0069596D"/>
    <w:rsid w:val="006959EF"/>
    <w:rsid w:val="00695D5B"/>
    <w:rsid w:val="006968EB"/>
    <w:rsid w:val="00696B26"/>
    <w:rsid w:val="00696BA8"/>
    <w:rsid w:val="00696CE8"/>
    <w:rsid w:val="00696D17"/>
    <w:rsid w:val="00696DE4"/>
    <w:rsid w:val="006970B5"/>
    <w:rsid w:val="0069715C"/>
    <w:rsid w:val="006971BC"/>
    <w:rsid w:val="00697485"/>
    <w:rsid w:val="00697818"/>
    <w:rsid w:val="006979A6"/>
    <w:rsid w:val="00697C59"/>
    <w:rsid w:val="00697D7F"/>
    <w:rsid w:val="006A005C"/>
    <w:rsid w:val="006A0100"/>
    <w:rsid w:val="006A0A07"/>
    <w:rsid w:val="006A0CFF"/>
    <w:rsid w:val="006A0F47"/>
    <w:rsid w:val="006A13BB"/>
    <w:rsid w:val="006A1445"/>
    <w:rsid w:val="006A16D5"/>
    <w:rsid w:val="006A1948"/>
    <w:rsid w:val="006A1976"/>
    <w:rsid w:val="006A1A04"/>
    <w:rsid w:val="006A1A0E"/>
    <w:rsid w:val="006A244A"/>
    <w:rsid w:val="006A260C"/>
    <w:rsid w:val="006A2657"/>
    <w:rsid w:val="006A2CC7"/>
    <w:rsid w:val="006A3855"/>
    <w:rsid w:val="006A445B"/>
    <w:rsid w:val="006A462A"/>
    <w:rsid w:val="006A46A9"/>
    <w:rsid w:val="006A48D4"/>
    <w:rsid w:val="006A569B"/>
    <w:rsid w:val="006A56B0"/>
    <w:rsid w:val="006A5C15"/>
    <w:rsid w:val="006A601A"/>
    <w:rsid w:val="006A6440"/>
    <w:rsid w:val="006A68CB"/>
    <w:rsid w:val="006A6DDA"/>
    <w:rsid w:val="006A6DF0"/>
    <w:rsid w:val="006A6E83"/>
    <w:rsid w:val="006A7B92"/>
    <w:rsid w:val="006B05AE"/>
    <w:rsid w:val="006B06DC"/>
    <w:rsid w:val="006B07A7"/>
    <w:rsid w:val="006B0B31"/>
    <w:rsid w:val="006B11C2"/>
    <w:rsid w:val="006B11E2"/>
    <w:rsid w:val="006B16C4"/>
    <w:rsid w:val="006B1A94"/>
    <w:rsid w:val="006B23A6"/>
    <w:rsid w:val="006B2683"/>
    <w:rsid w:val="006B28A3"/>
    <w:rsid w:val="006B2F56"/>
    <w:rsid w:val="006B30A1"/>
    <w:rsid w:val="006B3209"/>
    <w:rsid w:val="006B3247"/>
    <w:rsid w:val="006B382D"/>
    <w:rsid w:val="006B396A"/>
    <w:rsid w:val="006B3AE9"/>
    <w:rsid w:val="006B3B68"/>
    <w:rsid w:val="006B3BB7"/>
    <w:rsid w:val="006B4017"/>
    <w:rsid w:val="006B40E9"/>
    <w:rsid w:val="006B4346"/>
    <w:rsid w:val="006B49CF"/>
    <w:rsid w:val="006B49EF"/>
    <w:rsid w:val="006B4AD1"/>
    <w:rsid w:val="006B4EAA"/>
    <w:rsid w:val="006B522C"/>
    <w:rsid w:val="006B52AC"/>
    <w:rsid w:val="006B557B"/>
    <w:rsid w:val="006B574E"/>
    <w:rsid w:val="006B5BFC"/>
    <w:rsid w:val="006B6315"/>
    <w:rsid w:val="006B65CB"/>
    <w:rsid w:val="006B66CC"/>
    <w:rsid w:val="006B6BB6"/>
    <w:rsid w:val="006B6C18"/>
    <w:rsid w:val="006B6D39"/>
    <w:rsid w:val="006B6E54"/>
    <w:rsid w:val="006B6FE6"/>
    <w:rsid w:val="006B708E"/>
    <w:rsid w:val="006B78B9"/>
    <w:rsid w:val="006B7B41"/>
    <w:rsid w:val="006B7B99"/>
    <w:rsid w:val="006B7DCC"/>
    <w:rsid w:val="006C0180"/>
    <w:rsid w:val="006C076E"/>
    <w:rsid w:val="006C09F4"/>
    <w:rsid w:val="006C0D60"/>
    <w:rsid w:val="006C128C"/>
    <w:rsid w:val="006C151C"/>
    <w:rsid w:val="006C1A26"/>
    <w:rsid w:val="006C250C"/>
    <w:rsid w:val="006C273B"/>
    <w:rsid w:val="006C2846"/>
    <w:rsid w:val="006C2ADD"/>
    <w:rsid w:val="006C2C4A"/>
    <w:rsid w:val="006C3073"/>
    <w:rsid w:val="006C3235"/>
    <w:rsid w:val="006C3326"/>
    <w:rsid w:val="006C387A"/>
    <w:rsid w:val="006C3A09"/>
    <w:rsid w:val="006C3C02"/>
    <w:rsid w:val="006C3D14"/>
    <w:rsid w:val="006C3E7F"/>
    <w:rsid w:val="006C4076"/>
    <w:rsid w:val="006C4795"/>
    <w:rsid w:val="006C4851"/>
    <w:rsid w:val="006C558B"/>
    <w:rsid w:val="006C55C1"/>
    <w:rsid w:val="006C571C"/>
    <w:rsid w:val="006C5BD3"/>
    <w:rsid w:val="006C5E9D"/>
    <w:rsid w:val="006C6270"/>
    <w:rsid w:val="006C650E"/>
    <w:rsid w:val="006C65BF"/>
    <w:rsid w:val="006C67BF"/>
    <w:rsid w:val="006C6866"/>
    <w:rsid w:val="006C70A4"/>
    <w:rsid w:val="006C70D8"/>
    <w:rsid w:val="006C7617"/>
    <w:rsid w:val="006C7B89"/>
    <w:rsid w:val="006D008E"/>
    <w:rsid w:val="006D0160"/>
    <w:rsid w:val="006D02E3"/>
    <w:rsid w:val="006D03F2"/>
    <w:rsid w:val="006D04C8"/>
    <w:rsid w:val="006D055A"/>
    <w:rsid w:val="006D05B8"/>
    <w:rsid w:val="006D0931"/>
    <w:rsid w:val="006D0C11"/>
    <w:rsid w:val="006D0F51"/>
    <w:rsid w:val="006D104F"/>
    <w:rsid w:val="006D1373"/>
    <w:rsid w:val="006D1B93"/>
    <w:rsid w:val="006D1CF8"/>
    <w:rsid w:val="006D1CFC"/>
    <w:rsid w:val="006D2509"/>
    <w:rsid w:val="006D2AC5"/>
    <w:rsid w:val="006D2CCB"/>
    <w:rsid w:val="006D2EEB"/>
    <w:rsid w:val="006D2EFF"/>
    <w:rsid w:val="006D399F"/>
    <w:rsid w:val="006D3C37"/>
    <w:rsid w:val="006D41C5"/>
    <w:rsid w:val="006D4268"/>
    <w:rsid w:val="006D44A1"/>
    <w:rsid w:val="006D45A8"/>
    <w:rsid w:val="006D4CBB"/>
    <w:rsid w:val="006D50A9"/>
    <w:rsid w:val="006D552E"/>
    <w:rsid w:val="006D58F0"/>
    <w:rsid w:val="006D5985"/>
    <w:rsid w:val="006D5A00"/>
    <w:rsid w:val="006D5E4B"/>
    <w:rsid w:val="006D5EB3"/>
    <w:rsid w:val="006D5FE5"/>
    <w:rsid w:val="006D6095"/>
    <w:rsid w:val="006D614D"/>
    <w:rsid w:val="006D62C4"/>
    <w:rsid w:val="006D67D3"/>
    <w:rsid w:val="006D685A"/>
    <w:rsid w:val="006D6907"/>
    <w:rsid w:val="006D6B86"/>
    <w:rsid w:val="006D6E32"/>
    <w:rsid w:val="006D6EAE"/>
    <w:rsid w:val="006D7106"/>
    <w:rsid w:val="006D71A3"/>
    <w:rsid w:val="006D7314"/>
    <w:rsid w:val="006D74C8"/>
    <w:rsid w:val="006D755D"/>
    <w:rsid w:val="006D79F1"/>
    <w:rsid w:val="006D7A90"/>
    <w:rsid w:val="006D7ABA"/>
    <w:rsid w:val="006D7B05"/>
    <w:rsid w:val="006D7C84"/>
    <w:rsid w:val="006D7CE0"/>
    <w:rsid w:val="006E0398"/>
    <w:rsid w:val="006E0602"/>
    <w:rsid w:val="006E090A"/>
    <w:rsid w:val="006E11C9"/>
    <w:rsid w:val="006E1844"/>
    <w:rsid w:val="006E1BFB"/>
    <w:rsid w:val="006E1CCE"/>
    <w:rsid w:val="006E1EAB"/>
    <w:rsid w:val="006E21B1"/>
    <w:rsid w:val="006E25AE"/>
    <w:rsid w:val="006E25C6"/>
    <w:rsid w:val="006E272F"/>
    <w:rsid w:val="006E27EC"/>
    <w:rsid w:val="006E2A6B"/>
    <w:rsid w:val="006E2C93"/>
    <w:rsid w:val="006E2D37"/>
    <w:rsid w:val="006E2F08"/>
    <w:rsid w:val="006E2F7B"/>
    <w:rsid w:val="006E2FC6"/>
    <w:rsid w:val="006E301F"/>
    <w:rsid w:val="006E39A7"/>
    <w:rsid w:val="006E4322"/>
    <w:rsid w:val="006E4493"/>
    <w:rsid w:val="006E4683"/>
    <w:rsid w:val="006E4DAC"/>
    <w:rsid w:val="006E4E81"/>
    <w:rsid w:val="006E534A"/>
    <w:rsid w:val="006E5690"/>
    <w:rsid w:val="006E5BA8"/>
    <w:rsid w:val="006E6125"/>
    <w:rsid w:val="006E6448"/>
    <w:rsid w:val="006E648F"/>
    <w:rsid w:val="006E65D8"/>
    <w:rsid w:val="006E6A2C"/>
    <w:rsid w:val="006E6A7C"/>
    <w:rsid w:val="006E6B14"/>
    <w:rsid w:val="006E6B79"/>
    <w:rsid w:val="006E6C8B"/>
    <w:rsid w:val="006E6DB6"/>
    <w:rsid w:val="006E7176"/>
    <w:rsid w:val="006E72B1"/>
    <w:rsid w:val="006E7B53"/>
    <w:rsid w:val="006E7F9C"/>
    <w:rsid w:val="006F0700"/>
    <w:rsid w:val="006F09B6"/>
    <w:rsid w:val="006F0D28"/>
    <w:rsid w:val="006F1582"/>
    <w:rsid w:val="006F15F3"/>
    <w:rsid w:val="006F194D"/>
    <w:rsid w:val="006F1BCB"/>
    <w:rsid w:val="006F1EF9"/>
    <w:rsid w:val="006F1F95"/>
    <w:rsid w:val="006F2074"/>
    <w:rsid w:val="006F2900"/>
    <w:rsid w:val="006F2DE1"/>
    <w:rsid w:val="006F33B6"/>
    <w:rsid w:val="006F36C0"/>
    <w:rsid w:val="006F39E2"/>
    <w:rsid w:val="006F39F8"/>
    <w:rsid w:val="006F3DCF"/>
    <w:rsid w:val="006F412E"/>
    <w:rsid w:val="006F46B5"/>
    <w:rsid w:val="006F483E"/>
    <w:rsid w:val="006F4931"/>
    <w:rsid w:val="006F49D4"/>
    <w:rsid w:val="006F49EF"/>
    <w:rsid w:val="006F4D09"/>
    <w:rsid w:val="006F50C6"/>
    <w:rsid w:val="006F50C8"/>
    <w:rsid w:val="006F5369"/>
    <w:rsid w:val="006F55AB"/>
    <w:rsid w:val="006F589A"/>
    <w:rsid w:val="006F58A1"/>
    <w:rsid w:val="006F58A9"/>
    <w:rsid w:val="006F5BDD"/>
    <w:rsid w:val="006F603B"/>
    <w:rsid w:val="006F68F0"/>
    <w:rsid w:val="006F6B31"/>
    <w:rsid w:val="006F6BC9"/>
    <w:rsid w:val="006F6E28"/>
    <w:rsid w:val="006F7331"/>
    <w:rsid w:val="006F73D1"/>
    <w:rsid w:val="006F787A"/>
    <w:rsid w:val="006F78F9"/>
    <w:rsid w:val="0070010A"/>
    <w:rsid w:val="0070056F"/>
    <w:rsid w:val="0070058B"/>
    <w:rsid w:val="00700866"/>
    <w:rsid w:val="00700BF2"/>
    <w:rsid w:val="00701318"/>
    <w:rsid w:val="007016BD"/>
    <w:rsid w:val="0070223D"/>
    <w:rsid w:val="00702248"/>
    <w:rsid w:val="0070292D"/>
    <w:rsid w:val="00702E94"/>
    <w:rsid w:val="00702FED"/>
    <w:rsid w:val="00703C95"/>
    <w:rsid w:val="007042BD"/>
    <w:rsid w:val="007042D6"/>
    <w:rsid w:val="007042EE"/>
    <w:rsid w:val="00704326"/>
    <w:rsid w:val="00705877"/>
    <w:rsid w:val="00705B3F"/>
    <w:rsid w:val="00705FF0"/>
    <w:rsid w:val="0070608B"/>
    <w:rsid w:val="0070617E"/>
    <w:rsid w:val="007066A3"/>
    <w:rsid w:val="00706F24"/>
    <w:rsid w:val="0070752F"/>
    <w:rsid w:val="00707594"/>
    <w:rsid w:val="00707BA0"/>
    <w:rsid w:val="0071043A"/>
    <w:rsid w:val="00710708"/>
    <w:rsid w:val="0071078C"/>
    <w:rsid w:val="007107AE"/>
    <w:rsid w:val="00710A15"/>
    <w:rsid w:val="00710B0A"/>
    <w:rsid w:val="00710DC5"/>
    <w:rsid w:val="007113FD"/>
    <w:rsid w:val="00711779"/>
    <w:rsid w:val="007118D3"/>
    <w:rsid w:val="00711A84"/>
    <w:rsid w:val="00711F34"/>
    <w:rsid w:val="00712420"/>
    <w:rsid w:val="00712660"/>
    <w:rsid w:val="00712B89"/>
    <w:rsid w:val="00712D84"/>
    <w:rsid w:val="00713255"/>
    <w:rsid w:val="00713943"/>
    <w:rsid w:val="00713989"/>
    <w:rsid w:val="00713C09"/>
    <w:rsid w:val="00713C0E"/>
    <w:rsid w:val="00713CC1"/>
    <w:rsid w:val="00714399"/>
    <w:rsid w:val="007145A6"/>
    <w:rsid w:val="0071486A"/>
    <w:rsid w:val="007149A0"/>
    <w:rsid w:val="00714A61"/>
    <w:rsid w:val="00715120"/>
    <w:rsid w:val="007157F1"/>
    <w:rsid w:val="00715A0F"/>
    <w:rsid w:val="00715CE6"/>
    <w:rsid w:val="00715F39"/>
    <w:rsid w:val="00716397"/>
    <w:rsid w:val="007165E4"/>
    <w:rsid w:val="00716AED"/>
    <w:rsid w:val="00716BF4"/>
    <w:rsid w:val="00716F29"/>
    <w:rsid w:val="00716F33"/>
    <w:rsid w:val="00716FFF"/>
    <w:rsid w:val="0071721A"/>
    <w:rsid w:val="00717504"/>
    <w:rsid w:val="00717551"/>
    <w:rsid w:val="0071769A"/>
    <w:rsid w:val="00720405"/>
    <w:rsid w:val="00720480"/>
    <w:rsid w:val="007205F8"/>
    <w:rsid w:val="007208EA"/>
    <w:rsid w:val="00720AD2"/>
    <w:rsid w:val="00720AF2"/>
    <w:rsid w:val="00720C1D"/>
    <w:rsid w:val="007215E9"/>
    <w:rsid w:val="007219FB"/>
    <w:rsid w:val="00721A11"/>
    <w:rsid w:val="00721AE0"/>
    <w:rsid w:val="00721C7A"/>
    <w:rsid w:val="00721D3F"/>
    <w:rsid w:val="00721D4B"/>
    <w:rsid w:val="00721F12"/>
    <w:rsid w:val="00722142"/>
    <w:rsid w:val="00722401"/>
    <w:rsid w:val="00722409"/>
    <w:rsid w:val="00722606"/>
    <w:rsid w:val="0072260B"/>
    <w:rsid w:val="00722D64"/>
    <w:rsid w:val="00723987"/>
    <w:rsid w:val="00723F5A"/>
    <w:rsid w:val="00724363"/>
    <w:rsid w:val="0072441A"/>
    <w:rsid w:val="0072464E"/>
    <w:rsid w:val="007247F4"/>
    <w:rsid w:val="007249D6"/>
    <w:rsid w:val="00724DE4"/>
    <w:rsid w:val="0072526A"/>
    <w:rsid w:val="0072580F"/>
    <w:rsid w:val="00725A8A"/>
    <w:rsid w:val="00725AE5"/>
    <w:rsid w:val="00725CC5"/>
    <w:rsid w:val="007264EB"/>
    <w:rsid w:val="00726A48"/>
    <w:rsid w:val="00726E94"/>
    <w:rsid w:val="00727347"/>
    <w:rsid w:val="0072767A"/>
    <w:rsid w:val="00727899"/>
    <w:rsid w:val="007279EE"/>
    <w:rsid w:val="00727E18"/>
    <w:rsid w:val="007307C5"/>
    <w:rsid w:val="0073081E"/>
    <w:rsid w:val="007308B9"/>
    <w:rsid w:val="007308FD"/>
    <w:rsid w:val="00730A61"/>
    <w:rsid w:val="00730B73"/>
    <w:rsid w:val="00730EDE"/>
    <w:rsid w:val="00730FB5"/>
    <w:rsid w:val="00731006"/>
    <w:rsid w:val="0073152D"/>
    <w:rsid w:val="00731A87"/>
    <w:rsid w:val="007336DA"/>
    <w:rsid w:val="007338DB"/>
    <w:rsid w:val="007339AB"/>
    <w:rsid w:val="00733BA4"/>
    <w:rsid w:val="00733FE0"/>
    <w:rsid w:val="00734151"/>
    <w:rsid w:val="007347DB"/>
    <w:rsid w:val="007358C4"/>
    <w:rsid w:val="00735D34"/>
    <w:rsid w:val="00735F4C"/>
    <w:rsid w:val="00736423"/>
    <w:rsid w:val="00736814"/>
    <w:rsid w:val="007368F3"/>
    <w:rsid w:val="00736941"/>
    <w:rsid w:val="00736A7D"/>
    <w:rsid w:val="00736B7E"/>
    <w:rsid w:val="00736C59"/>
    <w:rsid w:val="00736F9B"/>
    <w:rsid w:val="007372CE"/>
    <w:rsid w:val="0073794A"/>
    <w:rsid w:val="0074015D"/>
    <w:rsid w:val="007401F9"/>
    <w:rsid w:val="0074047D"/>
    <w:rsid w:val="007405B9"/>
    <w:rsid w:val="00740BF6"/>
    <w:rsid w:val="00740F09"/>
    <w:rsid w:val="0074101D"/>
    <w:rsid w:val="007413F0"/>
    <w:rsid w:val="0074168C"/>
    <w:rsid w:val="00741A84"/>
    <w:rsid w:val="00741A8C"/>
    <w:rsid w:val="00741AF9"/>
    <w:rsid w:val="00741D42"/>
    <w:rsid w:val="00741D6E"/>
    <w:rsid w:val="00741E7C"/>
    <w:rsid w:val="0074210D"/>
    <w:rsid w:val="00742412"/>
    <w:rsid w:val="00742439"/>
    <w:rsid w:val="007424F2"/>
    <w:rsid w:val="00742D78"/>
    <w:rsid w:val="00742F9E"/>
    <w:rsid w:val="0074336B"/>
    <w:rsid w:val="00743B62"/>
    <w:rsid w:val="00743CFC"/>
    <w:rsid w:val="0074405C"/>
    <w:rsid w:val="00744192"/>
    <w:rsid w:val="0074428C"/>
    <w:rsid w:val="00744B55"/>
    <w:rsid w:val="00745A85"/>
    <w:rsid w:val="00745B72"/>
    <w:rsid w:val="0074648B"/>
    <w:rsid w:val="0074651B"/>
    <w:rsid w:val="007465E5"/>
    <w:rsid w:val="00746701"/>
    <w:rsid w:val="00746769"/>
    <w:rsid w:val="007467C8"/>
    <w:rsid w:val="00746AF8"/>
    <w:rsid w:val="00746BD5"/>
    <w:rsid w:val="0074701E"/>
    <w:rsid w:val="0074703C"/>
    <w:rsid w:val="007472AE"/>
    <w:rsid w:val="00747574"/>
    <w:rsid w:val="00747713"/>
    <w:rsid w:val="00747DAD"/>
    <w:rsid w:val="00747F5A"/>
    <w:rsid w:val="00747FAA"/>
    <w:rsid w:val="00750473"/>
    <w:rsid w:val="0075066C"/>
    <w:rsid w:val="00750757"/>
    <w:rsid w:val="007507CF"/>
    <w:rsid w:val="00750E16"/>
    <w:rsid w:val="0075153C"/>
    <w:rsid w:val="0075157F"/>
    <w:rsid w:val="007515A7"/>
    <w:rsid w:val="00751B4E"/>
    <w:rsid w:val="00751F9B"/>
    <w:rsid w:val="0075237D"/>
    <w:rsid w:val="00752C2C"/>
    <w:rsid w:val="007530C3"/>
    <w:rsid w:val="00753461"/>
    <w:rsid w:val="007538FE"/>
    <w:rsid w:val="0075397C"/>
    <w:rsid w:val="00753E98"/>
    <w:rsid w:val="00754070"/>
    <w:rsid w:val="0075438C"/>
    <w:rsid w:val="007545F7"/>
    <w:rsid w:val="007549A5"/>
    <w:rsid w:val="00755049"/>
    <w:rsid w:val="00755428"/>
    <w:rsid w:val="00755850"/>
    <w:rsid w:val="00755929"/>
    <w:rsid w:val="00755B4A"/>
    <w:rsid w:val="00755C6B"/>
    <w:rsid w:val="00756358"/>
    <w:rsid w:val="0075640D"/>
    <w:rsid w:val="0075647B"/>
    <w:rsid w:val="007566DD"/>
    <w:rsid w:val="0075691D"/>
    <w:rsid w:val="00756E40"/>
    <w:rsid w:val="00756E47"/>
    <w:rsid w:val="00756F0D"/>
    <w:rsid w:val="00757B62"/>
    <w:rsid w:val="007602D4"/>
    <w:rsid w:val="007603AF"/>
    <w:rsid w:val="007606C8"/>
    <w:rsid w:val="00760A36"/>
    <w:rsid w:val="00760CB8"/>
    <w:rsid w:val="007614FC"/>
    <w:rsid w:val="007617B8"/>
    <w:rsid w:val="00761825"/>
    <w:rsid w:val="007619A6"/>
    <w:rsid w:val="00761DB1"/>
    <w:rsid w:val="00761E48"/>
    <w:rsid w:val="00761FF0"/>
    <w:rsid w:val="0076233A"/>
    <w:rsid w:val="007625F3"/>
    <w:rsid w:val="0076277C"/>
    <w:rsid w:val="007627C4"/>
    <w:rsid w:val="007628A1"/>
    <w:rsid w:val="007628CE"/>
    <w:rsid w:val="0076297F"/>
    <w:rsid w:val="00762DA2"/>
    <w:rsid w:val="00763141"/>
    <w:rsid w:val="0076321F"/>
    <w:rsid w:val="00763277"/>
    <w:rsid w:val="0076347F"/>
    <w:rsid w:val="00763580"/>
    <w:rsid w:val="00763685"/>
    <w:rsid w:val="00763AFA"/>
    <w:rsid w:val="00763DA2"/>
    <w:rsid w:val="007640ED"/>
    <w:rsid w:val="007641B6"/>
    <w:rsid w:val="00764384"/>
    <w:rsid w:val="007645B1"/>
    <w:rsid w:val="00764A7D"/>
    <w:rsid w:val="00764C9D"/>
    <w:rsid w:val="00764CAC"/>
    <w:rsid w:val="00764CB2"/>
    <w:rsid w:val="00764F37"/>
    <w:rsid w:val="00764FB4"/>
    <w:rsid w:val="0076581F"/>
    <w:rsid w:val="0076595D"/>
    <w:rsid w:val="00765AD0"/>
    <w:rsid w:val="00765EE4"/>
    <w:rsid w:val="0076607E"/>
    <w:rsid w:val="00766687"/>
    <w:rsid w:val="00767505"/>
    <w:rsid w:val="007676A9"/>
    <w:rsid w:val="00770465"/>
    <w:rsid w:val="00770952"/>
    <w:rsid w:val="00770B92"/>
    <w:rsid w:val="00770E3E"/>
    <w:rsid w:val="00770EBB"/>
    <w:rsid w:val="007715D2"/>
    <w:rsid w:val="00771632"/>
    <w:rsid w:val="007720A3"/>
    <w:rsid w:val="007723EE"/>
    <w:rsid w:val="007725FF"/>
    <w:rsid w:val="00772740"/>
    <w:rsid w:val="00772A73"/>
    <w:rsid w:val="00772C19"/>
    <w:rsid w:val="00772E56"/>
    <w:rsid w:val="007730DC"/>
    <w:rsid w:val="0077317C"/>
    <w:rsid w:val="00773353"/>
    <w:rsid w:val="00773997"/>
    <w:rsid w:val="00773D9B"/>
    <w:rsid w:val="00773F71"/>
    <w:rsid w:val="00774042"/>
    <w:rsid w:val="00774216"/>
    <w:rsid w:val="007742A4"/>
    <w:rsid w:val="0077450A"/>
    <w:rsid w:val="0077494D"/>
    <w:rsid w:val="00774E22"/>
    <w:rsid w:val="00774ED3"/>
    <w:rsid w:val="0077644C"/>
    <w:rsid w:val="0077721A"/>
    <w:rsid w:val="007775FE"/>
    <w:rsid w:val="007779E0"/>
    <w:rsid w:val="00777B7A"/>
    <w:rsid w:val="00780906"/>
    <w:rsid w:val="00780DA0"/>
    <w:rsid w:val="00781274"/>
    <w:rsid w:val="00781523"/>
    <w:rsid w:val="00781841"/>
    <w:rsid w:val="00781AAB"/>
    <w:rsid w:val="00781B9E"/>
    <w:rsid w:val="00781CD2"/>
    <w:rsid w:val="00782910"/>
    <w:rsid w:val="007829AB"/>
    <w:rsid w:val="00782E39"/>
    <w:rsid w:val="007830C0"/>
    <w:rsid w:val="00783103"/>
    <w:rsid w:val="0078312B"/>
    <w:rsid w:val="00783192"/>
    <w:rsid w:val="0078344A"/>
    <w:rsid w:val="00783989"/>
    <w:rsid w:val="007839C4"/>
    <w:rsid w:val="00783D3C"/>
    <w:rsid w:val="00783D47"/>
    <w:rsid w:val="00783D82"/>
    <w:rsid w:val="00783DE6"/>
    <w:rsid w:val="00783E39"/>
    <w:rsid w:val="00783F2D"/>
    <w:rsid w:val="007842CA"/>
    <w:rsid w:val="00784A2E"/>
    <w:rsid w:val="00784BFA"/>
    <w:rsid w:val="007850AD"/>
    <w:rsid w:val="007852CC"/>
    <w:rsid w:val="007854B4"/>
    <w:rsid w:val="0078562E"/>
    <w:rsid w:val="00785843"/>
    <w:rsid w:val="00785A8E"/>
    <w:rsid w:val="00785CD9"/>
    <w:rsid w:val="00785EE9"/>
    <w:rsid w:val="00786273"/>
    <w:rsid w:val="00786532"/>
    <w:rsid w:val="00786616"/>
    <w:rsid w:val="00786702"/>
    <w:rsid w:val="00786B6A"/>
    <w:rsid w:val="00786D97"/>
    <w:rsid w:val="007877D2"/>
    <w:rsid w:val="0078794C"/>
    <w:rsid w:val="007904AF"/>
    <w:rsid w:val="00790F40"/>
    <w:rsid w:val="00790F4F"/>
    <w:rsid w:val="0079106E"/>
    <w:rsid w:val="00791143"/>
    <w:rsid w:val="0079124E"/>
    <w:rsid w:val="00791251"/>
    <w:rsid w:val="0079168F"/>
    <w:rsid w:val="00791E9B"/>
    <w:rsid w:val="00791F14"/>
    <w:rsid w:val="00791F8B"/>
    <w:rsid w:val="0079206D"/>
    <w:rsid w:val="007923A9"/>
    <w:rsid w:val="00792497"/>
    <w:rsid w:val="007924FF"/>
    <w:rsid w:val="007926CC"/>
    <w:rsid w:val="007928E1"/>
    <w:rsid w:val="0079298A"/>
    <w:rsid w:val="00792B58"/>
    <w:rsid w:val="00792DA6"/>
    <w:rsid w:val="00792E4B"/>
    <w:rsid w:val="00792EA3"/>
    <w:rsid w:val="00793084"/>
    <w:rsid w:val="007933C0"/>
    <w:rsid w:val="0079345E"/>
    <w:rsid w:val="00793491"/>
    <w:rsid w:val="0079397B"/>
    <w:rsid w:val="00793CEE"/>
    <w:rsid w:val="00793D3D"/>
    <w:rsid w:val="00794090"/>
    <w:rsid w:val="00794215"/>
    <w:rsid w:val="00794424"/>
    <w:rsid w:val="00794A58"/>
    <w:rsid w:val="00794D96"/>
    <w:rsid w:val="007951D1"/>
    <w:rsid w:val="007954B6"/>
    <w:rsid w:val="00795598"/>
    <w:rsid w:val="007958FC"/>
    <w:rsid w:val="00795DBF"/>
    <w:rsid w:val="00796586"/>
    <w:rsid w:val="0079689B"/>
    <w:rsid w:val="0079693D"/>
    <w:rsid w:val="00796B78"/>
    <w:rsid w:val="00797336"/>
    <w:rsid w:val="007974AA"/>
    <w:rsid w:val="00797829"/>
    <w:rsid w:val="007A006C"/>
    <w:rsid w:val="007A00CD"/>
    <w:rsid w:val="007A0786"/>
    <w:rsid w:val="007A0F32"/>
    <w:rsid w:val="007A112F"/>
    <w:rsid w:val="007A1925"/>
    <w:rsid w:val="007A197D"/>
    <w:rsid w:val="007A1FF7"/>
    <w:rsid w:val="007A2704"/>
    <w:rsid w:val="007A2E65"/>
    <w:rsid w:val="007A2E92"/>
    <w:rsid w:val="007A2EC6"/>
    <w:rsid w:val="007A34A0"/>
    <w:rsid w:val="007A35BC"/>
    <w:rsid w:val="007A3AF7"/>
    <w:rsid w:val="007A3BF0"/>
    <w:rsid w:val="007A3C97"/>
    <w:rsid w:val="007A3F35"/>
    <w:rsid w:val="007A4071"/>
    <w:rsid w:val="007A42BC"/>
    <w:rsid w:val="007A42E5"/>
    <w:rsid w:val="007A46C3"/>
    <w:rsid w:val="007A4CEA"/>
    <w:rsid w:val="007A4E70"/>
    <w:rsid w:val="007A51E7"/>
    <w:rsid w:val="007A5403"/>
    <w:rsid w:val="007A5654"/>
    <w:rsid w:val="007A5C6C"/>
    <w:rsid w:val="007A5D4E"/>
    <w:rsid w:val="007A5EA1"/>
    <w:rsid w:val="007A6F0D"/>
    <w:rsid w:val="007A7901"/>
    <w:rsid w:val="007B016B"/>
    <w:rsid w:val="007B0733"/>
    <w:rsid w:val="007B10E8"/>
    <w:rsid w:val="007B18BA"/>
    <w:rsid w:val="007B1DC3"/>
    <w:rsid w:val="007B200A"/>
    <w:rsid w:val="007B2348"/>
    <w:rsid w:val="007B2800"/>
    <w:rsid w:val="007B291F"/>
    <w:rsid w:val="007B2AD0"/>
    <w:rsid w:val="007B2C03"/>
    <w:rsid w:val="007B325C"/>
    <w:rsid w:val="007B3659"/>
    <w:rsid w:val="007B3DD6"/>
    <w:rsid w:val="007B3E0B"/>
    <w:rsid w:val="007B3F09"/>
    <w:rsid w:val="007B3F87"/>
    <w:rsid w:val="007B45E9"/>
    <w:rsid w:val="007B499B"/>
    <w:rsid w:val="007B4D0E"/>
    <w:rsid w:val="007B4F53"/>
    <w:rsid w:val="007B520B"/>
    <w:rsid w:val="007B5475"/>
    <w:rsid w:val="007B597F"/>
    <w:rsid w:val="007B59BA"/>
    <w:rsid w:val="007B5BCE"/>
    <w:rsid w:val="007B5D9B"/>
    <w:rsid w:val="007B61DD"/>
    <w:rsid w:val="007B61EF"/>
    <w:rsid w:val="007B6E14"/>
    <w:rsid w:val="007B7025"/>
    <w:rsid w:val="007B7214"/>
    <w:rsid w:val="007B753C"/>
    <w:rsid w:val="007B7D98"/>
    <w:rsid w:val="007C0260"/>
    <w:rsid w:val="007C04A1"/>
    <w:rsid w:val="007C053D"/>
    <w:rsid w:val="007C063A"/>
    <w:rsid w:val="007C09DB"/>
    <w:rsid w:val="007C0A69"/>
    <w:rsid w:val="007C0C0E"/>
    <w:rsid w:val="007C0D21"/>
    <w:rsid w:val="007C0DC0"/>
    <w:rsid w:val="007C0FF7"/>
    <w:rsid w:val="007C12A0"/>
    <w:rsid w:val="007C148A"/>
    <w:rsid w:val="007C14DF"/>
    <w:rsid w:val="007C16B1"/>
    <w:rsid w:val="007C1758"/>
    <w:rsid w:val="007C196E"/>
    <w:rsid w:val="007C19BC"/>
    <w:rsid w:val="007C2308"/>
    <w:rsid w:val="007C233E"/>
    <w:rsid w:val="007C24C3"/>
    <w:rsid w:val="007C2828"/>
    <w:rsid w:val="007C2919"/>
    <w:rsid w:val="007C29F3"/>
    <w:rsid w:val="007C2F7E"/>
    <w:rsid w:val="007C30A8"/>
    <w:rsid w:val="007C3373"/>
    <w:rsid w:val="007C34FD"/>
    <w:rsid w:val="007C3B7B"/>
    <w:rsid w:val="007C3BCA"/>
    <w:rsid w:val="007C3DDC"/>
    <w:rsid w:val="007C3F41"/>
    <w:rsid w:val="007C44DF"/>
    <w:rsid w:val="007C47C5"/>
    <w:rsid w:val="007C48AF"/>
    <w:rsid w:val="007C4A9B"/>
    <w:rsid w:val="007C4B17"/>
    <w:rsid w:val="007C4F99"/>
    <w:rsid w:val="007C52B8"/>
    <w:rsid w:val="007C53F9"/>
    <w:rsid w:val="007C5500"/>
    <w:rsid w:val="007C59C7"/>
    <w:rsid w:val="007C5C4F"/>
    <w:rsid w:val="007C5E54"/>
    <w:rsid w:val="007C6012"/>
    <w:rsid w:val="007C624D"/>
    <w:rsid w:val="007C6C84"/>
    <w:rsid w:val="007C7098"/>
    <w:rsid w:val="007C7497"/>
    <w:rsid w:val="007C7BE4"/>
    <w:rsid w:val="007C7D2F"/>
    <w:rsid w:val="007D0213"/>
    <w:rsid w:val="007D0234"/>
    <w:rsid w:val="007D026D"/>
    <w:rsid w:val="007D02FE"/>
    <w:rsid w:val="007D03D1"/>
    <w:rsid w:val="007D0BC9"/>
    <w:rsid w:val="007D0C01"/>
    <w:rsid w:val="007D0C2E"/>
    <w:rsid w:val="007D0E75"/>
    <w:rsid w:val="007D0F27"/>
    <w:rsid w:val="007D11E7"/>
    <w:rsid w:val="007D1E21"/>
    <w:rsid w:val="007D27E0"/>
    <w:rsid w:val="007D2A9B"/>
    <w:rsid w:val="007D2CA8"/>
    <w:rsid w:val="007D33B5"/>
    <w:rsid w:val="007D34DD"/>
    <w:rsid w:val="007D366D"/>
    <w:rsid w:val="007D36AC"/>
    <w:rsid w:val="007D3EE0"/>
    <w:rsid w:val="007D420B"/>
    <w:rsid w:val="007D46C3"/>
    <w:rsid w:val="007D489D"/>
    <w:rsid w:val="007D48FD"/>
    <w:rsid w:val="007D4D7B"/>
    <w:rsid w:val="007D4FE6"/>
    <w:rsid w:val="007D55AF"/>
    <w:rsid w:val="007D5A5D"/>
    <w:rsid w:val="007D5D45"/>
    <w:rsid w:val="007D680B"/>
    <w:rsid w:val="007D68E1"/>
    <w:rsid w:val="007D6DCB"/>
    <w:rsid w:val="007D7080"/>
    <w:rsid w:val="007D75FC"/>
    <w:rsid w:val="007D7A5F"/>
    <w:rsid w:val="007D7C33"/>
    <w:rsid w:val="007D7D6F"/>
    <w:rsid w:val="007D7FE7"/>
    <w:rsid w:val="007E0765"/>
    <w:rsid w:val="007E0859"/>
    <w:rsid w:val="007E0969"/>
    <w:rsid w:val="007E0AFF"/>
    <w:rsid w:val="007E0D3B"/>
    <w:rsid w:val="007E0FAC"/>
    <w:rsid w:val="007E1078"/>
    <w:rsid w:val="007E1081"/>
    <w:rsid w:val="007E14F7"/>
    <w:rsid w:val="007E1929"/>
    <w:rsid w:val="007E196E"/>
    <w:rsid w:val="007E1DEA"/>
    <w:rsid w:val="007E1DFC"/>
    <w:rsid w:val="007E1E6C"/>
    <w:rsid w:val="007E1FDF"/>
    <w:rsid w:val="007E24B1"/>
    <w:rsid w:val="007E26DF"/>
    <w:rsid w:val="007E29EE"/>
    <w:rsid w:val="007E2C0C"/>
    <w:rsid w:val="007E3239"/>
    <w:rsid w:val="007E32FB"/>
    <w:rsid w:val="007E330D"/>
    <w:rsid w:val="007E3370"/>
    <w:rsid w:val="007E35BF"/>
    <w:rsid w:val="007E3668"/>
    <w:rsid w:val="007E37F6"/>
    <w:rsid w:val="007E3B87"/>
    <w:rsid w:val="007E3D95"/>
    <w:rsid w:val="007E3F41"/>
    <w:rsid w:val="007E4044"/>
    <w:rsid w:val="007E4243"/>
    <w:rsid w:val="007E47F2"/>
    <w:rsid w:val="007E4864"/>
    <w:rsid w:val="007E4973"/>
    <w:rsid w:val="007E4B9E"/>
    <w:rsid w:val="007E4C40"/>
    <w:rsid w:val="007E4D97"/>
    <w:rsid w:val="007E4E8B"/>
    <w:rsid w:val="007E53E2"/>
    <w:rsid w:val="007E59BA"/>
    <w:rsid w:val="007E5A2B"/>
    <w:rsid w:val="007E5C09"/>
    <w:rsid w:val="007E5D43"/>
    <w:rsid w:val="007E5FF6"/>
    <w:rsid w:val="007E647F"/>
    <w:rsid w:val="007E64C7"/>
    <w:rsid w:val="007E66A1"/>
    <w:rsid w:val="007E67E2"/>
    <w:rsid w:val="007E6906"/>
    <w:rsid w:val="007E74A3"/>
    <w:rsid w:val="007E7517"/>
    <w:rsid w:val="007E7597"/>
    <w:rsid w:val="007E785F"/>
    <w:rsid w:val="007E7910"/>
    <w:rsid w:val="007E7954"/>
    <w:rsid w:val="007F0005"/>
    <w:rsid w:val="007F0290"/>
    <w:rsid w:val="007F078C"/>
    <w:rsid w:val="007F0FE0"/>
    <w:rsid w:val="007F10FD"/>
    <w:rsid w:val="007F1631"/>
    <w:rsid w:val="007F1686"/>
    <w:rsid w:val="007F1717"/>
    <w:rsid w:val="007F197C"/>
    <w:rsid w:val="007F1A7C"/>
    <w:rsid w:val="007F1C1E"/>
    <w:rsid w:val="007F1C9D"/>
    <w:rsid w:val="007F1D83"/>
    <w:rsid w:val="007F1E73"/>
    <w:rsid w:val="007F2620"/>
    <w:rsid w:val="007F2659"/>
    <w:rsid w:val="007F269F"/>
    <w:rsid w:val="007F26E6"/>
    <w:rsid w:val="007F298A"/>
    <w:rsid w:val="007F2D46"/>
    <w:rsid w:val="007F2F7E"/>
    <w:rsid w:val="007F2FCD"/>
    <w:rsid w:val="007F3437"/>
    <w:rsid w:val="007F3C83"/>
    <w:rsid w:val="007F3D24"/>
    <w:rsid w:val="007F4027"/>
    <w:rsid w:val="007F42EF"/>
    <w:rsid w:val="007F4346"/>
    <w:rsid w:val="007F4E89"/>
    <w:rsid w:val="007F5A93"/>
    <w:rsid w:val="007F5E07"/>
    <w:rsid w:val="007F5E6D"/>
    <w:rsid w:val="007F5FAA"/>
    <w:rsid w:val="007F6868"/>
    <w:rsid w:val="007F6B03"/>
    <w:rsid w:val="007F6B54"/>
    <w:rsid w:val="007F6BCD"/>
    <w:rsid w:val="007F6C96"/>
    <w:rsid w:val="007F6E7B"/>
    <w:rsid w:val="007F7284"/>
    <w:rsid w:val="007F72C0"/>
    <w:rsid w:val="007F72C8"/>
    <w:rsid w:val="007F74F7"/>
    <w:rsid w:val="007F75ED"/>
    <w:rsid w:val="007F7AF6"/>
    <w:rsid w:val="008000CF"/>
    <w:rsid w:val="008007C0"/>
    <w:rsid w:val="00800C0C"/>
    <w:rsid w:val="00800D78"/>
    <w:rsid w:val="00800EE8"/>
    <w:rsid w:val="00800FFD"/>
    <w:rsid w:val="008017FF"/>
    <w:rsid w:val="00801E27"/>
    <w:rsid w:val="00802096"/>
    <w:rsid w:val="00802E60"/>
    <w:rsid w:val="0080386F"/>
    <w:rsid w:val="00803BE5"/>
    <w:rsid w:val="00803D30"/>
    <w:rsid w:val="008042DE"/>
    <w:rsid w:val="008046D2"/>
    <w:rsid w:val="008048D2"/>
    <w:rsid w:val="00804921"/>
    <w:rsid w:val="008052D8"/>
    <w:rsid w:val="00805772"/>
    <w:rsid w:val="00805FB9"/>
    <w:rsid w:val="00806668"/>
    <w:rsid w:val="008068F9"/>
    <w:rsid w:val="00806A48"/>
    <w:rsid w:val="00806DBB"/>
    <w:rsid w:val="008070B9"/>
    <w:rsid w:val="00807392"/>
    <w:rsid w:val="00807504"/>
    <w:rsid w:val="0080770C"/>
    <w:rsid w:val="008077DA"/>
    <w:rsid w:val="00807B9C"/>
    <w:rsid w:val="00810043"/>
    <w:rsid w:val="0081014B"/>
    <w:rsid w:val="008108F1"/>
    <w:rsid w:val="00810D1D"/>
    <w:rsid w:val="00810F5A"/>
    <w:rsid w:val="008112A0"/>
    <w:rsid w:val="0081154C"/>
    <w:rsid w:val="00811DB7"/>
    <w:rsid w:val="00812007"/>
    <w:rsid w:val="00812892"/>
    <w:rsid w:val="0081308D"/>
    <w:rsid w:val="008133F3"/>
    <w:rsid w:val="008135CD"/>
    <w:rsid w:val="00814316"/>
    <w:rsid w:val="008143ED"/>
    <w:rsid w:val="0081473D"/>
    <w:rsid w:val="008147D0"/>
    <w:rsid w:val="00814889"/>
    <w:rsid w:val="0081494B"/>
    <w:rsid w:val="00814E1F"/>
    <w:rsid w:val="00814E23"/>
    <w:rsid w:val="00815093"/>
    <w:rsid w:val="008150FE"/>
    <w:rsid w:val="0081514E"/>
    <w:rsid w:val="0081514F"/>
    <w:rsid w:val="00815470"/>
    <w:rsid w:val="008155DD"/>
    <w:rsid w:val="008158A0"/>
    <w:rsid w:val="00815976"/>
    <w:rsid w:val="008159F0"/>
    <w:rsid w:val="00815DA2"/>
    <w:rsid w:val="00815E0D"/>
    <w:rsid w:val="00815F6C"/>
    <w:rsid w:val="0081651D"/>
    <w:rsid w:val="008168B8"/>
    <w:rsid w:val="00816BFD"/>
    <w:rsid w:val="00817535"/>
    <w:rsid w:val="008176B3"/>
    <w:rsid w:val="008178BD"/>
    <w:rsid w:val="00817982"/>
    <w:rsid w:val="00817C3C"/>
    <w:rsid w:val="008200E5"/>
    <w:rsid w:val="0082031C"/>
    <w:rsid w:val="008205C0"/>
    <w:rsid w:val="00820B3E"/>
    <w:rsid w:val="00820D4B"/>
    <w:rsid w:val="00820D83"/>
    <w:rsid w:val="008210F6"/>
    <w:rsid w:val="008211FC"/>
    <w:rsid w:val="008212BE"/>
    <w:rsid w:val="008214C5"/>
    <w:rsid w:val="0082157B"/>
    <w:rsid w:val="00821731"/>
    <w:rsid w:val="00822126"/>
    <w:rsid w:val="00822325"/>
    <w:rsid w:val="0082249A"/>
    <w:rsid w:val="00822DCD"/>
    <w:rsid w:val="00822ED6"/>
    <w:rsid w:val="008235B8"/>
    <w:rsid w:val="0082371D"/>
    <w:rsid w:val="0082380A"/>
    <w:rsid w:val="00823924"/>
    <w:rsid w:val="008245AD"/>
    <w:rsid w:val="0082461F"/>
    <w:rsid w:val="00824845"/>
    <w:rsid w:val="00824B1F"/>
    <w:rsid w:val="00825044"/>
    <w:rsid w:val="008253A5"/>
    <w:rsid w:val="00825601"/>
    <w:rsid w:val="00825611"/>
    <w:rsid w:val="00825822"/>
    <w:rsid w:val="00825F55"/>
    <w:rsid w:val="008266D0"/>
    <w:rsid w:val="00826742"/>
    <w:rsid w:val="00826983"/>
    <w:rsid w:val="00826AA2"/>
    <w:rsid w:val="00826AC6"/>
    <w:rsid w:val="00826CF2"/>
    <w:rsid w:val="00827555"/>
    <w:rsid w:val="00827D2D"/>
    <w:rsid w:val="00827D4C"/>
    <w:rsid w:val="00827E9F"/>
    <w:rsid w:val="00827F6B"/>
    <w:rsid w:val="008304D3"/>
    <w:rsid w:val="008309A3"/>
    <w:rsid w:val="008317BA"/>
    <w:rsid w:val="00831852"/>
    <w:rsid w:val="00831B61"/>
    <w:rsid w:val="00831D08"/>
    <w:rsid w:val="00831D6C"/>
    <w:rsid w:val="00831DD6"/>
    <w:rsid w:val="00831F21"/>
    <w:rsid w:val="00831FC0"/>
    <w:rsid w:val="00832187"/>
    <w:rsid w:val="008323EF"/>
    <w:rsid w:val="00832408"/>
    <w:rsid w:val="008325FB"/>
    <w:rsid w:val="00832B81"/>
    <w:rsid w:val="00833197"/>
    <w:rsid w:val="008333F8"/>
    <w:rsid w:val="008334FE"/>
    <w:rsid w:val="0083363F"/>
    <w:rsid w:val="008339C7"/>
    <w:rsid w:val="008339E9"/>
    <w:rsid w:val="00833CB0"/>
    <w:rsid w:val="00833E79"/>
    <w:rsid w:val="0083416C"/>
    <w:rsid w:val="0083421F"/>
    <w:rsid w:val="00834720"/>
    <w:rsid w:val="00834762"/>
    <w:rsid w:val="00834A7A"/>
    <w:rsid w:val="00834BE3"/>
    <w:rsid w:val="00834CD1"/>
    <w:rsid w:val="00834F0D"/>
    <w:rsid w:val="00835653"/>
    <w:rsid w:val="00835C14"/>
    <w:rsid w:val="00835D01"/>
    <w:rsid w:val="00835D47"/>
    <w:rsid w:val="00835F06"/>
    <w:rsid w:val="00836266"/>
    <w:rsid w:val="008364DD"/>
    <w:rsid w:val="0083664A"/>
    <w:rsid w:val="00836763"/>
    <w:rsid w:val="00836DF6"/>
    <w:rsid w:val="008370D8"/>
    <w:rsid w:val="00837642"/>
    <w:rsid w:val="00837915"/>
    <w:rsid w:val="00837C36"/>
    <w:rsid w:val="00837DB5"/>
    <w:rsid w:val="00837F56"/>
    <w:rsid w:val="0084019B"/>
    <w:rsid w:val="00840279"/>
    <w:rsid w:val="00840563"/>
    <w:rsid w:val="00840702"/>
    <w:rsid w:val="00841168"/>
    <w:rsid w:val="008416DD"/>
    <w:rsid w:val="00841D4E"/>
    <w:rsid w:val="008422B8"/>
    <w:rsid w:val="008424A0"/>
    <w:rsid w:val="0084253B"/>
    <w:rsid w:val="008426E3"/>
    <w:rsid w:val="008427B7"/>
    <w:rsid w:val="00842D23"/>
    <w:rsid w:val="00842DF8"/>
    <w:rsid w:val="00842E47"/>
    <w:rsid w:val="008435F4"/>
    <w:rsid w:val="00843B88"/>
    <w:rsid w:val="00843C73"/>
    <w:rsid w:val="00843C8C"/>
    <w:rsid w:val="00843E54"/>
    <w:rsid w:val="008448CA"/>
    <w:rsid w:val="00844A9E"/>
    <w:rsid w:val="00844D26"/>
    <w:rsid w:val="00844F36"/>
    <w:rsid w:val="00845037"/>
    <w:rsid w:val="0084544C"/>
    <w:rsid w:val="00845663"/>
    <w:rsid w:val="00845934"/>
    <w:rsid w:val="0084595A"/>
    <w:rsid w:val="008459FF"/>
    <w:rsid w:val="00845E4E"/>
    <w:rsid w:val="00846325"/>
    <w:rsid w:val="008464DA"/>
    <w:rsid w:val="00846501"/>
    <w:rsid w:val="00846AE6"/>
    <w:rsid w:val="00846DFF"/>
    <w:rsid w:val="00847153"/>
    <w:rsid w:val="008471F4"/>
    <w:rsid w:val="0084753D"/>
    <w:rsid w:val="00847B8A"/>
    <w:rsid w:val="00847DB5"/>
    <w:rsid w:val="008501C8"/>
    <w:rsid w:val="008501E3"/>
    <w:rsid w:val="008504B7"/>
    <w:rsid w:val="0085051F"/>
    <w:rsid w:val="0085079E"/>
    <w:rsid w:val="0085083D"/>
    <w:rsid w:val="00850B19"/>
    <w:rsid w:val="00850F51"/>
    <w:rsid w:val="008510B0"/>
    <w:rsid w:val="00851218"/>
    <w:rsid w:val="0085133C"/>
    <w:rsid w:val="008513F6"/>
    <w:rsid w:val="008515CD"/>
    <w:rsid w:val="00851B07"/>
    <w:rsid w:val="00851E72"/>
    <w:rsid w:val="008521C4"/>
    <w:rsid w:val="008523EC"/>
    <w:rsid w:val="00852476"/>
    <w:rsid w:val="008524B3"/>
    <w:rsid w:val="00852B63"/>
    <w:rsid w:val="00853066"/>
    <w:rsid w:val="00853098"/>
    <w:rsid w:val="008531CB"/>
    <w:rsid w:val="0085331A"/>
    <w:rsid w:val="0085368C"/>
    <w:rsid w:val="008539DA"/>
    <w:rsid w:val="00853A97"/>
    <w:rsid w:val="00854013"/>
    <w:rsid w:val="008541A1"/>
    <w:rsid w:val="00854694"/>
    <w:rsid w:val="008547ED"/>
    <w:rsid w:val="00854A6E"/>
    <w:rsid w:val="00854B1B"/>
    <w:rsid w:val="00854C4D"/>
    <w:rsid w:val="00854F5E"/>
    <w:rsid w:val="00855549"/>
    <w:rsid w:val="00855827"/>
    <w:rsid w:val="00855A8D"/>
    <w:rsid w:val="00855B05"/>
    <w:rsid w:val="00855BDB"/>
    <w:rsid w:val="0085607A"/>
    <w:rsid w:val="0085624D"/>
    <w:rsid w:val="00856334"/>
    <w:rsid w:val="00856488"/>
    <w:rsid w:val="00856492"/>
    <w:rsid w:val="0085656B"/>
    <w:rsid w:val="008566B1"/>
    <w:rsid w:val="008569AD"/>
    <w:rsid w:val="00857211"/>
    <w:rsid w:val="008572DE"/>
    <w:rsid w:val="008573D8"/>
    <w:rsid w:val="00857927"/>
    <w:rsid w:val="008604B9"/>
    <w:rsid w:val="0086134A"/>
    <w:rsid w:val="008616BD"/>
    <w:rsid w:val="00861841"/>
    <w:rsid w:val="00861A22"/>
    <w:rsid w:val="00861D74"/>
    <w:rsid w:val="0086226D"/>
    <w:rsid w:val="0086266E"/>
    <w:rsid w:val="00862F22"/>
    <w:rsid w:val="00863136"/>
    <w:rsid w:val="00863288"/>
    <w:rsid w:val="00863B28"/>
    <w:rsid w:val="00863FDF"/>
    <w:rsid w:val="0086402F"/>
    <w:rsid w:val="00864207"/>
    <w:rsid w:val="008643F2"/>
    <w:rsid w:val="00864757"/>
    <w:rsid w:val="008647FA"/>
    <w:rsid w:val="00864CE3"/>
    <w:rsid w:val="00864EB5"/>
    <w:rsid w:val="00865256"/>
    <w:rsid w:val="00865670"/>
    <w:rsid w:val="008658F0"/>
    <w:rsid w:val="00865B28"/>
    <w:rsid w:val="00865D8D"/>
    <w:rsid w:val="008661D8"/>
    <w:rsid w:val="00866ACC"/>
    <w:rsid w:val="00866ADF"/>
    <w:rsid w:val="008670EB"/>
    <w:rsid w:val="00867273"/>
    <w:rsid w:val="008672C9"/>
    <w:rsid w:val="00867599"/>
    <w:rsid w:val="008675FE"/>
    <w:rsid w:val="00867A1B"/>
    <w:rsid w:val="00867A28"/>
    <w:rsid w:val="00870441"/>
    <w:rsid w:val="00870639"/>
    <w:rsid w:val="0087085A"/>
    <w:rsid w:val="008708B0"/>
    <w:rsid w:val="008712DE"/>
    <w:rsid w:val="00871355"/>
    <w:rsid w:val="00871991"/>
    <w:rsid w:val="00871C51"/>
    <w:rsid w:val="00872564"/>
    <w:rsid w:val="00872745"/>
    <w:rsid w:val="00873269"/>
    <w:rsid w:val="00873485"/>
    <w:rsid w:val="00873ADD"/>
    <w:rsid w:val="00873C91"/>
    <w:rsid w:val="00873F0F"/>
    <w:rsid w:val="00873F83"/>
    <w:rsid w:val="00874A26"/>
    <w:rsid w:val="00874C3E"/>
    <w:rsid w:val="00874C93"/>
    <w:rsid w:val="00874D44"/>
    <w:rsid w:val="00874DAD"/>
    <w:rsid w:val="00875498"/>
    <w:rsid w:val="0087556F"/>
    <w:rsid w:val="00875676"/>
    <w:rsid w:val="00875B3C"/>
    <w:rsid w:val="00875B6B"/>
    <w:rsid w:val="00875D56"/>
    <w:rsid w:val="0087621D"/>
    <w:rsid w:val="0087664F"/>
    <w:rsid w:val="00876D73"/>
    <w:rsid w:val="00877189"/>
    <w:rsid w:val="008771C5"/>
    <w:rsid w:val="008777C9"/>
    <w:rsid w:val="008777DD"/>
    <w:rsid w:val="00877914"/>
    <w:rsid w:val="00877D07"/>
    <w:rsid w:val="00877DA1"/>
    <w:rsid w:val="00880094"/>
    <w:rsid w:val="00880291"/>
    <w:rsid w:val="008804A4"/>
    <w:rsid w:val="0088057F"/>
    <w:rsid w:val="008805A3"/>
    <w:rsid w:val="008805C9"/>
    <w:rsid w:val="0088065C"/>
    <w:rsid w:val="00880ED1"/>
    <w:rsid w:val="00881037"/>
    <w:rsid w:val="008811BD"/>
    <w:rsid w:val="008811CF"/>
    <w:rsid w:val="0088155A"/>
    <w:rsid w:val="00881A05"/>
    <w:rsid w:val="00881C76"/>
    <w:rsid w:val="00882362"/>
    <w:rsid w:val="00882865"/>
    <w:rsid w:val="00882909"/>
    <w:rsid w:val="00882940"/>
    <w:rsid w:val="0088316D"/>
    <w:rsid w:val="008831CC"/>
    <w:rsid w:val="008833B4"/>
    <w:rsid w:val="00883866"/>
    <w:rsid w:val="008838BA"/>
    <w:rsid w:val="00883C11"/>
    <w:rsid w:val="008842BD"/>
    <w:rsid w:val="00884452"/>
    <w:rsid w:val="00884702"/>
    <w:rsid w:val="008848E0"/>
    <w:rsid w:val="00884FF4"/>
    <w:rsid w:val="00885569"/>
    <w:rsid w:val="008855AF"/>
    <w:rsid w:val="00885602"/>
    <w:rsid w:val="0088564D"/>
    <w:rsid w:val="00885959"/>
    <w:rsid w:val="00885D9F"/>
    <w:rsid w:val="008863D1"/>
    <w:rsid w:val="00886518"/>
    <w:rsid w:val="00886BBB"/>
    <w:rsid w:val="00886CE9"/>
    <w:rsid w:val="00887C13"/>
    <w:rsid w:val="00890392"/>
    <w:rsid w:val="008905F6"/>
    <w:rsid w:val="00890967"/>
    <w:rsid w:val="008909C3"/>
    <w:rsid w:val="00890A2E"/>
    <w:rsid w:val="00890F41"/>
    <w:rsid w:val="008912E1"/>
    <w:rsid w:val="00891669"/>
    <w:rsid w:val="00891B03"/>
    <w:rsid w:val="00891B6E"/>
    <w:rsid w:val="0089200C"/>
    <w:rsid w:val="008926BD"/>
    <w:rsid w:val="00892E36"/>
    <w:rsid w:val="00893F71"/>
    <w:rsid w:val="00894711"/>
    <w:rsid w:val="00894BB1"/>
    <w:rsid w:val="00894EF2"/>
    <w:rsid w:val="00894F88"/>
    <w:rsid w:val="00895011"/>
    <w:rsid w:val="008951E5"/>
    <w:rsid w:val="00895691"/>
    <w:rsid w:val="00895806"/>
    <w:rsid w:val="008959F0"/>
    <w:rsid w:val="00895F42"/>
    <w:rsid w:val="00895FCF"/>
    <w:rsid w:val="0089614F"/>
    <w:rsid w:val="00896391"/>
    <w:rsid w:val="008969C3"/>
    <w:rsid w:val="00896B15"/>
    <w:rsid w:val="00896F02"/>
    <w:rsid w:val="00897434"/>
    <w:rsid w:val="008974CD"/>
    <w:rsid w:val="008979E3"/>
    <w:rsid w:val="008979FD"/>
    <w:rsid w:val="00897B9B"/>
    <w:rsid w:val="00897BB1"/>
    <w:rsid w:val="00897F43"/>
    <w:rsid w:val="008A00D5"/>
    <w:rsid w:val="008A07A2"/>
    <w:rsid w:val="008A0FB1"/>
    <w:rsid w:val="008A1024"/>
    <w:rsid w:val="008A1829"/>
    <w:rsid w:val="008A19CB"/>
    <w:rsid w:val="008A1CF9"/>
    <w:rsid w:val="008A1F87"/>
    <w:rsid w:val="008A26E2"/>
    <w:rsid w:val="008A2742"/>
    <w:rsid w:val="008A2BEB"/>
    <w:rsid w:val="008A30F4"/>
    <w:rsid w:val="008A3109"/>
    <w:rsid w:val="008A3131"/>
    <w:rsid w:val="008A332C"/>
    <w:rsid w:val="008A349D"/>
    <w:rsid w:val="008A3C6C"/>
    <w:rsid w:val="008A3D5E"/>
    <w:rsid w:val="008A41DA"/>
    <w:rsid w:val="008A4AB1"/>
    <w:rsid w:val="008A4CB9"/>
    <w:rsid w:val="008A51C0"/>
    <w:rsid w:val="008A52F4"/>
    <w:rsid w:val="008A53C3"/>
    <w:rsid w:val="008A5424"/>
    <w:rsid w:val="008A59A2"/>
    <w:rsid w:val="008A5AD7"/>
    <w:rsid w:val="008A5BB6"/>
    <w:rsid w:val="008A61E2"/>
    <w:rsid w:val="008A63A3"/>
    <w:rsid w:val="008A6E2A"/>
    <w:rsid w:val="008A755E"/>
    <w:rsid w:val="008A7560"/>
    <w:rsid w:val="008A7882"/>
    <w:rsid w:val="008A7A41"/>
    <w:rsid w:val="008A7D51"/>
    <w:rsid w:val="008A7D7D"/>
    <w:rsid w:val="008A7E29"/>
    <w:rsid w:val="008A7EAB"/>
    <w:rsid w:val="008A7FC4"/>
    <w:rsid w:val="008B02D6"/>
    <w:rsid w:val="008B092B"/>
    <w:rsid w:val="008B0C0C"/>
    <w:rsid w:val="008B0C2E"/>
    <w:rsid w:val="008B0E9D"/>
    <w:rsid w:val="008B13B8"/>
    <w:rsid w:val="008B1909"/>
    <w:rsid w:val="008B1EC3"/>
    <w:rsid w:val="008B214A"/>
    <w:rsid w:val="008B2241"/>
    <w:rsid w:val="008B22AF"/>
    <w:rsid w:val="008B236F"/>
    <w:rsid w:val="008B250F"/>
    <w:rsid w:val="008B2823"/>
    <w:rsid w:val="008B28BC"/>
    <w:rsid w:val="008B2DDB"/>
    <w:rsid w:val="008B302F"/>
    <w:rsid w:val="008B34B8"/>
    <w:rsid w:val="008B379B"/>
    <w:rsid w:val="008B3DAC"/>
    <w:rsid w:val="008B3F99"/>
    <w:rsid w:val="008B41B1"/>
    <w:rsid w:val="008B44AE"/>
    <w:rsid w:val="008B4635"/>
    <w:rsid w:val="008B476F"/>
    <w:rsid w:val="008B4EEF"/>
    <w:rsid w:val="008B4F66"/>
    <w:rsid w:val="008B52B5"/>
    <w:rsid w:val="008B5304"/>
    <w:rsid w:val="008B5356"/>
    <w:rsid w:val="008B5444"/>
    <w:rsid w:val="008B5579"/>
    <w:rsid w:val="008B5623"/>
    <w:rsid w:val="008B5D72"/>
    <w:rsid w:val="008B65E9"/>
    <w:rsid w:val="008B6689"/>
    <w:rsid w:val="008B66AF"/>
    <w:rsid w:val="008B6BBE"/>
    <w:rsid w:val="008B709B"/>
    <w:rsid w:val="008B70B3"/>
    <w:rsid w:val="008B71E7"/>
    <w:rsid w:val="008B73CA"/>
    <w:rsid w:val="008B7697"/>
    <w:rsid w:val="008B7776"/>
    <w:rsid w:val="008B78C9"/>
    <w:rsid w:val="008B78DA"/>
    <w:rsid w:val="008B7BAF"/>
    <w:rsid w:val="008B7C6B"/>
    <w:rsid w:val="008B7DA6"/>
    <w:rsid w:val="008C0047"/>
    <w:rsid w:val="008C0233"/>
    <w:rsid w:val="008C0C60"/>
    <w:rsid w:val="008C0F1D"/>
    <w:rsid w:val="008C13B2"/>
    <w:rsid w:val="008C143E"/>
    <w:rsid w:val="008C1819"/>
    <w:rsid w:val="008C1DFC"/>
    <w:rsid w:val="008C1FE6"/>
    <w:rsid w:val="008C2038"/>
    <w:rsid w:val="008C20F3"/>
    <w:rsid w:val="008C20FB"/>
    <w:rsid w:val="008C2707"/>
    <w:rsid w:val="008C2819"/>
    <w:rsid w:val="008C285A"/>
    <w:rsid w:val="008C291D"/>
    <w:rsid w:val="008C298B"/>
    <w:rsid w:val="008C2F1E"/>
    <w:rsid w:val="008C3501"/>
    <w:rsid w:val="008C36BD"/>
    <w:rsid w:val="008C3B48"/>
    <w:rsid w:val="008C4148"/>
    <w:rsid w:val="008C43C6"/>
    <w:rsid w:val="008C486D"/>
    <w:rsid w:val="008C4983"/>
    <w:rsid w:val="008C49B7"/>
    <w:rsid w:val="008C4A57"/>
    <w:rsid w:val="008C4BB0"/>
    <w:rsid w:val="008C4C3C"/>
    <w:rsid w:val="008C51D8"/>
    <w:rsid w:val="008C54F9"/>
    <w:rsid w:val="008C5744"/>
    <w:rsid w:val="008C58D8"/>
    <w:rsid w:val="008C5BCE"/>
    <w:rsid w:val="008C5FD0"/>
    <w:rsid w:val="008C6131"/>
    <w:rsid w:val="008C6746"/>
    <w:rsid w:val="008C6982"/>
    <w:rsid w:val="008C699B"/>
    <w:rsid w:val="008C6C26"/>
    <w:rsid w:val="008C6CE7"/>
    <w:rsid w:val="008C73B1"/>
    <w:rsid w:val="008C7B96"/>
    <w:rsid w:val="008C7D1D"/>
    <w:rsid w:val="008D01FA"/>
    <w:rsid w:val="008D04FD"/>
    <w:rsid w:val="008D07E1"/>
    <w:rsid w:val="008D07F1"/>
    <w:rsid w:val="008D0D98"/>
    <w:rsid w:val="008D0FBE"/>
    <w:rsid w:val="008D109D"/>
    <w:rsid w:val="008D1690"/>
    <w:rsid w:val="008D1777"/>
    <w:rsid w:val="008D1812"/>
    <w:rsid w:val="008D1AE8"/>
    <w:rsid w:val="008D1E36"/>
    <w:rsid w:val="008D1FAA"/>
    <w:rsid w:val="008D22C6"/>
    <w:rsid w:val="008D25D7"/>
    <w:rsid w:val="008D26E8"/>
    <w:rsid w:val="008D2D55"/>
    <w:rsid w:val="008D3116"/>
    <w:rsid w:val="008D344B"/>
    <w:rsid w:val="008D356F"/>
    <w:rsid w:val="008D378A"/>
    <w:rsid w:val="008D3BA1"/>
    <w:rsid w:val="008D403B"/>
    <w:rsid w:val="008D40F3"/>
    <w:rsid w:val="008D4472"/>
    <w:rsid w:val="008D459A"/>
    <w:rsid w:val="008D45CC"/>
    <w:rsid w:val="008D4901"/>
    <w:rsid w:val="008D49EB"/>
    <w:rsid w:val="008D4E3F"/>
    <w:rsid w:val="008D4E62"/>
    <w:rsid w:val="008D4F19"/>
    <w:rsid w:val="008D532B"/>
    <w:rsid w:val="008D5D46"/>
    <w:rsid w:val="008D5E4E"/>
    <w:rsid w:val="008D6121"/>
    <w:rsid w:val="008D6A9A"/>
    <w:rsid w:val="008D6D16"/>
    <w:rsid w:val="008D6E0B"/>
    <w:rsid w:val="008D7326"/>
    <w:rsid w:val="008D74D4"/>
    <w:rsid w:val="008D7722"/>
    <w:rsid w:val="008D77E1"/>
    <w:rsid w:val="008D78F6"/>
    <w:rsid w:val="008D7C5A"/>
    <w:rsid w:val="008E01DE"/>
    <w:rsid w:val="008E0427"/>
    <w:rsid w:val="008E08B1"/>
    <w:rsid w:val="008E0C79"/>
    <w:rsid w:val="008E0CAF"/>
    <w:rsid w:val="008E110D"/>
    <w:rsid w:val="008E12C4"/>
    <w:rsid w:val="008E1460"/>
    <w:rsid w:val="008E177F"/>
    <w:rsid w:val="008E1AE6"/>
    <w:rsid w:val="008E215B"/>
    <w:rsid w:val="008E2210"/>
    <w:rsid w:val="008E2396"/>
    <w:rsid w:val="008E24FA"/>
    <w:rsid w:val="008E2688"/>
    <w:rsid w:val="008E270C"/>
    <w:rsid w:val="008E28E6"/>
    <w:rsid w:val="008E3276"/>
    <w:rsid w:val="008E32B2"/>
    <w:rsid w:val="008E3368"/>
    <w:rsid w:val="008E3480"/>
    <w:rsid w:val="008E3A34"/>
    <w:rsid w:val="008E4531"/>
    <w:rsid w:val="008E48A1"/>
    <w:rsid w:val="008E4A96"/>
    <w:rsid w:val="008E4B74"/>
    <w:rsid w:val="008E4DA8"/>
    <w:rsid w:val="008E4F1D"/>
    <w:rsid w:val="008E5A93"/>
    <w:rsid w:val="008E5E13"/>
    <w:rsid w:val="008E6196"/>
    <w:rsid w:val="008E641C"/>
    <w:rsid w:val="008E6949"/>
    <w:rsid w:val="008E704E"/>
    <w:rsid w:val="008E7287"/>
    <w:rsid w:val="008E7461"/>
    <w:rsid w:val="008E770F"/>
    <w:rsid w:val="008E7723"/>
    <w:rsid w:val="008E7B6B"/>
    <w:rsid w:val="008F051C"/>
    <w:rsid w:val="008F10AC"/>
    <w:rsid w:val="008F10B1"/>
    <w:rsid w:val="008F1439"/>
    <w:rsid w:val="008F151C"/>
    <w:rsid w:val="008F16B9"/>
    <w:rsid w:val="008F1CB3"/>
    <w:rsid w:val="008F2265"/>
    <w:rsid w:val="008F25EF"/>
    <w:rsid w:val="008F2C89"/>
    <w:rsid w:val="008F2EDE"/>
    <w:rsid w:val="008F302A"/>
    <w:rsid w:val="008F35A6"/>
    <w:rsid w:val="008F3828"/>
    <w:rsid w:val="008F39F7"/>
    <w:rsid w:val="008F3BF2"/>
    <w:rsid w:val="008F3E62"/>
    <w:rsid w:val="008F423C"/>
    <w:rsid w:val="008F4684"/>
    <w:rsid w:val="008F488A"/>
    <w:rsid w:val="008F4C98"/>
    <w:rsid w:val="008F4D7D"/>
    <w:rsid w:val="008F5059"/>
    <w:rsid w:val="008F52D5"/>
    <w:rsid w:val="008F5426"/>
    <w:rsid w:val="008F562C"/>
    <w:rsid w:val="008F565E"/>
    <w:rsid w:val="008F5908"/>
    <w:rsid w:val="008F5A6F"/>
    <w:rsid w:val="008F5B54"/>
    <w:rsid w:val="008F5DF1"/>
    <w:rsid w:val="008F5E1A"/>
    <w:rsid w:val="008F5F6B"/>
    <w:rsid w:val="008F631B"/>
    <w:rsid w:val="008F69DB"/>
    <w:rsid w:val="008F6D01"/>
    <w:rsid w:val="008F70E9"/>
    <w:rsid w:val="008F72A8"/>
    <w:rsid w:val="008F7431"/>
    <w:rsid w:val="008F7467"/>
    <w:rsid w:val="008F7649"/>
    <w:rsid w:val="008F78D7"/>
    <w:rsid w:val="008F79D4"/>
    <w:rsid w:val="008F7BB0"/>
    <w:rsid w:val="008F7C3E"/>
    <w:rsid w:val="00900123"/>
    <w:rsid w:val="00900C5D"/>
    <w:rsid w:val="00900E08"/>
    <w:rsid w:val="00900F37"/>
    <w:rsid w:val="00900FF8"/>
    <w:rsid w:val="00901129"/>
    <w:rsid w:val="00901467"/>
    <w:rsid w:val="00901567"/>
    <w:rsid w:val="00901B06"/>
    <w:rsid w:val="00901B1C"/>
    <w:rsid w:val="00901D68"/>
    <w:rsid w:val="00901E67"/>
    <w:rsid w:val="00901F94"/>
    <w:rsid w:val="009022CC"/>
    <w:rsid w:val="00902386"/>
    <w:rsid w:val="00902476"/>
    <w:rsid w:val="0090273E"/>
    <w:rsid w:val="00903115"/>
    <w:rsid w:val="009034A3"/>
    <w:rsid w:val="009038F7"/>
    <w:rsid w:val="00903A68"/>
    <w:rsid w:val="00903B86"/>
    <w:rsid w:val="00903ECF"/>
    <w:rsid w:val="00903F66"/>
    <w:rsid w:val="00903FD1"/>
    <w:rsid w:val="009040A2"/>
    <w:rsid w:val="00904272"/>
    <w:rsid w:val="009047EB"/>
    <w:rsid w:val="00904895"/>
    <w:rsid w:val="009049B1"/>
    <w:rsid w:val="00904F00"/>
    <w:rsid w:val="00904F10"/>
    <w:rsid w:val="00905367"/>
    <w:rsid w:val="0090553B"/>
    <w:rsid w:val="0090587B"/>
    <w:rsid w:val="0090598D"/>
    <w:rsid w:val="00905A05"/>
    <w:rsid w:val="00905BA6"/>
    <w:rsid w:val="00905C7B"/>
    <w:rsid w:val="00905E0F"/>
    <w:rsid w:val="00905F38"/>
    <w:rsid w:val="00905F93"/>
    <w:rsid w:val="0090636B"/>
    <w:rsid w:val="0090642A"/>
    <w:rsid w:val="0090681E"/>
    <w:rsid w:val="009069A8"/>
    <w:rsid w:val="00906DF7"/>
    <w:rsid w:val="00907075"/>
    <w:rsid w:val="00907803"/>
    <w:rsid w:val="0090786B"/>
    <w:rsid w:val="00907A2E"/>
    <w:rsid w:val="00907B65"/>
    <w:rsid w:val="00907E74"/>
    <w:rsid w:val="00910447"/>
    <w:rsid w:val="009104F1"/>
    <w:rsid w:val="0091052A"/>
    <w:rsid w:val="00910A99"/>
    <w:rsid w:val="00910E7C"/>
    <w:rsid w:val="00911108"/>
    <w:rsid w:val="00911193"/>
    <w:rsid w:val="00911495"/>
    <w:rsid w:val="009117E3"/>
    <w:rsid w:val="00911AB3"/>
    <w:rsid w:val="00911C96"/>
    <w:rsid w:val="00912550"/>
    <w:rsid w:val="00912B96"/>
    <w:rsid w:val="00912CD0"/>
    <w:rsid w:val="009132F7"/>
    <w:rsid w:val="00913497"/>
    <w:rsid w:val="009135EC"/>
    <w:rsid w:val="0091366E"/>
    <w:rsid w:val="009149ED"/>
    <w:rsid w:val="00914D26"/>
    <w:rsid w:val="00914D36"/>
    <w:rsid w:val="009151A3"/>
    <w:rsid w:val="009153E3"/>
    <w:rsid w:val="00915AB5"/>
    <w:rsid w:val="00915B55"/>
    <w:rsid w:val="00915D31"/>
    <w:rsid w:val="00915D5C"/>
    <w:rsid w:val="00915F83"/>
    <w:rsid w:val="009161BA"/>
    <w:rsid w:val="009167F0"/>
    <w:rsid w:val="00916E51"/>
    <w:rsid w:val="00916F04"/>
    <w:rsid w:val="00917283"/>
    <w:rsid w:val="00917AAB"/>
    <w:rsid w:val="00917C1D"/>
    <w:rsid w:val="00917CDE"/>
    <w:rsid w:val="00917E4A"/>
    <w:rsid w:val="00920892"/>
    <w:rsid w:val="00920C25"/>
    <w:rsid w:val="009210AC"/>
    <w:rsid w:val="0092146D"/>
    <w:rsid w:val="00921762"/>
    <w:rsid w:val="009219C8"/>
    <w:rsid w:val="00921B0E"/>
    <w:rsid w:val="00921B62"/>
    <w:rsid w:val="00921D7F"/>
    <w:rsid w:val="00921DD0"/>
    <w:rsid w:val="0092212F"/>
    <w:rsid w:val="00922233"/>
    <w:rsid w:val="00922663"/>
    <w:rsid w:val="00922CD6"/>
    <w:rsid w:val="00922EA4"/>
    <w:rsid w:val="00923F15"/>
    <w:rsid w:val="00923FC0"/>
    <w:rsid w:val="0092404B"/>
    <w:rsid w:val="0092447F"/>
    <w:rsid w:val="00924BB9"/>
    <w:rsid w:val="00925442"/>
    <w:rsid w:val="0092557A"/>
    <w:rsid w:val="009256FB"/>
    <w:rsid w:val="009256FE"/>
    <w:rsid w:val="00925939"/>
    <w:rsid w:val="00926A83"/>
    <w:rsid w:val="00926D73"/>
    <w:rsid w:val="00926F04"/>
    <w:rsid w:val="00926FB2"/>
    <w:rsid w:val="00930095"/>
    <w:rsid w:val="00930471"/>
    <w:rsid w:val="0093083A"/>
    <w:rsid w:val="0093099E"/>
    <w:rsid w:val="00930D41"/>
    <w:rsid w:val="00930F36"/>
    <w:rsid w:val="0093101B"/>
    <w:rsid w:val="009312E5"/>
    <w:rsid w:val="009313E3"/>
    <w:rsid w:val="009315B8"/>
    <w:rsid w:val="00931623"/>
    <w:rsid w:val="00931CA3"/>
    <w:rsid w:val="00931D5A"/>
    <w:rsid w:val="009322B3"/>
    <w:rsid w:val="00932737"/>
    <w:rsid w:val="00932B47"/>
    <w:rsid w:val="00932CF2"/>
    <w:rsid w:val="00932D23"/>
    <w:rsid w:val="00932F1C"/>
    <w:rsid w:val="00933322"/>
    <w:rsid w:val="0093337B"/>
    <w:rsid w:val="0093338B"/>
    <w:rsid w:val="0093371C"/>
    <w:rsid w:val="00933B22"/>
    <w:rsid w:val="00933B77"/>
    <w:rsid w:val="00933B7C"/>
    <w:rsid w:val="00933BFB"/>
    <w:rsid w:val="00933DC5"/>
    <w:rsid w:val="00934073"/>
    <w:rsid w:val="00934532"/>
    <w:rsid w:val="009346CF"/>
    <w:rsid w:val="00934775"/>
    <w:rsid w:val="00934A2C"/>
    <w:rsid w:val="00934D6B"/>
    <w:rsid w:val="00934DED"/>
    <w:rsid w:val="00935774"/>
    <w:rsid w:val="0093590E"/>
    <w:rsid w:val="00935CFD"/>
    <w:rsid w:val="00936307"/>
    <w:rsid w:val="00936322"/>
    <w:rsid w:val="00936593"/>
    <w:rsid w:val="009366C9"/>
    <w:rsid w:val="00936710"/>
    <w:rsid w:val="00936B09"/>
    <w:rsid w:val="00937187"/>
    <w:rsid w:val="00937342"/>
    <w:rsid w:val="009374A1"/>
    <w:rsid w:val="0093759A"/>
    <w:rsid w:val="009375C6"/>
    <w:rsid w:val="009377D8"/>
    <w:rsid w:val="00937815"/>
    <w:rsid w:val="009402D2"/>
    <w:rsid w:val="00940527"/>
    <w:rsid w:val="00940636"/>
    <w:rsid w:val="009408F7"/>
    <w:rsid w:val="0094092A"/>
    <w:rsid w:val="00940E47"/>
    <w:rsid w:val="009411D5"/>
    <w:rsid w:val="00941497"/>
    <w:rsid w:val="00941706"/>
    <w:rsid w:val="00941A6C"/>
    <w:rsid w:val="00941E25"/>
    <w:rsid w:val="00941F03"/>
    <w:rsid w:val="009421B1"/>
    <w:rsid w:val="00942432"/>
    <w:rsid w:val="0094258D"/>
    <w:rsid w:val="009427A8"/>
    <w:rsid w:val="00942CC4"/>
    <w:rsid w:val="00942CC6"/>
    <w:rsid w:val="00942D6F"/>
    <w:rsid w:val="009433CD"/>
    <w:rsid w:val="00943646"/>
    <w:rsid w:val="00943A4E"/>
    <w:rsid w:val="00943A57"/>
    <w:rsid w:val="00943E1C"/>
    <w:rsid w:val="0094414E"/>
    <w:rsid w:val="0094429A"/>
    <w:rsid w:val="0094509F"/>
    <w:rsid w:val="009451B4"/>
    <w:rsid w:val="00945414"/>
    <w:rsid w:val="009454BC"/>
    <w:rsid w:val="00945639"/>
    <w:rsid w:val="00945CD9"/>
    <w:rsid w:val="00945F76"/>
    <w:rsid w:val="00946277"/>
    <w:rsid w:val="0094661F"/>
    <w:rsid w:val="009466B6"/>
    <w:rsid w:val="00946E71"/>
    <w:rsid w:val="0094786A"/>
    <w:rsid w:val="0095034D"/>
    <w:rsid w:val="009506EC"/>
    <w:rsid w:val="00950A99"/>
    <w:rsid w:val="00950D21"/>
    <w:rsid w:val="00951654"/>
    <w:rsid w:val="0095246B"/>
    <w:rsid w:val="009529DD"/>
    <w:rsid w:val="00952B47"/>
    <w:rsid w:val="00952E37"/>
    <w:rsid w:val="00952FFF"/>
    <w:rsid w:val="009531F2"/>
    <w:rsid w:val="009537C3"/>
    <w:rsid w:val="00953841"/>
    <w:rsid w:val="00953915"/>
    <w:rsid w:val="00953AB9"/>
    <w:rsid w:val="00953DCF"/>
    <w:rsid w:val="00953ED1"/>
    <w:rsid w:val="00953F59"/>
    <w:rsid w:val="009541D1"/>
    <w:rsid w:val="0095460A"/>
    <w:rsid w:val="0095471A"/>
    <w:rsid w:val="00954768"/>
    <w:rsid w:val="00954B22"/>
    <w:rsid w:val="009553CC"/>
    <w:rsid w:val="009555D6"/>
    <w:rsid w:val="00955608"/>
    <w:rsid w:val="00955E4C"/>
    <w:rsid w:val="00956006"/>
    <w:rsid w:val="00956007"/>
    <w:rsid w:val="00956584"/>
    <w:rsid w:val="00956673"/>
    <w:rsid w:val="009568C7"/>
    <w:rsid w:val="00956955"/>
    <w:rsid w:val="009570E3"/>
    <w:rsid w:val="00957D4E"/>
    <w:rsid w:val="00957F15"/>
    <w:rsid w:val="009602B4"/>
    <w:rsid w:val="00960493"/>
    <w:rsid w:val="009604CB"/>
    <w:rsid w:val="009609AC"/>
    <w:rsid w:val="00960B69"/>
    <w:rsid w:val="00961133"/>
    <w:rsid w:val="00961342"/>
    <w:rsid w:val="00961582"/>
    <w:rsid w:val="009618DB"/>
    <w:rsid w:val="00961C37"/>
    <w:rsid w:val="00961FD8"/>
    <w:rsid w:val="009620A9"/>
    <w:rsid w:val="009622EE"/>
    <w:rsid w:val="009623B7"/>
    <w:rsid w:val="00962705"/>
    <w:rsid w:val="00962726"/>
    <w:rsid w:val="00962798"/>
    <w:rsid w:val="00962986"/>
    <w:rsid w:val="00962CDE"/>
    <w:rsid w:val="0096398E"/>
    <w:rsid w:val="00963C68"/>
    <w:rsid w:val="00963D40"/>
    <w:rsid w:val="00963E48"/>
    <w:rsid w:val="00963F10"/>
    <w:rsid w:val="00963FB5"/>
    <w:rsid w:val="00964477"/>
    <w:rsid w:val="00964A35"/>
    <w:rsid w:val="00964AE7"/>
    <w:rsid w:val="00964AF0"/>
    <w:rsid w:val="00964E25"/>
    <w:rsid w:val="00964FFE"/>
    <w:rsid w:val="00965014"/>
    <w:rsid w:val="0096509B"/>
    <w:rsid w:val="00965583"/>
    <w:rsid w:val="00966395"/>
    <w:rsid w:val="009663E0"/>
    <w:rsid w:val="00966859"/>
    <w:rsid w:val="00966A1E"/>
    <w:rsid w:val="00966D8D"/>
    <w:rsid w:val="00966E95"/>
    <w:rsid w:val="009672B8"/>
    <w:rsid w:val="0096782B"/>
    <w:rsid w:val="00967BE1"/>
    <w:rsid w:val="00967CAA"/>
    <w:rsid w:val="00967CCC"/>
    <w:rsid w:val="00970866"/>
    <w:rsid w:val="00970B61"/>
    <w:rsid w:val="00970F15"/>
    <w:rsid w:val="009710F7"/>
    <w:rsid w:val="009711AF"/>
    <w:rsid w:val="009712D6"/>
    <w:rsid w:val="009716A9"/>
    <w:rsid w:val="00971BA6"/>
    <w:rsid w:val="00971C1A"/>
    <w:rsid w:val="00971C1B"/>
    <w:rsid w:val="00971EE1"/>
    <w:rsid w:val="00972872"/>
    <w:rsid w:val="00972B46"/>
    <w:rsid w:val="00972DB6"/>
    <w:rsid w:val="00973013"/>
    <w:rsid w:val="009731C5"/>
    <w:rsid w:val="009734EE"/>
    <w:rsid w:val="00973985"/>
    <w:rsid w:val="00973FC5"/>
    <w:rsid w:val="00974237"/>
    <w:rsid w:val="009742FE"/>
    <w:rsid w:val="00974631"/>
    <w:rsid w:val="00974CF8"/>
    <w:rsid w:val="00974DB0"/>
    <w:rsid w:val="00975123"/>
    <w:rsid w:val="00975279"/>
    <w:rsid w:val="009752E0"/>
    <w:rsid w:val="00975342"/>
    <w:rsid w:val="00975719"/>
    <w:rsid w:val="00975870"/>
    <w:rsid w:val="0097590E"/>
    <w:rsid w:val="00975A48"/>
    <w:rsid w:val="00975BF4"/>
    <w:rsid w:val="00975C99"/>
    <w:rsid w:val="00975E41"/>
    <w:rsid w:val="0097601B"/>
    <w:rsid w:val="009761C5"/>
    <w:rsid w:val="00976695"/>
    <w:rsid w:val="00976727"/>
    <w:rsid w:val="009767C2"/>
    <w:rsid w:val="0097689B"/>
    <w:rsid w:val="00976C29"/>
    <w:rsid w:val="009775D7"/>
    <w:rsid w:val="009777F5"/>
    <w:rsid w:val="00977A0E"/>
    <w:rsid w:val="00977ADE"/>
    <w:rsid w:val="00980818"/>
    <w:rsid w:val="0098086A"/>
    <w:rsid w:val="00980CA8"/>
    <w:rsid w:val="00980DA9"/>
    <w:rsid w:val="00980FFC"/>
    <w:rsid w:val="00982676"/>
    <w:rsid w:val="00982A0F"/>
    <w:rsid w:val="00982B1C"/>
    <w:rsid w:val="00982DE3"/>
    <w:rsid w:val="0098322C"/>
    <w:rsid w:val="0098359A"/>
    <w:rsid w:val="00983EE6"/>
    <w:rsid w:val="00984324"/>
    <w:rsid w:val="00984426"/>
    <w:rsid w:val="0098445C"/>
    <w:rsid w:val="00984634"/>
    <w:rsid w:val="009847F4"/>
    <w:rsid w:val="00984971"/>
    <w:rsid w:val="00984D5F"/>
    <w:rsid w:val="00985012"/>
    <w:rsid w:val="009850BC"/>
    <w:rsid w:val="00985D3D"/>
    <w:rsid w:val="00986053"/>
    <w:rsid w:val="009867A0"/>
    <w:rsid w:val="00986A9B"/>
    <w:rsid w:val="00986DB0"/>
    <w:rsid w:val="00986E00"/>
    <w:rsid w:val="00987245"/>
    <w:rsid w:val="00987290"/>
    <w:rsid w:val="0098756F"/>
    <w:rsid w:val="0098763F"/>
    <w:rsid w:val="0098764D"/>
    <w:rsid w:val="00987E74"/>
    <w:rsid w:val="00987E89"/>
    <w:rsid w:val="00987EF2"/>
    <w:rsid w:val="00990107"/>
    <w:rsid w:val="00990157"/>
    <w:rsid w:val="009902A6"/>
    <w:rsid w:val="0099092E"/>
    <w:rsid w:val="00990C14"/>
    <w:rsid w:val="00991625"/>
    <w:rsid w:val="009920ED"/>
    <w:rsid w:val="0099213A"/>
    <w:rsid w:val="00992284"/>
    <w:rsid w:val="0099233A"/>
    <w:rsid w:val="00992397"/>
    <w:rsid w:val="0099261A"/>
    <w:rsid w:val="009927A3"/>
    <w:rsid w:val="00992814"/>
    <w:rsid w:val="0099290D"/>
    <w:rsid w:val="00992958"/>
    <w:rsid w:val="0099296A"/>
    <w:rsid w:val="009929E0"/>
    <w:rsid w:val="00992B7E"/>
    <w:rsid w:val="00992CA5"/>
    <w:rsid w:val="009932AA"/>
    <w:rsid w:val="0099349B"/>
    <w:rsid w:val="00993CA3"/>
    <w:rsid w:val="00993D17"/>
    <w:rsid w:val="00993EC0"/>
    <w:rsid w:val="009942A5"/>
    <w:rsid w:val="00994489"/>
    <w:rsid w:val="00994555"/>
    <w:rsid w:val="0099483F"/>
    <w:rsid w:val="009950B4"/>
    <w:rsid w:val="00995207"/>
    <w:rsid w:val="009956C8"/>
    <w:rsid w:val="009958F5"/>
    <w:rsid w:val="00995FCC"/>
    <w:rsid w:val="009962AD"/>
    <w:rsid w:val="009962E0"/>
    <w:rsid w:val="00996377"/>
    <w:rsid w:val="009963AD"/>
    <w:rsid w:val="0099641F"/>
    <w:rsid w:val="00996B15"/>
    <w:rsid w:val="00996C7B"/>
    <w:rsid w:val="00996EAC"/>
    <w:rsid w:val="00996FEB"/>
    <w:rsid w:val="00997223"/>
    <w:rsid w:val="009973CA"/>
    <w:rsid w:val="009976A9"/>
    <w:rsid w:val="009979DC"/>
    <w:rsid w:val="00997BE7"/>
    <w:rsid w:val="009A0107"/>
    <w:rsid w:val="009A03AD"/>
    <w:rsid w:val="009A09AB"/>
    <w:rsid w:val="009A0AA5"/>
    <w:rsid w:val="009A0DC3"/>
    <w:rsid w:val="009A0DF8"/>
    <w:rsid w:val="009A0EA5"/>
    <w:rsid w:val="009A0EB2"/>
    <w:rsid w:val="009A1227"/>
    <w:rsid w:val="009A14BE"/>
    <w:rsid w:val="009A167A"/>
    <w:rsid w:val="009A19B6"/>
    <w:rsid w:val="009A19ED"/>
    <w:rsid w:val="009A1DD9"/>
    <w:rsid w:val="009A1E4D"/>
    <w:rsid w:val="009A22A9"/>
    <w:rsid w:val="009A238F"/>
    <w:rsid w:val="009A2445"/>
    <w:rsid w:val="009A2926"/>
    <w:rsid w:val="009A29FD"/>
    <w:rsid w:val="009A2E7D"/>
    <w:rsid w:val="009A3791"/>
    <w:rsid w:val="009A38BD"/>
    <w:rsid w:val="009A39A3"/>
    <w:rsid w:val="009A39F5"/>
    <w:rsid w:val="009A3B63"/>
    <w:rsid w:val="009A3D80"/>
    <w:rsid w:val="009A40B8"/>
    <w:rsid w:val="009A42A9"/>
    <w:rsid w:val="009A42D1"/>
    <w:rsid w:val="009A43B5"/>
    <w:rsid w:val="009A43D7"/>
    <w:rsid w:val="009A4404"/>
    <w:rsid w:val="009A4742"/>
    <w:rsid w:val="009A4EB7"/>
    <w:rsid w:val="009A5060"/>
    <w:rsid w:val="009A56C3"/>
    <w:rsid w:val="009A5810"/>
    <w:rsid w:val="009A5AC4"/>
    <w:rsid w:val="009A5C93"/>
    <w:rsid w:val="009A5EF6"/>
    <w:rsid w:val="009A5F17"/>
    <w:rsid w:val="009A5FA0"/>
    <w:rsid w:val="009A5FBC"/>
    <w:rsid w:val="009A6223"/>
    <w:rsid w:val="009A642A"/>
    <w:rsid w:val="009A644C"/>
    <w:rsid w:val="009A6610"/>
    <w:rsid w:val="009A6F72"/>
    <w:rsid w:val="009A7642"/>
    <w:rsid w:val="009A7A11"/>
    <w:rsid w:val="009A7C98"/>
    <w:rsid w:val="009B00B3"/>
    <w:rsid w:val="009B01FF"/>
    <w:rsid w:val="009B040B"/>
    <w:rsid w:val="009B057B"/>
    <w:rsid w:val="009B08A8"/>
    <w:rsid w:val="009B08FD"/>
    <w:rsid w:val="009B0C5E"/>
    <w:rsid w:val="009B0DD9"/>
    <w:rsid w:val="009B115A"/>
    <w:rsid w:val="009B120F"/>
    <w:rsid w:val="009B158B"/>
    <w:rsid w:val="009B1DFF"/>
    <w:rsid w:val="009B1F1E"/>
    <w:rsid w:val="009B1F67"/>
    <w:rsid w:val="009B1F94"/>
    <w:rsid w:val="009B2041"/>
    <w:rsid w:val="009B229D"/>
    <w:rsid w:val="009B234E"/>
    <w:rsid w:val="009B2715"/>
    <w:rsid w:val="009B2AEE"/>
    <w:rsid w:val="009B2B54"/>
    <w:rsid w:val="009B2F63"/>
    <w:rsid w:val="009B2F92"/>
    <w:rsid w:val="009B3211"/>
    <w:rsid w:val="009B3767"/>
    <w:rsid w:val="009B38CF"/>
    <w:rsid w:val="009B3ADB"/>
    <w:rsid w:val="009B3D14"/>
    <w:rsid w:val="009B430C"/>
    <w:rsid w:val="009B44F2"/>
    <w:rsid w:val="009B4512"/>
    <w:rsid w:val="009B4705"/>
    <w:rsid w:val="009B479B"/>
    <w:rsid w:val="009B4906"/>
    <w:rsid w:val="009B4B8A"/>
    <w:rsid w:val="009B502D"/>
    <w:rsid w:val="009B5213"/>
    <w:rsid w:val="009B5409"/>
    <w:rsid w:val="009B570F"/>
    <w:rsid w:val="009B6056"/>
    <w:rsid w:val="009B6099"/>
    <w:rsid w:val="009B61C5"/>
    <w:rsid w:val="009B6689"/>
    <w:rsid w:val="009B6CA1"/>
    <w:rsid w:val="009B7027"/>
    <w:rsid w:val="009B70DD"/>
    <w:rsid w:val="009B7285"/>
    <w:rsid w:val="009B78CB"/>
    <w:rsid w:val="009B7A8D"/>
    <w:rsid w:val="009B7EE5"/>
    <w:rsid w:val="009C0181"/>
    <w:rsid w:val="009C02A9"/>
    <w:rsid w:val="009C08FA"/>
    <w:rsid w:val="009C09C7"/>
    <w:rsid w:val="009C0B73"/>
    <w:rsid w:val="009C0EDB"/>
    <w:rsid w:val="009C0EF0"/>
    <w:rsid w:val="009C0F52"/>
    <w:rsid w:val="009C1325"/>
    <w:rsid w:val="009C1769"/>
    <w:rsid w:val="009C1802"/>
    <w:rsid w:val="009C182D"/>
    <w:rsid w:val="009C1A91"/>
    <w:rsid w:val="009C1B4A"/>
    <w:rsid w:val="009C1E1A"/>
    <w:rsid w:val="009C2625"/>
    <w:rsid w:val="009C2907"/>
    <w:rsid w:val="009C2E01"/>
    <w:rsid w:val="009C3087"/>
    <w:rsid w:val="009C3348"/>
    <w:rsid w:val="009C3701"/>
    <w:rsid w:val="009C3717"/>
    <w:rsid w:val="009C3A2E"/>
    <w:rsid w:val="009C3E2A"/>
    <w:rsid w:val="009C44F1"/>
    <w:rsid w:val="009C4D35"/>
    <w:rsid w:val="009C4E69"/>
    <w:rsid w:val="009C5273"/>
    <w:rsid w:val="009C52DE"/>
    <w:rsid w:val="009C5458"/>
    <w:rsid w:val="009C59D8"/>
    <w:rsid w:val="009C5BFD"/>
    <w:rsid w:val="009C6290"/>
    <w:rsid w:val="009C642D"/>
    <w:rsid w:val="009C7A57"/>
    <w:rsid w:val="009D043E"/>
    <w:rsid w:val="009D055C"/>
    <w:rsid w:val="009D0583"/>
    <w:rsid w:val="009D0DC4"/>
    <w:rsid w:val="009D0EA9"/>
    <w:rsid w:val="009D0FE7"/>
    <w:rsid w:val="009D132F"/>
    <w:rsid w:val="009D1468"/>
    <w:rsid w:val="009D146C"/>
    <w:rsid w:val="009D18F6"/>
    <w:rsid w:val="009D22EE"/>
    <w:rsid w:val="009D234F"/>
    <w:rsid w:val="009D26CB"/>
    <w:rsid w:val="009D2793"/>
    <w:rsid w:val="009D2E49"/>
    <w:rsid w:val="009D2F5D"/>
    <w:rsid w:val="009D317D"/>
    <w:rsid w:val="009D31FA"/>
    <w:rsid w:val="009D32B5"/>
    <w:rsid w:val="009D32BE"/>
    <w:rsid w:val="009D36AF"/>
    <w:rsid w:val="009D396A"/>
    <w:rsid w:val="009D3975"/>
    <w:rsid w:val="009D410F"/>
    <w:rsid w:val="009D4307"/>
    <w:rsid w:val="009D4335"/>
    <w:rsid w:val="009D4517"/>
    <w:rsid w:val="009D463A"/>
    <w:rsid w:val="009D4F6D"/>
    <w:rsid w:val="009D5059"/>
    <w:rsid w:val="009D529B"/>
    <w:rsid w:val="009D54B5"/>
    <w:rsid w:val="009D57B3"/>
    <w:rsid w:val="009D5899"/>
    <w:rsid w:val="009D5903"/>
    <w:rsid w:val="009D5F80"/>
    <w:rsid w:val="009D64D0"/>
    <w:rsid w:val="009D6517"/>
    <w:rsid w:val="009D6968"/>
    <w:rsid w:val="009D6CE3"/>
    <w:rsid w:val="009D6D62"/>
    <w:rsid w:val="009D6E92"/>
    <w:rsid w:val="009D783C"/>
    <w:rsid w:val="009D7F74"/>
    <w:rsid w:val="009D7FB9"/>
    <w:rsid w:val="009E0017"/>
    <w:rsid w:val="009E0D39"/>
    <w:rsid w:val="009E12FE"/>
    <w:rsid w:val="009E1399"/>
    <w:rsid w:val="009E164A"/>
    <w:rsid w:val="009E1705"/>
    <w:rsid w:val="009E17C1"/>
    <w:rsid w:val="009E197B"/>
    <w:rsid w:val="009E1AF6"/>
    <w:rsid w:val="009E1C43"/>
    <w:rsid w:val="009E1CCC"/>
    <w:rsid w:val="009E1F5A"/>
    <w:rsid w:val="009E2077"/>
    <w:rsid w:val="009E2233"/>
    <w:rsid w:val="009E2276"/>
    <w:rsid w:val="009E2409"/>
    <w:rsid w:val="009E2709"/>
    <w:rsid w:val="009E2A74"/>
    <w:rsid w:val="009E2AD5"/>
    <w:rsid w:val="009E2B1F"/>
    <w:rsid w:val="009E2B38"/>
    <w:rsid w:val="009E2CAF"/>
    <w:rsid w:val="009E2D7D"/>
    <w:rsid w:val="009E31B0"/>
    <w:rsid w:val="009E3427"/>
    <w:rsid w:val="009E3496"/>
    <w:rsid w:val="009E352D"/>
    <w:rsid w:val="009E3A07"/>
    <w:rsid w:val="009E3D37"/>
    <w:rsid w:val="009E3E80"/>
    <w:rsid w:val="009E3F70"/>
    <w:rsid w:val="009E41A4"/>
    <w:rsid w:val="009E4280"/>
    <w:rsid w:val="009E468D"/>
    <w:rsid w:val="009E4742"/>
    <w:rsid w:val="009E48DA"/>
    <w:rsid w:val="009E4FDE"/>
    <w:rsid w:val="009E536D"/>
    <w:rsid w:val="009E5515"/>
    <w:rsid w:val="009E58F6"/>
    <w:rsid w:val="009E5B5A"/>
    <w:rsid w:val="009E61C3"/>
    <w:rsid w:val="009E6373"/>
    <w:rsid w:val="009E6AE4"/>
    <w:rsid w:val="009E6C0E"/>
    <w:rsid w:val="009E6C65"/>
    <w:rsid w:val="009E6D1B"/>
    <w:rsid w:val="009E79B4"/>
    <w:rsid w:val="009E7AB2"/>
    <w:rsid w:val="009E7D06"/>
    <w:rsid w:val="009F0178"/>
    <w:rsid w:val="009F019A"/>
    <w:rsid w:val="009F0297"/>
    <w:rsid w:val="009F080C"/>
    <w:rsid w:val="009F0B64"/>
    <w:rsid w:val="009F0F73"/>
    <w:rsid w:val="009F1C1C"/>
    <w:rsid w:val="009F1CE8"/>
    <w:rsid w:val="009F2575"/>
    <w:rsid w:val="009F2689"/>
    <w:rsid w:val="009F2720"/>
    <w:rsid w:val="009F2CD3"/>
    <w:rsid w:val="009F30F1"/>
    <w:rsid w:val="009F3348"/>
    <w:rsid w:val="009F3414"/>
    <w:rsid w:val="009F3608"/>
    <w:rsid w:val="009F360D"/>
    <w:rsid w:val="009F36F4"/>
    <w:rsid w:val="009F375E"/>
    <w:rsid w:val="009F3AA8"/>
    <w:rsid w:val="009F3AEE"/>
    <w:rsid w:val="009F482D"/>
    <w:rsid w:val="009F4C1B"/>
    <w:rsid w:val="009F4D1B"/>
    <w:rsid w:val="009F583A"/>
    <w:rsid w:val="009F5985"/>
    <w:rsid w:val="009F6205"/>
    <w:rsid w:val="009F64BB"/>
    <w:rsid w:val="009F65C6"/>
    <w:rsid w:val="009F6825"/>
    <w:rsid w:val="009F68EB"/>
    <w:rsid w:val="009F70E3"/>
    <w:rsid w:val="009F7150"/>
    <w:rsid w:val="009F7DB2"/>
    <w:rsid w:val="00A00291"/>
    <w:rsid w:val="00A002EE"/>
    <w:rsid w:val="00A004B8"/>
    <w:rsid w:val="00A005E6"/>
    <w:rsid w:val="00A00B66"/>
    <w:rsid w:val="00A010CF"/>
    <w:rsid w:val="00A01401"/>
    <w:rsid w:val="00A01489"/>
    <w:rsid w:val="00A015C2"/>
    <w:rsid w:val="00A01C16"/>
    <w:rsid w:val="00A01CC7"/>
    <w:rsid w:val="00A01D9A"/>
    <w:rsid w:val="00A02379"/>
    <w:rsid w:val="00A026F5"/>
    <w:rsid w:val="00A02739"/>
    <w:rsid w:val="00A02AF2"/>
    <w:rsid w:val="00A02B2B"/>
    <w:rsid w:val="00A03246"/>
    <w:rsid w:val="00A03364"/>
    <w:rsid w:val="00A03A56"/>
    <w:rsid w:val="00A03CFC"/>
    <w:rsid w:val="00A03DB8"/>
    <w:rsid w:val="00A0438D"/>
    <w:rsid w:val="00A04414"/>
    <w:rsid w:val="00A04B1F"/>
    <w:rsid w:val="00A04D3A"/>
    <w:rsid w:val="00A0548E"/>
    <w:rsid w:val="00A05537"/>
    <w:rsid w:val="00A05B55"/>
    <w:rsid w:val="00A0610F"/>
    <w:rsid w:val="00A066FA"/>
    <w:rsid w:val="00A068A1"/>
    <w:rsid w:val="00A06902"/>
    <w:rsid w:val="00A069AA"/>
    <w:rsid w:val="00A06FEF"/>
    <w:rsid w:val="00A07128"/>
    <w:rsid w:val="00A07CE7"/>
    <w:rsid w:val="00A101E0"/>
    <w:rsid w:val="00A10307"/>
    <w:rsid w:val="00A1155E"/>
    <w:rsid w:val="00A11FFB"/>
    <w:rsid w:val="00A1231E"/>
    <w:rsid w:val="00A126CD"/>
    <w:rsid w:val="00A12DE4"/>
    <w:rsid w:val="00A12EFF"/>
    <w:rsid w:val="00A132F4"/>
    <w:rsid w:val="00A132F8"/>
    <w:rsid w:val="00A13493"/>
    <w:rsid w:val="00A134A1"/>
    <w:rsid w:val="00A13D25"/>
    <w:rsid w:val="00A13DB1"/>
    <w:rsid w:val="00A143CC"/>
    <w:rsid w:val="00A1455A"/>
    <w:rsid w:val="00A145B9"/>
    <w:rsid w:val="00A14EB9"/>
    <w:rsid w:val="00A14EEA"/>
    <w:rsid w:val="00A15769"/>
    <w:rsid w:val="00A1579C"/>
    <w:rsid w:val="00A15852"/>
    <w:rsid w:val="00A15880"/>
    <w:rsid w:val="00A15AB5"/>
    <w:rsid w:val="00A15B59"/>
    <w:rsid w:val="00A15D72"/>
    <w:rsid w:val="00A15EEB"/>
    <w:rsid w:val="00A16648"/>
    <w:rsid w:val="00A16D8C"/>
    <w:rsid w:val="00A176AD"/>
    <w:rsid w:val="00A17903"/>
    <w:rsid w:val="00A17991"/>
    <w:rsid w:val="00A17A3A"/>
    <w:rsid w:val="00A17A3C"/>
    <w:rsid w:val="00A17B6C"/>
    <w:rsid w:val="00A20064"/>
    <w:rsid w:val="00A20065"/>
    <w:rsid w:val="00A20490"/>
    <w:rsid w:val="00A20A81"/>
    <w:rsid w:val="00A20ED6"/>
    <w:rsid w:val="00A20F54"/>
    <w:rsid w:val="00A21141"/>
    <w:rsid w:val="00A212C5"/>
    <w:rsid w:val="00A215DA"/>
    <w:rsid w:val="00A2181E"/>
    <w:rsid w:val="00A2197B"/>
    <w:rsid w:val="00A21A6B"/>
    <w:rsid w:val="00A2204B"/>
    <w:rsid w:val="00A22172"/>
    <w:rsid w:val="00A2226B"/>
    <w:rsid w:val="00A22895"/>
    <w:rsid w:val="00A22BEF"/>
    <w:rsid w:val="00A22BF9"/>
    <w:rsid w:val="00A22C9E"/>
    <w:rsid w:val="00A22F08"/>
    <w:rsid w:val="00A2309C"/>
    <w:rsid w:val="00A2315A"/>
    <w:rsid w:val="00A23195"/>
    <w:rsid w:val="00A23418"/>
    <w:rsid w:val="00A23B64"/>
    <w:rsid w:val="00A23BE7"/>
    <w:rsid w:val="00A23C35"/>
    <w:rsid w:val="00A240C1"/>
    <w:rsid w:val="00A24706"/>
    <w:rsid w:val="00A24B96"/>
    <w:rsid w:val="00A24D8E"/>
    <w:rsid w:val="00A24DB1"/>
    <w:rsid w:val="00A24ED1"/>
    <w:rsid w:val="00A24FFB"/>
    <w:rsid w:val="00A25002"/>
    <w:rsid w:val="00A2566F"/>
    <w:rsid w:val="00A25A37"/>
    <w:rsid w:val="00A25CB2"/>
    <w:rsid w:val="00A25F8C"/>
    <w:rsid w:val="00A260CF"/>
    <w:rsid w:val="00A262B9"/>
    <w:rsid w:val="00A263C1"/>
    <w:rsid w:val="00A26FBF"/>
    <w:rsid w:val="00A272B3"/>
    <w:rsid w:val="00A272F6"/>
    <w:rsid w:val="00A2748C"/>
    <w:rsid w:val="00A27A21"/>
    <w:rsid w:val="00A27DED"/>
    <w:rsid w:val="00A30020"/>
    <w:rsid w:val="00A30403"/>
    <w:rsid w:val="00A3048B"/>
    <w:rsid w:val="00A30B62"/>
    <w:rsid w:val="00A30B8A"/>
    <w:rsid w:val="00A30C12"/>
    <w:rsid w:val="00A30C82"/>
    <w:rsid w:val="00A312FD"/>
    <w:rsid w:val="00A314F9"/>
    <w:rsid w:val="00A31509"/>
    <w:rsid w:val="00A3151D"/>
    <w:rsid w:val="00A31F0C"/>
    <w:rsid w:val="00A321F2"/>
    <w:rsid w:val="00A323CD"/>
    <w:rsid w:val="00A32422"/>
    <w:rsid w:val="00A3254E"/>
    <w:rsid w:val="00A32B32"/>
    <w:rsid w:val="00A32DAE"/>
    <w:rsid w:val="00A32DB2"/>
    <w:rsid w:val="00A32F34"/>
    <w:rsid w:val="00A336BA"/>
    <w:rsid w:val="00A339C3"/>
    <w:rsid w:val="00A33A45"/>
    <w:rsid w:val="00A33B53"/>
    <w:rsid w:val="00A33D38"/>
    <w:rsid w:val="00A3418F"/>
    <w:rsid w:val="00A34235"/>
    <w:rsid w:val="00A34580"/>
    <w:rsid w:val="00A3465C"/>
    <w:rsid w:val="00A3497F"/>
    <w:rsid w:val="00A34A04"/>
    <w:rsid w:val="00A34B70"/>
    <w:rsid w:val="00A35151"/>
    <w:rsid w:val="00A352BB"/>
    <w:rsid w:val="00A35613"/>
    <w:rsid w:val="00A35616"/>
    <w:rsid w:val="00A35629"/>
    <w:rsid w:val="00A35853"/>
    <w:rsid w:val="00A35CE5"/>
    <w:rsid w:val="00A36049"/>
    <w:rsid w:val="00A36767"/>
    <w:rsid w:val="00A3681D"/>
    <w:rsid w:val="00A368E4"/>
    <w:rsid w:val="00A36D0E"/>
    <w:rsid w:val="00A36DAB"/>
    <w:rsid w:val="00A37956"/>
    <w:rsid w:val="00A37A4B"/>
    <w:rsid w:val="00A37BA0"/>
    <w:rsid w:val="00A37C25"/>
    <w:rsid w:val="00A37E3F"/>
    <w:rsid w:val="00A37E79"/>
    <w:rsid w:val="00A37E8B"/>
    <w:rsid w:val="00A40550"/>
    <w:rsid w:val="00A40892"/>
    <w:rsid w:val="00A40996"/>
    <w:rsid w:val="00A40B43"/>
    <w:rsid w:val="00A40DEB"/>
    <w:rsid w:val="00A4117E"/>
    <w:rsid w:val="00A41DDE"/>
    <w:rsid w:val="00A42259"/>
    <w:rsid w:val="00A430EE"/>
    <w:rsid w:val="00A4340C"/>
    <w:rsid w:val="00A43451"/>
    <w:rsid w:val="00A434B1"/>
    <w:rsid w:val="00A43872"/>
    <w:rsid w:val="00A43A5D"/>
    <w:rsid w:val="00A43DDE"/>
    <w:rsid w:val="00A43E2D"/>
    <w:rsid w:val="00A441F2"/>
    <w:rsid w:val="00A442EE"/>
    <w:rsid w:val="00A44488"/>
    <w:rsid w:val="00A4455F"/>
    <w:rsid w:val="00A44894"/>
    <w:rsid w:val="00A44F66"/>
    <w:rsid w:val="00A455F8"/>
    <w:rsid w:val="00A4572A"/>
    <w:rsid w:val="00A4596A"/>
    <w:rsid w:val="00A45C50"/>
    <w:rsid w:val="00A45E65"/>
    <w:rsid w:val="00A45E6B"/>
    <w:rsid w:val="00A46347"/>
    <w:rsid w:val="00A468DF"/>
    <w:rsid w:val="00A46C62"/>
    <w:rsid w:val="00A46ED7"/>
    <w:rsid w:val="00A4725F"/>
    <w:rsid w:val="00A47306"/>
    <w:rsid w:val="00A477D6"/>
    <w:rsid w:val="00A47920"/>
    <w:rsid w:val="00A47A75"/>
    <w:rsid w:val="00A47AC3"/>
    <w:rsid w:val="00A47AC8"/>
    <w:rsid w:val="00A47B05"/>
    <w:rsid w:val="00A47BAB"/>
    <w:rsid w:val="00A47CD6"/>
    <w:rsid w:val="00A47F8C"/>
    <w:rsid w:val="00A50088"/>
    <w:rsid w:val="00A5019E"/>
    <w:rsid w:val="00A503B6"/>
    <w:rsid w:val="00A503C6"/>
    <w:rsid w:val="00A5083D"/>
    <w:rsid w:val="00A50B4D"/>
    <w:rsid w:val="00A50BF3"/>
    <w:rsid w:val="00A50E8E"/>
    <w:rsid w:val="00A50FF1"/>
    <w:rsid w:val="00A51376"/>
    <w:rsid w:val="00A516BD"/>
    <w:rsid w:val="00A51B98"/>
    <w:rsid w:val="00A51DBA"/>
    <w:rsid w:val="00A51EDF"/>
    <w:rsid w:val="00A523FA"/>
    <w:rsid w:val="00A525BC"/>
    <w:rsid w:val="00A525C9"/>
    <w:rsid w:val="00A525DF"/>
    <w:rsid w:val="00A5287D"/>
    <w:rsid w:val="00A53330"/>
    <w:rsid w:val="00A533C4"/>
    <w:rsid w:val="00A534D0"/>
    <w:rsid w:val="00A5363E"/>
    <w:rsid w:val="00A53A99"/>
    <w:rsid w:val="00A53E26"/>
    <w:rsid w:val="00A54216"/>
    <w:rsid w:val="00A547B0"/>
    <w:rsid w:val="00A548FC"/>
    <w:rsid w:val="00A54A46"/>
    <w:rsid w:val="00A54CFE"/>
    <w:rsid w:val="00A55150"/>
    <w:rsid w:val="00A55296"/>
    <w:rsid w:val="00A55AD8"/>
    <w:rsid w:val="00A55D86"/>
    <w:rsid w:val="00A5600F"/>
    <w:rsid w:val="00A560B4"/>
    <w:rsid w:val="00A56480"/>
    <w:rsid w:val="00A56895"/>
    <w:rsid w:val="00A56AA8"/>
    <w:rsid w:val="00A56CED"/>
    <w:rsid w:val="00A56F18"/>
    <w:rsid w:val="00A5733C"/>
    <w:rsid w:val="00A5764F"/>
    <w:rsid w:val="00A57C43"/>
    <w:rsid w:val="00A57DAB"/>
    <w:rsid w:val="00A602B8"/>
    <w:rsid w:val="00A608FC"/>
    <w:rsid w:val="00A61198"/>
    <w:rsid w:val="00A61215"/>
    <w:rsid w:val="00A61228"/>
    <w:rsid w:val="00A6146C"/>
    <w:rsid w:val="00A61673"/>
    <w:rsid w:val="00A61CF0"/>
    <w:rsid w:val="00A6256F"/>
    <w:rsid w:val="00A628BF"/>
    <w:rsid w:val="00A62915"/>
    <w:rsid w:val="00A63011"/>
    <w:rsid w:val="00A6347F"/>
    <w:rsid w:val="00A63A50"/>
    <w:rsid w:val="00A63C95"/>
    <w:rsid w:val="00A63CEF"/>
    <w:rsid w:val="00A64140"/>
    <w:rsid w:val="00A642C9"/>
    <w:rsid w:val="00A64FB5"/>
    <w:rsid w:val="00A65EFE"/>
    <w:rsid w:val="00A65F62"/>
    <w:rsid w:val="00A66157"/>
    <w:rsid w:val="00A67203"/>
    <w:rsid w:val="00A6759A"/>
    <w:rsid w:val="00A6788E"/>
    <w:rsid w:val="00A67CA9"/>
    <w:rsid w:val="00A70054"/>
    <w:rsid w:val="00A705D7"/>
    <w:rsid w:val="00A706AC"/>
    <w:rsid w:val="00A7090D"/>
    <w:rsid w:val="00A70D5B"/>
    <w:rsid w:val="00A70FD0"/>
    <w:rsid w:val="00A712DA"/>
    <w:rsid w:val="00A7165F"/>
    <w:rsid w:val="00A72325"/>
    <w:rsid w:val="00A72413"/>
    <w:rsid w:val="00A72848"/>
    <w:rsid w:val="00A72903"/>
    <w:rsid w:val="00A72B83"/>
    <w:rsid w:val="00A72CC9"/>
    <w:rsid w:val="00A72D60"/>
    <w:rsid w:val="00A73325"/>
    <w:rsid w:val="00A734F9"/>
    <w:rsid w:val="00A738E0"/>
    <w:rsid w:val="00A73B15"/>
    <w:rsid w:val="00A73E07"/>
    <w:rsid w:val="00A73EE3"/>
    <w:rsid w:val="00A740B2"/>
    <w:rsid w:val="00A740F0"/>
    <w:rsid w:val="00A74152"/>
    <w:rsid w:val="00A7416B"/>
    <w:rsid w:val="00A74441"/>
    <w:rsid w:val="00A74771"/>
    <w:rsid w:val="00A74B43"/>
    <w:rsid w:val="00A74B9B"/>
    <w:rsid w:val="00A74E35"/>
    <w:rsid w:val="00A7525C"/>
    <w:rsid w:val="00A75495"/>
    <w:rsid w:val="00A75584"/>
    <w:rsid w:val="00A755EA"/>
    <w:rsid w:val="00A7569C"/>
    <w:rsid w:val="00A75787"/>
    <w:rsid w:val="00A75888"/>
    <w:rsid w:val="00A75ED5"/>
    <w:rsid w:val="00A76106"/>
    <w:rsid w:val="00A7636A"/>
    <w:rsid w:val="00A76461"/>
    <w:rsid w:val="00A7651B"/>
    <w:rsid w:val="00A76679"/>
    <w:rsid w:val="00A7699A"/>
    <w:rsid w:val="00A769B2"/>
    <w:rsid w:val="00A76FD8"/>
    <w:rsid w:val="00A77411"/>
    <w:rsid w:val="00A77784"/>
    <w:rsid w:val="00A77AA0"/>
    <w:rsid w:val="00A77B92"/>
    <w:rsid w:val="00A803D6"/>
    <w:rsid w:val="00A8047C"/>
    <w:rsid w:val="00A804A1"/>
    <w:rsid w:val="00A804AA"/>
    <w:rsid w:val="00A804CC"/>
    <w:rsid w:val="00A8058B"/>
    <w:rsid w:val="00A80ED0"/>
    <w:rsid w:val="00A81616"/>
    <w:rsid w:val="00A817D8"/>
    <w:rsid w:val="00A81FD1"/>
    <w:rsid w:val="00A825CB"/>
    <w:rsid w:val="00A827AE"/>
    <w:rsid w:val="00A8282A"/>
    <w:rsid w:val="00A838FD"/>
    <w:rsid w:val="00A83A5A"/>
    <w:rsid w:val="00A83BE1"/>
    <w:rsid w:val="00A84155"/>
    <w:rsid w:val="00A84162"/>
    <w:rsid w:val="00A841E5"/>
    <w:rsid w:val="00A843C3"/>
    <w:rsid w:val="00A846E9"/>
    <w:rsid w:val="00A84754"/>
    <w:rsid w:val="00A84B72"/>
    <w:rsid w:val="00A84BC4"/>
    <w:rsid w:val="00A84FAD"/>
    <w:rsid w:val="00A84FE6"/>
    <w:rsid w:val="00A8500A"/>
    <w:rsid w:val="00A8536C"/>
    <w:rsid w:val="00A8556F"/>
    <w:rsid w:val="00A8576E"/>
    <w:rsid w:val="00A85B08"/>
    <w:rsid w:val="00A85BEA"/>
    <w:rsid w:val="00A85DED"/>
    <w:rsid w:val="00A860E1"/>
    <w:rsid w:val="00A860E9"/>
    <w:rsid w:val="00A8619E"/>
    <w:rsid w:val="00A8654B"/>
    <w:rsid w:val="00A86733"/>
    <w:rsid w:val="00A86A46"/>
    <w:rsid w:val="00A86B8D"/>
    <w:rsid w:val="00A86DAD"/>
    <w:rsid w:val="00A87015"/>
    <w:rsid w:val="00A87106"/>
    <w:rsid w:val="00A87250"/>
    <w:rsid w:val="00A87315"/>
    <w:rsid w:val="00A87465"/>
    <w:rsid w:val="00A877B7"/>
    <w:rsid w:val="00A90112"/>
    <w:rsid w:val="00A90235"/>
    <w:rsid w:val="00A902FE"/>
    <w:rsid w:val="00A905C6"/>
    <w:rsid w:val="00A9099A"/>
    <w:rsid w:val="00A90D6B"/>
    <w:rsid w:val="00A91030"/>
    <w:rsid w:val="00A9126B"/>
    <w:rsid w:val="00A914F9"/>
    <w:rsid w:val="00A9159D"/>
    <w:rsid w:val="00A91FC1"/>
    <w:rsid w:val="00A91FE5"/>
    <w:rsid w:val="00A9210F"/>
    <w:rsid w:val="00A922C4"/>
    <w:rsid w:val="00A92D2F"/>
    <w:rsid w:val="00A92D86"/>
    <w:rsid w:val="00A933B1"/>
    <w:rsid w:val="00A93519"/>
    <w:rsid w:val="00A93746"/>
    <w:rsid w:val="00A93A7E"/>
    <w:rsid w:val="00A93AFF"/>
    <w:rsid w:val="00A93E04"/>
    <w:rsid w:val="00A93E3C"/>
    <w:rsid w:val="00A940D3"/>
    <w:rsid w:val="00A941A5"/>
    <w:rsid w:val="00A94242"/>
    <w:rsid w:val="00A944E7"/>
    <w:rsid w:val="00A948E8"/>
    <w:rsid w:val="00A94CAB"/>
    <w:rsid w:val="00A94CCC"/>
    <w:rsid w:val="00A94DE4"/>
    <w:rsid w:val="00A94F34"/>
    <w:rsid w:val="00A95167"/>
    <w:rsid w:val="00A952D5"/>
    <w:rsid w:val="00A95456"/>
    <w:rsid w:val="00A956EA"/>
    <w:rsid w:val="00A95B7D"/>
    <w:rsid w:val="00A95CC0"/>
    <w:rsid w:val="00A95E1E"/>
    <w:rsid w:val="00A95E8A"/>
    <w:rsid w:val="00A965B8"/>
    <w:rsid w:val="00A9676C"/>
    <w:rsid w:val="00A969BA"/>
    <w:rsid w:val="00A96F26"/>
    <w:rsid w:val="00A970EB"/>
    <w:rsid w:val="00A9727C"/>
    <w:rsid w:val="00A97456"/>
    <w:rsid w:val="00A97932"/>
    <w:rsid w:val="00A97BD8"/>
    <w:rsid w:val="00A97DC8"/>
    <w:rsid w:val="00AA025B"/>
    <w:rsid w:val="00AA05E1"/>
    <w:rsid w:val="00AA06D8"/>
    <w:rsid w:val="00AA0BDB"/>
    <w:rsid w:val="00AA0C9D"/>
    <w:rsid w:val="00AA0FEF"/>
    <w:rsid w:val="00AA125B"/>
    <w:rsid w:val="00AA147F"/>
    <w:rsid w:val="00AA1A14"/>
    <w:rsid w:val="00AA1BC7"/>
    <w:rsid w:val="00AA2209"/>
    <w:rsid w:val="00AA2356"/>
    <w:rsid w:val="00AA2401"/>
    <w:rsid w:val="00AA2562"/>
    <w:rsid w:val="00AA25D0"/>
    <w:rsid w:val="00AA26E5"/>
    <w:rsid w:val="00AA2C96"/>
    <w:rsid w:val="00AA2F6D"/>
    <w:rsid w:val="00AA2FF9"/>
    <w:rsid w:val="00AA319C"/>
    <w:rsid w:val="00AA3272"/>
    <w:rsid w:val="00AA32F8"/>
    <w:rsid w:val="00AA3594"/>
    <w:rsid w:val="00AA3C0A"/>
    <w:rsid w:val="00AA3F03"/>
    <w:rsid w:val="00AA40AF"/>
    <w:rsid w:val="00AA444D"/>
    <w:rsid w:val="00AA4810"/>
    <w:rsid w:val="00AA4D12"/>
    <w:rsid w:val="00AA4DD6"/>
    <w:rsid w:val="00AA4F96"/>
    <w:rsid w:val="00AA5BEC"/>
    <w:rsid w:val="00AA5EAA"/>
    <w:rsid w:val="00AA5FD7"/>
    <w:rsid w:val="00AA64A4"/>
    <w:rsid w:val="00AA69D0"/>
    <w:rsid w:val="00AA6CBA"/>
    <w:rsid w:val="00AA70C1"/>
    <w:rsid w:val="00AA753F"/>
    <w:rsid w:val="00AA7EF1"/>
    <w:rsid w:val="00AA7FB7"/>
    <w:rsid w:val="00AB03CE"/>
    <w:rsid w:val="00AB0685"/>
    <w:rsid w:val="00AB085E"/>
    <w:rsid w:val="00AB09AE"/>
    <w:rsid w:val="00AB1096"/>
    <w:rsid w:val="00AB10B3"/>
    <w:rsid w:val="00AB15BB"/>
    <w:rsid w:val="00AB167E"/>
    <w:rsid w:val="00AB1B53"/>
    <w:rsid w:val="00AB2032"/>
    <w:rsid w:val="00AB24FB"/>
    <w:rsid w:val="00AB32DA"/>
    <w:rsid w:val="00AB34B4"/>
    <w:rsid w:val="00AB379C"/>
    <w:rsid w:val="00AB3839"/>
    <w:rsid w:val="00AB38F3"/>
    <w:rsid w:val="00AB3965"/>
    <w:rsid w:val="00AB3C5C"/>
    <w:rsid w:val="00AB3DDA"/>
    <w:rsid w:val="00AB3F46"/>
    <w:rsid w:val="00AB3FDE"/>
    <w:rsid w:val="00AB4649"/>
    <w:rsid w:val="00AB4776"/>
    <w:rsid w:val="00AB492A"/>
    <w:rsid w:val="00AB4A24"/>
    <w:rsid w:val="00AB4A53"/>
    <w:rsid w:val="00AB4DD0"/>
    <w:rsid w:val="00AB4E71"/>
    <w:rsid w:val="00AB5027"/>
    <w:rsid w:val="00AB5158"/>
    <w:rsid w:val="00AB52DA"/>
    <w:rsid w:val="00AB5353"/>
    <w:rsid w:val="00AB5355"/>
    <w:rsid w:val="00AB55C7"/>
    <w:rsid w:val="00AB56D6"/>
    <w:rsid w:val="00AB58E8"/>
    <w:rsid w:val="00AB5BB8"/>
    <w:rsid w:val="00AB5C59"/>
    <w:rsid w:val="00AB6278"/>
    <w:rsid w:val="00AB65E3"/>
    <w:rsid w:val="00AB67B2"/>
    <w:rsid w:val="00AB6A40"/>
    <w:rsid w:val="00AB6B57"/>
    <w:rsid w:val="00AB6B5C"/>
    <w:rsid w:val="00AC0031"/>
    <w:rsid w:val="00AC0042"/>
    <w:rsid w:val="00AC02B6"/>
    <w:rsid w:val="00AC0564"/>
    <w:rsid w:val="00AC0A32"/>
    <w:rsid w:val="00AC12ED"/>
    <w:rsid w:val="00AC1A3F"/>
    <w:rsid w:val="00AC1C41"/>
    <w:rsid w:val="00AC2346"/>
    <w:rsid w:val="00AC2347"/>
    <w:rsid w:val="00AC2460"/>
    <w:rsid w:val="00AC24B2"/>
    <w:rsid w:val="00AC2A4C"/>
    <w:rsid w:val="00AC2BA3"/>
    <w:rsid w:val="00AC2D99"/>
    <w:rsid w:val="00AC2EDD"/>
    <w:rsid w:val="00AC30C5"/>
    <w:rsid w:val="00AC3397"/>
    <w:rsid w:val="00AC3459"/>
    <w:rsid w:val="00AC3677"/>
    <w:rsid w:val="00AC3766"/>
    <w:rsid w:val="00AC3B8E"/>
    <w:rsid w:val="00AC3C2E"/>
    <w:rsid w:val="00AC3C30"/>
    <w:rsid w:val="00AC4189"/>
    <w:rsid w:val="00AC4205"/>
    <w:rsid w:val="00AC428D"/>
    <w:rsid w:val="00AC4A96"/>
    <w:rsid w:val="00AC4B0C"/>
    <w:rsid w:val="00AC4DF5"/>
    <w:rsid w:val="00AC518C"/>
    <w:rsid w:val="00AC56F2"/>
    <w:rsid w:val="00AC57B0"/>
    <w:rsid w:val="00AC590F"/>
    <w:rsid w:val="00AC5AA3"/>
    <w:rsid w:val="00AC66F3"/>
    <w:rsid w:val="00AC6B58"/>
    <w:rsid w:val="00AC6E89"/>
    <w:rsid w:val="00AC6F4E"/>
    <w:rsid w:val="00AC7219"/>
    <w:rsid w:val="00AC748E"/>
    <w:rsid w:val="00AC79A1"/>
    <w:rsid w:val="00AC7D86"/>
    <w:rsid w:val="00AC7E57"/>
    <w:rsid w:val="00AD0107"/>
    <w:rsid w:val="00AD0340"/>
    <w:rsid w:val="00AD08E0"/>
    <w:rsid w:val="00AD0ADC"/>
    <w:rsid w:val="00AD0BA6"/>
    <w:rsid w:val="00AD0EC5"/>
    <w:rsid w:val="00AD0ED6"/>
    <w:rsid w:val="00AD142C"/>
    <w:rsid w:val="00AD1FC7"/>
    <w:rsid w:val="00AD227D"/>
    <w:rsid w:val="00AD25CD"/>
    <w:rsid w:val="00AD299F"/>
    <w:rsid w:val="00AD2BBF"/>
    <w:rsid w:val="00AD306C"/>
    <w:rsid w:val="00AD30BF"/>
    <w:rsid w:val="00AD321B"/>
    <w:rsid w:val="00AD32F9"/>
    <w:rsid w:val="00AD34D9"/>
    <w:rsid w:val="00AD3565"/>
    <w:rsid w:val="00AD36E5"/>
    <w:rsid w:val="00AD4574"/>
    <w:rsid w:val="00AD4998"/>
    <w:rsid w:val="00AD4E4E"/>
    <w:rsid w:val="00AD4EB5"/>
    <w:rsid w:val="00AD4F44"/>
    <w:rsid w:val="00AD4F96"/>
    <w:rsid w:val="00AD5320"/>
    <w:rsid w:val="00AD54B2"/>
    <w:rsid w:val="00AD58DF"/>
    <w:rsid w:val="00AD5BF2"/>
    <w:rsid w:val="00AD5C6A"/>
    <w:rsid w:val="00AD5D34"/>
    <w:rsid w:val="00AD5E3E"/>
    <w:rsid w:val="00AD6157"/>
    <w:rsid w:val="00AD66B4"/>
    <w:rsid w:val="00AD66E7"/>
    <w:rsid w:val="00AD67F7"/>
    <w:rsid w:val="00AD68EC"/>
    <w:rsid w:val="00AD6A86"/>
    <w:rsid w:val="00AD6B26"/>
    <w:rsid w:val="00AD6B3D"/>
    <w:rsid w:val="00AD6B5E"/>
    <w:rsid w:val="00AD6DE6"/>
    <w:rsid w:val="00AD709E"/>
    <w:rsid w:val="00AD7262"/>
    <w:rsid w:val="00AD7966"/>
    <w:rsid w:val="00AD7A33"/>
    <w:rsid w:val="00AD7A3F"/>
    <w:rsid w:val="00AD7AD2"/>
    <w:rsid w:val="00AD7B67"/>
    <w:rsid w:val="00AE0162"/>
    <w:rsid w:val="00AE01B0"/>
    <w:rsid w:val="00AE06B6"/>
    <w:rsid w:val="00AE08A9"/>
    <w:rsid w:val="00AE08CA"/>
    <w:rsid w:val="00AE0915"/>
    <w:rsid w:val="00AE0DC7"/>
    <w:rsid w:val="00AE0F4C"/>
    <w:rsid w:val="00AE10F0"/>
    <w:rsid w:val="00AE1247"/>
    <w:rsid w:val="00AE12AF"/>
    <w:rsid w:val="00AE1C8A"/>
    <w:rsid w:val="00AE22E8"/>
    <w:rsid w:val="00AE29A0"/>
    <w:rsid w:val="00AE2C6F"/>
    <w:rsid w:val="00AE2FA1"/>
    <w:rsid w:val="00AE30E4"/>
    <w:rsid w:val="00AE31B3"/>
    <w:rsid w:val="00AE34C6"/>
    <w:rsid w:val="00AE3BE3"/>
    <w:rsid w:val="00AE3F64"/>
    <w:rsid w:val="00AE3F89"/>
    <w:rsid w:val="00AE408F"/>
    <w:rsid w:val="00AE40A4"/>
    <w:rsid w:val="00AE48E9"/>
    <w:rsid w:val="00AE4F72"/>
    <w:rsid w:val="00AE5089"/>
    <w:rsid w:val="00AE5209"/>
    <w:rsid w:val="00AE546B"/>
    <w:rsid w:val="00AE5769"/>
    <w:rsid w:val="00AE58BE"/>
    <w:rsid w:val="00AE5B49"/>
    <w:rsid w:val="00AE5C7C"/>
    <w:rsid w:val="00AE5D11"/>
    <w:rsid w:val="00AE5D15"/>
    <w:rsid w:val="00AE6154"/>
    <w:rsid w:val="00AE6E7E"/>
    <w:rsid w:val="00AE785E"/>
    <w:rsid w:val="00AE7B07"/>
    <w:rsid w:val="00AF022D"/>
    <w:rsid w:val="00AF052B"/>
    <w:rsid w:val="00AF07E0"/>
    <w:rsid w:val="00AF0883"/>
    <w:rsid w:val="00AF0A70"/>
    <w:rsid w:val="00AF0C41"/>
    <w:rsid w:val="00AF0E12"/>
    <w:rsid w:val="00AF0E5F"/>
    <w:rsid w:val="00AF0E7B"/>
    <w:rsid w:val="00AF155E"/>
    <w:rsid w:val="00AF174E"/>
    <w:rsid w:val="00AF1C2C"/>
    <w:rsid w:val="00AF1E13"/>
    <w:rsid w:val="00AF1E4B"/>
    <w:rsid w:val="00AF1FB8"/>
    <w:rsid w:val="00AF1FCA"/>
    <w:rsid w:val="00AF2535"/>
    <w:rsid w:val="00AF266F"/>
    <w:rsid w:val="00AF2A12"/>
    <w:rsid w:val="00AF2AD2"/>
    <w:rsid w:val="00AF2B45"/>
    <w:rsid w:val="00AF31D3"/>
    <w:rsid w:val="00AF323C"/>
    <w:rsid w:val="00AF3708"/>
    <w:rsid w:val="00AF3A43"/>
    <w:rsid w:val="00AF3BFA"/>
    <w:rsid w:val="00AF3F5D"/>
    <w:rsid w:val="00AF425D"/>
    <w:rsid w:val="00AF43C1"/>
    <w:rsid w:val="00AF466B"/>
    <w:rsid w:val="00AF5205"/>
    <w:rsid w:val="00AF53C6"/>
    <w:rsid w:val="00AF5453"/>
    <w:rsid w:val="00AF56F7"/>
    <w:rsid w:val="00AF5913"/>
    <w:rsid w:val="00AF597B"/>
    <w:rsid w:val="00AF5A49"/>
    <w:rsid w:val="00AF600D"/>
    <w:rsid w:val="00AF6148"/>
    <w:rsid w:val="00AF68DE"/>
    <w:rsid w:val="00AF6A85"/>
    <w:rsid w:val="00AF6CE7"/>
    <w:rsid w:val="00AF6E00"/>
    <w:rsid w:val="00AF7117"/>
    <w:rsid w:val="00AF74AB"/>
    <w:rsid w:val="00AF7547"/>
    <w:rsid w:val="00AF7C40"/>
    <w:rsid w:val="00AF7CF6"/>
    <w:rsid w:val="00AF7E6B"/>
    <w:rsid w:val="00B0067B"/>
    <w:rsid w:val="00B00689"/>
    <w:rsid w:val="00B006C6"/>
    <w:rsid w:val="00B00837"/>
    <w:rsid w:val="00B0090B"/>
    <w:rsid w:val="00B009AA"/>
    <w:rsid w:val="00B00E52"/>
    <w:rsid w:val="00B00F6C"/>
    <w:rsid w:val="00B01330"/>
    <w:rsid w:val="00B0182D"/>
    <w:rsid w:val="00B01C3D"/>
    <w:rsid w:val="00B01EFF"/>
    <w:rsid w:val="00B02066"/>
    <w:rsid w:val="00B02210"/>
    <w:rsid w:val="00B023C4"/>
    <w:rsid w:val="00B0255B"/>
    <w:rsid w:val="00B028CE"/>
    <w:rsid w:val="00B029FF"/>
    <w:rsid w:val="00B02AA5"/>
    <w:rsid w:val="00B02E69"/>
    <w:rsid w:val="00B02F19"/>
    <w:rsid w:val="00B0381A"/>
    <w:rsid w:val="00B039C2"/>
    <w:rsid w:val="00B03A5A"/>
    <w:rsid w:val="00B03C6E"/>
    <w:rsid w:val="00B03E6E"/>
    <w:rsid w:val="00B03E73"/>
    <w:rsid w:val="00B040EF"/>
    <w:rsid w:val="00B042AA"/>
    <w:rsid w:val="00B04412"/>
    <w:rsid w:val="00B04A43"/>
    <w:rsid w:val="00B04F48"/>
    <w:rsid w:val="00B05048"/>
    <w:rsid w:val="00B054DD"/>
    <w:rsid w:val="00B0581B"/>
    <w:rsid w:val="00B059CF"/>
    <w:rsid w:val="00B06207"/>
    <w:rsid w:val="00B06293"/>
    <w:rsid w:val="00B06366"/>
    <w:rsid w:val="00B06390"/>
    <w:rsid w:val="00B063ED"/>
    <w:rsid w:val="00B064C9"/>
    <w:rsid w:val="00B064FC"/>
    <w:rsid w:val="00B067AF"/>
    <w:rsid w:val="00B06E94"/>
    <w:rsid w:val="00B06F0C"/>
    <w:rsid w:val="00B078F2"/>
    <w:rsid w:val="00B079F8"/>
    <w:rsid w:val="00B07A17"/>
    <w:rsid w:val="00B07E2C"/>
    <w:rsid w:val="00B07F71"/>
    <w:rsid w:val="00B1002C"/>
    <w:rsid w:val="00B103D7"/>
    <w:rsid w:val="00B108DD"/>
    <w:rsid w:val="00B108FF"/>
    <w:rsid w:val="00B10F8B"/>
    <w:rsid w:val="00B11305"/>
    <w:rsid w:val="00B1130E"/>
    <w:rsid w:val="00B115F2"/>
    <w:rsid w:val="00B11772"/>
    <w:rsid w:val="00B11AB8"/>
    <w:rsid w:val="00B11B3E"/>
    <w:rsid w:val="00B11FAA"/>
    <w:rsid w:val="00B12026"/>
    <w:rsid w:val="00B12207"/>
    <w:rsid w:val="00B12429"/>
    <w:rsid w:val="00B124B8"/>
    <w:rsid w:val="00B12782"/>
    <w:rsid w:val="00B127E5"/>
    <w:rsid w:val="00B12CBC"/>
    <w:rsid w:val="00B12F37"/>
    <w:rsid w:val="00B13347"/>
    <w:rsid w:val="00B13739"/>
    <w:rsid w:val="00B13DC2"/>
    <w:rsid w:val="00B14325"/>
    <w:rsid w:val="00B14432"/>
    <w:rsid w:val="00B147CE"/>
    <w:rsid w:val="00B149C9"/>
    <w:rsid w:val="00B14A57"/>
    <w:rsid w:val="00B14CDB"/>
    <w:rsid w:val="00B14F66"/>
    <w:rsid w:val="00B1555A"/>
    <w:rsid w:val="00B15618"/>
    <w:rsid w:val="00B1581D"/>
    <w:rsid w:val="00B15A15"/>
    <w:rsid w:val="00B15B5E"/>
    <w:rsid w:val="00B15C69"/>
    <w:rsid w:val="00B15DFE"/>
    <w:rsid w:val="00B15EB3"/>
    <w:rsid w:val="00B169CF"/>
    <w:rsid w:val="00B171B3"/>
    <w:rsid w:val="00B177D4"/>
    <w:rsid w:val="00B17AEA"/>
    <w:rsid w:val="00B17CAB"/>
    <w:rsid w:val="00B20378"/>
    <w:rsid w:val="00B203BD"/>
    <w:rsid w:val="00B20596"/>
    <w:rsid w:val="00B20D8C"/>
    <w:rsid w:val="00B20DFA"/>
    <w:rsid w:val="00B20E1F"/>
    <w:rsid w:val="00B210A9"/>
    <w:rsid w:val="00B21AAC"/>
    <w:rsid w:val="00B21C43"/>
    <w:rsid w:val="00B21E25"/>
    <w:rsid w:val="00B21E57"/>
    <w:rsid w:val="00B2232C"/>
    <w:rsid w:val="00B22616"/>
    <w:rsid w:val="00B22750"/>
    <w:rsid w:val="00B22D2D"/>
    <w:rsid w:val="00B22EC3"/>
    <w:rsid w:val="00B22EF3"/>
    <w:rsid w:val="00B2310B"/>
    <w:rsid w:val="00B23F93"/>
    <w:rsid w:val="00B23FB8"/>
    <w:rsid w:val="00B24627"/>
    <w:rsid w:val="00B2487B"/>
    <w:rsid w:val="00B248A5"/>
    <w:rsid w:val="00B24B4F"/>
    <w:rsid w:val="00B24F10"/>
    <w:rsid w:val="00B25549"/>
    <w:rsid w:val="00B256BB"/>
    <w:rsid w:val="00B25ACD"/>
    <w:rsid w:val="00B260AF"/>
    <w:rsid w:val="00B262B6"/>
    <w:rsid w:val="00B269F3"/>
    <w:rsid w:val="00B26A5B"/>
    <w:rsid w:val="00B30080"/>
    <w:rsid w:val="00B302E4"/>
    <w:rsid w:val="00B30539"/>
    <w:rsid w:val="00B30552"/>
    <w:rsid w:val="00B30D51"/>
    <w:rsid w:val="00B30DAE"/>
    <w:rsid w:val="00B30DFA"/>
    <w:rsid w:val="00B3118D"/>
    <w:rsid w:val="00B31288"/>
    <w:rsid w:val="00B312DA"/>
    <w:rsid w:val="00B31D67"/>
    <w:rsid w:val="00B3240E"/>
    <w:rsid w:val="00B3248C"/>
    <w:rsid w:val="00B325FA"/>
    <w:rsid w:val="00B326FA"/>
    <w:rsid w:val="00B329F3"/>
    <w:rsid w:val="00B32F46"/>
    <w:rsid w:val="00B33312"/>
    <w:rsid w:val="00B33714"/>
    <w:rsid w:val="00B33C33"/>
    <w:rsid w:val="00B340FB"/>
    <w:rsid w:val="00B341AF"/>
    <w:rsid w:val="00B346CD"/>
    <w:rsid w:val="00B35159"/>
    <w:rsid w:val="00B351AD"/>
    <w:rsid w:val="00B351C0"/>
    <w:rsid w:val="00B35504"/>
    <w:rsid w:val="00B356F9"/>
    <w:rsid w:val="00B35960"/>
    <w:rsid w:val="00B35EE0"/>
    <w:rsid w:val="00B36053"/>
    <w:rsid w:val="00B3651D"/>
    <w:rsid w:val="00B36531"/>
    <w:rsid w:val="00B36561"/>
    <w:rsid w:val="00B36743"/>
    <w:rsid w:val="00B36D3E"/>
    <w:rsid w:val="00B373DB"/>
    <w:rsid w:val="00B37438"/>
    <w:rsid w:val="00B378DF"/>
    <w:rsid w:val="00B37CD6"/>
    <w:rsid w:val="00B37D00"/>
    <w:rsid w:val="00B405B5"/>
    <w:rsid w:val="00B40B70"/>
    <w:rsid w:val="00B40C93"/>
    <w:rsid w:val="00B40D5F"/>
    <w:rsid w:val="00B40DB4"/>
    <w:rsid w:val="00B415CB"/>
    <w:rsid w:val="00B41F05"/>
    <w:rsid w:val="00B421A4"/>
    <w:rsid w:val="00B42242"/>
    <w:rsid w:val="00B425E5"/>
    <w:rsid w:val="00B426B3"/>
    <w:rsid w:val="00B4283B"/>
    <w:rsid w:val="00B42AA5"/>
    <w:rsid w:val="00B434E9"/>
    <w:rsid w:val="00B4354C"/>
    <w:rsid w:val="00B435CB"/>
    <w:rsid w:val="00B43C5D"/>
    <w:rsid w:val="00B446D0"/>
    <w:rsid w:val="00B44764"/>
    <w:rsid w:val="00B44802"/>
    <w:rsid w:val="00B44AA2"/>
    <w:rsid w:val="00B4521B"/>
    <w:rsid w:val="00B452E4"/>
    <w:rsid w:val="00B45637"/>
    <w:rsid w:val="00B4587C"/>
    <w:rsid w:val="00B463B2"/>
    <w:rsid w:val="00B46441"/>
    <w:rsid w:val="00B46DBC"/>
    <w:rsid w:val="00B47014"/>
    <w:rsid w:val="00B47940"/>
    <w:rsid w:val="00B47B15"/>
    <w:rsid w:val="00B47B51"/>
    <w:rsid w:val="00B50024"/>
    <w:rsid w:val="00B508FF"/>
    <w:rsid w:val="00B50963"/>
    <w:rsid w:val="00B50AC7"/>
    <w:rsid w:val="00B50FFC"/>
    <w:rsid w:val="00B5126F"/>
    <w:rsid w:val="00B5188E"/>
    <w:rsid w:val="00B51E4B"/>
    <w:rsid w:val="00B5200E"/>
    <w:rsid w:val="00B52211"/>
    <w:rsid w:val="00B522C1"/>
    <w:rsid w:val="00B522CE"/>
    <w:rsid w:val="00B5268D"/>
    <w:rsid w:val="00B52879"/>
    <w:rsid w:val="00B52A41"/>
    <w:rsid w:val="00B52C3A"/>
    <w:rsid w:val="00B531E9"/>
    <w:rsid w:val="00B5390E"/>
    <w:rsid w:val="00B53B3D"/>
    <w:rsid w:val="00B53C35"/>
    <w:rsid w:val="00B53C77"/>
    <w:rsid w:val="00B53F2C"/>
    <w:rsid w:val="00B54608"/>
    <w:rsid w:val="00B54EA8"/>
    <w:rsid w:val="00B54F43"/>
    <w:rsid w:val="00B55001"/>
    <w:rsid w:val="00B5518F"/>
    <w:rsid w:val="00B554D7"/>
    <w:rsid w:val="00B558FB"/>
    <w:rsid w:val="00B55A18"/>
    <w:rsid w:val="00B55BBE"/>
    <w:rsid w:val="00B55E4F"/>
    <w:rsid w:val="00B55E5A"/>
    <w:rsid w:val="00B56079"/>
    <w:rsid w:val="00B56193"/>
    <w:rsid w:val="00B56944"/>
    <w:rsid w:val="00B57451"/>
    <w:rsid w:val="00B60179"/>
    <w:rsid w:val="00B601E4"/>
    <w:rsid w:val="00B60266"/>
    <w:rsid w:val="00B60271"/>
    <w:rsid w:val="00B606EC"/>
    <w:rsid w:val="00B609CA"/>
    <w:rsid w:val="00B60B58"/>
    <w:rsid w:val="00B61148"/>
    <w:rsid w:val="00B61164"/>
    <w:rsid w:val="00B61262"/>
    <w:rsid w:val="00B61608"/>
    <w:rsid w:val="00B61A8F"/>
    <w:rsid w:val="00B61ECD"/>
    <w:rsid w:val="00B61FB4"/>
    <w:rsid w:val="00B6248F"/>
    <w:rsid w:val="00B625BF"/>
    <w:rsid w:val="00B62776"/>
    <w:rsid w:val="00B62985"/>
    <w:rsid w:val="00B629DD"/>
    <w:rsid w:val="00B62BD5"/>
    <w:rsid w:val="00B62C71"/>
    <w:rsid w:val="00B62DFC"/>
    <w:rsid w:val="00B63395"/>
    <w:rsid w:val="00B639EC"/>
    <w:rsid w:val="00B63A65"/>
    <w:rsid w:val="00B6425D"/>
    <w:rsid w:val="00B64297"/>
    <w:rsid w:val="00B645F8"/>
    <w:rsid w:val="00B6474D"/>
    <w:rsid w:val="00B64853"/>
    <w:rsid w:val="00B64C5C"/>
    <w:rsid w:val="00B6548E"/>
    <w:rsid w:val="00B654E4"/>
    <w:rsid w:val="00B6563F"/>
    <w:rsid w:val="00B65980"/>
    <w:rsid w:val="00B65A0D"/>
    <w:rsid w:val="00B65D27"/>
    <w:rsid w:val="00B66197"/>
    <w:rsid w:val="00B661F2"/>
    <w:rsid w:val="00B666F3"/>
    <w:rsid w:val="00B669E2"/>
    <w:rsid w:val="00B66B59"/>
    <w:rsid w:val="00B6716B"/>
    <w:rsid w:val="00B671EE"/>
    <w:rsid w:val="00B678F2"/>
    <w:rsid w:val="00B67E9A"/>
    <w:rsid w:val="00B67EC5"/>
    <w:rsid w:val="00B67EEE"/>
    <w:rsid w:val="00B67F64"/>
    <w:rsid w:val="00B67FA7"/>
    <w:rsid w:val="00B67FB5"/>
    <w:rsid w:val="00B701EF"/>
    <w:rsid w:val="00B70B22"/>
    <w:rsid w:val="00B70F4D"/>
    <w:rsid w:val="00B70FB6"/>
    <w:rsid w:val="00B711E1"/>
    <w:rsid w:val="00B717E1"/>
    <w:rsid w:val="00B71A71"/>
    <w:rsid w:val="00B71C04"/>
    <w:rsid w:val="00B71DE9"/>
    <w:rsid w:val="00B7327C"/>
    <w:rsid w:val="00B73525"/>
    <w:rsid w:val="00B739F9"/>
    <w:rsid w:val="00B73D3D"/>
    <w:rsid w:val="00B749B1"/>
    <w:rsid w:val="00B74BD1"/>
    <w:rsid w:val="00B74C9D"/>
    <w:rsid w:val="00B74E1A"/>
    <w:rsid w:val="00B74FB0"/>
    <w:rsid w:val="00B753C3"/>
    <w:rsid w:val="00B75DFF"/>
    <w:rsid w:val="00B75F49"/>
    <w:rsid w:val="00B763E4"/>
    <w:rsid w:val="00B76400"/>
    <w:rsid w:val="00B76E61"/>
    <w:rsid w:val="00B77509"/>
    <w:rsid w:val="00B778B7"/>
    <w:rsid w:val="00B7795E"/>
    <w:rsid w:val="00B77D00"/>
    <w:rsid w:val="00B77E6E"/>
    <w:rsid w:val="00B800F0"/>
    <w:rsid w:val="00B80351"/>
    <w:rsid w:val="00B804A8"/>
    <w:rsid w:val="00B80695"/>
    <w:rsid w:val="00B807F9"/>
    <w:rsid w:val="00B808C8"/>
    <w:rsid w:val="00B80FEB"/>
    <w:rsid w:val="00B8120A"/>
    <w:rsid w:val="00B8149E"/>
    <w:rsid w:val="00B81524"/>
    <w:rsid w:val="00B81899"/>
    <w:rsid w:val="00B81C02"/>
    <w:rsid w:val="00B81DC3"/>
    <w:rsid w:val="00B82074"/>
    <w:rsid w:val="00B8228A"/>
    <w:rsid w:val="00B82355"/>
    <w:rsid w:val="00B8256F"/>
    <w:rsid w:val="00B8277A"/>
    <w:rsid w:val="00B82895"/>
    <w:rsid w:val="00B82AC2"/>
    <w:rsid w:val="00B82B3C"/>
    <w:rsid w:val="00B82CE0"/>
    <w:rsid w:val="00B82D5A"/>
    <w:rsid w:val="00B83829"/>
    <w:rsid w:val="00B843E8"/>
    <w:rsid w:val="00B84AF8"/>
    <w:rsid w:val="00B851D8"/>
    <w:rsid w:val="00B85A51"/>
    <w:rsid w:val="00B85B2B"/>
    <w:rsid w:val="00B85E45"/>
    <w:rsid w:val="00B85F81"/>
    <w:rsid w:val="00B85FDF"/>
    <w:rsid w:val="00B86685"/>
    <w:rsid w:val="00B8678A"/>
    <w:rsid w:val="00B86BC4"/>
    <w:rsid w:val="00B86CAD"/>
    <w:rsid w:val="00B86FEA"/>
    <w:rsid w:val="00B8709C"/>
    <w:rsid w:val="00B87326"/>
    <w:rsid w:val="00B87598"/>
    <w:rsid w:val="00B87727"/>
    <w:rsid w:val="00B87755"/>
    <w:rsid w:val="00B87C58"/>
    <w:rsid w:val="00B902A5"/>
    <w:rsid w:val="00B903ED"/>
    <w:rsid w:val="00B90749"/>
    <w:rsid w:val="00B909DA"/>
    <w:rsid w:val="00B90AC2"/>
    <w:rsid w:val="00B90E91"/>
    <w:rsid w:val="00B912AE"/>
    <w:rsid w:val="00B9181A"/>
    <w:rsid w:val="00B91AE6"/>
    <w:rsid w:val="00B91CC4"/>
    <w:rsid w:val="00B91F17"/>
    <w:rsid w:val="00B92690"/>
    <w:rsid w:val="00B92764"/>
    <w:rsid w:val="00B92B9B"/>
    <w:rsid w:val="00B93247"/>
    <w:rsid w:val="00B93250"/>
    <w:rsid w:val="00B9335E"/>
    <w:rsid w:val="00B9350E"/>
    <w:rsid w:val="00B9356E"/>
    <w:rsid w:val="00B93623"/>
    <w:rsid w:val="00B9362D"/>
    <w:rsid w:val="00B937BD"/>
    <w:rsid w:val="00B9414A"/>
    <w:rsid w:val="00B942BD"/>
    <w:rsid w:val="00B948F6"/>
    <w:rsid w:val="00B94B21"/>
    <w:rsid w:val="00B94E21"/>
    <w:rsid w:val="00B95415"/>
    <w:rsid w:val="00B959C5"/>
    <w:rsid w:val="00B95BA5"/>
    <w:rsid w:val="00B95C7B"/>
    <w:rsid w:val="00B95D17"/>
    <w:rsid w:val="00B95F3F"/>
    <w:rsid w:val="00B95F81"/>
    <w:rsid w:val="00B9608A"/>
    <w:rsid w:val="00B96129"/>
    <w:rsid w:val="00B961C7"/>
    <w:rsid w:val="00B96E2F"/>
    <w:rsid w:val="00B96EA3"/>
    <w:rsid w:val="00B971FB"/>
    <w:rsid w:val="00B97223"/>
    <w:rsid w:val="00B97279"/>
    <w:rsid w:val="00B978F2"/>
    <w:rsid w:val="00B97EDA"/>
    <w:rsid w:val="00B97F22"/>
    <w:rsid w:val="00BA0019"/>
    <w:rsid w:val="00BA01EA"/>
    <w:rsid w:val="00BA0686"/>
    <w:rsid w:val="00BA074D"/>
    <w:rsid w:val="00BA0852"/>
    <w:rsid w:val="00BA0B94"/>
    <w:rsid w:val="00BA0D97"/>
    <w:rsid w:val="00BA0E81"/>
    <w:rsid w:val="00BA0F94"/>
    <w:rsid w:val="00BA0FEE"/>
    <w:rsid w:val="00BA1274"/>
    <w:rsid w:val="00BA1321"/>
    <w:rsid w:val="00BA15CA"/>
    <w:rsid w:val="00BA1637"/>
    <w:rsid w:val="00BA17E1"/>
    <w:rsid w:val="00BA19CF"/>
    <w:rsid w:val="00BA23D8"/>
    <w:rsid w:val="00BA25BC"/>
    <w:rsid w:val="00BA25F2"/>
    <w:rsid w:val="00BA25F4"/>
    <w:rsid w:val="00BA288D"/>
    <w:rsid w:val="00BA2915"/>
    <w:rsid w:val="00BA2CF1"/>
    <w:rsid w:val="00BA3127"/>
    <w:rsid w:val="00BA32DA"/>
    <w:rsid w:val="00BA356C"/>
    <w:rsid w:val="00BA3575"/>
    <w:rsid w:val="00BA36E8"/>
    <w:rsid w:val="00BA3CD5"/>
    <w:rsid w:val="00BA4439"/>
    <w:rsid w:val="00BA471E"/>
    <w:rsid w:val="00BA4A35"/>
    <w:rsid w:val="00BA4B6F"/>
    <w:rsid w:val="00BA4C2B"/>
    <w:rsid w:val="00BA4D3C"/>
    <w:rsid w:val="00BA5488"/>
    <w:rsid w:val="00BA5722"/>
    <w:rsid w:val="00BA60AB"/>
    <w:rsid w:val="00BA617F"/>
    <w:rsid w:val="00BA66B1"/>
    <w:rsid w:val="00BA6C4F"/>
    <w:rsid w:val="00BA7495"/>
    <w:rsid w:val="00BA7726"/>
    <w:rsid w:val="00BA7738"/>
    <w:rsid w:val="00BA77B4"/>
    <w:rsid w:val="00BA79A4"/>
    <w:rsid w:val="00BA7C11"/>
    <w:rsid w:val="00BA7FEF"/>
    <w:rsid w:val="00BB037F"/>
    <w:rsid w:val="00BB06F7"/>
    <w:rsid w:val="00BB0C90"/>
    <w:rsid w:val="00BB0D88"/>
    <w:rsid w:val="00BB0EE0"/>
    <w:rsid w:val="00BB1807"/>
    <w:rsid w:val="00BB19A2"/>
    <w:rsid w:val="00BB19D9"/>
    <w:rsid w:val="00BB1C6F"/>
    <w:rsid w:val="00BB1C7E"/>
    <w:rsid w:val="00BB1DEE"/>
    <w:rsid w:val="00BB2BB3"/>
    <w:rsid w:val="00BB2C3D"/>
    <w:rsid w:val="00BB2F96"/>
    <w:rsid w:val="00BB303B"/>
    <w:rsid w:val="00BB34DE"/>
    <w:rsid w:val="00BB35AE"/>
    <w:rsid w:val="00BB3819"/>
    <w:rsid w:val="00BB3ACB"/>
    <w:rsid w:val="00BB3F52"/>
    <w:rsid w:val="00BB4139"/>
    <w:rsid w:val="00BB4508"/>
    <w:rsid w:val="00BB4620"/>
    <w:rsid w:val="00BB4847"/>
    <w:rsid w:val="00BB4AA7"/>
    <w:rsid w:val="00BB4D1F"/>
    <w:rsid w:val="00BB53B8"/>
    <w:rsid w:val="00BB5D0F"/>
    <w:rsid w:val="00BB5E23"/>
    <w:rsid w:val="00BB5ECA"/>
    <w:rsid w:val="00BB63E7"/>
    <w:rsid w:val="00BB6A8C"/>
    <w:rsid w:val="00BB70A8"/>
    <w:rsid w:val="00BB73FE"/>
    <w:rsid w:val="00BB7521"/>
    <w:rsid w:val="00BB7802"/>
    <w:rsid w:val="00BB7FB5"/>
    <w:rsid w:val="00BC0337"/>
    <w:rsid w:val="00BC132E"/>
    <w:rsid w:val="00BC1690"/>
    <w:rsid w:val="00BC1E06"/>
    <w:rsid w:val="00BC1F54"/>
    <w:rsid w:val="00BC2EC9"/>
    <w:rsid w:val="00BC2EDF"/>
    <w:rsid w:val="00BC3589"/>
    <w:rsid w:val="00BC38D6"/>
    <w:rsid w:val="00BC3F60"/>
    <w:rsid w:val="00BC4312"/>
    <w:rsid w:val="00BC433D"/>
    <w:rsid w:val="00BC44ED"/>
    <w:rsid w:val="00BC4735"/>
    <w:rsid w:val="00BC4DF1"/>
    <w:rsid w:val="00BC512C"/>
    <w:rsid w:val="00BC5500"/>
    <w:rsid w:val="00BC56DB"/>
    <w:rsid w:val="00BC5A5A"/>
    <w:rsid w:val="00BC6308"/>
    <w:rsid w:val="00BC6568"/>
    <w:rsid w:val="00BC65AE"/>
    <w:rsid w:val="00BC6614"/>
    <w:rsid w:val="00BC6D96"/>
    <w:rsid w:val="00BC6F9A"/>
    <w:rsid w:val="00BC758C"/>
    <w:rsid w:val="00BC75A0"/>
    <w:rsid w:val="00BD02B0"/>
    <w:rsid w:val="00BD0EF1"/>
    <w:rsid w:val="00BD162C"/>
    <w:rsid w:val="00BD1821"/>
    <w:rsid w:val="00BD2055"/>
    <w:rsid w:val="00BD24CE"/>
    <w:rsid w:val="00BD25C6"/>
    <w:rsid w:val="00BD25CB"/>
    <w:rsid w:val="00BD2B89"/>
    <w:rsid w:val="00BD2CED"/>
    <w:rsid w:val="00BD364D"/>
    <w:rsid w:val="00BD3874"/>
    <w:rsid w:val="00BD3C5D"/>
    <w:rsid w:val="00BD3D10"/>
    <w:rsid w:val="00BD3E84"/>
    <w:rsid w:val="00BD4017"/>
    <w:rsid w:val="00BD40B2"/>
    <w:rsid w:val="00BD44E2"/>
    <w:rsid w:val="00BD491B"/>
    <w:rsid w:val="00BD4BD5"/>
    <w:rsid w:val="00BD4D34"/>
    <w:rsid w:val="00BD5044"/>
    <w:rsid w:val="00BD52BF"/>
    <w:rsid w:val="00BD584F"/>
    <w:rsid w:val="00BD591E"/>
    <w:rsid w:val="00BD5A6D"/>
    <w:rsid w:val="00BD5ACA"/>
    <w:rsid w:val="00BD5DB2"/>
    <w:rsid w:val="00BD6015"/>
    <w:rsid w:val="00BD6395"/>
    <w:rsid w:val="00BD646F"/>
    <w:rsid w:val="00BD6BB0"/>
    <w:rsid w:val="00BD6D10"/>
    <w:rsid w:val="00BD6E76"/>
    <w:rsid w:val="00BD71BA"/>
    <w:rsid w:val="00BD7649"/>
    <w:rsid w:val="00BD7894"/>
    <w:rsid w:val="00BD7A57"/>
    <w:rsid w:val="00BD7CFA"/>
    <w:rsid w:val="00BD7DEE"/>
    <w:rsid w:val="00BE00F0"/>
    <w:rsid w:val="00BE0147"/>
    <w:rsid w:val="00BE0437"/>
    <w:rsid w:val="00BE06B8"/>
    <w:rsid w:val="00BE072C"/>
    <w:rsid w:val="00BE0819"/>
    <w:rsid w:val="00BE0B26"/>
    <w:rsid w:val="00BE0F93"/>
    <w:rsid w:val="00BE17FA"/>
    <w:rsid w:val="00BE1A17"/>
    <w:rsid w:val="00BE1BCE"/>
    <w:rsid w:val="00BE1C58"/>
    <w:rsid w:val="00BE2401"/>
    <w:rsid w:val="00BE25C6"/>
    <w:rsid w:val="00BE269D"/>
    <w:rsid w:val="00BE2A72"/>
    <w:rsid w:val="00BE2D37"/>
    <w:rsid w:val="00BE3256"/>
    <w:rsid w:val="00BE336C"/>
    <w:rsid w:val="00BE3392"/>
    <w:rsid w:val="00BE341A"/>
    <w:rsid w:val="00BE346A"/>
    <w:rsid w:val="00BE3AC9"/>
    <w:rsid w:val="00BE4326"/>
    <w:rsid w:val="00BE4350"/>
    <w:rsid w:val="00BE4372"/>
    <w:rsid w:val="00BE43C7"/>
    <w:rsid w:val="00BE465F"/>
    <w:rsid w:val="00BE4C38"/>
    <w:rsid w:val="00BE4CCA"/>
    <w:rsid w:val="00BE4F89"/>
    <w:rsid w:val="00BE50BE"/>
    <w:rsid w:val="00BE5250"/>
    <w:rsid w:val="00BE543C"/>
    <w:rsid w:val="00BE546C"/>
    <w:rsid w:val="00BE57A3"/>
    <w:rsid w:val="00BE653D"/>
    <w:rsid w:val="00BE65C3"/>
    <w:rsid w:val="00BE6A90"/>
    <w:rsid w:val="00BE6BA8"/>
    <w:rsid w:val="00BE6EAF"/>
    <w:rsid w:val="00BE6F15"/>
    <w:rsid w:val="00BE6FED"/>
    <w:rsid w:val="00BE70F9"/>
    <w:rsid w:val="00BE7225"/>
    <w:rsid w:val="00BE776C"/>
    <w:rsid w:val="00BE79F0"/>
    <w:rsid w:val="00BE79FD"/>
    <w:rsid w:val="00BF017E"/>
    <w:rsid w:val="00BF03E3"/>
    <w:rsid w:val="00BF0448"/>
    <w:rsid w:val="00BF0D0F"/>
    <w:rsid w:val="00BF1C8C"/>
    <w:rsid w:val="00BF1D61"/>
    <w:rsid w:val="00BF2337"/>
    <w:rsid w:val="00BF26BC"/>
    <w:rsid w:val="00BF2801"/>
    <w:rsid w:val="00BF2946"/>
    <w:rsid w:val="00BF2CAE"/>
    <w:rsid w:val="00BF33EF"/>
    <w:rsid w:val="00BF35BB"/>
    <w:rsid w:val="00BF38B5"/>
    <w:rsid w:val="00BF3A22"/>
    <w:rsid w:val="00BF3AF0"/>
    <w:rsid w:val="00BF3B4B"/>
    <w:rsid w:val="00BF3CA0"/>
    <w:rsid w:val="00BF42AD"/>
    <w:rsid w:val="00BF4358"/>
    <w:rsid w:val="00BF44E9"/>
    <w:rsid w:val="00BF464A"/>
    <w:rsid w:val="00BF46FE"/>
    <w:rsid w:val="00BF4774"/>
    <w:rsid w:val="00BF49C3"/>
    <w:rsid w:val="00BF4A03"/>
    <w:rsid w:val="00BF4BB0"/>
    <w:rsid w:val="00BF4BF3"/>
    <w:rsid w:val="00BF4D69"/>
    <w:rsid w:val="00BF5000"/>
    <w:rsid w:val="00BF5604"/>
    <w:rsid w:val="00BF5664"/>
    <w:rsid w:val="00BF5E96"/>
    <w:rsid w:val="00BF6360"/>
    <w:rsid w:val="00BF6435"/>
    <w:rsid w:val="00BF69FD"/>
    <w:rsid w:val="00BF6C3F"/>
    <w:rsid w:val="00BF6D73"/>
    <w:rsid w:val="00BF6E2B"/>
    <w:rsid w:val="00BF73FD"/>
    <w:rsid w:val="00BF74C9"/>
    <w:rsid w:val="00BF79D3"/>
    <w:rsid w:val="00C003AC"/>
    <w:rsid w:val="00C00539"/>
    <w:rsid w:val="00C007BC"/>
    <w:rsid w:val="00C007EC"/>
    <w:rsid w:val="00C00BF4"/>
    <w:rsid w:val="00C00CF2"/>
    <w:rsid w:val="00C0134A"/>
    <w:rsid w:val="00C01939"/>
    <w:rsid w:val="00C022B4"/>
    <w:rsid w:val="00C02597"/>
    <w:rsid w:val="00C025DB"/>
    <w:rsid w:val="00C02CA3"/>
    <w:rsid w:val="00C02F24"/>
    <w:rsid w:val="00C03058"/>
    <w:rsid w:val="00C030C3"/>
    <w:rsid w:val="00C03A22"/>
    <w:rsid w:val="00C03C13"/>
    <w:rsid w:val="00C03F0E"/>
    <w:rsid w:val="00C03FB9"/>
    <w:rsid w:val="00C04053"/>
    <w:rsid w:val="00C043BC"/>
    <w:rsid w:val="00C045DC"/>
    <w:rsid w:val="00C0487F"/>
    <w:rsid w:val="00C04E02"/>
    <w:rsid w:val="00C05696"/>
    <w:rsid w:val="00C056E9"/>
    <w:rsid w:val="00C05914"/>
    <w:rsid w:val="00C05F61"/>
    <w:rsid w:val="00C0638D"/>
    <w:rsid w:val="00C06542"/>
    <w:rsid w:val="00C06957"/>
    <w:rsid w:val="00C06C85"/>
    <w:rsid w:val="00C07031"/>
    <w:rsid w:val="00C070D2"/>
    <w:rsid w:val="00C07247"/>
    <w:rsid w:val="00C0724B"/>
    <w:rsid w:val="00C07412"/>
    <w:rsid w:val="00C07529"/>
    <w:rsid w:val="00C07DAB"/>
    <w:rsid w:val="00C1061C"/>
    <w:rsid w:val="00C10680"/>
    <w:rsid w:val="00C106E5"/>
    <w:rsid w:val="00C1109F"/>
    <w:rsid w:val="00C113C2"/>
    <w:rsid w:val="00C11618"/>
    <w:rsid w:val="00C11E8D"/>
    <w:rsid w:val="00C127BE"/>
    <w:rsid w:val="00C12BEA"/>
    <w:rsid w:val="00C12E0B"/>
    <w:rsid w:val="00C12E2C"/>
    <w:rsid w:val="00C13BBE"/>
    <w:rsid w:val="00C13F21"/>
    <w:rsid w:val="00C14154"/>
    <w:rsid w:val="00C14AC7"/>
    <w:rsid w:val="00C14F20"/>
    <w:rsid w:val="00C15699"/>
    <w:rsid w:val="00C15715"/>
    <w:rsid w:val="00C15858"/>
    <w:rsid w:val="00C158E7"/>
    <w:rsid w:val="00C15A18"/>
    <w:rsid w:val="00C15E10"/>
    <w:rsid w:val="00C15E7A"/>
    <w:rsid w:val="00C16996"/>
    <w:rsid w:val="00C16A21"/>
    <w:rsid w:val="00C16B23"/>
    <w:rsid w:val="00C17282"/>
    <w:rsid w:val="00C1747B"/>
    <w:rsid w:val="00C1770D"/>
    <w:rsid w:val="00C17719"/>
    <w:rsid w:val="00C17BBB"/>
    <w:rsid w:val="00C17C54"/>
    <w:rsid w:val="00C20079"/>
    <w:rsid w:val="00C2080E"/>
    <w:rsid w:val="00C20B01"/>
    <w:rsid w:val="00C20B91"/>
    <w:rsid w:val="00C20CC2"/>
    <w:rsid w:val="00C20EA7"/>
    <w:rsid w:val="00C20FCC"/>
    <w:rsid w:val="00C218B2"/>
    <w:rsid w:val="00C21B9E"/>
    <w:rsid w:val="00C21CA7"/>
    <w:rsid w:val="00C220A2"/>
    <w:rsid w:val="00C2228F"/>
    <w:rsid w:val="00C22430"/>
    <w:rsid w:val="00C22B43"/>
    <w:rsid w:val="00C23DD9"/>
    <w:rsid w:val="00C23F0B"/>
    <w:rsid w:val="00C24383"/>
    <w:rsid w:val="00C25AB3"/>
    <w:rsid w:val="00C25E5A"/>
    <w:rsid w:val="00C2615B"/>
    <w:rsid w:val="00C26E23"/>
    <w:rsid w:val="00C2732A"/>
    <w:rsid w:val="00C27804"/>
    <w:rsid w:val="00C27F07"/>
    <w:rsid w:val="00C30084"/>
    <w:rsid w:val="00C305C6"/>
    <w:rsid w:val="00C3083E"/>
    <w:rsid w:val="00C31AB0"/>
    <w:rsid w:val="00C31C52"/>
    <w:rsid w:val="00C322BF"/>
    <w:rsid w:val="00C32361"/>
    <w:rsid w:val="00C326BD"/>
    <w:rsid w:val="00C32C6D"/>
    <w:rsid w:val="00C32D22"/>
    <w:rsid w:val="00C32EFC"/>
    <w:rsid w:val="00C3309C"/>
    <w:rsid w:val="00C335EB"/>
    <w:rsid w:val="00C33E4D"/>
    <w:rsid w:val="00C33EC6"/>
    <w:rsid w:val="00C341A8"/>
    <w:rsid w:val="00C346DD"/>
    <w:rsid w:val="00C346E5"/>
    <w:rsid w:val="00C34B8F"/>
    <w:rsid w:val="00C34CF9"/>
    <w:rsid w:val="00C34EB0"/>
    <w:rsid w:val="00C354A6"/>
    <w:rsid w:val="00C354D7"/>
    <w:rsid w:val="00C35609"/>
    <w:rsid w:val="00C35690"/>
    <w:rsid w:val="00C356B3"/>
    <w:rsid w:val="00C35A42"/>
    <w:rsid w:val="00C3609F"/>
    <w:rsid w:val="00C3665D"/>
    <w:rsid w:val="00C367EC"/>
    <w:rsid w:val="00C3690A"/>
    <w:rsid w:val="00C36B72"/>
    <w:rsid w:val="00C377F5"/>
    <w:rsid w:val="00C37866"/>
    <w:rsid w:val="00C37A99"/>
    <w:rsid w:val="00C37AE3"/>
    <w:rsid w:val="00C40496"/>
    <w:rsid w:val="00C4087C"/>
    <w:rsid w:val="00C40B88"/>
    <w:rsid w:val="00C412A2"/>
    <w:rsid w:val="00C4153C"/>
    <w:rsid w:val="00C41F85"/>
    <w:rsid w:val="00C4220E"/>
    <w:rsid w:val="00C42441"/>
    <w:rsid w:val="00C42588"/>
    <w:rsid w:val="00C42C97"/>
    <w:rsid w:val="00C430E5"/>
    <w:rsid w:val="00C433BA"/>
    <w:rsid w:val="00C435F3"/>
    <w:rsid w:val="00C4391C"/>
    <w:rsid w:val="00C43945"/>
    <w:rsid w:val="00C439EE"/>
    <w:rsid w:val="00C43BE4"/>
    <w:rsid w:val="00C43C01"/>
    <w:rsid w:val="00C43FDC"/>
    <w:rsid w:val="00C440E2"/>
    <w:rsid w:val="00C44546"/>
    <w:rsid w:val="00C4493F"/>
    <w:rsid w:val="00C449ED"/>
    <w:rsid w:val="00C44BB2"/>
    <w:rsid w:val="00C458DB"/>
    <w:rsid w:val="00C45924"/>
    <w:rsid w:val="00C45E79"/>
    <w:rsid w:val="00C460EB"/>
    <w:rsid w:val="00C46170"/>
    <w:rsid w:val="00C462FC"/>
    <w:rsid w:val="00C465A1"/>
    <w:rsid w:val="00C465E3"/>
    <w:rsid w:val="00C46975"/>
    <w:rsid w:val="00C46BA4"/>
    <w:rsid w:val="00C4794B"/>
    <w:rsid w:val="00C47A27"/>
    <w:rsid w:val="00C47E05"/>
    <w:rsid w:val="00C47E2C"/>
    <w:rsid w:val="00C50016"/>
    <w:rsid w:val="00C5035E"/>
    <w:rsid w:val="00C506C6"/>
    <w:rsid w:val="00C50761"/>
    <w:rsid w:val="00C50767"/>
    <w:rsid w:val="00C50DAD"/>
    <w:rsid w:val="00C50F60"/>
    <w:rsid w:val="00C510EF"/>
    <w:rsid w:val="00C51292"/>
    <w:rsid w:val="00C51307"/>
    <w:rsid w:val="00C51596"/>
    <w:rsid w:val="00C51678"/>
    <w:rsid w:val="00C51CBC"/>
    <w:rsid w:val="00C51E63"/>
    <w:rsid w:val="00C52556"/>
    <w:rsid w:val="00C52942"/>
    <w:rsid w:val="00C5294B"/>
    <w:rsid w:val="00C52F6A"/>
    <w:rsid w:val="00C53270"/>
    <w:rsid w:val="00C53348"/>
    <w:rsid w:val="00C5345D"/>
    <w:rsid w:val="00C538B0"/>
    <w:rsid w:val="00C53905"/>
    <w:rsid w:val="00C53FA1"/>
    <w:rsid w:val="00C5418C"/>
    <w:rsid w:val="00C54260"/>
    <w:rsid w:val="00C54371"/>
    <w:rsid w:val="00C54752"/>
    <w:rsid w:val="00C54CF4"/>
    <w:rsid w:val="00C54F63"/>
    <w:rsid w:val="00C54FF3"/>
    <w:rsid w:val="00C5522B"/>
    <w:rsid w:val="00C55A9B"/>
    <w:rsid w:val="00C55E3C"/>
    <w:rsid w:val="00C55FFA"/>
    <w:rsid w:val="00C565D8"/>
    <w:rsid w:val="00C56608"/>
    <w:rsid w:val="00C566A5"/>
    <w:rsid w:val="00C56F07"/>
    <w:rsid w:val="00C57167"/>
    <w:rsid w:val="00C579D2"/>
    <w:rsid w:val="00C601A8"/>
    <w:rsid w:val="00C60291"/>
    <w:rsid w:val="00C609E5"/>
    <w:rsid w:val="00C60BB4"/>
    <w:rsid w:val="00C60F1B"/>
    <w:rsid w:val="00C613E9"/>
    <w:rsid w:val="00C614FC"/>
    <w:rsid w:val="00C61844"/>
    <w:rsid w:val="00C61845"/>
    <w:rsid w:val="00C618E7"/>
    <w:rsid w:val="00C61B9B"/>
    <w:rsid w:val="00C61DDD"/>
    <w:rsid w:val="00C61E2B"/>
    <w:rsid w:val="00C61FC0"/>
    <w:rsid w:val="00C62465"/>
    <w:rsid w:val="00C62660"/>
    <w:rsid w:val="00C62D13"/>
    <w:rsid w:val="00C62EDD"/>
    <w:rsid w:val="00C630F8"/>
    <w:rsid w:val="00C635CC"/>
    <w:rsid w:val="00C63A68"/>
    <w:rsid w:val="00C63FC1"/>
    <w:rsid w:val="00C64222"/>
    <w:rsid w:val="00C642E1"/>
    <w:rsid w:val="00C64F7C"/>
    <w:rsid w:val="00C657A1"/>
    <w:rsid w:val="00C65A82"/>
    <w:rsid w:val="00C65E4B"/>
    <w:rsid w:val="00C6602E"/>
    <w:rsid w:val="00C660DD"/>
    <w:rsid w:val="00C661E7"/>
    <w:rsid w:val="00C6654A"/>
    <w:rsid w:val="00C667AF"/>
    <w:rsid w:val="00C667F6"/>
    <w:rsid w:val="00C66AFD"/>
    <w:rsid w:val="00C66BC9"/>
    <w:rsid w:val="00C66E2F"/>
    <w:rsid w:val="00C671DC"/>
    <w:rsid w:val="00C67EE0"/>
    <w:rsid w:val="00C70132"/>
    <w:rsid w:val="00C7070D"/>
    <w:rsid w:val="00C70DDF"/>
    <w:rsid w:val="00C710CD"/>
    <w:rsid w:val="00C7159C"/>
    <w:rsid w:val="00C71863"/>
    <w:rsid w:val="00C71C45"/>
    <w:rsid w:val="00C72154"/>
    <w:rsid w:val="00C72973"/>
    <w:rsid w:val="00C72A0F"/>
    <w:rsid w:val="00C72B39"/>
    <w:rsid w:val="00C72C44"/>
    <w:rsid w:val="00C72EE8"/>
    <w:rsid w:val="00C72FA9"/>
    <w:rsid w:val="00C737F0"/>
    <w:rsid w:val="00C73895"/>
    <w:rsid w:val="00C74787"/>
    <w:rsid w:val="00C7482C"/>
    <w:rsid w:val="00C74AED"/>
    <w:rsid w:val="00C74CC7"/>
    <w:rsid w:val="00C74D68"/>
    <w:rsid w:val="00C74F36"/>
    <w:rsid w:val="00C75367"/>
    <w:rsid w:val="00C75619"/>
    <w:rsid w:val="00C761F0"/>
    <w:rsid w:val="00C766F1"/>
    <w:rsid w:val="00C768BA"/>
    <w:rsid w:val="00C76CB3"/>
    <w:rsid w:val="00C76D20"/>
    <w:rsid w:val="00C76DC1"/>
    <w:rsid w:val="00C77805"/>
    <w:rsid w:val="00C80053"/>
    <w:rsid w:val="00C80440"/>
    <w:rsid w:val="00C804B6"/>
    <w:rsid w:val="00C8080B"/>
    <w:rsid w:val="00C80BBF"/>
    <w:rsid w:val="00C80D1F"/>
    <w:rsid w:val="00C80E85"/>
    <w:rsid w:val="00C81150"/>
    <w:rsid w:val="00C814C4"/>
    <w:rsid w:val="00C817C9"/>
    <w:rsid w:val="00C8198E"/>
    <w:rsid w:val="00C81E11"/>
    <w:rsid w:val="00C826E3"/>
    <w:rsid w:val="00C82814"/>
    <w:rsid w:val="00C8296A"/>
    <w:rsid w:val="00C82B9F"/>
    <w:rsid w:val="00C83574"/>
    <w:rsid w:val="00C83626"/>
    <w:rsid w:val="00C83D55"/>
    <w:rsid w:val="00C83EBB"/>
    <w:rsid w:val="00C846C6"/>
    <w:rsid w:val="00C84CAB"/>
    <w:rsid w:val="00C84EAF"/>
    <w:rsid w:val="00C8542E"/>
    <w:rsid w:val="00C854F5"/>
    <w:rsid w:val="00C85CC0"/>
    <w:rsid w:val="00C85D22"/>
    <w:rsid w:val="00C85DD8"/>
    <w:rsid w:val="00C861D3"/>
    <w:rsid w:val="00C86395"/>
    <w:rsid w:val="00C86A83"/>
    <w:rsid w:val="00C86B42"/>
    <w:rsid w:val="00C86B45"/>
    <w:rsid w:val="00C86BE9"/>
    <w:rsid w:val="00C871C0"/>
    <w:rsid w:val="00C8740E"/>
    <w:rsid w:val="00C875E9"/>
    <w:rsid w:val="00C87667"/>
    <w:rsid w:val="00C8768A"/>
    <w:rsid w:val="00C87DB0"/>
    <w:rsid w:val="00C87E0C"/>
    <w:rsid w:val="00C87F05"/>
    <w:rsid w:val="00C90ADC"/>
    <w:rsid w:val="00C90E1A"/>
    <w:rsid w:val="00C90E9D"/>
    <w:rsid w:val="00C915FE"/>
    <w:rsid w:val="00C923A6"/>
    <w:rsid w:val="00C93127"/>
    <w:rsid w:val="00C93147"/>
    <w:rsid w:val="00C938B3"/>
    <w:rsid w:val="00C93B5C"/>
    <w:rsid w:val="00C93D18"/>
    <w:rsid w:val="00C93EC3"/>
    <w:rsid w:val="00C9413F"/>
    <w:rsid w:val="00C9420F"/>
    <w:rsid w:val="00C94477"/>
    <w:rsid w:val="00C945EF"/>
    <w:rsid w:val="00C946B6"/>
    <w:rsid w:val="00C947D7"/>
    <w:rsid w:val="00C94925"/>
    <w:rsid w:val="00C94C39"/>
    <w:rsid w:val="00C94C48"/>
    <w:rsid w:val="00C95106"/>
    <w:rsid w:val="00C95652"/>
    <w:rsid w:val="00C95A77"/>
    <w:rsid w:val="00C95A93"/>
    <w:rsid w:val="00C95D0E"/>
    <w:rsid w:val="00C96895"/>
    <w:rsid w:val="00C96DA5"/>
    <w:rsid w:val="00C96FA0"/>
    <w:rsid w:val="00C97584"/>
    <w:rsid w:val="00C976D3"/>
    <w:rsid w:val="00C97907"/>
    <w:rsid w:val="00C97C53"/>
    <w:rsid w:val="00C97CDD"/>
    <w:rsid w:val="00C97DD1"/>
    <w:rsid w:val="00CA020E"/>
    <w:rsid w:val="00CA022C"/>
    <w:rsid w:val="00CA0924"/>
    <w:rsid w:val="00CA0934"/>
    <w:rsid w:val="00CA0D53"/>
    <w:rsid w:val="00CA0EA5"/>
    <w:rsid w:val="00CA0FDA"/>
    <w:rsid w:val="00CA11F1"/>
    <w:rsid w:val="00CA1285"/>
    <w:rsid w:val="00CA12FB"/>
    <w:rsid w:val="00CA1D20"/>
    <w:rsid w:val="00CA26C5"/>
    <w:rsid w:val="00CA2953"/>
    <w:rsid w:val="00CA297C"/>
    <w:rsid w:val="00CA29DA"/>
    <w:rsid w:val="00CA2C1C"/>
    <w:rsid w:val="00CA2E2D"/>
    <w:rsid w:val="00CA3A61"/>
    <w:rsid w:val="00CA4403"/>
    <w:rsid w:val="00CA44F9"/>
    <w:rsid w:val="00CA45B7"/>
    <w:rsid w:val="00CA4610"/>
    <w:rsid w:val="00CA4E9E"/>
    <w:rsid w:val="00CA4F1E"/>
    <w:rsid w:val="00CA5047"/>
    <w:rsid w:val="00CA50B6"/>
    <w:rsid w:val="00CA52AE"/>
    <w:rsid w:val="00CA559C"/>
    <w:rsid w:val="00CA5864"/>
    <w:rsid w:val="00CA5BF9"/>
    <w:rsid w:val="00CA5D1E"/>
    <w:rsid w:val="00CA5D59"/>
    <w:rsid w:val="00CA614F"/>
    <w:rsid w:val="00CA626B"/>
    <w:rsid w:val="00CA6290"/>
    <w:rsid w:val="00CA6500"/>
    <w:rsid w:val="00CA687F"/>
    <w:rsid w:val="00CA68FD"/>
    <w:rsid w:val="00CA6AD2"/>
    <w:rsid w:val="00CA6E9D"/>
    <w:rsid w:val="00CA70DF"/>
    <w:rsid w:val="00CA74AB"/>
    <w:rsid w:val="00CA7664"/>
    <w:rsid w:val="00CA795E"/>
    <w:rsid w:val="00CA79E1"/>
    <w:rsid w:val="00CA7B10"/>
    <w:rsid w:val="00CB0031"/>
    <w:rsid w:val="00CB04AD"/>
    <w:rsid w:val="00CB05C2"/>
    <w:rsid w:val="00CB0981"/>
    <w:rsid w:val="00CB1872"/>
    <w:rsid w:val="00CB1AF5"/>
    <w:rsid w:val="00CB1D92"/>
    <w:rsid w:val="00CB23CB"/>
    <w:rsid w:val="00CB2A7E"/>
    <w:rsid w:val="00CB2D97"/>
    <w:rsid w:val="00CB2EC3"/>
    <w:rsid w:val="00CB3199"/>
    <w:rsid w:val="00CB3267"/>
    <w:rsid w:val="00CB33D5"/>
    <w:rsid w:val="00CB3832"/>
    <w:rsid w:val="00CB3A86"/>
    <w:rsid w:val="00CB3F39"/>
    <w:rsid w:val="00CB4539"/>
    <w:rsid w:val="00CB476B"/>
    <w:rsid w:val="00CB47D6"/>
    <w:rsid w:val="00CB4821"/>
    <w:rsid w:val="00CB4ABD"/>
    <w:rsid w:val="00CB4D72"/>
    <w:rsid w:val="00CB4DE3"/>
    <w:rsid w:val="00CB4FD8"/>
    <w:rsid w:val="00CB5667"/>
    <w:rsid w:val="00CB589E"/>
    <w:rsid w:val="00CB5BDC"/>
    <w:rsid w:val="00CB5DD9"/>
    <w:rsid w:val="00CB5F03"/>
    <w:rsid w:val="00CB6C38"/>
    <w:rsid w:val="00CB6D13"/>
    <w:rsid w:val="00CB735B"/>
    <w:rsid w:val="00CB7491"/>
    <w:rsid w:val="00CB787A"/>
    <w:rsid w:val="00CB7C8D"/>
    <w:rsid w:val="00CC0026"/>
    <w:rsid w:val="00CC0082"/>
    <w:rsid w:val="00CC06D3"/>
    <w:rsid w:val="00CC0898"/>
    <w:rsid w:val="00CC0AE3"/>
    <w:rsid w:val="00CC1162"/>
    <w:rsid w:val="00CC182A"/>
    <w:rsid w:val="00CC1897"/>
    <w:rsid w:val="00CC1B4F"/>
    <w:rsid w:val="00CC1DA5"/>
    <w:rsid w:val="00CC1DE4"/>
    <w:rsid w:val="00CC2017"/>
    <w:rsid w:val="00CC20E7"/>
    <w:rsid w:val="00CC2422"/>
    <w:rsid w:val="00CC2C9A"/>
    <w:rsid w:val="00CC2D41"/>
    <w:rsid w:val="00CC2EDC"/>
    <w:rsid w:val="00CC3344"/>
    <w:rsid w:val="00CC341C"/>
    <w:rsid w:val="00CC37DA"/>
    <w:rsid w:val="00CC3BC7"/>
    <w:rsid w:val="00CC44B1"/>
    <w:rsid w:val="00CC4551"/>
    <w:rsid w:val="00CC457B"/>
    <w:rsid w:val="00CC45D0"/>
    <w:rsid w:val="00CC4694"/>
    <w:rsid w:val="00CC4703"/>
    <w:rsid w:val="00CC4F1A"/>
    <w:rsid w:val="00CC5232"/>
    <w:rsid w:val="00CC5A7C"/>
    <w:rsid w:val="00CC5CEF"/>
    <w:rsid w:val="00CC5EAD"/>
    <w:rsid w:val="00CC604C"/>
    <w:rsid w:val="00CC64CB"/>
    <w:rsid w:val="00CC664A"/>
    <w:rsid w:val="00CC69B3"/>
    <w:rsid w:val="00CC6A5A"/>
    <w:rsid w:val="00CC6C0E"/>
    <w:rsid w:val="00CC7B65"/>
    <w:rsid w:val="00CC7B9E"/>
    <w:rsid w:val="00CC7C79"/>
    <w:rsid w:val="00CC7E99"/>
    <w:rsid w:val="00CD01AD"/>
    <w:rsid w:val="00CD0549"/>
    <w:rsid w:val="00CD066C"/>
    <w:rsid w:val="00CD0E8E"/>
    <w:rsid w:val="00CD1026"/>
    <w:rsid w:val="00CD171A"/>
    <w:rsid w:val="00CD194E"/>
    <w:rsid w:val="00CD1952"/>
    <w:rsid w:val="00CD1F72"/>
    <w:rsid w:val="00CD21EE"/>
    <w:rsid w:val="00CD24B7"/>
    <w:rsid w:val="00CD27F1"/>
    <w:rsid w:val="00CD287D"/>
    <w:rsid w:val="00CD34A9"/>
    <w:rsid w:val="00CD3748"/>
    <w:rsid w:val="00CD386B"/>
    <w:rsid w:val="00CD396D"/>
    <w:rsid w:val="00CD3A74"/>
    <w:rsid w:val="00CD3C4B"/>
    <w:rsid w:val="00CD4127"/>
    <w:rsid w:val="00CD42CB"/>
    <w:rsid w:val="00CD480B"/>
    <w:rsid w:val="00CD4A39"/>
    <w:rsid w:val="00CD504B"/>
    <w:rsid w:val="00CD50B5"/>
    <w:rsid w:val="00CD5453"/>
    <w:rsid w:val="00CD59BA"/>
    <w:rsid w:val="00CD59E9"/>
    <w:rsid w:val="00CD64F0"/>
    <w:rsid w:val="00CD665E"/>
    <w:rsid w:val="00CD694B"/>
    <w:rsid w:val="00CD6C75"/>
    <w:rsid w:val="00CD6F1F"/>
    <w:rsid w:val="00CD7011"/>
    <w:rsid w:val="00CD702D"/>
    <w:rsid w:val="00CD729E"/>
    <w:rsid w:val="00CD72D1"/>
    <w:rsid w:val="00CD76B9"/>
    <w:rsid w:val="00CD7745"/>
    <w:rsid w:val="00CD79E9"/>
    <w:rsid w:val="00CD7A60"/>
    <w:rsid w:val="00CE01F6"/>
    <w:rsid w:val="00CE0C78"/>
    <w:rsid w:val="00CE0D7A"/>
    <w:rsid w:val="00CE0EE3"/>
    <w:rsid w:val="00CE1079"/>
    <w:rsid w:val="00CE13AC"/>
    <w:rsid w:val="00CE166F"/>
    <w:rsid w:val="00CE178F"/>
    <w:rsid w:val="00CE1D11"/>
    <w:rsid w:val="00CE2632"/>
    <w:rsid w:val="00CE2C5A"/>
    <w:rsid w:val="00CE326F"/>
    <w:rsid w:val="00CE3296"/>
    <w:rsid w:val="00CE3435"/>
    <w:rsid w:val="00CE3A50"/>
    <w:rsid w:val="00CE4052"/>
    <w:rsid w:val="00CE4367"/>
    <w:rsid w:val="00CE4552"/>
    <w:rsid w:val="00CE46B5"/>
    <w:rsid w:val="00CE5138"/>
    <w:rsid w:val="00CE53EB"/>
    <w:rsid w:val="00CE5417"/>
    <w:rsid w:val="00CE5539"/>
    <w:rsid w:val="00CE5602"/>
    <w:rsid w:val="00CE5641"/>
    <w:rsid w:val="00CE591D"/>
    <w:rsid w:val="00CE5B64"/>
    <w:rsid w:val="00CE64A3"/>
    <w:rsid w:val="00CE6748"/>
    <w:rsid w:val="00CE68D6"/>
    <w:rsid w:val="00CE6ACD"/>
    <w:rsid w:val="00CE6FB9"/>
    <w:rsid w:val="00CE7021"/>
    <w:rsid w:val="00CE70E8"/>
    <w:rsid w:val="00CE7428"/>
    <w:rsid w:val="00CE74EB"/>
    <w:rsid w:val="00CE7798"/>
    <w:rsid w:val="00CE791A"/>
    <w:rsid w:val="00CE7ACE"/>
    <w:rsid w:val="00CE7B75"/>
    <w:rsid w:val="00CE7C29"/>
    <w:rsid w:val="00CE7E76"/>
    <w:rsid w:val="00CF0132"/>
    <w:rsid w:val="00CF017C"/>
    <w:rsid w:val="00CF0617"/>
    <w:rsid w:val="00CF083E"/>
    <w:rsid w:val="00CF086A"/>
    <w:rsid w:val="00CF09E6"/>
    <w:rsid w:val="00CF13D6"/>
    <w:rsid w:val="00CF154A"/>
    <w:rsid w:val="00CF1622"/>
    <w:rsid w:val="00CF1D4D"/>
    <w:rsid w:val="00CF1D51"/>
    <w:rsid w:val="00CF1D85"/>
    <w:rsid w:val="00CF203E"/>
    <w:rsid w:val="00CF2601"/>
    <w:rsid w:val="00CF26A0"/>
    <w:rsid w:val="00CF29DC"/>
    <w:rsid w:val="00CF2C0A"/>
    <w:rsid w:val="00CF341C"/>
    <w:rsid w:val="00CF35A8"/>
    <w:rsid w:val="00CF3850"/>
    <w:rsid w:val="00CF39D5"/>
    <w:rsid w:val="00CF3CCB"/>
    <w:rsid w:val="00CF44DA"/>
    <w:rsid w:val="00CF495B"/>
    <w:rsid w:val="00CF4C52"/>
    <w:rsid w:val="00CF4CDD"/>
    <w:rsid w:val="00CF4E36"/>
    <w:rsid w:val="00CF52BA"/>
    <w:rsid w:val="00CF555F"/>
    <w:rsid w:val="00CF5746"/>
    <w:rsid w:val="00CF594E"/>
    <w:rsid w:val="00CF5A5A"/>
    <w:rsid w:val="00CF61DA"/>
    <w:rsid w:val="00CF63D9"/>
    <w:rsid w:val="00CF6445"/>
    <w:rsid w:val="00CF6C03"/>
    <w:rsid w:val="00CF6CC3"/>
    <w:rsid w:val="00CF6ED7"/>
    <w:rsid w:val="00CF71CF"/>
    <w:rsid w:val="00CF743E"/>
    <w:rsid w:val="00CF74F3"/>
    <w:rsid w:val="00CF76DD"/>
    <w:rsid w:val="00CF7A3D"/>
    <w:rsid w:val="00CF7C1D"/>
    <w:rsid w:val="00CF7E56"/>
    <w:rsid w:val="00CF7EA4"/>
    <w:rsid w:val="00D001B4"/>
    <w:rsid w:val="00D0056F"/>
    <w:rsid w:val="00D005D2"/>
    <w:rsid w:val="00D00CC2"/>
    <w:rsid w:val="00D00E75"/>
    <w:rsid w:val="00D0165E"/>
    <w:rsid w:val="00D01779"/>
    <w:rsid w:val="00D01A21"/>
    <w:rsid w:val="00D01D00"/>
    <w:rsid w:val="00D01D80"/>
    <w:rsid w:val="00D0208C"/>
    <w:rsid w:val="00D026EB"/>
    <w:rsid w:val="00D02EE5"/>
    <w:rsid w:val="00D030A5"/>
    <w:rsid w:val="00D03250"/>
    <w:rsid w:val="00D0343B"/>
    <w:rsid w:val="00D036B0"/>
    <w:rsid w:val="00D036C3"/>
    <w:rsid w:val="00D0372A"/>
    <w:rsid w:val="00D03822"/>
    <w:rsid w:val="00D03861"/>
    <w:rsid w:val="00D039A1"/>
    <w:rsid w:val="00D046D6"/>
    <w:rsid w:val="00D046ED"/>
    <w:rsid w:val="00D046FB"/>
    <w:rsid w:val="00D048A6"/>
    <w:rsid w:val="00D04B2C"/>
    <w:rsid w:val="00D0550D"/>
    <w:rsid w:val="00D0554D"/>
    <w:rsid w:val="00D0572E"/>
    <w:rsid w:val="00D05B1E"/>
    <w:rsid w:val="00D05DF2"/>
    <w:rsid w:val="00D05E0D"/>
    <w:rsid w:val="00D0645A"/>
    <w:rsid w:val="00D067B0"/>
    <w:rsid w:val="00D06B2D"/>
    <w:rsid w:val="00D07437"/>
    <w:rsid w:val="00D078BB"/>
    <w:rsid w:val="00D101B7"/>
    <w:rsid w:val="00D10456"/>
    <w:rsid w:val="00D10959"/>
    <w:rsid w:val="00D10993"/>
    <w:rsid w:val="00D10F57"/>
    <w:rsid w:val="00D1117F"/>
    <w:rsid w:val="00D111DE"/>
    <w:rsid w:val="00D11558"/>
    <w:rsid w:val="00D116FF"/>
    <w:rsid w:val="00D11B20"/>
    <w:rsid w:val="00D11B23"/>
    <w:rsid w:val="00D12051"/>
    <w:rsid w:val="00D120AA"/>
    <w:rsid w:val="00D12346"/>
    <w:rsid w:val="00D1264E"/>
    <w:rsid w:val="00D1285D"/>
    <w:rsid w:val="00D12BF5"/>
    <w:rsid w:val="00D12C15"/>
    <w:rsid w:val="00D131E0"/>
    <w:rsid w:val="00D131FE"/>
    <w:rsid w:val="00D13798"/>
    <w:rsid w:val="00D13AAE"/>
    <w:rsid w:val="00D141CD"/>
    <w:rsid w:val="00D1441D"/>
    <w:rsid w:val="00D1477E"/>
    <w:rsid w:val="00D148D8"/>
    <w:rsid w:val="00D149EC"/>
    <w:rsid w:val="00D14EE4"/>
    <w:rsid w:val="00D14FAE"/>
    <w:rsid w:val="00D15C9D"/>
    <w:rsid w:val="00D15E3B"/>
    <w:rsid w:val="00D15E72"/>
    <w:rsid w:val="00D16255"/>
    <w:rsid w:val="00D16542"/>
    <w:rsid w:val="00D16683"/>
    <w:rsid w:val="00D1672B"/>
    <w:rsid w:val="00D16A9F"/>
    <w:rsid w:val="00D16F96"/>
    <w:rsid w:val="00D1705C"/>
    <w:rsid w:val="00D1766C"/>
    <w:rsid w:val="00D178DA"/>
    <w:rsid w:val="00D2073E"/>
    <w:rsid w:val="00D20D55"/>
    <w:rsid w:val="00D20EAF"/>
    <w:rsid w:val="00D21118"/>
    <w:rsid w:val="00D214D2"/>
    <w:rsid w:val="00D21A93"/>
    <w:rsid w:val="00D22523"/>
    <w:rsid w:val="00D22780"/>
    <w:rsid w:val="00D22B25"/>
    <w:rsid w:val="00D22C6C"/>
    <w:rsid w:val="00D22CAD"/>
    <w:rsid w:val="00D23387"/>
    <w:rsid w:val="00D235F0"/>
    <w:rsid w:val="00D23903"/>
    <w:rsid w:val="00D239BB"/>
    <w:rsid w:val="00D23A71"/>
    <w:rsid w:val="00D23BF2"/>
    <w:rsid w:val="00D23F0D"/>
    <w:rsid w:val="00D2416A"/>
    <w:rsid w:val="00D2419C"/>
    <w:rsid w:val="00D2484C"/>
    <w:rsid w:val="00D248FC"/>
    <w:rsid w:val="00D24BBF"/>
    <w:rsid w:val="00D253B7"/>
    <w:rsid w:val="00D25801"/>
    <w:rsid w:val="00D258BB"/>
    <w:rsid w:val="00D25B0D"/>
    <w:rsid w:val="00D26253"/>
    <w:rsid w:val="00D26D21"/>
    <w:rsid w:val="00D270CD"/>
    <w:rsid w:val="00D27295"/>
    <w:rsid w:val="00D2746E"/>
    <w:rsid w:val="00D27474"/>
    <w:rsid w:val="00D274FA"/>
    <w:rsid w:val="00D27607"/>
    <w:rsid w:val="00D27A19"/>
    <w:rsid w:val="00D27ADB"/>
    <w:rsid w:val="00D27C22"/>
    <w:rsid w:val="00D3021F"/>
    <w:rsid w:val="00D30270"/>
    <w:rsid w:val="00D3096F"/>
    <w:rsid w:val="00D30E64"/>
    <w:rsid w:val="00D30F6F"/>
    <w:rsid w:val="00D3137B"/>
    <w:rsid w:val="00D31462"/>
    <w:rsid w:val="00D316FC"/>
    <w:rsid w:val="00D31724"/>
    <w:rsid w:val="00D31749"/>
    <w:rsid w:val="00D31C71"/>
    <w:rsid w:val="00D31F5B"/>
    <w:rsid w:val="00D321D1"/>
    <w:rsid w:val="00D3239E"/>
    <w:rsid w:val="00D3252C"/>
    <w:rsid w:val="00D3259C"/>
    <w:rsid w:val="00D32892"/>
    <w:rsid w:val="00D32B4F"/>
    <w:rsid w:val="00D32BE4"/>
    <w:rsid w:val="00D331DE"/>
    <w:rsid w:val="00D33307"/>
    <w:rsid w:val="00D3366C"/>
    <w:rsid w:val="00D3392E"/>
    <w:rsid w:val="00D33D15"/>
    <w:rsid w:val="00D33F0F"/>
    <w:rsid w:val="00D3442D"/>
    <w:rsid w:val="00D346B6"/>
    <w:rsid w:val="00D347F6"/>
    <w:rsid w:val="00D34861"/>
    <w:rsid w:val="00D34887"/>
    <w:rsid w:val="00D34937"/>
    <w:rsid w:val="00D34E15"/>
    <w:rsid w:val="00D357C5"/>
    <w:rsid w:val="00D35A5D"/>
    <w:rsid w:val="00D35B8E"/>
    <w:rsid w:val="00D35D35"/>
    <w:rsid w:val="00D36447"/>
    <w:rsid w:val="00D3663C"/>
    <w:rsid w:val="00D36732"/>
    <w:rsid w:val="00D36895"/>
    <w:rsid w:val="00D36C5C"/>
    <w:rsid w:val="00D36DD9"/>
    <w:rsid w:val="00D37948"/>
    <w:rsid w:val="00D3796D"/>
    <w:rsid w:val="00D37D64"/>
    <w:rsid w:val="00D403AF"/>
    <w:rsid w:val="00D407B6"/>
    <w:rsid w:val="00D407E2"/>
    <w:rsid w:val="00D408BF"/>
    <w:rsid w:val="00D41189"/>
    <w:rsid w:val="00D41658"/>
    <w:rsid w:val="00D4173F"/>
    <w:rsid w:val="00D41EDB"/>
    <w:rsid w:val="00D41FD7"/>
    <w:rsid w:val="00D42134"/>
    <w:rsid w:val="00D42240"/>
    <w:rsid w:val="00D423BF"/>
    <w:rsid w:val="00D427B7"/>
    <w:rsid w:val="00D42A85"/>
    <w:rsid w:val="00D42B6F"/>
    <w:rsid w:val="00D42B92"/>
    <w:rsid w:val="00D43BBA"/>
    <w:rsid w:val="00D43FF5"/>
    <w:rsid w:val="00D443B3"/>
    <w:rsid w:val="00D4469F"/>
    <w:rsid w:val="00D44C81"/>
    <w:rsid w:val="00D44D02"/>
    <w:rsid w:val="00D44DEE"/>
    <w:rsid w:val="00D45100"/>
    <w:rsid w:val="00D4511F"/>
    <w:rsid w:val="00D4561C"/>
    <w:rsid w:val="00D45BA2"/>
    <w:rsid w:val="00D460FD"/>
    <w:rsid w:val="00D4648E"/>
    <w:rsid w:val="00D46669"/>
    <w:rsid w:val="00D467FF"/>
    <w:rsid w:val="00D46B53"/>
    <w:rsid w:val="00D46E77"/>
    <w:rsid w:val="00D46E8D"/>
    <w:rsid w:val="00D470C6"/>
    <w:rsid w:val="00D47412"/>
    <w:rsid w:val="00D47434"/>
    <w:rsid w:val="00D47B3B"/>
    <w:rsid w:val="00D47F3C"/>
    <w:rsid w:val="00D50240"/>
    <w:rsid w:val="00D505FF"/>
    <w:rsid w:val="00D50A2A"/>
    <w:rsid w:val="00D50AAC"/>
    <w:rsid w:val="00D50BF9"/>
    <w:rsid w:val="00D50D1A"/>
    <w:rsid w:val="00D50E09"/>
    <w:rsid w:val="00D50E29"/>
    <w:rsid w:val="00D50EE5"/>
    <w:rsid w:val="00D50EEC"/>
    <w:rsid w:val="00D5106C"/>
    <w:rsid w:val="00D51168"/>
    <w:rsid w:val="00D511F3"/>
    <w:rsid w:val="00D51782"/>
    <w:rsid w:val="00D51890"/>
    <w:rsid w:val="00D51963"/>
    <w:rsid w:val="00D51BEE"/>
    <w:rsid w:val="00D51C7B"/>
    <w:rsid w:val="00D51DF5"/>
    <w:rsid w:val="00D51E05"/>
    <w:rsid w:val="00D51E09"/>
    <w:rsid w:val="00D5212D"/>
    <w:rsid w:val="00D5221F"/>
    <w:rsid w:val="00D523AB"/>
    <w:rsid w:val="00D52490"/>
    <w:rsid w:val="00D52619"/>
    <w:rsid w:val="00D52A83"/>
    <w:rsid w:val="00D52F94"/>
    <w:rsid w:val="00D531E5"/>
    <w:rsid w:val="00D53419"/>
    <w:rsid w:val="00D53781"/>
    <w:rsid w:val="00D53F34"/>
    <w:rsid w:val="00D5402A"/>
    <w:rsid w:val="00D540F2"/>
    <w:rsid w:val="00D5412E"/>
    <w:rsid w:val="00D54265"/>
    <w:rsid w:val="00D54D7E"/>
    <w:rsid w:val="00D55484"/>
    <w:rsid w:val="00D5564B"/>
    <w:rsid w:val="00D55742"/>
    <w:rsid w:val="00D55815"/>
    <w:rsid w:val="00D55B5B"/>
    <w:rsid w:val="00D55C30"/>
    <w:rsid w:val="00D55D59"/>
    <w:rsid w:val="00D55DA7"/>
    <w:rsid w:val="00D55DDB"/>
    <w:rsid w:val="00D55DFF"/>
    <w:rsid w:val="00D560CE"/>
    <w:rsid w:val="00D565AC"/>
    <w:rsid w:val="00D56783"/>
    <w:rsid w:val="00D56799"/>
    <w:rsid w:val="00D56CC8"/>
    <w:rsid w:val="00D572FF"/>
    <w:rsid w:val="00D573C5"/>
    <w:rsid w:val="00D574B5"/>
    <w:rsid w:val="00D57D03"/>
    <w:rsid w:val="00D6003C"/>
    <w:rsid w:val="00D60908"/>
    <w:rsid w:val="00D609D2"/>
    <w:rsid w:val="00D60C6C"/>
    <w:rsid w:val="00D6155D"/>
    <w:rsid w:val="00D6194B"/>
    <w:rsid w:val="00D61AE9"/>
    <w:rsid w:val="00D61B6A"/>
    <w:rsid w:val="00D61BBC"/>
    <w:rsid w:val="00D61F65"/>
    <w:rsid w:val="00D62038"/>
    <w:rsid w:val="00D623DF"/>
    <w:rsid w:val="00D6240B"/>
    <w:rsid w:val="00D62762"/>
    <w:rsid w:val="00D62B19"/>
    <w:rsid w:val="00D62B64"/>
    <w:rsid w:val="00D62FBE"/>
    <w:rsid w:val="00D63086"/>
    <w:rsid w:val="00D63179"/>
    <w:rsid w:val="00D6331B"/>
    <w:rsid w:val="00D63338"/>
    <w:rsid w:val="00D63494"/>
    <w:rsid w:val="00D635E7"/>
    <w:rsid w:val="00D63DD2"/>
    <w:rsid w:val="00D63ED5"/>
    <w:rsid w:val="00D642AB"/>
    <w:rsid w:val="00D6461B"/>
    <w:rsid w:val="00D6475E"/>
    <w:rsid w:val="00D647A5"/>
    <w:rsid w:val="00D64997"/>
    <w:rsid w:val="00D64AFA"/>
    <w:rsid w:val="00D64B0A"/>
    <w:rsid w:val="00D65061"/>
    <w:rsid w:val="00D653D6"/>
    <w:rsid w:val="00D6544D"/>
    <w:rsid w:val="00D6571E"/>
    <w:rsid w:val="00D65850"/>
    <w:rsid w:val="00D65F63"/>
    <w:rsid w:val="00D6683D"/>
    <w:rsid w:val="00D66851"/>
    <w:rsid w:val="00D66944"/>
    <w:rsid w:val="00D671C7"/>
    <w:rsid w:val="00D67E54"/>
    <w:rsid w:val="00D67F8A"/>
    <w:rsid w:val="00D70176"/>
    <w:rsid w:val="00D701F4"/>
    <w:rsid w:val="00D705C4"/>
    <w:rsid w:val="00D705F5"/>
    <w:rsid w:val="00D70916"/>
    <w:rsid w:val="00D70D7B"/>
    <w:rsid w:val="00D70ECD"/>
    <w:rsid w:val="00D71029"/>
    <w:rsid w:val="00D71A10"/>
    <w:rsid w:val="00D71B51"/>
    <w:rsid w:val="00D71D9E"/>
    <w:rsid w:val="00D72179"/>
    <w:rsid w:val="00D723CB"/>
    <w:rsid w:val="00D72507"/>
    <w:rsid w:val="00D725BD"/>
    <w:rsid w:val="00D727D0"/>
    <w:rsid w:val="00D72D11"/>
    <w:rsid w:val="00D72F59"/>
    <w:rsid w:val="00D72FEE"/>
    <w:rsid w:val="00D7315D"/>
    <w:rsid w:val="00D73469"/>
    <w:rsid w:val="00D73653"/>
    <w:rsid w:val="00D73C37"/>
    <w:rsid w:val="00D73C9D"/>
    <w:rsid w:val="00D73D6B"/>
    <w:rsid w:val="00D73D73"/>
    <w:rsid w:val="00D74023"/>
    <w:rsid w:val="00D74025"/>
    <w:rsid w:val="00D74087"/>
    <w:rsid w:val="00D740EE"/>
    <w:rsid w:val="00D747BB"/>
    <w:rsid w:val="00D748E5"/>
    <w:rsid w:val="00D749DF"/>
    <w:rsid w:val="00D751B5"/>
    <w:rsid w:val="00D75555"/>
    <w:rsid w:val="00D75C93"/>
    <w:rsid w:val="00D75CD8"/>
    <w:rsid w:val="00D75E86"/>
    <w:rsid w:val="00D76001"/>
    <w:rsid w:val="00D7619A"/>
    <w:rsid w:val="00D761AB"/>
    <w:rsid w:val="00D76405"/>
    <w:rsid w:val="00D7645B"/>
    <w:rsid w:val="00D768B6"/>
    <w:rsid w:val="00D76A2D"/>
    <w:rsid w:val="00D76A7C"/>
    <w:rsid w:val="00D76B18"/>
    <w:rsid w:val="00D76B26"/>
    <w:rsid w:val="00D76E96"/>
    <w:rsid w:val="00D7702B"/>
    <w:rsid w:val="00D7717A"/>
    <w:rsid w:val="00D77311"/>
    <w:rsid w:val="00D77396"/>
    <w:rsid w:val="00D77751"/>
    <w:rsid w:val="00D77BCD"/>
    <w:rsid w:val="00D77DEB"/>
    <w:rsid w:val="00D802E9"/>
    <w:rsid w:val="00D80685"/>
    <w:rsid w:val="00D8095A"/>
    <w:rsid w:val="00D80A14"/>
    <w:rsid w:val="00D80EFA"/>
    <w:rsid w:val="00D813F9"/>
    <w:rsid w:val="00D81BED"/>
    <w:rsid w:val="00D81E10"/>
    <w:rsid w:val="00D823E5"/>
    <w:rsid w:val="00D827A5"/>
    <w:rsid w:val="00D82956"/>
    <w:rsid w:val="00D829A3"/>
    <w:rsid w:val="00D82CE1"/>
    <w:rsid w:val="00D82EAA"/>
    <w:rsid w:val="00D835EB"/>
    <w:rsid w:val="00D83706"/>
    <w:rsid w:val="00D8373B"/>
    <w:rsid w:val="00D83B5E"/>
    <w:rsid w:val="00D841C7"/>
    <w:rsid w:val="00D8437C"/>
    <w:rsid w:val="00D844FC"/>
    <w:rsid w:val="00D84FA2"/>
    <w:rsid w:val="00D85045"/>
    <w:rsid w:val="00D85076"/>
    <w:rsid w:val="00D85641"/>
    <w:rsid w:val="00D85BE9"/>
    <w:rsid w:val="00D85C2F"/>
    <w:rsid w:val="00D862DF"/>
    <w:rsid w:val="00D86338"/>
    <w:rsid w:val="00D86383"/>
    <w:rsid w:val="00D8676E"/>
    <w:rsid w:val="00D868ED"/>
    <w:rsid w:val="00D871DC"/>
    <w:rsid w:val="00D872D1"/>
    <w:rsid w:val="00D87370"/>
    <w:rsid w:val="00D8743C"/>
    <w:rsid w:val="00D8745F"/>
    <w:rsid w:val="00D87BD8"/>
    <w:rsid w:val="00D9007E"/>
    <w:rsid w:val="00D90201"/>
    <w:rsid w:val="00D90601"/>
    <w:rsid w:val="00D90E18"/>
    <w:rsid w:val="00D90F73"/>
    <w:rsid w:val="00D90F91"/>
    <w:rsid w:val="00D9116B"/>
    <w:rsid w:val="00D91175"/>
    <w:rsid w:val="00D9144F"/>
    <w:rsid w:val="00D91583"/>
    <w:rsid w:val="00D9163A"/>
    <w:rsid w:val="00D91A37"/>
    <w:rsid w:val="00D91EC4"/>
    <w:rsid w:val="00D92189"/>
    <w:rsid w:val="00D9219C"/>
    <w:rsid w:val="00D92998"/>
    <w:rsid w:val="00D92C13"/>
    <w:rsid w:val="00D92CA9"/>
    <w:rsid w:val="00D92DB3"/>
    <w:rsid w:val="00D93309"/>
    <w:rsid w:val="00D93499"/>
    <w:rsid w:val="00D93B48"/>
    <w:rsid w:val="00D93E6E"/>
    <w:rsid w:val="00D93E84"/>
    <w:rsid w:val="00D940F8"/>
    <w:rsid w:val="00D94664"/>
    <w:rsid w:val="00D9473E"/>
    <w:rsid w:val="00D94C99"/>
    <w:rsid w:val="00D94CE3"/>
    <w:rsid w:val="00D94E65"/>
    <w:rsid w:val="00D94ED0"/>
    <w:rsid w:val="00D9551F"/>
    <w:rsid w:val="00D955E5"/>
    <w:rsid w:val="00D95A91"/>
    <w:rsid w:val="00D9655D"/>
    <w:rsid w:val="00D96DB4"/>
    <w:rsid w:val="00D96E9C"/>
    <w:rsid w:val="00D96FDD"/>
    <w:rsid w:val="00D97345"/>
    <w:rsid w:val="00D9742D"/>
    <w:rsid w:val="00D97456"/>
    <w:rsid w:val="00D976EC"/>
    <w:rsid w:val="00D97B58"/>
    <w:rsid w:val="00D97BF1"/>
    <w:rsid w:val="00D97C65"/>
    <w:rsid w:val="00D97D6D"/>
    <w:rsid w:val="00D97EB0"/>
    <w:rsid w:val="00DA0909"/>
    <w:rsid w:val="00DA0B7F"/>
    <w:rsid w:val="00DA0D9A"/>
    <w:rsid w:val="00DA0E65"/>
    <w:rsid w:val="00DA0ED8"/>
    <w:rsid w:val="00DA10EC"/>
    <w:rsid w:val="00DA1159"/>
    <w:rsid w:val="00DA1194"/>
    <w:rsid w:val="00DA1601"/>
    <w:rsid w:val="00DA174D"/>
    <w:rsid w:val="00DA178C"/>
    <w:rsid w:val="00DA1A2D"/>
    <w:rsid w:val="00DA212B"/>
    <w:rsid w:val="00DA23C9"/>
    <w:rsid w:val="00DA2651"/>
    <w:rsid w:val="00DA275D"/>
    <w:rsid w:val="00DA2C2F"/>
    <w:rsid w:val="00DA2E42"/>
    <w:rsid w:val="00DA2F64"/>
    <w:rsid w:val="00DA3975"/>
    <w:rsid w:val="00DA3D53"/>
    <w:rsid w:val="00DA3EE2"/>
    <w:rsid w:val="00DA3F29"/>
    <w:rsid w:val="00DA3FFE"/>
    <w:rsid w:val="00DA4105"/>
    <w:rsid w:val="00DA4507"/>
    <w:rsid w:val="00DA4793"/>
    <w:rsid w:val="00DA4B9B"/>
    <w:rsid w:val="00DA4EF0"/>
    <w:rsid w:val="00DA5087"/>
    <w:rsid w:val="00DA5120"/>
    <w:rsid w:val="00DA5322"/>
    <w:rsid w:val="00DA54CB"/>
    <w:rsid w:val="00DA5518"/>
    <w:rsid w:val="00DA57E1"/>
    <w:rsid w:val="00DA5D2A"/>
    <w:rsid w:val="00DA6177"/>
    <w:rsid w:val="00DA638F"/>
    <w:rsid w:val="00DA64A3"/>
    <w:rsid w:val="00DA68FA"/>
    <w:rsid w:val="00DA6B60"/>
    <w:rsid w:val="00DA6B71"/>
    <w:rsid w:val="00DA6BC3"/>
    <w:rsid w:val="00DA6E7B"/>
    <w:rsid w:val="00DA6FFE"/>
    <w:rsid w:val="00DA745E"/>
    <w:rsid w:val="00DA798E"/>
    <w:rsid w:val="00DA7B47"/>
    <w:rsid w:val="00DA7C83"/>
    <w:rsid w:val="00DA7E11"/>
    <w:rsid w:val="00DB01A7"/>
    <w:rsid w:val="00DB01DF"/>
    <w:rsid w:val="00DB036B"/>
    <w:rsid w:val="00DB0392"/>
    <w:rsid w:val="00DB0562"/>
    <w:rsid w:val="00DB0892"/>
    <w:rsid w:val="00DB0A5F"/>
    <w:rsid w:val="00DB11EF"/>
    <w:rsid w:val="00DB176F"/>
    <w:rsid w:val="00DB1C99"/>
    <w:rsid w:val="00DB2143"/>
    <w:rsid w:val="00DB21F6"/>
    <w:rsid w:val="00DB2353"/>
    <w:rsid w:val="00DB235C"/>
    <w:rsid w:val="00DB240C"/>
    <w:rsid w:val="00DB2510"/>
    <w:rsid w:val="00DB2874"/>
    <w:rsid w:val="00DB2C6B"/>
    <w:rsid w:val="00DB2E2F"/>
    <w:rsid w:val="00DB305C"/>
    <w:rsid w:val="00DB367D"/>
    <w:rsid w:val="00DB3A00"/>
    <w:rsid w:val="00DB3A2A"/>
    <w:rsid w:val="00DB3B86"/>
    <w:rsid w:val="00DB3C4D"/>
    <w:rsid w:val="00DB3EA0"/>
    <w:rsid w:val="00DB42BC"/>
    <w:rsid w:val="00DB43B2"/>
    <w:rsid w:val="00DB482A"/>
    <w:rsid w:val="00DB4C65"/>
    <w:rsid w:val="00DB4FE5"/>
    <w:rsid w:val="00DB50F7"/>
    <w:rsid w:val="00DB5433"/>
    <w:rsid w:val="00DB566D"/>
    <w:rsid w:val="00DB59FC"/>
    <w:rsid w:val="00DB612F"/>
    <w:rsid w:val="00DB614E"/>
    <w:rsid w:val="00DB61B8"/>
    <w:rsid w:val="00DB6452"/>
    <w:rsid w:val="00DB6537"/>
    <w:rsid w:val="00DB65E1"/>
    <w:rsid w:val="00DB68D9"/>
    <w:rsid w:val="00DB6905"/>
    <w:rsid w:val="00DB6A8C"/>
    <w:rsid w:val="00DB6CB8"/>
    <w:rsid w:val="00DB6E47"/>
    <w:rsid w:val="00DB7157"/>
    <w:rsid w:val="00DB74D8"/>
    <w:rsid w:val="00DB7A52"/>
    <w:rsid w:val="00DB7AE2"/>
    <w:rsid w:val="00DB7E7F"/>
    <w:rsid w:val="00DB7ED0"/>
    <w:rsid w:val="00DB7F63"/>
    <w:rsid w:val="00DC01B2"/>
    <w:rsid w:val="00DC0446"/>
    <w:rsid w:val="00DC0597"/>
    <w:rsid w:val="00DC081B"/>
    <w:rsid w:val="00DC0CB4"/>
    <w:rsid w:val="00DC0D13"/>
    <w:rsid w:val="00DC0FC0"/>
    <w:rsid w:val="00DC151C"/>
    <w:rsid w:val="00DC1792"/>
    <w:rsid w:val="00DC17A1"/>
    <w:rsid w:val="00DC18B6"/>
    <w:rsid w:val="00DC18F3"/>
    <w:rsid w:val="00DC1DD8"/>
    <w:rsid w:val="00DC1EBE"/>
    <w:rsid w:val="00DC214A"/>
    <w:rsid w:val="00DC22F2"/>
    <w:rsid w:val="00DC24BC"/>
    <w:rsid w:val="00DC292B"/>
    <w:rsid w:val="00DC2C11"/>
    <w:rsid w:val="00DC2C23"/>
    <w:rsid w:val="00DC302B"/>
    <w:rsid w:val="00DC32C5"/>
    <w:rsid w:val="00DC3549"/>
    <w:rsid w:val="00DC3571"/>
    <w:rsid w:val="00DC3B2C"/>
    <w:rsid w:val="00DC3B6D"/>
    <w:rsid w:val="00DC467F"/>
    <w:rsid w:val="00DC4919"/>
    <w:rsid w:val="00DC4AB0"/>
    <w:rsid w:val="00DC5030"/>
    <w:rsid w:val="00DC554D"/>
    <w:rsid w:val="00DC5578"/>
    <w:rsid w:val="00DC5699"/>
    <w:rsid w:val="00DC5788"/>
    <w:rsid w:val="00DC5A21"/>
    <w:rsid w:val="00DC5F84"/>
    <w:rsid w:val="00DC6639"/>
    <w:rsid w:val="00DC6744"/>
    <w:rsid w:val="00DC67CD"/>
    <w:rsid w:val="00DC6E56"/>
    <w:rsid w:val="00DC6FAC"/>
    <w:rsid w:val="00DC7047"/>
    <w:rsid w:val="00DC7241"/>
    <w:rsid w:val="00DC7270"/>
    <w:rsid w:val="00DC7352"/>
    <w:rsid w:val="00DC76A3"/>
    <w:rsid w:val="00DC78D1"/>
    <w:rsid w:val="00DC7D58"/>
    <w:rsid w:val="00DC7DA4"/>
    <w:rsid w:val="00DC7E43"/>
    <w:rsid w:val="00DC7F44"/>
    <w:rsid w:val="00DC7F54"/>
    <w:rsid w:val="00DD002D"/>
    <w:rsid w:val="00DD0506"/>
    <w:rsid w:val="00DD083A"/>
    <w:rsid w:val="00DD0879"/>
    <w:rsid w:val="00DD0A86"/>
    <w:rsid w:val="00DD14B5"/>
    <w:rsid w:val="00DD1E23"/>
    <w:rsid w:val="00DD1F95"/>
    <w:rsid w:val="00DD22E8"/>
    <w:rsid w:val="00DD2314"/>
    <w:rsid w:val="00DD2DCF"/>
    <w:rsid w:val="00DD306E"/>
    <w:rsid w:val="00DD3107"/>
    <w:rsid w:val="00DD329F"/>
    <w:rsid w:val="00DD340E"/>
    <w:rsid w:val="00DD376B"/>
    <w:rsid w:val="00DD3794"/>
    <w:rsid w:val="00DD384D"/>
    <w:rsid w:val="00DD3EFA"/>
    <w:rsid w:val="00DD3FA1"/>
    <w:rsid w:val="00DD452B"/>
    <w:rsid w:val="00DD4DF4"/>
    <w:rsid w:val="00DD4EE4"/>
    <w:rsid w:val="00DD54E5"/>
    <w:rsid w:val="00DD574E"/>
    <w:rsid w:val="00DD6553"/>
    <w:rsid w:val="00DD66D1"/>
    <w:rsid w:val="00DD67B5"/>
    <w:rsid w:val="00DD6816"/>
    <w:rsid w:val="00DD6EC1"/>
    <w:rsid w:val="00DD7397"/>
    <w:rsid w:val="00DD73C6"/>
    <w:rsid w:val="00DD7AFC"/>
    <w:rsid w:val="00DD7B90"/>
    <w:rsid w:val="00DD7C73"/>
    <w:rsid w:val="00DD7F74"/>
    <w:rsid w:val="00DE0075"/>
    <w:rsid w:val="00DE1130"/>
    <w:rsid w:val="00DE171E"/>
    <w:rsid w:val="00DE1B22"/>
    <w:rsid w:val="00DE1E22"/>
    <w:rsid w:val="00DE21C9"/>
    <w:rsid w:val="00DE2942"/>
    <w:rsid w:val="00DE2B90"/>
    <w:rsid w:val="00DE2EA0"/>
    <w:rsid w:val="00DE2F71"/>
    <w:rsid w:val="00DE315F"/>
    <w:rsid w:val="00DE3AB1"/>
    <w:rsid w:val="00DE3BE5"/>
    <w:rsid w:val="00DE3CE2"/>
    <w:rsid w:val="00DE43EC"/>
    <w:rsid w:val="00DE4475"/>
    <w:rsid w:val="00DE450E"/>
    <w:rsid w:val="00DE471B"/>
    <w:rsid w:val="00DE49D3"/>
    <w:rsid w:val="00DE4B63"/>
    <w:rsid w:val="00DE4D51"/>
    <w:rsid w:val="00DE522B"/>
    <w:rsid w:val="00DE530B"/>
    <w:rsid w:val="00DE53D1"/>
    <w:rsid w:val="00DE55FA"/>
    <w:rsid w:val="00DE578B"/>
    <w:rsid w:val="00DE588F"/>
    <w:rsid w:val="00DE5F8B"/>
    <w:rsid w:val="00DE629B"/>
    <w:rsid w:val="00DE62BB"/>
    <w:rsid w:val="00DE65FD"/>
    <w:rsid w:val="00DE692F"/>
    <w:rsid w:val="00DE6B36"/>
    <w:rsid w:val="00DE6E98"/>
    <w:rsid w:val="00DE7064"/>
    <w:rsid w:val="00DE768A"/>
    <w:rsid w:val="00DE784B"/>
    <w:rsid w:val="00DE793E"/>
    <w:rsid w:val="00DE7B59"/>
    <w:rsid w:val="00DE7DB2"/>
    <w:rsid w:val="00DF0493"/>
    <w:rsid w:val="00DF0609"/>
    <w:rsid w:val="00DF0A1B"/>
    <w:rsid w:val="00DF0C81"/>
    <w:rsid w:val="00DF0EDA"/>
    <w:rsid w:val="00DF1005"/>
    <w:rsid w:val="00DF10C3"/>
    <w:rsid w:val="00DF1761"/>
    <w:rsid w:val="00DF1844"/>
    <w:rsid w:val="00DF1936"/>
    <w:rsid w:val="00DF1C0D"/>
    <w:rsid w:val="00DF1C55"/>
    <w:rsid w:val="00DF203D"/>
    <w:rsid w:val="00DF2137"/>
    <w:rsid w:val="00DF243E"/>
    <w:rsid w:val="00DF24A4"/>
    <w:rsid w:val="00DF278D"/>
    <w:rsid w:val="00DF2CCF"/>
    <w:rsid w:val="00DF30F9"/>
    <w:rsid w:val="00DF34F3"/>
    <w:rsid w:val="00DF354C"/>
    <w:rsid w:val="00DF361B"/>
    <w:rsid w:val="00DF3804"/>
    <w:rsid w:val="00DF3BAC"/>
    <w:rsid w:val="00DF3F98"/>
    <w:rsid w:val="00DF41F3"/>
    <w:rsid w:val="00DF4359"/>
    <w:rsid w:val="00DF44C4"/>
    <w:rsid w:val="00DF49D9"/>
    <w:rsid w:val="00DF4C17"/>
    <w:rsid w:val="00DF4CF4"/>
    <w:rsid w:val="00DF504D"/>
    <w:rsid w:val="00DF5434"/>
    <w:rsid w:val="00DF5C5B"/>
    <w:rsid w:val="00DF6053"/>
    <w:rsid w:val="00DF6231"/>
    <w:rsid w:val="00DF634F"/>
    <w:rsid w:val="00DF69DF"/>
    <w:rsid w:val="00DF6BB4"/>
    <w:rsid w:val="00DF6C91"/>
    <w:rsid w:val="00DF6E6B"/>
    <w:rsid w:val="00DF7002"/>
    <w:rsid w:val="00DF7106"/>
    <w:rsid w:val="00DF716A"/>
    <w:rsid w:val="00DF737B"/>
    <w:rsid w:val="00DF7876"/>
    <w:rsid w:val="00DF7B5C"/>
    <w:rsid w:val="00DF7DBB"/>
    <w:rsid w:val="00E00054"/>
    <w:rsid w:val="00E00225"/>
    <w:rsid w:val="00E00688"/>
    <w:rsid w:val="00E0079E"/>
    <w:rsid w:val="00E007E6"/>
    <w:rsid w:val="00E007EA"/>
    <w:rsid w:val="00E00ABA"/>
    <w:rsid w:val="00E00B01"/>
    <w:rsid w:val="00E00F4B"/>
    <w:rsid w:val="00E011AF"/>
    <w:rsid w:val="00E0161C"/>
    <w:rsid w:val="00E01696"/>
    <w:rsid w:val="00E0219F"/>
    <w:rsid w:val="00E02AFC"/>
    <w:rsid w:val="00E02CA0"/>
    <w:rsid w:val="00E02D48"/>
    <w:rsid w:val="00E02E52"/>
    <w:rsid w:val="00E03059"/>
    <w:rsid w:val="00E030B1"/>
    <w:rsid w:val="00E03227"/>
    <w:rsid w:val="00E03302"/>
    <w:rsid w:val="00E03427"/>
    <w:rsid w:val="00E039D2"/>
    <w:rsid w:val="00E039DB"/>
    <w:rsid w:val="00E04356"/>
    <w:rsid w:val="00E048CF"/>
    <w:rsid w:val="00E04D8D"/>
    <w:rsid w:val="00E05044"/>
    <w:rsid w:val="00E05070"/>
    <w:rsid w:val="00E05092"/>
    <w:rsid w:val="00E055F2"/>
    <w:rsid w:val="00E0587C"/>
    <w:rsid w:val="00E05F91"/>
    <w:rsid w:val="00E06042"/>
    <w:rsid w:val="00E062D6"/>
    <w:rsid w:val="00E0668A"/>
    <w:rsid w:val="00E069FC"/>
    <w:rsid w:val="00E06ABA"/>
    <w:rsid w:val="00E06E43"/>
    <w:rsid w:val="00E0722D"/>
    <w:rsid w:val="00E07417"/>
    <w:rsid w:val="00E07632"/>
    <w:rsid w:val="00E10151"/>
    <w:rsid w:val="00E106AB"/>
    <w:rsid w:val="00E10F30"/>
    <w:rsid w:val="00E11070"/>
    <w:rsid w:val="00E11A28"/>
    <w:rsid w:val="00E11B5B"/>
    <w:rsid w:val="00E12010"/>
    <w:rsid w:val="00E1277B"/>
    <w:rsid w:val="00E128AA"/>
    <w:rsid w:val="00E12B13"/>
    <w:rsid w:val="00E12B4C"/>
    <w:rsid w:val="00E13530"/>
    <w:rsid w:val="00E13729"/>
    <w:rsid w:val="00E13A5B"/>
    <w:rsid w:val="00E13B20"/>
    <w:rsid w:val="00E14011"/>
    <w:rsid w:val="00E1407D"/>
    <w:rsid w:val="00E1440F"/>
    <w:rsid w:val="00E144D8"/>
    <w:rsid w:val="00E14A8C"/>
    <w:rsid w:val="00E14CAB"/>
    <w:rsid w:val="00E14E4E"/>
    <w:rsid w:val="00E150C0"/>
    <w:rsid w:val="00E150C3"/>
    <w:rsid w:val="00E1521E"/>
    <w:rsid w:val="00E15512"/>
    <w:rsid w:val="00E158A8"/>
    <w:rsid w:val="00E15B54"/>
    <w:rsid w:val="00E15C6F"/>
    <w:rsid w:val="00E16672"/>
    <w:rsid w:val="00E167DB"/>
    <w:rsid w:val="00E17272"/>
    <w:rsid w:val="00E17326"/>
    <w:rsid w:val="00E17E06"/>
    <w:rsid w:val="00E20115"/>
    <w:rsid w:val="00E205A7"/>
    <w:rsid w:val="00E2070A"/>
    <w:rsid w:val="00E207E6"/>
    <w:rsid w:val="00E20F6B"/>
    <w:rsid w:val="00E21269"/>
    <w:rsid w:val="00E21680"/>
    <w:rsid w:val="00E216E5"/>
    <w:rsid w:val="00E2184C"/>
    <w:rsid w:val="00E2222C"/>
    <w:rsid w:val="00E2224C"/>
    <w:rsid w:val="00E22501"/>
    <w:rsid w:val="00E2260A"/>
    <w:rsid w:val="00E22A1C"/>
    <w:rsid w:val="00E22DC9"/>
    <w:rsid w:val="00E2315D"/>
    <w:rsid w:val="00E2381A"/>
    <w:rsid w:val="00E23D77"/>
    <w:rsid w:val="00E246E6"/>
    <w:rsid w:val="00E247CF"/>
    <w:rsid w:val="00E2485A"/>
    <w:rsid w:val="00E24B40"/>
    <w:rsid w:val="00E24C80"/>
    <w:rsid w:val="00E250F9"/>
    <w:rsid w:val="00E254CA"/>
    <w:rsid w:val="00E255E8"/>
    <w:rsid w:val="00E26494"/>
    <w:rsid w:val="00E26639"/>
    <w:rsid w:val="00E26779"/>
    <w:rsid w:val="00E269AE"/>
    <w:rsid w:val="00E26A40"/>
    <w:rsid w:val="00E26BA9"/>
    <w:rsid w:val="00E26E21"/>
    <w:rsid w:val="00E27165"/>
    <w:rsid w:val="00E271D0"/>
    <w:rsid w:val="00E2777B"/>
    <w:rsid w:val="00E27C17"/>
    <w:rsid w:val="00E27ECF"/>
    <w:rsid w:val="00E30A8A"/>
    <w:rsid w:val="00E30BAE"/>
    <w:rsid w:val="00E3103B"/>
    <w:rsid w:val="00E3144D"/>
    <w:rsid w:val="00E31B0B"/>
    <w:rsid w:val="00E31C43"/>
    <w:rsid w:val="00E31D1F"/>
    <w:rsid w:val="00E321D6"/>
    <w:rsid w:val="00E32356"/>
    <w:rsid w:val="00E32371"/>
    <w:rsid w:val="00E32492"/>
    <w:rsid w:val="00E32AAB"/>
    <w:rsid w:val="00E32D13"/>
    <w:rsid w:val="00E32E55"/>
    <w:rsid w:val="00E32EC4"/>
    <w:rsid w:val="00E33398"/>
    <w:rsid w:val="00E345F5"/>
    <w:rsid w:val="00E349B0"/>
    <w:rsid w:val="00E34BE4"/>
    <w:rsid w:val="00E34F36"/>
    <w:rsid w:val="00E34FF4"/>
    <w:rsid w:val="00E3562B"/>
    <w:rsid w:val="00E3577C"/>
    <w:rsid w:val="00E3586F"/>
    <w:rsid w:val="00E35954"/>
    <w:rsid w:val="00E35971"/>
    <w:rsid w:val="00E35995"/>
    <w:rsid w:val="00E35A8D"/>
    <w:rsid w:val="00E35CB5"/>
    <w:rsid w:val="00E36161"/>
    <w:rsid w:val="00E36410"/>
    <w:rsid w:val="00E36452"/>
    <w:rsid w:val="00E364E2"/>
    <w:rsid w:val="00E36652"/>
    <w:rsid w:val="00E3676B"/>
    <w:rsid w:val="00E367D3"/>
    <w:rsid w:val="00E369C2"/>
    <w:rsid w:val="00E36D09"/>
    <w:rsid w:val="00E36EB3"/>
    <w:rsid w:val="00E36EE2"/>
    <w:rsid w:val="00E37166"/>
    <w:rsid w:val="00E3790B"/>
    <w:rsid w:val="00E3791A"/>
    <w:rsid w:val="00E3793F"/>
    <w:rsid w:val="00E37AFF"/>
    <w:rsid w:val="00E40405"/>
    <w:rsid w:val="00E40466"/>
    <w:rsid w:val="00E407DE"/>
    <w:rsid w:val="00E40878"/>
    <w:rsid w:val="00E409AE"/>
    <w:rsid w:val="00E409DB"/>
    <w:rsid w:val="00E41450"/>
    <w:rsid w:val="00E42410"/>
    <w:rsid w:val="00E4288A"/>
    <w:rsid w:val="00E42D6C"/>
    <w:rsid w:val="00E43558"/>
    <w:rsid w:val="00E439EB"/>
    <w:rsid w:val="00E4418E"/>
    <w:rsid w:val="00E44936"/>
    <w:rsid w:val="00E44D26"/>
    <w:rsid w:val="00E45122"/>
    <w:rsid w:val="00E451CF"/>
    <w:rsid w:val="00E454F4"/>
    <w:rsid w:val="00E45806"/>
    <w:rsid w:val="00E45F50"/>
    <w:rsid w:val="00E45F97"/>
    <w:rsid w:val="00E4626C"/>
    <w:rsid w:val="00E4679A"/>
    <w:rsid w:val="00E468DA"/>
    <w:rsid w:val="00E46DCB"/>
    <w:rsid w:val="00E46E0E"/>
    <w:rsid w:val="00E471FD"/>
    <w:rsid w:val="00E47A4B"/>
    <w:rsid w:val="00E47F76"/>
    <w:rsid w:val="00E50477"/>
    <w:rsid w:val="00E507D7"/>
    <w:rsid w:val="00E50E30"/>
    <w:rsid w:val="00E51053"/>
    <w:rsid w:val="00E51899"/>
    <w:rsid w:val="00E51920"/>
    <w:rsid w:val="00E51DC0"/>
    <w:rsid w:val="00E51E88"/>
    <w:rsid w:val="00E51EAD"/>
    <w:rsid w:val="00E52CB0"/>
    <w:rsid w:val="00E52E4C"/>
    <w:rsid w:val="00E54111"/>
    <w:rsid w:val="00E541E1"/>
    <w:rsid w:val="00E54211"/>
    <w:rsid w:val="00E547FB"/>
    <w:rsid w:val="00E552DC"/>
    <w:rsid w:val="00E553E6"/>
    <w:rsid w:val="00E55525"/>
    <w:rsid w:val="00E557D6"/>
    <w:rsid w:val="00E558DA"/>
    <w:rsid w:val="00E5590A"/>
    <w:rsid w:val="00E55CB4"/>
    <w:rsid w:val="00E55D78"/>
    <w:rsid w:val="00E560E1"/>
    <w:rsid w:val="00E56207"/>
    <w:rsid w:val="00E563FC"/>
    <w:rsid w:val="00E56730"/>
    <w:rsid w:val="00E5687E"/>
    <w:rsid w:val="00E56FAA"/>
    <w:rsid w:val="00E57002"/>
    <w:rsid w:val="00E57083"/>
    <w:rsid w:val="00E57119"/>
    <w:rsid w:val="00E5738F"/>
    <w:rsid w:val="00E573F6"/>
    <w:rsid w:val="00E576FA"/>
    <w:rsid w:val="00E57A09"/>
    <w:rsid w:val="00E57C2C"/>
    <w:rsid w:val="00E60651"/>
    <w:rsid w:val="00E606BD"/>
    <w:rsid w:val="00E609A2"/>
    <w:rsid w:val="00E60BF3"/>
    <w:rsid w:val="00E60C01"/>
    <w:rsid w:val="00E614B3"/>
    <w:rsid w:val="00E6171C"/>
    <w:rsid w:val="00E61D7F"/>
    <w:rsid w:val="00E61E72"/>
    <w:rsid w:val="00E620C3"/>
    <w:rsid w:val="00E62A54"/>
    <w:rsid w:val="00E62D43"/>
    <w:rsid w:val="00E62D74"/>
    <w:rsid w:val="00E63044"/>
    <w:rsid w:val="00E64319"/>
    <w:rsid w:val="00E644BD"/>
    <w:rsid w:val="00E6483B"/>
    <w:rsid w:val="00E64D50"/>
    <w:rsid w:val="00E65034"/>
    <w:rsid w:val="00E65233"/>
    <w:rsid w:val="00E659F6"/>
    <w:rsid w:val="00E65FB5"/>
    <w:rsid w:val="00E65FEF"/>
    <w:rsid w:val="00E660E8"/>
    <w:rsid w:val="00E661AA"/>
    <w:rsid w:val="00E66AA1"/>
    <w:rsid w:val="00E66EA5"/>
    <w:rsid w:val="00E66FA8"/>
    <w:rsid w:val="00E67219"/>
    <w:rsid w:val="00E67ADF"/>
    <w:rsid w:val="00E70300"/>
    <w:rsid w:val="00E70317"/>
    <w:rsid w:val="00E7044E"/>
    <w:rsid w:val="00E7071F"/>
    <w:rsid w:val="00E70E45"/>
    <w:rsid w:val="00E71B8B"/>
    <w:rsid w:val="00E71BD3"/>
    <w:rsid w:val="00E71F79"/>
    <w:rsid w:val="00E720D9"/>
    <w:rsid w:val="00E72219"/>
    <w:rsid w:val="00E72B6E"/>
    <w:rsid w:val="00E72CE0"/>
    <w:rsid w:val="00E72F9C"/>
    <w:rsid w:val="00E730A3"/>
    <w:rsid w:val="00E7345B"/>
    <w:rsid w:val="00E7355B"/>
    <w:rsid w:val="00E73841"/>
    <w:rsid w:val="00E73A8F"/>
    <w:rsid w:val="00E73C53"/>
    <w:rsid w:val="00E74091"/>
    <w:rsid w:val="00E7456F"/>
    <w:rsid w:val="00E7567E"/>
    <w:rsid w:val="00E75AB5"/>
    <w:rsid w:val="00E75BDF"/>
    <w:rsid w:val="00E75C57"/>
    <w:rsid w:val="00E75F7C"/>
    <w:rsid w:val="00E76512"/>
    <w:rsid w:val="00E7682D"/>
    <w:rsid w:val="00E76C34"/>
    <w:rsid w:val="00E76CCC"/>
    <w:rsid w:val="00E76E56"/>
    <w:rsid w:val="00E77324"/>
    <w:rsid w:val="00E77356"/>
    <w:rsid w:val="00E777D5"/>
    <w:rsid w:val="00E77831"/>
    <w:rsid w:val="00E77928"/>
    <w:rsid w:val="00E77ABF"/>
    <w:rsid w:val="00E77D63"/>
    <w:rsid w:val="00E77E54"/>
    <w:rsid w:val="00E8030D"/>
    <w:rsid w:val="00E804E6"/>
    <w:rsid w:val="00E80680"/>
    <w:rsid w:val="00E807E7"/>
    <w:rsid w:val="00E80CBF"/>
    <w:rsid w:val="00E81144"/>
    <w:rsid w:val="00E819CD"/>
    <w:rsid w:val="00E81C97"/>
    <w:rsid w:val="00E81D98"/>
    <w:rsid w:val="00E820E4"/>
    <w:rsid w:val="00E822E1"/>
    <w:rsid w:val="00E8265D"/>
    <w:rsid w:val="00E82795"/>
    <w:rsid w:val="00E82888"/>
    <w:rsid w:val="00E828DC"/>
    <w:rsid w:val="00E82AD2"/>
    <w:rsid w:val="00E82C6F"/>
    <w:rsid w:val="00E82E73"/>
    <w:rsid w:val="00E83F4E"/>
    <w:rsid w:val="00E840C5"/>
    <w:rsid w:val="00E8419E"/>
    <w:rsid w:val="00E84358"/>
    <w:rsid w:val="00E84369"/>
    <w:rsid w:val="00E8472D"/>
    <w:rsid w:val="00E84D28"/>
    <w:rsid w:val="00E84E71"/>
    <w:rsid w:val="00E851F0"/>
    <w:rsid w:val="00E8543A"/>
    <w:rsid w:val="00E85F2E"/>
    <w:rsid w:val="00E86138"/>
    <w:rsid w:val="00E86496"/>
    <w:rsid w:val="00E864D2"/>
    <w:rsid w:val="00E86D60"/>
    <w:rsid w:val="00E902A0"/>
    <w:rsid w:val="00E9031B"/>
    <w:rsid w:val="00E903AA"/>
    <w:rsid w:val="00E903F3"/>
    <w:rsid w:val="00E90601"/>
    <w:rsid w:val="00E906B8"/>
    <w:rsid w:val="00E9079B"/>
    <w:rsid w:val="00E907F7"/>
    <w:rsid w:val="00E9081F"/>
    <w:rsid w:val="00E908C1"/>
    <w:rsid w:val="00E90999"/>
    <w:rsid w:val="00E90CE6"/>
    <w:rsid w:val="00E90EAF"/>
    <w:rsid w:val="00E90EE8"/>
    <w:rsid w:val="00E90FD1"/>
    <w:rsid w:val="00E91183"/>
    <w:rsid w:val="00E911E4"/>
    <w:rsid w:val="00E912A6"/>
    <w:rsid w:val="00E9146B"/>
    <w:rsid w:val="00E916DC"/>
    <w:rsid w:val="00E917A6"/>
    <w:rsid w:val="00E917B8"/>
    <w:rsid w:val="00E9257F"/>
    <w:rsid w:val="00E92797"/>
    <w:rsid w:val="00E92B56"/>
    <w:rsid w:val="00E92C46"/>
    <w:rsid w:val="00E92C82"/>
    <w:rsid w:val="00E931CA"/>
    <w:rsid w:val="00E9368C"/>
    <w:rsid w:val="00E93736"/>
    <w:rsid w:val="00E93BCB"/>
    <w:rsid w:val="00E93EE3"/>
    <w:rsid w:val="00E940E7"/>
    <w:rsid w:val="00E94206"/>
    <w:rsid w:val="00E94457"/>
    <w:rsid w:val="00E948A3"/>
    <w:rsid w:val="00E94D2E"/>
    <w:rsid w:val="00E94E5F"/>
    <w:rsid w:val="00E95289"/>
    <w:rsid w:val="00E952E5"/>
    <w:rsid w:val="00E95814"/>
    <w:rsid w:val="00E96275"/>
    <w:rsid w:val="00E96498"/>
    <w:rsid w:val="00E967C8"/>
    <w:rsid w:val="00E9690C"/>
    <w:rsid w:val="00E9693F"/>
    <w:rsid w:val="00E96981"/>
    <w:rsid w:val="00E969FA"/>
    <w:rsid w:val="00E96B97"/>
    <w:rsid w:val="00E9727A"/>
    <w:rsid w:val="00E972B7"/>
    <w:rsid w:val="00E979BB"/>
    <w:rsid w:val="00E97D5C"/>
    <w:rsid w:val="00E97F9D"/>
    <w:rsid w:val="00EA03CC"/>
    <w:rsid w:val="00EA0AE9"/>
    <w:rsid w:val="00EA0CEB"/>
    <w:rsid w:val="00EA136B"/>
    <w:rsid w:val="00EA186F"/>
    <w:rsid w:val="00EA18D8"/>
    <w:rsid w:val="00EA199D"/>
    <w:rsid w:val="00EA2249"/>
    <w:rsid w:val="00EA2376"/>
    <w:rsid w:val="00EA2A9E"/>
    <w:rsid w:val="00EA2B64"/>
    <w:rsid w:val="00EA2E4F"/>
    <w:rsid w:val="00EA371A"/>
    <w:rsid w:val="00EA37D3"/>
    <w:rsid w:val="00EA3F70"/>
    <w:rsid w:val="00EA44ED"/>
    <w:rsid w:val="00EA47CB"/>
    <w:rsid w:val="00EA520A"/>
    <w:rsid w:val="00EA5B68"/>
    <w:rsid w:val="00EA5E19"/>
    <w:rsid w:val="00EA618E"/>
    <w:rsid w:val="00EA6EA6"/>
    <w:rsid w:val="00EA72FF"/>
    <w:rsid w:val="00EA730C"/>
    <w:rsid w:val="00EA7316"/>
    <w:rsid w:val="00EA7327"/>
    <w:rsid w:val="00EA7409"/>
    <w:rsid w:val="00EA7500"/>
    <w:rsid w:val="00EA7653"/>
    <w:rsid w:val="00EA76B4"/>
    <w:rsid w:val="00EA77E3"/>
    <w:rsid w:val="00EA7AD4"/>
    <w:rsid w:val="00EA7C32"/>
    <w:rsid w:val="00EA7D41"/>
    <w:rsid w:val="00EA7E29"/>
    <w:rsid w:val="00EB0086"/>
    <w:rsid w:val="00EB07DC"/>
    <w:rsid w:val="00EB0F69"/>
    <w:rsid w:val="00EB1426"/>
    <w:rsid w:val="00EB1534"/>
    <w:rsid w:val="00EB194F"/>
    <w:rsid w:val="00EB2046"/>
    <w:rsid w:val="00EB26A9"/>
    <w:rsid w:val="00EB2E9B"/>
    <w:rsid w:val="00EB2EAE"/>
    <w:rsid w:val="00EB30BE"/>
    <w:rsid w:val="00EB39EE"/>
    <w:rsid w:val="00EB3A11"/>
    <w:rsid w:val="00EB3BE6"/>
    <w:rsid w:val="00EB3BF6"/>
    <w:rsid w:val="00EB3DC4"/>
    <w:rsid w:val="00EB4058"/>
    <w:rsid w:val="00EB44D8"/>
    <w:rsid w:val="00EB4E1B"/>
    <w:rsid w:val="00EB5055"/>
    <w:rsid w:val="00EB51A0"/>
    <w:rsid w:val="00EB5333"/>
    <w:rsid w:val="00EB5467"/>
    <w:rsid w:val="00EB5879"/>
    <w:rsid w:val="00EB58DC"/>
    <w:rsid w:val="00EB6813"/>
    <w:rsid w:val="00EB69D5"/>
    <w:rsid w:val="00EB6D63"/>
    <w:rsid w:val="00EB6F31"/>
    <w:rsid w:val="00EB7020"/>
    <w:rsid w:val="00EB7221"/>
    <w:rsid w:val="00EB7446"/>
    <w:rsid w:val="00EB75D7"/>
    <w:rsid w:val="00EB7745"/>
    <w:rsid w:val="00EB79F3"/>
    <w:rsid w:val="00EB7EA3"/>
    <w:rsid w:val="00EC0098"/>
    <w:rsid w:val="00EC0254"/>
    <w:rsid w:val="00EC081B"/>
    <w:rsid w:val="00EC0ED4"/>
    <w:rsid w:val="00EC1099"/>
    <w:rsid w:val="00EC129F"/>
    <w:rsid w:val="00EC152E"/>
    <w:rsid w:val="00EC1668"/>
    <w:rsid w:val="00EC18FE"/>
    <w:rsid w:val="00EC19F0"/>
    <w:rsid w:val="00EC19FB"/>
    <w:rsid w:val="00EC1D7A"/>
    <w:rsid w:val="00EC1ED3"/>
    <w:rsid w:val="00EC2051"/>
    <w:rsid w:val="00EC283D"/>
    <w:rsid w:val="00EC291A"/>
    <w:rsid w:val="00EC2C3D"/>
    <w:rsid w:val="00EC2FA4"/>
    <w:rsid w:val="00EC3772"/>
    <w:rsid w:val="00EC3869"/>
    <w:rsid w:val="00EC3980"/>
    <w:rsid w:val="00EC3B0C"/>
    <w:rsid w:val="00EC3E8B"/>
    <w:rsid w:val="00EC4342"/>
    <w:rsid w:val="00EC44E6"/>
    <w:rsid w:val="00EC45C3"/>
    <w:rsid w:val="00EC45D8"/>
    <w:rsid w:val="00EC465A"/>
    <w:rsid w:val="00EC4815"/>
    <w:rsid w:val="00EC4861"/>
    <w:rsid w:val="00EC5451"/>
    <w:rsid w:val="00EC56A2"/>
    <w:rsid w:val="00EC5833"/>
    <w:rsid w:val="00EC598C"/>
    <w:rsid w:val="00EC5BE6"/>
    <w:rsid w:val="00EC6231"/>
    <w:rsid w:val="00EC67A1"/>
    <w:rsid w:val="00EC6936"/>
    <w:rsid w:val="00EC71D5"/>
    <w:rsid w:val="00EC72C0"/>
    <w:rsid w:val="00EC752A"/>
    <w:rsid w:val="00EC769F"/>
    <w:rsid w:val="00EC77F2"/>
    <w:rsid w:val="00EC7AD5"/>
    <w:rsid w:val="00ED0557"/>
    <w:rsid w:val="00ED0682"/>
    <w:rsid w:val="00ED0C42"/>
    <w:rsid w:val="00ED10C2"/>
    <w:rsid w:val="00ED1367"/>
    <w:rsid w:val="00ED1383"/>
    <w:rsid w:val="00ED158D"/>
    <w:rsid w:val="00ED15E3"/>
    <w:rsid w:val="00ED163A"/>
    <w:rsid w:val="00ED1849"/>
    <w:rsid w:val="00ED1D2A"/>
    <w:rsid w:val="00ED2680"/>
    <w:rsid w:val="00ED29FC"/>
    <w:rsid w:val="00ED2ED1"/>
    <w:rsid w:val="00ED32C5"/>
    <w:rsid w:val="00ED41B6"/>
    <w:rsid w:val="00ED420F"/>
    <w:rsid w:val="00ED47DE"/>
    <w:rsid w:val="00ED48FC"/>
    <w:rsid w:val="00ED4B42"/>
    <w:rsid w:val="00ED4D3B"/>
    <w:rsid w:val="00ED4DB2"/>
    <w:rsid w:val="00ED5421"/>
    <w:rsid w:val="00ED56F9"/>
    <w:rsid w:val="00ED58FD"/>
    <w:rsid w:val="00ED5A74"/>
    <w:rsid w:val="00ED5C68"/>
    <w:rsid w:val="00ED5E78"/>
    <w:rsid w:val="00ED5F4D"/>
    <w:rsid w:val="00ED627C"/>
    <w:rsid w:val="00ED636B"/>
    <w:rsid w:val="00ED6A30"/>
    <w:rsid w:val="00ED6C5D"/>
    <w:rsid w:val="00ED76A8"/>
    <w:rsid w:val="00ED7AE0"/>
    <w:rsid w:val="00ED7C54"/>
    <w:rsid w:val="00EE002B"/>
    <w:rsid w:val="00EE01D0"/>
    <w:rsid w:val="00EE0459"/>
    <w:rsid w:val="00EE05BC"/>
    <w:rsid w:val="00EE06ED"/>
    <w:rsid w:val="00EE0AC6"/>
    <w:rsid w:val="00EE0DFD"/>
    <w:rsid w:val="00EE0E70"/>
    <w:rsid w:val="00EE0E9C"/>
    <w:rsid w:val="00EE1261"/>
    <w:rsid w:val="00EE17EA"/>
    <w:rsid w:val="00EE1B8F"/>
    <w:rsid w:val="00EE1DA9"/>
    <w:rsid w:val="00EE241D"/>
    <w:rsid w:val="00EE24C0"/>
    <w:rsid w:val="00EE26B4"/>
    <w:rsid w:val="00EE27D2"/>
    <w:rsid w:val="00EE2B63"/>
    <w:rsid w:val="00EE2CCD"/>
    <w:rsid w:val="00EE336E"/>
    <w:rsid w:val="00EE381A"/>
    <w:rsid w:val="00EE3885"/>
    <w:rsid w:val="00EE3891"/>
    <w:rsid w:val="00EE3DF1"/>
    <w:rsid w:val="00EE3EFD"/>
    <w:rsid w:val="00EE432A"/>
    <w:rsid w:val="00EE4C7C"/>
    <w:rsid w:val="00EE4C80"/>
    <w:rsid w:val="00EE4CBF"/>
    <w:rsid w:val="00EE4DFC"/>
    <w:rsid w:val="00EE4F19"/>
    <w:rsid w:val="00EE5405"/>
    <w:rsid w:val="00EE5435"/>
    <w:rsid w:val="00EE56A6"/>
    <w:rsid w:val="00EE56B7"/>
    <w:rsid w:val="00EE5AE4"/>
    <w:rsid w:val="00EE5CD4"/>
    <w:rsid w:val="00EE5D13"/>
    <w:rsid w:val="00EE5ED5"/>
    <w:rsid w:val="00EE6A19"/>
    <w:rsid w:val="00EE6D7F"/>
    <w:rsid w:val="00EE6F10"/>
    <w:rsid w:val="00EE6FA4"/>
    <w:rsid w:val="00EE7025"/>
    <w:rsid w:val="00EE70CF"/>
    <w:rsid w:val="00EE7384"/>
    <w:rsid w:val="00EE7659"/>
    <w:rsid w:val="00EE7F1D"/>
    <w:rsid w:val="00EE7FD4"/>
    <w:rsid w:val="00EF01AF"/>
    <w:rsid w:val="00EF04ED"/>
    <w:rsid w:val="00EF0638"/>
    <w:rsid w:val="00EF06EE"/>
    <w:rsid w:val="00EF09C8"/>
    <w:rsid w:val="00EF0D59"/>
    <w:rsid w:val="00EF12E9"/>
    <w:rsid w:val="00EF13FD"/>
    <w:rsid w:val="00EF14D5"/>
    <w:rsid w:val="00EF1796"/>
    <w:rsid w:val="00EF1C31"/>
    <w:rsid w:val="00EF1CCC"/>
    <w:rsid w:val="00EF1ED4"/>
    <w:rsid w:val="00EF1F59"/>
    <w:rsid w:val="00EF265F"/>
    <w:rsid w:val="00EF2826"/>
    <w:rsid w:val="00EF2988"/>
    <w:rsid w:val="00EF29FB"/>
    <w:rsid w:val="00EF2B08"/>
    <w:rsid w:val="00EF2FF4"/>
    <w:rsid w:val="00EF2FFB"/>
    <w:rsid w:val="00EF33C9"/>
    <w:rsid w:val="00EF374B"/>
    <w:rsid w:val="00EF3848"/>
    <w:rsid w:val="00EF3BD5"/>
    <w:rsid w:val="00EF3D75"/>
    <w:rsid w:val="00EF43FD"/>
    <w:rsid w:val="00EF446A"/>
    <w:rsid w:val="00EF4479"/>
    <w:rsid w:val="00EF4997"/>
    <w:rsid w:val="00EF4A40"/>
    <w:rsid w:val="00EF4C1F"/>
    <w:rsid w:val="00EF4DA0"/>
    <w:rsid w:val="00EF4E73"/>
    <w:rsid w:val="00EF4F3E"/>
    <w:rsid w:val="00EF4F48"/>
    <w:rsid w:val="00EF5231"/>
    <w:rsid w:val="00EF5792"/>
    <w:rsid w:val="00EF5C95"/>
    <w:rsid w:val="00EF5DDC"/>
    <w:rsid w:val="00EF5F43"/>
    <w:rsid w:val="00EF6151"/>
    <w:rsid w:val="00EF66D3"/>
    <w:rsid w:val="00EF6CA4"/>
    <w:rsid w:val="00EF720B"/>
    <w:rsid w:val="00EF72FA"/>
    <w:rsid w:val="00EF731C"/>
    <w:rsid w:val="00EF7414"/>
    <w:rsid w:val="00EF74B2"/>
    <w:rsid w:val="00EF79BA"/>
    <w:rsid w:val="00F0080E"/>
    <w:rsid w:val="00F010D8"/>
    <w:rsid w:val="00F011BC"/>
    <w:rsid w:val="00F012E7"/>
    <w:rsid w:val="00F013F6"/>
    <w:rsid w:val="00F01D74"/>
    <w:rsid w:val="00F02583"/>
    <w:rsid w:val="00F02631"/>
    <w:rsid w:val="00F027CF"/>
    <w:rsid w:val="00F02BE4"/>
    <w:rsid w:val="00F0307C"/>
    <w:rsid w:val="00F03081"/>
    <w:rsid w:val="00F0380C"/>
    <w:rsid w:val="00F0386E"/>
    <w:rsid w:val="00F03CCE"/>
    <w:rsid w:val="00F041BB"/>
    <w:rsid w:val="00F04224"/>
    <w:rsid w:val="00F04494"/>
    <w:rsid w:val="00F046AF"/>
    <w:rsid w:val="00F04948"/>
    <w:rsid w:val="00F04C3A"/>
    <w:rsid w:val="00F050FC"/>
    <w:rsid w:val="00F05104"/>
    <w:rsid w:val="00F05393"/>
    <w:rsid w:val="00F05613"/>
    <w:rsid w:val="00F05AEA"/>
    <w:rsid w:val="00F05EF5"/>
    <w:rsid w:val="00F05F60"/>
    <w:rsid w:val="00F06244"/>
    <w:rsid w:val="00F065B9"/>
    <w:rsid w:val="00F066CC"/>
    <w:rsid w:val="00F06A56"/>
    <w:rsid w:val="00F06CB2"/>
    <w:rsid w:val="00F07058"/>
    <w:rsid w:val="00F0730C"/>
    <w:rsid w:val="00F079C4"/>
    <w:rsid w:val="00F07A5E"/>
    <w:rsid w:val="00F07C0F"/>
    <w:rsid w:val="00F07C46"/>
    <w:rsid w:val="00F07D04"/>
    <w:rsid w:val="00F07EB7"/>
    <w:rsid w:val="00F10099"/>
    <w:rsid w:val="00F100AD"/>
    <w:rsid w:val="00F10610"/>
    <w:rsid w:val="00F10668"/>
    <w:rsid w:val="00F10A16"/>
    <w:rsid w:val="00F10A37"/>
    <w:rsid w:val="00F10DAB"/>
    <w:rsid w:val="00F10F57"/>
    <w:rsid w:val="00F110A9"/>
    <w:rsid w:val="00F110D2"/>
    <w:rsid w:val="00F113D9"/>
    <w:rsid w:val="00F114D7"/>
    <w:rsid w:val="00F1269D"/>
    <w:rsid w:val="00F12925"/>
    <w:rsid w:val="00F12BEE"/>
    <w:rsid w:val="00F12C9E"/>
    <w:rsid w:val="00F1324A"/>
    <w:rsid w:val="00F13B99"/>
    <w:rsid w:val="00F14A5F"/>
    <w:rsid w:val="00F14A6F"/>
    <w:rsid w:val="00F14C31"/>
    <w:rsid w:val="00F154F4"/>
    <w:rsid w:val="00F15A6A"/>
    <w:rsid w:val="00F15B24"/>
    <w:rsid w:val="00F15D0F"/>
    <w:rsid w:val="00F162C3"/>
    <w:rsid w:val="00F1630A"/>
    <w:rsid w:val="00F16338"/>
    <w:rsid w:val="00F16365"/>
    <w:rsid w:val="00F1636D"/>
    <w:rsid w:val="00F1649D"/>
    <w:rsid w:val="00F16841"/>
    <w:rsid w:val="00F168E5"/>
    <w:rsid w:val="00F16919"/>
    <w:rsid w:val="00F169E2"/>
    <w:rsid w:val="00F16A32"/>
    <w:rsid w:val="00F16D1C"/>
    <w:rsid w:val="00F16D67"/>
    <w:rsid w:val="00F17005"/>
    <w:rsid w:val="00F1700C"/>
    <w:rsid w:val="00F1730B"/>
    <w:rsid w:val="00F1756A"/>
    <w:rsid w:val="00F17A63"/>
    <w:rsid w:val="00F20062"/>
    <w:rsid w:val="00F20468"/>
    <w:rsid w:val="00F20F1A"/>
    <w:rsid w:val="00F211C3"/>
    <w:rsid w:val="00F213EA"/>
    <w:rsid w:val="00F21664"/>
    <w:rsid w:val="00F2192E"/>
    <w:rsid w:val="00F219AF"/>
    <w:rsid w:val="00F21DD6"/>
    <w:rsid w:val="00F21E6C"/>
    <w:rsid w:val="00F221A2"/>
    <w:rsid w:val="00F22309"/>
    <w:rsid w:val="00F226B7"/>
    <w:rsid w:val="00F2281E"/>
    <w:rsid w:val="00F229AA"/>
    <w:rsid w:val="00F22A90"/>
    <w:rsid w:val="00F230DB"/>
    <w:rsid w:val="00F23145"/>
    <w:rsid w:val="00F233BB"/>
    <w:rsid w:val="00F23468"/>
    <w:rsid w:val="00F235AE"/>
    <w:rsid w:val="00F235B2"/>
    <w:rsid w:val="00F23A43"/>
    <w:rsid w:val="00F23B4C"/>
    <w:rsid w:val="00F23DFD"/>
    <w:rsid w:val="00F23F56"/>
    <w:rsid w:val="00F244C9"/>
    <w:rsid w:val="00F246D2"/>
    <w:rsid w:val="00F24C94"/>
    <w:rsid w:val="00F24CB1"/>
    <w:rsid w:val="00F2521E"/>
    <w:rsid w:val="00F2523B"/>
    <w:rsid w:val="00F254D2"/>
    <w:rsid w:val="00F25ABB"/>
    <w:rsid w:val="00F2650C"/>
    <w:rsid w:val="00F26527"/>
    <w:rsid w:val="00F2686B"/>
    <w:rsid w:val="00F26BA0"/>
    <w:rsid w:val="00F26BB1"/>
    <w:rsid w:val="00F26D8A"/>
    <w:rsid w:val="00F2798E"/>
    <w:rsid w:val="00F279F1"/>
    <w:rsid w:val="00F27A83"/>
    <w:rsid w:val="00F27E92"/>
    <w:rsid w:val="00F301DA"/>
    <w:rsid w:val="00F3049F"/>
    <w:rsid w:val="00F307A4"/>
    <w:rsid w:val="00F307AA"/>
    <w:rsid w:val="00F30890"/>
    <w:rsid w:val="00F308C0"/>
    <w:rsid w:val="00F30C4B"/>
    <w:rsid w:val="00F30EE8"/>
    <w:rsid w:val="00F3180C"/>
    <w:rsid w:val="00F3180E"/>
    <w:rsid w:val="00F31A00"/>
    <w:rsid w:val="00F31AC0"/>
    <w:rsid w:val="00F31E47"/>
    <w:rsid w:val="00F32C65"/>
    <w:rsid w:val="00F33760"/>
    <w:rsid w:val="00F339D1"/>
    <w:rsid w:val="00F33F46"/>
    <w:rsid w:val="00F343C3"/>
    <w:rsid w:val="00F343F3"/>
    <w:rsid w:val="00F344D1"/>
    <w:rsid w:val="00F3466C"/>
    <w:rsid w:val="00F348F4"/>
    <w:rsid w:val="00F34A58"/>
    <w:rsid w:val="00F34FD1"/>
    <w:rsid w:val="00F35102"/>
    <w:rsid w:val="00F355D0"/>
    <w:rsid w:val="00F3594B"/>
    <w:rsid w:val="00F35A4A"/>
    <w:rsid w:val="00F35CDA"/>
    <w:rsid w:val="00F36444"/>
    <w:rsid w:val="00F365AB"/>
    <w:rsid w:val="00F3689A"/>
    <w:rsid w:val="00F36B18"/>
    <w:rsid w:val="00F37034"/>
    <w:rsid w:val="00F37052"/>
    <w:rsid w:val="00F37204"/>
    <w:rsid w:val="00F37315"/>
    <w:rsid w:val="00F3796E"/>
    <w:rsid w:val="00F37A60"/>
    <w:rsid w:val="00F37C75"/>
    <w:rsid w:val="00F37DC4"/>
    <w:rsid w:val="00F37FB8"/>
    <w:rsid w:val="00F40226"/>
    <w:rsid w:val="00F40677"/>
    <w:rsid w:val="00F40770"/>
    <w:rsid w:val="00F40776"/>
    <w:rsid w:val="00F40FB5"/>
    <w:rsid w:val="00F41292"/>
    <w:rsid w:val="00F41458"/>
    <w:rsid w:val="00F41459"/>
    <w:rsid w:val="00F41717"/>
    <w:rsid w:val="00F41E2B"/>
    <w:rsid w:val="00F423E7"/>
    <w:rsid w:val="00F424DA"/>
    <w:rsid w:val="00F42790"/>
    <w:rsid w:val="00F42EEC"/>
    <w:rsid w:val="00F43240"/>
    <w:rsid w:val="00F43AF6"/>
    <w:rsid w:val="00F44685"/>
    <w:rsid w:val="00F44AA2"/>
    <w:rsid w:val="00F44B88"/>
    <w:rsid w:val="00F458E4"/>
    <w:rsid w:val="00F45D3A"/>
    <w:rsid w:val="00F45D63"/>
    <w:rsid w:val="00F46182"/>
    <w:rsid w:val="00F461B3"/>
    <w:rsid w:val="00F46448"/>
    <w:rsid w:val="00F46A85"/>
    <w:rsid w:val="00F46CDF"/>
    <w:rsid w:val="00F47821"/>
    <w:rsid w:val="00F4789F"/>
    <w:rsid w:val="00F47E6C"/>
    <w:rsid w:val="00F50B21"/>
    <w:rsid w:val="00F50D32"/>
    <w:rsid w:val="00F50DC7"/>
    <w:rsid w:val="00F50DD0"/>
    <w:rsid w:val="00F50F82"/>
    <w:rsid w:val="00F50FE7"/>
    <w:rsid w:val="00F510CE"/>
    <w:rsid w:val="00F51732"/>
    <w:rsid w:val="00F519AF"/>
    <w:rsid w:val="00F51B3D"/>
    <w:rsid w:val="00F52544"/>
    <w:rsid w:val="00F525DF"/>
    <w:rsid w:val="00F52755"/>
    <w:rsid w:val="00F52EA4"/>
    <w:rsid w:val="00F52EC6"/>
    <w:rsid w:val="00F5333D"/>
    <w:rsid w:val="00F534A2"/>
    <w:rsid w:val="00F536B7"/>
    <w:rsid w:val="00F54546"/>
    <w:rsid w:val="00F54611"/>
    <w:rsid w:val="00F54864"/>
    <w:rsid w:val="00F54ADF"/>
    <w:rsid w:val="00F54B3E"/>
    <w:rsid w:val="00F55198"/>
    <w:rsid w:val="00F551CE"/>
    <w:rsid w:val="00F559C9"/>
    <w:rsid w:val="00F55AE2"/>
    <w:rsid w:val="00F55B77"/>
    <w:rsid w:val="00F55BBA"/>
    <w:rsid w:val="00F55EBC"/>
    <w:rsid w:val="00F5609C"/>
    <w:rsid w:val="00F560A7"/>
    <w:rsid w:val="00F56AC8"/>
    <w:rsid w:val="00F5710F"/>
    <w:rsid w:val="00F57169"/>
    <w:rsid w:val="00F5720D"/>
    <w:rsid w:val="00F57404"/>
    <w:rsid w:val="00F574F7"/>
    <w:rsid w:val="00F5750B"/>
    <w:rsid w:val="00F57873"/>
    <w:rsid w:val="00F57AE7"/>
    <w:rsid w:val="00F57B66"/>
    <w:rsid w:val="00F57FD7"/>
    <w:rsid w:val="00F60509"/>
    <w:rsid w:val="00F607E3"/>
    <w:rsid w:val="00F60864"/>
    <w:rsid w:val="00F609FE"/>
    <w:rsid w:val="00F610FB"/>
    <w:rsid w:val="00F6120B"/>
    <w:rsid w:val="00F612E3"/>
    <w:rsid w:val="00F613EB"/>
    <w:rsid w:val="00F61429"/>
    <w:rsid w:val="00F61666"/>
    <w:rsid w:val="00F617B6"/>
    <w:rsid w:val="00F620A3"/>
    <w:rsid w:val="00F62167"/>
    <w:rsid w:val="00F622BD"/>
    <w:rsid w:val="00F62A20"/>
    <w:rsid w:val="00F62B4F"/>
    <w:rsid w:val="00F6311A"/>
    <w:rsid w:val="00F63C90"/>
    <w:rsid w:val="00F63CD0"/>
    <w:rsid w:val="00F640FE"/>
    <w:rsid w:val="00F64122"/>
    <w:rsid w:val="00F645B2"/>
    <w:rsid w:val="00F64871"/>
    <w:rsid w:val="00F64AD0"/>
    <w:rsid w:val="00F64E9E"/>
    <w:rsid w:val="00F6522B"/>
    <w:rsid w:val="00F6542F"/>
    <w:rsid w:val="00F655D7"/>
    <w:rsid w:val="00F655F5"/>
    <w:rsid w:val="00F65634"/>
    <w:rsid w:val="00F65CC9"/>
    <w:rsid w:val="00F65E98"/>
    <w:rsid w:val="00F6647C"/>
    <w:rsid w:val="00F668A7"/>
    <w:rsid w:val="00F672BC"/>
    <w:rsid w:val="00F674C6"/>
    <w:rsid w:val="00F676DD"/>
    <w:rsid w:val="00F678EC"/>
    <w:rsid w:val="00F67B36"/>
    <w:rsid w:val="00F67B7B"/>
    <w:rsid w:val="00F67D3C"/>
    <w:rsid w:val="00F67E42"/>
    <w:rsid w:val="00F7011E"/>
    <w:rsid w:val="00F7022C"/>
    <w:rsid w:val="00F70C7C"/>
    <w:rsid w:val="00F70CAF"/>
    <w:rsid w:val="00F70D1C"/>
    <w:rsid w:val="00F70EB8"/>
    <w:rsid w:val="00F70FD3"/>
    <w:rsid w:val="00F71205"/>
    <w:rsid w:val="00F71432"/>
    <w:rsid w:val="00F71462"/>
    <w:rsid w:val="00F7164A"/>
    <w:rsid w:val="00F71712"/>
    <w:rsid w:val="00F718A2"/>
    <w:rsid w:val="00F71971"/>
    <w:rsid w:val="00F721F7"/>
    <w:rsid w:val="00F723A4"/>
    <w:rsid w:val="00F72929"/>
    <w:rsid w:val="00F72C25"/>
    <w:rsid w:val="00F731F2"/>
    <w:rsid w:val="00F734F7"/>
    <w:rsid w:val="00F739F1"/>
    <w:rsid w:val="00F73FB9"/>
    <w:rsid w:val="00F740B3"/>
    <w:rsid w:val="00F74436"/>
    <w:rsid w:val="00F744FF"/>
    <w:rsid w:val="00F74E3C"/>
    <w:rsid w:val="00F7539C"/>
    <w:rsid w:val="00F759A7"/>
    <w:rsid w:val="00F75BF3"/>
    <w:rsid w:val="00F75FA6"/>
    <w:rsid w:val="00F760FB"/>
    <w:rsid w:val="00F7619A"/>
    <w:rsid w:val="00F7629B"/>
    <w:rsid w:val="00F7649A"/>
    <w:rsid w:val="00F764F7"/>
    <w:rsid w:val="00F76B20"/>
    <w:rsid w:val="00F76E13"/>
    <w:rsid w:val="00F7722B"/>
    <w:rsid w:val="00F773F0"/>
    <w:rsid w:val="00F7747B"/>
    <w:rsid w:val="00F77572"/>
    <w:rsid w:val="00F77714"/>
    <w:rsid w:val="00F77BE8"/>
    <w:rsid w:val="00F80152"/>
    <w:rsid w:val="00F80557"/>
    <w:rsid w:val="00F80A46"/>
    <w:rsid w:val="00F80FB7"/>
    <w:rsid w:val="00F81217"/>
    <w:rsid w:val="00F8123B"/>
    <w:rsid w:val="00F81369"/>
    <w:rsid w:val="00F81692"/>
    <w:rsid w:val="00F81A66"/>
    <w:rsid w:val="00F81ABB"/>
    <w:rsid w:val="00F81B0D"/>
    <w:rsid w:val="00F81E15"/>
    <w:rsid w:val="00F81EE9"/>
    <w:rsid w:val="00F823CD"/>
    <w:rsid w:val="00F8241B"/>
    <w:rsid w:val="00F82781"/>
    <w:rsid w:val="00F82A68"/>
    <w:rsid w:val="00F82E94"/>
    <w:rsid w:val="00F82F81"/>
    <w:rsid w:val="00F83195"/>
    <w:rsid w:val="00F83395"/>
    <w:rsid w:val="00F8352A"/>
    <w:rsid w:val="00F83799"/>
    <w:rsid w:val="00F83A74"/>
    <w:rsid w:val="00F8418D"/>
    <w:rsid w:val="00F8425E"/>
    <w:rsid w:val="00F842C8"/>
    <w:rsid w:val="00F84C77"/>
    <w:rsid w:val="00F85019"/>
    <w:rsid w:val="00F852A9"/>
    <w:rsid w:val="00F85523"/>
    <w:rsid w:val="00F85E61"/>
    <w:rsid w:val="00F8638A"/>
    <w:rsid w:val="00F86551"/>
    <w:rsid w:val="00F865A5"/>
    <w:rsid w:val="00F86A18"/>
    <w:rsid w:val="00F86F01"/>
    <w:rsid w:val="00F87905"/>
    <w:rsid w:val="00F87990"/>
    <w:rsid w:val="00F879B2"/>
    <w:rsid w:val="00F87B00"/>
    <w:rsid w:val="00F87E52"/>
    <w:rsid w:val="00F901EE"/>
    <w:rsid w:val="00F90B6B"/>
    <w:rsid w:val="00F90E65"/>
    <w:rsid w:val="00F90ECD"/>
    <w:rsid w:val="00F91198"/>
    <w:rsid w:val="00F9119B"/>
    <w:rsid w:val="00F9140B"/>
    <w:rsid w:val="00F917E5"/>
    <w:rsid w:val="00F91921"/>
    <w:rsid w:val="00F919F6"/>
    <w:rsid w:val="00F91B4D"/>
    <w:rsid w:val="00F91BBD"/>
    <w:rsid w:val="00F91E81"/>
    <w:rsid w:val="00F91FBB"/>
    <w:rsid w:val="00F921F2"/>
    <w:rsid w:val="00F9250C"/>
    <w:rsid w:val="00F92FB1"/>
    <w:rsid w:val="00F931DD"/>
    <w:rsid w:val="00F936CE"/>
    <w:rsid w:val="00F93B2D"/>
    <w:rsid w:val="00F93C16"/>
    <w:rsid w:val="00F93F42"/>
    <w:rsid w:val="00F93FC6"/>
    <w:rsid w:val="00F94068"/>
    <w:rsid w:val="00F9443D"/>
    <w:rsid w:val="00F94545"/>
    <w:rsid w:val="00F94776"/>
    <w:rsid w:val="00F94B09"/>
    <w:rsid w:val="00F94C4D"/>
    <w:rsid w:val="00F94D4E"/>
    <w:rsid w:val="00F96008"/>
    <w:rsid w:val="00F967C5"/>
    <w:rsid w:val="00F967E8"/>
    <w:rsid w:val="00F96C02"/>
    <w:rsid w:val="00F96C8F"/>
    <w:rsid w:val="00F96D03"/>
    <w:rsid w:val="00F96D04"/>
    <w:rsid w:val="00F97554"/>
    <w:rsid w:val="00F976C8"/>
    <w:rsid w:val="00F9779B"/>
    <w:rsid w:val="00F9780D"/>
    <w:rsid w:val="00F9786B"/>
    <w:rsid w:val="00F97917"/>
    <w:rsid w:val="00F97B4C"/>
    <w:rsid w:val="00FA01D6"/>
    <w:rsid w:val="00FA07A5"/>
    <w:rsid w:val="00FA0803"/>
    <w:rsid w:val="00FA0C3A"/>
    <w:rsid w:val="00FA0D1F"/>
    <w:rsid w:val="00FA0D87"/>
    <w:rsid w:val="00FA0D9A"/>
    <w:rsid w:val="00FA0DF7"/>
    <w:rsid w:val="00FA1265"/>
    <w:rsid w:val="00FA1475"/>
    <w:rsid w:val="00FA16A3"/>
    <w:rsid w:val="00FA1AB2"/>
    <w:rsid w:val="00FA1FDC"/>
    <w:rsid w:val="00FA20EC"/>
    <w:rsid w:val="00FA23E3"/>
    <w:rsid w:val="00FA2470"/>
    <w:rsid w:val="00FA280F"/>
    <w:rsid w:val="00FA28FD"/>
    <w:rsid w:val="00FA2D60"/>
    <w:rsid w:val="00FA2E85"/>
    <w:rsid w:val="00FA362B"/>
    <w:rsid w:val="00FA36E4"/>
    <w:rsid w:val="00FA3CFC"/>
    <w:rsid w:val="00FA4059"/>
    <w:rsid w:val="00FA5023"/>
    <w:rsid w:val="00FA50D3"/>
    <w:rsid w:val="00FA53E1"/>
    <w:rsid w:val="00FA56BB"/>
    <w:rsid w:val="00FA5794"/>
    <w:rsid w:val="00FA582E"/>
    <w:rsid w:val="00FA5889"/>
    <w:rsid w:val="00FA6035"/>
    <w:rsid w:val="00FA61BC"/>
    <w:rsid w:val="00FA64B6"/>
    <w:rsid w:val="00FA6AC7"/>
    <w:rsid w:val="00FA6FC1"/>
    <w:rsid w:val="00FA7376"/>
    <w:rsid w:val="00FA7795"/>
    <w:rsid w:val="00FA7D13"/>
    <w:rsid w:val="00FA7EC2"/>
    <w:rsid w:val="00FB0189"/>
    <w:rsid w:val="00FB01BB"/>
    <w:rsid w:val="00FB0588"/>
    <w:rsid w:val="00FB0A03"/>
    <w:rsid w:val="00FB0AA9"/>
    <w:rsid w:val="00FB1011"/>
    <w:rsid w:val="00FB115B"/>
    <w:rsid w:val="00FB15A0"/>
    <w:rsid w:val="00FB16BB"/>
    <w:rsid w:val="00FB1984"/>
    <w:rsid w:val="00FB1D36"/>
    <w:rsid w:val="00FB1ED5"/>
    <w:rsid w:val="00FB2494"/>
    <w:rsid w:val="00FB250F"/>
    <w:rsid w:val="00FB2694"/>
    <w:rsid w:val="00FB2C70"/>
    <w:rsid w:val="00FB30C1"/>
    <w:rsid w:val="00FB3291"/>
    <w:rsid w:val="00FB3363"/>
    <w:rsid w:val="00FB3505"/>
    <w:rsid w:val="00FB377C"/>
    <w:rsid w:val="00FB3827"/>
    <w:rsid w:val="00FB3976"/>
    <w:rsid w:val="00FB3A75"/>
    <w:rsid w:val="00FB3BA6"/>
    <w:rsid w:val="00FB3E49"/>
    <w:rsid w:val="00FB4D2F"/>
    <w:rsid w:val="00FB5413"/>
    <w:rsid w:val="00FB5543"/>
    <w:rsid w:val="00FB57BA"/>
    <w:rsid w:val="00FB5A51"/>
    <w:rsid w:val="00FB5BEA"/>
    <w:rsid w:val="00FB5CC8"/>
    <w:rsid w:val="00FB5D68"/>
    <w:rsid w:val="00FB64C7"/>
    <w:rsid w:val="00FB6D27"/>
    <w:rsid w:val="00FB7148"/>
    <w:rsid w:val="00FB74DE"/>
    <w:rsid w:val="00FB7CB5"/>
    <w:rsid w:val="00FC020A"/>
    <w:rsid w:val="00FC04BF"/>
    <w:rsid w:val="00FC06DF"/>
    <w:rsid w:val="00FC0BBB"/>
    <w:rsid w:val="00FC12A5"/>
    <w:rsid w:val="00FC138C"/>
    <w:rsid w:val="00FC1571"/>
    <w:rsid w:val="00FC15C5"/>
    <w:rsid w:val="00FC1702"/>
    <w:rsid w:val="00FC1811"/>
    <w:rsid w:val="00FC18E5"/>
    <w:rsid w:val="00FC20D0"/>
    <w:rsid w:val="00FC21D2"/>
    <w:rsid w:val="00FC2559"/>
    <w:rsid w:val="00FC25A2"/>
    <w:rsid w:val="00FC2A58"/>
    <w:rsid w:val="00FC2AE0"/>
    <w:rsid w:val="00FC2D79"/>
    <w:rsid w:val="00FC2F90"/>
    <w:rsid w:val="00FC31AF"/>
    <w:rsid w:val="00FC3BEA"/>
    <w:rsid w:val="00FC4131"/>
    <w:rsid w:val="00FC4307"/>
    <w:rsid w:val="00FC4507"/>
    <w:rsid w:val="00FC4B8B"/>
    <w:rsid w:val="00FC4CA7"/>
    <w:rsid w:val="00FC5074"/>
    <w:rsid w:val="00FC535E"/>
    <w:rsid w:val="00FC53D5"/>
    <w:rsid w:val="00FC5659"/>
    <w:rsid w:val="00FC6137"/>
    <w:rsid w:val="00FC61D8"/>
    <w:rsid w:val="00FC64BD"/>
    <w:rsid w:val="00FC67C3"/>
    <w:rsid w:val="00FC681A"/>
    <w:rsid w:val="00FC6C2B"/>
    <w:rsid w:val="00FC6C43"/>
    <w:rsid w:val="00FC6C51"/>
    <w:rsid w:val="00FC6CCC"/>
    <w:rsid w:val="00FC6EFE"/>
    <w:rsid w:val="00FC751B"/>
    <w:rsid w:val="00FC7C71"/>
    <w:rsid w:val="00FD07F8"/>
    <w:rsid w:val="00FD08C9"/>
    <w:rsid w:val="00FD1207"/>
    <w:rsid w:val="00FD1359"/>
    <w:rsid w:val="00FD1DF5"/>
    <w:rsid w:val="00FD1E79"/>
    <w:rsid w:val="00FD27A4"/>
    <w:rsid w:val="00FD3250"/>
    <w:rsid w:val="00FD3838"/>
    <w:rsid w:val="00FD3BF3"/>
    <w:rsid w:val="00FD3DB7"/>
    <w:rsid w:val="00FD3E5E"/>
    <w:rsid w:val="00FD4103"/>
    <w:rsid w:val="00FD4240"/>
    <w:rsid w:val="00FD444E"/>
    <w:rsid w:val="00FD48F2"/>
    <w:rsid w:val="00FD492B"/>
    <w:rsid w:val="00FD49F3"/>
    <w:rsid w:val="00FD4AD2"/>
    <w:rsid w:val="00FD4B99"/>
    <w:rsid w:val="00FD4FAC"/>
    <w:rsid w:val="00FD52A3"/>
    <w:rsid w:val="00FD52E4"/>
    <w:rsid w:val="00FD56E3"/>
    <w:rsid w:val="00FD5AE0"/>
    <w:rsid w:val="00FD5CA4"/>
    <w:rsid w:val="00FD5F80"/>
    <w:rsid w:val="00FD63C5"/>
    <w:rsid w:val="00FD668D"/>
    <w:rsid w:val="00FD6F8F"/>
    <w:rsid w:val="00FD7035"/>
    <w:rsid w:val="00FD7278"/>
    <w:rsid w:val="00FD7C6F"/>
    <w:rsid w:val="00FD7D4D"/>
    <w:rsid w:val="00FD7D8F"/>
    <w:rsid w:val="00FE0320"/>
    <w:rsid w:val="00FE0647"/>
    <w:rsid w:val="00FE08D3"/>
    <w:rsid w:val="00FE0B35"/>
    <w:rsid w:val="00FE0C49"/>
    <w:rsid w:val="00FE1040"/>
    <w:rsid w:val="00FE116C"/>
    <w:rsid w:val="00FE1A24"/>
    <w:rsid w:val="00FE1C5B"/>
    <w:rsid w:val="00FE1C6B"/>
    <w:rsid w:val="00FE1E45"/>
    <w:rsid w:val="00FE2135"/>
    <w:rsid w:val="00FE25D6"/>
    <w:rsid w:val="00FE2E8C"/>
    <w:rsid w:val="00FE3B10"/>
    <w:rsid w:val="00FE3F7F"/>
    <w:rsid w:val="00FE4371"/>
    <w:rsid w:val="00FE46A5"/>
    <w:rsid w:val="00FE4A37"/>
    <w:rsid w:val="00FE4B41"/>
    <w:rsid w:val="00FE4C51"/>
    <w:rsid w:val="00FE4CF7"/>
    <w:rsid w:val="00FE4D6A"/>
    <w:rsid w:val="00FE4EB9"/>
    <w:rsid w:val="00FE50FD"/>
    <w:rsid w:val="00FE5457"/>
    <w:rsid w:val="00FE54F2"/>
    <w:rsid w:val="00FE5ADC"/>
    <w:rsid w:val="00FE5C1A"/>
    <w:rsid w:val="00FE5C71"/>
    <w:rsid w:val="00FE5E2A"/>
    <w:rsid w:val="00FE5E97"/>
    <w:rsid w:val="00FE607B"/>
    <w:rsid w:val="00FE62B4"/>
    <w:rsid w:val="00FE690C"/>
    <w:rsid w:val="00FE777F"/>
    <w:rsid w:val="00FE7A0E"/>
    <w:rsid w:val="00FE7CC8"/>
    <w:rsid w:val="00FF0656"/>
    <w:rsid w:val="00FF0889"/>
    <w:rsid w:val="00FF09CD"/>
    <w:rsid w:val="00FF0D2A"/>
    <w:rsid w:val="00FF0FE9"/>
    <w:rsid w:val="00FF125E"/>
    <w:rsid w:val="00FF1938"/>
    <w:rsid w:val="00FF1F27"/>
    <w:rsid w:val="00FF1FC4"/>
    <w:rsid w:val="00FF2061"/>
    <w:rsid w:val="00FF2100"/>
    <w:rsid w:val="00FF2457"/>
    <w:rsid w:val="00FF25D8"/>
    <w:rsid w:val="00FF2644"/>
    <w:rsid w:val="00FF2893"/>
    <w:rsid w:val="00FF2CB9"/>
    <w:rsid w:val="00FF2E3F"/>
    <w:rsid w:val="00FF2F99"/>
    <w:rsid w:val="00FF30B3"/>
    <w:rsid w:val="00FF3355"/>
    <w:rsid w:val="00FF361D"/>
    <w:rsid w:val="00FF3625"/>
    <w:rsid w:val="00FF3AA5"/>
    <w:rsid w:val="00FF3E00"/>
    <w:rsid w:val="00FF432D"/>
    <w:rsid w:val="00FF4621"/>
    <w:rsid w:val="00FF46B4"/>
    <w:rsid w:val="00FF4768"/>
    <w:rsid w:val="00FF4CA3"/>
    <w:rsid w:val="00FF4FFC"/>
    <w:rsid w:val="00FF5034"/>
    <w:rsid w:val="00FF52A3"/>
    <w:rsid w:val="00FF5436"/>
    <w:rsid w:val="00FF5667"/>
    <w:rsid w:val="00FF59AB"/>
    <w:rsid w:val="00FF5B5B"/>
    <w:rsid w:val="00FF5DCB"/>
    <w:rsid w:val="00FF63C8"/>
    <w:rsid w:val="00FF6402"/>
    <w:rsid w:val="00FF67BB"/>
    <w:rsid w:val="00FF68E7"/>
    <w:rsid w:val="00FF6B4F"/>
    <w:rsid w:val="00FF6C3D"/>
    <w:rsid w:val="00FF6E75"/>
    <w:rsid w:val="00FF76B0"/>
    <w:rsid w:val="00FF7756"/>
    <w:rsid w:val="00FF7896"/>
    <w:rsid w:val="02524672"/>
    <w:rsid w:val="027409D8"/>
    <w:rsid w:val="02F31862"/>
    <w:rsid w:val="053A132C"/>
    <w:rsid w:val="05C96B01"/>
    <w:rsid w:val="0684379E"/>
    <w:rsid w:val="06C36AB7"/>
    <w:rsid w:val="070A04EB"/>
    <w:rsid w:val="0A355B0A"/>
    <w:rsid w:val="0BEC5D20"/>
    <w:rsid w:val="0C404EDA"/>
    <w:rsid w:val="0D845A01"/>
    <w:rsid w:val="0EAF5890"/>
    <w:rsid w:val="14D96A3A"/>
    <w:rsid w:val="14E0457C"/>
    <w:rsid w:val="155C2753"/>
    <w:rsid w:val="16DA732C"/>
    <w:rsid w:val="18302C19"/>
    <w:rsid w:val="19C847B6"/>
    <w:rsid w:val="261F1929"/>
    <w:rsid w:val="26B71A1B"/>
    <w:rsid w:val="2AB72AB5"/>
    <w:rsid w:val="2D8D4329"/>
    <w:rsid w:val="313C51D5"/>
    <w:rsid w:val="313D6BC8"/>
    <w:rsid w:val="320C5D75"/>
    <w:rsid w:val="325544C0"/>
    <w:rsid w:val="33FF6F49"/>
    <w:rsid w:val="35CC0DD0"/>
    <w:rsid w:val="36203947"/>
    <w:rsid w:val="3A147940"/>
    <w:rsid w:val="43D44CBD"/>
    <w:rsid w:val="453D2662"/>
    <w:rsid w:val="47CE0060"/>
    <w:rsid w:val="49513088"/>
    <w:rsid w:val="49A96A85"/>
    <w:rsid w:val="4DE4260C"/>
    <w:rsid w:val="4F630E53"/>
    <w:rsid w:val="506371B6"/>
    <w:rsid w:val="51D83DDE"/>
    <w:rsid w:val="523B1F6C"/>
    <w:rsid w:val="52E741F1"/>
    <w:rsid w:val="548B7388"/>
    <w:rsid w:val="54D03207"/>
    <w:rsid w:val="55002119"/>
    <w:rsid w:val="58A67E21"/>
    <w:rsid w:val="58E722AA"/>
    <w:rsid w:val="5C0D7610"/>
    <w:rsid w:val="5C670BE7"/>
    <w:rsid w:val="5F91586F"/>
    <w:rsid w:val="621F2F65"/>
    <w:rsid w:val="680964FD"/>
    <w:rsid w:val="6834486B"/>
    <w:rsid w:val="687E2D15"/>
    <w:rsid w:val="6D120AC5"/>
    <w:rsid w:val="6F672065"/>
    <w:rsid w:val="6F9237F6"/>
    <w:rsid w:val="73F146B2"/>
    <w:rsid w:val="7778132F"/>
    <w:rsid w:val="7C5312D2"/>
    <w:rsid w:val="7F38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32B8850"/>
  <w15:docId w15:val="{0A6C29A7-FE04-485B-BB74-BD4101638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unhideWhenUsed="1" w:qFormat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uiPriority="0" w:unhideWhenUsed="1" w:qFormat="1"/>
    <w:lsdException w:name="endnote reference" w:uiPriority="0" w:unhideWhenUsed="1" w:qFormat="1"/>
    <w:lsdException w:name="endnote text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semiHidden="1" w:unhideWhenUsed="1"/>
    <w:lsdException w:name="List Number" w:semiHidden="1" w:unhideWhenUsed="1"/>
    <w:lsdException w:name="List 2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/>
    <w:lsdException w:name="Medium Shading 2 Accent 5" w:uiPriority="64" w:qFormat="1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4E3C"/>
    <w:rPr>
      <w:rFonts w:eastAsia="Times New Roman"/>
      <w:sz w:val="24"/>
      <w:szCs w:val="24"/>
      <w:lang w:eastAsia="en-US"/>
    </w:rPr>
  </w:style>
  <w:style w:type="paragraph" w:styleId="1">
    <w:name w:val="heading 1"/>
    <w:basedOn w:val="a"/>
    <w:next w:val="a0"/>
    <w:link w:val="10"/>
    <w:uiPriority w:val="9"/>
    <w:qFormat/>
    <w:rsid w:val="00F74E3C"/>
    <w:pPr>
      <w:keepNext/>
      <w:spacing w:before="240" w:after="24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rsid w:val="00F74E3C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rsid w:val="00F74E3C"/>
    <w:pPr>
      <w:keepNext/>
      <w:keepLines/>
      <w:numPr>
        <w:numId w:val="1"/>
      </w:numPr>
      <w:spacing w:before="120" w:after="180"/>
      <w:outlineLvl w:val="2"/>
    </w:pPr>
    <w:rPr>
      <w:rFonts w:ascii="Arial" w:eastAsia="宋体" w:hAnsi="Arial"/>
      <w:b/>
      <w:bCs/>
      <w:sz w:val="21"/>
      <w:szCs w:val="26"/>
    </w:rPr>
  </w:style>
  <w:style w:type="paragraph" w:styleId="4">
    <w:name w:val="heading 4"/>
    <w:basedOn w:val="a"/>
    <w:next w:val="a"/>
    <w:qFormat/>
    <w:rsid w:val="00F74E3C"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0"/>
    <w:qFormat/>
    <w:rsid w:val="00F74E3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rsid w:val="00F74E3C"/>
    <w:pPr>
      <w:spacing w:after="120"/>
      <w:jc w:val="both"/>
    </w:pPr>
    <w:rPr>
      <w:rFonts w:ascii="Times" w:eastAsia="宋体" w:hAnsi="Times"/>
      <w:sz w:val="20"/>
    </w:rPr>
  </w:style>
  <w:style w:type="paragraph" w:styleId="a5">
    <w:name w:val="annotation subject"/>
    <w:basedOn w:val="a6"/>
    <w:next w:val="a6"/>
    <w:semiHidden/>
    <w:qFormat/>
    <w:rsid w:val="00F74E3C"/>
    <w:rPr>
      <w:b/>
      <w:bCs/>
    </w:rPr>
  </w:style>
  <w:style w:type="paragraph" w:styleId="a6">
    <w:name w:val="annotation text"/>
    <w:basedOn w:val="a"/>
    <w:link w:val="a7"/>
    <w:uiPriority w:val="99"/>
    <w:qFormat/>
    <w:rsid w:val="00F74E3C"/>
    <w:rPr>
      <w:sz w:val="20"/>
      <w:szCs w:val="20"/>
    </w:rPr>
  </w:style>
  <w:style w:type="paragraph" w:styleId="a8">
    <w:name w:val="caption"/>
    <w:aliases w:val="cap,cap Char,Caption Char,Caption Char1 Char,cap Char Char1,Caption Char Char1 Char,cap Char2"/>
    <w:basedOn w:val="a"/>
    <w:next w:val="a"/>
    <w:link w:val="a9"/>
    <w:qFormat/>
    <w:rsid w:val="00F74E3C"/>
    <w:pPr>
      <w:spacing w:before="120" w:after="120"/>
    </w:pPr>
    <w:rPr>
      <w:b/>
      <w:bCs/>
      <w:sz w:val="20"/>
      <w:szCs w:val="20"/>
    </w:rPr>
  </w:style>
  <w:style w:type="paragraph" w:styleId="aa">
    <w:name w:val="Document Map"/>
    <w:basedOn w:val="a"/>
    <w:semiHidden/>
    <w:qFormat/>
    <w:rsid w:val="00F74E3C"/>
    <w:pPr>
      <w:shd w:val="clear" w:color="auto" w:fill="000080"/>
    </w:pPr>
  </w:style>
  <w:style w:type="paragraph" w:styleId="3">
    <w:name w:val="List Number 3"/>
    <w:basedOn w:val="a"/>
    <w:qFormat/>
    <w:rsid w:val="00F74E3C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21">
    <w:name w:val="List 2"/>
    <w:basedOn w:val="a"/>
    <w:qFormat/>
    <w:rsid w:val="00F74E3C"/>
    <w:pPr>
      <w:ind w:leftChars="200" w:left="100" w:hangingChars="200" w:hanging="200"/>
    </w:pPr>
  </w:style>
  <w:style w:type="paragraph" w:styleId="ab">
    <w:name w:val="endnote text"/>
    <w:basedOn w:val="a"/>
    <w:link w:val="ac"/>
    <w:qFormat/>
    <w:rsid w:val="00F74E3C"/>
    <w:pPr>
      <w:snapToGrid w:val="0"/>
    </w:pPr>
  </w:style>
  <w:style w:type="paragraph" w:styleId="ad">
    <w:name w:val="Balloon Text"/>
    <w:basedOn w:val="a"/>
    <w:semiHidden/>
    <w:qFormat/>
    <w:rsid w:val="00F74E3C"/>
    <w:rPr>
      <w:rFonts w:ascii="Arial" w:eastAsia="MS Gothic" w:hAnsi="Arial"/>
      <w:sz w:val="18"/>
      <w:szCs w:val="18"/>
    </w:rPr>
  </w:style>
  <w:style w:type="paragraph" w:styleId="ae">
    <w:name w:val="footer"/>
    <w:basedOn w:val="a"/>
    <w:link w:val="af"/>
    <w:uiPriority w:val="99"/>
    <w:qFormat/>
    <w:rsid w:val="00F74E3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0">
    <w:name w:val="header"/>
    <w:basedOn w:val="a"/>
    <w:link w:val="af1"/>
    <w:qFormat/>
    <w:rsid w:val="00F74E3C"/>
    <w:pPr>
      <w:tabs>
        <w:tab w:val="left" w:pos="2552"/>
      </w:tabs>
    </w:pPr>
    <w:rPr>
      <w:rFonts w:ascii="Arial" w:hAnsi="Arial"/>
      <w:b/>
      <w:sz w:val="20"/>
    </w:rPr>
  </w:style>
  <w:style w:type="paragraph" w:styleId="af2">
    <w:name w:val="List"/>
    <w:basedOn w:val="a"/>
    <w:qFormat/>
    <w:rsid w:val="00F74E3C"/>
    <w:pPr>
      <w:ind w:left="200" w:hangingChars="200" w:hanging="200"/>
    </w:pPr>
  </w:style>
  <w:style w:type="paragraph" w:styleId="af3">
    <w:name w:val="footnote text"/>
    <w:basedOn w:val="a"/>
    <w:link w:val="af4"/>
    <w:qFormat/>
    <w:rsid w:val="00F74E3C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f5">
    <w:name w:val="Normal (Web)"/>
    <w:basedOn w:val="a"/>
    <w:uiPriority w:val="99"/>
    <w:unhideWhenUsed/>
    <w:qFormat/>
    <w:rsid w:val="00F74E3C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styleId="af6">
    <w:name w:val="endnote reference"/>
    <w:qFormat/>
    <w:rsid w:val="00F74E3C"/>
    <w:rPr>
      <w:vertAlign w:val="superscript"/>
    </w:rPr>
  </w:style>
  <w:style w:type="character" w:styleId="af7">
    <w:name w:val="page number"/>
    <w:basedOn w:val="a1"/>
    <w:qFormat/>
    <w:rsid w:val="00F74E3C"/>
  </w:style>
  <w:style w:type="character" w:styleId="af8">
    <w:name w:val="Emphasis"/>
    <w:basedOn w:val="a1"/>
    <w:uiPriority w:val="20"/>
    <w:qFormat/>
    <w:rsid w:val="00F74E3C"/>
    <w:rPr>
      <w:i/>
      <w:iCs/>
    </w:rPr>
  </w:style>
  <w:style w:type="character" w:styleId="af9">
    <w:name w:val="Hyperlink"/>
    <w:uiPriority w:val="99"/>
    <w:qFormat/>
    <w:rsid w:val="00F74E3C"/>
    <w:rPr>
      <w:color w:val="0000FF"/>
      <w:u w:val="single"/>
    </w:rPr>
  </w:style>
  <w:style w:type="character" w:styleId="afa">
    <w:name w:val="annotation reference"/>
    <w:uiPriority w:val="99"/>
    <w:semiHidden/>
    <w:qFormat/>
    <w:rsid w:val="00F74E3C"/>
    <w:rPr>
      <w:sz w:val="16"/>
      <w:szCs w:val="16"/>
    </w:rPr>
  </w:style>
  <w:style w:type="character" w:styleId="afb">
    <w:name w:val="footnote reference"/>
    <w:qFormat/>
    <w:rsid w:val="00F74E3C"/>
    <w:rPr>
      <w:position w:val="6"/>
      <w:sz w:val="18"/>
    </w:rPr>
  </w:style>
  <w:style w:type="table" w:styleId="afc">
    <w:name w:val="Table Grid"/>
    <w:basedOn w:val="a2"/>
    <w:uiPriority w:val="39"/>
    <w:qFormat/>
    <w:rsid w:val="00F74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d">
    <w:name w:val="Table Elegant"/>
    <w:basedOn w:val="a2"/>
    <w:qFormat/>
    <w:rsid w:val="00F74E3C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">
    <w:name w:val="Table Classic 1"/>
    <w:basedOn w:val="a2"/>
    <w:qFormat/>
    <w:rsid w:val="00F74E3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5">
    <w:name w:val="Light Shading Accent 5"/>
    <w:basedOn w:val="a2"/>
    <w:uiPriority w:val="60"/>
    <w:qFormat/>
    <w:rsid w:val="00F74E3C"/>
    <w:rPr>
      <w:color w:val="31849B"/>
    </w:rPr>
    <w:tblPr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50">
    <w:name w:val="Light List Accent 5"/>
    <w:basedOn w:val="a2"/>
    <w:uiPriority w:val="61"/>
    <w:qFormat/>
    <w:rsid w:val="00F74E3C"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51">
    <w:name w:val="Light Grid Accent 5"/>
    <w:basedOn w:val="a2"/>
    <w:uiPriority w:val="62"/>
    <w:qFormat/>
    <w:rsid w:val="00F74E3C"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2-5">
    <w:name w:val="Medium Shading 2 Accent 5"/>
    <w:basedOn w:val="a2"/>
    <w:uiPriority w:val="64"/>
    <w:qFormat/>
    <w:rsid w:val="00F74E3C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-1">
    <w:name w:val="Medium Grid 3 Accent 1"/>
    <w:basedOn w:val="a2"/>
    <w:uiPriority w:val="69"/>
    <w:qFormat/>
    <w:rsid w:val="00F74E3C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character" w:customStyle="1" w:styleId="31">
    <w:name w:val="标题 3 字符"/>
    <w:link w:val="30"/>
    <w:qFormat/>
    <w:rsid w:val="00F74E3C"/>
    <w:rPr>
      <w:rFonts w:ascii="Arial" w:hAnsi="Arial"/>
      <w:b/>
      <w:bCs/>
      <w:sz w:val="21"/>
      <w:szCs w:val="26"/>
      <w:lang w:eastAsia="en-US"/>
    </w:rPr>
  </w:style>
  <w:style w:type="paragraph" w:customStyle="1" w:styleId="CharChar16">
    <w:name w:val="Char Char16"/>
    <w:basedOn w:val="aa"/>
    <w:qFormat/>
    <w:rsid w:val="00F74E3C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rsid w:val="00F74E3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a4">
    <w:name w:val="正文文本 字符"/>
    <w:link w:val="a0"/>
    <w:qFormat/>
    <w:rsid w:val="00F74E3C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rsid w:val="00F74E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4">
    <w:name w:val="脚注文本 字符"/>
    <w:link w:val="af3"/>
    <w:qFormat/>
    <w:rsid w:val="00F74E3C"/>
    <w:rPr>
      <w:rFonts w:eastAsia="宋体"/>
      <w:sz w:val="22"/>
      <w:lang w:val="en-GB" w:eastAsia="en-US"/>
    </w:rPr>
  </w:style>
  <w:style w:type="character" w:customStyle="1" w:styleId="ac">
    <w:name w:val="尾注文本 字符"/>
    <w:link w:val="ab"/>
    <w:qFormat/>
    <w:rsid w:val="00F74E3C"/>
    <w:rPr>
      <w:rFonts w:eastAsia="Times New Roman"/>
      <w:sz w:val="24"/>
      <w:szCs w:val="24"/>
      <w:lang w:eastAsia="en-US"/>
    </w:rPr>
  </w:style>
  <w:style w:type="paragraph" w:customStyle="1" w:styleId="-11">
    <w:name w:val="彩色底纹 - 着色 11"/>
    <w:hidden/>
    <w:uiPriority w:val="99"/>
    <w:semiHidden/>
    <w:qFormat/>
    <w:rsid w:val="00F74E3C"/>
    <w:rPr>
      <w:rFonts w:eastAsia="Times New Roman"/>
      <w:sz w:val="24"/>
      <w:szCs w:val="24"/>
      <w:lang w:eastAsia="en-US"/>
    </w:rPr>
  </w:style>
  <w:style w:type="character" w:customStyle="1" w:styleId="af">
    <w:name w:val="页脚 字符"/>
    <w:link w:val="ae"/>
    <w:uiPriority w:val="99"/>
    <w:qFormat/>
    <w:rsid w:val="00F74E3C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rsid w:val="00F74E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rsid w:val="00F74E3C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rsid w:val="00F74E3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sid w:val="00F74E3C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sid w:val="00F74E3C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rsid w:val="00F74E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sid w:val="00F74E3C"/>
    <w:rPr>
      <w:rFonts w:eastAsia="Batang"/>
      <w:b/>
      <w:sz w:val="24"/>
      <w:lang w:val="en-GB" w:eastAsia="en-US"/>
    </w:rPr>
  </w:style>
  <w:style w:type="paragraph" w:customStyle="1" w:styleId="-110">
    <w:name w:val="彩色列表 - 着色 11"/>
    <w:basedOn w:val="a"/>
    <w:uiPriority w:val="34"/>
    <w:qFormat/>
    <w:rsid w:val="00F74E3C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rsid w:val="00F74E3C"/>
    <w:pPr>
      <w:jc w:val="both"/>
    </w:pPr>
    <w:rPr>
      <w:sz w:val="16"/>
      <w:szCs w:val="20"/>
    </w:rPr>
  </w:style>
  <w:style w:type="character" w:customStyle="1" w:styleId="50">
    <w:name w:val="标题 5 字符"/>
    <w:link w:val="5"/>
    <w:semiHidden/>
    <w:qFormat/>
    <w:rsid w:val="00F74E3C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qFormat/>
    <w:rsid w:val="00F74E3C"/>
    <w:rPr>
      <w:b/>
    </w:rPr>
  </w:style>
  <w:style w:type="paragraph" w:customStyle="1" w:styleId="TAC">
    <w:name w:val="TAC"/>
    <w:basedOn w:val="a"/>
    <w:link w:val="TACChar"/>
    <w:qFormat/>
    <w:rsid w:val="00F74E3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a9">
    <w:name w:val="题注 字符"/>
    <w:aliases w:val="cap 字符,cap Char 字符,Caption Char 字符,Caption Char1 Char 字符,cap Char Char1 字符,Caption Char Char1 Char 字符,cap Char2 字符"/>
    <w:link w:val="a8"/>
    <w:qFormat/>
    <w:rsid w:val="00F74E3C"/>
    <w:rPr>
      <w:rFonts w:eastAsia="Times New Roman"/>
      <w:b/>
      <w:bCs/>
      <w:lang w:eastAsia="en-US"/>
    </w:rPr>
  </w:style>
  <w:style w:type="paragraph" w:customStyle="1" w:styleId="address">
    <w:name w:val="address"/>
    <w:qFormat/>
    <w:rsid w:val="00F74E3C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rsid w:val="00F74E3C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1">
    <w:name w:val="B1"/>
    <w:basedOn w:val="af2"/>
    <w:link w:val="B10"/>
    <w:qFormat/>
    <w:rsid w:val="00F74E3C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rFonts w:eastAsia="宋体"/>
      <w:sz w:val="20"/>
      <w:szCs w:val="20"/>
      <w:lang w:val="en-GB" w:eastAsia="en-GB"/>
    </w:rPr>
  </w:style>
  <w:style w:type="paragraph" w:customStyle="1" w:styleId="B2">
    <w:name w:val="B2"/>
    <w:basedOn w:val="21"/>
    <w:qFormat/>
    <w:rsid w:val="00F74E3C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qFormat/>
    <w:rsid w:val="00F74E3C"/>
    <w:rPr>
      <w:lang w:val="en-GB" w:eastAsia="en-GB" w:bidi="ar-SA"/>
    </w:rPr>
  </w:style>
  <w:style w:type="paragraph" w:customStyle="1" w:styleId="TH">
    <w:name w:val="TH"/>
    <w:basedOn w:val="a"/>
    <w:link w:val="THChar"/>
    <w:qFormat/>
    <w:rsid w:val="00F74E3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F74E3C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rsid w:val="00F74E3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GB"/>
    </w:rPr>
  </w:style>
  <w:style w:type="paragraph" w:customStyle="1" w:styleId="EX">
    <w:name w:val="EX"/>
    <w:basedOn w:val="a"/>
    <w:qFormat/>
    <w:rsid w:val="00F74E3C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PL">
    <w:name w:val="PL"/>
    <w:link w:val="PLChar"/>
    <w:qFormat/>
    <w:rsid w:val="00F74E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val="en-GB" w:eastAsia="ja-JP"/>
    </w:rPr>
  </w:style>
  <w:style w:type="character" w:customStyle="1" w:styleId="PLChar">
    <w:name w:val="PL Char"/>
    <w:link w:val="PL"/>
    <w:qFormat/>
    <w:rsid w:val="00F74E3C"/>
    <w:rPr>
      <w:rFonts w:ascii="Courier New" w:hAnsi="Courier New"/>
      <w:sz w:val="16"/>
      <w:lang w:val="en-GB" w:eastAsia="ja-JP" w:bidi="ar-SA"/>
    </w:rPr>
  </w:style>
  <w:style w:type="paragraph" w:customStyle="1" w:styleId="References">
    <w:name w:val="References"/>
    <w:basedOn w:val="a"/>
    <w:qFormat/>
    <w:rsid w:val="00F74E3C"/>
    <w:pPr>
      <w:numPr>
        <w:numId w:val="5"/>
      </w:numPr>
      <w:autoSpaceDE w:val="0"/>
      <w:autoSpaceDN w:val="0"/>
      <w:spacing w:after="60"/>
      <w:jc w:val="both"/>
    </w:pPr>
    <w:rPr>
      <w:rFonts w:eastAsia="宋体"/>
      <w:sz w:val="22"/>
      <w:szCs w:val="16"/>
    </w:rPr>
  </w:style>
  <w:style w:type="character" w:customStyle="1" w:styleId="af1">
    <w:name w:val="页眉 字符"/>
    <w:link w:val="af0"/>
    <w:qFormat/>
    <w:locked/>
    <w:rsid w:val="00F74E3C"/>
    <w:rPr>
      <w:rFonts w:ascii="Arial" w:eastAsia="Times New Roman" w:hAnsi="Arial"/>
      <w:b/>
      <w:szCs w:val="24"/>
      <w:lang w:eastAsia="en-US"/>
    </w:rPr>
  </w:style>
  <w:style w:type="character" w:customStyle="1" w:styleId="TACChar">
    <w:name w:val="TAC Char"/>
    <w:link w:val="TAC"/>
    <w:qFormat/>
    <w:rsid w:val="00F74E3C"/>
    <w:rPr>
      <w:rFonts w:ascii="Arial" w:eastAsia="Times New Roman" w:hAnsi="Arial"/>
      <w:sz w:val="18"/>
      <w:lang w:val="en-GB" w:eastAsia="en-GB"/>
    </w:rPr>
  </w:style>
  <w:style w:type="character" w:customStyle="1" w:styleId="Char">
    <w:name w:val="正文文本 Char"/>
    <w:qFormat/>
    <w:rsid w:val="00F74E3C"/>
    <w:rPr>
      <w:rFonts w:ascii="Times" w:hAnsi="Times"/>
      <w:szCs w:val="24"/>
      <w:lang w:val="en-US" w:eastAsia="en-US" w:bidi="ar-SA"/>
    </w:rPr>
  </w:style>
  <w:style w:type="character" w:customStyle="1" w:styleId="Char0">
    <w:name w:val="页眉 Char"/>
    <w:qFormat/>
    <w:locked/>
    <w:rsid w:val="00F74E3C"/>
    <w:rPr>
      <w:rFonts w:ascii="Arial" w:eastAsia="Times New Roman" w:hAnsi="Arial"/>
      <w:b/>
      <w:szCs w:val="24"/>
      <w:lang w:eastAsia="en-US"/>
    </w:rPr>
  </w:style>
  <w:style w:type="paragraph" w:customStyle="1" w:styleId="H6">
    <w:name w:val="H6"/>
    <w:basedOn w:val="5"/>
    <w:next w:val="a"/>
    <w:qFormat/>
    <w:rsid w:val="00F74E3C"/>
    <w:pPr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character" w:customStyle="1" w:styleId="ZGSM">
    <w:name w:val="ZGSM"/>
    <w:qFormat/>
    <w:rsid w:val="00F74E3C"/>
  </w:style>
  <w:style w:type="paragraph" w:customStyle="1" w:styleId="ZT">
    <w:name w:val="ZT"/>
    <w:qFormat/>
    <w:rsid w:val="00F74E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afe">
    <w:name w:val="List Paragraph"/>
    <w:aliases w:val="- Bullets,?? ??,?????,????,Lista1,中等深浅网格 1 - 着色 21,列表段落,列出段落1,목록 단락,リスト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aff"/>
    <w:uiPriority w:val="34"/>
    <w:qFormat/>
    <w:rsid w:val="00F74E3C"/>
    <w:pPr>
      <w:ind w:firstLineChars="200" w:firstLine="420"/>
    </w:pPr>
  </w:style>
  <w:style w:type="paragraph" w:customStyle="1" w:styleId="12">
    <w:name w:val="修订1"/>
    <w:hidden/>
    <w:uiPriority w:val="99"/>
    <w:semiHidden/>
    <w:qFormat/>
    <w:rsid w:val="00F74E3C"/>
    <w:rPr>
      <w:rFonts w:eastAsia="Times New Roman"/>
      <w:sz w:val="24"/>
      <w:szCs w:val="24"/>
      <w:lang w:eastAsia="en-US"/>
    </w:rPr>
  </w:style>
  <w:style w:type="table" w:customStyle="1" w:styleId="-111">
    <w:name w:val="浅色列表 - 强调文字颜色 11"/>
    <w:basedOn w:val="a2"/>
    <w:uiPriority w:val="61"/>
    <w:qFormat/>
    <w:rsid w:val="00F74E3C"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2-11">
    <w:name w:val="中等深浅底纹 2 - 强调文字颜色 11"/>
    <w:basedOn w:val="a2"/>
    <w:uiPriority w:val="64"/>
    <w:qFormat/>
    <w:rsid w:val="00F74E3C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pple-converted-space">
    <w:name w:val="apple-converted-space"/>
    <w:basedOn w:val="a1"/>
    <w:qFormat/>
    <w:rsid w:val="00F74E3C"/>
  </w:style>
  <w:style w:type="character" w:customStyle="1" w:styleId="aff">
    <w:name w:val="列出段落 字符"/>
    <w:aliases w:val="- Bullets 字符,?? ?? 字符,????? 字符,???? 字符,Lista1 字符,中等深浅网格 1 - 着色 21 字符,列表段落 字符,列出段落1 字符,목록 단락 字符,リスト段落 字符,¥¡¡¡¡ì¬º¥¹¥È¶ÎÂä 字符,ÁÐ³ö¶ÎÂä 字符,列表段落1 字符,—ño’i—Ž 字符,¥ê¥¹¥È¶ÎÂä 字符,1st level - Bullet List Paragraph 字符,Lettre d'introduction 字符,목록단락 字符"/>
    <w:link w:val="afe"/>
    <w:uiPriority w:val="34"/>
    <w:qFormat/>
    <w:rsid w:val="00F74E3C"/>
    <w:rPr>
      <w:rFonts w:eastAsia="Times New Roman"/>
      <w:sz w:val="24"/>
      <w:szCs w:val="24"/>
      <w:lang w:eastAsia="en-US"/>
    </w:rPr>
  </w:style>
  <w:style w:type="character" w:customStyle="1" w:styleId="20">
    <w:name w:val="标题 2 字符"/>
    <w:basedOn w:val="a1"/>
    <w:link w:val="2"/>
    <w:qFormat/>
    <w:rsid w:val="00F74E3C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table" w:customStyle="1" w:styleId="-112">
    <w:name w:val="浅色底纹 - 强调文字颜色 11"/>
    <w:basedOn w:val="a2"/>
    <w:uiPriority w:val="60"/>
    <w:qFormat/>
    <w:rsid w:val="00F74E3C"/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13">
    <w:name w:val="浅色网格1"/>
    <w:basedOn w:val="a2"/>
    <w:uiPriority w:val="62"/>
    <w:qFormat/>
    <w:rsid w:val="00F74E3C"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paragraph" w:customStyle="1" w:styleId="14">
    <w:name w:val="正文1"/>
    <w:qFormat/>
    <w:rsid w:val="00F74E3C"/>
    <w:pPr>
      <w:jc w:val="both"/>
    </w:pPr>
    <w:rPr>
      <w:rFonts w:eastAsia="宋体"/>
      <w:kern w:val="2"/>
      <w:sz w:val="21"/>
      <w:szCs w:val="21"/>
    </w:rPr>
  </w:style>
  <w:style w:type="character" w:customStyle="1" w:styleId="10">
    <w:name w:val="标题 1 字符"/>
    <w:basedOn w:val="a1"/>
    <w:link w:val="1"/>
    <w:uiPriority w:val="9"/>
    <w:qFormat/>
    <w:rsid w:val="00F74E3C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basic-word">
    <w:name w:val="basic-word"/>
    <w:basedOn w:val="a1"/>
    <w:qFormat/>
    <w:rsid w:val="00F74E3C"/>
  </w:style>
  <w:style w:type="paragraph" w:customStyle="1" w:styleId="22">
    <w:name w:val="正文2"/>
    <w:qFormat/>
    <w:rsid w:val="00F74E3C"/>
    <w:pPr>
      <w:jc w:val="both"/>
    </w:pPr>
    <w:rPr>
      <w:rFonts w:ascii="MS Mincho" w:eastAsia="宋体" w:hAnsi="MS Mincho" w:cs="宋体"/>
      <w:kern w:val="2"/>
      <w:sz w:val="21"/>
      <w:szCs w:val="21"/>
    </w:rPr>
  </w:style>
  <w:style w:type="paragraph" w:customStyle="1" w:styleId="ListParagraph1">
    <w:name w:val="List Paragraph1"/>
    <w:basedOn w:val="a"/>
    <w:qFormat/>
    <w:rsid w:val="00F74E3C"/>
    <w:pPr>
      <w:spacing w:before="100" w:beforeAutospacing="1" w:after="100" w:afterAutospacing="1"/>
      <w:ind w:leftChars="400" w:left="840" w:hanging="1440"/>
    </w:pPr>
    <w:rPr>
      <w:rFonts w:ascii="Times" w:eastAsia="Batang" w:hAnsi="Times"/>
      <w:sz w:val="20"/>
      <w:szCs w:val="20"/>
      <w:lang w:eastAsia="zh-CN"/>
    </w:rPr>
  </w:style>
  <w:style w:type="paragraph" w:customStyle="1" w:styleId="3GPPHeader">
    <w:name w:val="3GPP_Header"/>
    <w:basedOn w:val="a"/>
    <w:qFormat/>
    <w:rsid w:val="00F74E3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Cs w:val="20"/>
      <w:lang w:val="en-GB" w:eastAsia="zh-CN"/>
    </w:rPr>
  </w:style>
  <w:style w:type="paragraph" w:customStyle="1" w:styleId="NO">
    <w:name w:val="NO"/>
    <w:basedOn w:val="a"/>
    <w:link w:val="NOChar"/>
    <w:rsid w:val="003A146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 w:val="20"/>
      <w:szCs w:val="20"/>
      <w:lang w:val="en-GB"/>
    </w:rPr>
  </w:style>
  <w:style w:type="character" w:customStyle="1" w:styleId="NOChar">
    <w:name w:val="NO Char"/>
    <w:link w:val="NO"/>
    <w:rsid w:val="003A1466"/>
    <w:rPr>
      <w:rFonts w:eastAsia="宋体"/>
      <w:lang w:val="en-GB"/>
    </w:rPr>
  </w:style>
  <w:style w:type="character" w:customStyle="1" w:styleId="normaltextrun">
    <w:name w:val="normaltextrun"/>
    <w:rsid w:val="00E03227"/>
  </w:style>
  <w:style w:type="character" w:customStyle="1" w:styleId="Char1">
    <w:name w:val="列出段落 Char1"/>
    <w:aliases w:val="- Bullets Char,?? ?? Char,????? Char,???? Char,Lista1 Char,中等深浅网格 1 - 着色 21 Char,列表段落 Char"/>
    <w:uiPriority w:val="34"/>
    <w:qFormat/>
    <w:locked/>
    <w:rsid w:val="00B23F93"/>
    <w:rPr>
      <w:rFonts w:eastAsia="宋体"/>
      <w:lang w:eastAsia="ja-JP"/>
    </w:rPr>
  </w:style>
  <w:style w:type="character" w:customStyle="1" w:styleId="Doc-text2Char">
    <w:name w:val="Doc-text2 Char"/>
    <w:link w:val="Doc-text2"/>
    <w:qFormat/>
    <w:locked/>
    <w:rsid w:val="00A57C43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A57C43"/>
    <w:pPr>
      <w:tabs>
        <w:tab w:val="left" w:pos="1622"/>
      </w:tabs>
      <w:ind w:left="1622" w:hanging="363"/>
    </w:pPr>
    <w:rPr>
      <w:rFonts w:ascii="Arial" w:eastAsia="MS Mincho" w:hAnsi="Arial" w:cs="Arial"/>
      <w:sz w:val="20"/>
      <w:lang w:val="en-GB" w:eastAsia="en-GB"/>
    </w:rPr>
  </w:style>
  <w:style w:type="character" w:customStyle="1" w:styleId="a7">
    <w:name w:val="批注文字 字符"/>
    <w:basedOn w:val="a1"/>
    <w:link w:val="a6"/>
    <w:uiPriority w:val="99"/>
    <w:rsid w:val="00A03DB8"/>
    <w:rPr>
      <w:rFonts w:eastAsia="Times New Roman"/>
      <w:lang w:eastAsia="en-US"/>
    </w:rPr>
  </w:style>
  <w:style w:type="paragraph" w:customStyle="1" w:styleId="TAJ">
    <w:name w:val="TAJ"/>
    <w:basedOn w:val="TH"/>
    <w:qFormat/>
    <w:rsid w:val="00B4354C"/>
    <w:rPr>
      <w:rFonts w:eastAsia="Times New Roman"/>
    </w:rPr>
  </w:style>
  <w:style w:type="paragraph" w:customStyle="1" w:styleId="TAL">
    <w:name w:val="TAL"/>
    <w:basedOn w:val="a"/>
    <w:link w:val="TALCar"/>
    <w:rsid w:val="000D7C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18"/>
      <w:szCs w:val="20"/>
      <w:lang w:val="en-GB"/>
    </w:rPr>
  </w:style>
  <w:style w:type="character" w:customStyle="1" w:styleId="TALCar">
    <w:name w:val="TAL Car"/>
    <w:link w:val="TAL"/>
    <w:locked/>
    <w:rsid w:val="000D7C04"/>
    <w:rPr>
      <w:rFonts w:ascii="Arial" w:eastAsia="MS Mincho" w:hAnsi="Arial"/>
      <w:sz w:val="18"/>
      <w:lang w:val="en-GB" w:eastAsia="en-US"/>
    </w:rPr>
  </w:style>
  <w:style w:type="character" w:styleId="aff0">
    <w:name w:val="Placeholder Text"/>
    <w:basedOn w:val="a1"/>
    <w:uiPriority w:val="99"/>
    <w:unhideWhenUsed/>
    <w:rsid w:val="005219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7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AB2972-A19F-4549-8FD7-D14BD14F9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768</Words>
  <Characters>4384</Characters>
  <Application>Microsoft Office Word</Application>
  <DocSecurity>0</DocSecurity>
  <Lines>36</Lines>
  <Paragraphs>10</Paragraphs>
  <ScaleCrop>false</ScaleCrop>
  <Company>CMCC</Company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WG1 #72b</dc:title>
  <dc:creator/>
  <cp:lastModifiedBy>Yan LI</cp:lastModifiedBy>
  <cp:revision>5</cp:revision>
  <cp:lastPrinted>2017-08-31T07:09:00Z</cp:lastPrinted>
  <dcterms:created xsi:type="dcterms:W3CDTF">2020-05-15T03:15:00Z</dcterms:created>
  <dcterms:modified xsi:type="dcterms:W3CDTF">2020-05-15T13:18:00Z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  <property fmtid="{D5CDD505-2E9C-101B-9397-08002B2CF9AE}" pid="6" name="KSOProductBuildVer">
    <vt:lpwstr>2052-11.1.0.8214</vt:lpwstr>
  </property>
</Properties>
</file>