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92E78">
        <w:rPr>
          <w:b/>
          <w:kern w:val="2"/>
          <w:lang w:eastAsia="zh-CN"/>
        </w:rPr>
        <w:t>100</w:t>
      </w:r>
      <w:r w:rsidR="00C57B46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C50FA8">
        <w:rPr>
          <w:b/>
          <w:kern w:val="2"/>
          <w:lang w:eastAsia="zh-CN"/>
        </w:rPr>
        <w:t>20</w:t>
      </w:r>
      <w:r w:rsidR="00C57B46">
        <w:rPr>
          <w:b/>
          <w:kern w:val="2"/>
          <w:lang w:eastAsia="zh-CN"/>
        </w:rPr>
        <w:t>01032</w:t>
      </w:r>
    </w:p>
    <w:p w:rsidR="009C0564" w:rsidRPr="00CF195E" w:rsidRDefault="00C57B46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February</w:t>
      </w:r>
      <w:r w:rsidR="00F16BF2">
        <w:rPr>
          <w:b/>
          <w:kern w:val="2"/>
          <w:lang w:eastAsia="zh-CN"/>
        </w:rPr>
        <w:t xml:space="preserve"> </w:t>
      </w:r>
      <w:r w:rsidR="00A13AD5">
        <w:rPr>
          <w:b/>
          <w:kern w:val="2"/>
          <w:lang w:eastAsia="zh-CN"/>
        </w:rPr>
        <w:t>24</w:t>
      </w:r>
      <w:r w:rsidR="00486936">
        <w:rPr>
          <w:b/>
          <w:kern w:val="2"/>
          <w:lang w:eastAsia="zh-CN"/>
        </w:rPr>
        <w:t xml:space="preserve"> –</w:t>
      </w:r>
      <w:r w:rsidR="001C5D2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March</w:t>
      </w:r>
      <w:r w:rsidR="0048693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6</w:t>
      </w:r>
      <w:r w:rsidR="00292E78">
        <w:rPr>
          <w:b/>
          <w:kern w:val="2"/>
          <w:lang w:eastAsia="zh-CN"/>
        </w:rPr>
        <w:t>, 2020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13AD5">
        <w:rPr>
          <w:b/>
          <w:kern w:val="2"/>
          <w:lang w:eastAsia="zh-CN"/>
        </w:rPr>
        <w:t>7.1.3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7DAD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E5831">
        <w:rPr>
          <w:rFonts w:hint="eastAsia"/>
          <w:b/>
          <w:kern w:val="2"/>
          <w:lang w:eastAsia="zh-CN"/>
        </w:rPr>
        <w:t>Clarification</w:t>
      </w:r>
      <w:r w:rsidR="001E5831">
        <w:rPr>
          <w:b/>
          <w:kern w:val="2"/>
          <w:lang w:eastAsia="zh-CN"/>
        </w:rPr>
        <w:t xml:space="preserve"> on UCI multiplexing on PUSCH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45AE9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F72CC" w:rsidRPr="00CF195E" w:rsidRDefault="007949ED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</w:t>
      </w:r>
      <w:r w:rsidR="00BC6F7F">
        <w:rPr>
          <w:rFonts w:eastAsia="MS Mincho"/>
          <w:lang w:eastAsia="ja-JP"/>
        </w:rPr>
        <w:t xml:space="preserve"> </w:t>
      </w:r>
      <w:r w:rsidR="00083C82">
        <w:rPr>
          <w:rFonts w:eastAsia="MS Mincho"/>
          <w:lang w:eastAsia="ja-JP"/>
        </w:rPr>
        <w:t xml:space="preserve">NR </w:t>
      </w:r>
      <w:r w:rsidR="000F31BC">
        <w:rPr>
          <w:rFonts w:eastAsia="MS Mincho"/>
          <w:lang w:eastAsia="ja-JP"/>
        </w:rPr>
        <w:t xml:space="preserve">Rel-15, rules are </w:t>
      </w:r>
      <w:r w:rsidR="00083C82">
        <w:rPr>
          <w:rFonts w:eastAsia="MS Mincho"/>
          <w:lang w:eastAsia="ja-JP"/>
        </w:rPr>
        <w:t xml:space="preserve">defined </w:t>
      </w:r>
      <w:r w:rsidR="000F31BC">
        <w:rPr>
          <w:rFonts w:eastAsia="MS Mincho"/>
          <w:lang w:eastAsia="ja-JP"/>
        </w:rPr>
        <w:t>for</w:t>
      </w:r>
      <w:r>
        <w:rPr>
          <w:rFonts w:eastAsia="MS Mincho"/>
          <w:lang w:eastAsia="ja-JP"/>
        </w:rPr>
        <w:t xml:space="preserve"> PUCCH</w:t>
      </w:r>
      <w:r w:rsidR="000F31BC">
        <w:rPr>
          <w:rFonts w:eastAsia="MS Mincho"/>
          <w:lang w:eastAsia="ja-JP"/>
        </w:rPr>
        <w:t xml:space="preserve">(s) overlapping with PUSCH, </w:t>
      </w:r>
      <w:r w:rsidR="00083C82">
        <w:rPr>
          <w:rFonts w:eastAsia="MS Mincho"/>
          <w:lang w:eastAsia="ja-JP"/>
        </w:rPr>
        <w:t xml:space="preserve">i.e. </w:t>
      </w:r>
      <w:r w:rsidR="000F31BC">
        <w:rPr>
          <w:rFonts w:eastAsia="MS Mincho"/>
          <w:lang w:eastAsia="ja-JP"/>
        </w:rPr>
        <w:t xml:space="preserve">UCI from PUCCH(s) might be multiplexed on PUSCH or dropped, </w:t>
      </w:r>
      <w:r w:rsidR="00D05B1C">
        <w:rPr>
          <w:rFonts w:eastAsia="MS Mincho"/>
          <w:lang w:eastAsia="ja-JP"/>
        </w:rPr>
        <w:t xml:space="preserve">and the </w:t>
      </w:r>
      <w:r w:rsidR="000F31BC">
        <w:rPr>
          <w:rFonts w:eastAsia="MS Mincho"/>
          <w:lang w:eastAsia="ja-JP"/>
        </w:rPr>
        <w:t xml:space="preserve">PUSCH </w:t>
      </w:r>
      <w:r w:rsidR="00D05B1C">
        <w:rPr>
          <w:rFonts w:eastAsia="MS Mincho"/>
          <w:lang w:eastAsia="ja-JP"/>
        </w:rPr>
        <w:t xml:space="preserve">might be transmitted conveying UCI or </w:t>
      </w:r>
      <w:r w:rsidR="00C57B46">
        <w:rPr>
          <w:rFonts w:eastAsia="MS Mincho"/>
          <w:lang w:eastAsia="ja-JP"/>
        </w:rPr>
        <w:t>not transmitted in</w:t>
      </w:r>
      <w:r w:rsidR="009443D1">
        <w:rPr>
          <w:rFonts w:eastAsia="MS Mincho"/>
          <w:lang w:eastAsia="ja-JP"/>
        </w:rPr>
        <w:t xml:space="preserve"> certain</w:t>
      </w:r>
      <w:r w:rsidR="00C57B46">
        <w:rPr>
          <w:rFonts w:eastAsia="MS Mincho"/>
          <w:lang w:eastAsia="ja-JP"/>
        </w:rPr>
        <w:t xml:space="preserve"> conditions</w:t>
      </w:r>
      <w:r w:rsidR="000F31BC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In this contribution, several scenarios of UCI multiplexing on PUSCH</w:t>
      </w:r>
      <w:r w:rsidR="000F31BC">
        <w:rPr>
          <w:rFonts w:eastAsia="MS Mincho"/>
          <w:lang w:eastAsia="ja-JP"/>
        </w:rPr>
        <w:t xml:space="preserve"> which</w:t>
      </w:r>
      <w:r>
        <w:rPr>
          <w:rFonts w:eastAsia="MS Mincho"/>
          <w:lang w:eastAsia="ja-JP"/>
        </w:rPr>
        <w:t xml:space="preserve"> are</w:t>
      </w:r>
      <w:r w:rsidR="000F31BC">
        <w:rPr>
          <w:rFonts w:eastAsia="MS Mincho"/>
          <w:lang w:eastAsia="ja-JP"/>
        </w:rPr>
        <w:t xml:space="preserve"> not</w:t>
      </w:r>
      <w:r w:rsidR="00D05B1C">
        <w:rPr>
          <w:rFonts w:eastAsia="MS Mincho"/>
          <w:lang w:eastAsia="ja-JP"/>
        </w:rPr>
        <w:t xml:space="preserve"> covered by </w:t>
      </w:r>
      <w:r w:rsidR="00E63118">
        <w:rPr>
          <w:rFonts w:eastAsia="MS Mincho"/>
          <w:lang w:eastAsia="ja-JP"/>
        </w:rPr>
        <w:t xml:space="preserve">the </w:t>
      </w:r>
      <w:r w:rsidR="00D05B1C">
        <w:rPr>
          <w:rFonts w:eastAsia="MS Mincho"/>
          <w:lang w:eastAsia="ja-JP"/>
        </w:rPr>
        <w:t xml:space="preserve">current </w:t>
      </w:r>
      <w:r w:rsidR="00E63118">
        <w:rPr>
          <w:rFonts w:eastAsia="MS Mincho"/>
          <w:lang w:eastAsia="ja-JP"/>
        </w:rPr>
        <w:t xml:space="preserve">spec </w:t>
      </w:r>
      <w:r w:rsidR="000F31BC">
        <w:rPr>
          <w:rFonts w:eastAsia="MS Mincho"/>
          <w:lang w:eastAsia="ja-JP"/>
        </w:rPr>
        <w:t>are</w:t>
      </w:r>
      <w:r>
        <w:rPr>
          <w:rFonts w:eastAsia="MS Mincho"/>
          <w:lang w:eastAsia="ja-JP"/>
        </w:rPr>
        <w:t xml:space="preserve"> described and conclusions are proposed correspondingly. </w:t>
      </w:r>
    </w:p>
    <w:p w:rsidR="009A3A86" w:rsidRPr="00CF195E" w:rsidRDefault="00B77DAD" w:rsidP="00CF195E">
      <w:pPr>
        <w:pStyle w:val="1"/>
      </w:pPr>
      <w:bookmarkStart w:id="3" w:name="_Ref129681832"/>
      <w:r>
        <w:t xml:space="preserve">UCI multiplexing on </w:t>
      </w:r>
      <w:r w:rsidR="00292E78">
        <w:t>the PUSCH scheduled by RAR UL grant</w:t>
      </w:r>
    </w:p>
    <w:p w:rsidR="004E55EC" w:rsidRDefault="009D1518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contention free</w:t>
      </w:r>
      <w:r w:rsidR="008B6AE9">
        <w:rPr>
          <w:rFonts w:eastAsiaTheme="minorEastAsia"/>
          <w:lang w:eastAsia="zh-CN"/>
        </w:rPr>
        <w:t xml:space="preserve"> random access,</w:t>
      </w:r>
      <w:r w:rsidR="008369D3">
        <w:rPr>
          <w:rFonts w:eastAsiaTheme="minorEastAsia"/>
          <w:lang w:eastAsia="zh-CN"/>
        </w:rPr>
        <w:t xml:space="preserve"> RAR UL grant could schedule a PUSCH transmission for a UE</w:t>
      </w:r>
      <w:r w:rsidR="00B43295">
        <w:rPr>
          <w:rFonts w:eastAsiaTheme="minorEastAsia"/>
          <w:lang w:eastAsia="zh-CN"/>
        </w:rPr>
        <w:t>,</w:t>
      </w:r>
      <w:r w:rsidR="008369D3">
        <w:rPr>
          <w:rFonts w:eastAsiaTheme="minorEastAsia"/>
          <w:lang w:eastAsia="zh-CN"/>
        </w:rPr>
        <w:t xml:space="preserve"> and me</w:t>
      </w:r>
      <w:r w:rsidR="009740B6">
        <w:rPr>
          <w:rFonts w:eastAsiaTheme="minorEastAsia"/>
          <w:lang w:eastAsia="zh-CN"/>
        </w:rPr>
        <w:t>anwhile, if the</w:t>
      </w:r>
      <w:r w:rsidR="008369D3">
        <w:rPr>
          <w:rFonts w:eastAsiaTheme="minorEastAsia"/>
          <w:lang w:eastAsia="zh-CN"/>
        </w:rPr>
        <w:t xml:space="preserve"> UE is requested to report HARQ-ACK information </w:t>
      </w:r>
      <w:r w:rsidR="009740B6">
        <w:rPr>
          <w:rFonts w:eastAsiaTheme="minorEastAsia"/>
          <w:lang w:eastAsia="zh-CN"/>
        </w:rPr>
        <w:t>in a PUCCH for previous PDSCH transmissions</w:t>
      </w:r>
      <w:r w:rsidR="008369D3">
        <w:rPr>
          <w:rFonts w:eastAsiaTheme="minorEastAsia"/>
          <w:lang w:eastAsia="zh-CN"/>
        </w:rPr>
        <w:t xml:space="preserve">, the PUSCH and </w:t>
      </w:r>
      <w:r w:rsidR="009740B6">
        <w:rPr>
          <w:rFonts w:eastAsiaTheme="minorEastAsia"/>
          <w:lang w:eastAsia="zh-CN"/>
        </w:rPr>
        <w:t xml:space="preserve">the </w:t>
      </w:r>
      <w:r w:rsidR="008369D3">
        <w:rPr>
          <w:rFonts w:eastAsiaTheme="minorEastAsia"/>
          <w:lang w:eastAsia="zh-CN"/>
        </w:rPr>
        <w:t xml:space="preserve">PUCCH </w:t>
      </w:r>
      <w:r w:rsidR="004E1891">
        <w:rPr>
          <w:rFonts w:eastAsiaTheme="minorEastAsia"/>
          <w:lang w:eastAsia="zh-CN"/>
        </w:rPr>
        <w:t>may</w:t>
      </w:r>
      <w:r w:rsidR="004E55EC">
        <w:rPr>
          <w:rFonts w:eastAsiaTheme="minorEastAsia"/>
          <w:lang w:eastAsia="zh-CN"/>
        </w:rPr>
        <w:t xml:space="preserve"> overlap </w:t>
      </w:r>
      <w:r w:rsidR="004E1891">
        <w:rPr>
          <w:rFonts w:eastAsiaTheme="minorEastAsia"/>
          <w:lang w:eastAsia="zh-CN"/>
        </w:rPr>
        <w:t>with each other</w:t>
      </w:r>
      <w:r w:rsidR="004E55EC">
        <w:rPr>
          <w:rFonts w:eastAsiaTheme="minorEastAsia"/>
          <w:lang w:eastAsia="zh-CN"/>
        </w:rPr>
        <w:t>.</w:t>
      </w:r>
    </w:p>
    <w:p w:rsidR="00897A20" w:rsidRDefault="004E55EC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this case</w:t>
      </w:r>
      <w:r w:rsidR="0037139F">
        <w:rPr>
          <w:rFonts w:eastAsiaTheme="minorEastAsia"/>
          <w:lang w:eastAsia="zh-CN"/>
        </w:rPr>
        <w:t xml:space="preserve">, </w:t>
      </w:r>
      <w:r w:rsidR="00BE05F4">
        <w:rPr>
          <w:rFonts w:eastAsiaTheme="minorEastAsia"/>
          <w:lang w:eastAsia="zh-CN"/>
        </w:rPr>
        <w:t>it is not clear according the current spec</w:t>
      </w:r>
      <w:r w:rsidR="009740B6">
        <w:rPr>
          <w:rFonts w:eastAsiaTheme="minorEastAsia"/>
          <w:lang w:eastAsia="zh-CN"/>
        </w:rPr>
        <w:t xml:space="preserve"> </w:t>
      </w:r>
      <w:r w:rsidR="0037139F">
        <w:rPr>
          <w:rFonts w:eastAsiaTheme="minorEastAsia"/>
          <w:lang w:eastAsia="zh-CN"/>
        </w:rPr>
        <w:t xml:space="preserve">whether the UE should multiplex HARQ-ACK on the PUSCH scheduled by RAR UL grant or not. The reason not to piggyback </w:t>
      </w:r>
      <w:r w:rsidR="001C5D2E">
        <w:rPr>
          <w:rFonts w:eastAsiaTheme="minorEastAsia"/>
          <w:lang w:eastAsia="zh-CN"/>
        </w:rPr>
        <w:t xml:space="preserve">might be </w:t>
      </w:r>
      <w:r w:rsidR="0037139F">
        <w:rPr>
          <w:rFonts w:eastAsiaTheme="minorEastAsia"/>
          <w:lang w:eastAsia="zh-CN"/>
        </w:rPr>
        <w:t>the UE does</w:t>
      </w:r>
      <w:r w:rsidR="001C5D2E">
        <w:rPr>
          <w:rFonts w:eastAsiaTheme="minorEastAsia"/>
          <w:lang w:eastAsia="zh-CN"/>
        </w:rPr>
        <w:t xml:space="preserve"> not finish the random access </w:t>
      </w:r>
      <w:r w:rsidR="00B43295">
        <w:rPr>
          <w:rFonts w:eastAsiaTheme="minorEastAsia"/>
          <w:lang w:eastAsia="zh-CN"/>
        </w:rPr>
        <w:t xml:space="preserve">at </w:t>
      </w:r>
      <w:r w:rsidR="00C57B46">
        <w:rPr>
          <w:rFonts w:eastAsiaTheme="minorEastAsia"/>
          <w:lang w:eastAsia="zh-CN"/>
        </w:rPr>
        <w:t xml:space="preserve">the </w:t>
      </w:r>
      <w:r w:rsidR="00B43295">
        <w:rPr>
          <w:rFonts w:eastAsiaTheme="minorEastAsia"/>
          <w:lang w:eastAsia="zh-CN"/>
        </w:rPr>
        <w:t>time and UE has</w:t>
      </w:r>
      <w:r w:rsidR="001C5D2E">
        <w:rPr>
          <w:rFonts w:eastAsiaTheme="minorEastAsia"/>
          <w:lang w:eastAsia="zh-CN"/>
        </w:rPr>
        <w:t xml:space="preserve"> no resource for PUCCH to transmit the HARQ-ACK. Furthermore, current PHY specification for UCI multiplexing behavior does not distinguish the PUSCH is scheduled by </w:t>
      </w:r>
      <w:r w:rsidR="00897A20">
        <w:rPr>
          <w:rFonts w:eastAsiaTheme="minorEastAsia"/>
          <w:lang w:eastAsia="zh-CN"/>
        </w:rPr>
        <w:t>a RAR or a normal UL grant, it is not crystal clear to require UE to piggyback the HARQ-ACK information</w:t>
      </w:r>
      <w:r w:rsidR="00C57B46">
        <w:rPr>
          <w:rFonts w:eastAsiaTheme="minorEastAsia"/>
          <w:lang w:eastAsia="zh-CN"/>
        </w:rPr>
        <w:t xml:space="preserve"> on PUSCH</w:t>
      </w:r>
      <w:r w:rsidR="00897A20">
        <w:rPr>
          <w:rFonts w:eastAsiaTheme="minorEastAsia"/>
          <w:lang w:eastAsia="zh-CN"/>
        </w:rPr>
        <w:t xml:space="preserve">. </w:t>
      </w:r>
    </w:p>
    <w:p w:rsidR="002A0CA6" w:rsidRPr="00526499" w:rsidRDefault="00897A20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during contention-free random access, </w:t>
      </w:r>
      <w:r w:rsidR="00507751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UE is still in </w:t>
      </w:r>
      <w:r w:rsidR="00C57B4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connected sta</w:t>
      </w:r>
      <w:r w:rsidR="00D36DF3">
        <w:rPr>
          <w:rFonts w:eastAsiaTheme="minorEastAsia"/>
          <w:lang w:eastAsia="zh-CN"/>
        </w:rPr>
        <w:t>te</w:t>
      </w:r>
      <w:r>
        <w:rPr>
          <w:rFonts w:eastAsiaTheme="minorEastAsia"/>
          <w:lang w:eastAsia="zh-CN"/>
        </w:rPr>
        <w:t xml:space="preserve"> and PUCCH resources configured before can be</w:t>
      </w:r>
      <w:r w:rsidR="00C57B46">
        <w:rPr>
          <w:rFonts w:eastAsiaTheme="minorEastAsia"/>
          <w:lang w:eastAsia="zh-CN"/>
        </w:rPr>
        <w:t xml:space="preserve"> kept</w:t>
      </w:r>
      <w:r>
        <w:rPr>
          <w:rFonts w:eastAsiaTheme="minorEastAsia"/>
          <w:lang w:eastAsia="zh-CN"/>
        </w:rPr>
        <w:t xml:space="preserve"> us</w:t>
      </w:r>
      <w:r w:rsidR="00C57B46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for uplink transmission consistently. On the other hand, based on high layer </w:t>
      </w:r>
      <w:r w:rsidR="0035575B">
        <w:rPr>
          <w:rFonts w:eastAsiaTheme="minorEastAsia"/>
          <w:lang w:eastAsia="zh-CN"/>
        </w:rPr>
        <w:t xml:space="preserve">spec </w:t>
      </w:r>
      <w:r w:rsidR="0035575B">
        <w:rPr>
          <w:rFonts w:eastAsiaTheme="minorEastAsia"/>
          <w:lang w:eastAsia="zh-CN"/>
        </w:rPr>
        <w:fldChar w:fldCharType="begin"/>
      </w:r>
      <w:r w:rsidR="0035575B">
        <w:rPr>
          <w:rFonts w:eastAsiaTheme="minorEastAsia"/>
          <w:lang w:eastAsia="zh-CN"/>
        </w:rPr>
        <w:instrText xml:space="preserve"> REF _Ref167612885 \r \h </w:instrText>
      </w:r>
      <w:r w:rsidR="0035575B">
        <w:rPr>
          <w:rFonts w:eastAsiaTheme="minorEastAsia"/>
          <w:lang w:eastAsia="zh-CN"/>
        </w:rPr>
      </w:r>
      <w:r w:rsidR="0035575B">
        <w:rPr>
          <w:rFonts w:eastAsiaTheme="minorEastAsia"/>
          <w:lang w:eastAsia="zh-CN"/>
        </w:rPr>
        <w:fldChar w:fldCharType="separate"/>
      </w:r>
      <w:r w:rsidR="0035575B">
        <w:rPr>
          <w:rFonts w:eastAsiaTheme="minorEastAsia"/>
          <w:lang w:eastAsia="zh-CN"/>
        </w:rPr>
        <w:t>[2]</w:t>
      </w:r>
      <w:r w:rsidR="0035575B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CFRA is considered </w:t>
      </w:r>
      <w:r w:rsidR="004C08F0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 xml:space="preserve">finished </w:t>
      </w:r>
      <w:r w:rsidR="00C57B46">
        <w:rPr>
          <w:rFonts w:eastAsiaTheme="minorEastAsia"/>
          <w:lang w:eastAsia="zh-CN"/>
        </w:rPr>
        <w:t xml:space="preserve">after </w:t>
      </w:r>
      <w:r>
        <w:rPr>
          <w:rFonts w:eastAsiaTheme="minorEastAsia"/>
          <w:lang w:eastAsia="zh-CN"/>
        </w:rPr>
        <w:t>receiv</w:t>
      </w:r>
      <w:r w:rsidR="00C57B46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and </w:t>
      </w:r>
      <w:r w:rsidR="0035575B">
        <w:rPr>
          <w:rFonts w:eastAsiaTheme="minorEastAsia" w:hint="eastAsia"/>
          <w:lang w:eastAsia="zh-CN"/>
        </w:rPr>
        <w:t>parsing</w:t>
      </w:r>
      <w:r>
        <w:rPr>
          <w:rFonts w:eastAsiaTheme="minorEastAsia"/>
          <w:lang w:eastAsia="zh-CN"/>
        </w:rPr>
        <w:t xml:space="preserve"> the RAR</w:t>
      </w:r>
      <w:r w:rsidR="0035575B" w:rsidRPr="0035575B">
        <w:rPr>
          <w:rFonts w:eastAsiaTheme="minorEastAsia"/>
          <w:lang w:eastAsia="zh-CN"/>
        </w:rPr>
        <w:t xml:space="preserve"> </w:t>
      </w:r>
      <w:r w:rsidR="0035575B">
        <w:rPr>
          <w:rFonts w:eastAsiaTheme="minorEastAsia"/>
          <w:lang w:eastAsia="zh-CN"/>
        </w:rPr>
        <w:t>successfully</w:t>
      </w:r>
      <w:r w:rsidR="00C57B46">
        <w:rPr>
          <w:rFonts w:eastAsiaTheme="minorEastAsia"/>
          <w:lang w:eastAsia="zh-CN"/>
        </w:rPr>
        <w:t xml:space="preserve"> by a UE</w:t>
      </w:r>
      <w:r w:rsidR="0035575B">
        <w:rPr>
          <w:rFonts w:eastAsiaTheme="minorEastAsia"/>
          <w:lang w:eastAsia="zh-CN"/>
        </w:rPr>
        <w:t>.</w:t>
      </w:r>
      <w:r w:rsidR="00526499">
        <w:rPr>
          <w:lang w:eastAsia="ko-KR"/>
        </w:rPr>
        <w:t xml:space="preserve"> Therefore, the PUSCH scheduled by RAR UL grant is similar</w:t>
      </w:r>
      <w:r w:rsidR="00C50FA8">
        <w:rPr>
          <w:lang w:eastAsia="ko-KR"/>
        </w:rPr>
        <w:t xml:space="preserve"> to</w:t>
      </w:r>
      <w:r w:rsidR="00526499">
        <w:rPr>
          <w:lang w:eastAsia="ko-KR"/>
        </w:rPr>
        <w:t xml:space="preserve"> the one indicated by a normal DCI, </w:t>
      </w:r>
      <w:r w:rsidR="00C50FA8">
        <w:rPr>
          <w:lang w:eastAsia="ko-KR"/>
        </w:rPr>
        <w:t>the processing rules for U</w:t>
      </w:r>
      <w:r w:rsidR="00B43295">
        <w:rPr>
          <w:lang w:eastAsia="ko-KR"/>
        </w:rPr>
        <w:t>CI multiplexing should follow</w:t>
      </w:r>
      <w:r w:rsidR="00C50FA8">
        <w:rPr>
          <w:lang w:eastAsia="ko-KR"/>
        </w:rPr>
        <w:t xml:space="preserve"> curren</w:t>
      </w:r>
      <w:r w:rsidR="00B43295">
        <w:rPr>
          <w:lang w:eastAsia="ko-KR"/>
        </w:rPr>
        <w:t>t specification of 38.213 Clause 9, S</w:t>
      </w:r>
      <w:r w:rsidR="00C50FA8">
        <w:rPr>
          <w:lang w:eastAsia="ko-KR"/>
        </w:rPr>
        <w:t>ubclause 9.2.5.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575B" w:rsidTr="0035575B">
        <w:tc>
          <w:tcPr>
            <w:tcW w:w="9307" w:type="dxa"/>
          </w:tcPr>
          <w:p w:rsidR="00697859" w:rsidRPr="00B9580D" w:rsidRDefault="00697859" w:rsidP="0069785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start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configured in </w:t>
            </w:r>
            <w:r w:rsidRPr="00B9580D">
              <w:rPr>
                <w:i/>
                <w:lang w:eastAsia="ko-KR"/>
              </w:rPr>
              <w:t>BeamFailureRecoveryConfig</w:t>
            </w:r>
            <w:r w:rsidRPr="00B9580D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monitor for a PDCCH transmission on the search space indicated by </w:t>
            </w:r>
            <w:r w:rsidRPr="00B9580D">
              <w:rPr>
                <w:i/>
                <w:lang w:eastAsia="ko-KR"/>
              </w:rPr>
              <w:t>recoverySearchSpaceId</w:t>
            </w:r>
            <w:r w:rsidRPr="00B9580D">
              <w:rPr>
                <w:lang w:eastAsia="ko-KR"/>
              </w:rPr>
              <w:t xml:space="preserve"> of the SpCell identified by the C-RNTI while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is running.</w:t>
            </w:r>
          </w:p>
          <w:p w:rsidR="00697859" w:rsidRPr="00B9580D" w:rsidRDefault="00697859" w:rsidP="0069785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else: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start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configured in </w:t>
            </w:r>
            <w:r w:rsidRPr="00B9580D">
              <w:rPr>
                <w:i/>
                <w:lang w:eastAsia="ko-KR"/>
              </w:rPr>
              <w:t>RACH-ConfigCommon</w:t>
            </w:r>
            <w:r w:rsidRPr="00B9580D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697859" w:rsidRPr="00697859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monitor the PDCCH of the SpCell for Random Access Response(s) identified by the RA-RNTI while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is running.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notification of a reception of a PDCCH transmission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on the search space indicated by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recoverySearchSpaceId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is received from lower layers on the Serving Cell where the preamble was transmitted; and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PDCCH transmission is addressed to the C-RNTI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; and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contention-free Random Access Preamble for beam failure recovery request was transmitted by the 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lastRenderedPageBreak/>
              <w:t>MAC entity: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consider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Random Access procedure successfully completed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 if a downlink assignment has been received on the PDCCH for the RA-RNTI and the received TB is successfully decoded: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Random Access Response contains a MAC subPDU with Backoff Indicator: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set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PREAMBLE_BACKOFF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to value of the BI field of the MAC subPDU using Table 7.2-1, multiplied with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SCALING_FACTOR_BI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set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PREAMBLE_BACKOFF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to 0 ms.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 xml:space="preserve">Random Access Response contains a MAC subPDU with Random Access Preamble identifier corresponding to the transmitted </w:t>
            </w:r>
            <w:r w:rsidRPr="0035575B">
              <w:rPr>
                <w:rFonts w:eastAsia="Malgun Gothic"/>
                <w:i/>
                <w:sz w:val="20"/>
                <w:szCs w:val="20"/>
                <w:highlight w:val="yellow"/>
                <w:lang w:val="en-GB" w:eastAsia="ko-KR"/>
              </w:rPr>
              <w:t>PREAMBLE_INDEX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(see clause 5.1.3):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consider this Random Access Response reception successful.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Random Access Response reception is considered successful: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Random Access Response includes a MAC subPDU with RAPID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only: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consider this Random Access procedure successfully completed;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indicate the reception of an acknowledgement for SI request to upper layers.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apply the following actions for the Serving Cell where the Random Access Preamble was transmitted: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process the received Timing Advance Command (see clause 5.2);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indicate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preambleReceivedTargetPower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and the amount of power ramping applied to the latest Random Access Preamble transmission to lower layers (i.e. (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PREAMBLE_POWER_RAMPING_COUNTER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– 1) ×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PREAMBLE_POWER_RAMPING_STEP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);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Serving Cell for the Random Access procedure is SRS-only SCell: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98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6&gt;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ignore the received UL grant.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507751" w:rsidRDefault="0035575B" w:rsidP="00507751">
            <w:pPr>
              <w:autoSpaceDE/>
              <w:autoSpaceDN/>
              <w:adjustRightInd/>
              <w:snapToGrid/>
              <w:spacing w:after="180"/>
              <w:ind w:left="198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6&gt;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process the received UL grant value and indicate it to the lower layers.</w:t>
            </w:r>
          </w:p>
        </w:tc>
      </w:tr>
    </w:tbl>
    <w:p w:rsidR="00507751" w:rsidRDefault="004C08F0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Another ambiguous case is if the CSI-RS is not received during the period between RAR UL grant and PUCCH</w:t>
      </w:r>
      <w:r w:rsidR="004C059A">
        <w:rPr>
          <w:rFonts w:eastAsiaTheme="minorEastAsia"/>
          <w:lang w:eastAsia="zh-CN"/>
        </w:rPr>
        <w:t xml:space="preserve"> (</w:t>
      </w:r>
      <w:r w:rsidR="00F84280">
        <w:rPr>
          <w:rFonts w:eastAsiaTheme="minorEastAsia"/>
          <w:lang w:eastAsia="zh-CN"/>
        </w:rPr>
        <w:t>which means UE may not have CSI measurement</w:t>
      </w:r>
      <w:r w:rsidR="004C059A">
        <w:rPr>
          <w:rFonts w:eastAsiaTheme="minorEastAsia"/>
          <w:lang w:eastAsia="zh-CN"/>
        </w:rPr>
        <w:t xml:space="preserve"> in the duration), </w:t>
      </w:r>
      <w:r w:rsidR="00654866">
        <w:rPr>
          <w:rFonts w:eastAsiaTheme="minorEastAsia"/>
          <w:lang w:eastAsia="zh-CN"/>
        </w:rPr>
        <w:t>whether the UE should multiplex</w:t>
      </w:r>
      <w:r w:rsidR="00191915">
        <w:rPr>
          <w:rFonts w:eastAsiaTheme="minorEastAsia"/>
          <w:lang w:eastAsia="zh-CN"/>
        </w:rPr>
        <w:t xml:space="preserve"> CSI on PUSCH when </w:t>
      </w:r>
      <w:r w:rsidR="00F84280">
        <w:rPr>
          <w:rFonts w:eastAsiaTheme="minorEastAsia"/>
          <w:lang w:eastAsia="zh-CN"/>
        </w:rPr>
        <w:t>the overlapping</w:t>
      </w:r>
      <w:r w:rsidR="00191915">
        <w:rPr>
          <w:rFonts w:eastAsiaTheme="minorEastAsia"/>
          <w:lang w:eastAsia="zh-CN"/>
        </w:rPr>
        <w:t xml:space="preserve"> </w:t>
      </w:r>
      <w:r w:rsidR="00F84280">
        <w:rPr>
          <w:rFonts w:eastAsiaTheme="minorEastAsia"/>
          <w:lang w:eastAsia="zh-CN"/>
        </w:rPr>
        <w:t>happens</w:t>
      </w:r>
      <w:r w:rsidR="00F05A41">
        <w:rPr>
          <w:rFonts w:eastAsiaTheme="minorEastAsia"/>
          <w:lang w:eastAsia="zh-CN"/>
        </w:rPr>
        <w:t xml:space="preserve">. </w:t>
      </w:r>
      <w:r w:rsidR="004C059A">
        <w:rPr>
          <w:rFonts w:eastAsiaTheme="minorEastAsia"/>
          <w:lang w:eastAsia="zh-CN"/>
        </w:rPr>
        <w:t>If the UE only reports CSI when UE has measurement, the</w:t>
      </w:r>
      <w:r w:rsidR="00F84280">
        <w:rPr>
          <w:rFonts w:eastAsiaTheme="minorEastAsia"/>
          <w:lang w:eastAsia="zh-CN"/>
        </w:rPr>
        <w:t xml:space="preserve"> gNB </w:t>
      </w:r>
      <w:r w:rsidR="004C059A">
        <w:rPr>
          <w:rFonts w:eastAsiaTheme="minorEastAsia"/>
          <w:lang w:eastAsia="zh-CN"/>
        </w:rPr>
        <w:t xml:space="preserve">cannot distinguish whether CSI is </w:t>
      </w:r>
      <w:r w:rsidR="00F96C37">
        <w:rPr>
          <w:rFonts w:eastAsiaTheme="minorEastAsia"/>
          <w:lang w:eastAsia="zh-CN"/>
        </w:rPr>
        <w:t>piggybacked</w:t>
      </w:r>
      <w:r w:rsidR="004C059A">
        <w:rPr>
          <w:rFonts w:eastAsiaTheme="minorEastAsia"/>
          <w:lang w:eastAsia="zh-CN"/>
        </w:rPr>
        <w:t xml:space="preserve"> on PUSCH</w:t>
      </w:r>
      <w:r w:rsidR="00F96C37">
        <w:rPr>
          <w:rFonts w:eastAsiaTheme="minorEastAsia"/>
          <w:lang w:eastAsia="zh-CN"/>
        </w:rPr>
        <w:t xml:space="preserve"> </w:t>
      </w:r>
      <w:r w:rsidR="00DC672B">
        <w:rPr>
          <w:rFonts w:eastAsiaTheme="minorEastAsia"/>
          <w:lang w:eastAsia="zh-CN"/>
        </w:rPr>
        <w:t>or not</w:t>
      </w:r>
      <w:r w:rsidR="00F96C37">
        <w:rPr>
          <w:rFonts w:eastAsiaTheme="minorEastAsia"/>
          <w:lang w:eastAsia="zh-CN"/>
        </w:rPr>
        <w:t xml:space="preserve"> and different hypothesis has to be assumed</w:t>
      </w:r>
      <w:r w:rsidR="00B7076A">
        <w:rPr>
          <w:rFonts w:eastAsiaTheme="minorEastAsia"/>
          <w:lang w:eastAsia="zh-CN"/>
        </w:rPr>
        <w:t xml:space="preserve"> for PUSCH detection</w:t>
      </w:r>
      <w:r w:rsidR="004C059A">
        <w:rPr>
          <w:rFonts w:eastAsiaTheme="minorEastAsia"/>
          <w:lang w:eastAsia="zh-CN"/>
        </w:rPr>
        <w:t>.</w:t>
      </w:r>
      <w:r w:rsidR="00F84280">
        <w:rPr>
          <w:rFonts w:eastAsiaTheme="minorEastAsia"/>
          <w:lang w:eastAsia="zh-CN"/>
        </w:rPr>
        <w:t xml:space="preserve"> </w:t>
      </w:r>
      <w:r w:rsidR="00F96C37">
        <w:rPr>
          <w:rFonts w:eastAsiaTheme="minorEastAsia"/>
          <w:lang w:eastAsia="zh-CN"/>
        </w:rPr>
        <w:t>To reduce the detection complexity</w:t>
      </w:r>
      <w:r w:rsidR="00DC6066">
        <w:rPr>
          <w:rFonts w:eastAsiaTheme="minorEastAsia"/>
          <w:lang w:eastAsia="zh-CN"/>
        </w:rPr>
        <w:t xml:space="preserve">, if the overlapping occurs, the UE </w:t>
      </w:r>
      <w:r w:rsidR="00F96C37">
        <w:rPr>
          <w:rFonts w:eastAsiaTheme="minorEastAsia"/>
          <w:lang w:eastAsia="zh-CN"/>
        </w:rPr>
        <w:t xml:space="preserve">could </w:t>
      </w:r>
      <w:r w:rsidR="003C4510">
        <w:rPr>
          <w:rFonts w:eastAsiaTheme="minorEastAsia"/>
          <w:lang w:eastAsia="zh-CN"/>
        </w:rPr>
        <w:t xml:space="preserve">always </w:t>
      </w:r>
      <w:r w:rsidR="00DC6066">
        <w:rPr>
          <w:rFonts w:eastAsiaTheme="minorEastAsia"/>
          <w:lang w:eastAsia="zh-CN"/>
        </w:rPr>
        <w:t xml:space="preserve">multiplex CSI on PUSCH no matter CSI-RS is received or not. </w:t>
      </w:r>
      <w:r w:rsidR="004C059A">
        <w:rPr>
          <w:rFonts w:eastAsiaTheme="minorEastAsia"/>
          <w:lang w:eastAsia="zh-CN"/>
        </w:rPr>
        <w:t>Fr</w:t>
      </w:r>
      <w:r w:rsidR="00DC6066">
        <w:rPr>
          <w:rFonts w:eastAsiaTheme="minorEastAsia"/>
          <w:lang w:eastAsia="zh-CN"/>
        </w:rPr>
        <w:t>o</w:t>
      </w:r>
      <w:r w:rsidR="004C059A">
        <w:rPr>
          <w:rFonts w:eastAsiaTheme="minorEastAsia"/>
          <w:lang w:eastAsia="zh-CN"/>
        </w:rPr>
        <w:t xml:space="preserve">m the UE implementation perspective, UE could transmit the </w:t>
      </w:r>
      <w:r w:rsidR="00F05A41">
        <w:rPr>
          <w:rFonts w:eastAsiaTheme="minorEastAsia"/>
          <w:lang w:eastAsia="zh-CN"/>
        </w:rPr>
        <w:t>CSI report based on previous CSI-RS reception which occur before UL grant</w:t>
      </w:r>
      <w:r w:rsidR="004C059A">
        <w:rPr>
          <w:rFonts w:eastAsiaTheme="minorEastAsia"/>
          <w:lang w:eastAsia="zh-CN"/>
        </w:rPr>
        <w:t xml:space="preserve">. </w:t>
      </w:r>
      <w:r w:rsidR="00BE05F4">
        <w:rPr>
          <w:rFonts w:eastAsiaTheme="minorEastAsia"/>
          <w:lang w:eastAsia="zh-CN"/>
        </w:rPr>
        <w:t>As another alternative</w:t>
      </w:r>
      <w:r w:rsidR="004C059A">
        <w:rPr>
          <w:rFonts w:eastAsiaTheme="minorEastAsia"/>
          <w:lang w:eastAsia="zh-CN"/>
        </w:rPr>
        <w:t xml:space="preserve">, the UE could </w:t>
      </w:r>
      <w:r w:rsidR="00BE05F4">
        <w:rPr>
          <w:rFonts w:eastAsiaTheme="minorEastAsia"/>
          <w:lang w:eastAsia="zh-CN"/>
        </w:rPr>
        <w:t>report CQI index 0</w:t>
      </w:r>
      <w:r w:rsidR="00DC672B">
        <w:rPr>
          <w:rFonts w:eastAsiaTheme="minorEastAsia"/>
          <w:lang w:eastAsia="zh-CN"/>
        </w:rPr>
        <w:t xml:space="preserve"> instead</w:t>
      </w:r>
      <w:r w:rsidR="00F05A41">
        <w:rPr>
          <w:rFonts w:eastAsiaTheme="minorEastAsia"/>
          <w:lang w:eastAsia="zh-CN"/>
        </w:rPr>
        <w:t xml:space="preserve">. </w:t>
      </w:r>
      <w:r w:rsidR="00DC6066">
        <w:rPr>
          <w:rFonts w:eastAsiaTheme="minorEastAsia"/>
          <w:lang w:eastAsia="zh-CN"/>
        </w:rPr>
        <w:t>The CSI contents can be decided by UE in this case.</w:t>
      </w:r>
    </w:p>
    <w:p w:rsidR="00C50FA8" w:rsidRDefault="00C50FA8" w:rsidP="002A0CA6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 w:rsidRPr="006013DF">
        <w:rPr>
          <w:rFonts w:eastAsiaTheme="minorEastAsia"/>
          <w:b/>
          <w:i/>
          <w:lang w:eastAsia="zh-CN"/>
        </w:rPr>
        <w:t>1</w:t>
      </w:r>
      <w:r w:rsidRPr="006013DF">
        <w:rPr>
          <w:rFonts w:eastAsiaTheme="minorEastAsia"/>
          <w:i/>
          <w:lang w:eastAsia="zh-CN"/>
        </w:rPr>
        <w:t>: The overlapping between the PUSCH scheduled by RAR UL grant and PUCCH is addressed following the current overla</w:t>
      </w:r>
      <w:r w:rsidR="006013DF" w:rsidRPr="006013DF">
        <w:rPr>
          <w:rFonts w:eastAsiaTheme="minorEastAsia"/>
          <w:i/>
          <w:lang w:eastAsia="zh-CN"/>
        </w:rPr>
        <w:t>pping rules specified in TS38.213 Clause 9 and Subclause 9.2.5.</w:t>
      </w:r>
    </w:p>
    <w:p w:rsidR="00DC6066" w:rsidRPr="007B7377" w:rsidRDefault="00DC6066" w:rsidP="007B7377">
      <w:pPr>
        <w:pStyle w:val="af0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CSI contents is </w:t>
      </w:r>
      <w:r w:rsidR="00E95EF6">
        <w:rPr>
          <w:rFonts w:eastAsiaTheme="minorEastAsia"/>
          <w:i/>
          <w:lang w:eastAsia="zh-CN"/>
        </w:rPr>
        <w:t>up to</w:t>
      </w:r>
      <w:r>
        <w:rPr>
          <w:rFonts w:eastAsiaTheme="minorEastAsia"/>
          <w:i/>
          <w:lang w:eastAsia="zh-CN"/>
        </w:rPr>
        <w:t xml:space="preserve"> UE implementation.</w:t>
      </w:r>
    </w:p>
    <w:p w:rsidR="00210B6A" w:rsidRPr="00CF195E" w:rsidRDefault="00292E78" w:rsidP="002A0CA6">
      <w:pPr>
        <w:pStyle w:val="1"/>
      </w:pPr>
      <w:r>
        <w:lastRenderedPageBreak/>
        <w:t>HARQ-ACK for Msg4 multiplexing on PUSCH</w:t>
      </w:r>
    </w:p>
    <w:p w:rsidR="00DC6066" w:rsidRDefault="00E6465B" w:rsidP="003A7834">
      <w:pPr>
        <w:rPr>
          <w:lang w:eastAsia="zh-CN"/>
        </w:rPr>
      </w:pPr>
      <w:r>
        <w:rPr>
          <w:lang w:eastAsia="zh-CN"/>
        </w:rPr>
        <w:t xml:space="preserve">The HARQ-ACK feedback for Msg4 is different from the normal PDSCH feedback </w:t>
      </w:r>
      <w:r w:rsidR="00BC2765">
        <w:rPr>
          <w:lang w:eastAsia="zh-CN"/>
        </w:rPr>
        <w:t xml:space="preserve">because </w:t>
      </w:r>
      <w:r>
        <w:rPr>
          <w:lang w:eastAsia="zh-CN"/>
        </w:rPr>
        <w:t xml:space="preserve">only ACK is reported. The </w:t>
      </w:r>
      <w:r w:rsidR="008264B1">
        <w:rPr>
          <w:lang w:eastAsia="zh-CN"/>
        </w:rPr>
        <w:t xml:space="preserve">reason </w:t>
      </w:r>
      <w:r w:rsidR="00BC2765">
        <w:rPr>
          <w:lang w:eastAsia="zh-CN"/>
        </w:rPr>
        <w:t>for</w:t>
      </w:r>
      <w:r w:rsidR="008264B1">
        <w:rPr>
          <w:lang w:eastAsia="zh-CN"/>
        </w:rPr>
        <w:t xml:space="preserve"> that</w:t>
      </w:r>
      <w:r>
        <w:rPr>
          <w:lang w:eastAsia="zh-CN"/>
        </w:rPr>
        <w:t xml:space="preserve"> </w:t>
      </w:r>
      <w:r w:rsidR="00BC2765">
        <w:rPr>
          <w:lang w:eastAsia="zh-CN"/>
        </w:rPr>
        <w:t xml:space="preserve">is </w:t>
      </w:r>
      <w:r>
        <w:rPr>
          <w:lang w:eastAsia="zh-CN"/>
        </w:rPr>
        <w:t xml:space="preserve">Msg4 is scrambled by TC-RNTI and multiple UEs </w:t>
      </w:r>
      <w:r w:rsidR="008264B1">
        <w:rPr>
          <w:lang w:eastAsia="zh-CN"/>
        </w:rPr>
        <w:t>w</w:t>
      </w:r>
      <w:r>
        <w:rPr>
          <w:lang w:eastAsia="zh-CN"/>
        </w:rPr>
        <w:t xml:space="preserve">ould receive same Msg4 before </w:t>
      </w:r>
      <w:r w:rsidR="008264B1">
        <w:rPr>
          <w:lang w:eastAsia="zh-CN"/>
        </w:rPr>
        <w:t>contention</w:t>
      </w:r>
      <w:r w:rsidR="002B2741">
        <w:rPr>
          <w:lang w:eastAsia="zh-CN"/>
        </w:rPr>
        <w:t xml:space="preserve"> resolution</w:t>
      </w:r>
      <w:r w:rsidR="008264B1">
        <w:rPr>
          <w:lang w:eastAsia="zh-CN"/>
        </w:rPr>
        <w:t xml:space="preserve">. If one UE cannot decode Msg4 successfully, it cannot </w:t>
      </w:r>
      <w:r w:rsidR="002A1C8B">
        <w:rPr>
          <w:lang w:eastAsia="zh-CN"/>
        </w:rPr>
        <w:t xml:space="preserve">be </w:t>
      </w:r>
      <w:r w:rsidR="008264B1">
        <w:rPr>
          <w:lang w:eastAsia="zh-CN"/>
        </w:rPr>
        <w:t>sure whether the Msg4 belongs</w:t>
      </w:r>
      <w:r w:rsidR="00BC2765">
        <w:rPr>
          <w:lang w:eastAsia="zh-CN"/>
        </w:rPr>
        <w:t xml:space="preserve"> to</w:t>
      </w:r>
      <w:r w:rsidR="008264B1">
        <w:rPr>
          <w:lang w:eastAsia="zh-CN"/>
        </w:rPr>
        <w:t xml:space="preserve"> itself or not, so NACK is not reported in case interference with other UEs. </w:t>
      </w:r>
    </w:p>
    <w:p w:rsidR="00BC2765" w:rsidRDefault="008264B1" w:rsidP="003A7834">
      <w:pPr>
        <w:rPr>
          <w:lang w:eastAsia="zh-CN"/>
        </w:rPr>
      </w:pPr>
      <w:r>
        <w:rPr>
          <w:lang w:eastAsia="zh-CN"/>
        </w:rPr>
        <w:t xml:space="preserve">If </w:t>
      </w:r>
      <w:r w:rsidR="003755F1">
        <w:rPr>
          <w:lang w:eastAsia="zh-CN"/>
        </w:rPr>
        <w:t>a</w:t>
      </w:r>
      <w:r>
        <w:rPr>
          <w:lang w:eastAsia="zh-CN"/>
        </w:rPr>
        <w:t xml:space="preserve"> common PUCCH </w:t>
      </w:r>
      <w:r w:rsidR="003755F1">
        <w:rPr>
          <w:lang w:eastAsia="zh-CN"/>
        </w:rPr>
        <w:t xml:space="preserve">resource </w:t>
      </w:r>
      <w:r>
        <w:rPr>
          <w:lang w:eastAsia="zh-CN"/>
        </w:rPr>
        <w:t>carry</w:t>
      </w:r>
      <w:r w:rsidR="003755F1">
        <w:rPr>
          <w:lang w:eastAsia="zh-CN"/>
        </w:rPr>
        <w:t>ing</w:t>
      </w:r>
      <w:r>
        <w:rPr>
          <w:lang w:eastAsia="zh-CN"/>
        </w:rPr>
        <w:t xml:space="preserve"> </w:t>
      </w:r>
      <w:r w:rsidR="003755F1">
        <w:rPr>
          <w:lang w:eastAsia="zh-CN"/>
        </w:rPr>
        <w:t xml:space="preserve">the </w:t>
      </w:r>
      <w:r>
        <w:rPr>
          <w:lang w:eastAsia="zh-CN"/>
        </w:rPr>
        <w:t>HARQ-ACK information</w:t>
      </w:r>
      <w:r w:rsidR="003755F1">
        <w:rPr>
          <w:lang w:eastAsia="zh-CN"/>
        </w:rPr>
        <w:t xml:space="preserve"> for Msg4 collides with a dedicate PUSCH</w:t>
      </w:r>
      <w:r>
        <w:rPr>
          <w:lang w:eastAsia="zh-CN"/>
        </w:rPr>
        <w:t>,</w:t>
      </w:r>
      <w:r w:rsidR="003755F1">
        <w:rPr>
          <w:lang w:eastAsia="zh-CN"/>
        </w:rPr>
        <w:t xml:space="preserve"> the UE should also follow the current spec and multiplex the HARQ-ACK </w:t>
      </w:r>
      <w:r w:rsidR="00BC2765">
        <w:rPr>
          <w:lang w:eastAsia="zh-CN"/>
        </w:rPr>
        <w:t xml:space="preserve">information </w:t>
      </w:r>
      <w:r w:rsidR="003755F1">
        <w:rPr>
          <w:lang w:eastAsia="zh-CN"/>
        </w:rPr>
        <w:t xml:space="preserve">on the PUSCH. The issue may be raised as no NACK is reported for Msg4, so what </w:t>
      </w:r>
      <w:r w:rsidR="00BC2765">
        <w:rPr>
          <w:lang w:eastAsia="zh-CN"/>
        </w:rPr>
        <w:t>to</w:t>
      </w:r>
      <w:r w:rsidR="003755F1">
        <w:rPr>
          <w:lang w:eastAsia="zh-CN"/>
        </w:rPr>
        <w:t xml:space="preserve"> piggyback if Msg4 is not decoded successfully. However,</w:t>
      </w:r>
      <w:r w:rsidR="00BC2765">
        <w:rPr>
          <w:lang w:eastAsia="zh-CN"/>
        </w:rPr>
        <w:t xml:space="preserve"> the</w:t>
      </w:r>
      <w:r w:rsidR="003755F1">
        <w:rPr>
          <w:lang w:eastAsia="zh-CN"/>
        </w:rPr>
        <w:t xml:space="preserve"> issue may not happen because if Msg4 is not received correctly, the UE cannot </w:t>
      </w:r>
      <w:r w:rsidR="00BC2765">
        <w:rPr>
          <w:lang w:eastAsia="zh-CN"/>
        </w:rPr>
        <w:t xml:space="preserve">get its own C-RNTI, which means UE cannot decode the UL grant scrambled by its C-RNTI. Therefore, the collision would not happen if Msg4 is not </w:t>
      </w:r>
      <w:r w:rsidR="00CF7730">
        <w:rPr>
          <w:lang w:eastAsia="zh-CN"/>
        </w:rPr>
        <w:t xml:space="preserve">decoded </w:t>
      </w:r>
      <w:r w:rsidR="00BC2765">
        <w:rPr>
          <w:lang w:eastAsia="zh-CN"/>
        </w:rPr>
        <w:t xml:space="preserve">correctly. </w:t>
      </w:r>
      <w:r w:rsidR="003755F1">
        <w:rPr>
          <w:lang w:eastAsia="zh-CN"/>
        </w:rPr>
        <w:t xml:space="preserve"> </w:t>
      </w:r>
    </w:p>
    <w:p w:rsidR="008264B1" w:rsidRPr="007B7377" w:rsidRDefault="00BC2765" w:rsidP="003A7834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6013DF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If the common PUCCH resource carrying HARQ-ACK information for Msg4 overlaps with a PUSCH, the ACK </w:t>
      </w:r>
      <w:r w:rsidR="00B372EE">
        <w:rPr>
          <w:rFonts w:eastAsiaTheme="minorEastAsia"/>
          <w:i/>
          <w:lang w:eastAsia="zh-CN"/>
        </w:rPr>
        <w:t>is</w:t>
      </w:r>
      <w:r>
        <w:rPr>
          <w:rFonts w:eastAsiaTheme="minorEastAsia"/>
          <w:i/>
          <w:lang w:eastAsia="zh-CN"/>
        </w:rPr>
        <w:t xml:space="preserve"> multiplexed on PUSCH.</w:t>
      </w:r>
      <w:r w:rsidR="003755F1">
        <w:rPr>
          <w:lang w:eastAsia="zh-CN"/>
        </w:rPr>
        <w:t xml:space="preserve"> </w:t>
      </w:r>
    </w:p>
    <w:p w:rsidR="00272B03" w:rsidRPr="00CF195E" w:rsidRDefault="00292E78" w:rsidP="00CF195E">
      <w:pPr>
        <w:pStyle w:val="1"/>
      </w:pPr>
      <w:r>
        <w:t>UCI with same type from multiple PUCCHs multiplexing on PUSCH with different numerologies</w:t>
      </w:r>
    </w:p>
    <w:p w:rsidR="003F0850" w:rsidRDefault="00A63B63" w:rsidP="002E3C6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NR Rel-15</w:t>
      </w:r>
      <w:r w:rsidR="00116C79">
        <w:rPr>
          <w:kern w:val="2"/>
          <w:lang w:val="en-GB" w:eastAsia="zh-CN"/>
        </w:rPr>
        <w:t xml:space="preserve">, UE behaviour for multiplexing UCI with same UCI type from multiple PUCCHs on same </w:t>
      </w:r>
      <w:r w:rsidR="00F510CA">
        <w:rPr>
          <w:kern w:val="2"/>
          <w:lang w:val="en-GB" w:eastAsia="zh-CN"/>
        </w:rPr>
        <w:t xml:space="preserve">the </w:t>
      </w:r>
      <w:r w:rsidR="00116C79">
        <w:rPr>
          <w:kern w:val="2"/>
          <w:lang w:val="en-GB" w:eastAsia="zh-CN"/>
        </w:rPr>
        <w:t xml:space="preserve">PUSCH which has a </w:t>
      </w:r>
      <w:r w:rsidR="00ED4F97">
        <w:rPr>
          <w:kern w:val="2"/>
          <w:lang w:val="en-GB" w:eastAsia="zh-CN"/>
        </w:rPr>
        <w:t>smaller numerology than</w:t>
      </w:r>
      <w:r w:rsidR="00116C79">
        <w:rPr>
          <w:kern w:val="2"/>
          <w:lang w:val="en-GB" w:eastAsia="zh-CN"/>
        </w:rPr>
        <w:t xml:space="preserve"> PUCCH</w:t>
      </w:r>
      <w:r w:rsidR="00ED4F97">
        <w:rPr>
          <w:kern w:val="2"/>
          <w:lang w:val="en-GB" w:eastAsia="zh-CN"/>
        </w:rPr>
        <w:t xml:space="preserve"> carrier</w:t>
      </w:r>
      <w:r w:rsidR="00116C79">
        <w:rPr>
          <w:kern w:val="2"/>
          <w:lang w:val="en-GB" w:eastAsia="zh-CN"/>
        </w:rPr>
        <w:t xml:space="preserve"> is not expected.</w:t>
      </w:r>
      <w:r>
        <w:rPr>
          <w:kern w:val="2"/>
          <w:lang w:val="en-GB" w:eastAsia="zh-CN"/>
        </w:rPr>
        <w:t xml:space="preserve"> </w:t>
      </w:r>
    </w:p>
    <w:p w:rsidR="00A63B63" w:rsidRDefault="00A63B63" w:rsidP="00A63B63">
      <w:pPr>
        <w:keepNext/>
        <w:jc w:val="center"/>
      </w:pPr>
      <w:r>
        <w:rPr>
          <w:noProof/>
          <w:lang w:eastAsia="zh-CN"/>
        </w:rPr>
        <w:t xml:space="preserve"> </w:t>
      </w:r>
      <w:r w:rsidR="00D45021">
        <w:rPr>
          <w:noProof/>
          <w:lang w:eastAsia="zh-CN"/>
        </w:rPr>
        <w:drawing>
          <wp:inline distT="0" distB="0" distL="0" distR="0" wp14:anchorId="41859E10" wp14:editId="2BCCB286">
            <wp:extent cx="3404371" cy="1587062"/>
            <wp:effectExtent l="0" t="0" r="571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5662" cy="159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021">
        <w:rPr>
          <w:noProof/>
          <w:lang w:eastAsia="zh-CN"/>
        </w:rPr>
        <w:t xml:space="preserve"> </w:t>
      </w:r>
      <w:r w:rsidR="004D7B0F">
        <w:rPr>
          <w:noProof/>
          <w:lang w:eastAsia="zh-CN"/>
        </w:rPr>
        <w:t xml:space="preserve"> </w:t>
      </w:r>
    </w:p>
    <w:p w:rsidR="00A63B63" w:rsidRDefault="00A63B63" w:rsidP="00A63B63">
      <w:pPr>
        <w:pStyle w:val="a5"/>
      </w:pPr>
      <w:bookmarkStart w:id="4" w:name="_Ref31644155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 w:rsidR="005B1738">
        <w:rPr>
          <w:noProof/>
        </w:rPr>
        <w:t>1</w:t>
      </w:r>
      <w:r w:rsidR="00A936F3">
        <w:rPr>
          <w:noProof/>
        </w:rPr>
        <w:fldChar w:fldCharType="end"/>
      </w:r>
      <w:bookmarkEnd w:id="4"/>
      <w:r>
        <w:t xml:space="preserve">. </w:t>
      </w:r>
      <w:r w:rsidR="004D7B0F">
        <w:t>PUCCHs with HARQ-ACK overlaps with PUSCH</w:t>
      </w:r>
    </w:p>
    <w:p w:rsidR="00A63B63" w:rsidRDefault="004D7B0F" w:rsidP="00A63B63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Shown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_Ref31644155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, PUCCH</w:t>
      </w:r>
      <w:r w:rsidR="00ED4F97">
        <w:rPr>
          <w:kern w:val="2"/>
          <w:lang w:val="en-GB" w:eastAsia="zh-CN"/>
        </w:rPr>
        <w:t>_1 and PUCCH_2</w:t>
      </w:r>
      <w:r>
        <w:rPr>
          <w:kern w:val="2"/>
          <w:lang w:val="en-GB" w:eastAsia="zh-CN"/>
        </w:rPr>
        <w:t xml:space="preserve"> are scheduled in a </w:t>
      </w:r>
      <w:r w:rsidR="00ED4F97">
        <w:rPr>
          <w:kern w:val="2"/>
          <w:lang w:val="en-GB" w:eastAsia="zh-CN"/>
        </w:rPr>
        <w:t xml:space="preserve">carrier with 30kHz SCS and </w:t>
      </w:r>
      <w:r>
        <w:rPr>
          <w:kern w:val="2"/>
          <w:lang w:val="en-GB" w:eastAsia="zh-CN"/>
        </w:rPr>
        <w:t xml:space="preserve">overlap </w:t>
      </w:r>
      <w:r w:rsidR="00ED4F97">
        <w:rPr>
          <w:kern w:val="2"/>
          <w:lang w:val="en-GB" w:eastAsia="zh-CN"/>
        </w:rPr>
        <w:t xml:space="preserve">with </w:t>
      </w:r>
      <w:r w:rsidR="00F510CA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PUSCH in another carrier with 15kHz SCS</w:t>
      </w:r>
      <w:r w:rsidR="00ED4F97">
        <w:rPr>
          <w:kern w:val="2"/>
          <w:lang w:val="en-GB" w:eastAsia="zh-CN"/>
        </w:rPr>
        <w:t xml:space="preserve">. </w:t>
      </w:r>
      <w:r w:rsidR="00B43295">
        <w:rPr>
          <w:kern w:val="2"/>
          <w:lang w:val="en-GB" w:eastAsia="zh-CN"/>
        </w:rPr>
        <w:t>According to</w:t>
      </w:r>
      <w:r w:rsidR="00ED4F97">
        <w:rPr>
          <w:kern w:val="2"/>
          <w:lang w:val="en-GB" w:eastAsia="zh-CN"/>
        </w:rPr>
        <w:t xml:space="preserve"> the current specification </w:t>
      </w:r>
      <w:r w:rsidR="00ED4F97">
        <w:rPr>
          <w:kern w:val="2"/>
          <w:lang w:val="en-GB" w:eastAsia="zh-CN"/>
        </w:rPr>
        <w:fldChar w:fldCharType="begin"/>
      </w:r>
      <w:r w:rsidR="00ED4F97">
        <w:rPr>
          <w:kern w:val="2"/>
          <w:lang w:val="en-GB" w:eastAsia="zh-CN"/>
        </w:rPr>
        <w:instrText xml:space="preserve"> REF _Ref31644897 \r \h </w:instrText>
      </w:r>
      <w:r w:rsidR="00ED4F97">
        <w:rPr>
          <w:kern w:val="2"/>
          <w:lang w:val="en-GB" w:eastAsia="zh-CN"/>
        </w:rPr>
      </w:r>
      <w:r w:rsidR="00ED4F97">
        <w:rPr>
          <w:kern w:val="2"/>
          <w:lang w:val="en-GB" w:eastAsia="zh-CN"/>
        </w:rPr>
        <w:fldChar w:fldCharType="separate"/>
      </w:r>
      <w:r w:rsidR="00ED4F97">
        <w:rPr>
          <w:kern w:val="2"/>
          <w:lang w:val="en-GB" w:eastAsia="zh-CN"/>
        </w:rPr>
        <w:t>[1]</w:t>
      </w:r>
      <w:r w:rsidR="00ED4F97">
        <w:rPr>
          <w:kern w:val="2"/>
          <w:lang w:val="en-GB" w:eastAsia="zh-CN"/>
        </w:rPr>
        <w:fldChar w:fldCharType="end"/>
      </w:r>
      <w:r w:rsidR="00ED4F97">
        <w:rPr>
          <w:kern w:val="2"/>
          <w:lang w:val="en-GB" w:eastAsia="zh-CN"/>
        </w:rPr>
        <w:t xml:space="preserve">, gNB should </w:t>
      </w:r>
      <w:r w:rsidR="00D45021">
        <w:rPr>
          <w:kern w:val="2"/>
          <w:lang w:val="en-GB" w:eastAsia="zh-CN"/>
        </w:rPr>
        <w:t>not indicate/configure same UCI type,</w:t>
      </w:r>
      <w:r w:rsidR="00D45021" w:rsidRPr="00D45021">
        <w:rPr>
          <w:kern w:val="2"/>
          <w:lang w:val="en-GB" w:eastAsia="zh-CN"/>
        </w:rPr>
        <w:t xml:space="preserve"> </w:t>
      </w:r>
      <w:r w:rsidR="00D45021">
        <w:rPr>
          <w:kern w:val="2"/>
          <w:lang w:val="en-GB" w:eastAsia="zh-CN"/>
        </w:rPr>
        <w:t>for example, HARQ-ACK information, in both PUCCHs.</w:t>
      </w:r>
    </w:p>
    <w:p w:rsidR="00217349" w:rsidRDefault="005B1738" w:rsidP="00217349">
      <w:pPr>
        <w:keepNext/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B28DCB9" wp14:editId="191633D6">
            <wp:extent cx="2629035" cy="153677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9035" cy="153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      </w:t>
      </w:r>
      <w:r>
        <w:rPr>
          <w:noProof/>
          <w:lang w:eastAsia="zh-CN"/>
        </w:rPr>
        <w:drawing>
          <wp:inline distT="0" distB="0" distL="0" distR="0" wp14:anchorId="1780091E" wp14:editId="32FD40FE">
            <wp:extent cx="2533780" cy="1511378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780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349" w:rsidRPr="00217349" w:rsidRDefault="00217349" w:rsidP="00217349">
      <w:pPr>
        <w:keepNext/>
        <w:ind w:left="990"/>
        <w:jc w:val="center"/>
        <w:rPr>
          <w:kern w:val="2"/>
          <w:lang w:val="en-GB" w:eastAsia="zh-CN"/>
        </w:rPr>
      </w:pPr>
      <w:r>
        <w:rPr>
          <w:lang w:eastAsia="zh-CN"/>
        </w:rPr>
        <w:t xml:space="preserve">(a)                                                                            </w:t>
      </w:r>
      <w:r>
        <w:rPr>
          <w:rFonts w:hint="eastAsia"/>
          <w:lang w:eastAsia="zh-CN"/>
        </w:rPr>
        <w:t>(</w:t>
      </w:r>
      <w:r>
        <w:rPr>
          <w:lang w:eastAsia="zh-CN"/>
        </w:rPr>
        <w:t>b)</w:t>
      </w:r>
    </w:p>
    <w:p w:rsidR="005B1738" w:rsidRDefault="005B1738" w:rsidP="005B1738">
      <w:pPr>
        <w:pStyle w:val="a5"/>
      </w:pPr>
      <w:bookmarkStart w:id="5" w:name="_Ref31647681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>
        <w:rPr>
          <w:noProof/>
        </w:rPr>
        <w:t>2</w:t>
      </w:r>
      <w:r w:rsidR="00A936F3">
        <w:rPr>
          <w:noProof/>
        </w:rPr>
        <w:fldChar w:fldCharType="end"/>
      </w:r>
      <w:bookmarkEnd w:id="5"/>
      <w:r>
        <w:t>. PUCCH</w:t>
      </w:r>
      <w:r w:rsidR="00217349">
        <w:t>s</w:t>
      </w:r>
      <w:r>
        <w:t xml:space="preserve"> with</w:t>
      </w:r>
      <w:r w:rsidR="00217349">
        <w:t xml:space="preserve"> HARQ-ACK and P-CSI overlaps with PUSCH</w:t>
      </w:r>
    </w:p>
    <w:p w:rsidR="005B1738" w:rsidRDefault="00217349" w:rsidP="00217349">
      <w:pPr>
        <w:jc w:val="left"/>
        <w:rPr>
          <w:noProof/>
          <w:lang w:eastAsia="zh-CN"/>
        </w:rPr>
      </w:pPr>
      <w:r>
        <w:rPr>
          <w:noProof/>
          <w:lang w:eastAsia="zh-CN"/>
        </w:rPr>
        <w:t xml:space="preserve">However, the case </w:t>
      </w:r>
      <w:r w:rsidR="002A2707">
        <w:rPr>
          <w:noProof/>
          <w:lang w:eastAsia="zh-CN"/>
        </w:rPr>
        <w:t>could</w:t>
      </w:r>
      <w:r>
        <w:rPr>
          <w:noProof/>
          <w:lang w:eastAsia="zh-CN"/>
        </w:rPr>
        <w:t xml:space="preserve"> be more complicated. Illustrated in </w:t>
      </w:r>
      <w:r>
        <w:rPr>
          <w:noProof/>
          <w:lang w:eastAsia="zh-CN"/>
        </w:rPr>
        <w:fldChar w:fldCharType="begin"/>
      </w:r>
      <w:r>
        <w:rPr>
          <w:noProof/>
          <w:lang w:eastAsia="zh-CN"/>
        </w:rPr>
        <w:instrText xml:space="preserve"> REF _Ref31647681 \h </w:instrText>
      </w:r>
      <w:r>
        <w:rPr>
          <w:noProof/>
          <w:lang w:eastAsia="zh-CN"/>
        </w:rPr>
      </w:r>
      <w:r>
        <w:rPr>
          <w:noProof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noProof/>
          <w:lang w:eastAsia="zh-CN"/>
        </w:rPr>
        <w:fldChar w:fldCharType="end"/>
      </w:r>
      <w:r w:rsidR="00527EEF">
        <w:rPr>
          <w:noProof/>
          <w:lang w:eastAsia="zh-CN"/>
        </w:rPr>
        <w:t>(a), i</w:t>
      </w:r>
      <w:r>
        <w:rPr>
          <w:noProof/>
          <w:lang w:eastAsia="zh-CN"/>
        </w:rPr>
        <w:t>n the PUCCH ca</w:t>
      </w:r>
      <w:r w:rsidR="00527EEF">
        <w:rPr>
          <w:noProof/>
          <w:lang w:eastAsia="zh-CN"/>
        </w:rPr>
        <w:t>rrier</w:t>
      </w:r>
      <w:r>
        <w:rPr>
          <w:noProof/>
          <w:lang w:eastAsia="zh-CN"/>
        </w:rPr>
        <w:t xml:space="preserve"> PUCCH_2 and PUCCH_3 carrying HARQ-ACK and P-CSI repectively are overlapping in slot 2n</w:t>
      </w:r>
      <w:r>
        <w:rPr>
          <w:rFonts w:hint="eastAsia"/>
          <w:noProof/>
          <w:lang w:eastAsia="zh-CN"/>
        </w:rPr>
        <w:t>+</w:t>
      </w:r>
      <w:r>
        <w:rPr>
          <w:noProof/>
          <w:lang w:eastAsia="zh-CN"/>
        </w:rPr>
        <w:t>1</w:t>
      </w:r>
      <w:r w:rsidR="00C804AE">
        <w:rPr>
          <w:rFonts w:hint="eastAsia"/>
          <w:noProof/>
          <w:lang w:eastAsia="zh-CN"/>
        </w:rPr>
        <w:t>.</w:t>
      </w:r>
      <w:r w:rsidR="00527EEF">
        <w:rPr>
          <w:noProof/>
          <w:lang w:eastAsia="zh-CN"/>
        </w:rPr>
        <w:t xml:space="preserve"> </w:t>
      </w:r>
      <w:r w:rsidR="00C804AE">
        <w:rPr>
          <w:noProof/>
          <w:lang w:eastAsia="zh-CN"/>
        </w:rPr>
        <w:t>A</w:t>
      </w:r>
      <w:r w:rsidR="00527EEF">
        <w:rPr>
          <w:noProof/>
          <w:lang w:eastAsia="zh-CN"/>
        </w:rPr>
        <w:t xml:space="preserve"> new PUCCH, PUCCH_4</w:t>
      </w:r>
      <w:r w:rsidR="003A4AA1" w:rsidRPr="003A4AA1">
        <w:rPr>
          <w:noProof/>
          <w:lang w:eastAsia="zh-CN"/>
        </w:rPr>
        <w:t xml:space="preserve"> </w:t>
      </w:r>
      <w:r w:rsidR="00B43295">
        <w:rPr>
          <w:noProof/>
          <w:lang w:eastAsia="zh-CN"/>
        </w:rPr>
        <w:t xml:space="preserve">shown </w:t>
      </w:r>
      <w:r w:rsidR="003A4AA1">
        <w:rPr>
          <w:noProof/>
          <w:lang w:eastAsia="zh-CN"/>
        </w:rPr>
        <w:t xml:space="preserve">in </w:t>
      </w:r>
      <w:r w:rsidR="003A4AA1">
        <w:rPr>
          <w:noProof/>
          <w:lang w:eastAsia="zh-CN"/>
        </w:rPr>
        <w:fldChar w:fldCharType="begin"/>
      </w:r>
      <w:r w:rsidR="003A4AA1">
        <w:rPr>
          <w:noProof/>
          <w:lang w:eastAsia="zh-CN"/>
        </w:rPr>
        <w:instrText xml:space="preserve"> REF _Ref31647681 \h </w:instrText>
      </w:r>
      <w:r w:rsidR="003A4AA1">
        <w:rPr>
          <w:noProof/>
          <w:lang w:eastAsia="zh-CN"/>
        </w:rPr>
      </w:r>
      <w:r w:rsidR="003A4AA1">
        <w:rPr>
          <w:noProof/>
          <w:lang w:eastAsia="zh-CN"/>
        </w:rPr>
        <w:fldChar w:fldCharType="separate"/>
      </w:r>
      <w:r w:rsidR="003A4AA1">
        <w:t xml:space="preserve">Figure </w:t>
      </w:r>
      <w:r w:rsidR="003A4AA1">
        <w:rPr>
          <w:noProof/>
        </w:rPr>
        <w:t>2</w:t>
      </w:r>
      <w:r w:rsidR="003A4AA1">
        <w:rPr>
          <w:noProof/>
          <w:lang w:eastAsia="zh-CN"/>
        </w:rPr>
        <w:fldChar w:fldCharType="end"/>
      </w:r>
      <w:r w:rsidR="003A4AA1">
        <w:rPr>
          <w:noProof/>
          <w:lang w:eastAsia="zh-CN"/>
        </w:rPr>
        <w:t>(b)</w:t>
      </w:r>
      <w:r w:rsidR="00527EEF">
        <w:rPr>
          <w:noProof/>
          <w:lang w:eastAsia="zh-CN"/>
        </w:rPr>
        <w:t>, is determined</w:t>
      </w:r>
      <w:r w:rsidR="00527EEF" w:rsidRPr="00527EEF">
        <w:rPr>
          <w:noProof/>
          <w:lang w:eastAsia="zh-CN"/>
        </w:rPr>
        <w:t xml:space="preserve"> </w:t>
      </w:r>
      <w:r w:rsidR="00527EEF">
        <w:rPr>
          <w:noProof/>
          <w:lang w:eastAsia="zh-CN"/>
        </w:rPr>
        <w:t>after handling the PUCCHs</w:t>
      </w:r>
      <w:r w:rsidR="003A4AA1">
        <w:rPr>
          <w:noProof/>
          <w:lang w:eastAsia="zh-CN"/>
        </w:rPr>
        <w:t xml:space="preserve"> collision</w:t>
      </w:r>
      <w:r w:rsidR="00B43295">
        <w:rPr>
          <w:noProof/>
          <w:lang w:eastAsia="zh-CN"/>
        </w:rPr>
        <w:t xml:space="preserve"> and carries both two types of UCI</w:t>
      </w:r>
      <w:r w:rsidR="003A4AA1">
        <w:rPr>
          <w:noProof/>
          <w:lang w:eastAsia="zh-CN"/>
        </w:rPr>
        <w:t xml:space="preserve">. </w:t>
      </w:r>
      <w:r w:rsidR="002A2707">
        <w:rPr>
          <w:noProof/>
          <w:lang w:eastAsia="zh-CN"/>
        </w:rPr>
        <w:t>In the end</w:t>
      </w:r>
      <w:r w:rsidR="003A4AA1">
        <w:rPr>
          <w:noProof/>
          <w:lang w:eastAsia="zh-CN"/>
        </w:rPr>
        <w:t>,</w:t>
      </w:r>
      <w:r w:rsidR="002A2707">
        <w:rPr>
          <w:noProof/>
          <w:lang w:eastAsia="zh-CN"/>
        </w:rPr>
        <w:t xml:space="preserve"> PUCCH_1 with HARQ-ACK and</w:t>
      </w:r>
      <w:r w:rsidR="003A4AA1">
        <w:rPr>
          <w:noProof/>
          <w:lang w:eastAsia="zh-CN"/>
        </w:rPr>
        <w:t xml:space="preserve"> PUCCH_4 with HARQ-ACK and P-CSI </w:t>
      </w:r>
      <w:r w:rsidR="002A2707">
        <w:rPr>
          <w:noProof/>
          <w:lang w:eastAsia="zh-CN"/>
        </w:rPr>
        <w:t>overlap</w:t>
      </w:r>
      <w:r w:rsidR="003A4AA1">
        <w:rPr>
          <w:noProof/>
          <w:lang w:eastAsia="zh-CN"/>
        </w:rPr>
        <w:t xml:space="preserve"> with </w:t>
      </w:r>
      <w:r w:rsidR="00F510CA">
        <w:rPr>
          <w:noProof/>
          <w:lang w:eastAsia="zh-CN"/>
        </w:rPr>
        <w:t xml:space="preserve">the </w:t>
      </w:r>
      <w:r w:rsidR="003A4AA1">
        <w:rPr>
          <w:noProof/>
          <w:lang w:eastAsia="zh-CN"/>
        </w:rPr>
        <w:t>same PUSCH</w:t>
      </w:r>
      <w:r w:rsidR="002A2707">
        <w:rPr>
          <w:noProof/>
          <w:lang w:eastAsia="zh-CN"/>
        </w:rPr>
        <w:t>, so how to address this k</w:t>
      </w:r>
      <w:r w:rsidR="00B43295">
        <w:rPr>
          <w:noProof/>
          <w:lang w:eastAsia="zh-CN"/>
        </w:rPr>
        <w:t>ind of collision is not clear</w:t>
      </w:r>
      <w:r w:rsidR="00F510CA">
        <w:rPr>
          <w:noProof/>
          <w:lang w:eastAsia="zh-CN"/>
        </w:rPr>
        <w:t>.</w:t>
      </w:r>
    </w:p>
    <w:p w:rsidR="002A2707" w:rsidRDefault="002A2707" w:rsidP="00217349">
      <w:pPr>
        <w:jc w:val="left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If </w:t>
      </w:r>
      <w:r w:rsidR="00474C2E">
        <w:rPr>
          <w:noProof/>
          <w:lang w:eastAsia="zh-CN"/>
        </w:rPr>
        <w:t xml:space="preserve">two PUCCHs are treated with different types of UCI, </w:t>
      </w:r>
      <w:r w:rsidR="00B43295">
        <w:rPr>
          <w:noProof/>
          <w:lang w:eastAsia="zh-CN"/>
        </w:rPr>
        <w:t>distin</w:t>
      </w:r>
      <w:r w:rsidR="009A6223">
        <w:rPr>
          <w:noProof/>
          <w:lang w:eastAsia="zh-CN"/>
        </w:rPr>
        <w:t>ct</w:t>
      </w:r>
      <w:r w:rsidR="00B43295">
        <w:rPr>
          <w:noProof/>
          <w:lang w:eastAsia="zh-CN"/>
        </w:rPr>
        <w:t xml:space="preserve"> UCI should be selected from PUCCHs, but </w:t>
      </w:r>
      <w:r w:rsidR="00F510CA">
        <w:rPr>
          <w:noProof/>
          <w:lang w:eastAsia="zh-CN"/>
        </w:rPr>
        <w:t xml:space="preserve">how to select </w:t>
      </w:r>
      <w:r w:rsidR="00A343ED">
        <w:rPr>
          <w:noProof/>
          <w:lang w:eastAsia="zh-CN"/>
        </w:rPr>
        <w:t xml:space="preserve">is </w:t>
      </w:r>
      <w:r w:rsidR="00A67DA5">
        <w:rPr>
          <w:noProof/>
          <w:lang w:eastAsia="zh-CN"/>
        </w:rPr>
        <w:t>ambiguous</w:t>
      </w:r>
      <w:r w:rsidR="00474C2E">
        <w:rPr>
          <w:noProof/>
          <w:lang w:eastAsia="zh-CN"/>
        </w:rPr>
        <w:t xml:space="preserve">. For example, shown in </w:t>
      </w:r>
      <w:r w:rsidR="00474C2E">
        <w:rPr>
          <w:noProof/>
          <w:lang w:eastAsia="zh-CN"/>
        </w:rPr>
        <w:fldChar w:fldCharType="begin"/>
      </w:r>
      <w:r w:rsidR="00474C2E">
        <w:rPr>
          <w:noProof/>
          <w:lang w:eastAsia="zh-CN"/>
        </w:rPr>
        <w:instrText xml:space="preserve"> REF _Ref31647681 \h </w:instrText>
      </w:r>
      <w:r w:rsidR="00474C2E">
        <w:rPr>
          <w:noProof/>
          <w:lang w:eastAsia="zh-CN"/>
        </w:rPr>
      </w:r>
      <w:r w:rsidR="00474C2E">
        <w:rPr>
          <w:noProof/>
          <w:lang w:eastAsia="zh-CN"/>
        </w:rPr>
        <w:fldChar w:fldCharType="separate"/>
      </w:r>
      <w:r w:rsidR="00474C2E">
        <w:t xml:space="preserve">Figure </w:t>
      </w:r>
      <w:r w:rsidR="00474C2E">
        <w:rPr>
          <w:noProof/>
        </w:rPr>
        <w:t>2</w:t>
      </w:r>
      <w:r w:rsidR="00474C2E">
        <w:rPr>
          <w:noProof/>
          <w:lang w:eastAsia="zh-CN"/>
        </w:rPr>
        <w:fldChar w:fldCharType="end"/>
      </w:r>
      <w:r w:rsidR="00474C2E">
        <w:rPr>
          <w:noProof/>
          <w:lang w:eastAsia="zh-CN"/>
        </w:rPr>
        <w:t>(b)</w:t>
      </w:r>
      <w:r w:rsidR="00A343ED">
        <w:rPr>
          <w:noProof/>
          <w:lang w:eastAsia="zh-CN"/>
        </w:rPr>
        <w:t xml:space="preserve">, the HARQ-ACK </w:t>
      </w:r>
      <w:r w:rsidR="00A67DA5">
        <w:rPr>
          <w:noProof/>
          <w:lang w:eastAsia="zh-CN"/>
        </w:rPr>
        <w:t>is selected form</w:t>
      </w:r>
      <w:r w:rsidR="00A343ED">
        <w:rPr>
          <w:noProof/>
          <w:lang w:eastAsia="zh-CN"/>
        </w:rPr>
        <w:t xml:space="preserve"> PUCCH_1 or PUCCH_</w:t>
      </w:r>
      <w:r w:rsidR="00F510CA">
        <w:rPr>
          <w:noProof/>
          <w:lang w:eastAsia="zh-CN"/>
        </w:rPr>
        <w:t>4</w:t>
      </w:r>
      <w:r w:rsidR="00A343ED">
        <w:rPr>
          <w:noProof/>
          <w:lang w:eastAsia="zh-CN"/>
        </w:rPr>
        <w:t xml:space="preserve"> to multiplex on PUSCH</w:t>
      </w:r>
      <w:r w:rsidR="00A67DA5">
        <w:rPr>
          <w:noProof/>
          <w:lang w:eastAsia="zh-CN"/>
        </w:rPr>
        <w:t xml:space="preserve"> is not defined yet</w:t>
      </w:r>
      <w:r w:rsidR="009A6223">
        <w:rPr>
          <w:noProof/>
          <w:lang w:eastAsia="zh-CN"/>
        </w:rPr>
        <w:t>. A</w:t>
      </w:r>
      <w:r w:rsidR="00A343ED">
        <w:rPr>
          <w:noProof/>
          <w:lang w:eastAsia="zh-CN"/>
        </w:rPr>
        <w:t xml:space="preserve"> new rule</w:t>
      </w:r>
      <w:r w:rsidR="00A67DA5">
        <w:rPr>
          <w:noProof/>
          <w:lang w:eastAsia="zh-CN"/>
        </w:rPr>
        <w:t xml:space="preserve"> may be necessary but it will</w:t>
      </w:r>
      <w:r w:rsidR="00A343ED">
        <w:rPr>
          <w:noProof/>
          <w:lang w:eastAsia="zh-CN"/>
        </w:rPr>
        <w:t xml:space="preserve"> introduc</w:t>
      </w:r>
      <w:r w:rsidR="00A67DA5">
        <w:rPr>
          <w:noProof/>
          <w:lang w:eastAsia="zh-CN"/>
        </w:rPr>
        <w:t>e</w:t>
      </w:r>
      <w:r w:rsidR="00A343ED">
        <w:rPr>
          <w:noProof/>
          <w:lang w:eastAsia="zh-CN"/>
        </w:rPr>
        <w:t xml:space="preserve"> new UE behavior</w:t>
      </w:r>
      <w:r w:rsidR="00A67DA5">
        <w:rPr>
          <w:noProof/>
          <w:lang w:eastAsia="zh-CN"/>
        </w:rPr>
        <w:t>s</w:t>
      </w:r>
      <w:r w:rsidR="00A343ED">
        <w:rPr>
          <w:noProof/>
          <w:lang w:eastAsia="zh-CN"/>
        </w:rPr>
        <w:t>.</w:t>
      </w:r>
    </w:p>
    <w:p w:rsidR="00A343ED" w:rsidRDefault="00A343ED" w:rsidP="00217349">
      <w:pPr>
        <w:jc w:val="left"/>
        <w:rPr>
          <w:noProof/>
          <w:lang w:eastAsia="zh-CN"/>
        </w:rPr>
      </w:pPr>
      <w:r>
        <w:rPr>
          <w:noProof/>
          <w:lang w:eastAsia="zh-CN"/>
        </w:rPr>
        <w:t xml:space="preserve">Another way is </w:t>
      </w:r>
      <w:r w:rsidR="009A6223">
        <w:rPr>
          <w:noProof/>
          <w:lang w:eastAsia="zh-CN"/>
        </w:rPr>
        <w:t>to make gNB avoid by scheduler implementation the case that t</w:t>
      </w:r>
      <w:r>
        <w:rPr>
          <w:noProof/>
          <w:lang w:eastAsia="zh-CN"/>
        </w:rPr>
        <w:t xml:space="preserve">he two PUCCHs have the same UCI type. </w:t>
      </w:r>
      <w:r w:rsidR="00A67DA5">
        <w:rPr>
          <w:noProof/>
          <w:lang w:eastAsia="zh-CN"/>
        </w:rPr>
        <w:t>T</w:t>
      </w:r>
      <w:r>
        <w:rPr>
          <w:noProof/>
          <w:lang w:eastAsia="zh-CN"/>
        </w:rPr>
        <w:t xml:space="preserve">his </w:t>
      </w:r>
      <w:r w:rsidR="00A67DA5">
        <w:rPr>
          <w:noProof/>
          <w:lang w:eastAsia="zh-CN"/>
        </w:rPr>
        <w:t>understanding</w:t>
      </w:r>
      <w:r>
        <w:rPr>
          <w:noProof/>
          <w:lang w:eastAsia="zh-CN"/>
        </w:rPr>
        <w:t xml:space="preserve"> would not introduce non-backward change</w:t>
      </w:r>
      <w:r w:rsidR="00F510CA">
        <w:rPr>
          <w:noProof/>
          <w:lang w:eastAsia="zh-CN"/>
        </w:rPr>
        <w:t>s</w:t>
      </w:r>
      <w:r>
        <w:rPr>
          <w:noProof/>
          <w:lang w:eastAsia="zh-CN"/>
        </w:rPr>
        <w:t xml:space="preserve"> on s</w:t>
      </w:r>
      <w:r w:rsidR="008B6AE9">
        <w:rPr>
          <w:noProof/>
          <w:lang w:eastAsia="zh-CN"/>
        </w:rPr>
        <w:t xml:space="preserve">pec and </w:t>
      </w:r>
      <w:r w:rsidR="00A67DA5">
        <w:rPr>
          <w:noProof/>
          <w:lang w:eastAsia="zh-CN"/>
        </w:rPr>
        <w:t xml:space="preserve">be more </w:t>
      </w:r>
      <w:r w:rsidR="008B6AE9">
        <w:rPr>
          <w:noProof/>
          <w:lang w:eastAsia="zh-CN"/>
        </w:rPr>
        <w:t>feasibe</w:t>
      </w:r>
      <w:r w:rsidR="00A67DA5">
        <w:rPr>
          <w:noProof/>
          <w:lang w:eastAsia="zh-CN"/>
        </w:rPr>
        <w:t xml:space="preserve"> </w:t>
      </w:r>
      <w:r w:rsidR="00F510CA">
        <w:rPr>
          <w:noProof/>
          <w:lang w:eastAsia="zh-CN"/>
        </w:rPr>
        <w:t xml:space="preserve">for </w:t>
      </w:r>
      <w:r w:rsidR="00A67DA5">
        <w:rPr>
          <w:noProof/>
          <w:lang w:eastAsia="zh-CN"/>
        </w:rPr>
        <w:t>UE implementation</w:t>
      </w:r>
      <w:r w:rsidR="008B6AE9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so following conclusion should be </w:t>
      </w:r>
      <w:r w:rsidR="008B6AE9">
        <w:rPr>
          <w:noProof/>
          <w:lang w:eastAsia="zh-CN"/>
        </w:rPr>
        <w:t>adopted.</w:t>
      </w:r>
    </w:p>
    <w:p w:rsidR="008B6AE9" w:rsidRPr="008B6AE9" w:rsidRDefault="008B6AE9" w:rsidP="00217349">
      <w:pPr>
        <w:jc w:val="left"/>
        <w:rPr>
          <w:i/>
          <w:kern w:val="2"/>
          <w:lang w:val="en-GB" w:eastAsia="zh-CN"/>
        </w:rPr>
      </w:pPr>
      <w:r w:rsidRPr="008B6AE9">
        <w:rPr>
          <w:b/>
          <w:i/>
          <w:noProof/>
          <w:lang w:eastAsia="zh-CN"/>
        </w:rPr>
        <w:t>Conculsion</w:t>
      </w:r>
      <w:r>
        <w:rPr>
          <w:b/>
          <w:i/>
          <w:noProof/>
          <w:lang w:eastAsia="zh-CN"/>
        </w:rPr>
        <w:t xml:space="preserve"> </w:t>
      </w:r>
      <w:r w:rsidR="00746B6F">
        <w:rPr>
          <w:b/>
          <w:i/>
          <w:noProof/>
          <w:lang w:eastAsia="zh-CN"/>
        </w:rPr>
        <w:t>3</w:t>
      </w:r>
      <w:r w:rsidRPr="008B6AE9">
        <w:rPr>
          <w:i/>
          <w:noProof/>
          <w:lang w:eastAsia="zh-CN"/>
        </w:rPr>
        <w:t xml:space="preserve">: A UE does not expect to mutiplex UCI from multiple PUCCHs on a PUSCH with smaller SCS configuration </w:t>
      </w:r>
      <w:r w:rsidR="00325123">
        <w:rPr>
          <w:i/>
          <w:noProof/>
          <w:lang w:eastAsia="zh-CN"/>
        </w:rPr>
        <w:t xml:space="preserve">where more than one </w:t>
      </w:r>
      <w:r w:rsidRPr="008B6AE9">
        <w:rPr>
          <w:i/>
          <w:noProof/>
          <w:lang w:eastAsia="zh-CN"/>
        </w:rPr>
        <w:t>UCI type</w:t>
      </w:r>
      <w:r w:rsidR="00746B6F">
        <w:rPr>
          <w:i/>
          <w:noProof/>
          <w:lang w:eastAsia="zh-CN"/>
        </w:rPr>
        <w:t xml:space="preserve"> from</w:t>
      </w:r>
      <w:r w:rsidR="00325123">
        <w:rPr>
          <w:i/>
          <w:noProof/>
          <w:lang w:eastAsia="zh-CN"/>
        </w:rPr>
        <w:t xml:space="preserve"> the</w:t>
      </w:r>
      <w:r w:rsidR="00746B6F">
        <w:rPr>
          <w:i/>
          <w:noProof/>
          <w:lang w:eastAsia="zh-CN"/>
        </w:rPr>
        <w:t xml:space="preserve"> PUCCH</w:t>
      </w:r>
      <w:r w:rsidR="00325123">
        <w:rPr>
          <w:i/>
          <w:noProof/>
          <w:lang w:eastAsia="zh-CN"/>
        </w:rPr>
        <w:t xml:space="preserve">s is the </w:t>
      </w:r>
      <w:r w:rsidRPr="008B6AE9">
        <w:rPr>
          <w:i/>
          <w:noProof/>
          <w:lang w:eastAsia="zh-CN"/>
        </w:rPr>
        <w:t>same.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B4329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discussion above, following conclusions are proposed.</w:t>
      </w:r>
    </w:p>
    <w:p w:rsidR="00B43295" w:rsidRDefault="00B43295" w:rsidP="00B43295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 w:rsidRPr="006013DF">
        <w:rPr>
          <w:rFonts w:eastAsiaTheme="minorEastAsia"/>
          <w:b/>
          <w:i/>
          <w:lang w:eastAsia="zh-CN"/>
        </w:rPr>
        <w:t>1</w:t>
      </w:r>
      <w:r w:rsidRPr="006013DF">
        <w:rPr>
          <w:rFonts w:eastAsiaTheme="minorEastAsia"/>
          <w:i/>
          <w:lang w:eastAsia="zh-CN"/>
        </w:rPr>
        <w:t>: The overlapping between the PUSCH scheduled by RAR UL grant and PUCCH is addressed following the current overlapping rules specified in TS38.213 Clause 9 and Subclause 9.2.5.</w:t>
      </w:r>
    </w:p>
    <w:p w:rsidR="00746B6F" w:rsidRPr="007B7377" w:rsidRDefault="00746B6F" w:rsidP="007B7377">
      <w:pPr>
        <w:pStyle w:val="af0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CSI contents is </w:t>
      </w:r>
      <w:r w:rsidR="00E95EF6">
        <w:rPr>
          <w:rFonts w:eastAsiaTheme="minorEastAsia"/>
          <w:i/>
          <w:lang w:eastAsia="zh-CN"/>
        </w:rPr>
        <w:t>up to</w:t>
      </w:r>
      <w:r>
        <w:rPr>
          <w:rFonts w:eastAsiaTheme="minorEastAsia"/>
          <w:i/>
          <w:lang w:eastAsia="zh-CN"/>
        </w:rPr>
        <w:t xml:space="preserve"> UE implementation.</w:t>
      </w:r>
    </w:p>
    <w:p w:rsidR="00746B6F" w:rsidRPr="006013DF" w:rsidRDefault="00746B6F" w:rsidP="00B43295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6013DF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If the common PUCCH resource carrying HARQ-ACK information for Msg4 overlaps with a PUSCH, the ACK </w:t>
      </w:r>
      <w:r w:rsidR="00B372EE">
        <w:rPr>
          <w:rFonts w:eastAsiaTheme="minorEastAsia"/>
          <w:i/>
          <w:lang w:eastAsia="zh-CN"/>
        </w:rPr>
        <w:t>is</w:t>
      </w:r>
      <w:r>
        <w:rPr>
          <w:rFonts w:eastAsiaTheme="minorEastAsia"/>
          <w:i/>
          <w:lang w:eastAsia="zh-CN"/>
        </w:rPr>
        <w:t xml:space="preserve"> multiplexed on PUSCH.</w:t>
      </w:r>
      <w:r>
        <w:rPr>
          <w:lang w:eastAsia="zh-CN"/>
        </w:rPr>
        <w:t xml:space="preserve"> </w:t>
      </w:r>
    </w:p>
    <w:p w:rsidR="00B43295" w:rsidRPr="00B43295" w:rsidRDefault="00325123" w:rsidP="00B43295">
      <w:pPr>
        <w:jc w:val="left"/>
        <w:rPr>
          <w:i/>
          <w:kern w:val="2"/>
          <w:lang w:val="en-GB" w:eastAsia="zh-CN"/>
        </w:rPr>
      </w:pPr>
      <w:r w:rsidRPr="008B6AE9">
        <w:rPr>
          <w:b/>
          <w:i/>
          <w:noProof/>
          <w:lang w:eastAsia="zh-CN"/>
        </w:rPr>
        <w:t>Conculsion</w:t>
      </w:r>
      <w:r>
        <w:rPr>
          <w:b/>
          <w:i/>
          <w:noProof/>
          <w:lang w:eastAsia="zh-CN"/>
        </w:rPr>
        <w:t xml:space="preserve"> 3</w:t>
      </w:r>
      <w:r w:rsidRPr="008B6AE9">
        <w:rPr>
          <w:i/>
          <w:noProof/>
          <w:lang w:eastAsia="zh-CN"/>
        </w:rPr>
        <w:t xml:space="preserve">: A UE does not expect to mutiplex UCI from multiple PUCCHs on a PUSCH with smaller SCS configuration </w:t>
      </w:r>
      <w:r>
        <w:rPr>
          <w:i/>
          <w:noProof/>
          <w:lang w:eastAsia="zh-CN"/>
        </w:rPr>
        <w:t xml:space="preserve">where more than one </w:t>
      </w:r>
      <w:r w:rsidRPr="008B6AE9">
        <w:rPr>
          <w:i/>
          <w:noProof/>
          <w:lang w:eastAsia="zh-CN"/>
        </w:rPr>
        <w:t>UCI type</w:t>
      </w:r>
      <w:r>
        <w:rPr>
          <w:i/>
          <w:noProof/>
          <w:lang w:eastAsia="zh-CN"/>
        </w:rPr>
        <w:t xml:space="preserve"> from the PUCCHs is the </w:t>
      </w:r>
      <w:r w:rsidRPr="008B6AE9">
        <w:rPr>
          <w:i/>
          <w:noProof/>
          <w:lang w:eastAsia="zh-CN"/>
        </w:rPr>
        <w:t>same</w:t>
      </w:r>
      <w:r w:rsidR="00746B6F" w:rsidRPr="008B6AE9">
        <w:rPr>
          <w:i/>
          <w:noProof/>
          <w:lang w:eastAsia="zh-CN"/>
        </w:rPr>
        <w:t>.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FE6FB9" w:rsidRPr="00CF195E" w:rsidRDefault="00746B6F" w:rsidP="00746B6F">
      <w:pPr>
        <w:pStyle w:val="References"/>
      </w:pPr>
      <w:bookmarkStart w:id="9" w:name="_Ref167612671"/>
      <w:bookmarkEnd w:id="6"/>
      <w:bookmarkEnd w:id="7"/>
      <w:bookmarkEnd w:id="8"/>
      <w:r w:rsidRPr="00746B6F">
        <w:t>3GPP TS 38.213 V15.8.0</w:t>
      </w:r>
      <w:r>
        <w:t>, “</w:t>
      </w:r>
      <w:r w:rsidRPr="00D11F23">
        <w:t xml:space="preserve">Physical layer procedures for </w:t>
      </w:r>
      <w:r>
        <w:t>control”</w:t>
      </w:r>
    </w:p>
    <w:p w:rsidR="00FE6FB9" w:rsidRPr="00CF195E" w:rsidRDefault="00746B6F" w:rsidP="00746B6F">
      <w:pPr>
        <w:pStyle w:val="References"/>
      </w:pPr>
      <w:r>
        <w:t>3GPP TS 38.321</w:t>
      </w:r>
      <w:r w:rsidRPr="00746B6F">
        <w:t xml:space="preserve"> V15.8.0</w:t>
      </w:r>
      <w:r>
        <w:t>, “</w:t>
      </w:r>
      <w:r w:rsidRPr="00746B6F">
        <w:t>Medium Access Control (MAC) protocol specification</w:t>
      </w:r>
      <w:r>
        <w:t>”</w:t>
      </w:r>
    </w:p>
    <w:bookmarkEnd w:id="3"/>
    <w:bookmarkEnd w:id="9"/>
    <w:p w:rsidR="00136A23" w:rsidRPr="007B7377" w:rsidRDefault="00136A23" w:rsidP="00CF195E">
      <w:pPr>
        <w:rPr>
          <w:kern w:val="2"/>
          <w:lang w:eastAsia="zh-CN"/>
        </w:rPr>
      </w:pPr>
    </w:p>
    <w:sectPr w:rsidR="00136A23" w:rsidRPr="007B737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5A1" w:rsidRDefault="006B65A1">
      <w:r>
        <w:separator/>
      </w:r>
    </w:p>
  </w:endnote>
  <w:endnote w:type="continuationSeparator" w:id="0">
    <w:p w:rsidR="006B65A1" w:rsidRDefault="006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5A1" w:rsidRDefault="006B65A1">
      <w:r>
        <w:separator/>
      </w:r>
    </w:p>
  </w:footnote>
  <w:footnote w:type="continuationSeparator" w:id="0">
    <w:p w:rsidR="006B65A1" w:rsidRDefault="006B6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DB3D0C"/>
    <w:multiLevelType w:val="hybridMultilevel"/>
    <w:tmpl w:val="5F361F0E"/>
    <w:lvl w:ilvl="0" w:tplc="F360344C">
      <w:start w:val="1"/>
      <w:numFmt w:val="lowerLetter"/>
      <w:lvlText w:val="(%1)"/>
      <w:lvlJc w:val="left"/>
      <w:pPr>
        <w:ind w:left="5303" w:hanging="4313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0" w15:restartNumberingAfterBreak="0">
    <w:nsid w:val="0D99618D"/>
    <w:multiLevelType w:val="hybridMultilevel"/>
    <w:tmpl w:val="A7367614"/>
    <w:lvl w:ilvl="0" w:tplc="D6E25560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CA71DB6"/>
    <w:multiLevelType w:val="hybridMultilevel"/>
    <w:tmpl w:val="CEBCA508"/>
    <w:lvl w:ilvl="0" w:tplc="7700B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1CD1F57"/>
    <w:multiLevelType w:val="hybridMultilevel"/>
    <w:tmpl w:val="370E9ABA"/>
    <w:lvl w:ilvl="0" w:tplc="41104E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51256"/>
    <w:multiLevelType w:val="hybridMultilevel"/>
    <w:tmpl w:val="61B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D2F4C"/>
    <w:multiLevelType w:val="hybridMultilevel"/>
    <w:tmpl w:val="B6EC2778"/>
    <w:lvl w:ilvl="0" w:tplc="F36034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6"/>
  </w:num>
  <w:num w:numId="5">
    <w:abstractNumId w:val="11"/>
  </w:num>
  <w:num w:numId="6">
    <w:abstractNumId w:val="31"/>
  </w:num>
  <w:num w:numId="7">
    <w:abstractNumId w:val="17"/>
  </w:num>
  <w:num w:numId="8">
    <w:abstractNumId w:val="25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0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35"/>
  </w:num>
  <w:num w:numId="33">
    <w:abstractNumId w:val="23"/>
  </w:num>
  <w:num w:numId="34">
    <w:abstractNumId w:val="9"/>
  </w:num>
  <w:num w:numId="35">
    <w:abstractNumId w:val="10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C8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1BC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7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5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2F8B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2E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83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349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78"/>
    <w:rsid w:val="00293E57"/>
    <w:rsid w:val="002947D1"/>
    <w:rsid w:val="002948DF"/>
    <w:rsid w:val="00294D90"/>
    <w:rsid w:val="002A0CA6"/>
    <w:rsid w:val="002A1C8B"/>
    <w:rsid w:val="002A1E92"/>
    <w:rsid w:val="002A204D"/>
    <w:rsid w:val="002A2616"/>
    <w:rsid w:val="002A26E1"/>
    <w:rsid w:val="002A2707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741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3BE"/>
    <w:rsid w:val="003178DA"/>
    <w:rsid w:val="00317DB8"/>
    <w:rsid w:val="00320618"/>
    <w:rsid w:val="0032100B"/>
    <w:rsid w:val="00321BD7"/>
    <w:rsid w:val="0032260F"/>
    <w:rsid w:val="003228DA"/>
    <w:rsid w:val="00323D6B"/>
    <w:rsid w:val="00325123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75B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9F"/>
    <w:rsid w:val="00372F0D"/>
    <w:rsid w:val="00374059"/>
    <w:rsid w:val="0037535B"/>
    <w:rsid w:val="0037552D"/>
    <w:rsid w:val="003755F1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1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510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EF4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C2E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5D2"/>
    <w:rsid w:val="004C01A8"/>
    <w:rsid w:val="004C059A"/>
    <w:rsid w:val="004C08F0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B0F"/>
    <w:rsid w:val="004D7E91"/>
    <w:rsid w:val="004E003A"/>
    <w:rsid w:val="004E0768"/>
    <w:rsid w:val="004E1891"/>
    <w:rsid w:val="004E1A31"/>
    <w:rsid w:val="004E2DE0"/>
    <w:rsid w:val="004E4060"/>
    <w:rsid w:val="004E409A"/>
    <w:rsid w:val="004E55EC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751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499"/>
    <w:rsid w:val="00527200"/>
    <w:rsid w:val="00527EEF"/>
    <w:rsid w:val="00530157"/>
    <w:rsid w:val="00531EBE"/>
    <w:rsid w:val="00532F8B"/>
    <w:rsid w:val="00533280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38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3DF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866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85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5A1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2E39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B6F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9E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377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083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B1"/>
    <w:rsid w:val="008274BF"/>
    <w:rsid w:val="00830DC3"/>
    <w:rsid w:val="00831555"/>
    <w:rsid w:val="00831F52"/>
    <w:rsid w:val="00832154"/>
    <w:rsid w:val="00832F5C"/>
    <w:rsid w:val="008359E0"/>
    <w:rsid w:val="008369D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A20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AE9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D7FA2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473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3D1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0B6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223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518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3AD5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ED"/>
    <w:rsid w:val="00A346BA"/>
    <w:rsid w:val="00A34C67"/>
    <w:rsid w:val="00A34D62"/>
    <w:rsid w:val="00A3611D"/>
    <w:rsid w:val="00A36339"/>
    <w:rsid w:val="00A366E4"/>
    <w:rsid w:val="00A4376F"/>
    <w:rsid w:val="00A4549F"/>
    <w:rsid w:val="00A45AE9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63"/>
    <w:rsid w:val="00A63BF3"/>
    <w:rsid w:val="00A64942"/>
    <w:rsid w:val="00A65911"/>
    <w:rsid w:val="00A6643C"/>
    <w:rsid w:val="00A67544"/>
    <w:rsid w:val="00A67DA5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6F3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5D2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2EE"/>
    <w:rsid w:val="00B37D97"/>
    <w:rsid w:val="00B411BD"/>
    <w:rsid w:val="00B41559"/>
    <w:rsid w:val="00B418E8"/>
    <w:rsid w:val="00B42285"/>
    <w:rsid w:val="00B4274B"/>
    <w:rsid w:val="00B4329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76A"/>
    <w:rsid w:val="00B711CE"/>
    <w:rsid w:val="00B71DC8"/>
    <w:rsid w:val="00B746C6"/>
    <w:rsid w:val="00B7604C"/>
    <w:rsid w:val="00B7652C"/>
    <w:rsid w:val="00B766BF"/>
    <w:rsid w:val="00B76898"/>
    <w:rsid w:val="00B76FA6"/>
    <w:rsid w:val="00B77DAD"/>
    <w:rsid w:val="00B80910"/>
    <w:rsid w:val="00B818F4"/>
    <w:rsid w:val="00B81BC9"/>
    <w:rsid w:val="00B81CBC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765"/>
    <w:rsid w:val="00BC307F"/>
    <w:rsid w:val="00BC3159"/>
    <w:rsid w:val="00BC3257"/>
    <w:rsid w:val="00BC39DB"/>
    <w:rsid w:val="00BC3A32"/>
    <w:rsid w:val="00BC3B07"/>
    <w:rsid w:val="00BC46EF"/>
    <w:rsid w:val="00BC6F7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5F4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A8"/>
    <w:rsid w:val="00C52744"/>
    <w:rsid w:val="00C53EB3"/>
    <w:rsid w:val="00C542D4"/>
    <w:rsid w:val="00C54D71"/>
    <w:rsid w:val="00C563F5"/>
    <w:rsid w:val="00C570F7"/>
    <w:rsid w:val="00C57B46"/>
    <w:rsid w:val="00C62CD5"/>
    <w:rsid w:val="00C636E6"/>
    <w:rsid w:val="00C639D6"/>
    <w:rsid w:val="00C63F8E"/>
    <w:rsid w:val="00C647FB"/>
    <w:rsid w:val="00C6500A"/>
    <w:rsid w:val="00C654E0"/>
    <w:rsid w:val="00C67EAB"/>
    <w:rsid w:val="00C70DFF"/>
    <w:rsid w:val="00C75A6B"/>
    <w:rsid w:val="00C763B6"/>
    <w:rsid w:val="00C7644F"/>
    <w:rsid w:val="00C76840"/>
    <w:rsid w:val="00C768F6"/>
    <w:rsid w:val="00C80073"/>
    <w:rsid w:val="00C804AE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30"/>
    <w:rsid w:val="00D004FA"/>
    <w:rsid w:val="00D01B21"/>
    <w:rsid w:val="00D01E2F"/>
    <w:rsid w:val="00D03102"/>
    <w:rsid w:val="00D03727"/>
    <w:rsid w:val="00D0378A"/>
    <w:rsid w:val="00D05132"/>
    <w:rsid w:val="00D05B1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21BB"/>
    <w:rsid w:val="00D233F1"/>
    <w:rsid w:val="00D256F8"/>
    <w:rsid w:val="00D2685C"/>
    <w:rsid w:val="00D26A3B"/>
    <w:rsid w:val="00D274A6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DF3"/>
    <w:rsid w:val="00D437D8"/>
    <w:rsid w:val="00D44994"/>
    <w:rsid w:val="00D45021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09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66"/>
    <w:rsid w:val="00DC60A2"/>
    <w:rsid w:val="00DC6600"/>
    <w:rsid w:val="00DC672B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18"/>
    <w:rsid w:val="00E64424"/>
    <w:rsid w:val="00E6465B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F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BCC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F97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41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0CA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8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C3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29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7949ED"/>
    <w:pPr>
      <w:ind w:firstLineChars="200" w:firstLine="420"/>
    </w:pPr>
  </w:style>
  <w:style w:type="character" w:customStyle="1" w:styleId="2Char">
    <w:name w:val="标题 2 Char"/>
    <w:basedOn w:val="a0"/>
    <w:link w:val="2"/>
    <w:rsid w:val="002A0CA6"/>
    <w:rPr>
      <w:b/>
      <w:bCs/>
      <w:sz w:val="24"/>
      <w:szCs w:val="22"/>
    </w:rPr>
  </w:style>
  <w:style w:type="paragraph" w:customStyle="1" w:styleId="B1">
    <w:name w:val="B1"/>
    <w:basedOn w:val="a"/>
    <w:link w:val="B1Char"/>
    <w:qFormat/>
    <w:rsid w:val="00697859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a"/>
    <w:link w:val="B2Char"/>
    <w:rsid w:val="00697859"/>
    <w:pPr>
      <w:autoSpaceDE/>
      <w:autoSpaceDN/>
      <w:adjustRightInd/>
      <w:snapToGrid/>
      <w:spacing w:after="180"/>
      <w:ind w:left="851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697859"/>
    <w:rPr>
      <w:rFonts w:eastAsia="Malgun Gothic"/>
      <w:lang w:val="en-GB"/>
    </w:rPr>
  </w:style>
  <w:style w:type="character" w:customStyle="1" w:styleId="B2Char">
    <w:name w:val="B2 Char"/>
    <w:link w:val="B2"/>
    <w:rsid w:val="006978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E6173-3C41-4F0E-897E-AB1C0820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1594</Words>
  <Characters>8276</Characters>
  <Application>Microsoft Office Word</Application>
  <DocSecurity>0</DocSecurity>
  <Lines>159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</cp:revision>
  <cp:lastPrinted>2007-06-18T22:08:00Z</cp:lastPrinted>
  <dcterms:created xsi:type="dcterms:W3CDTF">2020-02-14T14:38:00Z</dcterms:created>
  <dcterms:modified xsi:type="dcterms:W3CDTF">2020-02-15T00:14:00Z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(3)UKjOmzC11aexTcNFb8rN4Btgshej2FGGiPwTmW2J6d3rBcIPbbB4bDCczxreA0VbTkeKI/eF
unVm3ABkIMeEn0lh4Xec19YICplo7tDfniH8KB4i/MH8T1ldXr+VTjARh2yJHF2ORUA9JzsQ
cUM5y+kqjbuM1O5W7SpTQhpzWvzjCzlvB27Nqpm7pWwEIqw4TLBi/X/KJNAQCLOIMhchI8ml
bSXaPc5zbj3pXnHOme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wD7qHrul8KAo5V0Dwt3oareO+UMuJyl828SK+SDDwL6cI9nPyyYRqP
POZX/R2CcARgANcuIAoVYSLYGE5qvJ+s4ka5E4vGZD7pI/myqemY7M/PD63PNbfqDABWtQAV
xRNrIu2HtB3DbRaDvLIMbVVXEyv8s0d2q+8cnZHkWtzvDGCqtEyw+k9kxAJ+BGaIorP48aW3
banDgd+S4x2P/iXdeY/zMr1wzPhc6M0pL5tB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8XCyLZOpM6hHRJfhhRtx5BcJrvqnvvOf49hT
kYEjGRwhPv9/ns6fLNppek3ueGmAJSXCR0kKrwjtbTBzE/KfcIk=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1581724647</vt:lpwstr>
  </property>
</Properties>
</file>