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62AE8895" w:rsidR="00EE7568" w:rsidRDefault="00A72864" w:rsidP="00EC59F8">
      <w:pPr>
        <w:pStyle w:val="CRCoverPage"/>
        <w:tabs>
          <w:tab w:val="left" w:pos="8364"/>
        </w:tabs>
        <w:outlineLvl w:val="0"/>
        <w:rPr>
          <w:b/>
          <w:noProof/>
          <w:sz w:val="24"/>
        </w:rPr>
      </w:pPr>
      <w:r>
        <w:rPr>
          <w:rFonts w:cs="Arial"/>
          <w:b/>
          <w:sz w:val="24"/>
        </w:rPr>
        <w:t>3GPP TSG RAN Meeting</w:t>
      </w:r>
      <w:r w:rsidR="00916A7B">
        <w:rPr>
          <w:rFonts w:cs="Arial"/>
          <w:b/>
          <w:sz w:val="24"/>
        </w:rPr>
        <w:t xml:space="preserve"> #</w:t>
      </w:r>
      <w:r w:rsidR="00473823">
        <w:rPr>
          <w:rFonts w:cs="Arial"/>
          <w:b/>
          <w:sz w:val="24"/>
        </w:rPr>
        <w:t>83</w:t>
      </w:r>
      <w:r w:rsidR="009117A8">
        <w:rPr>
          <w:rFonts w:cs="Arial"/>
          <w:b/>
          <w:sz w:val="24"/>
        </w:rPr>
        <w:tab/>
      </w:r>
      <w:r w:rsidR="00EC59F8" w:rsidRPr="00EC59F8">
        <w:rPr>
          <w:rFonts w:cs="Arial"/>
          <w:b/>
          <w:sz w:val="24"/>
        </w:rPr>
        <w:t>RP-190637</w:t>
      </w:r>
      <w:r w:rsidR="00D301D4">
        <w:rPr>
          <w:rFonts w:cs="Arial"/>
          <w:b/>
          <w:sz w:val="24"/>
        </w:rPr>
        <w:br/>
      </w:r>
      <w:r w:rsidR="00473823">
        <w:rPr>
          <w:b/>
          <w:sz w:val="24"/>
          <w:szCs w:val="24"/>
        </w:rPr>
        <w:t>Shenzhen, China</w:t>
      </w:r>
      <w:r w:rsidR="00916A7B">
        <w:rPr>
          <w:b/>
          <w:sz w:val="24"/>
          <w:szCs w:val="24"/>
        </w:rPr>
        <w:t xml:space="preserve">, </w:t>
      </w:r>
      <w:r w:rsidR="00473823">
        <w:rPr>
          <w:b/>
          <w:sz w:val="24"/>
          <w:szCs w:val="24"/>
        </w:rPr>
        <w:t>18</w:t>
      </w:r>
      <w:r w:rsidR="00B6703A">
        <w:rPr>
          <w:b/>
          <w:sz w:val="24"/>
          <w:szCs w:val="24"/>
          <w:vertAlign w:val="superscript"/>
        </w:rPr>
        <w:t>th</w:t>
      </w:r>
      <w:r w:rsidR="004D2ACB">
        <w:rPr>
          <w:b/>
          <w:sz w:val="24"/>
          <w:szCs w:val="24"/>
          <w:vertAlign w:val="superscript"/>
        </w:rPr>
        <w:t xml:space="preserve"> </w:t>
      </w:r>
      <w:r w:rsidR="00916A7B">
        <w:rPr>
          <w:b/>
          <w:sz w:val="24"/>
          <w:szCs w:val="24"/>
        </w:rPr>
        <w:t xml:space="preserve">- </w:t>
      </w:r>
      <w:r w:rsidR="00473823">
        <w:rPr>
          <w:b/>
          <w:sz w:val="24"/>
          <w:szCs w:val="24"/>
        </w:rPr>
        <w:t>2</w:t>
      </w:r>
      <w:r w:rsidR="00916A7B">
        <w:rPr>
          <w:b/>
          <w:sz w:val="24"/>
          <w:szCs w:val="24"/>
        </w:rPr>
        <w:t>1</w:t>
      </w:r>
      <w:r w:rsidR="00916A7B">
        <w:rPr>
          <w:b/>
          <w:sz w:val="24"/>
          <w:szCs w:val="24"/>
          <w:vertAlign w:val="superscript"/>
        </w:rPr>
        <w:t>st</w:t>
      </w:r>
      <w:r w:rsidR="004D2ACB" w:rsidRPr="00905DCD">
        <w:rPr>
          <w:b/>
          <w:sz w:val="24"/>
          <w:szCs w:val="24"/>
        </w:rPr>
        <w:t xml:space="preserve"> </w:t>
      </w:r>
      <w:proofErr w:type="gramStart"/>
      <w:r w:rsidR="00916A7B">
        <w:rPr>
          <w:b/>
          <w:sz w:val="24"/>
          <w:szCs w:val="24"/>
        </w:rPr>
        <w:t>March</w:t>
      </w:r>
      <w:r w:rsidR="00473823">
        <w:rPr>
          <w:b/>
          <w:sz w:val="24"/>
          <w:szCs w:val="24"/>
        </w:rPr>
        <w:t>,</w:t>
      </w:r>
      <w:proofErr w:type="gramEnd"/>
      <w:r w:rsidR="004D2ACB">
        <w:rPr>
          <w:b/>
          <w:sz w:val="24"/>
          <w:szCs w:val="24"/>
        </w:rPr>
        <w:t xml:space="preserve"> </w:t>
      </w:r>
      <w:r w:rsidR="00916A7B">
        <w:rPr>
          <w:b/>
          <w:sz w:val="24"/>
          <w:szCs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1942702D" w:rsidR="00EE7568" w:rsidRDefault="00FC2E26" w:rsidP="00576D4E">
            <w:pPr>
              <w:pStyle w:val="CRCoverPage"/>
              <w:spacing w:after="0"/>
              <w:rPr>
                <w:b/>
                <w:noProof/>
                <w:sz w:val="28"/>
              </w:rPr>
            </w:pPr>
            <w:r>
              <w:rPr>
                <w:b/>
                <w:noProof/>
                <w:sz w:val="28"/>
              </w:rPr>
              <w:t>36</w:t>
            </w:r>
            <w:r w:rsidR="00EE7568">
              <w:rPr>
                <w:b/>
                <w:noProof/>
                <w:sz w:val="28"/>
              </w:rPr>
              <w:t>.331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78F6812D" w:rsidR="00EE7568" w:rsidRPr="004007C5" w:rsidRDefault="003A4FDC" w:rsidP="00576D4E">
            <w:pPr>
              <w:pStyle w:val="CRCoverPage"/>
              <w:spacing w:after="0"/>
              <w:rPr>
                <w:noProof/>
                <w:highlight w:val="magenta"/>
              </w:rPr>
            </w:pPr>
            <w:r w:rsidRPr="003A4FDC">
              <w:rPr>
                <w:b/>
                <w:noProof/>
                <w:sz w:val="28"/>
              </w:rPr>
              <w:t>3821</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592E6743" w:rsidR="00EE7568" w:rsidRDefault="00017391" w:rsidP="00576D4E">
            <w:pPr>
              <w:pStyle w:val="CRCoverPage"/>
              <w:spacing w:after="0"/>
              <w:jc w:val="center"/>
              <w:rPr>
                <w:b/>
                <w:noProof/>
              </w:rPr>
            </w:pPr>
            <w:r>
              <w:rPr>
                <w:b/>
                <w:noProof/>
                <w:sz w:val="32"/>
              </w:rPr>
              <w:t>3</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49E4220B" w:rsidR="00EE7568" w:rsidRDefault="00916A7B" w:rsidP="00576D4E">
            <w:pPr>
              <w:pStyle w:val="CRCoverPage"/>
              <w:spacing w:after="0"/>
              <w:jc w:val="center"/>
              <w:rPr>
                <w:noProof/>
              </w:rPr>
            </w:pPr>
            <w:r>
              <w:rPr>
                <w:b/>
                <w:noProof/>
                <w:sz w:val="32"/>
              </w:rPr>
              <w:t>15.4</w:t>
            </w:r>
            <w:r w:rsidR="00D463AC" w:rsidRPr="008D17E9">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3F455131" w:rsidR="00EE7568" w:rsidRDefault="00CF2CCB" w:rsidP="00576D4E">
            <w:pPr>
              <w:pStyle w:val="CRCoverPage"/>
              <w:spacing w:after="0"/>
              <w:ind w:left="100"/>
              <w:rPr>
                <w:noProof/>
              </w:rPr>
            </w:pPr>
            <w:r>
              <w:rPr>
                <w:noProof/>
                <w:lang w:eastAsia="ko-KR"/>
              </w:rPr>
              <w:t>C</w:t>
            </w:r>
            <w:r w:rsidR="001A5CC1" w:rsidRPr="001A5CC1">
              <w:rPr>
                <w:noProof/>
                <w:lang w:eastAsia="ko-KR"/>
              </w:rPr>
              <w:t>larification of autonomous gap in EN-DC</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3E9DEFAB" w:rsidR="00EE7568" w:rsidRDefault="00EE7568" w:rsidP="00576D4E">
            <w:pPr>
              <w:pStyle w:val="CRCoverPage"/>
              <w:spacing w:after="0"/>
              <w:ind w:left="100"/>
              <w:rPr>
                <w:noProof/>
              </w:rPr>
            </w:pPr>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3D712426" w:rsidR="00EE7568" w:rsidRDefault="00CF2CCB" w:rsidP="00576D4E">
            <w:pPr>
              <w:pStyle w:val="CRCoverPage"/>
              <w:spacing w:after="0"/>
              <w:ind w:left="100"/>
              <w:rPr>
                <w:noProof/>
              </w:rPr>
            </w:pPr>
            <w:r>
              <w:rPr>
                <w:noProof/>
                <w:lang w:eastAsia="ko-KR"/>
              </w:rPr>
              <w:t>Qualcomm</w:t>
            </w:r>
            <w:bookmarkStart w:id="2" w:name="_Hlk513490638"/>
            <w:r>
              <w:rPr>
                <w:noProof/>
                <w:lang w:eastAsia="ko-KR"/>
              </w:rPr>
              <w:t xml:space="preserve"> </w:t>
            </w:r>
            <w:r w:rsidRPr="005C2256">
              <w:rPr>
                <w:noProof/>
                <w:lang w:eastAsia="ko-KR"/>
              </w:rPr>
              <w:t>Incorporated</w:t>
            </w:r>
            <w:bookmarkEnd w:id="2"/>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105D4A39" w:rsidR="00EE7568" w:rsidRDefault="00104398" w:rsidP="00576D4E">
            <w:pPr>
              <w:pStyle w:val="CRCoverPage"/>
              <w:spacing w:after="0"/>
              <w:ind w:left="100"/>
              <w:rPr>
                <w:noProof/>
              </w:rPr>
            </w:pPr>
            <w:r>
              <w:rPr>
                <w:noProof/>
              </w:rPr>
              <w:t>2019-0</w:t>
            </w:r>
            <w:r w:rsidR="00CF2CCB">
              <w:rPr>
                <w:noProof/>
              </w:rPr>
              <w:t>3</w:t>
            </w:r>
            <w:r w:rsidR="00EE7568" w:rsidRPr="00CC1112">
              <w:rPr>
                <w:noProof/>
              </w:rPr>
              <w:t>-</w:t>
            </w:r>
            <w:r>
              <w:rPr>
                <w:noProof/>
              </w:rPr>
              <w:t>1</w:t>
            </w:r>
            <w:r w:rsidR="00EC59F8">
              <w:rPr>
                <w:noProof/>
              </w:rPr>
              <w:t>9</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576D4E">
            <w:pPr>
              <w:pStyle w:val="CRCoverPage"/>
              <w:spacing w:after="0"/>
              <w:ind w:left="100"/>
              <w:rPr>
                <w:noProof/>
              </w:rPr>
            </w:pPr>
            <w:r>
              <w:rPr>
                <w:noProof/>
              </w:rPr>
              <w:t>Rel-15</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160284A" w14:textId="32F479AF" w:rsidR="00921B01" w:rsidRDefault="00AD7558" w:rsidP="00455C62">
            <w:pPr>
              <w:pStyle w:val="BodyText"/>
              <w:numPr>
                <w:ilvl w:val="0"/>
                <w:numId w:val="29"/>
              </w:numPr>
              <w:jc w:val="both"/>
            </w:pPr>
            <w:r w:rsidRPr="009B7C84">
              <w:t>Clarify that autonomous gap</w:t>
            </w:r>
            <w:r w:rsidR="00EF509F" w:rsidRPr="009B7C84">
              <w:t xml:space="preserve"> </w:t>
            </w:r>
            <w:r w:rsidRPr="009B7C84">
              <w:t>is not applicable</w:t>
            </w:r>
            <w:r w:rsidR="00EF509F" w:rsidRPr="009B7C84">
              <w:t xml:space="preserve"> if it is inter-RAT ANR towards </w:t>
            </w:r>
            <w:r w:rsidR="00455C62" w:rsidRPr="009B7C84">
              <w:t>NR neighbour cells</w:t>
            </w:r>
            <w:r w:rsidRPr="009B7C84">
              <w:t xml:space="preserve">. </w:t>
            </w:r>
          </w:p>
          <w:p w14:paraId="67ED0CC2" w14:textId="27AFB637" w:rsidR="00FA77E1" w:rsidRPr="00455C62" w:rsidRDefault="00FA77E1" w:rsidP="00455C62">
            <w:pPr>
              <w:pStyle w:val="BodyText"/>
              <w:numPr>
                <w:ilvl w:val="0"/>
                <w:numId w:val="29"/>
              </w:numPr>
              <w:jc w:val="both"/>
            </w:pPr>
            <w:r>
              <w:t>Add two new UE capabilities (</w:t>
            </w:r>
            <w:r w:rsidR="004A2D94" w:rsidRPr="00AE722A">
              <w:rPr>
                <w:rFonts w:ascii="Arial" w:hAnsi="Arial"/>
                <w:i/>
                <w:sz w:val="18"/>
                <w:szCs w:val="18"/>
              </w:rPr>
              <w:t>eutra</w:t>
            </w:r>
            <w:r w:rsidR="004A2D94" w:rsidRPr="00662D94">
              <w:rPr>
                <w:rFonts w:ascii="Arial" w:hAnsi="Arial"/>
                <w:i/>
                <w:sz w:val="18"/>
                <w:szCs w:val="18"/>
              </w:rPr>
              <w:t>-CGI-Reporting-ENDC</w:t>
            </w:r>
            <w:r w:rsidR="004A2D94">
              <w:rPr>
                <w:rFonts w:ascii="Arial" w:hAnsi="Arial"/>
                <w:i/>
                <w:sz w:val="18"/>
                <w:szCs w:val="18"/>
              </w:rPr>
              <w:t xml:space="preserve"> </w:t>
            </w:r>
            <w:r w:rsidR="004A2D94" w:rsidRPr="0042753D">
              <w:rPr>
                <w:rFonts w:ascii="Arial" w:hAnsi="Arial"/>
                <w:sz w:val="18"/>
                <w:szCs w:val="18"/>
              </w:rPr>
              <w:t>and</w:t>
            </w:r>
            <w:r w:rsidR="0042753D">
              <w:rPr>
                <w:rFonts w:ascii="Arial" w:hAnsi="Arial"/>
                <w:sz w:val="18"/>
                <w:szCs w:val="18"/>
              </w:rPr>
              <w:t xml:space="preserve"> </w:t>
            </w:r>
            <w:r w:rsidR="0042753D" w:rsidRPr="001B43B5">
              <w:rPr>
                <w:rFonts w:ascii="Arial" w:hAnsi="Arial"/>
                <w:i/>
                <w:sz w:val="18"/>
                <w:szCs w:val="18"/>
              </w:rPr>
              <w:t>utra-</w:t>
            </w:r>
            <w:r w:rsidR="009954B2">
              <w:rPr>
                <w:rFonts w:ascii="Arial" w:hAnsi="Arial"/>
                <w:i/>
                <w:sz w:val="18"/>
                <w:szCs w:val="18"/>
              </w:rPr>
              <w:t>GERAN</w:t>
            </w:r>
            <w:r w:rsidR="0042753D" w:rsidRPr="00662D94">
              <w:rPr>
                <w:rFonts w:ascii="Arial" w:hAnsi="Arial"/>
                <w:i/>
                <w:sz w:val="18"/>
                <w:szCs w:val="18"/>
              </w:rPr>
              <w:t>-CGI-Reporting-ENDC</w:t>
            </w:r>
            <w:r>
              <w:t>)</w:t>
            </w:r>
            <w:r w:rsidR="0042753D">
              <w:t xml:space="preserve"> in IE </w:t>
            </w:r>
            <w:r w:rsidR="0042753D" w:rsidRPr="0042753D">
              <w:rPr>
                <w:rFonts w:ascii="Arial" w:hAnsi="Arial"/>
                <w:i/>
                <w:sz w:val="18"/>
                <w:szCs w:val="18"/>
              </w:rPr>
              <w:t>UE-EUTRA-Capability</w:t>
            </w:r>
            <w:r w:rsidR="005869AE" w:rsidRPr="00FA5FA5">
              <w:t>, on whether the UE supports MN configured ANR for 2G/3G/4G CGI reporting in EN-DC.</w:t>
            </w:r>
          </w:p>
          <w:p w14:paraId="46797EAE" w14:textId="301309F8" w:rsidR="00455C62" w:rsidRPr="00011C70" w:rsidRDefault="003B7EB0" w:rsidP="00455C62">
            <w:pPr>
              <w:pStyle w:val="BodyText"/>
              <w:numPr>
                <w:ilvl w:val="0"/>
                <w:numId w:val="29"/>
              </w:numPr>
              <w:jc w:val="both"/>
            </w:pPr>
            <w:r w:rsidRPr="003B7EB0">
              <w:t xml:space="preserve">Existing FGIs (17/18/19) </w:t>
            </w:r>
            <w:r w:rsidR="00F023BB">
              <w:t>are</w:t>
            </w:r>
            <w:r w:rsidRPr="003B7EB0">
              <w:t xml:space="preserve"> redefined to include the case of the UE is configured with EN-DC with same DRX configurations between MN and SN.  </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2D3B8AE" w14:textId="7E954529" w:rsidR="00EE63FA" w:rsidRDefault="00EE63FA" w:rsidP="00FC6200">
            <w:pPr>
              <w:pStyle w:val="BodyText"/>
              <w:numPr>
                <w:ilvl w:val="0"/>
                <w:numId w:val="38"/>
              </w:numPr>
              <w:jc w:val="both"/>
            </w:pPr>
            <w:r w:rsidRPr="009B7C84">
              <w:t xml:space="preserve">Clarify that autonomous gap is not applicable if it is inter-RAT ANR towards NR neighbour cells. </w:t>
            </w:r>
          </w:p>
          <w:p w14:paraId="37D7F55D" w14:textId="682C3DA0" w:rsidR="00FC6200" w:rsidRPr="00455C62" w:rsidRDefault="00FC6200" w:rsidP="00FC6200">
            <w:pPr>
              <w:pStyle w:val="BodyText"/>
              <w:numPr>
                <w:ilvl w:val="0"/>
                <w:numId w:val="38"/>
              </w:numPr>
              <w:jc w:val="both"/>
            </w:pPr>
            <w:r>
              <w:t>Add two new UE capabilities (</w:t>
            </w:r>
            <w:r w:rsidRPr="00AE722A">
              <w:rPr>
                <w:rFonts w:ascii="Arial" w:hAnsi="Arial"/>
                <w:i/>
                <w:sz w:val="18"/>
                <w:szCs w:val="18"/>
              </w:rPr>
              <w:t>eutra</w:t>
            </w:r>
            <w:r w:rsidRPr="00662D94">
              <w:rPr>
                <w:rFonts w:ascii="Arial" w:hAnsi="Arial"/>
                <w:i/>
                <w:sz w:val="18"/>
                <w:szCs w:val="18"/>
              </w:rPr>
              <w:t>-CGI-Reporting-ENDC</w:t>
            </w:r>
            <w:r>
              <w:rPr>
                <w:rFonts w:ascii="Arial" w:hAnsi="Arial"/>
                <w:i/>
                <w:sz w:val="18"/>
                <w:szCs w:val="18"/>
              </w:rPr>
              <w:t xml:space="preserve"> </w:t>
            </w:r>
            <w:r w:rsidRPr="0042753D">
              <w:rPr>
                <w:rFonts w:ascii="Arial" w:hAnsi="Arial"/>
                <w:sz w:val="18"/>
                <w:szCs w:val="18"/>
              </w:rPr>
              <w:t>and</w:t>
            </w:r>
            <w:r>
              <w:rPr>
                <w:rFonts w:ascii="Arial" w:hAnsi="Arial"/>
                <w:sz w:val="18"/>
                <w:szCs w:val="18"/>
              </w:rPr>
              <w:t xml:space="preserve"> </w:t>
            </w:r>
            <w:r w:rsidRPr="001B43B5">
              <w:rPr>
                <w:rFonts w:ascii="Arial" w:hAnsi="Arial"/>
                <w:i/>
                <w:sz w:val="18"/>
                <w:szCs w:val="18"/>
              </w:rPr>
              <w:t>utra-</w:t>
            </w:r>
            <w:r w:rsidR="009954B2">
              <w:rPr>
                <w:rFonts w:ascii="Arial" w:hAnsi="Arial"/>
                <w:i/>
                <w:sz w:val="18"/>
                <w:szCs w:val="18"/>
              </w:rPr>
              <w:t>GERAN</w:t>
            </w:r>
            <w:r w:rsidRPr="00662D94">
              <w:rPr>
                <w:rFonts w:ascii="Arial" w:hAnsi="Arial"/>
                <w:i/>
                <w:sz w:val="18"/>
                <w:szCs w:val="18"/>
              </w:rPr>
              <w:t>-CGI-Reporting-ENDC</w:t>
            </w:r>
            <w:r>
              <w:t xml:space="preserve">) in IE </w:t>
            </w:r>
            <w:r w:rsidRPr="0042753D">
              <w:rPr>
                <w:rFonts w:ascii="Arial" w:hAnsi="Arial"/>
                <w:i/>
                <w:sz w:val="18"/>
                <w:szCs w:val="18"/>
              </w:rPr>
              <w:t>UE-EUTRA-Capability</w:t>
            </w:r>
            <w:r w:rsidRPr="00FA5FA5">
              <w:t>, on whether the UE supports MN configured ANR for 2G/3G/4G CGI reporting in EN-DC.</w:t>
            </w:r>
          </w:p>
          <w:p w14:paraId="3DED22FB" w14:textId="57299F5E" w:rsidR="002F2784" w:rsidRPr="00EE63FA" w:rsidRDefault="00EE63FA" w:rsidP="00FC6200">
            <w:pPr>
              <w:pStyle w:val="BodyText"/>
              <w:numPr>
                <w:ilvl w:val="0"/>
                <w:numId w:val="38"/>
              </w:numPr>
              <w:jc w:val="both"/>
            </w:pPr>
            <w:r w:rsidRPr="003B7EB0">
              <w:t xml:space="preserve">Existing FGIs (17/18/19) </w:t>
            </w:r>
            <w:r>
              <w:t>are</w:t>
            </w:r>
            <w:r w:rsidRPr="003B7EB0">
              <w:t xml:space="preserve"> redefined to include the case of the UE is configured with EN-DC with same DRX configurations between MN and SN.  </w:t>
            </w:r>
            <w:r w:rsidR="00AD7558" w:rsidRPr="00EE63FA">
              <w:rPr>
                <w:rFonts w:ascii="Arial" w:hAnsi="Arial"/>
                <w:sz w:val="18"/>
                <w:szCs w:val="18"/>
              </w:rPr>
              <w:t xml:space="preserve"> </w:t>
            </w:r>
          </w:p>
          <w:p w14:paraId="306EB3EB" w14:textId="77777777" w:rsidR="009126AD" w:rsidRDefault="009126AD" w:rsidP="009126AD">
            <w:pPr>
              <w:pStyle w:val="CRCoverPage"/>
              <w:spacing w:before="240" w:after="60"/>
              <w:rPr>
                <w:rFonts w:eastAsiaTheme="minorEastAsia"/>
                <w:lang w:eastAsia="ja-JP"/>
              </w:rPr>
            </w:pPr>
            <w:r>
              <w:rPr>
                <w:b/>
                <w:bCs/>
                <w:lang w:eastAsia="ja-JP"/>
              </w:rPr>
              <w:t>Impact Analysis</w:t>
            </w:r>
            <w:r>
              <w:rPr>
                <w:lang w:eastAsia="ja-JP"/>
              </w:rPr>
              <w:t>:</w:t>
            </w:r>
          </w:p>
          <w:p w14:paraId="21F9184A" w14:textId="77777777" w:rsidR="009126AD" w:rsidRDefault="009126AD" w:rsidP="009126AD">
            <w:pPr>
              <w:pStyle w:val="CRCoverPage"/>
              <w:spacing w:before="60" w:after="60"/>
              <w:rPr>
                <w:lang w:eastAsia="ja-JP"/>
              </w:rPr>
            </w:pPr>
            <w:r>
              <w:rPr>
                <w:u w:val="single"/>
                <w:lang w:eastAsia="ja-JP"/>
              </w:rPr>
              <w:t>Impacted functionality:</w:t>
            </w:r>
          </w:p>
          <w:p w14:paraId="6C258128" w14:textId="3D26E157" w:rsidR="009126AD" w:rsidRDefault="00612092" w:rsidP="00112639">
            <w:pPr>
              <w:pStyle w:val="BodyText"/>
              <w:numPr>
                <w:ilvl w:val="0"/>
                <w:numId w:val="39"/>
              </w:numPr>
              <w:jc w:val="both"/>
            </w:pPr>
            <w:r w:rsidRPr="00A613AC">
              <w:t>Procedure text of CGI reporting</w:t>
            </w:r>
            <w:r w:rsidR="00EE63FA" w:rsidRPr="00A613AC">
              <w:t xml:space="preserve"> (section 5.5.3.1)</w:t>
            </w:r>
          </w:p>
          <w:p w14:paraId="179FAD09" w14:textId="3BEE225A" w:rsidR="004B08C1" w:rsidRPr="00A613AC" w:rsidRDefault="004B08C1" w:rsidP="00112639">
            <w:pPr>
              <w:pStyle w:val="BodyText"/>
              <w:numPr>
                <w:ilvl w:val="0"/>
                <w:numId w:val="39"/>
              </w:numPr>
              <w:jc w:val="both"/>
            </w:pPr>
            <w:r>
              <w:t xml:space="preserve">IE </w:t>
            </w:r>
            <w:r w:rsidRPr="0042753D">
              <w:rPr>
                <w:rFonts w:ascii="Arial" w:hAnsi="Arial"/>
                <w:i/>
                <w:sz w:val="18"/>
                <w:szCs w:val="18"/>
              </w:rPr>
              <w:t>UE-EUTRA-Capability</w:t>
            </w:r>
            <w:r w:rsidR="00574D7B">
              <w:rPr>
                <w:rFonts w:ascii="Arial" w:hAnsi="Arial"/>
                <w:i/>
                <w:sz w:val="18"/>
                <w:szCs w:val="18"/>
              </w:rPr>
              <w:t xml:space="preserve"> </w:t>
            </w:r>
            <w:r w:rsidR="00574D7B" w:rsidRPr="00574D7B">
              <w:t>in section 6.3.6</w:t>
            </w:r>
          </w:p>
          <w:p w14:paraId="3483DC5E" w14:textId="0D7ED98B" w:rsidR="00DF069B" w:rsidRDefault="00DF069B" w:rsidP="00112639">
            <w:pPr>
              <w:pStyle w:val="BodyText"/>
              <w:numPr>
                <w:ilvl w:val="0"/>
                <w:numId w:val="39"/>
              </w:numPr>
              <w:jc w:val="both"/>
            </w:pPr>
            <w:r w:rsidRPr="00A613AC">
              <w:t>Table B.1-1: Definitions of feature group indicators</w:t>
            </w:r>
          </w:p>
          <w:p w14:paraId="566C6583" w14:textId="5BF416B1" w:rsidR="007E2F97" w:rsidRPr="00A613AC" w:rsidRDefault="007E2F97" w:rsidP="007E2F97">
            <w:pPr>
              <w:pStyle w:val="BodyText"/>
              <w:jc w:val="both"/>
            </w:pPr>
            <w:r w:rsidRPr="007E2F97">
              <w:rPr>
                <w:rFonts w:ascii="Arial" w:hAnsi="Arial"/>
                <w:sz w:val="18"/>
                <w:szCs w:val="18"/>
              </w:rPr>
              <w:t>Chang</w:t>
            </w:r>
            <w:r w:rsidR="00473823">
              <w:rPr>
                <w:rFonts w:ascii="Arial" w:hAnsi="Arial"/>
                <w:sz w:val="18"/>
                <w:szCs w:val="18"/>
              </w:rPr>
              <w:t>es</w:t>
            </w:r>
            <w:r w:rsidRPr="007E2F97">
              <w:rPr>
                <w:rFonts w:ascii="Arial" w:hAnsi="Arial"/>
                <w:sz w:val="18"/>
                <w:szCs w:val="18"/>
              </w:rPr>
              <w:t xml:space="preserve"> 1</w:t>
            </w:r>
            <w:r w:rsidR="000F53B9">
              <w:rPr>
                <w:rFonts w:ascii="Arial" w:hAnsi="Arial"/>
                <w:sz w:val="18"/>
                <w:szCs w:val="18"/>
              </w:rPr>
              <w:t>/2/3</w:t>
            </w:r>
            <w:r w:rsidRPr="007E2F97">
              <w:rPr>
                <w:rFonts w:ascii="Arial" w:hAnsi="Arial"/>
                <w:sz w:val="18"/>
                <w:szCs w:val="18"/>
              </w:rPr>
              <w:t xml:space="preserve"> </w:t>
            </w:r>
            <w:r>
              <w:rPr>
                <w:rFonts w:ascii="Arial" w:hAnsi="Arial"/>
                <w:sz w:val="18"/>
                <w:szCs w:val="18"/>
              </w:rPr>
              <w:t>appl</w:t>
            </w:r>
            <w:r w:rsidR="00473823">
              <w:rPr>
                <w:rFonts w:ascii="Arial" w:hAnsi="Arial"/>
                <w:sz w:val="18"/>
                <w:szCs w:val="18"/>
              </w:rPr>
              <w:t>y</w:t>
            </w:r>
            <w:r w:rsidRPr="002F2784">
              <w:rPr>
                <w:rFonts w:ascii="Arial" w:hAnsi="Arial"/>
                <w:sz w:val="18"/>
                <w:szCs w:val="18"/>
              </w:rPr>
              <w:t xml:space="preserve"> to NSA.</w:t>
            </w:r>
          </w:p>
          <w:p w14:paraId="1CB0D15E" w14:textId="77777777" w:rsidR="009126AD" w:rsidRPr="009126AD" w:rsidRDefault="009126AD" w:rsidP="009126AD">
            <w:pPr>
              <w:pStyle w:val="wordsection1"/>
              <w:rPr>
                <w:rFonts w:ascii="Arial" w:hAnsi="Arial" w:cs="Arial"/>
                <w:sz w:val="18"/>
                <w:szCs w:val="18"/>
              </w:rPr>
            </w:pPr>
          </w:p>
          <w:p w14:paraId="75D8D729" w14:textId="164199F7" w:rsidR="009126AD" w:rsidRDefault="009126AD" w:rsidP="009126AD">
            <w:pPr>
              <w:pStyle w:val="CRCoverPage"/>
              <w:spacing w:before="60" w:after="60"/>
              <w:rPr>
                <w:u w:val="single"/>
                <w:lang w:eastAsia="ja-JP"/>
              </w:rPr>
            </w:pPr>
            <w:r>
              <w:rPr>
                <w:u w:val="single"/>
                <w:lang w:eastAsia="ja-JP"/>
              </w:rPr>
              <w:t>Inter-operability:</w:t>
            </w:r>
          </w:p>
          <w:p w14:paraId="6DBC533F" w14:textId="6D86B060" w:rsidR="00112639" w:rsidRPr="00112639" w:rsidRDefault="00112639" w:rsidP="009126AD">
            <w:pPr>
              <w:pStyle w:val="CRCoverPage"/>
              <w:spacing w:before="60" w:after="60"/>
              <w:rPr>
                <w:lang w:eastAsia="ja-JP"/>
              </w:rPr>
            </w:pPr>
            <w:r w:rsidRPr="00112639">
              <w:rPr>
                <w:lang w:eastAsia="ja-JP"/>
              </w:rPr>
              <w:t>For change 1:</w:t>
            </w:r>
          </w:p>
          <w:p w14:paraId="1AC33503" w14:textId="27ABC9B0" w:rsidR="009126AD" w:rsidRPr="00112639" w:rsidRDefault="009126AD" w:rsidP="00112639">
            <w:pPr>
              <w:pStyle w:val="CRCoverPage"/>
              <w:numPr>
                <w:ilvl w:val="0"/>
                <w:numId w:val="27"/>
              </w:numPr>
              <w:spacing w:after="0"/>
              <w:rPr>
                <w:rFonts w:cs="Arial"/>
                <w:sz w:val="18"/>
                <w:szCs w:val="18"/>
              </w:rPr>
            </w:pPr>
            <w:r w:rsidRPr="009126AD">
              <w:rPr>
                <w:rFonts w:cs="Arial"/>
                <w:sz w:val="18"/>
                <w:szCs w:val="18"/>
              </w:rPr>
              <w:lastRenderedPageBreak/>
              <w:t>If the UE is implemented according to the CR and the net</w:t>
            </w:r>
            <w:r w:rsidR="00B45414">
              <w:rPr>
                <w:rFonts w:cs="Arial"/>
                <w:sz w:val="18"/>
                <w:szCs w:val="18"/>
              </w:rPr>
              <w:t xml:space="preserve">work is not, the network may expect UE to </w:t>
            </w:r>
            <w:r w:rsidR="0003275B">
              <w:rPr>
                <w:rFonts w:cs="Arial"/>
                <w:sz w:val="18"/>
                <w:szCs w:val="18"/>
              </w:rPr>
              <w:t xml:space="preserve">perform ANR </w:t>
            </w:r>
            <w:r w:rsidR="009E0712">
              <w:rPr>
                <w:rFonts w:cs="Arial"/>
                <w:sz w:val="18"/>
                <w:szCs w:val="18"/>
              </w:rPr>
              <w:t xml:space="preserve">towards NR </w:t>
            </w:r>
            <w:r w:rsidR="00B52267">
              <w:rPr>
                <w:rFonts w:cs="Arial"/>
                <w:sz w:val="18"/>
                <w:szCs w:val="18"/>
              </w:rPr>
              <w:t>neighbours</w:t>
            </w:r>
            <w:r w:rsidR="009E0712">
              <w:rPr>
                <w:rFonts w:cs="Arial"/>
                <w:sz w:val="18"/>
                <w:szCs w:val="18"/>
              </w:rPr>
              <w:t xml:space="preserve"> </w:t>
            </w:r>
            <w:r w:rsidR="00E17477">
              <w:rPr>
                <w:rFonts w:cs="Arial"/>
                <w:sz w:val="18"/>
                <w:szCs w:val="18"/>
              </w:rPr>
              <w:t xml:space="preserve">with </w:t>
            </w:r>
            <w:r w:rsidR="00C9681D">
              <w:rPr>
                <w:rFonts w:cs="Arial"/>
                <w:sz w:val="18"/>
                <w:szCs w:val="18"/>
              </w:rPr>
              <w:t>autonomous</w:t>
            </w:r>
            <w:r w:rsidR="00E17477">
              <w:rPr>
                <w:rFonts w:cs="Arial"/>
                <w:sz w:val="18"/>
                <w:szCs w:val="18"/>
              </w:rPr>
              <w:t xml:space="preserve"> </w:t>
            </w:r>
            <w:r w:rsidR="00B031EE">
              <w:rPr>
                <w:rFonts w:cs="Arial"/>
                <w:sz w:val="18"/>
                <w:szCs w:val="18"/>
              </w:rPr>
              <w:t>gap,</w:t>
            </w:r>
            <w:r w:rsidR="00E17477">
              <w:rPr>
                <w:rFonts w:cs="Arial"/>
                <w:sz w:val="18"/>
                <w:szCs w:val="18"/>
              </w:rPr>
              <w:t xml:space="preserve"> </w:t>
            </w:r>
            <w:r w:rsidR="00C9681D">
              <w:rPr>
                <w:rFonts w:cs="Arial"/>
                <w:sz w:val="18"/>
                <w:szCs w:val="18"/>
              </w:rPr>
              <w:t xml:space="preserve">but UE </w:t>
            </w:r>
            <w:r w:rsidR="00972803">
              <w:rPr>
                <w:rFonts w:cs="Arial"/>
                <w:sz w:val="18"/>
                <w:szCs w:val="18"/>
              </w:rPr>
              <w:t>can</w:t>
            </w:r>
            <w:r w:rsidR="00C9681D">
              <w:rPr>
                <w:rFonts w:cs="Arial"/>
                <w:sz w:val="18"/>
                <w:szCs w:val="18"/>
              </w:rPr>
              <w:t>not create autonomous gap</w:t>
            </w:r>
            <w:r w:rsidRPr="009126AD">
              <w:rPr>
                <w:rFonts w:cs="Arial"/>
                <w:sz w:val="18"/>
                <w:szCs w:val="18"/>
              </w:rPr>
              <w:t>.</w:t>
            </w:r>
          </w:p>
          <w:p w14:paraId="4DD563F8" w14:textId="3E1775AB" w:rsidR="009126AD" w:rsidRPr="00112639" w:rsidRDefault="009126AD" w:rsidP="00112639">
            <w:pPr>
              <w:pStyle w:val="CRCoverPage"/>
              <w:numPr>
                <w:ilvl w:val="0"/>
                <w:numId w:val="27"/>
              </w:numPr>
              <w:spacing w:after="0"/>
              <w:rPr>
                <w:rFonts w:cs="Arial"/>
                <w:sz w:val="18"/>
                <w:szCs w:val="18"/>
              </w:rPr>
            </w:pPr>
            <w:r w:rsidRPr="00112639">
              <w:rPr>
                <w:rFonts w:cs="Arial"/>
                <w:sz w:val="18"/>
                <w:szCs w:val="18"/>
              </w:rPr>
              <w:t xml:space="preserve">If the network is implemented according to the CR and the UE is not, </w:t>
            </w:r>
            <w:r w:rsidR="000C59B4" w:rsidRPr="00112639">
              <w:rPr>
                <w:rFonts w:cs="Arial"/>
                <w:sz w:val="18"/>
                <w:szCs w:val="18"/>
              </w:rPr>
              <w:t xml:space="preserve">there is no </w:t>
            </w:r>
            <w:r w:rsidR="00473823">
              <w:rPr>
                <w:rFonts w:cs="Arial"/>
                <w:sz w:val="18"/>
                <w:szCs w:val="18"/>
              </w:rPr>
              <w:t>inter-operability issue</w:t>
            </w:r>
            <w:r w:rsidR="00B031EE" w:rsidRPr="00112639">
              <w:rPr>
                <w:rFonts w:cs="Arial"/>
                <w:sz w:val="18"/>
                <w:szCs w:val="18"/>
              </w:rPr>
              <w:t>.</w:t>
            </w:r>
          </w:p>
          <w:p w14:paraId="6B87104A" w14:textId="77777777" w:rsidR="00112639" w:rsidRDefault="00112639" w:rsidP="00112639">
            <w:pPr>
              <w:pStyle w:val="CRCoverPage"/>
              <w:spacing w:after="0"/>
              <w:ind w:left="720"/>
              <w:rPr>
                <w:sz w:val="18"/>
                <w:szCs w:val="18"/>
                <w:lang w:eastAsia="ja-JP"/>
              </w:rPr>
            </w:pPr>
          </w:p>
          <w:p w14:paraId="0DE54399" w14:textId="63A8781B" w:rsidR="00112639" w:rsidRDefault="00112639" w:rsidP="00112639">
            <w:pPr>
              <w:pStyle w:val="CRCoverPage"/>
              <w:spacing w:before="60" w:after="60"/>
              <w:rPr>
                <w:lang w:eastAsia="ja-JP"/>
              </w:rPr>
            </w:pPr>
            <w:r w:rsidRPr="00112639">
              <w:rPr>
                <w:lang w:eastAsia="ja-JP"/>
              </w:rPr>
              <w:t>For change</w:t>
            </w:r>
            <w:r w:rsidR="00473823">
              <w:rPr>
                <w:lang w:eastAsia="ja-JP"/>
              </w:rPr>
              <w:t>s</w:t>
            </w:r>
            <w:r w:rsidRPr="00112639">
              <w:rPr>
                <w:lang w:eastAsia="ja-JP"/>
              </w:rPr>
              <w:t xml:space="preserve"> </w:t>
            </w:r>
            <w:r>
              <w:rPr>
                <w:lang w:eastAsia="ja-JP"/>
              </w:rPr>
              <w:t>2/3</w:t>
            </w:r>
            <w:r w:rsidRPr="00112639">
              <w:rPr>
                <w:lang w:eastAsia="ja-JP"/>
              </w:rPr>
              <w:t>:</w:t>
            </w:r>
          </w:p>
          <w:p w14:paraId="2A288B76" w14:textId="57ECF586" w:rsidR="00112639" w:rsidRPr="009126AD" w:rsidRDefault="00112639" w:rsidP="00112639">
            <w:pPr>
              <w:pStyle w:val="CRCoverPage"/>
              <w:numPr>
                <w:ilvl w:val="0"/>
                <w:numId w:val="27"/>
              </w:numPr>
              <w:spacing w:after="0"/>
              <w:rPr>
                <w:sz w:val="18"/>
                <w:szCs w:val="18"/>
                <w:lang w:eastAsia="ja-JP"/>
              </w:rPr>
            </w:pPr>
            <w:r w:rsidRPr="009126AD">
              <w:rPr>
                <w:rFonts w:cs="Arial"/>
                <w:sz w:val="18"/>
                <w:szCs w:val="18"/>
              </w:rPr>
              <w:t>If the UE is implemented according to the CR and the net</w:t>
            </w:r>
            <w:r>
              <w:rPr>
                <w:rFonts w:cs="Arial"/>
                <w:sz w:val="18"/>
                <w:szCs w:val="18"/>
              </w:rPr>
              <w:t xml:space="preserve">work is not, the network may expect UE to report 2G/3G/4G neighbour CGI in EN-DC where DRX configurations are different between MN and SN. But the UE doesn’t report.   </w:t>
            </w:r>
          </w:p>
          <w:p w14:paraId="707B0023" w14:textId="2509FF9C" w:rsidR="00112639" w:rsidRPr="009126AD" w:rsidRDefault="00112639" w:rsidP="00112639">
            <w:pPr>
              <w:pStyle w:val="CRCoverPage"/>
              <w:numPr>
                <w:ilvl w:val="0"/>
                <w:numId w:val="27"/>
              </w:numPr>
              <w:spacing w:after="0"/>
              <w:rPr>
                <w:sz w:val="18"/>
                <w:szCs w:val="18"/>
                <w:lang w:eastAsia="ja-JP"/>
              </w:rPr>
            </w:pPr>
            <w:r w:rsidRPr="009126AD">
              <w:rPr>
                <w:sz w:val="18"/>
                <w:szCs w:val="18"/>
                <w:lang w:eastAsia="ja-JP"/>
              </w:rPr>
              <w:t xml:space="preserve">If the network is implemented according to the CR and the UE is not, </w:t>
            </w:r>
            <w:r>
              <w:rPr>
                <w:sz w:val="18"/>
                <w:szCs w:val="18"/>
                <w:lang w:eastAsia="ja-JP"/>
              </w:rPr>
              <w:t xml:space="preserve">there is no </w:t>
            </w:r>
            <w:r w:rsidR="00473823">
              <w:rPr>
                <w:sz w:val="18"/>
                <w:szCs w:val="18"/>
                <w:lang w:eastAsia="ja-JP"/>
              </w:rPr>
              <w:t>inter-operability issue</w:t>
            </w:r>
            <w:r>
              <w:rPr>
                <w:sz w:val="18"/>
                <w:szCs w:val="18"/>
                <w:lang w:eastAsia="ja-JP"/>
              </w:rPr>
              <w:t>.</w:t>
            </w:r>
          </w:p>
          <w:p w14:paraId="1A5A1BB2" w14:textId="77777777" w:rsidR="00112639" w:rsidRPr="009126AD" w:rsidRDefault="00112639" w:rsidP="00112639">
            <w:pPr>
              <w:pStyle w:val="CRCoverPage"/>
              <w:spacing w:after="0"/>
              <w:rPr>
                <w:sz w:val="18"/>
                <w:szCs w:val="18"/>
                <w:lang w:eastAsia="ja-JP"/>
              </w:rPr>
            </w:pPr>
          </w:p>
          <w:p w14:paraId="2622A703" w14:textId="51775B2D" w:rsidR="00632D8F" w:rsidRPr="00BF3F2A" w:rsidRDefault="00632D8F" w:rsidP="00632D8F">
            <w:pPr>
              <w:pStyle w:val="BodyText"/>
              <w:overflowPunct/>
              <w:autoSpaceDE/>
              <w:autoSpaceDN/>
              <w:adjustRightInd/>
              <w:jc w:val="both"/>
              <w:rPr>
                <w:rFonts w:ascii="Arial" w:hAnsi="Arial"/>
                <w:sz w:val="18"/>
                <w:szCs w:val="18"/>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460B85" w14:textId="73F816EE" w:rsidR="005D6282" w:rsidRDefault="005D6282" w:rsidP="005D6282">
            <w:pPr>
              <w:pStyle w:val="CRCoverPage"/>
              <w:spacing w:before="60" w:after="60"/>
              <w:rPr>
                <w:lang w:eastAsia="ja-JP"/>
              </w:rPr>
            </w:pPr>
            <w:r>
              <w:rPr>
                <w:lang w:eastAsia="ja-JP"/>
              </w:rPr>
              <w:t>For change 1:</w:t>
            </w:r>
          </w:p>
          <w:p w14:paraId="214CAD0B" w14:textId="272CAF97" w:rsidR="005D6282" w:rsidRPr="005D6282" w:rsidRDefault="00C93CA4" w:rsidP="000A7A1B">
            <w:pPr>
              <w:pStyle w:val="BodyText"/>
              <w:jc w:val="both"/>
            </w:pPr>
            <w:r w:rsidRPr="009D38A6">
              <w:t xml:space="preserve">UE can create autonomous gap to perform ANR towards NR neighbours configured by LTE in EN-DC and LTE SA. It is not aligned with </w:t>
            </w:r>
            <w:r w:rsidR="007D3428" w:rsidRPr="009D38A6">
              <w:t>RAN2 agreement</w:t>
            </w:r>
            <w:r w:rsidR="00902E94">
              <w:t>s</w:t>
            </w:r>
            <w:r w:rsidR="007D3428" w:rsidRPr="009D38A6">
              <w:t xml:space="preserve"> made in RAN2#104b</w:t>
            </w:r>
            <w:r w:rsidR="00E47CC5">
              <w:t xml:space="preserve"> </w:t>
            </w:r>
            <w:r w:rsidR="00902E94">
              <w:t>(autonomous gap is not supported in NR)</w:t>
            </w:r>
            <w:r w:rsidR="00CF4D3D">
              <w:t>.</w:t>
            </w:r>
          </w:p>
          <w:p w14:paraId="2F15B5DD" w14:textId="77777777" w:rsidR="00C86C73" w:rsidRDefault="00C86C73" w:rsidP="005D6282">
            <w:pPr>
              <w:pStyle w:val="CRCoverPage"/>
              <w:spacing w:before="60" w:after="60"/>
              <w:rPr>
                <w:lang w:eastAsia="ja-JP"/>
              </w:rPr>
            </w:pPr>
          </w:p>
          <w:p w14:paraId="09081304" w14:textId="080B284D" w:rsidR="005D6282" w:rsidRDefault="005D6282" w:rsidP="005D6282">
            <w:pPr>
              <w:pStyle w:val="CRCoverPage"/>
              <w:spacing w:before="60" w:after="60"/>
              <w:rPr>
                <w:lang w:eastAsia="ja-JP"/>
              </w:rPr>
            </w:pPr>
            <w:r w:rsidRPr="005D6282">
              <w:rPr>
                <w:lang w:eastAsia="ja-JP"/>
              </w:rPr>
              <w:t>For change 2/3:</w:t>
            </w:r>
          </w:p>
          <w:p w14:paraId="19E9D6ED" w14:textId="6A57120D" w:rsidR="005D6282" w:rsidRPr="00612092" w:rsidRDefault="005D6282" w:rsidP="00C86C73">
            <w:pPr>
              <w:pStyle w:val="BodyText"/>
              <w:jc w:val="both"/>
              <w:rPr>
                <w:rFonts w:ascii="Arial" w:hAnsi="Arial"/>
                <w:sz w:val="18"/>
                <w:szCs w:val="18"/>
              </w:rPr>
            </w:pPr>
            <w:r w:rsidRPr="00C86C73">
              <w:t>In EN-DC, the UE may not find the common idle period in DRX cycles to acquire CGI in neighbour 2G/3G/4G cells when DRX offset in MN and SN are not aligned in EN-DC.</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4ADD9D9D" w:rsidR="00EE7568" w:rsidRDefault="00B3636B" w:rsidP="00576D4E">
            <w:pPr>
              <w:pStyle w:val="CRCoverPage"/>
              <w:spacing w:after="0"/>
              <w:ind w:left="100"/>
              <w:rPr>
                <w:noProof/>
              </w:rPr>
            </w:pPr>
            <w:r>
              <w:rPr>
                <w:noProof/>
              </w:rPr>
              <w:t>5.5.3</w:t>
            </w:r>
            <w:r w:rsidR="009865E2">
              <w:rPr>
                <w:noProof/>
              </w:rPr>
              <w:t>.1</w:t>
            </w:r>
            <w:r w:rsidR="007C6240">
              <w:rPr>
                <w:noProof/>
              </w:rPr>
              <w:t xml:space="preserve"> </w:t>
            </w:r>
            <w:r w:rsidR="009865E2">
              <w:rPr>
                <w:noProof/>
              </w:rPr>
              <w:t>/</w:t>
            </w:r>
            <w:r w:rsidR="007C6240">
              <w:rPr>
                <w:noProof/>
              </w:rPr>
              <w:t xml:space="preserve"> </w:t>
            </w:r>
            <w:r w:rsidR="00FA77E1">
              <w:rPr>
                <w:noProof/>
              </w:rPr>
              <w:t xml:space="preserve">6.3.6 / </w:t>
            </w:r>
            <w:r w:rsidR="00531386" w:rsidRPr="00531386">
              <w:rPr>
                <w:noProof/>
              </w:rPr>
              <w:t>Annex B (normative)</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67F1570D" w:rsidR="00EE7568" w:rsidRDefault="00473823" w:rsidP="00576D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0B9FB906" w:rsidR="00EE7568" w:rsidRDefault="00EE7568" w:rsidP="00576D4E">
            <w:pPr>
              <w:pStyle w:val="CRCoverPage"/>
              <w:spacing w:after="0"/>
              <w:jc w:val="center"/>
              <w:rPr>
                <w:b/>
                <w:caps/>
                <w:noProof/>
              </w:rPr>
            </w:pP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66275469" w:rsidR="00EE7568" w:rsidRDefault="00EE7568" w:rsidP="00576D4E">
            <w:pPr>
              <w:pStyle w:val="CRCoverPage"/>
              <w:spacing w:after="0"/>
              <w:ind w:left="99"/>
              <w:rPr>
                <w:noProof/>
              </w:rPr>
            </w:pPr>
            <w:r>
              <w:rPr>
                <w:noProof/>
              </w:rPr>
              <w:t xml:space="preserve">TS </w:t>
            </w:r>
            <w:r w:rsidR="00473823">
              <w:rPr>
                <w:noProof/>
              </w:rPr>
              <w:t>36.306</w:t>
            </w:r>
            <w:r>
              <w:rPr>
                <w:noProof/>
              </w:rPr>
              <w:t xml:space="preserve"> CR </w:t>
            </w:r>
            <w:r w:rsidR="00473823">
              <w:rPr>
                <w:noProof/>
              </w:rPr>
              <w:t>1673</w:t>
            </w:r>
            <w:r>
              <w:rPr>
                <w:noProof/>
              </w:rPr>
              <w:t xml:space="preserve">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A0CB8F9" w:rsidR="002C15D2" w:rsidRDefault="002C15D2" w:rsidP="00EF6326">
      <w:pPr>
        <w:sectPr w:rsidR="002C15D2" w:rsidSect="00EC59F8">
          <w:headerReference w:type="default" r:id="rId11"/>
          <w:footnotePr>
            <w:numRestart w:val="eachSect"/>
          </w:footnotePr>
          <w:pgSz w:w="11907" w:h="16840" w:code="9"/>
          <w:pgMar w:top="1412" w:right="1140" w:bottom="1140" w:left="1140" w:header="675" w:footer="561" w:gutter="0"/>
          <w:cols w:space="720"/>
          <w:docGrid w:linePitch="272"/>
        </w:sectPr>
      </w:pPr>
    </w:p>
    <w:p w14:paraId="04FC146C" w14:textId="77777777" w:rsidR="007150E5" w:rsidRDefault="007150E5" w:rsidP="007150E5"/>
    <w:p w14:paraId="55A82F41" w14:textId="77777777" w:rsidR="007150E5" w:rsidRDefault="007150E5" w:rsidP="007150E5"/>
    <w:p w14:paraId="3029A28B" w14:textId="77777777" w:rsidR="007150E5" w:rsidRDefault="007150E5" w:rsidP="007150E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1</w:t>
      </w:r>
      <w:r w:rsidRPr="00DE48CE">
        <w:rPr>
          <w:sz w:val="32"/>
          <w:vertAlign w:val="superscript"/>
          <w:lang w:eastAsia="zh-CN"/>
        </w:rPr>
        <w:t>st</w:t>
      </w:r>
      <w:r>
        <w:rPr>
          <w:sz w:val="32"/>
          <w:lang w:eastAsia="zh-CN"/>
        </w:rPr>
        <w:t xml:space="preserve"> change</w:t>
      </w:r>
    </w:p>
    <w:p w14:paraId="306581C5" w14:textId="77777777" w:rsidR="00040833" w:rsidRPr="00040833" w:rsidRDefault="00040833" w:rsidP="000408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535571292"/>
      <w:r w:rsidRPr="00040833">
        <w:rPr>
          <w:rFonts w:ascii="Arial" w:hAnsi="Arial"/>
          <w:sz w:val="28"/>
          <w:lang w:eastAsia="x-none"/>
        </w:rPr>
        <w:t>5.5.3</w:t>
      </w:r>
      <w:r w:rsidRPr="00040833">
        <w:rPr>
          <w:rFonts w:ascii="Arial" w:hAnsi="Arial"/>
          <w:sz w:val="28"/>
          <w:lang w:eastAsia="x-none"/>
        </w:rPr>
        <w:tab/>
        <w:t>Performing measurements</w:t>
      </w:r>
      <w:bookmarkEnd w:id="4"/>
    </w:p>
    <w:p w14:paraId="6106E1D4" w14:textId="77777777" w:rsidR="007150E5" w:rsidRPr="00D0452D" w:rsidRDefault="007150E5" w:rsidP="007150E5">
      <w:pPr>
        <w:pStyle w:val="Heading4"/>
      </w:pPr>
      <w:r w:rsidRPr="00D0452D">
        <w:t>5.5.3.1</w:t>
      </w:r>
      <w:r w:rsidRPr="00D0452D">
        <w:tab/>
        <w:t>General</w:t>
      </w:r>
    </w:p>
    <w:p w14:paraId="60125E8D" w14:textId="77777777" w:rsidR="007150E5" w:rsidRPr="00D0452D" w:rsidRDefault="007150E5" w:rsidP="007150E5">
      <w:r w:rsidRPr="00D0452D">
        <w:t>For all measurements</w:t>
      </w:r>
      <w:r w:rsidRPr="00D0452D">
        <w:rPr>
          <w:lang w:eastAsia="zh-CN"/>
        </w:rPr>
        <w:t xml:space="preserve">, except for UE </w:t>
      </w:r>
      <w:r w:rsidRPr="00D0452D">
        <w:t>Rx–Tx time difference measurements</w:t>
      </w:r>
      <w:r w:rsidRPr="00D0452D">
        <w:rPr>
          <w:lang w:eastAsia="zh-CN"/>
        </w:rPr>
        <w:t xml:space="preserve">, RSSI, </w:t>
      </w:r>
      <w:r w:rsidRPr="00D0452D">
        <w:t>UL PDCP Packet Delay per QCI measurement,</w:t>
      </w:r>
      <w:r w:rsidRPr="00D0452D">
        <w:rPr>
          <w:lang w:eastAsia="zh-CN"/>
        </w:rPr>
        <w:t xml:space="preserve"> channel occupancy measurements, CBR measurement, sensing measurement and except for WLAN measurements of Band, Carrier Info, Available Admission Capacity, Backhaul Bandwidth, Channel Utilization, and Station Count,</w:t>
      </w:r>
      <w:r w:rsidRPr="00D0452D">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3BC22D93" w14:textId="77777777" w:rsidR="007150E5" w:rsidRPr="00D0452D" w:rsidRDefault="007150E5" w:rsidP="007150E5">
      <w:r w:rsidRPr="00D0452D">
        <w:t>The UE shall:</w:t>
      </w:r>
    </w:p>
    <w:p w14:paraId="235B3EE4" w14:textId="77777777" w:rsidR="007150E5" w:rsidRPr="00D0452D" w:rsidRDefault="007150E5" w:rsidP="007150E5">
      <w:pPr>
        <w:pStyle w:val="B1"/>
        <w:rPr>
          <w:lang w:eastAsia="zh-CN"/>
        </w:rPr>
      </w:pPr>
      <w:r w:rsidRPr="00D0452D">
        <w:t>1&gt;</w:t>
      </w:r>
      <w:r w:rsidRPr="00D0452D">
        <w:tab/>
        <w:t xml:space="preserve">whenever the UE has a </w:t>
      </w:r>
      <w:r w:rsidRPr="00D0452D">
        <w:rPr>
          <w:i/>
          <w:iCs/>
        </w:rPr>
        <w:t>measConfig</w:t>
      </w:r>
      <w:r w:rsidRPr="00D0452D">
        <w:t>, perform RSRP and RSRQ measurements for each serving cell</w:t>
      </w:r>
      <w:r w:rsidRPr="00D0452D">
        <w:rPr>
          <w:lang w:eastAsia="zh-CN"/>
        </w:rPr>
        <w:t xml:space="preserve"> as follows:</w:t>
      </w:r>
    </w:p>
    <w:p w14:paraId="7E88662C" w14:textId="77777777" w:rsidR="007150E5" w:rsidRPr="00D0452D" w:rsidRDefault="007150E5" w:rsidP="007150E5">
      <w:pPr>
        <w:pStyle w:val="B2"/>
        <w:rPr>
          <w:lang w:val="en-GB" w:eastAsia="zh-CN"/>
        </w:rPr>
      </w:pPr>
      <w:r w:rsidRPr="00D0452D">
        <w:rPr>
          <w:noProof/>
          <w:lang w:val="en-GB"/>
        </w:rPr>
        <w:t>2&gt;</w:t>
      </w:r>
      <w:r w:rsidRPr="00D0452D">
        <w:rPr>
          <w:noProof/>
          <w:lang w:val="en-GB"/>
        </w:rPr>
        <w:tab/>
      </w:r>
      <w:r w:rsidRPr="00D0452D">
        <w:rPr>
          <w:lang w:val="en-GB"/>
        </w:rPr>
        <w:t>for the PCell</w:t>
      </w:r>
      <w:r w:rsidRPr="00D0452D">
        <w:rPr>
          <w:lang w:val="en-GB" w:eastAsia="zh-CN"/>
        </w:rPr>
        <w:t>, apply</w:t>
      </w:r>
      <w:r w:rsidRPr="00D0452D">
        <w:rPr>
          <w:lang w:val="en-GB"/>
        </w:rPr>
        <w:t xml:space="preserve"> the time domain measurement resource restriction in accordance with </w:t>
      </w:r>
      <w:r w:rsidRPr="00D0452D">
        <w:rPr>
          <w:i/>
          <w:lang w:val="en-GB"/>
        </w:rPr>
        <w:t xml:space="preserve">measSubframePatternPCell, </w:t>
      </w:r>
      <w:r w:rsidRPr="00D0452D">
        <w:rPr>
          <w:lang w:val="en-GB"/>
        </w:rPr>
        <w:t>if configured;</w:t>
      </w:r>
    </w:p>
    <w:p w14:paraId="51C4B2C6" w14:textId="77777777" w:rsidR="007150E5" w:rsidRPr="00D0452D" w:rsidRDefault="007150E5" w:rsidP="007150E5">
      <w:pPr>
        <w:pStyle w:val="B2"/>
        <w:rPr>
          <w:lang w:val="en-GB" w:eastAsia="zh-CN"/>
        </w:rPr>
      </w:pPr>
      <w:r w:rsidRPr="00D0452D">
        <w:rPr>
          <w:lang w:val="en-GB" w:eastAsia="zh-CN"/>
        </w:rPr>
        <w:t>2</w:t>
      </w:r>
      <w:r w:rsidRPr="00D0452D">
        <w:rPr>
          <w:lang w:val="en-GB"/>
        </w:rPr>
        <w:t>&gt;</w:t>
      </w:r>
      <w:r w:rsidRPr="00D0452D">
        <w:rPr>
          <w:lang w:val="en-GB"/>
        </w:rPr>
        <w:tab/>
        <w:t>if the UE supports CRS based discovery signals measurement</w:t>
      </w:r>
      <w:r w:rsidRPr="00D0452D">
        <w:rPr>
          <w:lang w:val="en-GB" w:eastAsia="zh-CN"/>
        </w:rPr>
        <w:t>:</w:t>
      </w:r>
    </w:p>
    <w:p w14:paraId="020B3B76" w14:textId="77777777" w:rsidR="007150E5" w:rsidRPr="00D0452D" w:rsidRDefault="007150E5" w:rsidP="007150E5">
      <w:pPr>
        <w:pStyle w:val="B3"/>
        <w:rPr>
          <w:noProof/>
          <w:lang w:val="en-GB" w:eastAsia="zh-CN"/>
        </w:rPr>
      </w:pPr>
      <w:r w:rsidRPr="00D0452D">
        <w:rPr>
          <w:noProof/>
          <w:lang w:val="en-GB"/>
        </w:rPr>
        <w:t>3&gt;</w:t>
      </w:r>
      <w:r w:rsidRPr="00D0452D">
        <w:rPr>
          <w:noProof/>
          <w:lang w:val="en-GB"/>
        </w:rPr>
        <w:tab/>
      </w:r>
      <w:r w:rsidRPr="00D0452D">
        <w:rPr>
          <w:lang w:val="en-GB"/>
        </w:rPr>
        <w:t xml:space="preserve">for </w:t>
      </w:r>
      <w:r w:rsidRPr="00D0452D">
        <w:rPr>
          <w:lang w:val="en-GB" w:eastAsia="zh-CN"/>
        </w:rPr>
        <w:t>each</w:t>
      </w:r>
      <w:r w:rsidRPr="00D0452D">
        <w:rPr>
          <w:lang w:val="en-GB"/>
        </w:rPr>
        <w:t xml:space="preserve"> SCell in deactivated state</w:t>
      </w:r>
      <w:r w:rsidRPr="00D0452D">
        <w:rPr>
          <w:lang w:val="en-GB" w:eastAsia="zh-CN"/>
        </w:rPr>
        <w:t>, apply</w:t>
      </w:r>
      <w:r w:rsidRPr="00D0452D">
        <w:rPr>
          <w:lang w:val="en-GB"/>
        </w:rPr>
        <w:t xml:space="preserve"> the discovery signals measurement timing configuration</w:t>
      </w:r>
      <w:r w:rsidRPr="00D0452D">
        <w:rPr>
          <w:lang w:val="en-GB" w:eastAsia="zh-CN"/>
        </w:rPr>
        <w:t xml:space="preserve"> </w:t>
      </w:r>
      <w:r w:rsidRPr="00D0452D">
        <w:rPr>
          <w:lang w:val="en-GB"/>
        </w:rPr>
        <w:t xml:space="preserve">in accordance with </w:t>
      </w:r>
      <w:r w:rsidRPr="00D0452D">
        <w:rPr>
          <w:i/>
          <w:lang w:val="en-GB"/>
        </w:rPr>
        <w:t>measDS-Config</w:t>
      </w:r>
      <w:r w:rsidRPr="00D0452D">
        <w:rPr>
          <w:lang w:val="en-GB"/>
        </w:rPr>
        <w:t xml:space="preserve">, if configured within the </w:t>
      </w:r>
      <w:r w:rsidRPr="00D0452D">
        <w:rPr>
          <w:i/>
          <w:lang w:val="en-GB"/>
        </w:rPr>
        <w:t>measObject</w:t>
      </w:r>
      <w:r w:rsidRPr="00D0452D">
        <w:rPr>
          <w:lang w:val="en-GB"/>
        </w:rPr>
        <w:t xml:space="preserve"> corresponding to the frequency of the SCell</w:t>
      </w:r>
      <w:r w:rsidRPr="00D0452D">
        <w:rPr>
          <w:noProof/>
          <w:lang w:val="en-GB" w:eastAsia="zh-CN"/>
        </w:rPr>
        <w:t>;</w:t>
      </w:r>
    </w:p>
    <w:p w14:paraId="03F4D611" w14:textId="77777777" w:rsidR="007150E5" w:rsidRPr="00D0452D" w:rsidRDefault="007150E5" w:rsidP="007150E5">
      <w:pPr>
        <w:pStyle w:val="B1"/>
      </w:pPr>
      <w:r w:rsidRPr="00D0452D">
        <w:t>1&gt;</w:t>
      </w:r>
      <w:r w:rsidRPr="00D0452D">
        <w:tab/>
        <w:t xml:space="preserve">if the UE has a </w:t>
      </w:r>
      <w:r w:rsidRPr="00D0452D">
        <w:rPr>
          <w:i/>
        </w:rPr>
        <w:t>measConfig</w:t>
      </w:r>
      <w:r w:rsidRPr="00D0452D">
        <w:t xml:space="preserve"> with </w:t>
      </w:r>
      <w:r w:rsidRPr="00D0452D">
        <w:rPr>
          <w:i/>
        </w:rPr>
        <w:t xml:space="preserve">rs-sinr-Config </w:t>
      </w:r>
      <w:r w:rsidRPr="00D0452D">
        <w:t xml:space="preserve">configured, perform RS-SINR (as indicated in the associated </w:t>
      </w:r>
      <w:r w:rsidRPr="00D0452D">
        <w:rPr>
          <w:i/>
        </w:rPr>
        <w:t>reportConfig</w:t>
      </w:r>
      <w:r w:rsidRPr="00D0452D">
        <w:t>) measurements as follows:</w:t>
      </w:r>
    </w:p>
    <w:p w14:paraId="62C5067E" w14:textId="77777777" w:rsidR="007150E5" w:rsidRPr="00D0452D" w:rsidRDefault="007150E5" w:rsidP="007150E5">
      <w:pPr>
        <w:pStyle w:val="B2"/>
        <w:rPr>
          <w:lang w:val="en-GB"/>
        </w:rPr>
      </w:pPr>
      <w:r w:rsidRPr="00D0452D">
        <w:rPr>
          <w:lang w:val="en-GB"/>
        </w:rPr>
        <w:t>2&gt;</w:t>
      </w:r>
      <w:r w:rsidRPr="00D0452D">
        <w:rPr>
          <w:lang w:val="en-GB"/>
        </w:rPr>
        <w:tab/>
        <w:t xml:space="preserve">perform the corresponding measurements on the frequency indicated in the associated </w:t>
      </w:r>
      <w:r w:rsidRPr="00D0452D">
        <w:rPr>
          <w:i/>
          <w:lang w:val="en-GB"/>
        </w:rPr>
        <w:t>measObject</w:t>
      </w:r>
      <w:r w:rsidRPr="00D0452D">
        <w:rPr>
          <w:lang w:val="en-GB"/>
        </w:rPr>
        <w:t xml:space="preserve"> using available idle periods or using autonomous gaps as necessary;</w:t>
      </w:r>
    </w:p>
    <w:p w14:paraId="3B970913" w14:textId="77777777" w:rsidR="007150E5" w:rsidRPr="00D0452D" w:rsidRDefault="007150E5" w:rsidP="007150E5">
      <w:pPr>
        <w:pStyle w:val="B1"/>
        <w:rPr>
          <w:noProof/>
        </w:rPr>
      </w:pPr>
      <w:r w:rsidRPr="00D0452D">
        <w:t>1&gt;</w:t>
      </w:r>
      <w:r w:rsidRPr="00D0452D">
        <w:tab/>
        <w:t xml:space="preserve">for each </w:t>
      </w:r>
      <w:r w:rsidRPr="00D0452D">
        <w:rPr>
          <w:i/>
        </w:rPr>
        <w:t>measId</w:t>
      </w:r>
      <w:r w:rsidRPr="00D0452D">
        <w:t xml:space="preserve"> included in the </w:t>
      </w:r>
      <w:r w:rsidRPr="00D0452D">
        <w:rPr>
          <w:i/>
        </w:rPr>
        <w:t>measIdList</w:t>
      </w:r>
      <w:r w:rsidRPr="00D0452D">
        <w:t xml:space="preserve"> within </w:t>
      </w:r>
      <w:r w:rsidRPr="00D0452D">
        <w:rPr>
          <w:i/>
          <w:noProof/>
        </w:rPr>
        <w:t>VarMeasConfig</w:t>
      </w:r>
      <w:r w:rsidRPr="00D0452D">
        <w:rPr>
          <w:noProof/>
        </w:rPr>
        <w:t>:</w:t>
      </w:r>
    </w:p>
    <w:p w14:paraId="2C43EB61" w14:textId="77777777" w:rsidR="007150E5" w:rsidRDefault="007150E5" w:rsidP="007150E5">
      <w:pPr>
        <w:pStyle w:val="B2"/>
        <w:rPr>
          <w:ins w:id="5" w:author="Qualcomm" w:date="2019-01-23T20:44:00Z"/>
          <w:noProof/>
          <w:lang w:val="en-GB"/>
        </w:rPr>
      </w:pPr>
      <w:r w:rsidRPr="00D0452D">
        <w:rPr>
          <w:noProof/>
          <w:lang w:val="en-GB"/>
        </w:rPr>
        <w:t>2&gt;</w:t>
      </w:r>
      <w:r w:rsidRPr="00D0452D">
        <w:rPr>
          <w:noProof/>
          <w:lang w:val="en-GB"/>
        </w:rPr>
        <w:tab/>
        <w:t xml:space="preserve">if the </w:t>
      </w:r>
      <w:r w:rsidRPr="00D0452D">
        <w:rPr>
          <w:i/>
          <w:noProof/>
          <w:lang w:val="en-GB"/>
        </w:rPr>
        <w:t>purpose</w:t>
      </w:r>
      <w:r w:rsidRPr="00D0452D">
        <w:rPr>
          <w:noProof/>
          <w:lang w:val="en-GB"/>
        </w:rPr>
        <w:t xml:space="preserve"> for the associated </w:t>
      </w:r>
      <w:r w:rsidRPr="00D0452D">
        <w:rPr>
          <w:i/>
          <w:noProof/>
          <w:lang w:val="en-GB"/>
        </w:rPr>
        <w:t>reportConfig</w:t>
      </w:r>
      <w:r w:rsidRPr="00D0452D">
        <w:rPr>
          <w:noProof/>
          <w:lang w:val="en-GB"/>
        </w:rPr>
        <w:t xml:space="preserve"> is set to </w:t>
      </w:r>
      <w:r w:rsidRPr="00D0452D">
        <w:rPr>
          <w:i/>
          <w:noProof/>
          <w:lang w:val="en-GB"/>
        </w:rPr>
        <w:t>reportCGI</w:t>
      </w:r>
      <w:r w:rsidRPr="00D0452D">
        <w:rPr>
          <w:noProof/>
          <w:lang w:val="en-GB"/>
        </w:rPr>
        <w:t>:</w:t>
      </w:r>
    </w:p>
    <w:p w14:paraId="44A9BB09" w14:textId="3D1C5615" w:rsidR="007150E5" w:rsidRPr="00D0452D" w:rsidRDefault="007150E5">
      <w:pPr>
        <w:pStyle w:val="B3"/>
        <w:rPr>
          <w:noProof/>
        </w:rPr>
        <w:pPrChange w:id="6" w:author="Qualcomm (Umesh)" w:date="2019-03-15T09:56:00Z">
          <w:pPr>
            <w:pStyle w:val="B2"/>
          </w:pPr>
        </w:pPrChange>
      </w:pPr>
      <w:ins w:id="7" w:author="Qualcomm" w:date="2019-01-23T20:44:00Z">
        <w:r>
          <w:rPr>
            <w:noProof/>
          </w:rPr>
          <w:t>3&gt;if the</w:t>
        </w:r>
      </w:ins>
      <w:ins w:id="8" w:author="Qualcomm" w:date="2019-03-01T00:10:00Z">
        <w:r>
          <w:rPr>
            <w:noProof/>
          </w:rPr>
          <w:t xml:space="preserve"> RAT indicated in the associated </w:t>
        </w:r>
        <w:r w:rsidRPr="00810143">
          <w:rPr>
            <w:i/>
            <w:noProof/>
          </w:rPr>
          <w:t>measObject</w:t>
        </w:r>
        <w:r>
          <w:rPr>
            <w:noProof/>
          </w:rPr>
          <w:t xml:space="preserve"> is not NR</w:t>
        </w:r>
      </w:ins>
      <w:ins w:id="9" w:author="Qualcomm" w:date="2019-01-23T20:45:00Z">
        <w:r>
          <w:t>:</w:t>
        </w:r>
      </w:ins>
    </w:p>
    <w:p w14:paraId="3E791718" w14:textId="28754516" w:rsidR="007150E5" w:rsidRPr="00D0452D" w:rsidRDefault="007150E5">
      <w:pPr>
        <w:pStyle w:val="B4"/>
        <w:rPr>
          <w:noProof/>
        </w:rPr>
        <w:pPrChange w:id="10" w:author="Qualcomm (Umesh)" w:date="2019-03-15T09:56:00Z">
          <w:pPr>
            <w:pStyle w:val="B3"/>
            <w:ind w:hanging="1"/>
          </w:pPr>
        </w:pPrChange>
      </w:pPr>
      <w:del w:id="11" w:author="Qualcomm" w:date="2019-01-23T20:48:00Z">
        <w:r w:rsidRPr="00D0452D" w:rsidDel="00E3430A">
          <w:rPr>
            <w:noProof/>
          </w:rPr>
          <w:delText>3</w:delText>
        </w:r>
      </w:del>
      <w:ins w:id="12" w:author="Qualcomm" w:date="2019-01-23T20:48:00Z">
        <w:r>
          <w:rPr>
            <w:noProof/>
          </w:rPr>
          <w:t>4</w:t>
        </w:r>
      </w:ins>
      <w:r w:rsidRPr="00D0452D">
        <w:rPr>
          <w:noProof/>
        </w:rPr>
        <w:t>&gt;</w:t>
      </w:r>
      <w:r w:rsidR="007A2328">
        <w:rPr>
          <w:noProof/>
        </w:rPr>
        <w:tab/>
      </w:r>
      <w:r w:rsidRPr="00D0452D">
        <w:rPr>
          <w:noProof/>
        </w:rPr>
        <w:t xml:space="preserve">if </w:t>
      </w:r>
      <w:r w:rsidRPr="00D0452D">
        <w:rPr>
          <w:i/>
          <w:noProof/>
        </w:rPr>
        <w:t>si-RequestForHO</w:t>
      </w:r>
      <w:r w:rsidRPr="00D0452D">
        <w:rPr>
          <w:noProof/>
        </w:rPr>
        <w:t xml:space="preserve"> is configured for the associated </w:t>
      </w:r>
      <w:r w:rsidRPr="00D0452D">
        <w:rPr>
          <w:i/>
          <w:noProof/>
        </w:rPr>
        <w:t>reportConfig</w:t>
      </w:r>
      <w:r w:rsidRPr="00D0452D">
        <w:rPr>
          <w:noProof/>
        </w:rPr>
        <w:t>:</w:t>
      </w:r>
    </w:p>
    <w:p w14:paraId="4677D0DB" w14:textId="35E82141" w:rsidR="007150E5" w:rsidRPr="00D0452D" w:rsidRDefault="007150E5">
      <w:pPr>
        <w:pStyle w:val="B5"/>
        <w:rPr>
          <w:noProof/>
        </w:rPr>
        <w:pPrChange w:id="13" w:author="Qualcomm (Umesh)" w:date="2019-03-15T09:56:00Z">
          <w:pPr>
            <w:pStyle w:val="B4"/>
            <w:ind w:firstLine="0"/>
          </w:pPr>
        </w:pPrChange>
      </w:pPr>
      <w:del w:id="14" w:author="Qualcomm" w:date="2019-01-23T20:48:00Z">
        <w:r w:rsidRPr="00D0452D" w:rsidDel="00E3430A">
          <w:rPr>
            <w:noProof/>
          </w:rPr>
          <w:delText>4</w:delText>
        </w:r>
      </w:del>
      <w:ins w:id="15" w:author="Qualcomm" w:date="2019-01-23T20:48:00Z">
        <w:r>
          <w:rPr>
            <w:noProof/>
          </w:rPr>
          <w:t>5</w:t>
        </w:r>
      </w:ins>
      <w:r w:rsidRPr="00D0452D">
        <w:rPr>
          <w:noProof/>
        </w:rPr>
        <w:t>&gt;</w:t>
      </w:r>
      <w:r w:rsidR="007A2328">
        <w:rPr>
          <w:noProof/>
        </w:rPr>
        <w:tab/>
      </w:r>
      <w:r w:rsidRPr="00D0452D">
        <w:rPr>
          <w:noProof/>
        </w:rPr>
        <w:t xml:space="preserve">perform the corresponding measurements on the frequency and RAT indicated in the associated </w:t>
      </w:r>
      <w:r w:rsidRPr="00D0452D">
        <w:rPr>
          <w:i/>
          <w:noProof/>
        </w:rPr>
        <w:t>measObject</w:t>
      </w:r>
      <w:r w:rsidRPr="00D0452D">
        <w:rPr>
          <w:noProof/>
        </w:rPr>
        <w:t xml:space="preserve"> using autonomous gaps as necessary;</w:t>
      </w:r>
    </w:p>
    <w:p w14:paraId="7D9432ED" w14:textId="46417B5D" w:rsidR="007150E5" w:rsidRPr="00D0452D" w:rsidRDefault="007150E5">
      <w:pPr>
        <w:pStyle w:val="B4"/>
        <w:rPr>
          <w:noProof/>
        </w:rPr>
        <w:pPrChange w:id="16" w:author="Qualcomm (Umesh)" w:date="2019-03-15T09:57:00Z">
          <w:pPr>
            <w:pStyle w:val="B3"/>
            <w:ind w:hanging="1"/>
          </w:pPr>
        </w:pPrChange>
      </w:pPr>
      <w:del w:id="17" w:author="Qualcomm" w:date="2019-01-23T20:48:00Z">
        <w:r w:rsidRPr="00D0452D" w:rsidDel="00E3430A">
          <w:rPr>
            <w:noProof/>
          </w:rPr>
          <w:delText>3</w:delText>
        </w:r>
      </w:del>
      <w:ins w:id="18" w:author="Qualcomm" w:date="2019-01-23T20:48:00Z">
        <w:r>
          <w:rPr>
            <w:noProof/>
          </w:rPr>
          <w:t>4</w:t>
        </w:r>
      </w:ins>
      <w:r w:rsidRPr="00D0452D">
        <w:rPr>
          <w:noProof/>
        </w:rPr>
        <w:t>&gt;</w:t>
      </w:r>
      <w:r w:rsidR="007A2328">
        <w:rPr>
          <w:noProof/>
        </w:rPr>
        <w:tab/>
      </w:r>
      <w:r w:rsidRPr="00D0452D">
        <w:rPr>
          <w:noProof/>
        </w:rPr>
        <w:t>else:</w:t>
      </w:r>
    </w:p>
    <w:p w14:paraId="3972B857" w14:textId="5D5E4690" w:rsidR="007150E5" w:rsidRDefault="007150E5">
      <w:pPr>
        <w:pStyle w:val="B5"/>
        <w:rPr>
          <w:ins w:id="19" w:author="Qualcomm" w:date="2019-01-25T22:49:00Z"/>
          <w:noProof/>
        </w:rPr>
        <w:pPrChange w:id="20" w:author="Qualcomm (Umesh)" w:date="2019-03-15T09:57:00Z">
          <w:pPr>
            <w:pStyle w:val="B4"/>
            <w:ind w:firstLine="0"/>
          </w:pPr>
        </w:pPrChange>
      </w:pPr>
      <w:del w:id="21" w:author="Qualcomm" w:date="2019-01-23T20:48:00Z">
        <w:r w:rsidRPr="00D0452D" w:rsidDel="00E3430A">
          <w:rPr>
            <w:noProof/>
          </w:rPr>
          <w:delText>4</w:delText>
        </w:r>
      </w:del>
      <w:ins w:id="22" w:author="Qualcomm" w:date="2019-01-23T20:48:00Z">
        <w:r>
          <w:rPr>
            <w:noProof/>
          </w:rPr>
          <w:t>5</w:t>
        </w:r>
      </w:ins>
      <w:r w:rsidRPr="00D0452D">
        <w:rPr>
          <w:noProof/>
        </w:rPr>
        <w:t>&gt;</w:t>
      </w:r>
      <w:r w:rsidR="007A2328">
        <w:rPr>
          <w:noProof/>
        </w:rPr>
        <w:tab/>
      </w:r>
      <w:r w:rsidRPr="00D0452D">
        <w:rPr>
          <w:noProof/>
        </w:rPr>
        <w:t xml:space="preserve">perform the corresponding measurements on the frequency and RAT indicated in the associated </w:t>
      </w:r>
      <w:r w:rsidRPr="00D0452D">
        <w:rPr>
          <w:i/>
          <w:noProof/>
        </w:rPr>
        <w:t>measObject</w:t>
      </w:r>
      <w:r w:rsidRPr="00D0452D">
        <w:rPr>
          <w:noProof/>
        </w:rPr>
        <w:t xml:space="preserve"> using available idle periods or using autonomous gaps as necessary;</w:t>
      </w:r>
    </w:p>
    <w:p w14:paraId="0116C065" w14:textId="35BDA40B" w:rsidR="007150E5" w:rsidRPr="00D0452D" w:rsidRDefault="007150E5">
      <w:pPr>
        <w:pStyle w:val="B3"/>
        <w:rPr>
          <w:ins w:id="23" w:author="Qualcomm" w:date="2019-01-25T22:49:00Z"/>
          <w:noProof/>
        </w:rPr>
        <w:pPrChange w:id="24" w:author="Qualcomm (Umesh)" w:date="2019-03-15T09:57:00Z">
          <w:pPr>
            <w:pStyle w:val="B2"/>
          </w:pPr>
        </w:pPrChange>
      </w:pPr>
      <w:ins w:id="25" w:author="Qualcomm" w:date="2019-01-25T22:49:00Z">
        <w:r>
          <w:rPr>
            <w:noProof/>
          </w:rPr>
          <w:lastRenderedPageBreak/>
          <w:t>3&gt;</w:t>
        </w:r>
      </w:ins>
      <w:ins w:id="26" w:author="Qualcomm (Umesh)" w:date="2019-03-15T09:57:00Z">
        <w:r w:rsidR="007A2328">
          <w:rPr>
            <w:noProof/>
          </w:rPr>
          <w:tab/>
        </w:r>
      </w:ins>
      <w:ins w:id="27" w:author="Qualcomm" w:date="2019-01-25T22:50:00Z">
        <w:r>
          <w:rPr>
            <w:noProof/>
          </w:rPr>
          <w:t>else</w:t>
        </w:r>
      </w:ins>
      <w:ins w:id="28" w:author="Qualcomm" w:date="2019-01-25T22:49:00Z">
        <w:r>
          <w:t>:</w:t>
        </w:r>
      </w:ins>
    </w:p>
    <w:p w14:paraId="7B46302A" w14:textId="233CAD56" w:rsidR="007150E5" w:rsidRPr="00D0452D" w:rsidRDefault="007150E5">
      <w:pPr>
        <w:pStyle w:val="B4"/>
        <w:rPr>
          <w:noProof/>
        </w:rPr>
        <w:pPrChange w:id="29" w:author="Qualcomm (Umesh)" w:date="2019-03-15T09:57:00Z">
          <w:pPr>
            <w:pStyle w:val="B3"/>
            <w:ind w:hanging="1"/>
          </w:pPr>
        </w:pPrChange>
      </w:pPr>
      <w:ins w:id="30" w:author="Qualcomm" w:date="2019-01-25T22:49:00Z">
        <w:r>
          <w:rPr>
            <w:noProof/>
          </w:rPr>
          <w:t>4</w:t>
        </w:r>
        <w:r w:rsidRPr="00D0452D">
          <w:rPr>
            <w:noProof/>
          </w:rPr>
          <w:t>&gt;</w:t>
        </w:r>
      </w:ins>
      <w:ins w:id="31" w:author="Qualcomm (Umesh)" w:date="2019-03-15T09:57:00Z">
        <w:r w:rsidR="007A2328">
          <w:rPr>
            <w:noProof/>
          </w:rPr>
          <w:tab/>
        </w:r>
      </w:ins>
      <w:ins w:id="32" w:author="Qualcomm" w:date="2019-01-25T22:49:00Z">
        <w:r w:rsidRPr="00D0452D">
          <w:rPr>
            <w:noProof/>
          </w:rPr>
          <w:t xml:space="preserve">perform the corresponding measurements on the </w:t>
        </w:r>
      </w:ins>
      <w:ins w:id="33" w:author="Qualcomm" w:date="2019-03-01T11:27:00Z">
        <w:r w:rsidR="00A27558">
          <w:rPr>
            <w:noProof/>
          </w:rPr>
          <w:t xml:space="preserve">NR </w:t>
        </w:r>
      </w:ins>
      <w:ins w:id="34" w:author="Qualcomm" w:date="2019-01-25T22:49:00Z">
        <w:r w:rsidRPr="00D0452D">
          <w:rPr>
            <w:noProof/>
          </w:rPr>
          <w:t xml:space="preserve">frequency indicated in the associated </w:t>
        </w:r>
        <w:r w:rsidRPr="00D0452D">
          <w:rPr>
            <w:i/>
            <w:noProof/>
          </w:rPr>
          <w:t>measObject</w:t>
        </w:r>
        <w:r w:rsidRPr="00D0452D">
          <w:rPr>
            <w:noProof/>
          </w:rPr>
          <w:t xml:space="preserve"> using available idle periods;</w:t>
        </w:r>
      </w:ins>
    </w:p>
    <w:p w14:paraId="4EB2ADAC" w14:textId="77777777" w:rsidR="007150E5" w:rsidRPr="00D0452D" w:rsidRDefault="007150E5" w:rsidP="007150E5">
      <w:pPr>
        <w:pStyle w:val="NO"/>
        <w:rPr>
          <w:noProof/>
          <w:lang w:val="en-GB"/>
        </w:rPr>
      </w:pPr>
      <w:r w:rsidRPr="00D0452D">
        <w:rPr>
          <w:noProof/>
          <w:lang w:val="en-GB"/>
        </w:rPr>
        <w:t>NOTE 1:</w:t>
      </w:r>
      <w:r w:rsidRPr="00D0452D">
        <w:rPr>
          <w:noProof/>
          <w:lang w:val="en-GB"/>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D0452D">
        <w:rPr>
          <w:i/>
          <w:noProof/>
          <w:lang w:val="en-GB"/>
        </w:rPr>
        <w:t>reportCGI</w:t>
      </w:r>
      <w:r w:rsidRPr="00D0452D">
        <w:rPr>
          <w:noProof/>
          <w:lang w:val="en-GB"/>
        </w:rPr>
        <w:t xml:space="preserve"> only if E-UTRAN has provided sufficient idle periods.</w:t>
      </w:r>
    </w:p>
    <w:p w14:paraId="37BD8769" w14:textId="77777777" w:rsidR="007150E5" w:rsidRPr="00D0452D" w:rsidRDefault="007150E5" w:rsidP="007150E5">
      <w:pPr>
        <w:pStyle w:val="B3"/>
        <w:rPr>
          <w:lang w:val="en-GB"/>
        </w:rPr>
      </w:pPr>
      <w:r w:rsidRPr="00D0452D">
        <w:rPr>
          <w:lang w:val="en-GB"/>
        </w:rPr>
        <w:t>3&gt;</w:t>
      </w:r>
      <w:r w:rsidRPr="00D0452D">
        <w:rPr>
          <w:lang w:val="en-GB"/>
        </w:rPr>
        <w:tab/>
        <w:t xml:space="preserve">try to acquire the global cell identity of the cell indicated by the </w:t>
      </w:r>
      <w:r w:rsidRPr="00D0452D">
        <w:rPr>
          <w:i/>
          <w:lang w:val="en-GB"/>
        </w:rPr>
        <w:t>cellForWhichToReportCGI</w:t>
      </w:r>
      <w:r w:rsidRPr="00D0452D">
        <w:rPr>
          <w:lang w:val="en-GB"/>
        </w:rPr>
        <w:t xml:space="preserve"> in the associated </w:t>
      </w:r>
      <w:r w:rsidRPr="00D0452D">
        <w:rPr>
          <w:i/>
          <w:lang w:val="en-GB"/>
        </w:rPr>
        <w:t>measObject</w:t>
      </w:r>
      <w:r w:rsidRPr="00D0452D">
        <w:rPr>
          <w:lang w:val="en-GB"/>
        </w:rPr>
        <w:t xml:space="preserve"> by acquiring the relevant system </w:t>
      </w:r>
      <w:smartTag w:uri="urn:schemas-microsoft-com:office:smarttags" w:element="PersonName">
        <w:r w:rsidRPr="00D0452D">
          <w:rPr>
            <w:lang w:val="en-GB"/>
          </w:rPr>
          <w:t>info</w:t>
        </w:r>
      </w:smartTag>
      <w:r w:rsidRPr="00D0452D">
        <w:rPr>
          <w:lang w:val="en-GB"/>
        </w:rPr>
        <w:t>rmation from the concerned cell;</w:t>
      </w:r>
    </w:p>
    <w:p w14:paraId="7D009E82" w14:textId="77777777" w:rsidR="007150E5" w:rsidRPr="00D0452D" w:rsidRDefault="007150E5" w:rsidP="007150E5">
      <w:pPr>
        <w:pStyle w:val="B3"/>
        <w:rPr>
          <w:lang w:val="en-GB"/>
        </w:rPr>
      </w:pPr>
      <w:r w:rsidRPr="00D0452D">
        <w:rPr>
          <w:lang w:val="en-GB"/>
        </w:rPr>
        <w:t>3&gt;</w:t>
      </w:r>
      <w:r w:rsidRPr="00D0452D">
        <w:rPr>
          <w:lang w:val="en-GB"/>
        </w:rPr>
        <w:tab/>
        <w:t xml:space="preserve">if an entry in the </w:t>
      </w:r>
      <w:r w:rsidRPr="00D0452D">
        <w:rPr>
          <w:i/>
          <w:iCs/>
          <w:lang w:val="en-GB"/>
        </w:rPr>
        <w:t>cellAccessRelatedInfoList</w:t>
      </w:r>
      <w:r w:rsidRPr="00D0452D">
        <w:rPr>
          <w:lang w:val="en-GB"/>
        </w:rPr>
        <w:t xml:space="preserve"> includes the selected PLMN, acquire the relevant system information from the concerned cell;</w:t>
      </w:r>
    </w:p>
    <w:p w14:paraId="1BCDD97D" w14:textId="77777777" w:rsidR="007150E5" w:rsidRPr="00D0452D" w:rsidRDefault="007150E5" w:rsidP="007150E5">
      <w:pPr>
        <w:pStyle w:val="B3"/>
        <w:rPr>
          <w:lang w:val="en-GB"/>
        </w:rPr>
      </w:pPr>
      <w:r w:rsidRPr="00D0452D">
        <w:rPr>
          <w:lang w:val="en-GB"/>
        </w:rPr>
        <w:t>3&gt;</w:t>
      </w:r>
      <w:r w:rsidRPr="00D0452D">
        <w:rPr>
          <w:lang w:val="en-GB"/>
        </w:rPr>
        <w:tab/>
        <w:t xml:space="preserve">if the cell indicated by the </w:t>
      </w:r>
      <w:r w:rsidRPr="00D0452D">
        <w:rPr>
          <w:i/>
          <w:lang w:val="en-GB"/>
        </w:rPr>
        <w:t>cellForWhichToReportCGI</w:t>
      </w:r>
      <w:r w:rsidRPr="00D0452D">
        <w:rPr>
          <w:lang w:val="en-GB"/>
        </w:rPr>
        <w:t xml:space="preserve"> included in the associated </w:t>
      </w:r>
      <w:r w:rsidRPr="00D0452D">
        <w:rPr>
          <w:i/>
          <w:lang w:val="en-GB"/>
        </w:rPr>
        <w:t>measObject</w:t>
      </w:r>
      <w:r w:rsidRPr="00D0452D">
        <w:rPr>
          <w:lang w:val="en-GB"/>
        </w:rPr>
        <w:t xml:space="preserve"> is an E-UTRAN cell:</w:t>
      </w:r>
    </w:p>
    <w:p w14:paraId="431D586B" w14:textId="77777777" w:rsidR="007150E5" w:rsidRPr="00D0452D" w:rsidRDefault="007150E5" w:rsidP="007150E5">
      <w:pPr>
        <w:pStyle w:val="B4"/>
        <w:rPr>
          <w:lang w:val="en-GB"/>
        </w:rPr>
      </w:pPr>
      <w:r w:rsidRPr="00D0452D">
        <w:rPr>
          <w:lang w:val="en-GB"/>
        </w:rPr>
        <w:t>4&gt;</w:t>
      </w:r>
      <w:r w:rsidRPr="00D0452D">
        <w:rPr>
          <w:lang w:val="en-GB"/>
        </w:rPr>
        <w:tab/>
        <w:t>try to acquire the CSG identity, if the CSG identity is broadcast in the concerned cell;</w:t>
      </w:r>
    </w:p>
    <w:p w14:paraId="57D5C9B3" w14:textId="77777777" w:rsidR="007150E5" w:rsidRPr="00D0452D" w:rsidRDefault="007150E5" w:rsidP="007150E5">
      <w:pPr>
        <w:pStyle w:val="B4"/>
        <w:rPr>
          <w:lang w:val="en-GB"/>
        </w:rPr>
      </w:pPr>
      <w:r w:rsidRPr="00D0452D">
        <w:rPr>
          <w:lang w:val="en-GB"/>
        </w:rPr>
        <w:t>4&gt;</w:t>
      </w:r>
      <w:r w:rsidRPr="00D0452D">
        <w:rPr>
          <w:lang w:val="en-GB"/>
        </w:rPr>
        <w:tab/>
        <w:t xml:space="preserve">try to acquire the </w:t>
      </w:r>
      <w:r w:rsidRPr="00D0452D">
        <w:rPr>
          <w:i/>
          <w:lang w:val="en-GB"/>
        </w:rPr>
        <w:t>trackingAreaCode</w:t>
      </w:r>
      <w:r w:rsidRPr="00D0452D">
        <w:rPr>
          <w:lang w:val="en-GB"/>
        </w:rPr>
        <w:t xml:space="preserve"> in the concerned cell;</w:t>
      </w:r>
    </w:p>
    <w:p w14:paraId="3FA7C725" w14:textId="77777777" w:rsidR="007150E5" w:rsidRPr="00D0452D" w:rsidRDefault="007150E5" w:rsidP="007150E5">
      <w:pPr>
        <w:pStyle w:val="B4"/>
        <w:rPr>
          <w:lang w:val="en-GB"/>
        </w:rPr>
      </w:pPr>
      <w:r w:rsidRPr="00D0452D">
        <w:rPr>
          <w:lang w:val="en-GB"/>
        </w:rPr>
        <w:t>4&gt;</w:t>
      </w:r>
      <w:r w:rsidRPr="00D0452D">
        <w:rPr>
          <w:lang w:val="en-GB"/>
        </w:rPr>
        <w:tab/>
        <w:t xml:space="preserve">try to acquire the list of additional PLMN Identities, as included in the </w:t>
      </w:r>
      <w:r w:rsidRPr="00D0452D">
        <w:rPr>
          <w:i/>
          <w:lang w:val="en-GB"/>
        </w:rPr>
        <w:t>plmn-IdentityList</w:t>
      </w:r>
      <w:r w:rsidRPr="00D0452D">
        <w:rPr>
          <w:lang w:val="en-GB"/>
        </w:rPr>
        <w:t>, if multiple PLMN identities are broadcast in the concerned cell;</w:t>
      </w:r>
    </w:p>
    <w:p w14:paraId="228FBE98" w14:textId="77777777" w:rsidR="007150E5" w:rsidRPr="00D0452D" w:rsidRDefault="007150E5" w:rsidP="007150E5">
      <w:pPr>
        <w:pStyle w:val="B4"/>
        <w:rPr>
          <w:lang w:val="en-GB"/>
        </w:rPr>
      </w:pPr>
      <w:r w:rsidRPr="00D0452D">
        <w:rPr>
          <w:lang w:val="en-GB"/>
        </w:rPr>
        <w:t>4&gt;</w:t>
      </w:r>
      <w:r w:rsidRPr="00D0452D">
        <w:rPr>
          <w:lang w:val="en-GB"/>
        </w:rPr>
        <w:tab/>
        <w:t xml:space="preserve">if </w:t>
      </w:r>
      <w:r w:rsidRPr="00D0452D">
        <w:rPr>
          <w:i/>
          <w:lang w:val="en-GB"/>
        </w:rPr>
        <w:t>cellAccessRelatedInfoList</w:t>
      </w:r>
      <w:r w:rsidRPr="00D0452D">
        <w:rPr>
          <w:lang w:val="en-GB"/>
        </w:rPr>
        <w:t xml:space="preserve"> is included, use </w:t>
      </w:r>
      <w:r w:rsidRPr="00D0452D">
        <w:rPr>
          <w:i/>
          <w:lang w:val="en-GB"/>
        </w:rPr>
        <w:t>trackingAreaCode</w:t>
      </w:r>
      <w:r w:rsidRPr="00D0452D">
        <w:rPr>
          <w:lang w:val="en-GB"/>
        </w:rPr>
        <w:t xml:space="preserve"> and </w:t>
      </w:r>
      <w:r w:rsidRPr="00D0452D">
        <w:rPr>
          <w:i/>
          <w:lang w:val="en-GB"/>
        </w:rPr>
        <w:t xml:space="preserve">plmn-IdentityList </w:t>
      </w:r>
      <w:r w:rsidRPr="00D0452D">
        <w:rPr>
          <w:lang w:val="en-GB"/>
        </w:rPr>
        <w:t xml:space="preserve">from the entry of </w:t>
      </w:r>
      <w:r w:rsidRPr="00D0452D">
        <w:rPr>
          <w:i/>
          <w:lang w:val="en-GB"/>
        </w:rPr>
        <w:t>cellAccessRelatedInfoList</w:t>
      </w:r>
      <w:r w:rsidRPr="00D0452D">
        <w:rPr>
          <w:lang w:val="en-GB"/>
        </w:rPr>
        <w:t xml:space="preserve"> containing the selected PLMN;</w:t>
      </w:r>
    </w:p>
    <w:p w14:paraId="7F8F9320" w14:textId="77777777" w:rsidR="007150E5" w:rsidRPr="00D0452D" w:rsidRDefault="007150E5" w:rsidP="007150E5">
      <w:pPr>
        <w:pStyle w:val="B4"/>
        <w:rPr>
          <w:lang w:val="en-GB" w:eastAsia="zh-CN"/>
        </w:rPr>
      </w:pPr>
      <w:r w:rsidRPr="00D0452D">
        <w:rPr>
          <w:lang w:val="en-GB"/>
        </w:rPr>
        <w:t>4&gt;</w:t>
      </w:r>
      <w:r w:rsidRPr="00D0452D">
        <w:rPr>
          <w:lang w:val="en-GB"/>
        </w:rPr>
        <w:tab/>
      </w:r>
      <w:r w:rsidRPr="00D0452D">
        <w:rPr>
          <w:lang w:val="en-GB" w:eastAsia="zh-CN"/>
        </w:rPr>
        <w:t xml:space="preserve">if the </w:t>
      </w:r>
      <w:r w:rsidRPr="00D0452D">
        <w:rPr>
          <w:i/>
          <w:lang w:val="en-GB" w:eastAsia="zh-CN"/>
        </w:rPr>
        <w:t xml:space="preserve">includeMultiBandInfo </w:t>
      </w:r>
      <w:r w:rsidRPr="00D0452D">
        <w:rPr>
          <w:lang w:val="en-GB" w:eastAsia="zh-CN"/>
        </w:rPr>
        <w:t>is configured:</w:t>
      </w:r>
    </w:p>
    <w:p w14:paraId="420C1E86" w14:textId="77777777" w:rsidR="007150E5" w:rsidRPr="00D0452D" w:rsidRDefault="007150E5" w:rsidP="007150E5">
      <w:pPr>
        <w:pStyle w:val="B5"/>
        <w:rPr>
          <w:lang w:val="en-GB" w:eastAsia="zh-CN"/>
        </w:rPr>
      </w:pPr>
      <w:r w:rsidRPr="00D0452D">
        <w:rPr>
          <w:lang w:val="en-GB"/>
        </w:rPr>
        <w:t>5&gt;</w:t>
      </w:r>
      <w:r w:rsidRPr="00D0452D">
        <w:rPr>
          <w:lang w:val="en-GB"/>
        </w:rPr>
        <w:tab/>
        <w:t xml:space="preserve">try to acquire the </w:t>
      </w:r>
      <w:r w:rsidRPr="00D0452D">
        <w:rPr>
          <w:i/>
          <w:lang w:val="en-GB"/>
        </w:rPr>
        <w:t>freqBandIndicator</w:t>
      </w:r>
      <w:r w:rsidRPr="00D0452D">
        <w:rPr>
          <w:lang w:val="en-GB"/>
        </w:rPr>
        <w:t xml:space="preserve"> in the</w:t>
      </w:r>
      <w:r w:rsidRPr="00D0452D">
        <w:rPr>
          <w:lang w:val="en-GB" w:eastAsia="zh-CN"/>
        </w:rPr>
        <w:t xml:space="preserve"> </w:t>
      </w:r>
      <w:r w:rsidRPr="00D0452D">
        <w:rPr>
          <w:i/>
          <w:lang w:val="en-GB" w:eastAsia="zh-CN"/>
        </w:rPr>
        <w:t>SystemInformationBlockType1</w:t>
      </w:r>
      <w:r w:rsidRPr="00D0452D">
        <w:rPr>
          <w:lang w:val="en-GB" w:eastAsia="zh-CN"/>
        </w:rPr>
        <w:t>of the</w:t>
      </w:r>
      <w:r w:rsidRPr="00D0452D">
        <w:rPr>
          <w:lang w:val="en-GB"/>
        </w:rPr>
        <w:t xml:space="preserve"> concerned cell;</w:t>
      </w:r>
    </w:p>
    <w:p w14:paraId="65FBC3BC" w14:textId="77777777" w:rsidR="007150E5" w:rsidRPr="00D0452D" w:rsidRDefault="007150E5" w:rsidP="007150E5">
      <w:pPr>
        <w:pStyle w:val="B5"/>
        <w:rPr>
          <w:lang w:val="en-GB" w:eastAsia="zh-CN"/>
        </w:rPr>
      </w:pPr>
      <w:r w:rsidRPr="00D0452D">
        <w:rPr>
          <w:lang w:val="en-GB"/>
        </w:rPr>
        <w:t>5&gt;</w:t>
      </w:r>
      <w:r w:rsidRPr="00D0452D">
        <w:rPr>
          <w:lang w:val="en-GB"/>
        </w:rPr>
        <w:tab/>
      </w:r>
      <w:r w:rsidRPr="00D0452D">
        <w:rPr>
          <w:lang w:val="en-GB" w:eastAsia="zh-CN"/>
        </w:rPr>
        <w:t>t</w:t>
      </w:r>
      <w:r w:rsidRPr="00D0452D">
        <w:rPr>
          <w:lang w:val="en-GB"/>
        </w:rPr>
        <w:t xml:space="preserve">ry to acquire the list of additional </w:t>
      </w:r>
      <w:r w:rsidRPr="00D0452D">
        <w:rPr>
          <w:lang w:val="en-GB" w:eastAsia="zh-CN"/>
        </w:rPr>
        <w:t>frequency band indicators</w:t>
      </w:r>
      <w:r w:rsidRPr="00D0452D">
        <w:rPr>
          <w:lang w:val="en-GB"/>
        </w:rPr>
        <w:t xml:space="preserve">, as included in the </w:t>
      </w:r>
      <w:r w:rsidRPr="00D0452D">
        <w:rPr>
          <w:i/>
          <w:lang w:val="en-GB"/>
        </w:rPr>
        <w:t>multiBandInfoList</w:t>
      </w:r>
      <w:r w:rsidRPr="00D0452D">
        <w:rPr>
          <w:lang w:val="en-GB"/>
        </w:rPr>
        <w:t xml:space="preserve">, if multiple </w:t>
      </w:r>
      <w:r w:rsidRPr="00D0452D">
        <w:rPr>
          <w:lang w:val="en-GB" w:eastAsia="zh-CN"/>
        </w:rPr>
        <w:t>frequency band indicators</w:t>
      </w:r>
      <w:r w:rsidRPr="00D0452D">
        <w:rPr>
          <w:lang w:val="en-GB"/>
        </w:rPr>
        <w:t xml:space="preserve"> are </w:t>
      </w:r>
      <w:r w:rsidRPr="00D0452D">
        <w:rPr>
          <w:lang w:val="en-GB" w:eastAsia="zh-CN"/>
        </w:rPr>
        <w:t>included</w:t>
      </w:r>
      <w:r w:rsidRPr="00D0452D">
        <w:rPr>
          <w:lang w:val="en-GB"/>
        </w:rPr>
        <w:t xml:space="preserve"> in the </w:t>
      </w:r>
      <w:r w:rsidRPr="00D0452D">
        <w:rPr>
          <w:i/>
          <w:lang w:val="en-GB" w:eastAsia="zh-CN"/>
        </w:rPr>
        <w:t>SystemInformationBlockType1</w:t>
      </w:r>
      <w:r w:rsidRPr="00D0452D">
        <w:rPr>
          <w:lang w:val="en-GB" w:eastAsia="zh-CN"/>
        </w:rPr>
        <w:t>of the</w:t>
      </w:r>
      <w:r w:rsidRPr="00D0452D">
        <w:rPr>
          <w:lang w:val="en-GB"/>
        </w:rPr>
        <w:t xml:space="preserve"> concerned cell;</w:t>
      </w:r>
    </w:p>
    <w:p w14:paraId="0690E0F6" w14:textId="77777777" w:rsidR="007150E5" w:rsidRPr="00D0452D" w:rsidRDefault="007150E5" w:rsidP="007150E5">
      <w:pPr>
        <w:pStyle w:val="B5"/>
        <w:rPr>
          <w:lang w:val="en-GB" w:eastAsia="zh-CN"/>
        </w:rPr>
      </w:pPr>
      <w:r w:rsidRPr="00D0452D">
        <w:rPr>
          <w:lang w:val="en-GB"/>
        </w:rPr>
        <w:t>5&gt;</w:t>
      </w:r>
      <w:r w:rsidRPr="00D0452D">
        <w:rPr>
          <w:lang w:val="en-GB"/>
        </w:rPr>
        <w:tab/>
        <w:t xml:space="preserve">try to acquire the </w:t>
      </w:r>
      <w:r w:rsidRPr="00D0452D">
        <w:rPr>
          <w:i/>
          <w:lang w:val="en-GB"/>
        </w:rPr>
        <w:t>freqBandIndicatorPriority</w:t>
      </w:r>
      <w:r w:rsidRPr="00D0452D">
        <w:rPr>
          <w:lang w:val="en-GB" w:eastAsia="zh-CN"/>
        </w:rPr>
        <w:t>,</w:t>
      </w:r>
      <w:r w:rsidRPr="00D0452D">
        <w:rPr>
          <w:lang w:val="en-GB"/>
        </w:rPr>
        <w:t xml:space="preserve"> </w:t>
      </w:r>
      <w:r w:rsidRPr="00D0452D">
        <w:rPr>
          <w:lang w:val="en-GB" w:eastAsia="zh-CN"/>
        </w:rPr>
        <w:t xml:space="preserve">if the </w:t>
      </w:r>
      <w:r w:rsidRPr="00D0452D">
        <w:rPr>
          <w:i/>
          <w:lang w:val="en-GB"/>
        </w:rPr>
        <w:t>freqBandIndicatorPriority</w:t>
      </w:r>
      <w:r w:rsidRPr="00D0452D">
        <w:rPr>
          <w:lang w:val="en-GB" w:eastAsia="zh-CN"/>
        </w:rPr>
        <w:t xml:space="preserve"> is included</w:t>
      </w:r>
      <w:r w:rsidRPr="00D0452D">
        <w:rPr>
          <w:lang w:val="en-GB"/>
        </w:rPr>
        <w:t xml:space="preserve"> in the </w:t>
      </w:r>
      <w:r w:rsidRPr="00D0452D">
        <w:rPr>
          <w:i/>
          <w:lang w:val="en-GB" w:eastAsia="zh-CN"/>
        </w:rPr>
        <w:t>SystemInformationBlockType1</w:t>
      </w:r>
      <w:r w:rsidRPr="00D0452D">
        <w:rPr>
          <w:lang w:val="en-GB" w:eastAsia="zh-CN"/>
        </w:rPr>
        <w:t>of the</w:t>
      </w:r>
      <w:r w:rsidRPr="00D0452D">
        <w:rPr>
          <w:lang w:val="en-GB"/>
        </w:rPr>
        <w:t xml:space="preserve"> concerned cell;</w:t>
      </w:r>
    </w:p>
    <w:p w14:paraId="7F12F2CA" w14:textId="77777777" w:rsidR="007150E5" w:rsidRPr="00D0452D" w:rsidRDefault="007150E5" w:rsidP="007150E5">
      <w:pPr>
        <w:pStyle w:val="B4"/>
        <w:rPr>
          <w:lang w:val="en-GB"/>
        </w:rPr>
      </w:pPr>
      <w:r w:rsidRPr="00D0452D">
        <w:rPr>
          <w:lang w:val="en-GB"/>
        </w:rPr>
        <w:t>4&gt;</w:t>
      </w:r>
      <w:r w:rsidRPr="00D0452D">
        <w:rPr>
          <w:lang w:val="en-GB"/>
        </w:rPr>
        <w:tab/>
        <w:t xml:space="preserve">if </w:t>
      </w:r>
      <w:r w:rsidRPr="00D0452D">
        <w:rPr>
          <w:i/>
          <w:iCs/>
          <w:lang w:val="en-GB"/>
        </w:rPr>
        <w:t>cellAccessRelatedInfoList-5GC</w:t>
      </w:r>
      <w:r w:rsidRPr="00D0452D">
        <w:rPr>
          <w:i/>
          <w:lang w:val="en-GB"/>
        </w:rPr>
        <w:t xml:space="preserve"> </w:t>
      </w:r>
      <w:r w:rsidRPr="00D0452D">
        <w:rPr>
          <w:lang w:val="en-GB"/>
        </w:rPr>
        <w:t>is broadcast in the concerned cell and the UE is E-UTRA/5GC capable:</w:t>
      </w:r>
    </w:p>
    <w:p w14:paraId="14F91CC8" w14:textId="77777777" w:rsidR="007150E5" w:rsidRPr="00D0452D" w:rsidRDefault="007150E5" w:rsidP="007150E5">
      <w:pPr>
        <w:pStyle w:val="B5"/>
        <w:rPr>
          <w:lang w:val="en-GB"/>
        </w:rPr>
      </w:pPr>
      <w:r w:rsidRPr="00D0452D">
        <w:rPr>
          <w:lang w:val="en-GB"/>
        </w:rPr>
        <w:t>5&gt;</w:t>
      </w:r>
      <w:r w:rsidRPr="00D0452D">
        <w:rPr>
          <w:lang w:val="en-GB"/>
        </w:rPr>
        <w:tab/>
        <w:t xml:space="preserve">try to acquire the </w:t>
      </w:r>
      <w:r w:rsidRPr="00D0452D">
        <w:rPr>
          <w:rFonts w:eastAsia="SimSun"/>
          <w:i/>
          <w:iCs/>
          <w:lang w:val="en-GB"/>
        </w:rPr>
        <w:t>c</w:t>
      </w:r>
      <w:r w:rsidRPr="00D0452D">
        <w:rPr>
          <w:i/>
          <w:iCs/>
          <w:lang w:val="en-GB"/>
        </w:rPr>
        <w:t>ellAccessRelatedInfo</w:t>
      </w:r>
      <w:r w:rsidRPr="00D0452D">
        <w:rPr>
          <w:rFonts w:eastAsia="SimSun"/>
          <w:i/>
          <w:iCs/>
          <w:lang w:val="en-GB"/>
        </w:rPr>
        <w:t>List</w:t>
      </w:r>
      <w:r w:rsidRPr="00D0452D">
        <w:rPr>
          <w:i/>
          <w:iCs/>
          <w:lang w:val="en-GB"/>
        </w:rPr>
        <w:t>-5GC</w:t>
      </w:r>
      <w:r w:rsidRPr="00D0452D">
        <w:rPr>
          <w:lang w:val="en-GB"/>
        </w:rPr>
        <w:t>;</w:t>
      </w:r>
    </w:p>
    <w:p w14:paraId="33D1DFA0" w14:textId="77777777" w:rsidR="007150E5" w:rsidRPr="00D0452D" w:rsidRDefault="007150E5" w:rsidP="007150E5">
      <w:pPr>
        <w:pStyle w:val="NO"/>
        <w:rPr>
          <w:lang w:val="en-GB"/>
        </w:rPr>
      </w:pPr>
      <w:r w:rsidRPr="00D0452D">
        <w:rPr>
          <w:lang w:val="en-GB"/>
        </w:rPr>
        <w:t>NOTE 2:</w:t>
      </w:r>
      <w:r w:rsidRPr="00D0452D">
        <w:rPr>
          <w:lang w:val="en-GB"/>
        </w:rPr>
        <w:tab/>
        <w:t>The 'primary' PLMN is part of the global cell identity.</w:t>
      </w:r>
    </w:p>
    <w:p w14:paraId="157CD518" w14:textId="77777777" w:rsidR="007150E5" w:rsidRPr="00D0452D" w:rsidRDefault="007150E5" w:rsidP="007150E5">
      <w:pPr>
        <w:pStyle w:val="B3"/>
        <w:rPr>
          <w:lang w:val="en-GB"/>
        </w:rPr>
      </w:pPr>
      <w:r w:rsidRPr="00D0452D">
        <w:rPr>
          <w:lang w:val="en-GB"/>
        </w:rPr>
        <w:t>3&gt;</w:t>
      </w:r>
      <w:r w:rsidRPr="00D0452D">
        <w:rPr>
          <w:lang w:val="en-GB"/>
        </w:rPr>
        <w:tab/>
        <w:t xml:space="preserve">if the cell indicated by the </w:t>
      </w:r>
      <w:r w:rsidRPr="00D0452D">
        <w:rPr>
          <w:i/>
          <w:lang w:val="en-GB"/>
        </w:rPr>
        <w:t>cellForWhichToReportCGI</w:t>
      </w:r>
      <w:r w:rsidRPr="00D0452D">
        <w:rPr>
          <w:lang w:val="en-GB"/>
        </w:rPr>
        <w:t xml:space="preserve"> included in the associated </w:t>
      </w:r>
      <w:r w:rsidRPr="00D0452D">
        <w:rPr>
          <w:i/>
          <w:lang w:val="en-GB"/>
        </w:rPr>
        <w:t>measObject</w:t>
      </w:r>
      <w:r w:rsidRPr="00D0452D">
        <w:rPr>
          <w:lang w:val="en-GB"/>
        </w:rPr>
        <w:t xml:space="preserve"> is a UTRAN cell:</w:t>
      </w:r>
    </w:p>
    <w:p w14:paraId="7107B6A2" w14:textId="77777777" w:rsidR="007150E5" w:rsidRPr="00D0452D" w:rsidRDefault="007150E5" w:rsidP="007150E5">
      <w:pPr>
        <w:pStyle w:val="B4"/>
        <w:rPr>
          <w:lang w:val="en-GB"/>
        </w:rPr>
      </w:pPr>
      <w:r w:rsidRPr="00D0452D">
        <w:rPr>
          <w:lang w:val="en-GB"/>
        </w:rPr>
        <w:t>4&gt;</w:t>
      </w:r>
      <w:r w:rsidRPr="00D0452D">
        <w:rPr>
          <w:lang w:val="en-GB"/>
        </w:rPr>
        <w:tab/>
        <w:t>try to acquire the LAC, the RAC and the list of additional PLMN Identities, if multiple PLMN identities are broadcast in the concerned cell;</w:t>
      </w:r>
    </w:p>
    <w:p w14:paraId="4FF6588A" w14:textId="77777777" w:rsidR="007150E5" w:rsidRPr="00D0452D" w:rsidRDefault="007150E5" w:rsidP="007150E5">
      <w:pPr>
        <w:pStyle w:val="B4"/>
        <w:rPr>
          <w:lang w:val="en-GB"/>
        </w:rPr>
      </w:pPr>
      <w:r w:rsidRPr="00D0452D">
        <w:rPr>
          <w:lang w:val="en-GB"/>
        </w:rPr>
        <w:t>4&gt;</w:t>
      </w:r>
      <w:r w:rsidRPr="00D0452D">
        <w:rPr>
          <w:lang w:val="en-GB"/>
        </w:rPr>
        <w:tab/>
        <w:t>try to acquire the CSG identity, if the CSG identity is broadcast in the concerned cell;</w:t>
      </w:r>
    </w:p>
    <w:p w14:paraId="38AF915B" w14:textId="77777777" w:rsidR="007150E5" w:rsidRPr="00D0452D" w:rsidRDefault="007150E5" w:rsidP="007150E5">
      <w:pPr>
        <w:pStyle w:val="B3"/>
        <w:rPr>
          <w:lang w:val="en-GB"/>
        </w:rPr>
      </w:pPr>
      <w:r w:rsidRPr="00D0452D">
        <w:rPr>
          <w:lang w:val="en-GB"/>
        </w:rPr>
        <w:t>3&gt;</w:t>
      </w:r>
      <w:r w:rsidRPr="00D0452D">
        <w:rPr>
          <w:lang w:val="en-GB"/>
        </w:rPr>
        <w:tab/>
        <w:t xml:space="preserve">if the cell indicated by the </w:t>
      </w:r>
      <w:r w:rsidRPr="00D0452D">
        <w:rPr>
          <w:i/>
          <w:lang w:val="en-GB"/>
        </w:rPr>
        <w:t>cellForWhichToReportCGI</w:t>
      </w:r>
      <w:r w:rsidRPr="00D0452D">
        <w:rPr>
          <w:lang w:val="en-GB"/>
        </w:rPr>
        <w:t xml:space="preserve"> included in the associated </w:t>
      </w:r>
      <w:r w:rsidRPr="00D0452D">
        <w:rPr>
          <w:i/>
          <w:lang w:val="en-GB"/>
        </w:rPr>
        <w:t>measObject</w:t>
      </w:r>
      <w:r w:rsidRPr="00D0452D">
        <w:rPr>
          <w:lang w:val="en-GB"/>
        </w:rPr>
        <w:t xml:space="preserve"> is a GERAN cell:</w:t>
      </w:r>
    </w:p>
    <w:p w14:paraId="42682720" w14:textId="77777777" w:rsidR="007150E5" w:rsidRPr="00D0452D" w:rsidRDefault="007150E5" w:rsidP="007150E5">
      <w:pPr>
        <w:pStyle w:val="B4"/>
        <w:rPr>
          <w:lang w:val="en-GB"/>
        </w:rPr>
      </w:pPr>
      <w:r w:rsidRPr="00D0452D">
        <w:rPr>
          <w:lang w:val="en-GB"/>
        </w:rPr>
        <w:lastRenderedPageBreak/>
        <w:t>4&gt;</w:t>
      </w:r>
      <w:r w:rsidRPr="00D0452D">
        <w:rPr>
          <w:lang w:val="en-GB"/>
        </w:rPr>
        <w:tab/>
        <w:t>try to acquire the RAC in the concerned cell;</w:t>
      </w:r>
    </w:p>
    <w:p w14:paraId="30B1D303" w14:textId="77777777" w:rsidR="007150E5" w:rsidRPr="00D0452D" w:rsidRDefault="007150E5" w:rsidP="007150E5">
      <w:pPr>
        <w:pStyle w:val="B3"/>
        <w:rPr>
          <w:lang w:val="en-GB"/>
        </w:rPr>
      </w:pPr>
      <w:r w:rsidRPr="00D0452D">
        <w:rPr>
          <w:lang w:val="en-GB"/>
        </w:rPr>
        <w:t>3&gt;</w:t>
      </w:r>
      <w:r w:rsidRPr="00D0452D">
        <w:rPr>
          <w:lang w:val="en-GB"/>
        </w:rPr>
        <w:tab/>
        <w:t xml:space="preserve">if the cell indicated by the </w:t>
      </w:r>
      <w:r w:rsidRPr="00D0452D">
        <w:rPr>
          <w:i/>
          <w:lang w:val="en-GB"/>
        </w:rPr>
        <w:t>cellForWhichToReportCGI</w:t>
      </w:r>
      <w:r w:rsidRPr="00D0452D">
        <w:rPr>
          <w:lang w:val="en-GB"/>
        </w:rPr>
        <w:t xml:space="preserve"> included in the associated </w:t>
      </w:r>
      <w:r w:rsidRPr="00D0452D">
        <w:rPr>
          <w:i/>
          <w:lang w:val="en-GB"/>
        </w:rPr>
        <w:t>measObject</w:t>
      </w:r>
      <w:r w:rsidRPr="00D0452D">
        <w:rPr>
          <w:lang w:val="en-GB"/>
        </w:rPr>
        <w:t xml:space="preserve"> is a CDMA2000 cell and the </w:t>
      </w:r>
      <w:r w:rsidRPr="00D0452D">
        <w:rPr>
          <w:i/>
          <w:lang w:val="en-GB"/>
        </w:rPr>
        <w:t>cdma2000-Type</w:t>
      </w:r>
      <w:r w:rsidRPr="00D0452D">
        <w:rPr>
          <w:lang w:val="en-GB"/>
        </w:rPr>
        <w:t xml:space="preserve"> included in the </w:t>
      </w:r>
      <w:r w:rsidRPr="00D0452D">
        <w:rPr>
          <w:i/>
          <w:lang w:val="en-GB"/>
        </w:rPr>
        <w:t>measObject</w:t>
      </w:r>
      <w:r w:rsidRPr="00D0452D">
        <w:rPr>
          <w:lang w:val="en-GB"/>
        </w:rPr>
        <w:t xml:space="preserve"> is </w:t>
      </w:r>
      <w:r w:rsidRPr="00D0452D">
        <w:rPr>
          <w:i/>
          <w:lang w:val="en-GB"/>
        </w:rPr>
        <w:t>typeHRPD</w:t>
      </w:r>
      <w:r w:rsidRPr="00D0452D">
        <w:rPr>
          <w:lang w:val="en-GB"/>
        </w:rPr>
        <w:t>:</w:t>
      </w:r>
    </w:p>
    <w:p w14:paraId="30F8F282" w14:textId="77777777" w:rsidR="007150E5" w:rsidRPr="00D0452D" w:rsidRDefault="007150E5" w:rsidP="007150E5">
      <w:pPr>
        <w:pStyle w:val="B4"/>
        <w:rPr>
          <w:lang w:val="en-GB"/>
        </w:rPr>
      </w:pPr>
      <w:r w:rsidRPr="00D0452D">
        <w:rPr>
          <w:lang w:val="en-GB"/>
        </w:rPr>
        <w:t>4&gt;</w:t>
      </w:r>
      <w:r w:rsidRPr="00D0452D">
        <w:rPr>
          <w:lang w:val="en-GB"/>
        </w:rPr>
        <w:tab/>
        <w:t>try to acquire the Sector ID in the concerned cell;</w:t>
      </w:r>
    </w:p>
    <w:p w14:paraId="597C2597" w14:textId="77777777" w:rsidR="007150E5" w:rsidRPr="00D0452D" w:rsidRDefault="007150E5" w:rsidP="007150E5">
      <w:pPr>
        <w:pStyle w:val="B3"/>
        <w:rPr>
          <w:lang w:val="en-GB"/>
        </w:rPr>
      </w:pPr>
      <w:r w:rsidRPr="00D0452D">
        <w:rPr>
          <w:lang w:val="en-GB"/>
        </w:rPr>
        <w:t>3&gt;</w:t>
      </w:r>
      <w:r w:rsidRPr="00D0452D">
        <w:rPr>
          <w:lang w:val="en-GB"/>
        </w:rPr>
        <w:tab/>
        <w:t xml:space="preserve">if the cell indicated by the </w:t>
      </w:r>
      <w:r w:rsidRPr="00D0452D">
        <w:rPr>
          <w:i/>
          <w:lang w:val="en-GB"/>
        </w:rPr>
        <w:t>cellForWhichToReportCGI</w:t>
      </w:r>
      <w:r w:rsidRPr="00D0452D">
        <w:rPr>
          <w:lang w:val="en-GB"/>
        </w:rPr>
        <w:t xml:space="preserve"> included in the associated </w:t>
      </w:r>
      <w:r w:rsidRPr="00D0452D">
        <w:rPr>
          <w:i/>
          <w:lang w:val="en-GB"/>
        </w:rPr>
        <w:t>measObject</w:t>
      </w:r>
      <w:r w:rsidRPr="00D0452D">
        <w:rPr>
          <w:lang w:val="en-GB"/>
        </w:rPr>
        <w:t xml:space="preserve"> is a CDMA2000 cell and the </w:t>
      </w:r>
      <w:r w:rsidRPr="00D0452D">
        <w:rPr>
          <w:i/>
          <w:lang w:val="en-GB"/>
        </w:rPr>
        <w:t>cdma2000-Type</w:t>
      </w:r>
      <w:r w:rsidRPr="00D0452D">
        <w:rPr>
          <w:lang w:val="en-GB"/>
        </w:rPr>
        <w:t xml:space="preserve"> included in the </w:t>
      </w:r>
      <w:r w:rsidRPr="00D0452D">
        <w:rPr>
          <w:i/>
          <w:lang w:val="en-GB"/>
        </w:rPr>
        <w:t>measObject</w:t>
      </w:r>
      <w:r w:rsidRPr="00D0452D">
        <w:rPr>
          <w:lang w:val="en-GB"/>
        </w:rPr>
        <w:t xml:space="preserve"> is </w:t>
      </w:r>
      <w:r w:rsidRPr="00D0452D">
        <w:rPr>
          <w:i/>
          <w:lang w:val="en-GB"/>
        </w:rPr>
        <w:t>type1X</w:t>
      </w:r>
      <w:smartTag w:uri="urn:schemas-microsoft-com:office:smarttags" w:element="PersonName">
        <w:r w:rsidRPr="00D0452D">
          <w:rPr>
            <w:i/>
            <w:lang w:val="en-GB"/>
          </w:rPr>
          <w:t>RT</w:t>
        </w:r>
      </w:smartTag>
      <w:r w:rsidRPr="00D0452D">
        <w:rPr>
          <w:i/>
          <w:lang w:val="en-GB"/>
        </w:rPr>
        <w:t>T</w:t>
      </w:r>
      <w:r w:rsidRPr="00D0452D">
        <w:rPr>
          <w:lang w:val="en-GB"/>
        </w:rPr>
        <w:t>:</w:t>
      </w:r>
    </w:p>
    <w:p w14:paraId="0ABAECD2" w14:textId="77777777" w:rsidR="007150E5" w:rsidRPr="00D0452D" w:rsidRDefault="007150E5" w:rsidP="007150E5">
      <w:pPr>
        <w:pStyle w:val="B4"/>
        <w:rPr>
          <w:lang w:val="en-GB"/>
        </w:rPr>
      </w:pPr>
      <w:r w:rsidRPr="00D0452D">
        <w:rPr>
          <w:lang w:val="en-GB"/>
        </w:rPr>
        <w:t>4&gt;</w:t>
      </w:r>
      <w:r w:rsidRPr="00D0452D">
        <w:rPr>
          <w:lang w:val="en-GB"/>
        </w:rPr>
        <w:tab/>
        <w:t>try to acquire the BASE ID, SID and NID in the concerned cell;</w:t>
      </w:r>
    </w:p>
    <w:p w14:paraId="401BFB65" w14:textId="77777777" w:rsidR="007150E5" w:rsidRPr="00D0452D" w:rsidRDefault="007150E5" w:rsidP="007150E5">
      <w:pPr>
        <w:pStyle w:val="B3"/>
        <w:rPr>
          <w:lang w:val="en-GB"/>
        </w:rPr>
      </w:pPr>
      <w:r w:rsidRPr="00D0452D">
        <w:rPr>
          <w:lang w:val="en-GB"/>
        </w:rPr>
        <w:t>3&gt;</w:t>
      </w:r>
      <w:r w:rsidRPr="00D0452D">
        <w:rPr>
          <w:lang w:val="en-GB"/>
        </w:rPr>
        <w:tab/>
        <w:t xml:space="preserve">if the cell indicated by the </w:t>
      </w:r>
      <w:r w:rsidRPr="00D0452D">
        <w:rPr>
          <w:i/>
          <w:lang w:val="en-GB"/>
        </w:rPr>
        <w:t>cellForWhichToReportCGI</w:t>
      </w:r>
      <w:r w:rsidRPr="00D0452D">
        <w:rPr>
          <w:lang w:val="en-GB"/>
        </w:rPr>
        <w:t xml:space="preserve"> included in the associated </w:t>
      </w:r>
      <w:r w:rsidRPr="00D0452D">
        <w:rPr>
          <w:i/>
          <w:lang w:val="en-GB"/>
        </w:rPr>
        <w:t>MeasObject</w:t>
      </w:r>
      <w:r w:rsidRPr="00D0452D">
        <w:rPr>
          <w:lang w:val="en-GB"/>
        </w:rPr>
        <w:t xml:space="preserve"> is an NR cell:</w:t>
      </w:r>
    </w:p>
    <w:p w14:paraId="0C8839FF" w14:textId="77777777" w:rsidR="007150E5" w:rsidRPr="00D0452D" w:rsidRDefault="007150E5" w:rsidP="007150E5">
      <w:pPr>
        <w:pStyle w:val="B4"/>
        <w:rPr>
          <w:lang w:val="en-GB"/>
        </w:rPr>
      </w:pPr>
      <w:r w:rsidRPr="00D0452D">
        <w:rPr>
          <w:lang w:val="en-GB"/>
        </w:rPr>
        <w:t>4&gt;</w:t>
      </w:r>
      <w:r w:rsidRPr="00D0452D">
        <w:rPr>
          <w:lang w:val="en-GB"/>
        </w:rPr>
        <w:tab/>
        <w:t xml:space="preserve">if the indicated cell is broadcasting </w:t>
      </w:r>
      <w:r w:rsidRPr="00D0452D">
        <w:rPr>
          <w:i/>
          <w:lang w:val="en-GB"/>
        </w:rPr>
        <w:t>SIB1</w:t>
      </w:r>
      <w:r w:rsidRPr="00D0452D">
        <w:rPr>
          <w:lang w:val="en-GB"/>
        </w:rPr>
        <w:t xml:space="preserve"> (see TS 38.213 [88], clause 13):</w:t>
      </w:r>
    </w:p>
    <w:p w14:paraId="6125991E" w14:textId="77777777" w:rsidR="007150E5" w:rsidRPr="00D0452D" w:rsidRDefault="007150E5" w:rsidP="007150E5">
      <w:pPr>
        <w:pStyle w:val="B5"/>
        <w:rPr>
          <w:lang w:val="en-GB"/>
        </w:rPr>
      </w:pPr>
      <w:r w:rsidRPr="00D0452D">
        <w:rPr>
          <w:lang w:val="en-GB"/>
        </w:rPr>
        <w:t>5&gt;</w:t>
      </w:r>
      <w:r w:rsidRPr="00D0452D">
        <w:rPr>
          <w:lang w:val="en-GB"/>
        </w:rPr>
        <w:tab/>
        <w:t>try to acquire the plmn-IdentityInfoList including plmn-IdentityList, trackingAreaCode (if available), ran-AreaCode (if available) and cellIdentity for each entry of the plmn-IdentityInfoList;</w:t>
      </w:r>
    </w:p>
    <w:p w14:paraId="7A6FF78D" w14:textId="77777777" w:rsidR="007150E5" w:rsidRPr="00D0452D" w:rsidRDefault="007150E5" w:rsidP="007150E5">
      <w:pPr>
        <w:pStyle w:val="B5"/>
        <w:rPr>
          <w:lang w:val="en-GB"/>
        </w:rPr>
      </w:pPr>
      <w:r w:rsidRPr="00D0452D">
        <w:rPr>
          <w:lang w:val="en-GB"/>
        </w:rPr>
        <w:t>5&gt;</w:t>
      </w:r>
      <w:r w:rsidRPr="00D0452D">
        <w:rPr>
          <w:lang w:val="en-GB"/>
        </w:rPr>
        <w:tab/>
        <w:t>try to acquire the frequencyBandList, if multiple frequency bands are broadcasted in the concerned cell;</w:t>
      </w:r>
    </w:p>
    <w:p w14:paraId="3478CC64" w14:textId="77777777" w:rsidR="007150E5" w:rsidRPr="00D0452D" w:rsidRDefault="007150E5" w:rsidP="007150E5">
      <w:pPr>
        <w:pStyle w:val="B2"/>
        <w:rPr>
          <w:noProof/>
          <w:lang w:val="en-GB"/>
        </w:rPr>
      </w:pPr>
      <w:r w:rsidRPr="00D0452D">
        <w:rPr>
          <w:lang w:val="en-GB"/>
        </w:rPr>
        <w:t>2&gt;</w:t>
      </w:r>
      <w:r w:rsidRPr="00D0452D">
        <w:rPr>
          <w:lang w:val="en-GB"/>
        </w:rPr>
        <w:tab/>
      </w:r>
      <w:r w:rsidRPr="00D0452D">
        <w:rPr>
          <w:noProof/>
          <w:lang w:val="en-GB"/>
        </w:rPr>
        <w:t xml:space="preserve">if the </w:t>
      </w:r>
      <w:r w:rsidRPr="00D0452D">
        <w:rPr>
          <w:i/>
          <w:lang w:val="en-GB"/>
        </w:rPr>
        <w:t>ul-DelayConfig</w:t>
      </w:r>
      <w:r w:rsidRPr="00D0452D">
        <w:rPr>
          <w:noProof/>
          <w:lang w:val="en-GB"/>
        </w:rPr>
        <w:t xml:space="preserve"> is configured for the associated </w:t>
      </w:r>
      <w:r w:rsidRPr="00D0452D">
        <w:rPr>
          <w:i/>
          <w:noProof/>
          <w:lang w:val="en-GB"/>
        </w:rPr>
        <w:t>reportConfig</w:t>
      </w:r>
      <w:r w:rsidRPr="00D0452D">
        <w:rPr>
          <w:noProof/>
          <w:lang w:val="en-GB"/>
        </w:rPr>
        <w:t>:</w:t>
      </w:r>
    </w:p>
    <w:p w14:paraId="1945EF06" w14:textId="77777777" w:rsidR="007150E5" w:rsidRPr="00D0452D" w:rsidRDefault="007150E5" w:rsidP="007150E5">
      <w:pPr>
        <w:pStyle w:val="B3"/>
        <w:rPr>
          <w:lang w:val="en-GB"/>
        </w:rPr>
      </w:pPr>
      <w:r w:rsidRPr="00D0452D">
        <w:rPr>
          <w:lang w:val="en-GB"/>
        </w:rPr>
        <w:t>3&gt;</w:t>
      </w:r>
      <w:r w:rsidRPr="00D0452D">
        <w:rPr>
          <w:lang w:val="en-GB"/>
        </w:rPr>
        <w:tab/>
        <w:t xml:space="preserve">ignore the </w:t>
      </w:r>
      <w:r w:rsidRPr="00D0452D">
        <w:rPr>
          <w:i/>
          <w:lang w:val="en-GB"/>
        </w:rPr>
        <w:t>measObject</w:t>
      </w:r>
      <w:r w:rsidRPr="00D0452D">
        <w:rPr>
          <w:lang w:val="en-GB"/>
        </w:rPr>
        <w:t>;</w:t>
      </w:r>
    </w:p>
    <w:p w14:paraId="2AEF72BA" w14:textId="77777777" w:rsidR="007150E5" w:rsidRPr="00D0452D" w:rsidRDefault="007150E5" w:rsidP="007150E5">
      <w:pPr>
        <w:pStyle w:val="B3"/>
        <w:rPr>
          <w:lang w:val="en-GB"/>
        </w:rPr>
      </w:pPr>
      <w:r w:rsidRPr="00D0452D">
        <w:rPr>
          <w:lang w:val="en-GB"/>
        </w:rPr>
        <w:t>3&gt;</w:t>
      </w:r>
      <w:r w:rsidRPr="00D0452D">
        <w:rPr>
          <w:lang w:val="en-GB"/>
        </w:rPr>
        <w:tab/>
        <w:t>configure the PDCP layer to perform UL PDCP Packet Delay per QCI measurement;</w:t>
      </w:r>
    </w:p>
    <w:p w14:paraId="3F11103A" w14:textId="77777777" w:rsidR="007150E5" w:rsidRPr="00D0452D" w:rsidRDefault="007150E5" w:rsidP="007150E5">
      <w:pPr>
        <w:pStyle w:val="B2"/>
        <w:rPr>
          <w:lang w:val="en-GB"/>
        </w:rPr>
      </w:pPr>
      <w:r w:rsidRPr="00D0452D">
        <w:rPr>
          <w:lang w:val="en-GB"/>
        </w:rPr>
        <w:t>2&gt;</w:t>
      </w:r>
      <w:r w:rsidRPr="00D0452D">
        <w:rPr>
          <w:lang w:val="en-GB"/>
        </w:rPr>
        <w:tab/>
        <w:t>else:</w:t>
      </w:r>
    </w:p>
    <w:p w14:paraId="0CA865ED" w14:textId="77777777" w:rsidR="007150E5" w:rsidRPr="00D0452D" w:rsidRDefault="007150E5" w:rsidP="007150E5">
      <w:pPr>
        <w:pStyle w:val="B3"/>
        <w:rPr>
          <w:lang w:val="en-GB"/>
        </w:rPr>
      </w:pPr>
      <w:r w:rsidRPr="00D0452D">
        <w:rPr>
          <w:lang w:val="en-GB"/>
        </w:rPr>
        <w:t>3&gt;</w:t>
      </w:r>
      <w:r w:rsidRPr="00D0452D">
        <w:rPr>
          <w:lang w:val="en-GB"/>
        </w:rPr>
        <w:tab/>
        <w:t>if a measurement gap configuration is setup; or</w:t>
      </w:r>
    </w:p>
    <w:p w14:paraId="335AFB4E" w14:textId="77777777" w:rsidR="007150E5" w:rsidRPr="00D0452D" w:rsidRDefault="007150E5" w:rsidP="007150E5">
      <w:pPr>
        <w:pStyle w:val="B3"/>
        <w:rPr>
          <w:lang w:val="en-GB"/>
        </w:rPr>
      </w:pPr>
      <w:r w:rsidRPr="00D0452D">
        <w:rPr>
          <w:lang w:val="en-GB"/>
        </w:rPr>
        <w:t>3&gt;</w:t>
      </w:r>
      <w:r w:rsidRPr="00D0452D">
        <w:rPr>
          <w:lang w:val="en-GB"/>
        </w:rPr>
        <w:tab/>
        <w:t>if the UE does not require measurement gaps to perform the concerned measurements:</w:t>
      </w:r>
    </w:p>
    <w:p w14:paraId="4467C0BE" w14:textId="77777777" w:rsidR="007150E5" w:rsidRPr="00D0452D" w:rsidRDefault="007150E5" w:rsidP="007150E5">
      <w:pPr>
        <w:pStyle w:val="B4"/>
        <w:rPr>
          <w:lang w:val="en-GB"/>
        </w:rPr>
      </w:pPr>
      <w:r w:rsidRPr="00D0452D">
        <w:rPr>
          <w:lang w:val="en-GB"/>
        </w:rPr>
        <w:t>4&gt;</w:t>
      </w:r>
      <w:r w:rsidRPr="00D0452D">
        <w:rPr>
          <w:lang w:val="en-GB"/>
        </w:rPr>
        <w:tab/>
        <w:t xml:space="preserve">if </w:t>
      </w:r>
      <w:r w:rsidRPr="00D0452D">
        <w:rPr>
          <w:i/>
          <w:lang w:val="en-GB"/>
        </w:rPr>
        <w:t>s-Measure</w:t>
      </w:r>
      <w:r w:rsidRPr="00D0452D">
        <w:rPr>
          <w:lang w:val="en-GB"/>
        </w:rPr>
        <w:t xml:space="preserve"> is not configured; or</w:t>
      </w:r>
    </w:p>
    <w:p w14:paraId="5B5A17F5" w14:textId="77777777" w:rsidR="007150E5" w:rsidRPr="00D0452D" w:rsidRDefault="007150E5" w:rsidP="007150E5">
      <w:pPr>
        <w:pStyle w:val="B4"/>
        <w:rPr>
          <w:lang w:val="en-GB" w:eastAsia="zh-CN"/>
        </w:rPr>
      </w:pPr>
      <w:r w:rsidRPr="00D0452D">
        <w:rPr>
          <w:lang w:val="en-GB"/>
        </w:rPr>
        <w:t>4&gt;</w:t>
      </w:r>
      <w:r w:rsidRPr="00D0452D">
        <w:rPr>
          <w:lang w:val="en-GB"/>
        </w:rPr>
        <w:tab/>
        <w:t xml:space="preserve">if </w:t>
      </w:r>
      <w:r w:rsidRPr="00D0452D">
        <w:rPr>
          <w:i/>
          <w:lang w:val="en-GB"/>
        </w:rPr>
        <w:t>s-Measure</w:t>
      </w:r>
      <w:r w:rsidRPr="00D0452D">
        <w:rPr>
          <w:lang w:val="en-GB"/>
        </w:rPr>
        <w:t xml:space="preserve"> is configured and the PCell RSRP, after layer 3 filtering, is lower than this value; or</w:t>
      </w:r>
    </w:p>
    <w:p w14:paraId="2A55F12A" w14:textId="77777777" w:rsidR="007150E5" w:rsidRPr="00D0452D" w:rsidRDefault="007150E5" w:rsidP="007150E5">
      <w:pPr>
        <w:pStyle w:val="B4"/>
        <w:rPr>
          <w:lang w:val="en-GB"/>
        </w:rPr>
      </w:pPr>
      <w:r w:rsidRPr="00D0452D">
        <w:rPr>
          <w:lang w:val="en-GB"/>
        </w:rPr>
        <w:t>4&gt;</w:t>
      </w:r>
      <w:r w:rsidRPr="00D0452D">
        <w:rPr>
          <w:lang w:val="en-GB"/>
        </w:rPr>
        <w:tab/>
        <w:t xml:space="preserve">if the associated </w:t>
      </w:r>
      <w:r w:rsidRPr="00D0452D">
        <w:rPr>
          <w:i/>
          <w:lang w:val="en-GB"/>
        </w:rPr>
        <w:t>measObject</w:t>
      </w:r>
      <w:r w:rsidRPr="00D0452D">
        <w:rPr>
          <w:lang w:val="en-GB"/>
        </w:rPr>
        <w:t xml:space="preserve"> concerns NR; or</w:t>
      </w:r>
    </w:p>
    <w:p w14:paraId="3E11A5F5" w14:textId="77777777" w:rsidR="007150E5" w:rsidRPr="00D0452D" w:rsidRDefault="007150E5" w:rsidP="007150E5">
      <w:pPr>
        <w:pStyle w:val="B4"/>
        <w:rPr>
          <w:lang w:val="en-GB" w:eastAsia="zh-CN"/>
        </w:rPr>
      </w:pPr>
      <w:r w:rsidRPr="00D0452D">
        <w:rPr>
          <w:lang w:val="en-GB"/>
        </w:rPr>
        <w:t>4&gt;</w:t>
      </w:r>
      <w:r w:rsidRPr="00D0452D">
        <w:rPr>
          <w:lang w:val="en-GB"/>
        </w:rPr>
        <w:tab/>
        <w:t xml:space="preserve">if </w:t>
      </w:r>
      <w:r w:rsidRPr="00D0452D">
        <w:rPr>
          <w:i/>
          <w:lang w:val="en-GB"/>
        </w:rPr>
        <w:t>measDS-Config</w:t>
      </w:r>
      <w:r w:rsidRPr="00D0452D">
        <w:rPr>
          <w:lang w:val="en-GB"/>
        </w:rPr>
        <w:t xml:space="preserve"> is configured in the associated </w:t>
      </w:r>
      <w:r w:rsidRPr="00D0452D">
        <w:rPr>
          <w:i/>
          <w:lang w:val="en-GB"/>
        </w:rPr>
        <w:t>measObject</w:t>
      </w:r>
      <w:r w:rsidRPr="00D0452D">
        <w:rPr>
          <w:lang w:val="en-GB"/>
        </w:rPr>
        <w:t>:</w:t>
      </w:r>
    </w:p>
    <w:p w14:paraId="46188FB4" w14:textId="77777777" w:rsidR="007150E5" w:rsidRPr="00D0452D" w:rsidRDefault="007150E5" w:rsidP="007150E5">
      <w:pPr>
        <w:pStyle w:val="B5"/>
        <w:rPr>
          <w:lang w:val="en-GB" w:eastAsia="zh-CN"/>
        </w:rPr>
      </w:pPr>
      <w:r w:rsidRPr="00D0452D">
        <w:rPr>
          <w:lang w:val="en-GB"/>
        </w:rPr>
        <w:t>5&gt;</w:t>
      </w:r>
      <w:r w:rsidRPr="00D0452D">
        <w:rPr>
          <w:lang w:val="en-GB"/>
        </w:rPr>
        <w:tab/>
        <w:t>if</w:t>
      </w:r>
      <w:r w:rsidRPr="00D0452D">
        <w:rPr>
          <w:lang w:val="en-GB" w:eastAsia="zh-CN"/>
        </w:rPr>
        <w:t xml:space="preserve"> </w:t>
      </w:r>
      <w:r w:rsidRPr="00D0452D">
        <w:rPr>
          <w:lang w:val="en-GB"/>
        </w:rPr>
        <w:t xml:space="preserve">the UE supports </w:t>
      </w:r>
      <w:r w:rsidRPr="00D0452D">
        <w:rPr>
          <w:iCs/>
          <w:noProof/>
          <w:lang w:val="en-GB"/>
        </w:rPr>
        <w:t>CS</w:t>
      </w:r>
      <w:r w:rsidRPr="00D0452D">
        <w:rPr>
          <w:iCs/>
          <w:noProof/>
          <w:lang w:val="en-GB" w:eastAsia="zh-CN"/>
        </w:rPr>
        <w:t>I-RS</w:t>
      </w:r>
      <w:r w:rsidRPr="00D0452D">
        <w:rPr>
          <w:iCs/>
          <w:noProof/>
          <w:lang w:val="en-GB"/>
        </w:rPr>
        <w:t xml:space="preserve"> based discovery signals measurement</w:t>
      </w:r>
      <w:r w:rsidRPr="00D0452D">
        <w:rPr>
          <w:iCs/>
          <w:noProof/>
          <w:lang w:val="en-GB" w:eastAsia="zh-CN"/>
        </w:rPr>
        <w:t>; and</w:t>
      </w:r>
    </w:p>
    <w:p w14:paraId="374DD537" w14:textId="77777777" w:rsidR="007150E5" w:rsidRPr="00D0452D" w:rsidRDefault="007150E5" w:rsidP="007150E5">
      <w:pPr>
        <w:pStyle w:val="B5"/>
        <w:rPr>
          <w:lang w:val="en-GB" w:eastAsia="zh-CN"/>
        </w:rPr>
      </w:pPr>
      <w:r w:rsidRPr="00D0452D">
        <w:rPr>
          <w:lang w:val="en-GB"/>
        </w:rPr>
        <w:t>5&gt;</w:t>
      </w:r>
      <w:r w:rsidRPr="00D0452D">
        <w:rPr>
          <w:lang w:val="en-GB"/>
        </w:rPr>
        <w:tab/>
        <w:t xml:space="preserve">if the </w:t>
      </w:r>
      <w:r w:rsidRPr="00D0452D">
        <w:rPr>
          <w:i/>
          <w:lang w:val="en-GB"/>
        </w:rPr>
        <w:t>eventId</w:t>
      </w:r>
      <w:r w:rsidRPr="00D0452D">
        <w:rPr>
          <w:lang w:val="en-GB"/>
        </w:rPr>
        <w:t xml:space="preserve"> in the associated </w:t>
      </w:r>
      <w:r w:rsidRPr="00D0452D">
        <w:rPr>
          <w:i/>
          <w:lang w:val="en-GB"/>
        </w:rPr>
        <w:t>reportConfig</w:t>
      </w:r>
      <w:r w:rsidRPr="00D0452D">
        <w:rPr>
          <w:lang w:val="en-GB"/>
        </w:rPr>
        <w:t xml:space="preserve"> is set to </w:t>
      </w:r>
      <w:r w:rsidRPr="00D0452D">
        <w:rPr>
          <w:i/>
          <w:lang w:val="en-GB"/>
        </w:rPr>
        <w:t>eventC1</w:t>
      </w:r>
      <w:r w:rsidRPr="00D0452D">
        <w:rPr>
          <w:lang w:val="en-GB"/>
        </w:rPr>
        <w:t xml:space="preserve"> or </w:t>
      </w:r>
      <w:r w:rsidRPr="00D0452D">
        <w:rPr>
          <w:i/>
          <w:lang w:val="en-GB"/>
        </w:rPr>
        <w:t>eventC2</w:t>
      </w:r>
      <w:r w:rsidRPr="00D0452D">
        <w:rPr>
          <w:lang w:val="en-GB"/>
        </w:rPr>
        <w:t>, or if</w:t>
      </w:r>
      <w:r w:rsidRPr="00D0452D">
        <w:rPr>
          <w:i/>
          <w:lang w:val="en-GB"/>
        </w:rPr>
        <w:t xml:space="preserve"> reportStrongestCSI-RS</w:t>
      </w:r>
      <w:r w:rsidRPr="00D0452D">
        <w:rPr>
          <w:i/>
          <w:lang w:val="en-GB" w:eastAsia="zh-CN"/>
        </w:rPr>
        <w:t>s</w:t>
      </w:r>
      <w:r w:rsidRPr="00D0452D">
        <w:rPr>
          <w:i/>
          <w:lang w:val="en-GB"/>
        </w:rPr>
        <w:t xml:space="preserve"> </w:t>
      </w:r>
      <w:r w:rsidRPr="00D0452D">
        <w:rPr>
          <w:lang w:val="en-GB"/>
        </w:rPr>
        <w:t xml:space="preserve">is included in the associated </w:t>
      </w:r>
      <w:r w:rsidRPr="00D0452D">
        <w:rPr>
          <w:i/>
          <w:lang w:val="en-GB"/>
        </w:rPr>
        <w:t>reportConfig</w:t>
      </w:r>
      <w:r w:rsidRPr="00D0452D">
        <w:rPr>
          <w:lang w:val="en-GB" w:eastAsia="zh-CN"/>
        </w:rPr>
        <w:t>:</w:t>
      </w:r>
    </w:p>
    <w:p w14:paraId="3FF97D3E" w14:textId="77777777" w:rsidR="007150E5" w:rsidRPr="00D0452D" w:rsidRDefault="007150E5" w:rsidP="007150E5">
      <w:pPr>
        <w:pStyle w:val="B6"/>
        <w:rPr>
          <w:lang w:eastAsia="zh-CN"/>
        </w:rPr>
      </w:pPr>
      <w:r w:rsidRPr="00D0452D">
        <w:lastRenderedPageBreak/>
        <w:t>6&gt;</w:t>
      </w:r>
      <w:r w:rsidRPr="00D0452D">
        <w:tab/>
        <w:t xml:space="preserve">perform the corresponding measurements of CSI-RS resources on the frequency indicated in the concerned </w:t>
      </w:r>
      <w:r w:rsidRPr="00D0452D">
        <w:rPr>
          <w:i/>
        </w:rPr>
        <w:t>measObject</w:t>
      </w:r>
      <w:r w:rsidRPr="00D0452D">
        <w:t xml:space="preserve">, applying the </w:t>
      </w:r>
      <w:r w:rsidRPr="00D0452D">
        <w:rPr>
          <w:noProof/>
          <w:lang w:eastAsia="zh-CN"/>
        </w:rPr>
        <w:t>d</w:t>
      </w:r>
      <w:r w:rsidRPr="00D0452D">
        <w:rPr>
          <w:lang w:eastAsia="zh-CN"/>
        </w:rPr>
        <w:t>iscovery signals</w:t>
      </w:r>
      <w:r w:rsidRPr="00D0452D">
        <w:t xml:space="preserve"> measurement timing configuration</w:t>
      </w:r>
      <w:r w:rsidRPr="00D0452D">
        <w:rPr>
          <w:lang w:eastAsia="zh-CN"/>
        </w:rPr>
        <w:t xml:space="preserve"> </w:t>
      </w:r>
      <w:r w:rsidRPr="00D0452D">
        <w:t xml:space="preserve">in accordance with </w:t>
      </w:r>
      <w:r w:rsidRPr="00D0452D">
        <w:rPr>
          <w:i/>
        </w:rPr>
        <w:t>measDS-Config</w:t>
      </w:r>
      <w:r w:rsidRPr="00D0452D">
        <w:t xml:space="preserve"> in the concerned </w:t>
      </w:r>
      <w:r w:rsidRPr="00D0452D">
        <w:rPr>
          <w:i/>
        </w:rPr>
        <w:t>measObject</w:t>
      </w:r>
      <w:r w:rsidRPr="00D0452D">
        <w:t>;</w:t>
      </w:r>
    </w:p>
    <w:p w14:paraId="61467A54" w14:textId="77777777" w:rsidR="007150E5" w:rsidRPr="00D0452D" w:rsidRDefault="007150E5" w:rsidP="007150E5">
      <w:pPr>
        <w:pStyle w:val="B6"/>
        <w:rPr>
          <w:lang w:eastAsia="zh-CN"/>
        </w:rPr>
      </w:pPr>
      <w:r w:rsidRPr="00D0452D">
        <w:t>6&gt;</w:t>
      </w:r>
      <w:r w:rsidRPr="00D0452D">
        <w:rPr>
          <w:lang w:eastAsia="zh-CN"/>
        </w:rPr>
        <w:tab/>
      </w:r>
      <w:r w:rsidRPr="00D0452D">
        <w:t>if</w:t>
      </w:r>
      <w:r w:rsidRPr="00D0452D">
        <w:rPr>
          <w:i/>
        </w:rPr>
        <w:t xml:space="preserve"> reportCRS-Meas</w:t>
      </w:r>
      <w:r w:rsidRPr="00D0452D">
        <w:t xml:space="preserve"> is included </w:t>
      </w:r>
      <w:r w:rsidRPr="00D0452D">
        <w:rPr>
          <w:lang w:eastAsia="zh-CN"/>
        </w:rPr>
        <w:t>in the</w:t>
      </w:r>
      <w:r w:rsidRPr="00D0452D">
        <w:t xml:space="preserve"> associated </w:t>
      </w:r>
      <w:r w:rsidRPr="00D0452D">
        <w:rPr>
          <w:i/>
        </w:rPr>
        <w:t>reportConfig</w:t>
      </w:r>
      <w:r w:rsidRPr="00D0452D">
        <w:rPr>
          <w:i/>
          <w:lang w:eastAsia="zh-CN"/>
        </w:rPr>
        <w:t>,</w:t>
      </w:r>
      <w:r w:rsidRPr="00D0452D">
        <w:t xml:space="preserve"> perform the corresponding measurements of neighbouring cells on the frequenc</w:t>
      </w:r>
      <w:r w:rsidRPr="00D0452D">
        <w:rPr>
          <w:lang w:eastAsia="zh-CN"/>
        </w:rPr>
        <w:t>ies</w:t>
      </w:r>
      <w:r w:rsidRPr="00D0452D">
        <w:t xml:space="preserve"> indicated in the concerned </w:t>
      </w:r>
      <w:r w:rsidRPr="00D0452D">
        <w:rPr>
          <w:i/>
        </w:rPr>
        <w:t>measObject</w:t>
      </w:r>
      <w:r w:rsidRPr="00D0452D">
        <w:rPr>
          <w:lang w:eastAsia="zh-CN"/>
        </w:rPr>
        <w:t xml:space="preserve"> as follows:</w:t>
      </w:r>
    </w:p>
    <w:p w14:paraId="67CFDB4E" w14:textId="77777777" w:rsidR="007150E5" w:rsidRPr="00D0452D" w:rsidRDefault="007150E5" w:rsidP="007150E5">
      <w:pPr>
        <w:pStyle w:val="B7"/>
        <w:rPr>
          <w:lang w:eastAsia="zh-CN"/>
        </w:rPr>
      </w:pPr>
      <w:r w:rsidRPr="00D0452D">
        <w:rPr>
          <w:lang w:eastAsia="zh-CN"/>
        </w:rPr>
        <w:t>7</w:t>
      </w:r>
      <w:r w:rsidRPr="00D0452D">
        <w:t>&gt;</w:t>
      </w:r>
      <w:r w:rsidRPr="00D0452D">
        <w:rPr>
          <w:lang w:eastAsia="zh-CN"/>
        </w:rPr>
        <w:tab/>
      </w:r>
      <w:r w:rsidRPr="00D0452D">
        <w:t>for neighbouring cells on the primary frequency</w:t>
      </w:r>
      <w:r w:rsidRPr="00D0452D">
        <w:rPr>
          <w:lang w:eastAsia="zh-CN"/>
        </w:rPr>
        <w:t>, apply</w:t>
      </w:r>
      <w:r w:rsidRPr="00D0452D">
        <w:t xml:space="preserve"> the time domain measurement resource restriction in accordance with </w:t>
      </w:r>
      <w:r w:rsidRPr="00D0452D">
        <w:rPr>
          <w:i/>
        </w:rPr>
        <w:t xml:space="preserve">measSubframePatternConfigNeigh, </w:t>
      </w:r>
      <w:r w:rsidRPr="00D0452D">
        <w:t>if configured in the concerned</w:t>
      </w:r>
      <w:r w:rsidRPr="00D0452D">
        <w:rPr>
          <w:i/>
        </w:rPr>
        <w:t xml:space="preserve"> measObject</w:t>
      </w:r>
      <w:r w:rsidRPr="00D0452D">
        <w:t>;</w:t>
      </w:r>
    </w:p>
    <w:p w14:paraId="2C1D23AB" w14:textId="77777777" w:rsidR="007150E5" w:rsidRPr="00D0452D" w:rsidRDefault="007150E5" w:rsidP="007150E5">
      <w:pPr>
        <w:pStyle w:val="B7"/>
        <w:rPr>
          <w:lang w:eastAsia="zh-CN"/>
        </w:rPr>
      </w:pPr>
      <w:r w:rsidRPr="00D0452D">
        <w:rPr>
          <w:lang w:eastAsia="zh-CN"/>
        </w:rPr>
        <w:t>7</w:t>
      </w:r>
      <w:r w:rsidRPr="00D0452D">
        <w:t>&gt;</w:t>
      </w:r>
      <w:r w:rsidRPr="00D0452D">
        <w:rPr>
          <w:lang w:eastAsia="zh-CN"/>
        </w:rPr>
        <w:tab/>
      </w:r>
      <w:r w:rsidRPr="00D0452D">
        <w:t>apply the discovery signals measurement timing configuration</w:t>
      </w:r>
      <w:r w:rsidRPr="00D0452D">
        <w:rPr>
          <w:lang w:eastAsia="zh-CN"/>
        </w:rPr>
        <w:t xml:space="preserve"> </w:t>
      </w:r>
      <w:r w:rsidRPr="00D0452D">
        <w:t xml:space="preserve">in accordance with </w:t>
      </w:r>
      <w:r w:rsidRPr="00D0452D">
        <w:rPr>
          <w:i/>
        </w:rPr>
        <w:t>measDS-Config</w:t>
      </w:r>
      <w:r w:rsidRPr="00D0452D">
        <w:t xml:space="preserve"> in the concerned </w:t>
      </w:r>
      <w:r w:rsidRPr="00D0452D">
        <w:rPr>
          <w:i/>
        </w:rPr>
        <w:t>measObject</w:t>
      </w:r>
      <w:r w:rsidRPr="00D0452D">
        <w:rPr>
          <w:lang w:eastAsia="zh-CN"/>
        </w:rPr>
        <w:t>;</w:t>
      </w:r>
    </w:p>
    <w:p w14:paraId="74EE12E9" w14:textId="77777777" w:rsidR="007150E5" w:rsidRPr="00D0452D" w:rsidRDefault="007150E5" w:rsidP="007150E5">
      <w:pPr>
        <w:pStyle w:val="B5"/>
        <w:rPr>
          <w:lang w:val="en-GB"/>
        </w:rPr>
      </w:pPr>
      <w:r w:rsidRPr="00D0452D">
        <w:rPr>
          <w:lang w:val="en-GB"/>
        </w:rPr>
        <w:t>5&gt;</w:t>
      </w:r>
      <w:r w:rsidRPr="00D0452D">
        <w:rPr>
          <w:lang w:val="en-GB"/>
        </w:rPr>
        <w:tab/>
        <w:t>else:</w:t>
      </w:r>
    </w:p>
    <w:p w14:paraId="6C5872E5" w14:textId="77777777" w:rsidR="007150E5" w:rsidRPr="00D0452D" w:rsidRDefault="007150E5" w:rsidP="007150E5">
      <w:pPr>
        <w:pStyle w:val="B6"/>
        <w:rPr>
          <w:lang w:eastAsia="zh-CN"/>
        </w:rPr>
      </w:pPr>
      <w:r w:rsidRPr="00D0452D">
        <w:rPr>
          <w:lang w:eastAsia="zh-CN"/>
        </w:rPr>
        <w:t>6</w:t>
      </w:r>
      <w:r w:rsidRPr="00D0452D">
        <w:t>&gt;</w:t>
      </w:r>
      <w:r w:rsidRPr="00D0452D">
        <w:tab/>
        <w:t xml:space="preserve">perform the corresponding measurements of neighbouring cells on the frequencies and RATs indicated in the concerned </w:t>
      </w:r>
      <w:r w:rsidRPr="00D0452D">
        <w:rPr>
          <w:i/>
        </w:rPr>
        <w:t>measObject</w:t>
      </w:r>
      <w:r w:rsidRPr="00D0452D">
        <w:rPr>
          <w:lang w:eastAsia="zh-CN"/>
        </w:rPr>
        <w:t xml:space="preserve"> as follows:</w:t>
      </w:r>
    </w:p>
    <w:p w14:paraId="183CBDF2" w14:textId="77777777" w:rsidR="007150E5" w:rsidRPr="00D0452D" w:rsidRDefault="007150E5" w:rsidP="007150E5">
      <w:pPr>
        <w:pStyle w:val="B7"/>
        <w:rPr>
          <w:lang w:eastAsia="zh-CN"/>
        </w:rPr>
      </w:pPr>
      <w:r w:rsidRPr="00D0452D">
        <w:rPr>
          <w:lang w:eastAsia="zh-CN"/>
        </w:rPr>
        <w:t>7</w:t>
      </w:r>
      <w:r w:rsidRPr="00D0452D">
        <w:t>&gt;</w:t>
      </w:r>
      <w:r w:rsidRPr="00D0452D">
        <w:tab/>
        <w:t>for neighbouring cells on the primary frequency</w:t>
      </w:r>
      <w:r w:rsidRPr="00D0452D">
        <w:rPr>
          <w:lang w:eastAsia="zh-CN"/>
        </w:rPr>
        <w:t>, apply</w:t>
      </w:r>
      <w:r w:rsidRPr="00D0452D">
        <w:t xml:space="preserve"> the time domain measurement resource restriction in accordance with </w:t>
      </w:r>
      <w:r w:rsidRPr="00D0452D">
        <w:rPr>
          <w:i/>
        </w:rPr>
        <w:t xml:space="preserve">measSubframePatternConfigNeigh, </w:t>
      </w:r>
      <w:r w:rsidRPr="00D0452D">
        <w:t>if configured in the concerned</w:t>
      </w:r>
      <w:r w:rsidRPr="00D0452D">
        <w:rPr>
          <w:i/>
        </w:rPr>
        <w:t xml:space="preserve"> measObject</w:t>
      </w:r>
      <w:r w:rsidRPr="00D0452D">
        <w:t>;</w:t>
      </w:r>
    </w:p>
    <w:p w14:paraId="6D4F9F0A" w14:textId="77777777" w:rsidR="007150E5" w:rsidRPr="00D0452D" w:rsidRDefault="007150E5" w:rsidP="007150E5">
      <w:pPr>
        <w:pStyle w:val="B7"/>
      </w:pPr>
      <w:r w:rsidRPr="00D0452D">
        <w:rPr>
          <w:lang w:eastAsia="zh-CN"/>
        </w:rPr>
        <w:t>7</w:t>
      </w:r>
      <w:r w:rsidRPr="00D0452D">
        <w:t>&gt;</w:t>
      </w:r>
      <w:r w:rsidRPr="00D0452D">
        <w:tab/>
      </w:r>
      <w:r w:rsidRPr="00D0452D">
        <w:rPr>
          <w:lang w:eastAsia="zh-CN"/>
        </w:rPr>
        <w:t xml:space="preserve">if </w:t>
      </w:r>
      <w:r w:rsidRPr="00D0452D">
        <w:t xml:space="preserve">the UE supports </w:t>
      </w:r>
      <w:r w:rsidRPr="00D0452D">
        <w:rPr>
          <w:iCs/>
          <w:noProof/>
        </w:rPr>
        <w:t>C</w:t>
      </w:r>
      <w:r w:rsidRPr="00D0452D">
        <w:rPr>
          <w:iCs/>
          <w:noProof/>
          <w:lang w:eastAsia="zh-CN"/>
        </w:rPr>
        <w:t>RS</w:t>
      </w:r>
      <w:r w:rsidRPr="00D0452D">
        <w:rPr>
          <w:iCs/>
          <w:noProof/>
        </w:rPr>
        <w:t xml:space="preserve"> based discovery signals measurement</w:t>
      </w:r>
      <w:r w:rsidRPr="00D0452D">
        <w:rPr>
          <w:iCs/>
          <w:noProof/>
          <w:lang w:eastAsia="zh-CN"/>
        </w:rPr>
        <w:t>,</w:t>
      </w:r>
      <w:r w:rsidRPr="00D0452D">
        <w:t xml:space="preserve"> apply the </w:t>
      </w:r>
      <w:r w:rsidRPr="00D0452D">
        <w:rPr>
          <w:noProof/>
          <w:lang w:eastAsia="zh-CN"/>
        </w:rPr>
        <w:t>d</w:t>
      </w:r>
      <w:r w:rsidRPr="00D0452D">
        <w:rPr>
          <w:lang w:eastAsia="zh-CN"/>
        </w:rPr>
        <w:t>iscovery signals</w:t>
      </w:r>
      <w:r w:rsidRPr="00D0452D">
        <w:t xml:space="preserve"> measurement timing configuration</w:t>
      </w:r>
      <w:r w:rsidRPr="00D0452D">
        <w:rPr>
          <w:lang w:eastAsia="zh-CN"/>
        </w:rPr>
        <w:t xml:space="preserve"> </w:t>
      </w:r>
      <w:r w:rsidRPr="00D0452D">
        <w:t xml:space="preserve">in accordance with </w:t>
      </w:r>
      <w:r w:rsidRPr="00D0452D">
        <w:rPr>
          <w:i/>
        </w:rPr>
        <w:t>measDS-Config</w:t>
      </w:r>
      <w:r w:rsidRPr="00D0452D">
        <w:t xml:space="preserve">, if configured in the concerned </w:t>
      </w:r>
      <w:r w:rsidRPr="00D0452D">
        <w:rPr>
          <w:i/>
        </w:rPr>
        <w:t>measObject</w:t>
      </w:r>
      <w:r w:rsidRPr="00D0452D">
        <w:rPr>
          <w:lang w:eastAsia="zh-CN"/>
        </w:rPr>
        <w:t>;</w:t>
      </w:r>
    </w:p>
    <w:p w14:paraId="22953054" w14:textId="77777777" w:rsidR="007150E5" w:rsidRPr="00D0452D" w:rsidRDefault="007150E5" w:rsidP="007150E5">
      <w:pPr>
        <w:pStyle w:val="B4"/>
        <w:rPr>
          <w:lang w:val="en-GB"/>
        </w:rPr>
      </w:pPr>
      <w:r w:rsidRPr="00D0452D">
        <w:rPr>
          <w:lang w:val="en-GB"/>
        </w:rPr>
        <w:t>4&gt;</w:t>
      </w:r>
      <w:r w:rsidRPr="00D0452D">
        <w:rPr>
          <w:lang w:val="en-GB"/>
        </w:rPr>
        <w:tab/>
        <w:t xml:space="preserve">if the </w:t>
      </w:r>
      <w:r w:rsidRPr="00D0452D">
        <w:rPr>
          <w:i/>
          <w:lang w:val="en-GB"/>
        </w:rPr>
        <w:t>ue-RxTxTimeDiffPeriodical</w:t>
      </w:r>
      <w:r w:rsidRPr="00D0452D">
        <w:rPr>
          <w:lang w:val="en-GB"/>
        </w:rPr>
        <w:t xml:space="preserve"> is configured in the associated </w:t>
      </w:r>
      <w:r w:rsidRPr="00D0452D">
        <w:rPr>
          <w:i/>
          <w:lang w:val="en-GB"/>
        </w:rPr>
        <w:t>reportConfig</w:t>
      </w:r>
      <w:r w:rsidRPr="00D0452D">
        <w:rPr>
          <w:lang w:val="en-GB"/>
        </w:rPr>
        <w:t>:</w:t>
      </w:r>
    </w:p>
    <w:p w14:paraId="506BDD5B" w14:textId="77777777" w:rsidR="007150E5" w:rsidRPr="00D0452D" w:rsidRDefault="007150E5" w:rsidP="007150E5">
      <w:pPr>
        <w:pStyle w:val="B5"/>
        <w:rPr>
          <w:lang w:val="en-GB"/>
        </w:rPr>
      </w:pPr>
      <w:r w:rsidRPr="00D0452D">
        <w:rPr>
          <w:lang w:val="en-GB"/>
        </w:rPr>
        <w:t>5&gt;</w:t>
      </w:r>
      <w:r w:rsidRPr="00D0452D">
        <w:rPr>
          <w:lang w:val="en-GB"/>
        </w:rPr>
        <w:tab/>
        <w:t>perform the UE Rx–Tx time difference measurements on the PCell;</w:t>
      </w:r>
    </w:p>
    <w:p w14:paraId="5517D9E7" w14:textId="77777777" w:rsidR="007150E5" w:rsidRPr="00D0452D" w:rsidRDefault="007150E5" w:rsidP="007150E5">
      <w:pPr>
        <w:pStyle w:val="B4"/>
        <w:rPr>
          <w:lang w:val="en-GB"/>
        </w:rPr>
      </w:pPr>
      <w:r w:rsidRPr="00D0452D">
        <w:rPr>
          <w:lang w:val="en-GB"/>
        </w:rPr>
        <w:t>4&gt;</w:t>
      </w:r>
      <w:r w:rsidRPr="00D0452D">
        <w:rPr>
          <w:lang w:val="en-GB"/>
        </w:rPr>
        <w:tab/>
        <w:t xml:space="preserve">if the </w:t>
      </w:r>
      <w:r w:rsidRPr="00D0452D">
        <w:rPr>
          <w:i/>
          <w:lang w:val="en-GB"/>
        </w:rPr>
        <w:t>reportSSTD-Meas</w:t>
      </w:r>
      <w:r w:rsidRPr="00D0452D">
        <w:rPr>
          <w:lang w:val="en-GB"/>
        </w:rPr>
        <w:t xml:space="preserve"> is set to </w:t>
      </w:r>
      <w:r w:rsidRPr="00D0452D">
        <w:rPr>
          <w:i/>
          <w:lang w:val="en-GB"/>
        </w:rPr>
        <w:t>true</w:t>
      </w:r>
      <w:r w:rsidRPr="00D0452D">
        <w:rPr>
          <w:lang w:val="en-GB"/>
        </w:rPr>
        <w:t xml:space="preserve"> or </w:t>
      </w:r>
      <w:r w:rsidRPr="00D0452D">
        <w:rPr>
          <w:i/>
          <w:lang w:val="en-GB"/>
        </w:rPr>
        <w:t>pSCell</w:t>
      </w:r>
      <w:r w:rsidRPr="00D0452D">
        <w:rPr>
          <w:lang w:val="en-GB"/>
        </w:rPr>
        <w:t xml:space="preserve"> in the associated </w:t>
      </w:r>
      <w:r w:rsidRPr="00D0452D">
        <w:rPr>
          <w:i/>
          <w:lang w:val="en-GB"/>
        </w:rPr>
        <w:t>reportConfig</w:t>
      </w:r>
      <w:r w:rsidRPr="00D0452D">
        <w:rPr>
          <w:lang w:val="en-GB"/>
        </w:rPr>
        <w:t>:</w:t>
      </w:r>
    </w:p>
    <w:p w14:paraId="0F0F57B3" w14:textId="77777777" w:rsidR="007150E5" w:rsidRPr="00D0452D" w:rsidRDefault="007150E5" w:rsidP="007150E5">
      <w:pPr>
        <w:pStyle w:val="B5"/>
        <w:rPr>
          <w:lang w:val="en-GB" w:eastAsia="zh-CN"/>
        </w:rPr>
      </w:pPr>
      <w:r w:rsidRPr="00D0452D">
        <w:rPr>
          <w:lang w:val="en-GB"/>
        </w:rPr>
        <w:t>5&gt;</w:t>
      </w:r>
      <w:r w:rsidRPr="00D0452D">
        <w:rPr>
          <w:lang w:val="en-GB"/>
        </w:rPr>
        <w:tab/>
        <w:t>perform SSTD measurements between the PCell and the PSCell;</w:t>
      </w:r>
    </w:p>
    <w:p w14:paraId="5AA42D44" w14:textId="77777777" w:rsidR="007150E5" w:rsidRPr="00D0452D" w:rsidRDefault="007150E5" w:rsidP="007150E5">
      <w:pPr>
        <w:pStyle w:val="B4"/>
        <w:rPr>
          <w:rFonts w:eastAsia="SimSun"/>
          <w:lang w:val="en-GB"/>
        </w:rPr>
      </w:pPr>
      <w:r w:rsidRPr="00D0452D">
        <w:rPr>
          <w:lang w:val="en-GB"/>
        </w:rPr>
        <w:t>4&gt;</w:t>
      </w:r>
      <w:r w:rsidRPr="00D0452D">
        <w:rPr>
          <w:lang w:val="en-GB"/>
        </w:rPr>
        <w:tab/>
        <w:t xml:space="preserve">if the </w:t>
      </w:r>
      <w:r w:rsidRPr="00D0452D">
        <w:rPr>
          <w:i/>
          <w:lang w:val="en-GB"/>
        </w:rPr>
        <w:t>reportSFTD-Meas</w:t>
      </w:r>
      <w:r w:rsidRPr="00D0452D">
        <w:rPr>
          <w:lang w:val="en-GB"/>
        </w:rPr>
        <w:t xml:space="preserve"> is set to </w:t>
      </w:r>
      <w:r w:rsidRPr="00D0452D">
        <w:rPr>
          <w:i/>
          <w:lang w:val="en-GB"/>
        </w:rPr>
        <w:t>pSCell</w:t>
      </w:r>
      <w:r w:rsidRPr="00D0452D">
        <w:rPr>
          <w:lang w:val="en-GB"/>
        </w:rPr>
        <w:t xml:space="preserve"> in the associated </w:t>
      </w:r>
      <w:r w:rsidRPr="00D0452D">
        <w:rPr>
          <w:i/>
          <w:lang w:val="en-GB"/>
        </w:rPr>
        <w:t>reportConfig</w:t>
      </w:r>
      <w:r w:rsidRPr="00D0452D">
        <w:rPr>
          <w:lang w:val="en-GB"/>
        </w:rPr>
        <w:t>:</w:t>
      </w:r>
    </w:p>
    <w:p w14:paraId="67696F3B" w14:textId="77777777" w:rsidR="007150E5" w:rsidRPr="00D0452D" w:rsidRDefault="007150E5" w:rsidP="007150E5">
      <w:pPr>
        <w:pStyle w:val="B5"/>
        <w:rPr>
          <w:lang w:val="en-GB" w:eastAsia="zh-CN"/>
        </w:rPr>
      </w:pPr>
      <w:r w:rsidRPr="00D0452D">
        <w:rPr>
          <w:lang w:val="en-GB"/>
        </w:rPr>
        <w:t>5&gt;</w:t>
      </w:r>
      <w:r w:rsidRPr="00D0452D">
        <w:rPr>
          <w:lang w:val="en-GB"/>
        </w:rPr>
        <w:tab/>
        <w:t>perform SFTD measurements between the PCell and the NR PSCell;</w:t>
      </w:r>
    </w:p>
    <w:p w14:paraId="52DD08FE" w14:textId="77777777" w:rsidR="007150E5" w:rsidRPr="00D0452D" w:rsidRDefault="007150E5" w:rsidP="007150E5">
      <w:pPr>
        <w:pStyle w:val="B4"/>
        <w:rPr>
          <w:rFonts w:eastAsia="SimSun"/>
          <w:lang w:val="en-GB"/>
        </w:rPr>
      </w:pPr>
      <w:r w:rsidRPr="00D0452D">
        <w:rPr>
          <w:lang w:val="en-GB"/>
        </w:rPr>
        <w:t>4&gt;</w:t>
      </w:r>
      <w:r w:rsidRPr="00D0452D">
        <w:rPr>
          <w:lang w:val="en-GB"/>
        </w:rPr>
        <w:tab/>
        <w:t xml:space="preserve">if the </w:t>
      </w:r>
      <w:r w:rsidRPr="00D0452D">
        <w:rPr>
          <w:i/>
          <w:lang w:val="en-GB"/>
        </w:rPr>
        <w:t>reportSFTD-Meas</w:t>
      </w:r>
      <w:r w:rsidRPr="00D0452D">
        <w:rPr>
          <w:lang w:val="en-GB"/>
        </w:rPr>
        <w:t xml:space="preserve"> is set to </w:t>
      </w:r>
      <w:r w:rsidRPr="00D0452D">
        <w:rPr>
          <w:i/>
          <w:lang w:val="en-GB"/>
        </w:rPr>
        <w:t>neighborCells</w:t>
      </w:r>
      <w:r w:rsidRPr="00D0452D">
        <w:rPr>
          <w:lang w:val="en-GB"/>
        </w:rPr>
        <w:t xml:space="preserve"> in the associated </w:t>
      </w:r>
      <w:r w:rsidRPr="00D0452D">
        <w:rPr>
          <w:i/>
          <w:lang w:val="en-GB"/>
        </w:rPr>
        <w:t>reportConfig</w:t>
      </w:r>
      <w:r w:rsidRPr="00D0452D">
        <w:rPr>
          <w:lang w:val="en-GB"/>
        </w:rPr>
        <w:t>:</w:t>
      </w:r>
    </w:p>
    <w:p w14:paraId="04AEDAF5" w14:textId="77777777" w:rsidR="007150E5" w:rsidRPr="00D0452D" w:rsidRDefault="007150E5" w:rsidP="007150E5">
      <w:pPr>
        <w:pStyle w:val="B5"/>
        <w:rPr>
          <w:lang w:val="en-GB" w:eastAsia="zh-CN"/>
        </w:rPr>
      </w:pPr>
      <w:r w:rsidRPr="00D0452D">
        <w:rPr>
          <w:lang w:val="en-GB"/>
        </w:rPr>
        <w:t>5&gt;</w:t>
      </w:r>
      <w:r w:rsidRPr="00D0452D">
        <w:rPr>
          <w:lang w:val="en-GB"/>
        </w:rPr>
        <w:tab/>
        <w:t xml:space="preserve">perform SFTD measurements between the PCell and NR cell(s) on the frequency indicated in the associated </w:t>
      </w:r>
      <w:r w:rsidRPr="00D0452D">
        <w:rPr>
          <w:i/>
          <w:lang w:val="en-GB"/>
        </w:rPr>
        <w:t>measObject</w:t>
      </w:r>
      <w:r w:rsidRPr="00D0452D">
        <w:rPr>
          <w:lang w:val="en-GB"/>
        </w:rPr>
        <w:t>;</w:t>
      </w:r>
    </w:p>
    <w:p w14:paraId="4312A4F2" w14:textId="77777777" w:rsidR="007150E5" w:rsidRPr="00D0452D" w:rsidRDefault="007150E5" w:rsidP="007150E5">
      <w:pPr>
        <w:pStyle w:val="B4"/>
        <w:rPr>
          <w:lang w:val="en-GB"/>
        </w:rPr>
      </w:pPr>
      <w:r w:rsidRPr="00D0452D">
        <w:rPr>
          <w:lang w:val="en-GB"/>
        </w:rPr>
        <w:t>4&gt;</w:t>
      </w:r>
      <w:r w:rsidRPr="00D0452D">
        <w:rPr>
          <w:lang w:val="en-GB"/>
        </w:rPr>
        <w:tab/>
        <w:t xml:space="preserve">if the </w:t>
      </w:r>
      <w:r w:rsidRPr="00D0452D">
        <w:rPr>
          <w:i/>
          <w:lang w:val="en-GB" w:eastAsia="zh-CN"/>
        </w:rPr>
        <w:t>m</w:t>
      </w:r>
      <w:r w:rsidRPr="00D0452D">
        <w:rPr>
          <w:i/>
          <w:lang w:val="en-GB"/>
        </w:rPr>
        <w:t>easRSSI-ReportConfig</w:t>
      </w:r>
      <w:r w:rsidRPr="00D0452D">
        <w:rPr>
          <w:lang w:val="en-GB"/>
        </w:rPr>
        <w:t xml:space="preserve"> is configured in the associated </w:t>
      </w:r>
      <w:r w:rsidRPr="00D0452D">
        <w:rPr>
          <w:i/>
          <w:lang w:val="en-GB"/>
        </w:rPr>
        <w:t>reportConfig</w:t>
      </w:r>
      <w:r w:rsidRPr="00D0452D">
        <w:rPr>
          <w:lang w:val="en-GB"/>
        </w:rPr>
        <w:t>:</w:t>
      </w:r>
    </w:p>
    <w:p w14:paraId="3D4EBDBE" w14:textId="77777777" w:rsidR="007150E5" w:rsidRPr="00D0452D" w:rsidRDefault="007150E5" w:rsidP="007150E5">
      <w:pPr>
        <w:pStyle w:val="B5"/>
        <w:rPr>
          <w:lang w:val="en-GB"/>
        </w:rPr>
      </w:pPr>
      <w:r w:rsidRPr="00D0452D">
        <w:rPr>
          <w:lang w:val="en-GB"/>
        </w:rPr>
        <w:t>5&gt;</w:t>
      </w:r>
      <w:r w:rsidRPr="00D0452D">
        <w:rPr>
          <w:lang w:val="en-GB"/>
        </w:rPr>
        <w:tab/>
        <w:t xml:space="preserve">perform the RSSI and channel occupancy measurements on the frequency indicated in the associated </w:t>
      </w:r>
      <w:r w:rsidRPr="00D0452D">
        <w:rPr>
          <w:i/>
          <w:noProof/>
          <w:lang w:val="en-GB"/>
        </w:rPr>
        <w:t>measObject</w:t>
      </w:r>
      <w:r w:rsidRPr="00D0452D">
        <w:rPr>
          <w:lang w:val="en-GB"/>
        </w:rPr>
        <w:t>;</w:t>
      </w:r>
    </w:p>
    <w:p w14:paraId="10D1F619" w14:textId="77777777" w:rsidR="007150E5" w:rsidRPr="00D0452D" w:rsidRDefault="007150E5" w:rsidP="007150E5">
      <w:pPr>
        <w:pStyle w:val="B2"/>
        <w:rPr>
          <w:lang w:val="en-GB" w:eastAsia="zh-CN"/>
        </w:rPr>
      </w:pPr>
      <w:r w:rsidRPr="00D0452D">
        <w:rPr>
          <w:lang w:val="en-GB"/>
        </w:rPr>
        <w:t>2&gt;</w:t>
      </w:r>
      <w:r w:rsidRPr="00D0452D">
        <w:rPr>
          <w:lang w:val="en-GB"/>
        </w:rPr>
        <w:tab/>
        <w:t>perform the evaluation of reporting criteria as specified in 5.5.4;</w:t>
      </w:r>
    </w:p>
    <w:p w14:paraId="61DAC8EA" w14:textId="77777777" w:rsidR="007150E5" w:rsidRPr="00D0452D" w:rsidRDefault="007150E5" w:rsidP="007150E5">
      <w:r w:rsidRPr="00D0452D">
        <w:rPr>
          <w:lang w:eastAsia="zh-CN"/>
        </w:rPr>
        <w:t>T</w:t>
      </w:r>
      <w:r w:rsidRPr="00D0452D">
        <w:t>he UE</w:t>
      </w:r>
      <w:r w:rsidRPr="00D0452D">
        <w:rPr>
          <w:lang w:eastAsia="zh-CN"/>
        </w:rPr>
        <w:t xml:space="preserve"> capable of CBR measurement when configured to transmit non-P2X related V2X sidelink communication </w:t>
      </w:r>
      <w:r w:rsidRPr="00D0452D">
        <w:t>shall:</w:t>
      </w:r>
    </w:p>
    <w:p w14:paraId="215A9CD1" w14:textId="77777777" w:rsidR="007150E5" w:rsidRPr="00D0452D" w:rsidRDefault="007150E5" w:rsidP="007150E5">
      <w:pPr>
        <w:pStyle w:val="B1"/>
        <w:rPr>
          <w:lang w:eastAsia="zh-CN"/>
        </w:rPr>
      </w:pPr>
      <w:r w:rsidRPr="00D0452D">
        <w:t>1&gt;</w:t>
      </w:r>
      <w:r w:rsidRPr="00D0452D">
        <w:tab/>
        <w:t xml:space="preserve">if in coverage on the frequency used for </w:t>
      </w:r>
      <w:r w:rsidRPr="00D0452D">
        <w:rPr>
          <w:lang w:eastAsia="zh-CN"/>
        </w:rPr>
        <w:t xml:space="preserve">V2X </w:t>
      </w:r>
      <w:r w:rsidRPr="00D0452D">
        <w:t>sidelink communication</w:t>
      </w:r>
      <w:r w:rsidRPr="00D0452D">
        <w:rPr>
          <w:lang w:eastAsia="zh-CN"/>
        </w:rPr>
        <w:t xml:space="preserve"> transmission </w:t>
      </w:r>
      <w:r w:rsidRPr="00D0452D">
        <w:t>as defined in TS 36.304 [4], clause 11.4</w:t>
      </w:r>
      <w:r w:rsidRPr="00D0452D">
        <w:rPr>
          <w:lang w:eastAsia="zh-CN"/>
        </w:rPr>
        <w:t>; or</w:t>
      </w:r>
    </w:p>
    <w:p w14:paraId="2C3EAF4E" w14:textId="77777777" w:rsidR="007150E5" w:rsidRPr="00D0452D" w:rsidRDefault="007150E5" w:rsidP="007150E5">
      <w:pPr>
        <w:pStyle w:val="B1"/>
      </w:pPr>
      <w:r w:rsidRPr="00D0452D">
        <w:rPr>
          <w:lang w:eastAsia="zh-CN"/>
        </w:rPr>
        <w:lastRenderedPageBreak/>
        <w:t>1&gt;</w:t>
      </w:r>
      <w:r w:rsidRPr="00D0452D">
        <w:rPr>
          <w:lang w:eastAsia="zh-CN"/>
        </w:rPr>
        <w:tab/>
        <w:t>if the concerned frequency</w:t>
      </w:r>
      <w:r w:rsidRPr="00D0452D">
        <w:t xml:space="preserve"> is included in </w:t>
      </w:r>
      <w:r w:rsidRPr="00D0452D">
        <w:rPr>
          <w:i/>
        </w:rPr>
        <w:t>v2x-InterFreqInfoList</w:t>
      </w:r>
      <w:r w:rsidRPr="00D0452D">
        <w:t xml:space="preserve"> in </w:t>
      </w:r>
      <w:r w:rsidRPr="00D0452D">
        <w:rPr>
          <w:i/>
        </w:rPr>
        <w:t>RRCConnectionReconfiguration</w:t>
      </w:r>
      <w:r w:rsidRPr="00D0452D">
        <w:t xml:space="preserve"> or in </w:t>
      </w:r>
      <w:r w:rsidRPr="00D0452D">
        <w:rPr>
          <w:i/>
        </w:rPr>
        <w:t>v2x-InterFreqInfoList</w:t>
      </w:r>
      <w:r w:rsidRPr="00D0452D">
        <w:t xml:space="preserve"> within </w:t>
      </w:r>
      <w:r w:rsidRPr="00D0452D">
        <w:rPr>
          <w:i/>
        </w:rPr>
        <w:t>SystemInformationBlockType21</w:t>
      </w:r>
      <w:r w:rsidRPr="00D0452D">
        <w:rPr>
          <w:lang w:eastAsia="zh-CN"/>
        </w:rPr>
        <w:t xml:space="preserve"> or </w:t>
      </w:r>
      <w:r w:rsidRPr="00D0452D">
        <w:rPr>
          <w:i/>
        </w:rPr>
        <w:t>SystemInformationBlockType2</w:t>
      </w:r>
      <w:r w:rsidRPr="00D0452D">
        <w:rPr>
          <w:i/>
          <w:lang w:eastAsia="zh-CN"/>
        </w:rPr>
        <w:t>6</w:t>
      </w:r>
      <w:r w:rsidRPr="00D0452D">
        <w:t>:</w:t>
      </w:r>
    </w:p>
    <w:p w14:paraId="7BD811B5" w14:textId="77777777" w:rsidR="007150E5" w:rsidRPr="00D0452D" w:rsidRDefault="007150E5" w:rsidP="007150E5">
      <w:pPr>
        <w:pStyle w:val="B2"/>
        <w:rPr>
          <w:lang w:val="en-GB"/>
        </w:rPr>
      </w:pPr>
      <w:r w:rsidRPr="00D0452D">
        <w:rPr>
          <w:noProof/>
          <w:lang w:val="en-GB"/>
        </w:rPr>
        <w:t>2&gt;</w:t>
      </w:r>
      <w:r w:rsidRPr="00D0452D">
        <w:rPr>
          <w:lang w:val="en-GB"/>
        </w:rPr>
        <w:tab/>
      </w:r>
      <w:r w:rsidRPr="00D0452D">
        <w:rPr>
          <w:lang w:val="en-GB" w:eastAsia="zh-CN"/>
        </w:rPr>
        <w:t>if the UE is in RRC_IDLE:</w:t>
      </w:r>
    </w:p>
    <w:p w14:paraId="2B2C4CCF" w14:textId="77777777" w:rsidR="007150E5" w:rsidRPr="00D0452D" w:rsidRDefault="007150E5" w:rsidP="007150E5">
      <w:pPr>
        <w:pStyle w:val="B3"/>
        <w:rPr>
          <w:lang w:val="en-GB" w:eastAsia="zh-CN"/>
        </w:rPr>
      </w:pPr>
      <w:r w:rsidRPr="00D0452D">
        <w:rPr>
          <w:noProof/>
          <w:lang w:val="en-GB"/>
        </w:rPr>
        <w:t>3&gt;</w:t>
      </w:r>
      <w:r w:rsidRPr="00D0452D">
        <w:rPr>
          <w:noProof/>
          <w:lang w:val="en-GB"/>
        </w:rPr>
        <w:tab/>
      </w:r>
      <w:r w:rsidRPr="00D0452D">
        <w:rPr>
          <w:noProof/>
          <w:lang w:val="en-GB" w:eastAsia="zh-CN"/>
        </w:rPr>
        <w:t>if the concerned frequency is the camped frequency:</w:t>
      </w:r>
    </w:p>
    <w:p w14:paraId="5D8B6502" w14:textId="77777777" w:rsidR="007150E5" w:rsidRPr="00D0452D" w:rsidRDefault="007150E5" w:rsidP="007150E5">
      <w:pPr>
        <w:pStyle w:val="B4"/>
        <w:rPr>
          <w:lang w:val="en-GB"/>
        </w:rPr>
      </w:pPr>
      <w:r w:rsidRPr="00D0452D">
        <w:rPr>
          <w:lang w:val="en-GB"/>
        </w:rPr>
        <w:t>4&gt;</w:t>
      </w:r>
      <w:r w:rsidRPr="00D0452D">
        <w:rPr>
          <w:lang w:val="en-GB"/>
        </w:rPr>
        <w:tab/>
      </w:r>
      <w:r w:rsidRPr="00D0452D">
        <w:rPr>
          <w:lang w:val="en-GB" w:eastAsia="zh-CN"/>
        </w:rPr>
        <w:t xml:space="preserve">perform CBR measurement on the pools in </w:t>
      </w:r>
      <w:r w:rsidRPr="00D0452D">
        <w:rPr>
          <w:i/>
          <w:lang w:val="en-GB"/>
        </w:rPr>
        <w:t>v2x-CommTxPoolNormalCommon</w:t>
      </w:r>
      <w:r w:rsidRPr="00D0452D">
        <w:rPr>
          <w:lang w:val="en-GB" w:eastAsia="zh-CN"/>
        </w:rPr>
        <w:t xml:space="preserve"> and </w:t>
      </w:r>
      <w:r w:rsidRPr="00D0452D">
        <w:rPr>
          <w:i/>
          <w:lang w:val="en-GB"/>
        </w:rPr>
        <w:t>v2x-CommTxPoolExceptional</w:t>
      </w:r>
      <w:r w:rsidRPr="00D0452D">
        <w:rPr>
          <w:lang w:val="en-GB" w:eastAsia="zh-CN"/>
        </w:rPr>
        <w:t xml:space="preserve"> if included in </w:t>
      </w:r>
      <w:r w:rsidRPr="00D0452D">
        <w:rPr>
          <w:i/>
          <w:lang w:val="en-GB"/>
        </w:rPr>
        <w:t>SystemInformationBlockType21</w:t>
      </w:r>
      <w:r w:rsidRPr="00D0452D">
        <w:rPr>
          <w:lang w:val="en-GB" w:eastAsia="zh-CN"/>
        </w:rPr>
        <w:t>;</w:t>
      </w:r>
    </w:p>
    <w:p w14:paraId="47AEE654" w14:textId="77777777" w:rsidR="007150E5" w:rsidRPr="00D0452D" w:rsidRDefault="007150E5" w:rsidP="007150E5">
      <w:pPr>
        <w:pStyle w:val="B3"/>
        <w:rPr>
          <w:lang w:val="en-GB" w:eastAsia="zh-CN"/>
        </w:rPr>
      </w:pPr>
      <w:r w:rsidRPr="00D0452D">
        <w:rPr>
          <w:noProof/>
          <w:lang w:val="en-GB"/>
        </w:rPr>
        <w:t>3&gt;</w:t>
      </w:r>
      <w:r w:rsidRPr="00D0452D">
        <w:rPr>
          <w:noProof/>
          <w:lang w:val="en-GB"/>
        </w:rPr>
        <w:tab/>
      </w:r>
      <w:r w:rsidRPr="00D0452D">
        <w:rPr>
          <w:noProof/>
          <w:lang w:val="en-GB" w:eastAsia="zh-CN"/>
        </w:rPr>
        <w:t>else if</w:t>
      </w:r>
      <w:r w:rsidRPr="00D0452D">
        <w:rPr>
          <w:i/>
          <w:iCs/>
          <w:lang w:val="en-GB"/>
        </w:rPr>
        <w:t xml:space="preserve"> v2x-CommTxPoolNormal </w:t>
      </w:r>
      <w:r w:rsidRPr="00D0452D">
        <w:rPr>
          <w:lang w:val="en-GB"/>
        </w:rPr>
        <w:t xml:space="preserve">or </w:t>
      </w:r>
      <w:r w:rsidRPr="00D0452D">
        <w:rPr>
          <w:i/>
          <w:iCs/>
          <w:lang w:val="en-GB"/>
        </w:rPr>
        <w:t>v2x-CommTxPoolExceptional</w:t>
      </w:r>
      <w:r w:rsidRPr="00D0452D">
        <w:rPr>
          <w:lang w:val="en-GB" w:eastAsia="zh-CN"/>
        </w:rPr>
        <w:t xml:space="preserve"> is included in </w:t>
      </w:r>
      <w:r w:rsidRPr="00D0452D">
        <w:rPr>
          <w:i/>
          <w:iCs/>
          <w:lang w:val="en-GB"/>
        </w:rPr>
        <w:t xml:space="preserve">v2x-InterFreqInfoList </w:t>
      </w:r>
      <w:r w:rsidRPr="00D0452D">
        <w:rPr>
          <w:lang w:val="en-GB"/>
        </w:rPr>
        <w:t>for</w:t>
      </w:r>
      <w:r w:rsidRPr="00D0452D">
        <w:rPr>
          <w:i/>
          <w:iCs/>
          <w:lang w:val="en-GB"/>
        </w:rPr>
        <w:t xml:space="preserve"> </w:t>
      </w:r>
      <w:r w:rsidRPr="00D0452D">
        <w:rPr>
          <w:lang w:val="en-GB" w:eastAsia="zh-CN"/>
        </w:rPr>
        <w:t>the concerned frequency</w:t>
      </w:r>
      <w:r w:rsidRPr="00D0452D">
        <w:rPr>
          <w:lang w:val="en-GB"/>
        </w:rPr>
        <w:t xml:space="preserve"> within </w:t>
      </w:r>
      <w:r w:rsidRPr="00D0452D">
        <w:rPr>
          <w:i/>
          <w:lang w:val="en-GB"/>
        </w:rPr>
        <w:t>SystemInformationBlockType21</w:t>
      </w:r>
      <w:r w:rsidRPr="00D0452D">
        <w:rPr>
          <w:i/>
          <w:lang w:val="en-GB" w:eastAsia="zh-CN"/>
        </w:rPr>
        <w:t xml:space="preserve"> </w:t>
      </w:r>
      <w:r w:rsidRPr="00D0452D">
        <w:rPr>
          <w:lang w:val="en-GB" w:eastAsia="zh-CN"/>
        </w:rPr>
        <w:t>or</w:t>
      </w:r>
      <w:r w:rsidRPr="00D0452D">
        <w:rPr>
          <w:i/>
          <w:lang w:val="en-GB" w:eastAsia="zh-CN"/>
        </w:rPr>
        <w:t xml:space="preserve"> SystemInformationBlockType26</w:t>
      </w:r>
      <w:r w:rsidRPr="00D0452D">
        <w:rPr>
          <w:noProof/>
          <w:lang w:val="en-GB" w:eastAsia="zh-CN"/>
        </w:rPr>
        <w:t>:</w:t>
      </w:r>
    </w:p>
    <w:p w14:paraId="1BC6EDDF" w14:textId="77777777" w:rsidR="007150E5" w:rsidRPr="00D0452D" w:rsidRDefault="007150E5" w:rsidP="007150E5">
      <w:pPr>
        <w:pStyle w:val="B4"/>
        <w:rPr>
          <w:lang w:val="en-GB"/>
        </w:rPr>
      </w:pPr>
      <w:r w:rsidRPr="00D0452D">
        <w:rPr>
          <w:lang w:val="en-GB"/>
        </w:rPr>
        <w:t>4&gt;</w:t>
      </w:r>
      <w:r w:rsidRPr="00D0452D">
        <w:rPr>
          <w:lang w:val="en-GB"/>
        </w:rPr>
        <w:tab/>
      </w:r>
      <w:r w:rsidRPr="00D0452D">
        <w:rPr>
          <w:lang w:val="en-GB" w:eastAsia="zh-CN"/>
        </w:rPr>
        <w:t xml:space="preserve">perform CBR measurement on pools in </w:t>
      </w:r>
      <w:r w:rsidRPr="00D0452D">
        <w:rPr>
          <w:i/>
          <w:lang w:val="en-GB"/>
        </w:rPr>
        <w:t>v2x-CommTxPoolNormal</w:t>
      </w:r>
      <w:r w:rsidRPr="00D0452D">
        <w:rPr>
          <w:lang w:val="en-GB" w:eastAsia="zh-CN"/>
        </w:rPr>
        <w:t xml:space="preserve"> and </w:t>
      </w:r>
      <w:r w:rsidRPr="00D0452D">
        <w:rPr>
          <w:i/>
          <w:lang w:val="en-GB"/>
        </w:rPr>
        <w:t>v2x-CommTxPoolExceptional</w:t>
      </w:r>
      <w:r w:rsidRPr="00D0452D">
        <w:rPr>
          <w:lang w:val="en-GB" w:eastAsia="zh-CN"/>
        </w:rPr>
        <w:t xml:space="preserve"> in </w:t>
      </w:r>
      <w:r w:rsidRPr="00D0452D">
        <w:rPr>
          <w:i/>
          <w:lang w:val="en-GB"/>
        </w:rPr>
        <w:t>v2x-InterFreqInfoList</w:t>
      </w:r>
      <w:r w:rsidRPr="00D0452D">
        <w:rPr>
          <w:lang w:val="en-GB" w:eastAsia="zh-CN"/>
        </w:rPr>
        <w:t xml:space="preserve"> for the concerned frequency in </w:t>
      </w:r>
      <w:r w:rsidRPr="00D0452D">
        <w:rPr>
          <w:i/>
          <w:lang w:val="en-GB"/>
        </w:rPr>
        <w:t>SystemInformationBlockType21</w:t>
      </w:r>
      <w:r w:rsidRPr="00D0452D">
        <w:rPr>
          <w:lang w:val="en-GB" w:eastAsia="zh-CN"/>
        </w:rPr>
        <w:t xml:space="preserve"> or </w:t>
      </w:r>
      <w:r w:rsidRPr="00D0452D">
        <w:rPr>
          <w:i/>
          <w:lang w:val="en-GB" w:eastAsia="zh-CN"/>
        </w:rPr>
        <w:t>SystemInformationBlockType26</w:t>
      </w:r>
      <w:r w:rsidRPr="00D0452D">
        <w:rPr>
          <w:noProof/>
          <w:lang w:val="en-GB" w:eastAsia="zh-CN"/>
        </w:rPr>
        <w:t>;</w:t>
      </w:r>
    </w:p>
    <w:p w14:paraId="39A0572F" w14:textId="77777777" w:rsidR="007150E5" w:rsidRPr="00D0452D" w:rsidRDefault="007150E5" w:rsidP="007150E5">
      <w:pPr>
        <w:pStyle w:val="B3"/>
        <w:rPr>
          <w:lang w:val="en-GB" w:eastAsia="zh-CN"/>
        </w:rPr>
      </w:pPr>
      <w:r w:rsidRPr="00D0452D">
        <w:rPr>
          <w:noProof/>
          <w:lang w:val="en-GB"/>
        </w:rPr>
        <w:t>3&gt;</w:t>
      </w:r>
      <w:r w:rsidRPr="00D0452D">
        <w:rPr>
          <w:noProof/>
          <w:lang w:val="en-GB"/>
        </w:rPr>
        <w:tab/>
      </w:r>
      <w:r w:rsidRPr="00D0452D">
        <w:rPr>
          <w:noProof/>
          <w:lang w:val="en-GB" w:eastAsia="zh-CN"/>
        </w:rPr>
        <w:t>else if the concerned frequency broadcasts</w:t>
      </w:r>
      <w:r w:rsidRPr="00D0452D">
        <w:rPr>
          <w:lang w:val="en-GB"/>
        </w:rPr>
        <w:t xml:space="preserve"> </w:t>
      </w:r>
      <w:r w:rsidRPr="00D0452D">
        <w:rPr>
          <w:i/>
          <w:lang w:val="en-GB"/>
        </w:rPr>
        <w:t>SystemInformationBlockType21</w:t>
      </w:r>
      <w:r w:rsidRPr="00D0452D">
        <w:rPr>
          <w:noProof/>
          <w:lang w:val="en-GB" w:eastAsia="zh-CN"/>
        </w:rPr>
        <w:t>:</w:t>
      </w:r>
    </w:p>
    <w:p w14:paraId="573D7160" w14:textId="77777777" w:rsidR="007150E5" w:rsidRPr="00D0452D" w:rsidRDefault="007150E5" w:rsidP="007150E5">
      <w:pPr>
        <w:pStyle w:val="B4"/>
        <w:rPr>
          <w:lang w:val="en-GB"/>
        </w:rPr>
      </w:pPr>
      <w:r w:rsidRPr="00D0452D">
        <w:rPr>
          <w:lang w:val="en-GB"/>
        </w:rPr>
        <w:t>4&gt;</w:t>
      </w:r>
      <w:r w:rsidRPr="00D0452D">
        <w:rPr>
          <w:lang w:val="en-GB"/>
        </w:rPr>
        <w:tab/>
      </w:r>
      <w:r w:rsidRPr="00D0452D">
        <w:rPr>
          <w:lang w:val="en-GB" w:eastAsia="zh-CN"/>
        </w:rPr>
        <w:t xml:space="preserve">perform CBR measurement on pools in </w:t>
      </w:r>
      <w:r w:rsidRPr="00D0452D">
        <w:rPr>
          <w:i/>
          <w:lang w:val="en-GB"/>
        </w:rPr>
        <w:t>v2x-CommTxPoolNormalCommon</w:t>
      </w:r>
      <w:r w:rsidRPr="00D0452D">
        <w:rPr>
          <w:lang w:val="en-GB" w:eastAsia="zh-CN"/>
        </w:rPr>
        <w:t xml:space="preserve"> and </w:t>
      </w:r>
      <w:r w:rsidRPr="00D0452D">
        <w:rPr>
          <w:i/>
          <w:lang w:val="en-GB"/>
        </w:rPr>
        <w:t>v2x-CommTxPoolExceptional</w:t>
      </w:r>
      <w:r w:rsidRPr="00D0452D">
        <w:rPr>
          <w:lang w:val="en-GB" w:eastAsia="zh-CN"/>
        </w:rPr>
        <w:t xml:space="preserve"> if included in </w:t>
      </w:r>
      <w:r w:rsidRPr="00D0452D">
        <w:rPr>
          <w:i/>
          <w:lang w:val="en-GB"/>
        </w:rPr>
        <w:t xml:space="preserve">SystemInformationBlockType21 </w:t>
      </w:r>
      <w:r w:rsidRPr="00D0452D">
        <w:rPr>
          <w:rFonts w:eastAsia="SimSun"/>
          <w:lang w:val="en-GB" w:eastAsia="zh-CN"/>
        </w:rPr>
        <w:t>broadcast on the concerned frequency</w:t>
      </w:r>
      <w:r w:rsidRPr="00D0452D">
        <w:rPr>
          <w:noProof/>
          <w:lang w:val="en-GB" w:eastAsia="zh-CN"/>
        </w:rPr>
        <w:t>;</w:t>
      </w:r>
    </w:p>
    <w:p w14:paraId="6B335EC4" w14:textId="77777777" w:rsidR="007150E5" w:rsidRPr="00D0452D" w:rsidRDefault="007150E5" w:rsidP="007150E5">
      <w:pPr>
        <w:pStyle w:val="B2"/>
        <w:rPr>
          <w:lang w:val="en-GB" w:eastAsia="zh-CN"/>
        </w:rPr>
      </w:pPr>
      <w:r w:rsidRPr="00D0452D">
        <w:rPr>
          <w:noProof/>
          <w:lang w:val="en-GB"/>
        </w:rPr>
        <w:t>2&gt;</w:t>
      </w:r>
      <w:r w:rsidRPr="00D0452D">
        <w:rPr>
          <w:lang w:val="en-GB"/>
        </w:rPr>
        <w:tab/>
      </w:r>
      <w:r w:rsidRPr="00D0452D">
        <w:rPr>
          <w:lang w:val="en-GB" w:eastAsia="zh-CN"/>
        </w:rPr>
        <w:t>if the UE is in RRC_CONNECTED:</w:t>
      </w:r>
    </w:p>
    <w:p w14:paraId="2CC77ED0" w14:textId="77777777" w:rsidR="007150E5" w:rsidRPr="00D0452D" w:rsidRDefault="007150E5" w:rsidP="007150E5">
      <w:pPr>
        <w:pStyle w:val="B3"/>
        <w:rPr>
          <w:bCs/>
          <w:iCs/>
          <w:lang w:val="en-GB"/>
        </w:rPr>
      </w:pPr>
      <w:r w:rsidRPr="00D0452D">
        <w:rPr>
          <w:lang w:val="en-GB"/>
        </w:rPr>
        <w:t>3&gt;</w:t>
      </w:r>
      <w:r w:rsidRPr="00D0452D">
        <w:rPr>
          <w:lang w:val="en-GB"/>
        </w:rPr>
        <w:tab/>
        <w:t xml:space="preserve">if </w:t>
      </w:r>
      <w:r w:rsidRPr="00D0452D">
        <w:rPr>
          <w:i/>
          <w:lang w:val="en-GB"/>
        </w:rPr>
        <w:t>tx-ResourcePoolToAddList</w:t>
      </w:r>
      <w:r w:rsidRPr="00D0452D" w:rsidDel="00E0751A">
        <w:rPr>
          <w:lang w:val="en-GB"/>
        </w:rPr>
        <w:t xml:space="preserve"> </w:t>
      </w:r>
      <w:r w:rsidRPr="00D0452D">
        <w:rPr>
          <w:lang w:val="en-GB"/>
        </w:rPr>
        <w:t xml:space="preserve">is included in </w:t>
      </w:r>
      <w:r w:rsidRPr="00D0452D">
        <w:rPr>
          <w:bCs/>
          <w:i/>
          <w:iCs/>
          <w:lang w:val="en-GB"/>
        </w:rPr>
        <w:t>VarMeasConfig</w:t>
      </w:r>
      <w:r w:rsidRPr="00D0452D">
        <w:rPr>
          <w:bCs/>
          <w:iCs/>
          <w:lang w:val="en-GB"/>
        </w:rPr>
        <w:t>:</w:t>
      </w:r>
    </w:p>
    <w:p w14:paraId="7C58C3E8" w14:textId="77777777" w:rsidR="007150E5" w:rsidRPr="00D0452D" w:rsidRDefault="007150E5" w:rsidP="007150E5">
      <w:pPr>
        <w:pStyle w:val="B4"/>
        <w:rPr>
          <w:lang w:val="en-GB"/>
        </w:rPr>
      </w:pPr>
      <w:r w:rsidRPr="00D0452D">
        <w:rPr>
          <w:bCs/>
          <w:iCs/>
          <w:lang w:val="en-GB"/>
        </w:rPr>
        <w:t>4&gt;</w:t>
      </w:r>
      <w:r w:rsidRPr="00D0452D">
        <w:rPr>
          <w:bCs/>
          <w:iCs/>
          <w:lang w:val="en-GB"/>
        </w:rPr>
        <w:tab/>
      </w:r>
      <w:r w:rsidRPr="00D0452D">
        <w:rPr>
          <w:lang w:val="en-GB"/>
        </w:rPr>
        <w:t xml:space="preserve">perform CBR measurements on each resource pool indicated in </w:t>
      </w:r>
      <w:r w:rsidRPr="00D0452D">
        <w:rPr>
          <w:i/>
          <w:lang w:val="en-GB"/>
        </w:rPr>
        <w:t>tx-ResourcePoolToAddList</w:t>
      </w:r>
      <w:r w:rsidRPr="00D0452D">
        <w:rPr>
          <w:lang w:val="en-GB"/>
        </w:rPr>
        <w:t>;</w:t>
      </w:r>
    </w:p>
    <w:p w14:paraId="74608D05" w14:textId="77777777" w:rsidR="007150E5" w:rsidRPr="00D0452D" w:rsidRDefault="007150E5" w:rsidP="007150E5">
      <w:pPr>
        <w:pStyle w:val="B3"/>
        <w:rPr>
          <w:lang w:val="en-GB" w:eastAsia="zh-CN"/>
        </w:rPr>
      </w:pPr>
      <w:r w:rsidRPr="00D0452D">
        <w:rPr>
          <w:noProof/>
          <w:lang w:val="en-GB"/>
        </w:rPr>
        <w:t>3&gt;</w:t>
      </w:r>
      <w:r w:rsidRPr="00D0452D">
        <w:rPr>
          <w:noProof/>
          <w:lang w:val="en-GB"/>
        </w:rPr>
        <w:tab/>
      </w:r>
      <w:r w:rsidRPr="00D0452D">
        <w:rPr>
          <w:noProof/>
          <w:lang w:val="en-GB" w:eastAsia="zh-CN"/>
        </w:rPr>
        <w:t>if the concerned frequency is the PCell's frequency:</w:t>
      </w:r>
    </w:p>
    <w:p w14:paraId="370EEED4" w14:textId="77777777" w:rsidR="007150E5" w:rsidRPr="00D0452D" w:rsidRDefault="007150E5" w:rsidP="007150E5">
      <w:pPr>
        <w:pStyle w:val="B4"/>
        <w:rPr>
          <w:lang w:val="en-GB"/>
        </w:rPr>
      </w:pPr>
      <w:r w:rsidRPr="00D0452D">
        <w:rPr>
          <w:lang w:val="en-GB"/>
        </w:rPr>
        <w:t>4&gt;</w:t>
      </w:r>
      <w:r w:rsidRPr="00D0452D">
        <w:rPr>
          <w:lang w:val="en-GB"/>
        </w:rPr>
        <w:tab/>
      </w:r>
      <w:r w:rsidRPr="00D0452D">
        <w:rPr>
          <w:lang w:val="en-GB" w:eastAsia="zh-CN"/>
        </w:rPr>
        <w:t>perform CBR measurement on the pools in</w:t>
      </w:r>
      <w:r w:rsidRPr="00D0452D">
        <w:rPr>
          <w:i/>
          <w:lang w:val="en-GB" w:eastAsia="zh-CN"/>
        </w:rPr>
        <w:t xml:space="preserve"> </w:t>
      </w:r>
      <w:r w:rsidRPr="00D0452D">
        <w:rPr>
          <w:i/>
          <w:lang w:val="en-GB"/>
        </w:rPr>
        <w:t>v2x-CommTxPoolNormalDedicated</w:t>
      </w:r>
      <w:r w:rsidRPr="00D0452D">
        <w:rPr>
          <w:lang w:val="en-GB" w:eastAsia="zh-CN"/>
        </w:rPr>
        <w:t xml:space="preserve"> or </w:t>
      </w:r>
      <w:r w:rsidRPr="00D0452D">
        <w:rPr>
          <w:i/>
          <w:lang w:val="en-GB" w:eastAsia="zh-CN"/>
        </w:rPr>
        <w:t>v2x-SchedulingPool</w:t>
      </w:r>
      <w:r w:rsidRPr="00D0452D">
        <w:rPr>
          <w:lang w:val="en-GB" w:eastAsia="zh-CN"/>
        </w:rPr>
        <w:t xml:space="preserve"> if included in </w:t>
      </w:r>
      <w:r w:rsidRPr="00D0452D">
        <w:rPr>
          <w:i/>
          <w:lang w:val="en-GB"/>
        </w:rPr>
        <w:t>RRCConnectionReconfiguration</w:t>
      </w:r>
      <w:r w:rsidRPr="00D0452D">
        <w:rPr>
          <w:lang w:val="en-GB"/>
        </w:rPr>
        <w:t xml:space="preserve">, </w:t>
      </w:r>
      <w:r w:rsidRPr="00D0452D">
        <w:rPr>
          <w:i/>
          <w:lang w:val="en-GB"/>
        </w:rPr>
        <w:t>v2x-CommTxPoolExceptional</w:t>
      </w:r>
      <w:r w:rsidRPr="00D0452D">
        <w:rPr>
          <w:lang w:val="en-GB" w:eastAsia="zh-CN"/>
        </w:rPr>
        <w:t xml:space="preserve"> if included in </w:t>
      </w:r>
      <w:r w:rsidRPr="00D0452D">
        <w:rPr>
          <w:i/>
          <w:lang w:val="en-GB"/>
        </w:rPr>
        <w:t>SystemInformationBlockType21</w:t>
      </w:r>
      <w:r w:rsidRPr="00D0452D">
        <w:rPr>
          <w:lang w:val="en-GB"/>
        </w:rPr>
        <w:t xml:space="preserve"> for the concerned frequency and </w:t>
      </w:r>
      <w:r w:rsidRPr="00D0452D">
        <w:rPr>
          <w:i/>
          <w:lang w:val="en-GB"/>
        </w:rPr>
        <w:t>v2x-CommTxPoolExceptional</w:t>
      </w:r>
      <w:r w:rsidRPr="00D0452D">
        <w:rPr>
          <w:lang w:val="en-GB" w:eastAsia="zh-CN"/>
        </w:rPr>
        <w:t xml:space="preserve"> if included in </w:t>
      </w:r>
      <w:r w:rsidRPr="00D0452D">
        <w:rPr>
          <w:i/>
          <w:lang w:val="en-GB"/>
        </w:rPr>
        <w:t>mobilityControlInfoV</w:t>
      </w:r>
      <w:r w:rsidRPr="00D0452D">
        <w:rPr>
          <w:i/>
          <w:lang w:val="en-GB" w:eastAsia="zh-CN"/>
        </w:rPr>
        <w:t>2X</w:t>
      </w:r>
      <w:r w:rsidRPr="00D0452D">
        <w:rPr>
          <w:lang w:val="en-GB" w:eastAsia="zh-CN"/>
        </w:rPr>
        <w:t>;</w:t>
      </w:r>
    </w:p>
    <w:p w14:paraId="52ED1827" w14:textId="77777777" w:rsidR="007150E5" w:rsidRPr="00D0452D" w:rsidRDefault="007150E5" w:rsidP="007150E5">
      <w:pPr>
        <w:pStyle w:val="B3"/>
        <w:rPr>
          <w:lang w:val="en-GB" w:eastAsia="zh-CN"/>
        </w:rPr>
      </w:pPr>
      <w:r w:rsidRPr="00D0452D">
        <w:rPr>
          <w:noProof/>
          <w:lang w:val="en-GB"/>
        </w:rPr>
        <w:t>3&gt;</w:t>
      </w:r>
      <w:r w:rsidRPr="00D0452D">
        <w:rPr>
          <w:noProof/>
          <w:lang w:val="en-GB"/>
        </w:rPr>
        <w:tab/>
      </w:r>
      <w:r w:rsidRPr="00D0452D">
        <w:rPr>
          <w:noProof/>
          <w:lang w:val="en-GB" w:eastAsia="zh-CN"/>
        </w:rPr>
        <w:t>else if</w:t>
      </w:r>
      <w:r w:rsidRPr="00D0452D">
        <w:rPr>
          <w:i/>
          <w:iCs/>
          <w:lang w:val="en-GB"/>
        </w:rPr>
        <w:t xml:space="preserve"> v2x-CommTxPoolNormal</w:t>
      </w:r>
      <w:r w:rsidRPr="00D0452D">
        <w:rPr>
          <w:iCs/>
          <w:lang w:val="en-GB"/>
        </w:rPr>
        <w:t>,</w:t>
      </w:r>
      <w:r w:rsidRPr="00D0452D">
        <w:rPr>
          <w:i/>
          <w:iCs/>
          <w:lang w:val="en-GB"/>
        </w:rPr>
        <w:t xml:space="preserve"> v2x-SchedulingPool </w:t>
      </w:r>
      <w:r w:rsidRPr="00D0452D">
        <w:rPr>
          <w:lang w:val="en-GB"/>
        </w:rPr>
        <w:t xml:space="preserve">or </w:t>
      </w:r>
      <w:r w:rsidRPr="00D0452D">
        <w:rPr>
          <w:i/>
          <w:iCs/>
          <w:lang w:val="en-GB"/>
        </w:rPr>
        <w:t>v2x-CommTxPoolExceptional</w:t>
      </w:r>
      <w:r w:rsidRPr="00D0452D">
        <w:rPr>
          <w:lang w:val="en-GB" w:eastAsia="zh-CN"/>
        </w:rPr>
        <w:t xml:space="preserve"> is included in </w:t>
      </w:r>
      <w:r w:rsidRPr="00D0452D">
        <w:rPr>
          <w:i/>
          <w:iCs/>
          <w:lang w:val="en-GB"/>
        </w:rPr>
        <w:t xml:space="preserve">v2x-InterFreqInfoList </w:t>
      </w:r>
      <w:r w:rsidRPr="00D0452D">
        <w:rPr>
          <w:lang w:val="en-GB"/>
        </w:rPr>
        <w:t>for</w:t>
      </w:r>
      <w:r w:rsidRPr="00D0452D">
        <w:rPr>
          <w:i/>
          <w:iCs/>
          <w:lang w:val="en-GB"/>
        </w:rPr>
        <w:t xml:space="preserve"> </w:t>
      </w:r>
      <w:r w:rsidRPr="00D0452D">
        <w:rPr>
          <w:lang w:val="en-GB" w:eastAsia="zh-CN"/>
        </w:rPr>
        <w:t>the concerned frequency</w:t>
      </w:r>
      <w:r w:rsidRPr="00D0452D">
        <w:rPr>
          <w:lang w:val="en-GB"/>
        </w:rPr>
        <w:t xml:space="preserve"> within </w:t>
      </w:r>
      <w:r w:rsidRPr="00D0452D">
        <w:rPr>
          <w:i/>
          <w:lang w:val="en-GB"/>
        </w:rPr>
        <w:t>RRCConnectionReconfiguration</w:t>
      </w:r>
      <w:r w:rsidRPr="00D0452D">
        <w:rPr>
          <w:noProof/>
          <w:lang w:val="en-GB" w:eastAsia="zh-CN"/>
        </w:rPr>
        <w:t>:</w:t>
      </w:r>
    </w:p>
    <w:p w14:paraId="6CC4618A" w14:textId="77777777" w:rsidR="007150E5" w:rsidRPr="00D0452D" w:rsidRDefault="007150E5" w:rsidP="007150E5">
      <w:pPr>
        <w:pStyle w:val="B4"/>
        <w:rPr>
          <w:lang w:val="en-GB"/>
        </w:rPr>
      </w:pPr>
      <w:r w:rsidRPr="00D0452D">
        <w:rPr>
          <w:lang w:val="en-GB"/>
        </w:rPr>
        <w:t>4&gt;</w:t>
      </w:r>
      <w:r w:rsidRPr="00D0452D">
        <w:rPr>
          <w:lang w:val="en-GB"/>
        </w:rPr>
        <w:tab/>
      </w:r>
      <w:r w:rsidRPr="00D0452D">
        <w:rPr>
          <w:lang w:val="en-GB" w:eastAsia="zh-CN"/>
        </w:rPr>
        <w:t xml:space="preserve">perform CBR measurement on pools in </w:t>
      </w:r>
      <w:r w:rsidRPr="00D0452D">
        <w:rPr>
          <w:i/>
          <w:lang w:val="en-GB"/>
        </w:rPr>
        <w:t>v2x-CommTxPoolNormal, v2x-SchedulingPool,</w:t>
      </w:r>
      <w:r w:rsidRPr="00D0452D">
        <w:rPr>
          <w:lang w:val="en-GB" w:eastAsia="zh-CN"/>
        </w:rPr>
        <w:t xml:space="preserve"> and </w:t>
      </w:r>
      <w:r w:rsidRPr="00D0452D">
        <w:rPr>
          <w:i/>
          <w:lang w:val="en-GB"/>
        </w:rPr>
        <w:t>v2x-CommTxPoolExceptional</w:t>
      </w:r>
      <w:r w:rsidRPr="00D0452D">
        <w:rPr>
          <w:lang w:val="en-GB" w:eastAsia="zh-CN"/>
        </w:rPr>
        <w:t xml:space="preserve"> if included in </w:t>
      </w:r>
      <w:r w:rsidRPr="00D0452D">
        <w:rPr>
          <w:i/>
          <w:lang w:val="en-GB"/>
        </w:rPr>
        <w:t>v2x-InterFreqInfoList</w:t>
      </w:r>
      <w:r w:rsidRPr="00D0452D">
        <w:rPr>
          <w:lang w:val="en-GB" w:eastAsia="zh-CN"/>
        </w:rPr>
        <w:t xml:space="preserve"> for the concerned frequency in </w:t>
      </w:r>
      <w:r w:rsidRPr="00D0452D">
        <w:rPr>
          <w:i/>
          <w:lang w:val="en-GB"/>
        </w:rPr>
        <w:t>RRCConnectionReconfiguration</w:t>
      </w:r>
      <w:r w:rsidRPr="00D0452D">
        <w:rPr>
          <w:noProof/>
          <w:lang w:val="en-GB" w:eastAsia="zh-CN"/>
        </w:rPr>
        <w:t>;</w:t>
      </w:r>
    </w:p>
    <w:p w14:paraId="44DECF03" w14:textId="77777777" w:rsidR="007150E5" w:rsidRPr="00D0452D" w:rsidRDefault="007150E5" w:rsidP="007150E5">
      <w:pPr>
        <w:pStyle w:val="B3"/>
        <w:rPr>
          <w:lang w:val="en-GB" w:eastAsia="zh-CN"/>
        </w:rPr>
      </w:pPr>
      <w:r w:rsidRPr="00D0452D">
        <w:rPr>
          <w:noProof/>
          <w:lang w:val="en-GB"/>
        </w:rPr>
        <w:t>3&gt;</w:t>
      </w:r>
      <w:r w:rsidRPr="00D0452D">
        <w:rPr>
          <w:noProof/>
          <w:lang w:val="en-GB"/>
        </w:rPr>
        <w:tab/>
      </w:r>
      <w:r w:rsidRPr="00D0452D">
        <w:rPr>
          <w:noProof/>
          <w:lang w:val="en-GB" w:eastAsia="zh-CN"/>
        </w:rPr>
        <w:t>else if the concerned frequency broadcasts</w:t>
      </w:r>
      <w:r w:rsidRPr="00D0452D">
        <w:rPr>
          <w:lang w:val="en-GB"/>
        </w:rPr>
        <w:t xml:space="preserve"> </w:t>
      </w:r>
      <w:r w:rsidRPr="00D0452D">
        <w:rPr>
          <w:i/>
          <w:lang w:val="en-GB"/>
        </w:rPr>
        <w:t>SystemInformationBlockType21</w:t>
      </w:r>
      <w:r w:rsidRPr="00D0452D">
        <w:rPr>
          <w:noProof/>
          <w:lang w:val="en-GB" w:eastAsia="zh-CN"/>
        </w:rPr>
        <w:t>:</w:t>
      </w:r>
    </w:p>
    <w:p w14:paraId="32B884E0" w14:textId="77777777" w:rsidR="007150E5" w:rsidRPr="00D0452D" w:rsidRDefault="007150E5" w:rsidP="007150E5">
      <w:pPr>
        <w:pStyle w:val="B4"/>
        <w:rPr>
          <w:lang w:val="en-GB"/>
        </w:rPr>
      </w:pPr>
      <w:r w:rsidRPr="00D0452D">
        <w:rPr>
          <w:lang w:val="en-GB"/>
        </w:rPr>
        <w:t>4&gt;</w:t>
      </w:r>
      <w:r w:rsidRPr="00D0452D">
        <w:rPr>
          <w:lang w:val="en-GB"/>
        </w:rPr>
        <w:tab/>
      </w:r>
      <w:r w:rsidRPr="00D0452D">
        <w:rPr>
          <w:lang w:val="en-GB" w:eastAsia="zh-CN"/>
        </w:rPr>
        <w:t xml:space="preserve">perform CBR measurement on pools in </w:t>
      </w:r>
      <w:r w:rsidRPr="00D0452D">
        <w:rPr>
          <w:i/>
          <w:lang w:val="en-GB"/>
        </w:rPr>
        <w:t>v2x-CommTxPoolNormalCommon</w:t>
      </w:r>
      <w:r w:rsidRPr="00D0452D">
        <w:rPr>
          <w:lang w:val="en-GB" w:eastAsia="zh-CN"/>
        </w:rPr>
        <w:t xml:space="preserve"> and </w:t>
      </w:r>
      <w:r w:rsidRPr="00D0452D">
        <w:rPr>
          <w:i/>
          <w:lang w:val="en-GB"/>
        </w:rPr>
        <w:t>v2x-CommTxPoolExceptional</w:t>
      </w:r>
      <w:r w:rsidRPr="00D0452D">
        <w:rPr>
          <w:lang w:val="en-GB" w:eastAsia="zh-CN"/>
        </w:rPr>
        <w:t xml:space="preserve"> if included in </w:t>
      </w:r>
      <w:r w:rsidRPr="00D0452D">
        <w:rPr>
          <w:i/>
          <w:lang w:val="en-GB"/>
        </w:rPr>
        <w:t xml:space="preserve">SystemInformationBlockType21 </w:t>
      </w:r>
      <w:r w:rsidRPr="00D0452D">
        <w:rPr>
          <w:lang w:val="en-GB"/>
        </w:rPr>
        <w:t>for the concerned frequency</w:t>
      </w:r>
      <w:r w:rsidRPr="00D0452D">
        <w:rPr>
          <w:noProof/>
          <w:lang w:val="en-GB" w:eastAsia="zh-CN"/>
        </w:rPr>
        <w:t>;</w:t>
      </w:r>
    </w:p>
    <w:p w14:paraId="6BCE5698" w14:textId="77777777" w:rsidR="007150E5" w:rsidRPr="00D0452D" w:rsidRDefault="007150E5" w:rsidP="007150E5">
      <w:pPr>
        <w:pStyle w:val="B2"/>
        <w:ind w:left="567" w:hanging="283"/>
        <w:rPr>
          <w:lang w:val="en-GB"/>
        </w:rPr>
      </w:pPr>
      <w:r w:rsidRPr="00D0452D">
        <w:rPr>
          <w:lang w:val="en-GB"/>
        </w:rPr>
        <w:t>1&gt;</w:t>
      </w:r>
      <w:r w:rsidRPr="00D0452D">
        <w:rPr>
          <w:lang w:val="en-GB"/>
        </w:rPr>
        <w:tab/>
        <w:t>else:</w:t>
      </w:r>
    </w:p>
    <w:p w14:paraId="65DD0186" w14:textId="77777777" w:rsidR="007150E5" w:rsidRPr="00D0452D" w:rsidRDefault="007150E5" w:rsidP="007150E5">
      <w:pPr>
        <w:ind w:left="851" w:hanging="284"/>
        <w:rPr>
          <w:lang w:eastAsia="zh-CN"/>
        </w:rPr>
      </w:pPr>
      <w:r w:rsidRPr="00D0452D">
        <w:rPr>
          <w:noProof/>
        </w:rPr>
        <w:lastRenderedPageBreak/>
        <w:t>2&gt;</w:t>
      </w:r>
      <w:r w:rsidRPr="00D0452D">
        <w:tab/>
      </w:r>
      <w:r w:rsidRPr="00D0452D">
        <w:rPr>
          <w:lang w:eastAsia="zh-CN"/>
        </w:rPr>
        <w:t xml:space="preserve">perform CBR measurement on pools in </w:t>
      </w:r>
      <w:r w:rsidRPr="00D0452D">
        <w:rPr>
          <w:i/>
          <w:lang w:eastAsia="zh-CN"/>
        </w:rPr>
        <w:t>v2x-CommTxPoolList</w:t>
      </w:r>
      <w:r w:rsidRPr="00D0452D">
        <w:rPr>
          <w:lang w:eastAsia="zh-CN"/>
        </w:rPr>
        <w:t xml:space="preserve"> in </w:t>
      </w:r>
      <w:r w:rsidRPr="00D0452D">
        <w:rPr>
          <w:i/>
        </w:rPr>
        <w:t>SL-V2X-Preconfiguration</w:t>
      </w:r>
      <w:r w:rsidRPr="00D0452D">
        <w:rPr>
          <w:i/>
          <w:lang w:eastAsia="zh-CN"/>
        </w:rPr>
        <w:t xml:space="preserve"> </w:t>
      </w:r>
      <w:r w:rsidRPr="00D0452D">
        <w:rPr>
          <w:lang w:eastAsia="zh-CN"/>
        </w:rPr>
        <w:t>for the concerned frequency;</w:t>
      </w:r>
    </w:p>
    <w:p w14:paraId="6A9058B4" w14:textId="77777777" w:rsidR="007150E5" w:rsidRPr="00D0452D" w:rsidRDefault="007150E5" w:rsidP="007150E5">
      <w:r w:rsidRPr="00D0452D">
        <w:rPr>
          <w:lang w:eastAsia="zh-CN"/>
        </w:rPr>
        <w:t>T</w:t>
      </w:r>
      <w:r w:rsidRPr="00D0452D">
        <w:t>he UE</w:t>
      </w:r>
      <w:r w:rsidRPr="00D0452D">
        <w:rPr>
          <w:lang w:eastAsia="zh-CN"/>
        </w:rPr>
        <w:t xml:space="preserve"> capable of sensing measurement, </w:t>
      </w:r>
      <w:r w:rsidRPr="00D0452D">
        <w:t xml:space="preserve">with </w:t>
      </w:r>
      <w:r w:rsidRPr="00D0452D">
        <w:rPr>
          <w:i/>
        </w:rPr>
        <w:t>commTxResources</w:t>
      </w:r>
      <w:r w:rsidRPr="00D0452D">
        <w:t xml:space="preserve"> set to </w:t>
      </w:r>
      <w:r w:rsidRPr="00D0452D">
        <w:rPr>
          <w:i/>
        </w:rPr>
        <w:t>scheduled</w:t>
      </w:r>
      <w:r w:rsidRPr="00D0452D">
        <w:rPr>
          <w:lang w:eastAsia="zh-CN"/>
        </w:rPr>
        <w:t xml:space="preserve">, </w:t>
      </w:r>
      <w:r w:rsidRPr="00D0452D">
        <w:t>shall:</w:t>
      </w:r>
    </w:p>
    <w:p w14:paraId="3EA7E83A" w14:textId="77777777" w:rsidR="007150E5" w:rsidRPr="00D0452D" w:rsidRDefault="007150E5" w:rsidP="007150E5">
      <w:pPr>
        <w:pStyle w:val="B1"/>
        <w:rPr>
          <w:noProof/>
        </w:rPr>
      </w:pPr>
      <w:r w:rsidRPr="00D0452D">
        <w:t>1&gt;</w:t>
      </w:r>
      <w:r w:rsidRPr="00D0452D">
        <w:tab/>
        <w:t xml:space="preserve">for each </w:t>
      </w:r>
      <w:r w:rsidRPr="00D0452D">
        <w:rPr>
          <w:i/>
        </w:rPr>
        <w:t>measId</w:t>
      </w:r>
      <w:r w:rsidRPr="00D0452D">
        <w:t xml:space="preserve"> included in the </w:t>
      </w:r>
      <w:r w:rsidRPr="00D0452D">
        <w:rPr>
          <w:i/>
        </w:rPr>
        <w:t>measIdList</w:t>
      </w:r>
      <w:r w:rsidRPr="00D0452D">
        <w:t xml:space="preserve"> within </w:t>
      </w:r>
      <w:r w:rsidRPr="00D0452D">
        <w:rPr>
          <w:i/>
          <w:noProof/>
        </w:rPr>
        <w:t>VarMeasConfig</w:t>
      </w:r>
      <w:r w:rsidRPr="00D0452D">
        <w:rPr>
          <w:noProof/>
        </w:rPr>
        <w:t>:</w:t>
      </w:r>
    </w:p>
    <w:p w14:paraId="4A84D60E" w14:textId="77777777" w:rsidR="007150E5" w:rsidRPr="00D0452D" w:rsidRDefault="007150E5" w:rsidP="007150E5">
      <w:pPr>
        <w:pStyle w:val="B2"/>
        <w:rPr>
          <w:i/>
          <w:lang w:val="en-GB" w:eastAsia="zh-CN"/>
        </w:rPr>
      </w:pPr>
      <w:r w:rsidRPr="00D0452D">
        <w:rPr>
          <w:lang w:val="en-GB"/>
        </w:rPr>
        <w:t>2&gt;</w:t>
      </w:r>
      <w:r w:rsidRPr="00D0452D">
        <w:rPr>
          <w:lang w:val="en-GB"/>
        </w:rPr>
        <w:tab/>
      </w:r>
      <w:r w:rsidRPr="00D0452D">
        <w:rPr>
          <w:lang w:val="en-GB" w:eastAsia="zh-CN"/>
        </w:rPr>
        <w:t xml:space="preserve">if </w:t>
      </w:r>
      <w:r w:rsidRPr="00D0452D">
        <w:rPr>
          <w:i/>
          <w:lang w:val="en-GB"/>
        </w:rPr>
        <w:t xml:space="preserve">measSensing-Config </w:t>
      </w:r>
      <w:r w:rsidRPr="00D0452D">
        <w:rPr>
          <w:lang w:val="en-GB"/>
        </w:rPr>
        <w:t>is configured in the associated</w:t>
      </w:r>
      <w:r w:rsidRPr="00D0452D">
        <w:rPr>
          <w:bCs/>
          <w:i/>
          <w:iCs/>
          <w:lang w:val="en-GB"/>
        </w:rPr>
        <w:t xml:space="preserve"> </w:t>
      </w:r>
      <w:r w:rsidRPr="00D0452D">
        <w:rPr>
          <w:rFonts w:eastAsia="MS Mincho"/>
          <w:i/>
          <w:lang w:val="en-GB" w:eastAsia="ja-JP"/>
        </w:rPr>
        <w:t>measObject</w:t>
      </w:r>
    </w:p>
    <w:p w14:paraId="6514C0E2" w14:textId="77777777" w:rsidR="007150E5" w:rsidRPr="00D0452D" w:rsidRDefault="007150E5" w:rsidP="007150E5">
      <w:pPr>
        <w:pStyle w:val="B3"/>
        <w:rPr>
          <w:lang w:val="en-GB" w:eastAsia="zh-CN"/>
        </w:rPr>
      </w:pPr>
      <w:r w:rsidRPr="00D0452D">
        <w:rPr>
          <w:bCs/>
          <w:iCs/>
          <w:lang w:val="en-GB" w:eastAsia="zh-CN"/>
        </w:rPr>
        <w:t>3&gt;</w:t>
      </w:r>
      <w:r w:rsidRPr="00D0452D">
        <w:rPr>
          <w:bCs/>
          <w:iCs/>
          <w:lang w:val="en-GB" w:eastAsia="zh-CN"/>
        </w:rPr>
        <w:tab/>
      </w:r>
      <w:r w:rsidRPr="00D0452D">
        <w:rPr>
          <w:lang w:val="en-GB"/>
        </w:rPr>
        <w:t>perform the sensing measurement in accordance with TS 36.213</w:t>
      </w:r>
      <w:r w:rsidRPr="00D0452D">
        <w:rPr>
          <w:lang w:val="en-GB" w:eastAsia="zh-CN"/>
        </w:rPr>
        <w:t xml:space="preserve"> </w:t>
      </w:r>
      <w:r w:rsidRPr="00D0452D">
        <w:rPr>
          <w:lang w:val="en-GB"/>
        </w:rPr>
        <w:t xml:space="preserve">[23] on </w:t>
      </w:r>
      <w:r w:rsidRPr="00D0452D">
        <w:rPr>
          <w:noProof/>
          <w:lang w:val="en-GB"/>
        </w:rPr>
        <w:t xml:space="preserve">the pools of </w:t>
      </w:r>
      <w:r w:rsidRPr="00D0452D">
        <w:rPr>
          <w:i/>
          <w:lang w:val="en-GB"/>
        </w:rPr>
        <w:t>v2x-SchedulingPool</w:t>
      </w:r>
      <w:r w:rsidRPr="00D0452D">
        <w:rPr>
          <w:noProof/>
          <w:lang w:val="en-GB"/>
        </w:rPr>
        <w:t xml:space="preserve"> and also indicated in </w:t>
      </w:r>
      <w:r w:rsidRPr="00D0452D">
        <w:rPr>
          <w:i/>
          <w:lang w:val="en-GB"/>
        </w:rPr>
        <w:t>tx-ResourcePoolToAddList</w:t>
      </w:r>
      <w:r w:rsidRPr="00D0452D">
        <w:rPr>
          <w:noProof/>
          <w:lang w:val="en-GB"/>
        </w:rPr>
        <w:t xml:space="preserve"> in the associated </w:t>
      </w:r>
      <w:r w:rsidRPr="00D0452D">
        <w:rPr>
          <w:i/>
          <w:noProof/>
          <w:lang w:val="en-GB"/>
        </w:rPr>
        <w:t>measObject</w:t>
      </w:r>
      <w:r w:rsidRPr="00D0452D">
        <w:rPr>
          <w:noProof/>
          <w:lang w:val="en-GB"/>
        </w:rPr>
        <w:t xml:space="preserve">, using </w:t>
      </w:r>
      <w:r w:rsidRPr="00D0452D">
        <w:rPr>
          <w:i/>
          <w:noProof/>
          <w:lang w:val="en-GB"/>
        </w:rPr>
        <w:t>sensingSubchannelNumber</w:t>
      </w:r>
      <w:r w:rsidRPr="00D0452D">
        <w:rPr>
          <w:noProof/>
          <w:lang w:val="en-GB"/>
        </w:rPr>
        <w:t xml:space="preserve">, </w:t>
      </w:r>
      <w:r w:rsidRPr="00D0452D">
        <w:rPr>
          <w:i/>
          <w:noProof/>
          <w:lang w:val="en-GB"/>
        </w:rPr>
        <w:t>sensingPeriodicity</w:t>
      </w:r>
      <w:r w:rsidRPr="00D0452D">
        <w:rPr>
          <w:noProof/>
          <w:lang w:val="en-GB"/>
        </w:rPr>
        <w:t xml:space="preserve">, </w:t>
      </w:r>
      <w:r w:rsidRPr="00D0452D">
        <w:rPr>
          <w:i/>
          <w:noProof/>
          <w:lang w:val="en-GB"/>
        </w:rPr>
        <w:t>sensingResource</w:t>
      </w:r>
      <w:r w:rsidRPr="00D0452D">
        <w:rPr>
          <w:i/>
          <w:iCs/>
          <w:noProof/>
          <w:lang w:val="en-GB" w:eastAsia="zh-CN"/>
        </w:rPr>
        <w:t>Counter</w:t>
      </w:r>
      <w:r w:rsidRPr="00D0452D">
        <w:rPr>
          <w:noProof/>
          <w:lang w:val="en-GB"/>
        </w:rPr>
        <w:t xml:space="preserve"> and </w:t>
      </w:r>
      <w:r w:rsidRPr="00D0452D">
        <w:rPr>
          <w:i/>
          <w:noProof/>
          <w:lang w:val="en-GB"/>
        </w:rPr>
        <w:t>sensingPriority</w:t>
      </w:r>
      <w:r w:rsidRPr="00D0452D">
        <w:rPr>
          <w:noProof/>
          <w:lang w:val="en-GB"/>
        </w:rPr>
        <w:t>.</w:t>
      </w:r>
    </w:p>
    <w:p w14:paraId="68388A39" w14:textId="77777777" w:rsidR="007150E5" w:rsidRPr="00D0452D" w:rsidRDefault="007150E5" w:rsidP="007150E5">
      <w:pPr>
        <w:pStyle w:val="NO"/>
        <w:rPr>
          <w:lang w:val="en-GB"/>
        </w:rPr>
      </w:pPr>
      <w:r w:rsidRPr="00D0452D">
        <w:rPr>
          <w:lang w:val="en-GB"/>
        </w:rPr>
        <w:t>NOTE 3:</w:t>
      </w:r>
      <w:r w:rsidRPr="00D0452D">
        <w:rPr>
          <w:lang w:val="en-GB"/>
        </w:rPr>
        <w:tab/>
        <w:t xml:space="preserve">The </w:t>
      </w:r>
      <w:r w:rsidRPr="00D0452D">
        <w:rPr>
          <w:i/>
          <w:lang w:val="en-GB"/>
        </w:rPr>
        <w:t>s-Measure</w:t>
      </w:r>
      <w:r w:rsidRPr="00D0452D">
        <w:rPr>
          <w:lang w:val="en-GB"/>
        </w:rPr>
        <w:t xml:space="preserve"> defines when the UE is required to perform measurements. The UE is however allowed to perform measurements also when the PCell RSRP exceeds </w:t>
      </w:r>
      <w:r w:rsidRPr="00D0452D">
        <w:rPr>
          <w:i/>
          <w:lang w:val="en-GB"/>
        </w:rPr>
        <w:t>s-Measure</w:t>
      </w:r>
      <w:r w:rsidRPr="00D0452D">
        <w:rPr>
          <w:lang w:val="en-GB"/>
        </w:rPr>
        <w:t>, e.g., to measure cells broadcasting a CSG identity following use of the autonomous search function as defined in TS 36.304 [4].</w:t>
      </w:r>
    </w:p>
    <w:p w14:paraId="5C1B8AAA" w14:textId="77777777" w:rsidR="007150E5" w:rsidRPr="00D0452D" w:rsidRDefault="007150E5" w:rsidP="007150E5">
      <w:pPr>
        <w:pStyle w:val="NO"/>
        <w:rPr>
          <w:lang w:val="en-GB"/>
        </w:rPr>
      </w:pPr>
      <w:r w:rsidRPr="00D0452D">
        <w:rPr>
          <w:lang w:val="en-GB"/>
        </w:rPr>
        <w:t>NOTE 4:</w:t>
      </w:r>
      <w:r w:rsidRPr="00D0452D">
        <w:rPr>
          <w:lang w:val="en-GB"/>
        </w:rPr>
        <w:tab/>
        <w:t>The UE may not perform the WLAN measurements it is configured with e.g. due to connection to another WLAN based on user preferences as specified in TS 23.402 [75] or due to turning off WLAN.</w:t>
      </w:r>
    </w:p>
    <w:p w14:paraId="66C6B477" w14:textId="77777777" w:rsidR="007150E5" w:rsidRPr="00B94C03" w:rsidRDefault="007150E5" w:rsidP="007150E5">
      <w:pPr>
        <w:keepNext/>
        <w:keepLines/>
        <w:overflowPunct w:val="0"/>
        <w:autoSpaceDE w:val="0"/>
        <w:autoSpaceDN w:val="0"/>
        <w:adjustRightInd w:val="0"/>
        <w:spacing w:before="120"/>
        <w:ind w:left="1418" w:hanging="1418"/>
        <w:textAlignment w:val="baseline"/>
        <w:outlineLvl w:val="3"/>
        <w:rPr>
          <w:lang w:eastAsia="ja-JP"/>
        </w:rPr>
      </w:pPr>
    </w:p>
    <w:p w14:paraId="1EDBD67D" w14:textId="74A2787F" w:rsidR="006474BA" w:rsidRPr="007150E5" w:rsidRDefault="007150E5" w:rsidP="007150E5">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 xml:space="preserve">End of </w:t>
      </w:r>
      <w:r w:rsidR="006B3DF2">
        <w:rPr>
          <w:sz w:val="32"/>
          <w:lang w:eastAsia="zh-CN"/>
        </w:rPr>
        <w:t>1</w:t>
      </w:r>
      <w:r w:rsidR="006B3DF2" w:rsidRPr="006B3DF2">
        <w:rPr>
          <w:sz w:val="32"/>
          <w:vertAlign w:val="superscript"/>
          <w:lang w:eastAsia="zh-CN"/>
        </w:rPr>
        <w:t>st</w:t>
      </w:r>
      <w:r w:rsidR="006B3DF2">
        <w:rPr>
          <w:sz w:val="32"/>
          <w:lang w:eastAsia="zh-CN"/>
        </w:rPr>
        <w:t xml:space="preserve"> </w:t>
      </w:r>
      <w:r>
        <w:rPr>
          <w:sz w:val="32"/>
          <w:lang w:eastAsia="zh-CN"/>
        </w:rPr>
        <w:t xml:space="preserve">change </w:t>
      </w:r>
    </w:p>
    <w:p w14:paraId="1B9719CE" w14:textId="77777777" w:rsidR="00470815" w:rsidRDefault="00470815" w:rsidP="00470815"/>
    <w:p w14:paraId="0EC5BE2B" w14:textId="015D5F6C" w:rsidR="00470815" w:rsidRDefault="00470815" w:rsidP="0047081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2</w:t>
      </w:r>
      <w:r>
        <w:rPr>
          <w:sz w:val="32"/>
          <w:vertAlign w:val="superscript"/>
          <w:lang w:eastAsia="zh-CN"/>
        </w:rPr>
        <w:t>nd</w:t>
      </w:r>
      <w:r>
        <w:rPr>
          <w:sz w:val="32"/>
          <w:lang w:eastAsia="zh-CN"/>
        </w:rPr>
        <w:t xml:space="preserve"> change</w:t>
      </w:r>
    </w:p>
    <w:p w14:paraId="6DD208AF" w14:textId="77777777" w:rsidR="00470815" w:rsidRPr="00D0452D" w:rsidRDefault="00470815" w:rsidP="00470815">
      <w:pPr>
        <w:pStyle w:val="Heading4"/>
      </w:pPr>
      <w:bookmarkStart w:id="35" w:name="_Toc535571842"/>
      <w:r w:rsidRPr="00D0452D">
        <w:t>–</w:t>
      </w:r>
      <w:r w:rsidRPr="00D0452D">
        <w:tab/>
      </w:r>
      <w:r w:rsidRPr="00D0452D">
        <w:rPr>
          <w:i/>
          <w:noProof/>
        </w:rPr>
        <w:t>UE-EUTRA-Capability</w:t>
      </w:r>
      <w:bookmarkEnd w:id="35"/>
    </w:p>
    <w:p w14:paraId="2DA42154" w14:textId="77777777" w:rsidR="00470815" w:rsidRPr="00D0452D" w:rsidRDefault="00470815" w:rsidP="00470815">
      <w:pPr>
        <w:rPr>
          <w:iCs/>
        </w:rPr>
      </w:pPr>
      <w:r w:rsidRPr="00D0452D">
        <w:t xml:space="preserve">The IE </w:t>
      </w:r>
      <w:r w:rsidRPr="00D0452D">
        <w:rPr>
          <w:i/>
          <w:noProof/>
        </w:rPr>
        <w:t>UE-EUTRA-Capability</w:t>
      </w:r>
      <w:r w:rsidRPr="00D0452D">
        <w:rPr>
          <w:iCs/>
        </w:rPr>
        <w:t xml:space="preserve"> is used to convey the E-UTRA UE Radio Access Capability Parameters, see TS 36.306 [5], and the Feature Group Indicators for mandatory features (defined in Annexes B.1 and C.1) to the network.</w:t>
      </w:r>
      <w:r w:rsidRPr="00D0452D">
        <w:t xml:space="preserve"> </w:t>
      </w:r>
      <w:r w:rsidRPr="00D0452D">
        <w:rPr>
          <w:iCs/>
        </w:rPr>
        <w:t xml:space="preserve">The IE </w:t>
      </w:r>
      <w:r w:rsidRPr="00D0452D">
        <w:rPr>
          <w:i/>
          <w:iCs/>
        </w:rPr>
        <w:t>UE-EUTRA-Capability</w:t>
      </w:r>
      <w:r w:rsidRPr="00D0452D">
        <w:rPr>
          <w:iCs/>
        </w:rPr>
        <w:t xml:space="preserve"> is transferred in E-UTRA or in another RAT.</w:t>
      </w:r>
    </w:p>
    <w:p w14:paraId="0C9F61D2" w14:textId="77777777" w:rsidR="00470815" w:rsidRPr="00D0452D" w:rsidRDefault="00470815" w:rsidP="00470815">
      <w:pPr>
        <w:pStyle w:val="NO"/>
        <w:rPr>
          <w:lang w:val="en-GB"/>
        </w:rPr>
      </w:pPr>
      <w:r w:rsidRPr="00D0452D">
        <w:rPr>
          <w:lang w:val="en-GB"/>
        </w:rPr>
        <w:t>NOTE 0:</w:t>
      </w:r>
      <w:r w:rsidRPr="00D0452D">
        <w:rPr>
          <w:lang w:val="en-GB"/>
        </w:rPr>
        <w:tab/>
        <w:t>For (UE capability specific) guidelines on the use of keyword OPTIONAL, see Annex A.3.5.</w:t>
      </w:r>
    </w:p>
    <w:p w14:paraId="597861A5" w14:textId="77777777" w:rsidR="00470815" w:rsidRPr="00D0452D" w:rsidRDefault="00470815" w:rsidP="00470815">
      <w:pPr>
        <w:pStyle w:val="TH"/>
      </w:pPr>
      <w:r w:rsidRPr="00D0452D">
        <w:rPr>
          <w:bCs/>
          <w:i/>
          <w:iCs/>
        </w:rPr>
        <w:t>UE-EUTRA-Capability</w:t>
      </w:r>
      <w:r w:rsidRPr="00D0452D">
        <w:t xml:space="preserve"> </w:t>
      </w:r>
      <w:smartTag w:uri="urn:schemas-microsoft-com:office:smarttags" w:element="PersonName">
        <w:r w:rsidRPr="00D0452D">
          <w:t>info</w:t>
        </w:r>
      </w:smartTag>
      <w:r w:rsidRPr="00D0452D">
        <w:t>rmation element</w:t>
      </w:r>
    </w:p>
    <w:p w14:paraId="7A46E528" w14:textId="77777777" w:rsidR="00470815" w:rsidRPr="00D0452D" w:rsidRDefault="00470815" w:rsidP="00470815">
      <w:pPr>
        <w:pStyle w:val="PL"/>
        <w:shd w:val="clear" w:color="auto" w:fill="E6E6E6"/>
      </w:pPr>
      <w:r w:rsidRPr="00D0452D">
        <w:t>-- ASN1STA</w:t>
      </w:r>
      <w:smartTag w:uri="urn:schemas-microsoft-com:office:smarttags" w:element="PersonName">
        <w:r w:rsidRPr="00D0452D">
          <w:t>RT</w:t>
        </w:r>
      </w:smartTag>
    </w:p>
    <w:p w14:paraId="0CD23728" w14:textId="77777777" w:rsidR="00470815" w:rsidRPr="00D0452D" w:rsidRDefault="00470815" w:rsidP="00470815">
      <w:pPr>
        <w:pStyle w:val="PL"/>
        <w:shd w:val="clear" w:color="auto" w:fill="E6E6E6"/>
      </w:pPr>
    </w:p>
    <w:p w14:paraId="779AA450" w14:textId="77777777" w:rsidR="00470815" w:rsidRPr="00D0452D" w:rsidRDefault="00470815" w:rsidP="00470815">
      <w:pPr>
        <w:pStyle w:val="PL"/>
        <w:shd w:val="clear" w:color="auto" w:fill="E6E6E6"/>
      </w:pPr>
      <w:r w:rsidRPr="00D0452D">
        <w:t>UE-EUTRA-Capability</w:t>
      </w:r>
      <w:bookmarkStart w:id="36" w:name="OLE_LINK112"/>
      <w:bookmarkStart w:id="37" w:name="OLE_LINK113"/>
      <w:r w:rsidRPr="00D0452D">
        <w:t xml:space="preserve"> :</w:t>
      </w:r>
      <w:bookmarkEnd w:id="36"/>
      <w:bookmarkEnd w:id="37"/>
      <w:r w:rsidRPr="00D0452D">
        <w:t>:=</w:t>
      </w:r>
      <w:r w:rsidRPr="00D0452D">
        <w:tab/>
      </w:r>
      <w:r w:rsidRPr="00D0452D">
        <w:tab/>
      </w:r>
      <w:r w:rsidRPr="00D0452D">
        <w:tab/>
        <w:t>SEQUENCE {</w:t>
      </w:r>
    </w:p>
    <w:p w14:paraId="029E8667" w14:textId="77777777" w:rsidR="00470815" w:rsidRPr="00D0452D" w:rsidRDefault="00470815" w:rsidP="00470815">
      <w:pPr>
        <w:pStyle w:val="PL"/>
        <w:shd w:val="clear" w:color="auto" w:fill="E6E6E6"/>
      </w:pPr>
      <w:r w:rsidRPr="00D0452D">
        <w:tab/>
        <w:t>accessStratumRelease</w:t>
      </w:r>
      <w:r w:rsidRPr="00D0452D">
        <w:tab/>
      </w:r>
      <w:r w:rsidRPr="00D0452D">
        <w:tab/>
      </w:r>
      <w:r w:rsidRPr="00D0452D">
        <w:tab/>
        <w:t>AccessStratumRelease,</w:t>
      </w:r>
    </w:p>
    <w:p w14:paraId="1696E248" w14:textId="77777777" w:rsidR="00470815" w:rsidRPr="00D0452D" w:rsidRDefault="00470815" w:rsidP="00470815">
      <w:pPr>
        <w:pStyle w:val="PL"/>
        <w:shd w:val="clear" w:color="auto" w:fill="E6E6E6"/>
      </w:pPr>
      <w:r w:rsidRPr="00D0452D">
        <w:tab/>
        <w:t>ue-Category</w:t>
      </w:r>
      <w:r w:rsidRPr="00D0452D">
        <w:tab/>
      </w:r>
      <w:r w:rsidRPr="00D0452D">
        <w:tab/>
      </w:r>
      <w:r w:rsidRPr="00D0452D">
        <w:tab/>
      </w:r>
      <w:r w:rsidRPr="00D0452D">
        <w:tab/>
      </w:r>
      <w:r w:rsidRPr="00D0452D">
        <w:tab/>
      </w:r>
      <w:r w:rsidRPr="00D0452D">
        <w:tab/>
        <w:t>INTEGER (1..5),</w:t>
      </w:r>
    </w:p>
    <w:p w14:paraId="357394DD" w14:textId="77777777" w:rsidR="00470815" w:rsidRPr="00D0452D" w:rsidRDefault="00470815" w:rsidP="00470815">
      <w:pPr>
        <w:pStyle w:val="PL"/>
        <w:shd w:val="clear" w:color="auto" w:fill="E6E6E6"/>
      </w:pPr>
      <w:r w:rsidRPr="00D0452D">
        <w:tab/>
        <w:t>pdcp-Parameters</w:t>
      </w:r>
      <w:r w:rsidRPr="00D0452D">
        <w:tab/>
      </w:r>
      <w:r w:rsidRPr="00D0452D">
        <w:tab/>
      </w:r>
      <w:r w:rsidRPr="00D0452D">
        <w:tab/>
      </w:r>
      <w:r w:rsidRPr="00D0452D">
        <w:tab/>
      </w:r>
      <w:r w:rsidRPr="00D0452D">
        <w:tab/>
        <w:t>PDCP-Parameters,</w:t>
      </w:r>
    </w:p>
    <w:p w14:paraId="2E22AF50" w14:textId="77777777" w:rsidR="00470815" w:rsidRPr="00D0452D" w:rsidRDefault="00470815" w:rsidP="00470815">
      <w:pPr>
        <w:pStyle w:val="PL"/>
        <w:shd w:val="clear" w:color="auto" w:fill="E6E6E6"/>
      </w:pPr>
      <w:r w:rsidRPr="00D0452D">
        <w:tab/>
        <w:t>phyLayerParameters</w:t>
      </w:r>
      <w:r w:rsidRPr="00D0452D">
        <w:tab/>
      </w:r>
      <w:r w:rsidRPr="00D0452D">
        <w:tab/>
      </w:r>
      <w:r w:rsidRPr="00D0452D">
        <w:tab/>
      </w:r>
      <w:r w:rsidRPr="00D0452D">
        <w:tab/>
        <w:t>PhyLayerParameters,</w:t>
      </w:r>
    </w:p>
    <w:p w14:paraId="03AC5F6A" w14:textId="77777777" w:rsidR="00470815" w:rsidRPr="00D0452D" w:rsidRDefault="00470815" w:rsidP="00470815">
      <w:pPr>
        <w:pStyle w:val="PL"/>
        <w:shd w:val="clear" w:color="auto" w:fill="E6E6E6"/>
      </w:pPr>
      <w:r w:rsidRPr="00D0452D">
        <w:tab/>
        <w:t>rf-Parameters</w:t>
      </w:r>
      <w:r w:rsidRPr="00D0452D">
        <w:tab/>
      </w:r>
      <w:r w:rsidRPr="00D0452D">
        <w:tab/>
      </w:r>
      <w:r w:rsidRPr="00D0452D">
        <w:tab/>
      </w:r>
      <w:r w:rsidRPr="00D0452D">
        <w:tab/>
      </w:r>
      <w:r w:rsidRPr="00D0452D">
        <w:tab/>
        <w:t>RF-Parameters,</w:t>
      </w:r>
    </w:p>
    <w:p w14:paraId="06D526B3" w14:textId="77777777" w:rsidR="00470815" w:rsidRPr="00D0452D" w:rsidRDefault="00470815" w:rsidP="00470815">
      <w:pPr>
        <w:pStyle w:val="PL"/>
        <w:shd w:val="clear" w:color="auto" w:fill="E6E6E6"/>
      </w:pPr>
      <w:r w:rsidRPr="00D0452D">
        <w:tab/>
        <w:t>measParameters</w:t>
      </w:r>
      <w:r w:rsidRPr="00D0452D">
        <w:tab/>
      </w:r>
      <w:r w:rsidRPr="00D0452D">
        <w:tab/>
      </w:r>
      <w:r w:rsidRPr="00D0452D">
        <w:tab/>
      </w:r>
      <w:r w:rsidRPr="00D0452D">
        <w:tab/>
      </w:r>
      <w:r w:rsidRPr="00D0452D">
        <w:tab/>
        <w:t>MeasParameters,</w:t>
      </w:r>
    </w:p>
    <w:p w14:paraId="3A3A558E" w14:textId="77777777" w:rsidR="00470815" w:rsidRPr="00D0452D" w:rsidRDefault="00470815" w:rsidP="00470815">
      <w:pPr>
        <w:pStyle w:val="PL"/>
        <w:shd w:val="clear" w:color="auto" w:fill="E6E6E6"/>
      </w:pPr>
      <w:r w:rsidRPr="00D0452D">
        <w:tab/>
        <w:t>featureGroupIndicators</w:t>
      </w:r>
      <w:r w:rsidRPr="00D0452D">
        <w:tab/>
      </w:r>
      <w:r w:rsidRPr="00D0452D">
        <w:tab/>
      </w:r>
      <w:r w:rsidRPr="00D0452D">
        <w:tab/>
        <w:t>BIT STRING (SIZE (32))</w:t>
      </w:r>
      <w:r w:rsidRPr="00D0452D">
        <w:tab/>
      </w:r>
      <w:r w:rsidRPr="00D0452D">
        <w:tab/>
      </w:r>
      <w:r w:rsidRPr="00D0452D">
        <w:tab/>
      </w:r>
      <w:r w:rsidRPr="00D0452D">
        <w:tab/>
      </w:r>
      <w:r w:rsidRPr="00D0452D">
        <w:tab/>
        <w:t>OPTIONAL,</w:t>
      </w:r>
    </w:p>
    <w:p w14:paraId="6AF0E8B9" w14:textId="77777777" w:rsidR="00470815" w:rsidRPr="00D0452D" w:rsidRDefault="00470815" w:rsidP="00470815">
      <w:pPr>
        <w:pStyle w:val="PL"/>
        <w:shd w:val="clear" w:color="auto" w:fill="E6E6E6"/>
      </w:pPr>
      <w:r w:rsidRPr="00D0452D">
        <w:tab/>
        <w:t>interRAT-Parameters</w:t>
      </w:r>
      <w:r w:rsidRPr="00D0452D">
        <w:tab/>
      </w:r>
      <w:r w:rsidRPr="00D0452D">
        <w:tab/>
      </w:r>
      <w:r w:rsidRPr="00D0452D">
        <w:tab/>
      </w:r>
      <w:r w:rsidRPr="00D0452D">
        <w:tab/>
        <w:t>SEQUENCE {</w:t>
      </w:r>
    </w:p>
    <w:p w14:paraId="371CEDA1" w14:textId="77777777" w:rsidR="00470815" w:rsidRPr="00D0452D" w:rsidRDefault="00470815" w:rsidP="00470815">
      <w:pPr>
        <w:pStyle w:val="PL"/>
        <w:shd w:val="clear" w:color="auto" w:fill="E6E6E6"/>
      </w:pPr>
      <w:r w:rsidRPr="00D0452D">
        <w:lastRenderedPageBreak/>
        <w:tab/>
      </w:r>
      <w:r w:rsidRPr="00D0452D">
        <w:tab/>
        <w:t>utraFDD</w:t>
      </w:r>
      <w:r w:rsidRPr="00D0452D">
        <w:tab/>
      </w:r>
      <w:r w:rsidRPr="00D0452D">
        <w:tab/>
      </w:r>
      <w:r w:rsidRPr="00D0452D">
        <w:tab/>
      </w:r>
      <w:r w:rsidRPr="00D0452D">
        <w:tab/>
      </w:r>
      <w:r w:rsidRPr="00D0452D">
        <w:tab/>
      </w:r>
      <w:r w:rsidRPr="00D0452D">
        <w:tab/>
      </w:r>
      <w:r w:rsidRPr="00D0452D">
        <w:tab/>
        <w:t>IRAT-ParametersUTRA-FDD</w:t>
      </w:r>
      <w:r w:rsidRPr="00D0452D">
        <w:tab/>
      </w:r>
      <w:r w:rsidRPr="00D0452D">
        <w:tab/>
      </w:r>
      <w:r w:rsidRPr="00D0452D">
        <w:tab/>
      </w:r>
      <w:r w:rsidRPr="00D0452D">
        <w:tab/>
        <w:t>OPTIONAL,</w:t>
      </w:r>
    </w:p>
    <w:p w14:paraId="6BD50D08" w14:textId="77777777" w:rsidR="00470815" w:rsidRPr="00D0452D" w:rsidRDefault="00470815" w:rsidP="00470815">
      <w:pPr>
        <w:pStyle w:val="PL"/>
        <w:shd w:val="clear" w:color="auto" w:fill="E6E6E6"/>
      </w:pPr>
      <w:r w:rsidRPr="00D0452D">
        <w:tab/>
      </w:r>
      <w:r w:rsidRPr="00D0452D">
        <w:tab/>
        <w:t>utraTDD128</w:t>
      </w:r>
      <w:r w:rsidRPr="00D0452D">
        <w:tab/>
      </w:r>
      <w:r w:rsidRPr="00D0452D">
        <w:tab/>
      </w:r>
      <w:r w:rsidRPr="00D0452D">
        <w:tab/>
      </w:r>
      <w:r w:rsidRPr="00D0452D">
        <w:tab/>
      </w:r>
      <w:r w:rsidRPr="00D0452D">
        <w:tab/>
      </w:r>
      <w:r w:rsidRPr="00D0452D">
        <w:tab/>
        <w:t>IRAT-ParametersUTRA-TDD128</w:t>
      </w:r>
      <w:r w:rsidRPr="00D0452D">
        <w:tab/>
      </w:r>
      <w:r w:rsidRPr="00D0452D">
        <w:tab/>
      </w:r>
      <w:r w:rsidRPr="00D0452D">
        <w:tab/>
        <w:t>OPTIONAL,</w:t>
      </w:r>
    </w:p>
    <w:p w14:paraId="6761DA0C" w14:textId="77777777" w:rsidR="00470815" w:rsidRPr="00D0452D" w:rsidRDefault="00470815" w:rsidP="00470815">
      <w:pPr>
        <w:pStyle w:val="PL"/>
        <w:shd w:val="clear" w:color="auto" w:fill="E6E6E6"/>
      </w:pPr>
      <w:r w:rsidRPr="00D0452D">
        <w:tab/>
      </w:r>
      <w:r w:rsidRPr="00D0452D">
        <w:tab/>
        <w:t>utraTDD384</w:t>
      </w:r>
      <w:r w:rsidRPr="00D0452D">
        <w:tab/>
      </w:r>
      <w:r w:rsidRPr="00D0452D">
        <w:tab/>
      </w:r>
      <w:r w:rsidRPr="00D0452D">
        <w:tab/>
      </w:r>
      <w:r w:rsidRPr="00D0452D">
        <w:tab/>
      </w:r>
      <w:r w:rsidRPr="00D0452D">
        <w:tab/>
      </w:r>
      <w:r w:rsidRPr="00D0452D">
        <w:tab/>
        <w:t>IRAT-ParametersUTRA-TDD384</w:t>
      </w:r>
      <w:r w:rsidRPr="00D0452D">
        <w:tab/>
      </w:r>
      <w:r w:rsidRPr="00D0452D">
        <w:tab/>
      </w:r>
      <w:r w:rsidRPr="00D0452D">
        <w:tab/>
        <w:t>OPTIONAL,</w:t>
      </w:r>
    </w:p>
    <w:p w14:paraId="2FF6FF2A" w14:textId="77777777" w:rsidR="00470815" w:rsidRPr="00D0452D" w:rsidRDefault="00470815" w:rsidP="00470815">
      <w:pPr>
        <w:pStyle w:val="PL"/>
        <w:shd w:val="clear" w:color="auto" w:fill="E6E6E6"/>
      </w:pPr>
      <w:r w:rsidRPr="00D0452D">
        <w:tab/>
      </w:r>
      <w:r w:rsidRPr="00D0452D">
        <w:tab/>
        <w:t>utraTDD768</w:t>
      </w:r>
      <w:r w:rsidRPr="00D0452D">
        <w:tab/>
      </w:r>
      <w:r w:rsidRPr="00D0452D">
        <w:tab/>
      </w:r>
      <w:r w:rsidRPr="00D0452D">
        <w:tab/>
      </w:r>
      <w:r w:rsidRPr="00D0452D">
        <w:tab/>
      </w:r>
      <w:r w:rsidRPr="00D0452D">
        <w:tab/>
      </w:r>
      <w:r w:rsidRPr="00D0452D">
        <w:tab/>
        <w:t>IRAT-ParametersUTRA-TDD768</w:t>
      </w:r>
      <w:r w:rsidRPr="00D0452D">
        <w:tab/>
      </w:r>
      <w:r w:rsidRPr="00D0452D">
        <w:tab/>
      </w:r>
      <w:r w:rsidRPr="00D0452D">
        <w:tab/>
        <w:t>OPTIONAL,</w:t>
      </w:r>
    </w:p>
    <w:p w14:paraId="31A7AAF3" w14:textId="77777777" w:rsidR="00470815" w:rsidRPr="00D0452D" w:rsidRDefault="00470815" w:rsidP="00470815">
      <w:pPr>
        <w:pStyle w:val="PL"/>
        <w:shd w:val="clear" w:color="auto" w:fill="E6E6E6"/>
      </w:pPr>
      <w:r w:rsidRPr="00D0452D">
        <w:tab/>
      </w:r>
      <w:r w:rsidRPr="00D0452D">
        <w:tab/>
        <w:t>geran</w:t>
      </w:r>
      <w:r w:rsidRPr="00D0452D">
        <w:tab/>
      </w:r>
      <w:r w:rsidRPr="00D0452D">
        <w:tab/>
      </w:r>
      <w:r w:rsidRPr="00D0452D">
        <w:tab/>
      </w:r>
      <w:r w:rsidRPr="00D0452D">
        <w:tab/>
      </w:r>
      <w:r w:rsidRPr="00D0452D">
        <w:tab/>
      </w:r>
      <w:r w:rsidRPr="00D0452D">
        <w:tab/>
      </w:r>
      <w:r w:rsidRPr="00D0452D">
        <w:tab/>
        <w:t>IRAT-ParametersGERAN</w:t>
      </w:r>
      <w:r w:rsidRPr="00D0452D">
        <w:tab/>
      </w:r>
      <w:r w:rsidRPr="00D0452D">
        <w:tab/>
      </w:r>
      <w:r w:rsidRPr="00D0452D">
        <w:tab/>
      </w:r>
      <w:r w:rsidRPr="00D0452D">
        <w:tab/>
        <w:t>OPTIONAL,</w:t>
      </w:r>
    </w:p>
    <w:p w14:paraId="08560B11" w14:textId="77777777" w:rsidR="00470815" w:rsidRPr="00D0452D" w:rsidRDefault="00470815" w:rsidP="00470815">
      <w:pPr>
        <w:pStyle w:val="PL"/>
        <w:shd w:val="clear" w:color="auto" w:fill="E6E6E6"/>
      </w:pPr>
      <w:r w:rsidRPr="00D0452D">
        <w:tab/>
      </w:r>
      <w:r w:rsidRPr="00D0452D">
        <w:tab/>
        <w:t>cdma2000-HRPD</w:t>
      </w:r>
      <w:r w:rsidRPr="00D0452D">
        <w:tab/>
      </w:r>
      <w:r w:rsidRPr="00D0452D">
        <w:tab/>
      </w:r>
      <w:r w:rsidRPr="00D0452D">
        <w:tab/>
      </w:r>
      <w:r w:rsidRPr="00D0452D">
        <w:tab/>
      </w:r>
      <w:r w:rsidRPr="00D0452D">
        <w:tab/>
        <w:t>IRAT-ParametersCDMA2000-HRPD</w:t>
      </w:r>
      <w:r w:rsidRPr="00D0452D">
        <w:tab/>
      </w:r>
      <w:r w:rsidRPr="00D0452D">
        <w:tab/>
        <w:t>OPTIONAL,</w:t>
      </w:r>
    </w:p>
    <w:p w14:paraId="67F33608" w14:textId="77777777" w:rsidR="00470815" w:rsidRPr="00D0452D" w:rsidRDefault="00470815" w:rsidP="00470815">
      <w:pPr>
        <w:pStyle w:val="PL"/>
        <w:shd w:val="clear" w:color="auto" w:fill="E6E6E6"/>
      </w:pPr>
      <w:r w:rsidRPr="00D0452D">
        <w:tab/>
      </w:r>
      <w:r w:rsidRPr="00D0452D">
        <w:tab/>
        <w:t>cdma2000-1x</w:t>
      </w:r>
      <w:smartTag w:uri="urn:schemas-microsoft-com:office:smarttags" w:element="PersonName">
        <w:r w:rsidRPr="00D0452D">
          <w:t>RT</w:t>
        </w:r>
      </w:smartTag>
      <w:r w:rsidRPr="00D0452D">
        <w:t>T</w:t>
      </w:r>
      <w:r w:rsidRPr="00D0452D">
        <w:tab/>
      </w:r>
      <w:r w:rsidRPr="00D0452D">
        <w:tab/>
      </w:r>
      <w:r w:rsidRPr="00D0452D">
        <w:tab/>
      </w:r>
      <w:r w:rsidRPr="00D0452D">
        <w:tab/>
      </w:r>
      <w:r w:rsidRPr="00D0452D">
        <w:tab/>
        <w:t>IRAT-ParametersCDMA2000-1X</w:t>
      </w:r>
      <w:smartTag w:uri="urn:schemas-microsoft-com:office:smarttags" w:element="PersonName">
        <w:r w:rsidRPr="00D0452D">
          <w:t>RT</w:t>
        </w:r>
      </w:smartTag>
      <w:r w:rsidRPr="00D0452D">
        <w:t>T</w:t>
      </w:r>
      <w:r w:rsidRPr="00D0452D">
        <w:tab/>
      </w:r>
      <w:r w:rsidRPr="00D0452D">
        <w:tab/>
        <w:t>OPTIONAL</w:t>
      </w:r>
    </w:p>
    <w:p w14:paraId="786CCD36" w14:textId="77777777" w:rsidR="00470815" w:rsidRPr="00D0452D" w:rsidRDefault="00470815" w:rsidP="00470815">
      <w:pPr>
        <w:pStyle w:val="PL"/>
        <w:shd w:val="clear" w:color="auto" w:fill="E6E6E6"/>
      </w:pPr>
      <w:r w:rsidRPr="00D0452D">
        <w:tab/>
        <w:t>},</w:t>
      </w:r>
    </w:p>
    <w:p w14:paraId="01097793"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t>UE-EUTRA-Capability-v920-IEs</w:t>
      </w:r>
      <w:r w:rsidRPr="00D0452D">
        <w:tab/>
      </w:r>
      <w:r w:rsidRPr="00D0452D">
        <w:tab/>
      </w:r>
      <w:r w:rsidRPr="00D0452D">
        <w:tab/>
        <w:t>OPTIONAL</w:t>
      </w:r>
    </w:p>
    <w:p w14:paraId="633CE5B1" w14:textId="77777777" w:rsidR="00470815" w:rsidRPr="00D0452D" w:rsidRDefault="00470815" w:rsidP="00470815">
      <w:pPr>
        <w:pStyle w:val="PL"/>
        <w:shd w:val="clear" w:color="auto" w:fill="E6E6E6"/>
      </w:pPr>
      <w:r w:rsidRPr="00D0452D">
        <w:t>}</w:t>
      </w:r>
    </w:p>
    <w:p w14:paraId="3244A659" w14:textId="77777777" w:rsidR="00470815" w:rsidRPr="00D0452D" w:rsidRDefault="00470815" w:rsidP="00470815">
      <w:pPr>
        <w:pStyle w:val="PL"/>
        <w:shd w:val="clear" w:color="auto" w:fill="E6E6E6"/>
      </w:pPr>
    </w:p>
    <w:p w14:paraId="0EAE6A9E" w14:textId="77777777" w:rsidR="00470815" w:rsidRPr="00D0452D" w:rsidRDefault="00470815" w:rsidP="00470815">
      <w:pPr>
        <w:pStyle w:val="PL"/>
        <w:shd w:val="clear" w:color="auto" w:fill="E6E6E6"/>
      </w:pPr>
      <w:r w:rsidRPr="00D0452D">
        <w:t>-- Late non critical extensions</w:t>
      </w:r>
    </w:p>
    <w:p w14:paraId="543CF169" w14:textId="77777777" w:rsidR="00470815" w:rsidRPr="00D0452D" w:rsidRDefault="00470815" w:rsidP="00470815">
      <w:pPr>
        <w:pStyle w:val="PL"/>
        <w:shd w:val="clear" w:color="auto" w:fill="E6E6E6"/>
      </w:pPr>
      <w:r w:rsidRPr="00D0452D">
        <w:t>UE-EUTRA-Capability-v9a0-IEs ::=</w:t>
      </w:r>
      <w:r w:rsidRPr="00D0452D">
        <w:tab/>
        <w:t>SEQUENCE {</w:t>
      </w:r>
    </w:p>
    <w:p w14:paraId="410623F5" w14:textId="77777777" w:rsidR="00470815" w:rsidRPr="00D0452D" w:rsidRDefault="00470815" w:rsidP="00470815">
      <w:pPr>
        <w:pStyle w:val="PL"/>
        <w:shd w:val="clear" w:color="auto" w:fill="E6E6E6"/>
      </w:pPr>
      <w:r w:rsidRPr="00D0452D">
        <w:tab/>
        <w:t>featureGroupIndRel9Add-r9</w:t>
      </w:r>
      <w:r w:rsidRPr="00D0452D">
        <w:tab/>
      </w:r>
      <w:r w:rsidRPr="00D0452D">
        <w:tab/>
      </w:r>
      <w:r w:rsidRPr="00D0452D">
        <w:tab/>
        <w:t>BIT STRING (SIZE (32))</w:t>
      </w:r>
      <w:r w:rsidRPr="00D0452D">
        <w:tab/>
      </w:r>
      <w:r w:rsidRPr="00D0452D">
        <w:tab/>
      </w:r>
      <w:r w:rsidRPr="00D0452D">
        <w:tab/>
      </w:r>
      <w:r w:rsidRPr="00D0452D">
        <w:tab/>
        <w:t>OPTIONAL,</w:t>
      </w:r>
    </w:p>
    <w:p w14:paraId="239E4D8A" w14:textId="77777777" w:rsidR="00470815" w:rsidRPr="00D0452D" w:rsidRDefault="00470815" w:rsidP="00470815">
      <w:pPr>
        <w:pStyle w:val="PL"/>
        <w:shd w:val="clear" w:color="auto" w:fill="E6E6E6"/>
      </w:pPr>
      <w:r w:rsidRPr="00D0452D">
        <w:tab/>
        <w:t>fdd-Add-UE-EUTRA-Capabilities-r9</w:t>
      </w:r>
      <w:r w:rsidRPr="00D0452D">
        <w:tab/>
        <w:t>UE-EUTRA-CapabilityAddXDD-Mode-r9</w:t>
      </w:r>
      <w:r w:rsidRPr="00D0452D">
        <w:tab/>
        <w:t>OPTIONAL,</w:t>
      </w:r>
    </w:p>
    <w:p w14:paraId="0B117151" w14:textId="77777777" w:rsidR="00470815" w:rsidRPr="00D0452D" w:rsidRDefault="00470815" w:rsidP="00470815">
      <w:pPr>
        <w:pStyle w:val="PL"/>
        <w:shd w:val="clear" w:color="auto" w:fill="E6E6E6"/>
      </w:pPr>
      <w:r w:rsidRPr="00D0452D">
        <w:tab/>
        <w:t>tdd-Add-UE-EUTRA-Capabilities-r9</w:t>
      </w:r>
      <w:r w:rsidRPr="00D0452D">
        <w:tab/>
        <w:t>UE-EUTRA-CapabilityAddXDD-Mode-r9</w:t>
      </w:r>
      <w:r w:rsidRPr="00D0452D">
        <w:tab/>
        <w:t>OPTIONAL,</w:t>
      </w:r>
    </w:p>
    <w:p w14:paraId="3734DD29"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UE-EUTRA-Capability-v9c0-IEs</w:t>
      </w:r>
      <w:r w:rsidRPr="00D0452D">
        <w:tab/>
      </w:r>
      <w:r w:rsidRPr="00D0452D">
        <w:tab/>
        <w:t>OPTIONAL</w:t>
      </w:r>
    </w:p>
    <w:p w14:paraId="0215323C" w14:textId="77777777" w:rsidR="00470815" w:rsidRPr="00D0452D" w:rsidRDefault="00470815" w:rsidP="00470815">
      <w:pPr>
        <w:pStyle w:val="PL"/>
        <w:shd w:val="clear" w:color="auto" w:fill="E6E6E6"/>
      </w:pPr>
      <w:r w:rsidRPr="00D0452D">
        <w:t>}</w:t>
      </w:r>
    </w:p>
    <w:p w14:paraId="0234CE17" w14:textId="77777777" w:rsidR="00470815" w:rsidRPr="00D0452D" w:rsidRDefault="00470815" w:rsidP="00470815">
      <w:pPr>
        <w:pStyle w:val="PL"/>
        <w:shd w:val="clear" w:color="auto" w:fill="E6E6E6"/>
      </w:pPr>
    </w:p>
    <w:p w14:paraId="3ED2F4DE" w14:textId="77777777" w:rsidR="00470815" w:rsidRPr="00D0452D" w:rsidRDefault="00470815" w:rsidP="00470815">
      <w:pPr>
        <w:pStyle w:val="PL"/>
        <w:shd w:val="clear" w:color="auto" w:fill="E6E6E6"/>
      </w:pPr>
      <w:r w:rsidRPr="00D0452D">
        <w:t>UE-EUTRA-Capability-v9c0-IEs ::=</w:t>
      </w:r>
      <w:r w:rsidRPr="00D0452D">
        <w:tab/>
        <w:t>SEQUENCE {</w:t>
      </w:r>
    </w:p>
    <w:p w14:paraId="3E08AF14" w14:textId="77777777" w:rsidR="00470815" w:rsidRPr="00D0452D" w:rsidRDefault="00470815" w:rsidP="00470815">
      <w:pPr>
        <w:pStyle w:val="PL"/>
        <w:shd w:val="clear" w:color="auto" w:fill="E6E6E6"/>
      </w:pPr>
      <w:r w:rsidRPr="00D0452D">
        <w:tab/>
        <w:t>interRAT-ParametersUTRA-v9c0</w:t>
      </w:r>
      <w:r w:rsidRPr="00D0452D">
        <w:tab/>
      </w:r>
      <w:r w:rsidRPr="00D0452D">
        <w:tab/>
        <w:t>IRAT-ParametersUTRA-v9c0</w:t>
      </w:r>
      <w:r w:rsidRPr="00D0452D">
        <w:tab/>
      </w:r>
      <w:r w:rsidRPr="00D0452D">
        <w:tab/>
        <w:t>OPTIONAL,</w:t>
      </w:r>
    </w:p>
    <w:p w14:paraId="6E315A92"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UE-EUTRA-Capability-v9d0-IEs</w:t>
      </w:r>
      <w:r w:rsidRPr="00D0452D">
        <w:tab/>
        <w:t>OPTIONAL</w:t>
      </w:r>
    </w:p>
    <w:p w14:paraId="766C77BD" w14:textId="77777777" w:rsidR="00470815" w:rsidRPr="00D0452D" w:rsidRDefault="00470815" w:rsidP="00470815">
      <w:pPr>
        <w:pStyle w:val="PL"/>
        <w:shd w:val="clear" w:color="auto" w:fill="E6E6E6"/>
      </w:pPr>
      <w:r w:rsidRPr="00D0452D">
        <w:t>}</w:t>
      </w:r>
    </w:p>
    <w:p w14:paraId="3A3A92A9" w14:textId="77777777" w:rsidR="00470815" w:rsidRPr="00D0452D" w:rsidRDefault="00470815" w:rsidP="00470815">
      <w:pPr>
        <w:pStyle w:val="PL"/>
        <w:shd w:val="clear" w:color="auto" w:fill="E6E6E6"/>
      </w:pPr>
    </w:p>
    <w:p w14:paraId="741920C1" w14:textId="77777777" w:rsidR="00470815" w:rsidRPr="00D0452D" w:rsidRDefault="00470815" w:rsidP="00470815">
      <w:pPr>
        <w:pStyle w:val="PL"/>
        <w:shd w:val="clear" w:color="auto" w:fill="E6E6E6"/>
      </w:pPr>
      <w:r w:rsidRPr="00D0452D">
        <w:t>UE-EUTRA-Capability-v9d0-IEs ::=</w:t>
      </w:r>
      <w:r w:rsidRPr="00D0452D">
        <w:tab/>
        <w:t>SEQUENCE {</w:t>
      </w:r>
    </w:p>
    <w:p w14:paraId="030A7145" w14:textId="77777777" w:rsidR="00470815" w:rsidRPr="00D0452D" w:rsidRDefault="00470815" w:rsidP="00470815">
      <w:pPr>
        <w:pStyle w:val="PL"/>
        <w:shd w:val="clear" w:color="auto" w:fill="E6E6E6"/>
      </w:pPr>
      <w:r w:rsidRPr="00D0452D">
        <w:tab/>
        <w:t>phyLayerParameters-v9d0</w:t>
      </w:r>
      <w:r w:rsidRPr="00D0452D">
        <w:tab/>
      </w:r>
      <w:r w:rsidRPr="00D0452D">
        <w:tab/>
      </w:r>
      <w:r w:rsidRPr="00D0452D">
        <w:tab/>
      </w:r>
      <w:r w:rsidRPr="00D0452D">
        <w:tab/>
        <w:t>PhyLayerParameters-v9d0</w:t>
      </w:r>
      <w:r w:rsidRPr="00D0452D">
        <w:tab/>
      </w:r>
      <w:r w:rsidRPr="00D0452D">
        <w:tab/>
      </w:r>
      <w:r w:rsidRPr="00D0452D">
        <w:tab/>
        <w:t>OPTIONAL,</w:t>
      </w:r>
    </w:p>
    <w:p w14:paraId="42A81FEF"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UE-EUTRA-Capability-v9e0-IEs</w:t>
      </w:r>
      <w:r w:rsidRPr="00D0452D">
        <w:tab/>
        <w:t>OPTIONAL</w:t>
      </w:r>
    </w:p>
    <w:p w14:paraId="46DDF2B0" w14:textId="77777777" w:rsidR="00470815" w:rsidRPr="00D0452D" w:rsidRDefault="00470815" w:rsidP="00470815">
      <w:pPr>
        <w:pStyle w:val="PL"/>
        <w:shd w:val="clear" w:color="auto" w:fill="E6E6E6"/>
      </w:pPr>
      <w:r w:rsidRPr="00D0452D">
        <w:t>}</w:t>
      </w:r>
    </w:p>
    <w:p w14:paraId="4BB412C4" w14:textId="77777777" w:rsidR="00470815" w:rsidRPr="00D0452D" w:rsidRDefault="00470815" w:rsidP="00470815">
      <w:pPr>
        <w:pStyle w:val="PL"/>
        <w:shd w:val="clear" w:color="auto" w:fill="E6E6E6"/>
      </w:pPr>
    </w:p>
    <w:p w14:paraId="5640D852" w14:textId="77777777" w:rsidR="00470815" w:rsidRPr="00D0452D" w:rsidRDefault="00470815" w:rsidP="00470815">
      <w:pPr>
        <w:pStyle w:val="PL"/>
        <w:shd w:val="clear" w:color="auto" w:fill="E6E6E6"/>
      </w:pPr>
      <w:r w:rsidRPr="00D0452D">
        <w:t>UE-EUTRA-Capability-v9e0-IEs ::=</w:t>
      </w:r>
      <w:r w:rsidRPr="00D0452D">
        <w:tab/>
        <w:t>SEQUENCE {</w:t>
      </w:r>
    </w:p>
    <w:p w14:paraId="10B7A9F1" w14:textId="77777777" w:rsidR="00470815" w:rsidRPr="00D0452D" w:rsidRDefault="00470815" w:rsidP="00470815">
      <w:pPr>
        <w:pStyle w:val="PL"/>
        <w:shd w:val="clear" w:color="auto" w:fill="E6E6E6"/>
      </w:pPr>
      <w:r w:rsidRPr="00D0452D">
        <w:tab/>
        <w:t>rf-Parameters-v9e0</w:t>
      </w:r>
      <w:r w:rsidRPr="00D0452D">
        <w:tab/>
      </w:r>
      <w:r w:rsidRPr="00D0452D">
        <w:tab/>
      </w:r>
      <w:r w:rsidRPr="00D0452D">
        <w:tab/>
      </w:r>
      <w:r w:rsidRPr="00D0452D">
        <w:tab/>
      </w:r>
      <w:r w:rsidRPr="00D0452D">
        <w:tab/>
        <w:t>RF-Parameters-v9e0</w:t>
      </w:r>
      <w:r w:rsidRPr="00D0452D">
        <w:tab/>
      </w:r>
      <w:r w:rsidRPr="00D0452D">
        <w:tab/>
      </w:r>
      <w:r w:rsidRPr="00D0452D">
        <w:tab/>
      </w:r>
      <w:r w:rsidRPr="00D0452D">
        <w:tab/>
      </w:r>
      <w:r w:rsidRPr="00D0452D">
        <w:tab/>
      </w:r>
      <w:r w:rsidRPr="00D0452D">
        <w:tab/>
        <w:t>OPTIONAL,</w:t>
      </w:r>
    </w:p>
    <w:p w14:paraId="70FF4875"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UE-EUTRA-Capability-v9h0-IEs</w:t>
      </w:r>
      <w:r w:rsidRPr="00D0452D">
        <w:tab/>
      </w:r>
      <w:r w:rsidRPr="00D0452D">
        <w:tab/>
      </w:r>
      <w:r w:rsidRPr="00D0452D">
        <w:tab/>
        <w:t>OPTIONAL</w:t>
      </w:r>
    </w:p>
    <w:p w14:paraId="0C8B9C67" w14:textId="77777777" w:rsidR="00470815" w:rsidRPr="00D0452D" w:rsidRDefault="00470815" w:rsidP="00470815">
      <w:pPr>
        <w:pStyle w:val="PL"/>
        <w:shd w:val="clear" w:color="auto" w:fill="E6E6E6"/>
      </w:pPr>
      <w:r w:rsidRPr="00D0452D">
        <w:t>}</w:t>
      </w:r>
    </w:p>
    <w:p w14:paraId="62FBE479" w14:textId="77777777" w:rsidR="00470815" w:rsidRPr="00D0452D" w:rsidRDefault="00470815" w:rsidP="00470815">
      <w:pPr>
        <w:pStyle w:val="PL"/>
        <w:shd w:val="clear" w:color="auto" w:fill="E6E6E6"/>
      </w:pPr>
    </w:p>
    <w:p w14:paraId="7478D39D" w14:textId="77777777" w:rsidR="00470815" w:rsidRPr="00D0452D" w:rsidRDefault="00470815" w:rsidP="00470815">
      <w:pPr>
        <w:pStyle w:val="PL"/>
        <w:shd w:val="clear" w:color="auto" w:fill="E6E6E6"/>
      </w:pPr>
      <w:r w:rsidRPr="00D0452D">
        <w:t>UE-EUTRA-Capability-v9h0-IEs ::=</w:t>
      </w:r>
      <w:r w:rsidRPr="00D0452D">
        <w:tab/>
        <w:t>SEQUENCE {</w:t>
      </w:r>
    </w:p>
    <w:p w14:paraId="5A5B302F" w14:textId="77777777" w:rsidR="00470815" w:rsidRPr="00D0452D" w:rsidRDefault="00470815" w:rsidP="00470815">
      <w:pPr>
        <w:pStyle w:val="PL"/>
        <w:shd w:val="clear" w:color="auto" w:fill="E6E6E6"/>
      </w:pPr>
      <w:r w:rsidRPr="00D0452D">
        <w:tab/>
        <w:t>interRAT-ParametersUTRA-v9h0</w:t>
      </w:r>
      <w:r w:rsidRPr="00D0452D">
        <w:tab/>
      </w:r>
      <w:r w:rsidRPr="00D0452D">
        <w:tab/>
        <w:t>IRAT-ParametersUTRA-v9h0</w:t>
      </w:r>
      <w:r w:rsidRPr="00D0452D">
        <w:tab/>
      </w:r>
      <w:r w:rsidRPr="00D0452D">
        <w:tab/>
      </w:r>
      <w:r w:rsidRPr="00D0452D">
        <w:tab/>
      </w:r>
      <w:r w:rsidRPr="00D0452D">
        <w:tab/>
        <w:t>OPTIONAL,</w:t>
      </w:r>
    </w:p>
    <w:p w14:paraId="7754688B" w14:textId="77777777" w:rsidR="00470815" w:rsidRPr="00D0452D" w:rsidRDefault="00470815" w:rsidP="00470815">
      <w:pPr>
        <w:pStyle w:val="PL"/>
        <w:shd w:val="clear" w:color="auto" w:fill="E6E6E6"/>
      </w:pPr>
      <w:r w:rsidRPr="00D0452D">
        <w:tab/>
        <w:t>-- Following field is only to be used for late REL-9 extensions</w:t>
      </w:r>
    </w:p>
    <w:p w14:paraId="7C3B84CB" w14:textId="77777777" w:rsidR="00470815" w:rsidRPr="00D0452D" w:rsidRDefault="00470815" w:rsidP="00470815">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r>
      <w:r w:rsidRPr="00D0452D">
        <w:tab/>
        <w:t>OPTIONAL,</w:t>
      </w:r>
    </w:p>
    <w:p w14:paraId="126259F5"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UE-EUTRA-Capability-v10c0-IEs</w:t>
      </w:r>
      <w:r w:rsidRPr="00D0452D">
        <w:tab/>
      </w:r>
      <w:r w:rsidRPr="00D0452D">
        <w:tab/>
      </w:r>
      <w:r w:rsidRPr="00D0452D">
        <w:tab/>
        <w:t>OPTIONAL</w:t>
      </w:r>
    </w:p>
    <w:p w14:paraId="6221C95E" w14:textId="77777777" w:rsidR="00470815" w:rsidRPr="00D0452D" w:rsidRDefault="00470815" w:rsidP="00470815">
      <w:pPr>
        <w:pStyle w:val="PL"/>
        <w:shd w:val="clear" w:color="auto" w:fill="E6E6E6"/>
      </w:pPr>
      <w:r w:rsidRPr="00D0452D">
        <w:t>}</w:t>
      </w:r>
    </w:p>
    <w:p w14:paraId="45371249" w14:textId="77777777" w:rsidR="00470815" w:rsidRPr="00D0452D" w:rsidRDefault="00470815" w:rsidP="00470815">
      <w:pPr>
        <w:pStyle w:val="PL"/>
        <w:shd w:val="clear" w:color="auto" w:fill="E6E6E6"/>
      </w:pPr>
    </w:p>
    <w:p w14:paraId="6CC54D03" w14:textId="77777777" w:rsidR="00470815" w:rsidRPr="00D0452D" w:rsidRDefault="00470815" w:rsidP="00470815">
      <w:pPr>
        <w:pStyle w:val="PL"/>
        <w:shd w:val="clear" w:color="auto" w:fill="E6E6E6"/>
      </w:pPr>
      <w:r w:rsidRPr="00D0452D">
        <w:t>UE-EUTRA-Capability-v10c0-IEs ::=</w:t>
      </w:r>
      <w:r w:rsidRPr="00D0452D">
        <w:tab/>
        <w:t>SEQUENCE {</w:t>
      </w:r>
    </w:p>
    <w:p w14:paraId="68286BC4" w14:textId="77777777" w:rsidR="00470815" w:rsidRPr="00D0452D" w:rsidRDefault="00470815" w:rsidP="00470815">
      <w:pPr>
        <w:pStyle w:val="PL"/>
        <w:shd w:val="clear" w:color="auto" w:fill="E6E6E6"/>
      </w:pPr>
      <w:r w:rsidRPr="00D0452D">
        <w:tab/>
        <w:t>otdoa-PositioningCapabilities-r10</w:t>
      </w:r>
      <w:r w:rsidRPr="00D0452D">
        <w:tab/>
        <w:t>OTDOA-PositioningCapabilities-r10</w:t>
      </w:r>
      <w:r w:rsidRPr="00D0452D">
        <w:tab/>
      </w:r>
      <w:r w:rsidRPr="00D0452D">
        <w:tab/>
        <w:t>OPTIONAL,</w:t>
      </w:r>
    </w:p>
    <w:p w14:paraId="71BB2BD2"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UE-EUTRA-Capability-v10f0-IEs</w:t>
      </w:r>
      <w:r w:rsidRPr="00D0452D">
        <w:tab/>
      </w:r>
      <w:r w:rsidRPr="00D0452D">
        <w:tab/>
      </w:r>
      <w:r w:rsidRPr="00D0452D">
        <w:tab/>
        <w:t>OPTIONAL</w:t>
      </w:r>
    </w:p>
    <w:p w14:paraId="348D0D87" w14:textId="77777777" w:rsidR="00470815" w:rsidRPr="00D0452D" w:rsidRDefault="00470815" w:rsidP="00470815">
      <w:pPr>
        <w:pStyle w:val="PL"/>
        <w:shd w:val="clear" w:color="auto" w:fill="E6E6E6"/>
      </w:pPr>
      <w:r w:rsidRPr="00D0452D">
        <w:t>}</w:t>
      </w:r>
    </w:p>
    <w:p w14:paraId="224CBFCC" w14:textId="77777777" w:rsidR="00470815" w:rsidRPr="00D0452D" w:rsidRDefault="00470815" w:rsidP="00470815">
      <w:pPr>
        <w:pStyle w:val="PL"/>
        <w:shd w:val="clear" w:color="auto" w:fill="E6E6E6"/>
      </w:pPr>
    </w:p>
    <w:p w14:paraId="7566C115" w14:textId="77777777" w:rsidR="00470815" w:rsidRPr="00D0452D" w:rsidRDefault="00470815" w:rsidP="00470815">
      <w:pPr>
        <w:pStyle w:val="PL"/>
        <w:shd w:val="clear" w:color="auto" w:fill="E6E6E6"/>
      </w:pPr>
      <w:r w:rsidRPr="00D0452D">
        <w:t>UE-EUTRA-Capability-v10f0-IEs ::=</w:t>
      </w:r>
      <w:r w:rsidRPr="00D0452D">
        <w:tab/>
        <w:t>SEQUENCE {</w:t>
      </w:r>
    </w:p>
    <w:p w14:paraId="020A49E1" w14:textId="77777777" w:rsidR="00470815" w:rsidRPr="00D0452D" w:rsidRDefault="00470815" w:rsidP="00470815">
      <w:pPr>
        <w:pStyle w:val="PL"/>
        <w:shd w:val="clear" w:color="auto" w:fill="E6E6E6"/>
      </w:pPr>
      <w:r w:rsidRPr="00D0452D">
        <w:tab/>
        <w:t>rf-Parameters-v10f0</w:t>
      </w:r>
      <w:r w:rsidRPr="00D0452D">
        <w:tab/>
      </w:r>
      <w:r w:rsidRPr="00D0452D">
        <w:tab/>
      </w:r>
      <w:r w:rsidRPr="00D0452D">
        <w:tab/>
      </w:r>
      <w:r w:rsidRPr="00D0452D">
        <w:tab/>
      </w:r>
      <w:r w:rsidRPr="00D0452D">
        <w:tab/>
        <w:t>RF-Parameters-v10f0</w:t>
      </w:r>
      <w:r w:rsidRPr="00D0452D">
        <w:tab/>
      </w:r>
      <w:r w:rsidRPr="00D0452D">
        <w:tab/>
      </w:r>
      <w:r w:rsidRPr="00D0452D">
        <w:tab/>
      </w:r>
      <w:r w:rsidRPr="00D0452D">
        <w:tab/>
      </w:r>
      <w:r w:rsidRPr="00D0452D">
        <w:tab/>
      </w:r>
      <w:r w:rsidRPr="00D0452D">
        <w:tab/>
        <w:t>OPTIONAL,</w:t>
      </w:r>
    </w:p>
    <w:p w14:paraId="5FC0EAF8"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UE-EUTRA-Capability-v10i0-IEs</w:t>
      </w:r>
      <w:r w:rsidRPr="00D0452D">
        <w:tab/>
      </w:r>
      <w:r w:rsidRPr="00D0452D">
        <w:tab/>
      </w:r>
      <w:r w:rsidRPr="00D0452D">
        <w:tab/>
        <w:t>OPTIONAL</w:t>
      </w:r>
    </w:p>
    <w:p w14:paraId="070308B6" w14:textId="77777777" w:rsidR="00470815" w:rsidRPr="00D0452D" w:rsidRDefault="00470815" w:rsidP="00470815">
      <w:pPr>
        <w:pStyle w:val="PL"/>
        <w:shd w:val="clear" w:color="auto" w:fill="E6E6E6"/>
      </w:pPr>
      <w:r w:rsidRPr="00D0452D">
        <w:t>}</w:t>
      </w:r>
    </w:p>
    <w:p w14:paraId="1A71E5B7" w14:textId="77777777" w:rsidR="00470815" w:rsidRPr="00D0452D" w:rsidRDefault="00470815" w:rsidP="00470815">
      <w:pPr>
        <w:pStyle w:val="PL"/>
        <w:shd w:val="clear" w:color="auto" w:fill="E6E6E6"/>
      </w:pPr>
    </w:p>
    <w:p w14:paraId="1E866EC8" w14:textId="77777777" w:rsidR="00470815" w:rsidRPr="00D0452D" w:rsidRDefault="00470815" w:rsidP="00470815">
      <w:pPr>
        <w:pStyle w:val="PL"/>
        <w:shd w:val="clear" w:color="auto" w:fill="E6E6E6"/>
      </w:pPr>
      <w:r w:rsidRPr="00D0452D">
        <w:t>UE-EUTRA-Capability-v10i0-IEs ::=</w:t>
      </w:r>
      <w:r w:rsidRPr="00D0452D">
        <w:tab/>
        <w:t>SEQUENCE {</w:t>
      </w:r>
    </w:p>
    <w:p w14:paraId="2654A535" w14:textId="77777777" w:rsidR="00470815" w:rsidRPr="00D0452D" w:rsidRDefault="00470815" w:rsidP="00470815">
      <w:pPr>
        <w:pStyle w:val="PL"/>
        <w:shd w:val="clear" w:color="auto" w:fill="E6E6E6"/>
      </w:pPr>
      <w:r w:rsidRPr="00D0452D">
        <w:tab/>
        <w:t>rf-Parameters-v10i0</w:t>
      </w:r>
      <w:r w:rsidRPr="00D0452D">
        <w:tab/>
      </w:r>
      <w:r w:rsidRPr="00D0452D">
        <w:tab/>
      </w:r>
      <w:r w:rsidRPr="00D0452D">
        <w:tab/>
      </w:r>
      <w:r w:rsidRPr="00D0452D">
        <w:tab/>
      </w:r>
      <w:r w:rsidRPr="00D0452D">
        <w:tab/>
        <w:t>RF-Parameters-v10i0</w:t>
      </w:r>
      <w:r w:rsidRPr="00D0452D">
        <w:tab/>
      </w:r>
      <w:r w:rsidRPr="00D0452D">
        <w:tab/>
      </w:r>
      <w:r w:rsidRPr="00D0452D">
        <w:tab/>
      </w:r>
      <w:r w:rsidRPr="00D0452D">
        <w:tab/>
      </w:r>
      <w:r w:rsidRPr="00D0452D">
        <w:tab/>
      </w:r>
      <w:r w:rsidRPr="00D0452D">
        <w:tab/>
        <w:t>OPTIONAL,</w:t>
      </w:r>
    </w:p>
    <w:p w14:paraId="18529EB9" w14:textId="77777777" w:rsidR="00470815" w:rsidRPr="00D0452D" w:rsidRDefault="00470815" w:rsidP="00470815">
      <w:pPr>
        <w:pStyle w:val="PL"/>
        <w:shd w:val="clear" w:color="auto" w:fill="E6E6E6"/>
      </w:pPr>
      <w:r w:rsidRPr="00D0452D">
        <w:lastRenderedPageBreak/>
        <w:tab/>
        <w:t>-- Following field is only to be used for late REL-10 extensions</w:t>
      </w:r>
    </w:p>
    <w:p w14:paraId="349FE916" w14:textId="77777777" w:rsidR="00470815" w:rsidRPr="00D0452D" w:rsidRDefault="00470815" w:rsidP="00470815">
      <w:pPr>
        <w:pStyle w:val="PL"/>
        <w:shd w:val="clear" w:color="auto" w:fill="E6E6E6"/>
      </w:pPr>
      <w:r w:rsidRPr="00D0452D">
        <w:tab/>
        <w:t>lateNonCriticalExtension</w:t>
      </w:r>
      <w:r w:rsidRPr="00D0452D">
        <w:tab/>
      </w:r>
      <w:r w:rsidRPr="00D0452D">
        <w:tab/>
      </w:r>
      <w:r w:rsidRPr="00D0452D">
        <w:tab/>
        <w:t>OCTET STRING (CONTAINING UE-EUTRA-Capability-v10j0-IEs)</w:t>
      </w:r>
      <w:r w:rsidRPr="00D0452D">
        <w:tab/>
        <w:t>OPTIONAL,</w:t>
      </w:r>
    </w:p>
    <w:p w14:paraId="75BDCE93"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UE-EUTRA-Capability-v11d0-IEs</w:t>
      </w:r>
      <w:r w:rsidRPr="00D0452D">
        <w:tab/>
      </w:r>
      <w:r w:rsidRPr="00D0452D">
        <w:tab/>
      </w:r>
      <w:r w:rsidRPr="00D0452D">
        <w:tab/>
        <w:t>OPTIONAL</w:t>
      </w:r>
    </w:p>
    <w:p w14:paraId="0DAAD896" w14:textId="77777777" w:rsidR="00470815" w:rsidRPr="00D0452D" w:rsidRDefault="00470815" w:rsidP="00470815">
      <w:pPr>
        <w:pStyle w:val="PL"/>
        <w:shd w:val="clear" w:color="auto" w:fill="E6E6E6"/>
      </w:pPr>
      <w:r w:rsidRPr="00D0452D">
        <w:t>}</w:t>
      </w:r>
    </w:p>
    <w:p w14:paraId="6E43BDA5" w14:textId="77777777" w:rsidR="00470815" w:rsidRPr="00D0452D" w:rsidRDefault="00470815" w:rsidP="00470815">
      <w:pPr>
        <w:pStyle w:val="PL"/>
        <w:shd w:val="clear" w:color="auto" w:fill="E6E6E6"/>
      </w:pPr>
    </w:p>
    <w:p w14:paraId="37CF43E6" w14:textId="77777777" w:rsidR="00470815" w:rsidRPr="00D0452D" w:rsidRDefault="00470815" w:rsidP="00470815">
      <w:pPr>
        <w:pStyle w:val="PL"/>
        <w:shd w:val="clear" w:color="auto" w:fill="E6E6E6"/>
      </w:pPr>
      <w:r w:rsidRPr="00D0452D">
        <w:t>UE-EUTRA-Capability-v10j0-IEs ::=</w:t>
      </w:r>
      <w:r w:rsidRPr="00D0452D">
        <w:tab/>
        <w:t>SEQUENCE {</w:t>
      </w:r>
    </w:p>
    <w:p w14:paraId="256CAA32" w14:textId="77777777" w:rsidR="00470815" w:rsidRPr="00D0452D" w:rsidRDefault="00470815" w:rsidP="00470815">
      <w:pPr>
        <w:pStyle w:val="PL"/>
        <w:shd w:val="clear" w:color="auto" w:fill="E6E6E6"/>
      </w:pPr>
      <w:r w:rsidRPr="00D0452D">
        <w:tab/>
        <w:t>rf-Parameters-v10j0</w:t>
      </w:r>
      <w:r w:rsidRPr="00D0452D">
        <w:tab/>
      </w:r>
      <w:r w:rsidRPr="00D0452D">
        <w:tab/>
      </w:r>
      <w:r w:rsidRPr="00D0452D">
        <w:tab/>
      </w:r>
      <w:r w:rsidRPr="00D0452D">
        <w:tab/>
      </w:r>
      <w:r w:rsidRPr="00D0452D">
        <w:tab/>
        <w:t>RF-Parameters-v10j0</w:t>
      </w:r>
      <w:r w:rsidRPr="00D0452D">
        <w:tab/>
      </w:r>
      <w:r w:rsidRPr="00D0452D">
        <w:tab/>
      </w:r>
      <w:r w:rsidRPr="00D0452D">
        <w:tab/>
      </w:r>
      <w:r w:rsidRPr="00D0452D">
        <w:tab/>
      </w:r>
      <w:r w:rsidRPr="00D0452D">
        <w:tab/>
      </w:r>
      <w:r w:rsidRPr="00D0452D">
        <w:tab/>
        <w:t>OPTIONAL,</w:t>
      </w:r>
    </w:p>
    <w:p w14:paraId="54C9F942"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r>
      <w:r w:rsidRPr="00D0452D">
        <w:tab/>
        <w:t>OPTIONAL</w:t>
      </w:r>
    </w:p>
    <w:p w14:paraId="636C428C" w14:textId="77777777" w:rsidR="00470815" w:rsidRPr="00D0452D" w:rsidRDefault="00470815" w:rsidP="00470815">
      <w:pPr>
        <w:pStyle w:val="PL"/>
        <w:shd w:val="clear" w:color="auto" w:fill="E6E6E6"/>
      </w:pPr>
      <w:r w:rsidRPr="00D0452D">
        <w:t>}</w:t>
      </w:r>
    </w:p>
    <w:p w14:paraId="4B41F270" w14:textId="77777777" w:rsidR="00470815" w:rsidRPr="00D0452D" w:rsidRDefault="00470815" w:rsidP="00470815">
      <w:pPr>
        <w:pStyle w:val="PL"/>
        <w:shd w:val="clear" w:color="auto" w:fill="E6E6E6"/>
      </w:pPr>
    </w:p>
    <w:p w14:paraId="3BFE9D03" w14:textId="77777777" w:rsidR="00470815" w:rsidRPr="00D0452D" w:rsidRDefault="00470815" w:rsidP="00470815">
      <w:pPr>
        <w:pStyle w:val="PL"/>
        <w:shd w:val="clear" w:color="auto" w:fill="E6E6E6"/>
      </w:pPr>
      <w:r w:rsidRPr="00D0452D">
        <w:t>UE-EUTRA-Capability-v11d0-IEs ::=</w:t>
      </w:r>
      <w:r w:rsidRPr="00D0452D">
        <w:tab/>
        <w:t>SEQUENCE {</w:t>
      </w:r>
    </w:p>
    <w:p w14:paraId="31DA4C44" w14:textId="77777777" w:rsidR="00470815" w:rsidRPr="00D0452D" w:rsidRDefault="00470815" w:rsidP="00470815">
      <w:pPr>
        <w:pStyle w:val="PL"/>
        <w:shd w:val="clear" w:color="auto" w:fill="E6E6E6"/>
      </w:pPr>
      <w:r w:rsidRPr="00D0452D">
        <w:tab/>
        <w:t>rf-Parameters-v11d0</w:t>
      </w:r>
      <w:r w:rsidRPr="00D0452D">
        <w:tab/>
      </w:r>
      <w:r w:rsidRPr="00D0452D">
        <w:tab/>
      </w:r>
      <w:r w:rsidRPr="00D0452D">
        <w:tab/>
      </w:r>
      <w:r w:rsidRPr="00D0452D">
        <w:tab/>
      </w:r>
      <w:r w:rsidRPr="00D0452D">
        <w:tab/>
        <w:t>RF-Parameters-v11d0</w:t>
      </w:r>
      <w:r w:rsidRPr="00D0452D">
        <w:tab/>
      </w:r>
      <w:r w:rsidRPr="00D0452D">
        <w:tab/>
      </w:r>
      <w:r w:rsidRPr="00D0452D">
        <w:tab/>
      </w:r>
      <w:r w:rsidRPr="00D0452D">
        <w:tab/>
      </w:r>
      <w:r w:rsidRPr="00D0452D">
        <w:tab/>
      </w:r>
      <w:r w:rsidRPr="00D0452D">
        <w:tab/>
        <w:t>OPTIONAL,</w:t>
      </w:r>
    </w:p>
    <w:p w14:paraId="1EAC8DD1" w14:textId="77777777" w:rsidR="00470815" w:rsidRPr="00D0452D" w:rsidRDefault="00470815" w:rsidP="00470815">
      <w:pPr>
        <w:pStyle w:val="PL"/>
        <w:shd w:val="clear" w:color="auto" w:fill="E6E6E6"/>
      </w:pPr>
      <w:r w:rsidRPr="00D0452D">
        <w:tab/>
        <w:t>otherParameters-v11d0</w:t>
      </w:r>
      <w:r w:rsidRPr="00D0452D">
        <w:tab/>
      </w:r>
      <w:r w:rsidRPr="00D0452D">
        <w:tab/>
      </w:r>
      <w:r w:rsidRPr="00D0452D">
        <w:tab/>
      </w:r>
      <w:r w:rsidRPr="00D0452D">
        <w:tab/>
        <w:t>Other-Parameters-v11d0</w:t>
      </w:r>
      <w:r w:rsidRPr="00D0452D">
        <w:tab/>
      </w:r>
      <w:r w:rsidRPr="00D0452D">
        <w:tab/>
      </w:r>
      <w:r w:rsidRPr="00D0452D">
        <w:tab/>
      </w:r>
      <w:r w:rsidRPr="00D0452D">
        <w:tab/>
      </w:r>
      <w:r w:rsidRPr="00D0452D">
        <w:tab/>
        <w:t>OPTIONAL,</w:t>
      </w:r>
    </w:p>
    <w:p w14:paraId="5CC95ED8"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UE-EUTRA-Capability-v11x0-IEs</w:t>
      </w:r>
      <w:r w:rsidRPr="00D0452D">
        <w:tab/>
      </w:r>
      <w:r w:rsidRPr="00D0452D">
        <w:tab/>
      </w:r>
      <w:r w:rsidRPr="00D0452D">
        <w:tab/>
        <w:t>OPTIONAL</w:t>
      </w:r>
    </w:p>
    <w:p w14:paraId="34486F18" w14:textId="77777777" w:rsidR="00470815" w:rsidRPr="00D0452D" w:rsidRDefault="00470815" w:rsidP="00470815">
      <w:pPr>
        <w:pStyle w:val="PL"/>
        <w:shd w:val="clear" w:color="auto" w:fill="E6E6E6"/>
      </w:pPr>
      <w:r w:rsidRPr="00D0452D">
        <w:t>}</w:t>
      </w:r>
    </w:p>
    <w:p w14:paraId="59DAB167" w14:textId="77777777" w:rsidR="00470815" w:rsidRPr="00D0452D" w:rsidRDefault="00470815" w:rsidP="00470815">
      <w:pPr>
        <w:pStyle w:val="PL"/>
        <w:shd w:val="clear" w:color="auto" w:fill="E6E6E6"/>
      </w:pPr>
    </w:p>
    <w:p w14:paraId="35D49369" w14:textId="77777777" w:rsidR="00470815" w:rsidRPr="00D0452D" w:rsidRDefault="00470815" w:rsidP="00470815">
      <w:pPr>
        <w:pStyle w:val="PL"/>
        <w:shd w:val="clear" w:color="auto" w:fill="E6E6E6"/>
      </w:pPr>
      <w:r w:rsidRPr="00D0452D">
        <w:t>UE-EUTRA-Capability-v11x0-IEs ::=</w:t>
      </w:r>
      <w:r w:rsidRPr="00D0452D">
        <w:tab/>
        <w:t>SEQUENCE {</w:t>
      </w:r>
    </w:p>
    <w:p w14:paraId="3727F890" w14:textId="77777777" w:rsidR="00470815" w:rsidRPr="00D0452D" w:rsidRDefault="00470815" w:rsidP="00470815">
      <w:pPr>
        <w:pStyle w:val="PL"/>
        <w:shd w:val="clear" w:color="auto" w:fill="E6E6E6"/>
      </w:pPr>
      <w:r w:rsidRPr="00D0452D">
        <w:tab/>
        <w:t>-- Following field is only to be used for late REL-11 extensions</w:t>
      </w:r>
    </w:p>
    <w:p w14:paraId="137788DA" w14:textId="77777777" w:rsidR="00470815" w:rsidRPr="00D0452D" w:rsidRDefault="00470815" w:rsidP="00470815">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r>
      <w:r w:rsidRPr="00D0452D">
        <w:tab/>
      </w:r>
      <w:r w:rsidRPr="00D0452D">
        <w:tab/>
        <w:t>OPTIONAL,</w:t>
      </w:r>
    </w:p>
    <w:p w14:paraId="6BC9D32F"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UE-EUTRA-Capability-v12b0-IEs</w:t>
      </w:r>
      <w:r w:rsidRPr="00D0452D">
        <w:tab/>
      </w:r>
      <w:r w:rsidRPr="00D0452D">
        <w:tab/>
      </w:r>
      <w:r w:rsidRPr="00D0452D">
        <w:tab/>
      </w:r>
      <w:r w:rsidRPr="00D0452D">
        <w:tab/>
        <w:t>OPTIONAL</w:t>
      </w:r>
    </w:p>
    <w:p w14:paraId="38B7908F" w14:textId="77777777" w:rsidR="00470815" w:rsidRPr="00D0452D" w:rsidRDefault="00470815" w:rsidP="00470815">
      <w:pPr>
        <w:pStyle w:val="PL"/>
        <w:shd w:val="clear" w:color="auto" w:fill="E6E6E6"/>
      </w:pPr>
      <w:r w:rsidRPr="00D0452D">
        <w:t>}</w:t>
      </w:r>
    </w:p>
    <w:p w14:paraId="753199BC" w14:textId="77777777" w:rsidR="00470815" w:rsidRPr="00D0452D" w:rsidRDefault="00470815" w:rsidP="00470815">
      <w:pPr>
        <w:pStyle w:val="PL"/>
        <w:shd w:val="clear" w:color="auto" w:fill="E6E6E6"/>
      </w:pPr>
    </w:p>
    <w:p w14:paraId="0AE3AEB2" w14:textId="77777777" w:rsidR="00470815" w:rsidRPr="00D0452D" w:rsidRDefault="00470815" w:rsidP="00470815">
      <w:pPr>
        <w:pStyle w:val="PL"/>
        <w:shd w:val="clear" w:color="auto" w:fill="E6E6E6"/>
      </w:pPr>
      <w:r w:rsidRPr="00D0452D">
        <w:t>UE-EUTRA-Capability-v12b0-IEs ::= SEQUENCE {</w:t>
      </w:r>
    </w:p>
    <w:p w14:paraId="5BB19DA2" w14:textId="77777777" w:rsidR="00470815" w:rsidRPr="00D0452D" w:rsidRDefault="00470815" w:rsidP="00470815">
      <w:pPr>
        <w:pStyle w:val="PL"/>
        <w:shd w:val="clear" w:color="auto" w:fill="E6E6E6"/>
      </w:pPr>
      <w:r w:rsidRPr="00D0452D">
        <w:tab/>
        <w:t>rf-Parameters-v12b0</w:t>
      </w:r>
      <w:r w:rsidRPr="00D0452D">
        <w:tab/>
      </w:r>
      <w:r w:rsidRPr="00D0452D">
        <w:tab/>
      </w:r>
      <w:r w:rsidRPr="00D0452D">
        <w:tab/>
      </w:r>
      <w:r w:rsidRPr="00D0452D">
        <w:tab/>
      </w:r>
      <w:r w:rsidRPr="00D0452D">
        <w:tab/>
        <w:t>RF-Parameters-v12b0</w:t>
      </w:r>
      <w:r w:rsidRPr="00D0452D">
        <w:tab/>
      </w:r>
      <w:r w:rsidRPr="00D0452D">
        <w:tab/>
      </w:r>
      <w:r w:rsidRPr="00D0452D">
        <w:tab/>
      </w:r>
      <w:r w:rsidRPr="00D0452D">
        <w:tab/>
      </w:r>
      <w:r w:rsidRPr="00D0452D">
        <w:tab/>
      </w:r>
      <w:r w:rsidRPr="00D0452D">
        <w:tab/>
        <w:t>OPTIONAL,</w:t>
      </w:r>
    </w:p>
    <w:p w14:paraId="47F927D1"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UE-EUTRA-Capability-v12x0-IEs</w:t>
      </w:r>
      <w:r w:rsidRPr="00D0452D">
        <w:tab/>
      </w:r>
      <w:r w:rsidRPr="00D0452D">
        <w:tab/>
      </w:r>
      <w:r w:rsidRPr="00D0452D">
        <w:tab/>
        <w:t>OPTIONAL</w:t>
      </w:r>
    </w:p>
    <w:p w14:paraId="3C796035" w14:textId="77777777" w:rsidR="00470815" w:rsidRPr="00D0452D" w:rsidRDefault="00470815" w:rsidP="00470815">
      <w:pPr>
        <w:pStyle w:val="PL"/>
        <w:shd w:val="clear" w:color="auto" w:fill="E6E6E6"/>
      </w:pPr>
      <w:r w:rsidRPr="00D0452D">
        <w:t>}</w:t>
      </w:r>
    </w:p>
    <w:p w14:paraId="176C9E95" w14:textId="77777777" w:rsidR="00470815" w:rsidRPr="00D0452D" w:rsidRDefault="00470815" w:rsidP="00470815">
      <w:pPr>
        <w:pStyle w:val="PL"/>
        <w:shd w:val="clear" w:color="auto" w:fill="E6E6E6"/>
      </w:pPr>
    </w:p>
    <w:p w14:paraId="3D0C7EFD" w14:textId="77777777" w:rsidR="00470815" w:rsidRPr="00D0452D" w:rsidRDefault="00470815" w:rsidP="00470815">
      <w:pPr>
        <w:pStyle w:val="PL"/>
        <w:shd w:val="clear" w:color="auto" w:fill="E6E6E6"/>
      </w:pPr>
      <w:r w:rsidRPr="00D0452D">
        <w:t>UE-EUTRA-Capability-v12x0-IEs ::= SEQUENCE {</w:t>
      </w:r>
    </w:p>
    <w:p w14:paraId="237086FB" w14:textId="77777777" w:rsidR="00470815" w:rsidRPr="00D0452D" w:rsidRDefault="00470815" w:rsidP="00470815">
      <w:pPr>
        <w:pStyle w:val="PL"/>
        <w:shd w:val="clear" w:color="auto" w:fill="E6E6E6"/>
      </w:pPr>
      <w:r w:rsidRPr="00D0452D">
        <w:tab/>
        <w:t>-- Following field is only to be used for late REL-12 extensions</w:t>
      </w:r>
    </w:p>
    <w:p w14:paraId="2EF70135" w14:textId="77777777" w:rsidR="00470815" w:rsidRPr="00D0452D" w:rsidRDefault="00470815" w:rsidP="00470815">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r>
      <w:r w:rsidRPr="00D0452D">
        <w:tab/>
        <w:t>OPTIONAL,</w:t>
      </w:r>
    </w:p>
    <w:p w14:paraId="54F626AB"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UE-EUTRA-Capability-v1370-IEs</w:t>
      </w:r>
      <w:r w:rsidRPr="00D0452D">
        <w:tab/>
      </w:r>
      <w:r w:rsidRPr="00D0452D">
        <w:tab/>
      </w:r>
      <w:r w:rsidRPr="00D0452D">
        <w:tab/>
        <w:t>OPTIONAL</w:t>
      </w:r>
    </w:p>
    <w:p w14:paraId="023654DA" w14:textId="77777777" w:rsidR="00470815" w:rsidRPr="00D0452D" w:rsidRDefault="00470815" w:rsidP="00470815">
      <w:pPr>
        <w:pStyle w:val="PL"/>
        <w:shd w:val="clear" w:color="auto" w:fill="E6E6E6"/>
      </w:pPr>
      <w:r w:rsidRPr="00D0452D">
        <w:t>}</w:t>
      </w:r>
    </w:p>
    <w:p w14:paraId="7961E3CB" w14:textId="77777777" w:rsidR="00470815" w:rsidRPr="00D0452D" w:rsidRDefault="00470815" w:rsidP="00470815">
      <w:pPr>
        <w:pStyle w:val="PL"/>
        <w:shd w:val="clear" w:color="auto" w:fill="E6E6E6"/>
      </w:pPr>
    </w:p>
    <w:p w14:paraId="3B6CD038" w14:textId="77777777" w:rsidR="00470815" w:rsidRPr="00D0452D" w:rsidRDefault="00470815" w:rsidP="00470815">
      <w:pPr>
        <w:pStyle w:val="PL"/>
        <w:shd w:val="clear" w:color="auto" w:fill="E6E6E6"/>
      </w:pPr>
      <w:r w:rsidRPr="00D0452D">
        <w:t>UE-EUTRA-Capability-v1370-IEs ::= SEQUENCE {</w:t>
      </w:r>
    </w:p>
    <w:p w14:paraId="587CCD48" w14:textId="77777777" w:rsidR="00470815" w:rsidRPr="00D0452D" w:rsidRDefault="00470815" w:rsidP="00470815">
      <w:pPr>
        <w:pStyle w:val="PL"/>
        <w:shd w:val="clear" w:color="auto" w:fill="E6E6E6"/>
      </w:pPr>
      <w:r w:rsidRPr="00D0452D">
        <w:tab/>
        <w:t>ce-Parameters-v1370</w:t>
      </w:r>
      <w:r w:rsidRPr="00D0452D">
        <w:tab/>
      </w:r>
      <w:r w:rsidRPr="00D0452D">
        <w:tab/>
      </w:r>
      <w:r w:rsidRPr="00D0452D">
        <w:tab/>
      </w:r>
      <w:r w:rsidRPr="00D0452D">
        <w:tab/>
      </w:r>
      <w:r w:rsidRPr="00D0452D">
        <w:tab/>
        <w:t>CE-Parameters-v1370</w:t>
      </w:r>
      <w:r w:rsidRPr="00D0452D">
        <w:tab/>
      </w:r>
      <w:r w:rsidRPr="00D0452D">
        <w:tab/>
      </w:r>
      <w:r w:rsidRPr="00D0452D">
        <w:tab/>
      </w:r>
      <w:r w:rsidRPr="00D0452D">
        <w:tab/>
      </w:r>
      <w:r w:rsidRPr="00D0452D">
        <w:tab/>
      </w:r>
      <w:r w:rsidRPr="00D0452D">
        <w:tab/>
        <w:t>OPTIONAL,</w:t>
      </w:r>
    </w:p>
    <w:p w14:paraId="46DC344C" w14:textId="77777777" w:rsidR="00470815" w:rsidRPr="00D0452D" w:rsidRDefault="00470815" w:rsidP="00470815">
      <w:pPr>
        <w:pStyle w:val="PL"/>
        <w:shd w:val="clear" w:color="auto" w:fill="E6E6E6"/>
      </w:pPr>
      <w:r w:rsidRPr="00D0452D">
        <w:tab/>
        <w:t>fdd-Add-UE-EUTRA-Capabilities-v1370</w:t>
      </w:r>
      <w:r w:rsidRPr="00D0452D">
        <w:tab/>
        <w:t>UE-EUTRA-CapabilityAddXDD-Mode-v1370</w:t>
      </w:r>
      <w:r w:rsidRPr="00D0452D">
        <w:tab/>
        <w:t>OPTIONAL,</w:t>
      </w:r>
    </w:p>
    <w:p w14:paraId="08CF2C18" w14:textId="77777777" w:rsidR="00470815" w:rsidRPr="00D0452D" w:rsidRDefault="00470815" w:rsidP="00470815">
      <w:pPr>
        <w:pStyle w:val="PL"/>
        <w:shd w:val="clear" w:color="auto" w:fill="E6E6E6"/>
      </w:pPr>
      <w:r w:rsidRPr="00D0452D">
        <w:tab/>
        <w:t>tdd-Add-UE-EUTRA-Capabilities-v1370</w:t>
      </w:r>
      <w:r w:rsidRPr="00D0452D">
        <w:tab/>
        <w:t>UE-EUTRA-CapabilityAddXDD-Mode-v1370</w:t>
      </w:r>
      <w:r w:rsidRPr="00D0452D">
        <w:tab/>
        <w:t>OPTIONAL,</w:t>
      </w:r>
    </w:p>
    <w:p w14:paraId="0EDB3817"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UE-EUTRA-Capability-v1380-IEs</w:t>
      </w:r>
      <w:r w:rsidRPr="00D0452D">
        <w:tab/>
      </w:r>
      <w:r w:rsidRPr="00D0452D">
        <w:tab/>
      </w:r>
      <w:r w:rsidRPr="00D0452D">
        <w:tab/>
        <w:t>OPTIONAL</w:t>
      </w:r>
    </w:p>
    <w:p w14:paraId="0B0373A5" w14:textId="77777777" w:rsidR="00470815" w:rsidRPr="00D0452D" w:rsidRDefault="00470815" w:rsidP="00470815">
      <w:pPr>
        <w:pStyle w:val="PL"/>
        <w:shd w:val="clear" w:color="auto" w:fill="E6E6E6"/>
      </w:pPr>
      <w:r w:rsidRPr="00D0452D">
        <w:t>}</w:t>
      </w:r>
    </w:p>
    <w:p w14:paraId="1E7837A4" w14:textId="77777777" w:rsidR="00470815" w:rsidRPr="00D0452D" w:rsidRDefault="00470815" w:rsidP="00470815">
      <w:pPr>
        <w:pStyle w:val="PL"/>
        <w:shd w:val="clear" w:color="auto" w:fill="E6E6E6"/>
      </w:pPr>
    </w:p>
    <w:p w14:paraId="04FB58FC" w14:textId="77777777" w:rsidR="00470815" w:rsidRPr="00D0452D" w:rsidRDefault="00470815" w:rsidP="00470815">
      <w:pPr>
        <w:pStyle w:val="PL"/>
        <w:shd w:val="clear" w:color="auto" w:fill="E6E6E6"/>
      </w:pPr>
      <w:r w:rsidRPr="00D0452D">
        <w:t>UE-EUTRA-Capability-v1380-IEs ::= SEQUENCE {</w:t>
      </w:r>
    </w:p>
    <w:p w14:paraId="39917D2F" w14:textId="77777777" w:rsidR="00470815" w:rsidRPr="00D0452D" w:rsidRDefault="00470815" w:rsidP="00470815">
      <w:pPr>
        <w:pStyle w:val="PL"/>
        <w:shd w:val="clear" w:color="auto" w:fill="E6E6E6"/>
      </w:pPr>
      <w:r w:rsidRPr="00D0452D">
        <w:tab/>
        <w:t>rf-Parameters-v1380</w:t>
      </w:r>
      <w:r w:rsidRPr="00D0452D">
        <w:tab/>
      </w:r>
      <w:r w:rsidRPr="00D0452D">
        <w:tab/>
      </w:r>
      <w:r w:rsidRPr="00D0452D">
        <w:tab/>
      </w:r>
      <w:r w:rsidRPr="00D0452D">
        <w:tab/>
      </w:r>
      <w:r w:rsidRPr="00D0452D">
        <w:tab/>
        <w:t>RF-Parameters-v1380</w:t>
      </w:r>
      <w:r w:rsidRPr="00D0452D">
        <w:tab/>
      </w:r>
      <w:r w:rsidRPr="00D0452D">
        <w:tab/>
      </w:r>
      <w:r w:rsidRPr="00D0452D">
        <w:tab/>
      </w:r>
      <w:r w:rsidRPr="00D0452D">
        <w:tab/>
      </w:r>
      <w:r w:rsidRPr="00D0452D">
        <w:tab/>
      </w:r>
      <w:r w:rsidRPr="00D0452D">
        <w:tab/>
        <w:t>OPTIONAL,</w:t>
      </w:r>
    </w:p>
    <w:p w14:paraId="1D7C5269" w14:textId="77777777" w:rsidR="00470815" w:rsidRPr="00D0452D" w:rsidRDefault="00470815" w:rsidP="00470815">
      <w:pPr>
        <w:pStyle w:val="PL"/>
        <w:shd w:val="clear" w:color="auto" w:fill="E6E6E6"/>
      </w:pPr>
      <w:r w:rsidRPr="00D0452D">
        <w:tab/>
        <w:t>ce-Parameters-v1380</w:t>
      </w:r>
      <w:r w:rsidRPr="00D0452D">
        <w:tab/>
      </w:r>
      <w:r w:rsidRPr="00D0452D">
        <w:tab/>
      </w:r>
      <w:r w:rsidRPr="00D0452D">
        <w:tab/>
      </w:r>
      <w:r w:rsidRPr="00D0452D">
        <w:tab/>
      </w:r>
      <w:r w:rsidRPr="00D0452D">
        <w:tab/>
        <w:t>CE-Parameters-v1380,</w:t>
      </w:r>
    </w:p>
    <w:p w14:paraId="457253EC" w14:textId="77777777" w:rsidR="00470815" w:rsidRPr="00D0452D" w:rsidRDefault="00470815" w:rsidP="00470815">
      <w:pPr>
        <w:pStyle w:val="PL"/>
        <w:shd w:val="clear" w:color="auto" w:fill="E6E6E6"/>
      </w:pPr>
      <w:r w:rsidRPr="00D0452D">
        <w:tab/>
        <w:t>fdd-Add-UE-EUTRA-Capabilities-v1380</w:t>
      </w:r>
      <w:r w:rsidRPr="00D0452D">
        <w:tab/>
        <w:t>UE-EUTRA-CapabilityAddXDD-Mode-v1380,</w:t>
      </w:r>
    </w:p>
    <w:p w14:paraId="4E0A4D0A" w14:textId="77777777" w:rsidR="00470815" w:rsidRPr="00D0452D" w:rsidRDefault="00470815" w:rsidP="00470815">
      <w:pPr>
        <w:pStyle w:val="PL"/>
        <w:shd w:val="clear" w:color="auto" w:fill="E6E6E6"/>
      </w:pPr>
      <w:r w:rsidRPr="00D0452D">
        <w:tab/>
        <w:t>tdd-Add-UE-EUTRA-Capabilities-v1380</w:t>
      </w:r>
      <w:r w:rsidRPr="00D0452D">
        <w:tab/>
        <w:t>UE-EUTRA-CapabilityAddXDD-Mode-v1380,</w:t>
      </w:r>
    </w:p>
    <w:p w14:paraId="7C3A5D55"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UE-EUTRA-Capability-v1390-IEs</w:t>
      </w:r>
      <w:r w:rsidRPr="00D0452D">
        <w:tab/>
      </w:r>
      <w:r w:rsidRPr="00D0452D">
        <w:tab/>
      </w:r>
      <w:r w:rsidRPr="00D0452D">
        <w:tab/>
        <w:t>OPTIONAL</w:t>
      </w:r>
    </w:p>
    <w:p w14:paraId="661B8AE0" w14:textId="77777777" w:rsidR="00470815" w:rsidRPr="00D0452D" w:rsidRDefault="00470815" w:rsidP="00470815">
      <w:pPr>
        <w:pStyle w:val="PL"/>
        <w:shd w:val="clear" w:color="auto" w:fill="E6E6E6"/>
      </w:pPr>
      <w:r w:rsidRPr="00D0452D">
        <w:t>}</w:t>
      </w:r>
    </w:p>
    <w:p w14:paraId="49AB9D19" w14:textId="77777777" w:rsidR="00470815" w:rsidRPr="00D0452D" w:rsidRDefault="00470815" w:rsidP="00470815">
      <w:pPr>
        <w:pStyle w:val="PL"/>
        <w:shd w:val="clear" w:color="auto" w:fill="E6E6E6"/>
        <w:ind w:firstLine="284"/>
      </w:pPr>
    </w:p>
    <w:p w14:paraId="57B6AD3C" w14:textId="77777777" w:rsidR="00470815" w:rsidRPr="00D0452D" w:rsidRDefault="00470815" w:rsidP="00470815">
      <w:pPr>
        <w:pStyle w:val="PL"/>
        <w:shd w:val="clear" w:color="auto" w:fill="E6E6E6"/>
      </w:pPr>
      <w:r w:rsidRPr="00D0452D">
        <w:t>UE-EUTRA-Capability-v1390-IEs ::= SEQUENCE {</w:t>
      </w:r>
    </w:p>
    <w:p w14:paraId="1620B8E2" w14:textId="77777777" w:rsidR="00470815" w:rsidRPr="00D0452D" w:rsidRDefault="00470815" w:rsidP="00470815">
      <w:pPr>
        <w:pStyle w:val="PL"/>
        <w:shd w:val="clear" w:color="auto" w:fill="E6E6E6"/>
      </w:pPr>
      <w:r w:rsidRPr="00D0452D">
        <w:tab/>
        <w:t>rf-Parameters-v1390</w:t>
      </w:r>
      <w:r w:rsidRPr="00D0452D">
        <w:tab/>
      </w:r>
      <w:r w:rsidRPr="00D0452D">
        <w:tab/>
      </w:r>
      <w:r w:rsidRPr="00D0452D">
        <w:tab/>
      </w:r>
      <w:r w:rsidRPr="00D0452D">
        <w:tab/>
      </w:r>
      <w:r w:rsidRPr="00D0452D">
        <w:tab/>
        <w:t>RF-Parameters-v1390</w:t>
      </w:r>
      <w:r w:rsidRPr="00D0452D">
        <w:tab/>
      </w:r>
      <w:r w:rsidRPr="00D0452D">
        <w:tab/>
      </w:r>
      <w:r w:rsidRPr="00D0452D">
        <w:tab/>
      </w:r>
      <w:r w:rsidRPr="00D0452D">
        <w:tab/>
      </w:r>
      <w:r w:rsidRPr="00D0452D">
        <w:tab/>
      </w:r>
      <w:r w:rsidRPr="00D0452D">
        <w:tab/>
        <w:t>OPTIONAL,</w:t>
      </w:r>
    </w:p>
    <w:p w14:paraId="006160AA"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 xml:space="preserve">UE-EUTRA-Capability-v13x0-IEs </w:t>
      </w:r>
      <w:r w:rsidRPr="00D0452D">
        <w:tab/>
      </w:r>
      <w:r w:rsidRPr="00D0452D">
        <w:tab/>
      </w:r>
      <w:r w:rsidRPr="00D0452D">
        <w:tab/>
        <w:t>OPTIONAL</w:t>
      </w:r>
    </w:p>
    <w:p w14:paraId="32C613D4" w14:textId="77777777" w:rsidR="00470815" w:rsidRPr="00D0452D" w:rsidRDefault="00470815" w:rsidP="00470815">
      <w:pPr>
        <w:pStyle w:val="PL"/>
        <w:shd w:val="clear" w:color="auto" w:fill="E6E6E6"/>
      </w:pPr>
      <w:r w:rsidRPr="00D0452D">
        <w:t>}</w:t>
      </w:r>
    </w:p>
    <w:p w14:paraId="73F37D16" w14:textId="77777777" w:rsidR="00470815" w:rsidRPr="00D0452D" w:rsidRDefault="00470815" w:rsidP="00470815">
      <w:pPr>
        <w:pStyle w:val="PL"/>
        <w:shd w:val="clear" w:color="auto" w:fill="E6E6E6"/>
      </w:pPr>
    </w:p>
    <w:p w14:paraId="5F12B1BF" w14:textId="77777777" w:rsidR="00470815" w:rsidRPr="00D0452D" w:rsidRDefault="00470815" w:rsidP="00470815">
      <w:pPr>
        <w:pStyle w:val="PL"/>
        <w:shd w:val="clear" w:color="auto" w:fill="E6E6E6"/>
      </w:pPr>
      <w:r w:rsidRPr="00D0452D">
        <w:lastRenderedPageBreak/>
        <w:t>UE-EUTRA-Capability-v13x0-IEs ::= SEQUENCE {</w:t>
      </w:r>
    </w:p>
    <w:p w14:paraId="6B39D6DC" w14:textId="77777777" w:rsidR="00470815" w:rsidRPr="00D0452D" w:rsidRDefault="00470815" w:rsidP="00470815">
      <w:pPr>
        <w:pStyle w:val="PL"/>
        <w:shd w:val="clear" w:color="auto" w:fill="E6E6E6"/>
      </w:pPr>
      <w:r w:rsidRPr="00D0452D">
        <w:tab/>
        <w:t>-- Following field is only to be used for late REL-13 extensions</w:t>
      </w:r>
    </w:p>
    <w:p w14:paraId="24F49409" w14:textId="77777777" w:rsidR="00470815" w:rsidRPr="00D0452D" w:rsidRDefault="00470815" w:rsidP="00470815">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r>
      <w:r w:rsidRPr="00D0452D">
        <w:tab/>
        <w:t>OPTIONAL,</w:t>
      </w:r>
    </w:p>
    <w:p w14:paraId="55DFD624"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UE-EUTRA-Capability-v1470-IEs</w:t>
      </w:r>
      <w:r w:rsidRPr="00D0452D">
        <w:tab/>
      </w:r>
      <w:r w:rsidRPr="00D0452D">
        <w:tab/>
      </w:r>
      <w:r w:rsidRPr="00D0452D">
        <w:tab/>
        <w:t>OPTIONAL</w:t>
      </w:r>
    </w:p>
    <w:p w14:paraId="0726F7C0" w14:textId="77777777" w:rsidR="00470815" w:rsidRPr="00D0452D" w:rsidRDefault="00470815" w:rsidP="00470815">
      <w:pPr>
        <w:pStyle w:val="PL"/>
        <w:shd w:val="clear" w:color="auto" w:fill="E6E6E6"/>
      </w:pPr>
      <w:r w:rsidRPr="00D0452D">
        <w:t>}</w:t>
      </w:r>
    </w:p>
    <w:p w14:paraId="7CFB3DF7" w14:textId="77777777" w:rsidR="00470815" w:rsidRPr="00D0452D" w:rsidRDefault="00470815" w:rsidP="00470815">
      <w:pPr>
        <w:pStyle w:val="PL"/>
        <w:shd w:val="clear" w:color="auto" w:fill="E6E6E6"/>
      </w:pPr>
    </w:p>
    <w:p w14:paraId="4D8515EE" w14:textId="77777777" w:rsidR="00470815" w:rsidRPr="00D0452D" w:rsidRDefault="00470815" w:rsidP="00470815">
      <w:pPr>
        <w:pStyle w:val="PL"/>
        <w:shd w:val="clear" w:color="auto" w:fill="E6E6E6"/>
      </w:pPr>
      <w:r w:rsidRPr="00D0452D">
        <w:t>UE-EUTRA-Capability-v1470-IEs ::= SEQUENCE {</w:t>
      </w:r>
    </w:p>
    <w:p w14:paraId="05A72634" w14:textId="77777777" w:rsidR="00470815" w:rsidRPr="00D0452D" w:rsidRDefault="00470815" w:rsidP="00470815">
      <w:pPr>
        <w:pStyle w:val="PL"/>
        <w:shd w:val="clear" w:color="auto" w:fill="E6E6E6"/>
      </w:pPr>
      <w:r w:rsidRPr="00D0452D">
        <w:tab/>
        <w:t>mbms-Parameters-v1470</w:t>
      </w:r>
      <w:r w:rsidRPr="00D0452D">
        <w:tab/>
      </w:r>
      <w:r w:rsidRPr="00D0452D">
        <w:tab/>
      </w:r>
      <w:r w:rsidRPr="00D0452D">
        <w:tab/>
      </w:r>
      <w:r w:rsidRPr="00D0452D">
        <w:tab/>
        <w:t>MBMS-Parameters-v1470</w:t>
      </w:r>
      <w:r w:rsidRPr="00D0452D">
        <w:tab/>
      </w:r>
      <w:r w:rsidRPr="00D0452D">
        <w:tab/>
      </w:r>
      <w:r w:rsidRPr="00D0452D">
        <w:tab/>
      </w:r>
      <w:r w:rsidRPr="00D0452D">
        <w:tab/>
      </w:r>
      <w:r w:rsidRPr="00D0452D">
        <w:tab/>
        <w:t>OPTIONAL,</w:t>
      </w:r>
    </w:p>
    <w:p w14:paraId="78714B17" w14:textId="77777777" w:rsidR="00470815" w:rsidRPr="00D0452D" w:rsidRDefault="00470815" w:rsidP="00470815">
      <w:pPr>
        <w:pStyle w:val="PL"/>
        <w:shd w:val="clear" w:color="auto" w:fill="E6E6E6"/>
      </w:pPr>
      <w:r w:rsidRPr="00D0452D">
        <w:tab/>
        <w:t>phyLayerParameters-v1470</w:t>
      </w:r>
      <w:r w:rsidRPr="00D0452D">
        <w:tab/>
      </w:r>
      <w:r w:rsidRPr="00D0452D">
        <w:tab/>
      </w:r>
      <w:r w:rsidRPr="00D0452D">
        <w:tab/>
        <w:t>PhyLayerParameters-v1470</w:t>
      </w:r>
      <w:r w:rsidRPr="00D0452D">
        <w:tab/>
      </w:r>
      <w:r w:rsidRPr="00D0452D">
        <w:tab/>
      </w:r>
      <w:r w:rsidRPr="00D0452D">
        <w:tab/>
      </w:r>
      <w:r w:rsidRPr="00D0452D">
        <w:tab/>
        <w:t>OPTIONAL,</w:t>
      </w:r>
    </w:p>
    <w:p w14:paraId="2D5AA605" w14:textId="77777777" w:rsidR="00470815" w:rsidRPr="00D0452D" w:rsidRDefault="00470815" w:rsidP="00470815">
      <w:pPr>
        <w:pStyle w:val="PL"/>
        <w:shd w:val="clear" w:color="auto" w:fill="E6E6E6"/>
      </w:pPr>
      <w:r w:rsidRPr="00D0452D">
        <w:tab/>
        <w:t>rf-Parameters-v1470</w:t>
      </w:r>
      <w:r w:rsidRPr="00D0452D">
        <w:tab/>
      </w:r>
      <w:r w:rsidRPr="00D0452D">
        <w:tab/>
      </w:r>
      <w:r w:rsidRPr="00D0452D">
        <w:tab/>
      </w:r>
      <w:r w:rsidRPr="00D0452D">
        <w:tab/>
      </w:r>
      <w:r w:rsidRPr="00D0452D">
        <w:tab/>
        <w:t>RF-Parameters-v1470</w:t>
      </w:r>
      <w:r w:rsidRPr="00D0452D">
        <w:tab/>
      </w:r>
      <w:r w:rsidRPr="00D0452D">
        <w:tab/>
      </w:r>
      <w:r w:rsidRPr="00D0452D">
        <w:tab/>
      </w:r>
      <w:r w:rsidRPr="00D0452D">
        <w:tab/>
      </w:r>
      <w:r w:rsidRPr="00D0452D">
        <w:tab/>
      </w:r>
      <w:r w:rsidRPr="00D0452D">
        <w:tab/>
        <w:t>OPTIONAL,</w:t>
      </w:r>
    </w:p>
    <w:p w14:paraId="099FE09E" w14:textId="77777777" w:rsidR="00470815" w:rsidRPr="00D0452D" w:rsidRDefault="00470815" w:rsidP="00470815">
      <w:pPr>
        <w:pStyle w:val="PL"/>
        <w:shd w:val="clear" w:color="auto" w:fill="E6E6E6"/>
      </w:pPr>
      <w:r w:rsidRPr="00D0452D">
        <w:tab/>
        <w:t>-- Following field is only to be used for late REL-14 extensions</w:t>
      </w:r>
    </w:p>
    <w:p w14:paraId="5578B5DC"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r>
      <w:r w:rsidRPr="00D0452D">
        <w:tab/>
        <w:t>OPTIONAL</w:t>
      </w:r>
    </w:p>
    <w:p w14:paraId="12E59610" w14:textId="77777777" w:rsidR="00470815" w:rsidRPr="00D0452D" w:rsidRDefault="00470815" w:rsidP="00470815">
      <w:pPr>
        <w:pStyle w:val="PL"/>
        <w:shd w:val="clear" w:color="auto" w:fill="E6E6E6"/>
      </w:pPr>
      <w:r w:rsidRPr="00D0452D">
        <w:t>}</w:t>
      </w:r>
    </w:p>
    <w:p w14:paraId="0CBA8ED3" w14:textId="77777777" w:rsidR="00470815" w:rsidRPr="00D0452D" w:rsidRDefault="00470815" w:rsidP="00470815">
      <w:pPr>
        <w:pStyle w:val="PL"/>
        <w:shd w:val="clear" w:color="auto" w:fill="E6E6E6"/>
      </w:pPr>
    </w:p>
    <w:p w14:paraId="6C05F22B" w14:textId="77777777" w:rsidR="00470815" w:rsidRPr="00D0452D" w:rsidRDefault="00470815" w:rsidP="00470815">
      <w:pPr>
        <w:pStyle w:val="PL"/>
        <w:shd w:val="clear" w:color="auto" w:fill="E6E6E6"/>
      </w:pPr>
      <w:r w:rsidRPr="00D0452D">
        <w:t>-- Regular non critical extensions</w:t>
      </w:r>
    </w:p>
    <w:p w14:paraId="3B283A55" w14:textId="77777777" w:rsidR="00470815" w:rsidRPr="00D0452D" w:rsidRDefault="00470815" w:rsidP="00470815">
      <w:pPr>
        <w:pStyle w:val="PL"/>
        <w:shd w:val="clear" w:color="auto" w:fill="E6E6E6"/>
      </w:pPr>
      <w:r w:rsidRPr="00D0452D">
        <w:t>UE-EUTRA-Capability-v920-IEs ::=</w:t>
      </w:r>
      <w:r w:rsidRPr="00D0452D">
        <w:tab/>
      </w:r>
      <w:r w:rsidRPr="00D0452D">
        <w:tab/>
        <w:t>SEQUENCE {</w:t>
      </w:r>
    </w:p>
    <w:p w14:paraId="11529923" w14:textId="77777777" w:rsidR="00470815" w:rsidRPr="00D0452D" w:rsidRDefault="00470815" w:rsidP="00470815">
      <w:pPr>
        <w:pStyle w:val="PL"/>
        <w:shd w:val="clear" w:color="auto" w:fill="E6E6E6"/>
      </w:pPr>
      <w:r w:rsidRPr="00D0452D">
        <w:tab/>
        <w:t>phyLayerParameters-v920</w:t>
      </w:r>
      <w:r w:rsidRPr="00D0452D">
        <w:tab/>
      </w:r>
      <w:r w:rsidRPr="00D0452D">
        <w:tab/>
      </w:r>
      <w:r w:rsidRPr="00D0452D">
        <w:tab/>
      </w:r>
      <w:r w:rsidRPr="00D0452D">
        <w:tab/>
      </w:r>
      <w:r w:rsidRPr="00D0452D">
        <w:tab/>
        <w:t>PhyLayerParameters-v920,</w:t>
      </w:r>
    </w:p>
    <w:p w14:paraId="28C9876B" w14:textId="77777777" w:rsidR="00470815" w:rsidRPr="00D0452D" w:rsidRDefault="00470815" w:rsidP="00470815">
      <w:pPr>
        <w:pStyle w:val="PL"/>
        <w:shd w:val="clear" w:color="auto" w:fill="E6E6E6"/>
      </w:pPr>
      <w:r w:rsidRPr="00D0452D">
        <w:tab/>
        <w:t>interRAT-ParametersGERAN-v920</w:t>
      </w:r>
      <w:r w:rsidRPr="00D0452D">
        <w:tab/>
      </w:r>
      <w:r w:rsidRPr="00D0452D">
        <w:tab/>
      </w:r>
      <w:r w:rsidRPr="00D0452D">
        <w:tab/>
        <w:t>IRAT-ParametersGERAN-v920,</w:t>
      </w:r>
    </w:p>
    <w:p w14:paraId="565CD415" w14:textId="77777777" w:rsidR="00470815" w:rsidRPr="00D0452D" w:rsidRDefault="00470815" w:rsidP="00470815">
      <w:pPr>
        <w:pStyle w:val="PL"/>
        <w:shd w:val="clear" w:color="auto" w:fill="E6E6E6"/>
      </w:pPr>
      <w:r w:rsidRPr="00D0452D">
        <w:tab/>
        <w:t>interRAT-ParametersUTRA-v920</w:t>
      </w:r>
      <w:r w:rsidRPr="00D0452D">
        <w:tab/>
      </w:r>
      <w:r w:rsidRPr="00D0452D">
        <w:tab/>
      </w:r>
      <w:r w:rsidRPr="00D0452D">
        <w:tab/>
        <w:t>IRAT-ParametersUTRA-v920</w:t>
      </w:r>
      <w:r w:rsidRPr="00D0452D">
        <w:tab/>
      </w:r>
      <w:r w:rsidRPr="00D0452D">
        <w:tab/>
      </w:r>
      <w:r w:rsidRPr="00D0452D">
        <w:tab/>
        <w:t>OPTIONAL,</w:t>
      </w:r>
    </w:p>
    <w:p w14:paraId="42411D05" w14:textId="77777777" w:rsidR="00470815" w:rsidRPr="00D0452D" w:rsidRDefault="00470815" w:rsidP="00470815">
      <w:pPr>
        <w:pStyle w:val="PL"/>
        <w:shd w:val="clear" w:color="auto" w:fill="E6E6E6"/>
      </w:pPr>
      <w:r w:rsidRPr="00D0452D">
        <w:tab/>
        <w:t>interRAT-ParametersCDMA2000-v920</w:t>
      </w:r>
      <w:r w:rsidRPr="00D0452D">
        <w:tab/>
      </w:r>
      <w:r w:rsidRPr="00D0452D">
        <w:tab/>
        <w:t>IRAT-ParametersCDMA2000-1X</w:t>
      </w:r>
      <w:smartTag w:uri="urn:schemas-microsoft-com:office:smarttags" w:element="PersonName">
        <w:r w:rsidRPr="00D0452D">
          <w:t>RT</w:t>
        </w:r>
      </w:smartTag>
      <w:r w:rsidRPr="00D0452D">
        <w:t>T-v920</w:t>
      </w:r>
      <w:r w:rsidRPr="00D0452D">
        <w:tab/>
        <w:t>OPTIONAL,</w:t>
      </w:r>
    </w:p>
    <w:p w14:paraId="5703182A" w14:textId="77777777" w:rsidR="00470815" w:rsidRPr="00D0452D" w:rsidRDefault="00470815" w:rsidP="00470815">
      <w:pPr>
        <w:pStyle w:val="PL"/>
        <w:shd w:val="clear" w:color="auto" w:fill="E6E6E6"/>
      </w:pPr>
      <w:r w:rsidRPr="00D0452D">
        <w:tab/>
        <w:t>deviceType-r9</w:t>
      </w:r>
      <w:r w:rsidRPr="00D0452D">
        <w:tab/>
      </w:r>
      <w:r w:rsidRPr="00D0452D">
        <w:tab/>
      </w:r>
      <w:r w:rsidRPr="00D0452D">
        <w:tab/>
      </w:r>
      <w:r w:rsidRPr="00D0452D">
        <w:tab/>
      </w:r>
      <w:r w:rsidRPr="00D0452D">
        <w:tab/>
      </w:r>
      <w:r w:rsidRPr="00D0452D">
        <w:tab/>
      </w:r>
      <w:r w:rsidRPr="00D0452D">
        <w:tab/>
        <w:t>ENUMERATED {noBenFromBatConsumpOpt}</w:t>
      </w:r>
      <w:r w:rsidRPr="00D0452D">
        <w:tab/>
        <w:t>OPTIONAL,</w:t>
      </w:r>
    </w:p>
    <w:p w14:paraId="2CC2EACF" w14:textId="77777777" w:rsidR="00470815" w:rsidRPr="00D0452D" w:rsidRDefault="00470815" w:rsidP="00470815">
      <w:pPr>
        <w:pStyle w:val="PL"/>
        <w:shd w:val="clear" w:color="auto" w:fill="E6E6E6"/>
      </w:pPr>
      <w:r w:rsidRPr="00D0452D">
        <w:tab/>
        <w:t>csg-ProximityIndicationParameters-r9</w:t>
      </w:r>
      <w:r w:rsidRPr="00D0452D">
        <w:tab/>
        <w:t>CSG-ProximityIndicationParameters-r9,</w:t>
      </w:r>
    </w:p>
    <w:p w14:paraId="4CB6E216" w14:textId="77777777" w:rsidR="00470815" w:rsidRPr="00D0452D" w:rsidRDefault="00470815" w:rsidP="00470815">
      <w:pPr>
        <w:pStyle w:val="PL"/>
        <w:shd w:val="clear" w:color="auto" w:fill="E6E6E6"/>
      </w:pPr>
      <w:r w:rsidRPr="00D0452D">
        <w:tab/>
        <w:t>neighCellSI-AcquisitionParameters-r9</w:t>
      </w:r>
      <w:r w:rsidRPr="00D0452D">
        <w:tab/>
        <w:t>NeighCellSI-AcquisitionParameters-r9,</w:t>
      </w:r>
    </w:p>
    <w:p w14:paraId="1F0C4C7F" w14:textId="77777777" w:rsidR="00470815" w:rsidRPr="00D0452D" w:rsidRDefault="00470815" w:rsidP="00470815">
      <w:pPr>
        <w:pStyle w:val="PL"/>
        <w:shd w:val="clear" w:color="auto" w:fill="E6E6E6"/>
      </w:pPr>
      <w:r w:rsidRPr="00D0452D">
        <w:tab/>
        <w:t>son-Parameters-r9</w:t>
      </w:r>
      <w:r w:rsidRPr="00D0452D">
        <w:tab/>
      </w:r>
      <w:r w:rsidRPr="00D0452D">
        <w:tab/>
      </w:r>
      <w:r w:rsidRPr="00D0452D">
        <w:tab/>
      </w:r>
      <w:r w:rsidRPr="00D0452D">
        <w:tab/>
      </w:r>
      <w:r w:rsidRPr="00D0452D">
        <w:tab/>
      </w:r>
      <w:r w:rsidRPr="00D0452D">
        <w:tab/>
        <w:t>SON-Parameters-r9,</w:t>
      </w:r>
    </w:p>
    <w:p w14:paraId="35DF6A32"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r>
      <w:r w:rsidRPr="00D0452D">
        <w:tab/>
        <w:t>UE-EUTRA-Capability-v940-IEs</w:t>
      </w:r>
      <w:r w:rsidRPr="00D0452D">
        <w:tab/>
      </w:r>
      <w:r w:rsidRPr="00D0452D">
        <w:tab/>
        <w:t>OPTIONAL</w:t>
      </w:r>
    </w:p>
    <w:p w14:paraId="56F9D3A2" w14:textId="77777777" w:rsidR="00470815" w:rsidRPr="00D0452D" w:rsidRDefault="00470815" w:rsidP="00470815">
      <w:pPr>
        <w:pStyle w:val="PL"/>
        <w:shd w:val="clear" w:color="auto" w:fill="E6E6E6"/>
      </w:pPr>
      <w:r w:rsidRPr="00D0452D">
        <w:t>}</w:t>
      </w:r>
    </w:p>
    <w:p w14:paraId="4938D507" w14:textId="77777777" w:rsidR="00470815" w:rsidRPr="00D0452D" w:rsidRDefault="00470815" w:rsidP="00470815">
      <w:pPr>
        <w:pStyle w:val="PL"/>
        <w:shd w:val="clear" w:color="auto" w:fill="E6E6E6"/>
      </w:pPr>
    </w:p>
    <w:p w14:paraId="24514BF4" w14:textId="77777777" w:rsidR="00470815" w:rsidRPr="00D0452D" w:rsidRDefault="00470815" w:rsidP="00470815">
      <w:pPr>
        <w:pStyle w:val="PL"/>
        <w:shd w:val="clear" w:color="auto" w:fill="E6E6E6"/>
      </w:pPr>
      <w:r w:rsidRPr="00D0452D">
        <w:t>UE-EUTRA-Capability-v940-IEs ::=</w:t>
      </w:r>
      <w:r w:rsidRPr="00D0452D">
        <w:tab/>
        <w:t>SEQUENCE {</w:t>
      </w:r>
    </w:p>
    <w:p w14:paraId="5DDBA462" w14:textId="77777777" w:rsidR="00470815" w:rsidRPr="00D0452D" w:rsidRDefault="00470815" w:rsidP="00470815">
      <w:pPr>
        <w:pStyle w:val="PL"/>
        <w:shd w:val="clear" w:color="auto" w:fill="E6E6E6"/>
      </w:pPr>
      <w:r w:rsidRPr="00D0452D">
        <w:tab/>
        <w:t>lateNonCriticalExtension</w:t>
      </w:r>
      <w:r w:rsidRPr="00D0452D">
        <w:tab/>
      </w:r>
      <w:r w:rsidRPr="00D0452D">
        <w:tab/>
      </w:r>
      <w:r w:rsidRPr="00D0452D">
        <w:tab/>
        <w:t>OCTET STRING (CONTAINING UE-EUTRA-Capability-v9a0-IEs)</w:t>
      </w:r>
    </w:p>
    <w:p w14:paraId="4E3E2E26"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427D4CE2"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UE-EUTRA-Capability-v1020-IEs</w:t>
      </w:r>
      <w:r w:rsidRPr="00D0452D">
        <w:tab/>
      </w:r>
      <w:r w:rsidRPr="00D0452D">
        <w:tab/>
      </w:r>
      <w:r w:rsidRPr="00D0452D">
        <w:tab/>
        <w:t>OPTIONAL</w:t>
      </w:r>
    </w:p>
    <w:p w14:paraId="5BFB5537" w14:textId="77777777" w:rsidR="00470815" w:rsidRPr="00D0452D" w:rsidRDefault="00470815" w:rsidP="00470815">
      <w:pPr>
        <w:pStyle w:val="PL"/>
        <w:shd w:val="clear" w:color="auto" w:fill="E6E6E6"/>
      </w:pPr>
      <w:r w:rsidRPr="00D0452D">
        <w:t>}</w:t>
      </w:r>
    </w:p>
    <w:p w14:paraId="5400F406" w14:textId="77777777" w:rsidR="00470815" w:rsidRPr="00D0452D" w:rsidRDefault="00470815" w:rsidP="00470815">
      <w:pPr>
        <w:pStyle w:val="PL"/>
        <w:shd w:val="clear" w:color="auto" w:fill="E6E6E6"/>
      </w:pPr>
    </w:p>
    <w:p w14:paraId="439E6A3D" w14:textId="77777777" w:rsidR="00470815" w:rsidRPr="00D0452D" w:rsidRDefault="00470815" w:rsidP="00470815">
      <w:pPr>
        <w:pStyle w:val="PL"/>
        <w:shd w:val="clear" w:color="auto" w:fill="E6E6E6"/>
      </w:pPr>
      <w:r w:rsidRPr="00D0452D">
        <w:t>UE-EUTRA-Capability-v1020-IEs ::=</w:t>
      </w:r>
      <w:r w:rsidRPr="00D0452D">
        <w:tab/>
        <w:t>SEQUENCE {</w:t>
      </w:r>
    </w:p>
    <w:p w14:paraId="2F5E7AC1" w14:textId="77777777" w:rsidR="00470815" w:rsidRPr="00D0452D" w:rsidRDefault="00470815" w:rsidP="00470815">
      <w:pPr>
        <w:pStyle w:val="PL"/>
        <w:shd w:val="clear" w:color="auto" w:fill="E6E6E6"/>
      </w:pPr>
      <w:r w:rsidRPr="00D0452D">
        <w:tab/>
        <w:t>ue-Category-v1020</w:t>
      </w:r>
      <w:r w:rsidRPr="00D0452D">
        <w:tab/>
      </w:r>
      <w:r w:rsidRPr="00D0452D">
        <w:tab/>
      </w:r>
      <w:r w:rsidRPr="00D0452D">
        <w:tab/>
      </w:r>
      <w:r w:rsidRPr="00D0452D">
        <w:tab/>
      </w:r>
      <w:r w:rsidRPr="00D0452D">
        <w:tab/>
        <w:t>INTEGER (6..8)</w:t>
      </w:r>
      <w:r w:rsidRPr="00D0452D">
        <w:tab/>
      </w:r>
      <w:r w:rsidRPr="00D0452D">
        <w:tab/>
      </w:r>
      <w:r w:rsidRPr="00D0452D">
        <w:tab/>
      </w:r>
      <w:r w:rsidRPr="00D0452D">
        <w:tab/>
      </w:r>
      <w:r w:rsidRPr="00D0452D">
        <w:tab/>
      </w:r>
      <w:r w:rsidRPr="00D0452D">
        <w:tab/>
      </w:r>
      <w:r w:rsidRPr="00D0452D">
        <w:tab/>
        <w:t>OPTIONAL,</w:t>
      </w:r>
    </w:p>
    <w:p w14:paraId="56981AB9" w14:textId="77777777" w:rsidR="00470815" w:rsidRPr="00D0452D" w:rsidRDefault="00470815" w:rsidP="00470815">
      <w:pPr>
        <w:pStyle w:val="PL"/>
        <w:shd w:val="clear" w:color="auto" w:fill="E6E6E6"/>
      </w:pPr>
      <w:r w:rsidRPr="00D0452D">
        <w:tab/>
        <w:t>phyLayerParameters-v1020</w:t>
      </w:r>
      <w:r w:rsidRPr="00D0452D">
        <w:tab/>
      </w:r>
      <w:r w:rsidRPr="00D0452D">
        <w:tab/>
      </w:r>
      <w:r w:rsidRPr="00D0452D">
        <w:tab/>
        <w:t>PhyLayerParameters-v1020</w:t>
      </w:r>
      <w:r w:rsidRPr="00D0452D">
        <w:tab/>
      </w:r>
      <w:r w:rsidRPr="00D0452D">
        <w:tab/>
      </w:r>
      <w:r w:rsidRPr="00D0452D">
        <w:tab/>
      </w:r>
      <w:r w:rsidRPr="00D0452D">
        <w:tab/>
        <w:t>OPTIONAL,</w:t>
      </w:r>
    </w:p>
    <w:p w14:paraId="24461888" w14:textId="77777777" w:rsidR="00470815" w:rsidRPr="00D0452D" w:rsidRDefault="00470815" w:rsidP="00470815">
      <w:pPr>
        <w:pStyle w:val="PL"/>
        <w:shd w:val="clear" w:color="auto" w:fill="E6E6E6"/>
      </w:pPr>
      <w:r w:rsidRPr="00D0452D">
        <w:tab/>
        <w:t>rf-Parameters-v1020</w:t>
      </w:r>
      <w:r w:rsidRPr="00D0452D">
        <w:tab/>
      </w:r>
      <w:r w:rsidRPr="00D0452D">
        <w:tab/>
      </w:r>
      <w:r w:rsidRPr="00D0452D">
        <w:tab/>
      </w:r>
      <w:r w:rsidRPr="00D0452D">
        <w:tab/>
      </w:r>
      <w:r w:rsidRPr="00D0452D">
        <w:tab/>
        <w:t>RF-Parameters-v1020</w:t>
      </w:r>
      <w:r w:rsidRPr="00D0452D">
        <w:tab/>
      </w:r>
      <w:r w:rsidRPr="00D0452D">
        <w:tab/>
      </w:r>
      <w:r w:rsidRPr="00D0452D">
        <w:tab/>
      </w:r>
      <w:r w:rsidRPr="00D0452D">
        <w:tab/>
      </w:r>
      <w:r w:rsidRPr="00D0452D">
        <w:tab/>
      </w:r>
      <w:r w:rsidRPr="00D0452D">
        <w:tab/>
        <w:t>OPTIONAL,</w:t>
      </w:r>
    </w:p>
    <w:p w14:paraId="3027CD68" w14:textId="77777777" w:rsidR="00470815" w:rsidRPr="00D0452D" w:rsidRDefault="00470815" w:rsidP="00470815">
      <w:pPr>
        <w:pStyle w:val="PL"/>
        <w:shd w:val="clear" w:color="auto" w:fill="E6E6E6"/>
      </w:pPr>
      <w:r w:rsidRPr="00D0452D">
        <w:tab/>
        <w:t>measParameters-v1020</w:t>
      </w:r>
      <w:r w:rsidRPr="00D0452D">
        <w:tab/>
      </w:r>
      <w:r w:rsidRPr="00D0452D">
        <w:tab/>
      </w:r>
      <w:r w:rsidRPr="00D0452D">
        <w:tab/>
      </w:r>
      <w:r w:rsidRPr="00D0452D">
        <w:tab/>
        <w:t>MeasParameters-v1020</w:t>
      </w:r>
      <w:r w:rsidRPr="00D0452D">
        <w:tab/>
      </w:r>
      <w:r w:rsidRPr="00D0452D">
        <w:tab/>
      </w:r>
      <w:r w:rsidRPr="00D0452D">
        <w:tab/>
      </w:r>
      <w:r w:rsidRPr="00D0452D">
        <w:tab/>
      </w:r>
      <w:r w:rsidRPr="00D0452D">
        <w:tab/>
        <w:t>OPTIONAL,</w:t>
      </w:r>
    </w:p>
    <w:p w14:paraId="01FFEADF" w14:textId="77777777" w:rsidR="00470815" w:rsidRPr="00D0452D" w:rsidRDefault="00470815" w:rsidP="00470815">
      <w:pPr>
        <w:pStyle w:val="PL"/>
        <w:shd w:val="clear" w:color="auto" w:fill="E6E6E6"/>
      </w:pPr>
      <w:r w:rsidRPr="00D0452D">
        <w:tab/>
        <w:t>featureGroupIndRel10-r10</w:t>
      </w:r>
      <w:r w:rsidRPr="00D0452D">
        <w:tab/>
      </w:r>
      <w:r w:rsidRPr="00D0452D">
        <w:tab/>
      </w:r>
      <w:r w:rsidRPr="00D0452D">
        <w:tab/>
        <w:t>BIT STRING (SIZE (32))</w:t>
      </w:r>
      <w:r w:rsidRPr="00D0452D">
        <w:tab/>
      </w:r>
      <w:r w:rsidRPr="00D0452D">
        <w:tab/>
      </w:r>
      <w:r w:rsidRPr="00D0452D">
        <w:tab/>
      </w:r>
      <w:r w:rsidRPr="00D0452D">
        <w:tab/>
      </w:r>
      <w:r w:rsidRPr="00D0452D">
        <w:tab/>
        <w:t>OPTIONAL,</w:t>
      </w:r>
    </w:p>
    <w:p w14:paraId="51E2298E" w14:textId="77777777" w:rsidR="00470815" w:rsidRPr="00D0452D" w:rsidRDefault="00470815" w:rsidP="00470815">
      <w:pPr>
        <w:pStyle w:val="PL"/>
        <w:shd w:val="clear" w:color="auto" w:fill="E6E6E6"/>
      </w:pPr>
      <w:r w:rsidRPr="00D0452D">
        <w:tab/>
        <w:t>interRAT-ParametersCDMA2000-v1020</w:t>
      </w:r>
      <w:r w:rsidRPr="00D0452D">
        <w:tab/>
        <w:t>IRAT-ParametersCDMA2000-1XRTT-v1020</w:t>
      </w:r>
      <w:r w:rsidRPr="00D0452D">
        <w:tab/>
      </w:r>
      <w:r w:rsidRPr="00D0452D">
        <w:tab/>
        <w:t>OPTIONAL,</w:t>
      </w:r>
    </w:p>
    <w:p w14:paraId="6C60FD6F" w14:textId="77777777" w:rsidR="00470815" w:rsidRPr="00D0452D" w:rsidRDefault="00470815" w:rsidP="00470815">
      <w:pPr>
        <w:pStyle w:val="PL"/>
        <w:shd w:val="clear" w:color="auto" w:fill="E6E6E6"/>
      </w:pPr>
      <w:r w:rsidRPr="00D0452D">
        <w:tab/>
        <w:t>ue-BasedNetwPerfMeasParameters-r10</w:t>
      </w:r>
      <w:r w:rsidRPr="00D0452D">
        <w:tab/>
        <w:t>UE-BasedNetwPerfMeasParameters-r10</w:t>
      </w:r>
      <w:r w:rsidRPr="00D0452D">
        <w:tab/>
      </w:r>
      <w:r w:rsidRPr="00D0452D">
        <w:tab/>
        <w:t>OPTIONAL,</w:t>
      </w:r>
    </w:p>
    <w:p w14:paraId="5FE77BCA" w14:textId="77777777" w:rsidR="00470815" w:rsidRPr="00D0452D" w:rsidRDefault="00470815" w:rsidP="00470815">
      <w:pPr>
        <w:pStyle w:val="PL"/>
        <w:shd w:val="clear" w:color="auto" w:fill="E6E6E6"/>
      </w:pPr>
      <w:r w:rsidRPr="00D0452D">
        <w:tab/>
        <w:t>interRAT-ParametersUTRA-TDD-v1020</w:t>
      </w:r>
      <w:r w:rsidRPr="00D0452D">
        <w:tab/>
        <w:t>IRAT-ParametersUTRA-TDD-v1020</w:t>
      </w:r>
      <w:r w:rsidRPr="00D0452D">
        <w:tab/>
      </w:r>
      <w:r w:rsidRPr="00D0452D">
        <w:tab/>
      </w:r>
      <w:r w:rsidRPr="00D0452D">
        <w:tab/>
        <w:t>OPTIONAL,</w:t>
      </w:r>
    </w:p>
    <w:p w14:paraId="4E84E6F3"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UE-EUTRA-Capability-v1060-IEs</w:t>
      </w:r>
      <w:r w:rsidRPr="00D0452D">
        <w:tab/>
      </w:r>
      <w:r w:rsidRPr="00D0452D">
        <w:tab/>
      </w:r>
      <w:r w:rsidRPr="00D0452D">
        <w:tab/>
        <w:t>OPTIONAL</w:t>
      </w:r>
    </w:p>
    <w:p w14:paraId="5B9CC7B3" w14:textId="77777777" w:rsidR="00470815" w:rsidRPr="00D0452D" w:rsidRDefault="00470815" w:rsidP="00470815">
      <w:pPr>
        <w:pStyle w:val="PL"/>
        <w:shd w:val="clear" w:color="auto" w:fill="E6E6E6"/>
      </w:pPr>
      <w:r w:rsidRPr="00D0452D">
        <w:t>}</w:t>
      </w:r>
    </w:p>
    <w:p w14:paraId="28A60C8C" w14:textId="77777777" w:rsidR="00470815" w:rsidRPr="00D0452D" w:rsidRDefault="00470815" w:rsidP="00470815">
      <w:pPr>
        <w:pStyle w:val="PL"/>
        <w:shd w:val="clear" w:color="auto" w:fill="E6E6E6"/>
      </w:pPr>
    </w:p>
    <w:p w14:paraId="053C2DA1" w14:textId="77777777" w:rsidR="00470815" w:rsidRPr="00D0452D" w:rsidRDefault="00470815" w:rsidP="00470815">
      <w:pPr>
        <w:pStyle w:val="PL"/>
        <w:shd w:val="clear" w:color="auto" w:fill="E6E6E6"/>
      </w:pPr>
      <w:r w:rsidRPr="00D0452D">
        <w:t>UE-EUTRA-Capability-v1060-IEs ::=</w:t>
      </w:r>
      <w:r w:rsidRPr="00D0452D">
        <w:tab/>
        <w:t>SEQUENCE {</w:t>
      </w:r>
    </w:p>
    <w:p w14:paraId="70AF3A00" w14:textId="77777777" w:rsidR="00470815" w:rsidRPr="00D0452D" w:rsidRDefault="00470815" w:rsidP="00470815">
      <w:pPr>
        <w:pStyle w:val="PL"/>
        <w:shd w:val="clear" w:color="auto" w:fill="E6E6E6"/>
      </w:pPr>
      <w:r w:rsidRPr="00D0452D">
        <w:tab/>
        <w:t>fdd-Add-UE-EUTRA-Capabilities-v1060</w:t>
      </w:r>
      <w:r w:rsidRPr="00D0452D">
        <w:tab/>
        <w:t>UE-EUTRA-CapabilityAddXDD-Mode-v1060</w:t>
      </w:r>
      <w:r w:rsidRPr="00D0452D">
        <w:tab/>
        <w:t>OPTIONAL,</w:t>
      </w:r>
    </w:p>
    <w:p w14:paraId="0D50FAE7" w14:textId="77777777" w:rsidR="00470815" w:rsidRPr="00D0452D" w:rsidRDefault="00470815" w:rsidP="00470815">
      <w:pPr>
        <w:pStyle w:val="PL"/>
        <w:shd w:val="clear" w:color="auto" w:fill="E6E6E6"/>
      </w:pPr>
      <w:r w:rsidRPr="00D0452D">
        <w:tab/>
        <w:t>tdd-Add-UE-EUTRA-Capabilities-v1060</w:t>
      </w:r>
      <w:r w:rsidRPr="00D0452D">
        <w:tab/>
        <w:t>UE-EUTRA-CapabilityAddXDD-Mode-v1060</w:t>
      </w:r>
      <w:r w:rsidRPr="00D0452D">
        <w:tab/>
        <w:t>OPTIONAL,</w:t>
      </w:r>
    </w:p>
    <w:p w14:paraId="76B62EC8" w14:textId="77777777" w:rsidR="00470815" w:rsidRPr="00D0452D" w:rsidRDefault="00470815" w:rsidP="00470815">
      <w:pPr>
        <w:pStyle w:val="PL"/>
        <w:shd w:val="clear" w:color="auto" w:fill="E6E6E6"/>
      </w:pPr>
      <w:r w:rsidRPr="00D0452D">
        <w:tab/>
        <w:t>rf-Parameters-v1060</w:t>
      </w:r>
      <w:r w:rsidRPr="00D0452D">
        <w:tab/>
      </w:r>
      <w:r w:rsidRPr="00D0452D">
        <w:tab/>
      </w:r>
      <w:r w:rsidRPr="00D0452D">
        <w:tab/>
      </w:r>
      <w:r w:rsidRPr="00D0452D">
        <w:tab/>
      </w:r>
      <w:r w:rsidRPr="00D0452D">
        <w:tab/>
        <w:t>RF-Parameters-v1060</w:t>
      </w:r>
      <w:r w:rsidRPr="00D0452D">
        <w:tab/>
      </w:r>
      <w:r w:rsidRPr="00D0452D">
        <w:tab/>
      </w:r>
      <w:r w:rsidRPr="00D0452D">
        <w:tab/>
      </w:r>
      <w:r w:rsidRPr="00D0452D">
        <w:tab/>
      </w:r>
      <w:r w:rsidRPr="00D0452D">
        <w:tab/>
      </w:r>
      <w:r w:rsidRPr="00D0452D">
        <w:tab/>
        <w:t>OPTIONAL,</w:t>
      </w:r>
    </w:p>
    <w:p w14:paraId="462D97B5"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UE-EUTRA-Capability-v1090-IEs</w:t>
      </w:r>
      <w:r w:rsidRPr="00D0452D">
        <w:tab/>
      </w:r>
      <w:r w:rsidRPr="00D0452D">
        <w:tab/>
      </w:r>
      <w:r w:rsidRPr="00D0452D">
        <w:tab/>
        <w:t>OPTIONAL</w:t>
      </w:r>
    </w:p>
    <w:p w14:paraId="5E21C7B4" w14:textId="77777777" w:rsidR="00470815" w:rsidRPr="00D0452D" w:rsidRDefault="00470815" w:rsidP="00470815">
      <w:pPr>
        <w:pStyle w:val="PL"/>
        <w:shd w:val="clear" w:color="auto" w:fill="E6E6E6"/>
      </w:pPr>
      <w:r w:rsidRPr="00D0452D">
        <w:t>}</w:t>
      </w:r>
    </w:p>
    <w:p w14:paraId="50F73322" w14:textId="77777777" w:rsidR="00470815" w:rsidRPr="00D0452D" w:rsidRDefault="00470815" w:rsidP="00470815">
      <w:pPr>
        <w:pStyle w:val="PL"/>
        <w:shd w:val="clear" w:color="auto" w:fill="E6E6E6"/>
      </w:pPr>
    </w:p>
    <w:p w14:paraId="36718B06" w14:textId="77777777" w:rsidR="00470815" w:rsidRPr="00D0452D" w:rsidRDefault="00470815" w:rsidP="00470815">
      <w:pPr>
        <w:pStyle w:val="PL"/>
        <w:shd w:val="clear" w:color="auto" w:fill="E6E6E6"/>
      </w:pPr>
      <w:r w:rsidRPr="00D0452D">
        <w:t>UE-EUTRA-Capability-v1090-IEs ::=</w:t>
      </w:r>
      <w:r w:rsidRPr="00D0452D">
        <w:tab/>
        <w:t>SEQUENCE {</w:t>
      </w:r>
    </w:p>
    <w:p w14:paraId="3CEF3FB2" w14:textId="77777777" w:rsidR="00470815" w:rsidRPr="00D0452D" w:rsidRDefault="00470815" w:rsidP="00470815">
      <w:pPr>
        <w:pStyle w:val="PL"/>
        <w:shd w:val="clear" w:color="auto" w:fill="E6E6E6"/>
      </w:pPr>
      <w:r w:rsidRPr="00D0452D">
        <w:lastRenderedPageBreak/>
        <w:tab/>
        <w:t>rf-Parameters-v1090</w:t>
      </w:r>
      <w:r w:rsidRPr="00D0452D">
        <w:tab/>
      </w:r>
      <w:r w:rsidRPr="00D0452D">
        <w:tab/>
      </w:r>
      <w:r w:rsidRPr="00D0452D">
        <w:tab/>
      </w:r>
      <w:r w:rsidRPr="00D0452D">
        <w:tab/>
      </w:r>
      <w:r w:rsidRPr="00D0452D">
        <w:tab/>
        <w:t>RF-Parameters-v1090</w:t>
      </w:r>
      <w:r w:rsidRPr="00D0452D">
        <w:tab/>
      </w:r>
      <w:r w:rsidRPr="00D0452D">
        <w:tab/>
      </w:r>
      <w:r w:rsidRPr="00D0452D">
        <w:tab/>
      </w:r>
      <w:r w:rsidRPr="00D0452D">
        <w:tab/>
      </w:r>
      <w:r w:rsidRPr="00D0452D">
        <w:tab/>
      </w:r>
      <w:r w:rsidRPr="00D0452D">
        <w:tab/>
        <w:t>OPTIONAL,</w:t>
      </w:r>
    </w:p>
    <w:p w14:paraId="416B5353"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UE-EUTRA-Capability-v1130-IEs</w:t>
      </w:r>
      <w:r w:rsidRPr="00D0452D">
        <w:tab/>
      </w:r>
      <w:r w:rsidRPr="00D0452D">
        <w:tab/>
      </w:r>
      <w:r w:rsidRPr="00D0452D">
        <w:tab/>
        <w:t>OPTIONAL</w:t>
      </w:r>
    </w:p>
    <w:p w14:paraId="4D6871D1" w14:textId="77777777" w:rsidR="00470815" w:rsidRPr="00D0452D" w:rsidRDefault="00470815" w:rsidP="00470815">
      <w:pPr>
        <w:pStyle w:val="PL"/>
        <w:shd w:val="clear" w:color="auto" w:fill="E6E6E6"/>
      </w:pPr>
      <w:r w:rsidRPr="00D0452D">
        <w:t>}</w:t>
      </w:r>
    </w:p>
    <w:p w14:paraId="3AE33086" w14:textId="77777777" w:rsidR="00470815" w:rsidRPr="00D0452D" w:rsidRDefault="00470815" w:rsidP="00470815">
      <w:pPr>
        <w:pStyle w:val="PL"/>
        <w:shd w:val="clear" w:color="auto" w:fill="E6E6E6"/>
      </w:pPr>
    </w:p>
    <w:p w14:paraId="38C9571A" w14:textId="77777777" w:rsidR="00470815" w:rsidRPr="00D0452D" w:rsidRDefault="00470815" w:rsidP="00470815">
      <w:pPr>
        <w:pStyle w:val="PL"/>
        <w:shd w:val="clear" w:color="auto" w:fill="E6E6E6"/>
      </w:pPr>
      <w:r w:rsidRPr="00D0452D">
        <w:t>UE-EUTRA-Capability-v1130-IEs ::=</w:t>
      </w:r>
      <w:r w:rsidRPr="00D0452D">
        <w:tab/>
        <w:t>SEQUENCE {</w:t>
      </w:r>
    </w:p>
    <w:p w14:paraId="1F1F52CB" w14:textId="77777777" w:rsidR="00470815" w:rsidRPr="00D0452D" w:rsidRDefault="00470815" w:rsidP="00470815">
      <w:pPr>
        <w:pStyle w:val="PL"/>
        <w:shd w:val="clear" w:color="auto" w:fill="E6E6E6"/>
      </w:pPr>
      <w:r w:rsidRPr="00D0452D">
        <w:tab/>
        <w:t>pdcp-Parameters-v1130</w:t>
      </w:r>
      <w:r w:rsidRPr="00D0452D">
        <w:tab/>
      </w:r>
      <w:r w:rsidRPr="00D0452D">
        <w:tab/>
      </w:r>
      <w:r w:rsidRPr="00D0452D">
        <w:tab/>
      </w:r>
      <w:r w:rsidRPr="00D0452D">
        <w:tab/>
        <w:t>PDCP-Parameters-v1130,</w:t>
      </w:r>
    </w:p>
    <w:p w14:paraId="0FB80121" w14:textId="77777777" w:rsidR="00470815" w:rsidRPr="00D0452D" w:rsidRDefault="00470815" w:rsidP="00470815">
      <w:pPr>
        <w:pStyle w:val="PL"/>
        <w:shd w:val="clear" w:color="auto" w:fill="E6E6E6"/>
      </w:pPr>
      <w:r w:rsidRPr="00D0452D">
        <w:tab/>
        <w:t>phyLayerParameters-v1130</w:t>
      </w:r>
      <w:r w:rsidRPr="00D0452D">
        <w:tab/>
      </w:r>
      <w:r w:rsidRPr="00D0452D">
        <w:tab/>
      </w:r>
      <w:r w:rsidRPr="00D0452D">
        <w:tab/>
        <w:t>PhyLayerParameters-v1130</w:t>
      </w:r>
      <w:r w:rsidRPr="00D0452D">
        <w:tab/>
      </w:r>
      <w:r w:rsidRPr="00D0452D">
        <w:tab/>
      </w:r>
      <w:r w:rsidRPr="00D0452D">
        <w:tab/>
      </w:r>
      <w:r w:rsidRPr="00D0452D">
        <w:tab/>
        <w:t>OPTIONAL,</w:t>
      </w:r>
    </w:p>
    <w:p w14:paraId="210FF820" w14:textId="77777777" w:rsidR="00470815" w:rsidRPr="00D0452D" w:rsidRDefault="00470815" w:rsidP="00470815">
      <w:pPr>
        <w:pStyle w:val="PL"/>
        <w:shd w:val="clear" w:color="auto" w:fill="E6E6E6"/>
      </w:pPr>
      <w:r w:rsidRPr="00D0452D">
        <w:tab/>
        <w:t>rf-Parameters-v1130</w:t>
      </w:r>
      <w:r w:rsidRPr="00D0452D">
        <w:tab/>
      </w:r>
      <w:r w:rsidRPr="00D0452D">
        <w:tab/>
      </w:r>
      <w:r w:rsidRPr="00D0452D">
        <w:tab/>
      </w:r>
      <w:r w:rsidRPr="00D0452D">
        <w:tab/>
      </w:r>
      <w:r w:rsidRPr="00D0452D">
        <w:tab/>
        <w:t>RF-Parameters-v1130,</w:t>
      </w:r>
    </w:p>
    <w:p w14:paraId="7CAEB2BF" w14:textId="77777777" w:rsidR="00470815" w:rsidRPr="00D0452D" w:rsidRDefault="00470815" w:rsidP="00470815">
      <w:pPr>
        <w:pStyle w:val="PL"/>
        <w:shd w:val="clear" w:color="auto" w:fill="E6E6E6"/>
      </w:pPr>
      <w:r w:rsidRPr="00D0452D">
        <w:tab/>
        <w:t>measParameters-v1130</w:t>
      </w:r>
      <w:r w:rsidRPr="00D0452D">
        <w:tab/>
      </w:r>
      <w:r w:rsidRPr="00D0452D">
        <w:tab/>
      </w:r>
      <w:r w:rsidRPr="00D0452D">
        <w:tab/>
      </w:r>
      <w:r w:rsidRPr="00D0452D">
        <w:tab/>
        <w:t>MeasParameters-v1130,</w:t>
      </w:r>
    </w:p>
    <w:p w14:paraId="550C4265" w14:textId="77777777" w:rsidR="00470815" w:rsidRPr="00D0452D" w:rsidRDefault="00470815" w:rsidP="00470815">
      <w:pPr>
        <w:pStyle w:val="PL"/>
        <w:shd w:val="clear" w:color="auto" w:fill="E6E6E6"/>
      </w:pPr>
      <w:r w:rsidRPr="00D0452D">
        <w:tab/>
        <w:t>interRAT-ParametersCDMA2000-v1130</w:t>
      </w:r>
      <w:r w:rsidRPr="00D0452D">
        <w:tab/>
        <w:t>IRAT-ParametersCDMA2000-v1130,</w:t>
      </w:r>
    </w:p>
    <w:p w14:paraId="525C0404" w14:textId="77777777" w:rsidR="00470815" w:rsidRPr="00D0452D" w:rsidRDefault="00470815" w:rsidP="00470815">
      <w:pPr>
        <w:pStyle w:val="PL"/>
        <w:shd w:val="clear" w:color="auto" w:fill="E6E6E6"/>
      </w:pPr>
      <w:r w:rsidRPr="00D0452D">
        <w:tab/>
        <w:t>otherParameters-r11</w:t>
      </w:r>
      <w:r w:rsidRPr="00D0452D">
        <w:tab/>
      </w:r>
      <w:r w:rsidRPr="00D0452D">
        <w:tab/>
      </w:r>
      <w:r w:rsidRPr="00D0452D">
        <w:tab/>
      </w:r>
      <w:r w:rsidRPr="00D0452D">
        <w:tab/>
      </w:r>
      <w:r w:rsidRPr="00D0452D">
        <w:tab/>
        <w:t>Other-Parameters-r11,</w:t>
      </w:r>
    </w:p>
    <w:p w14:paraId="2F12F9CD" w14:textId="77777777" w:rsidR="00470815" w:rsidRPr="00D0452D" w:rsidRDefault="00470815" w:rsidP="00470815">
      <w:pPr>
        <w:pStyle w:val="PL"/>
        <w:shd w:val="clear" w:color="auto" w:fill="E6E6E6"/>
      </w:pPr>
      <w:r w:rsidRPr="00D0452D">
        <w:tab/>
        <w:t>fdd-Add-UE-EUTRA-Capabilities-v1130</w:t>
      </w:r>
      <w:r w:rsidRPr="00D0452D">
        <w:tab/>
        <w:t>UE-EUTRA-CapabilityAddXDD-Mode-v1130</w:t>
      </w:r>
      <w:r w:rsidRPr="00D0452D">
        <w:tab/>
        <w:t>OPTIONAL,</w:t>
      </w:r>
    </w:p>
    <w:p w14:paraId="0605F9FA" w14:textId="77777777" w:rsidR="00470815" w:rsidRPr="00D0452D" w:rsidRDefault="00470815" w:rsidP="00470815">
      <w:pPr>
        <w:pStyle w:val="PL"/>
        <w:shd w:val="clear" w:color="auto" w:fill="E6E6E6"/>
      </w:pPr>
      <w:r w:rsidRPr="00D0452D">
        <w:tab/>
        <w:t>tdd-Add-UE-EUTRA-Capabilities-v1130</w:t>
      </w:r>
      <w:r w:rsidRPr="00D0452D">
        <w:tab/>
        <w:t>UE-EUTRA-CapabilityAddXDD-Mode-v1130</w:t>
      </w:r>
      <w:r w:rsidRPr="00D0452D">
        <w:tab/>
        <w:t>OPTIONAL,</w:t>
      </w:r>
    </w:p>
    <w:p w14:paraId="2E53B0C1"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UE-EUTRA-Capability-v1170-IEs</w:t>
      </w:r>
      <w:r w:rsidRPr="00D0452D">
        <w:tab/>
      </w:r>
      <w:r w:rsidRPr="00D0452D">
        <w:tab/>
      </w:r>
      <w:r w:rsidRPr="00D0452D">
        <w:tab/>
        <w:t>OPTIONAL</w:t>
      </w:r>
    </w:p>
    <w:p w14:paraId="5BB0BA26" w14:textId="77777777" w:rsidR="00470815" w:rsidRPr="00D0452D" w:rsidRDefault="00470815" w:rsidP="00470815">
      <w:pPr>
        <w:pStyle w:val="PL"/>
        <w:shd w:val="clear" w:color="auto" w:fill="E6E6E6"/>
      </w:pPr>
      <w:r w:rsidRPr="00D0452D">
        <w:t>}</w:t>
      </w:r>
    </w:p>
    <w:p w14:paraId="25E21C12" w14:textId="77777777" w:rsidR="00470815" w:rsidRPr="00D0452D" w:rsidRDefault="00470815" w:rsidP="00470815">
      <w:pPr>
        <w:pStyle w:val="PL"/>
        <w:shd w:val="clear" w:color="auto" w:fill="E6E6E6"/>
      </w:pPr>
    </w:p>
    <w:p w14:paraId="6E5BB754" w14:textId="77777777" w:rsidR="00470815" w:rsidRPr="00D0452D" w:rsidRDefault="00470815" w:rsidP="00470815">
      <w:pPr>
        <w:pStyle w:val="PL"/>
        <w:shd w:val="clear" w:color="auto" w:fill="E6E6E6"/>
      </w:pPr>
      <w:r w:rsidRPr="00D0452D">
        <w:t>UE-EUTRA-Capability-v1170-IEs ::=</w:t>
      </w:r>
      <w:r w:rsidRPr="00D0452D">
        <w:tab/>
        <w:t>SEQUENCE {</w:t>
      </w:r>
    </w:p>
    <w:p w14:paraId="4F94F4B8" w14:textId="77777777" w:rsidR="00470815" w:rsidRPr="00D0452D" w:rsidRDefault="00470815" w:rsidP="00470815">
      <w:pPr>
        <w:pStyle w:val="PL"/>
        <w:shd w:val="clear" w:color="auto" w:fill="E6E6E6"/>
      </w:pPr>
      <w:r w:rsidRPr="00D0452D">
        <w:tab/>
        <w:t>phyLayerParameters-v1170</w:t>
      </w:r>
      <w:r w:rsidRPr="00D0452D">
        <w:tab/>
      </w:r>
      <w:r w:rsidRPr="00D0452D">
        <w:tab/>
      </w:r>
      <w:r w:rsidRPr="00D0452D">
        <w:tab/>
        <w:t>PhyLayerParameters-v1170</w:t>
      </w:r>
      <w:r w:rsidRPr="00D0452D">
        <w:tab/>
      </w:r>
      <w:r w:rsidRPr="00D0452D">
        <w:tab/>
      </w:r>
      <w:r w:rsidRPr="00D0452D">
        <w:tab/>
      </w:r>
      <w:r w:rsidRPr="00D0452D">
        <w:tab/>
        <w:t>OPTIONAL,</w:t>
      </w:r>
    </w:p>
    <w:p w14:paraId="207D2391" w14:textId="77777777" w:rsidR="00470815" w:rsidRPr="00D0452D" w:rsidRDefault="00470815" w:rsidP="00470815">
      <w:pPr>
        <w:pStyle w:val="PL"/>
        <w:shd w:val="clear" w:color="auto" w:fill="E6E6E6"/>
      </w:pPr>
      <w:r w:rsidRPr="00D0452D">
        <w:tab/>
        <w:t>ue-Category-v1170</w:t>
      </w:r>
      <w:r w:rsidRPr="00D0452D">
        <w:tab/>
      </w:r>
      <w:r w:rsidRPr="00D0452D">
        <w:tab/>
      </w:r>
      <w:r w:rsidRPr="00D0452D">
        <w:tab/>
      </w:r>
      <w:r w:rsidRPr="00D0452D">
        <w:tab/>
      </w:r>
      <w:r w:rsidRPr="00D0452D">
        <w:tab/>
        <w:t>INTEGER (9..10)</w:t>
      </w:r>
      <w:r w:rsidRPr="00D0452D">
        <w:tab/>
      </w:r>
      <w:r w:rsidRPr="00D0452D">
        <w:tab/>
      </w:r>
      <w:r w:rsidRPr="00D0452D">
        <w:tab/>
      </w:r>
      <w:r w:rsidRPr="00D0452D">
        <w:tab/>
      </w:r>
      <w:r w:rsidRPr="00D0452D">
        <w:tab/>
      </w:r>
      <w:r w:rsidRPr="00D0452D">
        <w:tab/>
      </w:r>
      <w:r w:rsidRPr="00D0452D">
        <w:tab/>
        <w:t>OPTIONAL,</w:t>
      </w:r>
    </w:p>
    <w:p w14:paraId="7BCA3AA7"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UE-EUTRA-Capability-v1180-IEs</w:t>
      </w:r>
      <w:r w:rsidRPr="00D0452D">
        <w:tab/>
      </w:r>
      <w:r w:rsidRPr="00D0452D">
        <w:tab/>
      </w:r>
      <w:r w:rsidRPr="00D0452D">
        <w:tab/>
        <w:t>OPTIONAL</w:t>
      </w:r>
    </w:p>
    <w:p w14:paraId="183915BA" w14:textId="77777777" w:rsidR="00470815" w:rsidRPr="00D0452D" w:rsidRDefault="00470815" w:rsidP="00470815">
      <w:pPr>
        <w:pStyle w:val="PL"/>
        <w:shd w:val="clear" w:color="auto" w:fill="E6E6E6"/>
      </w:pPr>
      <w:r w:rsidRPr="00D0452D">
        <w:t>}</w:t>
      </w:r>
    </w:p>
    <w:p w14:paraId="61033A30" w14:textId="77777777" w:rsidR="00470815" w:rsidRPr="00D0452D" w:rsidRDefault="00470815" w:rsidP="00470815">
      <w:pPr>
        <w:pStyle w:val="PL"/>
        <w:shd w:val="clear" w:color="auto" w:fill="E6E6E6"/>
      </w:pPr>
    </w:p>
    <w:p w14:paraId="53DC376D" w14:textId="77777777" w:rsidR="00470815" w:rsidRPr="00D0452D" w:rsidRDefault="00470815" w:rsidP="00470815">
      <w:pPr>
        <w:pStyle w:val="PL"/>
        <w:shd w:val="clear" w:color="auto" w:fill="E6E6E6"/>
      </w:pPr>
      <w:r w:rsidRPr="00D0452D">
        <w:t>UE-EUTRA-Capability-v1180-IEs ::=</w:t>
      </w:r>
      <w:r w:rsidRPr="00D0452D">
        <w:tab/>
        <w:t>SEQUENCE {</w:t>
      </w:r>
    </w:p>
    <w:p w14:paraId="42473155" w14:textId="77777777" w:rsidR="00470815" w:rsidRPr="00D0452D" w:rsidRDefault="00470815" w:rsidP="00470815">
      <w:pPr>
        <w:pStyle w:val="PL"/>
        <w:shd w:val="clear" w:color="auto" w:fill="E6E6E6"/>
      </w:pPr>
      <w:r w:rsidRPr="00D0452D">
        <w:tab/>
        <w:t>rf-Parameters-v1180</w:t>
      </w:r>
      <w:r w:rsidRPr="00D0452D">
        <w:tab/>
      </w:r>
      <w:r w:rsidRPr="00D0452D">
        <w:tab/>
      </w:r>
      <w:r w:rsidRPr="00D0452D">
        <w:tab/>
      </w:r>
      <w:r w:rsidRPr="00D0452D">
        <w:tab/>
      </w:r>
      <w:r w:rsidRPr="00D0452D">
        <w:tab/>
        <w:t>RF-Parameters-v1180</w:t>
      </w:r>
      <w:r w:rsidRPr="00D0452D">
        <w:tab/>
      </w:r>
      <w:r w:rsidRPr="00D0452D">
        <w:tab/>
      </w:r>
      <w:r w:rsidRPr="00D0452D">
        <w:tab/>
      </w:r>
      <w:r w:rsidRPr="00D0452D">
        <w:tab/>
      </w:r>
      <w:r w:rsidRPr="00D0452D">
        <w:tab/>
      </w:r>
      <w:r w:rsidRPr="00D0452D">
        <w:tab/>
        <w:t>OPTIONAL,</w:t>
      </w:r>
    </w:p>
    <w:p w14:paraId="403C5076" w14:textId="77777777" w:rsidR="00470815" w:rsidRPr="00D0452D" w:rsidRDefault="00470815" w:rsidP="00470815">
      <w:pPr>
        <w:pStyle w:val="PL"/>
        <w:shd w:val="clear" w:color="auto" w:fill="E6E6E6"/>
      </w:pPr>
      <w:r w:rsidRPr="00D0452D">
        <w:tab/>
        <w:t>mbms-Parameters-r11</w:t>
      </w:r>
      <w:r w:rsidRPr="00D0452D">
        <w:tab/>
      </w:r>
      <w:r w:rsidRPr="00D0452D">
        <w:tab/>
      </w:r>
      <w:r w:rsidRPr="00D0452D">
        <w:tab/>
      </w:r>
      <w:r w:rsidRPr="00D0452D">
        <w:tab/>
      </w:r>
      <w:r w:rsidRPr="00D0452D">
        <w:tab/>
        <w:t>MBMS-Parameters-r11</w:t>
      </w:r>
      <w:r w:rsidRPr="00D0452D">
        <w:tab/>
      </w:r>
      <w:r w:rsidRPr="00D0452D">
        <w:tab/>
      </w:r>
      <w:r w:rsidRPr="00D0452D">
        <w:tab/>
      </w:r>
      <w:r w:rsidRPr="00D0452D">
        <w:tab/>
      </w:r>
      <w:r w:rsidRPr="00D0452D">
        <w:tab/>
      </w:r>
      <w:r w:rsidRPr="00D0452D">
        <w:tab/>
        <w:t>OPTIONAL,</w:t>
      </w:r>
    </w:p>
    <w:p w14:paraId="64E79CC0" w14:textId="77777777" w:rsidR="00470815" w:rsidRPr="00D0452D" w:rsidRDefault="00470815" w:rsidP="00470815">
      <w:pPr>
        <w:pStyle w:val="PL"/>
        <w:shd w:val="clear" w:color="auto" w:fill="E6E6E6"/>
      </w:pPr>
      <w:r w:rsidRPr="00D0452D">
        <w:tab/>
        <w:t>fdd-Add-UE-EUTRA-Capabilities-v1180</w:t>
      </w:r>
      <w:r w:rsidRPr="00D0452D">
        <w:tab/>
        <w:t>UE-EUTRA-CapabilityAddXDD-Mode-v1180</w:t>
      </w:r>
      <w:r w:rsidRPr="00D0452D">
        <w:tab/>
        <w:t>OPTIONAL,</w:t>
      </w:r>
    </w:p>
    <w:p w14:paraId="24756272" w14:textId="77777777" w:rsidR="00470815" w:rsidRPr="00D0452D" w:rsidRDefault="00470815" w:rsidP="00470815">
      <w:pPr>
        <w:pStyle w:val="PL"/>
        <w:shd w:val="clear" w:color="auto" w:fill="E6E6E6"/>
      </w:pPr>
      <w:r w:rsidRPr="00D0452D">
        <w:tab/>
        <w:t>tdd-Add-UE-EUTRA-Capabilities-v1180</w:t>
      </w:r>
      <w:r w:rsidRPr="00D0452D">
        <w:tab/>
        <w:t>UE-EUTRA-CapabilityAddXDD-Mode-v1180</w:t>
      </w:r>
      <w:r w:rsidRPr="00D0452D">
        <w:tab/>
        <w:t>OPTIONAL,</w:t>
      </w:r>
    </w:p>
    <w:p w14:paraId="464E6A15"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UE-EUTRA-Capability-v11a0-IEs</w:t>
      </w:r>
      <w:r w:rsidRPr="00D0452D">
        <w:tab/>
      </w:r>
      <w:r w:rsidRPr="00D0452D">
        <w:tab/>
      </w:r>
      <w:r w:rsidRPr="00D0452D">
        <w:tab/>
        <w:t>OPTIONAL</w:t>
      </w:r>
    </w:p>
    <w:p w14:paraId="49488A16" w14:textId="77777777" w:rsidR="00470815" w:rsidRPr="00D0452D" w:rsidRDefault="00470815" w:rsidP="00470815">
      <w:pPr>
        <w:pStyle w:val="PL"/>
        <w:shd w:val="clear" w:color="auto" w:fill="E6E6E6"/>
      </w:pPr>
      <w:r w:rsidRPr="00D0452D">
        <w:t>}</w:t>
      </w:r>
    </w:p>
    <w:p w14:paraId="7EE63B64" w14:textId="77777777" w:rsidR="00470815" w:rsidRPr="00D0452D" w:rsidRDefault="00470815" w:rsidP="00470815">
      <w:pPr>
        <w:pStyle w:val="PL"/>
        <w:shd w:val="clear" w:color="auto" w:fill="E6E6E6"/>
      </w:pPr>
    </w:p>
    <w:p w14:paraId="61815D84" w14:textId="77777777" w:rsidR="00470815" w:rsidRPr="00D0452D" w:rsidRDefault="00470815" w:rsidP="00470815">
      <w:pPr>
        <w:pStyle w:val="PL"/>
        <w:shd w:val="clear" w:color="auto" w:fill="E6E6E6"/>
      </w:pPr>
      <w:r w:rsidRPr="00D0452D">
        <w:t>UE-EUTRA-Capability-v11a0-IEs ::=</w:t>
      </w:r>
      <w:r w:rsidRPr="00D0452D">
        <w:tab/>
        <w:t>SEQUENCE {</w:t>
      </w:r>
    </w:p>
    <w:p w14:paraId="3AED8A43" w14:textId="77777777" w:rsidR="00470815" w:rsidRPr="00D0452D" w:rsidRDefault="00470815" w:rsidP="00470815">
      <w:pPr>
        <w:pStyle w:val="PL"/>
        <w:shd w:val="clear" w:color="auto" w:fill="E6E6E6"/>
      </w:pPr>
      <w:r w:rsidRPr="00D0452D">
        <w:tab/>
        <w:t>ue-Category-v11a0</w:t>
      </w:r>
      <w:r w:rsidRPr="00D0452D">
        <w:tab/>
      </w:r>
      <w:r w:rsidRPr="00D0452D">
        <w:tab/>
      </w:r>
      <w:r w:rsidRPr="00D0452D">
        <w:tab/>
      </w:r>
      <w:r w:rsidRPr="00D0452D">
        <w:tab/>
      </w:r>
      <w:r w:rsidRPr="00D0452D">
        <w:tab/>
        <w:t>INTEGER (11..12)</w:t>
      </w:r>
      <w:r w:rsidRPr="00D0452D">
        <w:tab/>
      </w:r>
      <w:r w:rsidRPr="00D0452D">
        <w:tab/>
      </w:r>
      <w:r w:rsidRPr="00D0452D">
        <w:tab/>
      </w:r>
      <w:r w:rsidRPr="00D0452D">
        <w:tab/>
      </w:r>
      <w:r w:rsidRPr="00D0452D">
        <w:tab/>
      </w:r>
      <w:r w:rsidRPr="00D0452D">
        <w:tab/>
        <w:t>OPTIONAL,</w:t>
      </w:r>
    </w:p>
    <w:p w14:paraId="45DE091A" w14:textId="77777777" w:rsidR="00470815" w:rsidRPr="00D0452D" w:rsidRDefault="00470815" w:rsidP="00470815">
      <w:pPr>
        <w:pStyle w:val="PL"/>
        <w:shd w:val="clear" w:color="auto" w:fill="E6E6E6"/>
      </w:pPr>
      <w:r w:rsidRPr="00D0452D">
        <w:tab/>
        <w:t>measParameters-v11a0</w:t>
      </w:r>
      <w:r w:rsidRPr="00D0452D">
        <w:tab/>
      </w:r>
      <w:r w:rsidRPr="00D0452D">
        <w:tab/>
      </w:r>
      <w:r w:rsidRPr="00D0452D">
        <w:tab/>
      </w:r>
      <w:r w:rsidRPr="00D0452D">
        <w:tab/>
        <w:t>MeasParameters-v11a0</w:t>
      </w:r>
      <w:r w:rsidRPr="00D0452D">
        <w:tab/>
      </w:r>
      <w:r w:rsidRPr="00D0452D">
        <w:tab/>
      </w:r>
      <w:r w:rsidRPr="00D0452D">
        <w:tab/>
      </w:r>
      <w:r w:rsidRPr="00D0452D">
        <w:tab/>
      </w:r>
      <w:r w:rsidRPr="00D0452D">
        <w:tab/>
        <w:t>OPTIONAL,</w:t>
      </w:r>
    </w:p>
    <w:p w14:paraId="720FFF56"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UE-EUTRA-Capability-v1250-IEs</w:t>
      </w:r>
      <w:r w:rsidRPr="00D0452D">
        <w:tab/>
      </w:r>
      <w:r w:rsidRPr="00D0452D">
        <w:tab/>
      </w:r>
      <w:r w:rsidRPr="00D0452D">
        <w:tab/>
        <w:t>OPTIONAL</w:t>
      </w:r>
    </w:p>
    <w:p w14:paraId="6AC37EB9" w14:textId="77777777" w:rsidR="00470815" w:rsidRPr="00D0452D" w:rsidRDefault="00470815" w:rsidP="00470815">
      <w:pPr>
        <w:pStyle w:val="PL"/>
        <w:shd w:val="clear" w:color="auto" w:fill="E6E6E6"/>
      </w:pPr>
      <w:r w:rsidRPr="00D0452D">
        <w:t>}</w:t>
      </w:r>
    </w:p>
    <w:p w14:paraId="68E18267" w14:textId="77777777" w:rsidR="00470815" w:rsidRPr="00D0452D" w:rsidRDefault="00470815" w:rsidP="00470815">
      <w:pPr>
        <w:pStyle w:val="PL"/>
        <w:shd w:val="clear" w:color="auto" w:fill="E6E6E6"/>
      </w:pPr>
    </w:p>
    <w:p w14:paraId="2E54ABA5" w14:textId="77777777" w:rsidR="00470815" w:rsidRPr="00D0452D" w:rsidRDefault="00470815" w:rsidP="00470815">
      <w:pPr>
        <w:pStyle w:val="PL"/>
        <w:shd w:val="clear" w:color="auto" w:fill="E6E6E6"/>
      </w:pPr>
      <w:r w:rsidRPr="00D0452D">
        <w:t>UE-EUTRA-Capability-v1250-IEs ::=</w:t>
      </w:r>
      <w:r w:rsidRPr="00D0452D">
        <w:tab/>
        <w:t>SEQUENCE {</w:t>
      </w:r>
    </w:p>
    <w:p w14:paraId="0149A6F2" w14:textId="77777777" w:rsidR="00470815" w:rsidRPr="00D0452D" w:rsidRDefault="00470815" w:rsidP="00470815">
      <w:pPr>
        <w:pStyle w:val="PL"/>
        <w:shd w:val="clear" w:color="auto" w:fill="E6E6E6"/>
        <w:rPr>
          <w:rFonts w:eastAsia="SimSun"/>
        </w:rPr>
      </w:pPr>
      <w:r w:rsidRPr="00D0452D">
        <w:tab/>
        <w:t>phyLayerParameters-v1250</w:t>
      </w:r>
      <w:r w:rsidRPr="00D0452D">
        <w:tab/>
      </w:r>
      <w:r w:rsidRPr="00D0452D">
        <w:tab/>
      </w:r>
      <w:r w:rsidRPr="00D0452D">
        <w:tab/>
      </w:r>
      <w:r w:rsidRPr="00D0452D">
        <w:tab/>
        <w:t>PhyLayerParameters-v1250</w:t>
      </w:r>
      <w:r w:rsidRPr="00D0452D">
        <w:tab/>
      </w:r>
      <w:r w:rsidRPr="00D0452D">
        <w:tab/>
      </w:r>
      <w:r w:rsidRPr="00D0452D">
        <w:tab/>
      </w:r>
      <w:r w:rsidRPr="00D0452D">
        <w:tab/>
        <w:t>OPTIONAL,</w:t>
      </w:r>
    </w:p>
    <w:p w14:paraId="019648C4" w14:textId="77777777" w:rsidR="00470815" w:rsidRPr="00D0452D" w:rsidRDefault="00470815" w:rsidP="00470815">
      <w:pPr>
        <w:pStyle w:val="PL"/>
        <w:shd w:val="clear" w:color="auto" w:fill="E6E6E6"/>
      </w:pPr>
      <w:r w:rsidRPr="00D0452D">
        <w:tab/>
        <w:t>rf-Parameters-v1250</w:t>
      </w:r>
      <w:r w:rsidRPr="00D0452D">
        <w:tab/>
      </w:r>
      <w:r w:rsidRPr="00D0452D">
        <w:tab/>
      </w:r>
      <w:r w:rsidRPr="00D0452D">
        <w:tab/>
      </w:r>
      <w:r w:rsidRPr="00D0452D">
        <w:tab/>
      </w:r>
      <w:r w:rsidRPr="00D0452D">
        <w:tab/>
      </w:r>
      <w:r w:rsidRPr="00D0452D">
        <w:tab/>
        <w:t>RF-Parameters-v1250</w:t>
      </w:r>
      <w:r w:rsidRPr="00D0452D">
        <w:tab/>
      </w:r>
      <w:r w:rsidRPr="00D0452D">
        <w:tab/>
      </w:r>
      <w:r w:rsidRPr="00D0452D">
        <w:tab/>
      </w:r>
      <w:r w:rsidRPr="00D0452D">
        <w:tab/>
      </w:r>
      <w:r w:rsidRPr="00D0452D">
        <w:tab/>
      </w:r>
      <w:r w:rsidRPr="00D0452D">
        <w:tab/>
        <w:t>OPTIONAL,</w:t>
      </w:r>
    </w:p>
    <w:p w14:paraId="7D72392E" w14:textId="77777777" w:rsidR="00470815" w:rsidRPr="00D0452D" w:rsidRDefault="00470815" w:rsidP="00470815">
      <w:pPr>
        <w:pStyle w:val="PL"/>
        <w:shd w:val="clear" w:color="auto" w:fill="E6E6E6"/>
      </w:pPr>
      <w:r w:rsidRPr="00D0452D">
        <w:tab/>
        <w:t>rlc-Parameters-r12</w:t>
      </w:r>
      <w:r w:rsidRPr="00D0452D">
        <w:tab/>
      </w:r>
      <w:r w:rsidRPr="00D0452D">
        <w:tab/>
      </w:r>
      <w:r w:rsidRPr="00D0452D">
        <w:tab/>
      </w:r>
      <w:r w:rsidRPr="00D0452D">
        <w:tab/>
      </w:r>
      <w:r w:rsidRPr="00D0452D">
        <w:tab/>
      </w:r>
      <w:r w:rsidRPr="00D0452D">
        <w:tab/>
        <w:t>RLC-Parameters-r12</w:t>
      </w:r>
      <w:r w:rsidRPr="00D0452D">
        <w:tab/>
      </w:r>
      <w:r w:rsidRPr="00D0452D">
        <w:tab/>
      </w:r>
      <w:r w:rsidRPr="00D0452D">
        <w:tab/>
      </w:r>
      <w:r w:rsidRPr="00D0452D">
        <w:tab/>
      </w:r>
      <w:r w:rsidRPr="00D0452D">
        <w:tab/>
      </w:r>
      <w:r w:rsidRPr="00D0452D">
        <w:tab/>
        <w:t>OPTIONAL,</w:t>
      </w:r>
    </w:p>
    <w:p w14:paraId="220884F8" w14:textId="77777777" w:rsidR="00470815" w:rsidRPr="00D0452D" w:rsidRDefault="00470815" w:rsidP="00470815">
      <w:pPr>
        <w:pStyle w:val="PL"/>
        <w:shd w:val="clear" w:color="auto" w:fill="E6E6E6"/>
      </w:pPr>
      <w:r w:rsidRPr="00D0452D">
        <w:tab/>
        <w:t>ue-BasedNetwPerfMeasParameters-v1250</w:t>
      </w:r>
      <w:r w:rsidRPr="00D0452D">
        <w:tab/>
        <w:t>UE-BasedNetwPerfMeasParameters-v1250</w:t>
      </w:r>
      <w:r w:rsidRPr="00D0452D">
        <w:tab/>
        <w:t>OPTIONAL,</w:t>
      </w:r>
    </w:p>
    <w:p w14:paraId="3BE1F4F0" w14:textId="77777777" w:rsidR="00470815" w:rsidRPr="00D0452D" w:rsidRDefault="00470815" w:rsidP="00470815">
      <w:pPr>
        <w:pStyle w:val="PL"/>
        <w:shd w:val="clear" w:color="auto" w:fill="E6E6E6"/>
      </w:pPr>
      <w:r w:rsidRPr="00D0452D">
        <w:tab/>
        <w:t>ue-CategoryDL-r12</w:t>
      </w:r>
      <w:r w:rsidRPr="00D0452D">
        <w:tab/>
      </w:r>
      <w:r w:rsidRPr="00D0452D">
        <w:tab/>
      </w:r>
      <w:r w:rsidRPr="00D0452D">
        <w:tab/>
      </w:r>
      <w:r w:rsidRPr="00D0452D">
        <w:tab/>
      </w:r>
      <w:r w:rsidRPr="00D0452D">
        <w:tab/>
      </w:r>
      <w:r w:rsidRPr="00D0452D">
        <w:tab/>
        <w:t>INTEGER (0</w:t>
      </w:r>
      <w:r w:rsidRPr="00D0452D">
        <w:rPr>
          <w:rFonts w:eastAsia="SimSun"/>
        </w:rPr>
        <w:t>..14</w:t>
      </w:r>
      <w:r w:rsidRPr="00D0452D">
        <w:t>)</w:t>
      </w:r>
      <w:r w:rsidRPr="00D0452D">
        <w:tab/>
      </w:r>
      <w:r w:rsidRPr="00D0452D">
        <w:tab/>
      </w:r>
      <w:r w:rsidRPr="00D0452D">
        <w:tab/>
      </w:r>
      <w:r w:rsidRPr="00D0452D">
        <w:tab/>
      </w:r>
      <w:r w:rsidRPr="00D0452D">
        <w:tab/>
      </w:r>
      <w:r w:rsidRPr="00D0452D">
        <w:tab/>
      </w:r>
      <w:r w:rsidRPr="00D0452D">
        <w:tab/>
        <w:t>OPTIONAL,</w:t>
      </w:r>
    </w:p>
    <w:p w14:paraId="667E62AB" w14:textId="77777777" w:rsidR="00470815" w:rsidRPr="00D0452D" w:rsidRDefault="00470815" w:rsidP="00470815">
      <w:pPr>
        <w:pStyle w:val="PL"/>
        <w:shd w:val="clear" w:color="auto" w:fill="E6E6E6"/>
      </w:pPr>
      <w:r w:rsidRPr="00D0452D">
        <w:tab/>
        <w:t>ue-CategoryUL-r12</w:t>
      </w:r>
      <w:r w:rsidRPr="00D0452D">
        <w:tab/>
      </w:r>
      <w:r w:rsidRPr="00D0452D">
        <w:tab/>
      </w:r>
      <w:r w:rsidRPr="00D0452D">
        <w:tab/>
      </w:r>
      <w:r w:rsidRPr="00D0452D">
        <w:tab/>
      </w:r>
      <w:r w:rsidRPr="00D0452D">
        <w:tab/>
      </w:r>
      <w:r w:rsidRPr="00D0452D">
        <w:tab/>
        <w:t>INTEGER (0..13)</w:t>
      </w:r>
      <w:r w:rsidRPr="00D0452D">
        <w:tab/>
      </w:r>
      <w:r w:rsidRPr="00D0452D">
        <w:tab/>
      </w:r>
      <w:r w:rsidRPr="00D0452D">
        <w:tab/>
      </w:r>
      <w:r w:rsidRPr="00D0452D">
        <w:tab/>
      </w:r>
      <w:r w:rsidRPr="00D0452D">
        <w:tab/>
      </w:r>
      <w:r w:rsidRPr="00D0452D">
        <w:tab/>
      </w:r>
      <w:r w:rsidRPr="00D0452D">
        <w:tab/>
        <w:t>OPTIONAL,</w:t>
      </w:r>
    </w:p>
    <w:p w14:paraId="199C1EE7" w14:textId="77777777" w:rsidR="00470815" w:rsidRPr="00D0452D" w:rsidRDefault="00470815" w:rsidP="00470815">
      <w:pPr>
        <w:pStyle w:val="PL"/>
        <w:shd w:val="clear" w:color="auto" w:fill="E6E6E6"/>
      </w:pPr>
      <w:r w:rsidRPr="00D0452D">
        <w:tab/>
        <w:t>wlan-IW-Parameters-r12</w:t>
      </w:r>
      <w:r w:rsidRPr="00D0452D">
        <w:tab/>
      </w:r>
      <w:r w:rsidRPr="00D0452D">
        <w:tab/>
      </w:r>
      <w:r w:rsidRPr="00D0452D">
        <w:tab/>
      </w:r>
      <w:r w:rsidRPr="00D0452D">
        <w:tab/>
      </w:r>
      <w:r w:rsidRPr="00D0452D">
        <w:tab/>
        <w:t>WLAN-IW-Parameters-r12</w:t>
      </w:r>
      <w:r w:rsidRPr="00D0452D">
        <w:tab/>
      </w:r>
      <w:r w:rsidRPr="00D0452D">
        <w:tab/>
      </w:r>
      <w:r w:rsidRPr="00D0452D">
        <w:tab/>
      </w:r>
      <w:r w:rsidRPr="00D0452D">
        <w:tab/>
      </w:r>
      <w:r w:rsidRPr="00D0452D">
        <w:tab/>
        <w:t>OPTIONAL,</w:t>
      </w:r>
    </w:p>
    <w:p w14:paraId="155A4329" w14:textId="77777777" w:rsidR="00470815" w:rsidRPr="00D0452D" w:rsidRDefault="00470815" w:rsidP="00470815">
      <w:pPr>
        <w:pStyle w:val="PL"/>
        <w:shd w:val="clear" w:color="auto" w:fill="E6E6E6"/>
      </w:pPr>
      <w:r w:rsidRPr="00D0452D">
        <w:tab/>
        <w:t>measParameters-v1250</w:t>
      </w:r>
      <w:r w:rsidRPr="00D0452D">
        <w:tab/>
      </w:r>
      <w:r w:rsidRPr="00D0452D">
        <w:tab/>
      </w:r>
      <w:r w:rsidRPr="00D0452D">
        <w:tab/>
      </w:r>
      <w:r w:rsidRPr="00D0452D">
        <w:tab/>
      </w:r>
      <w:r w:rsidRPr="00D0452D">
        <w:tab/>
        <w:t>MeasParameters-v1250</w:t>
      </w:r>
      <w:r w:rsidRPr="00D0452D">
        <w:tab/>
      </w:r>
      <w:r w:rsidRPr="00D0452D">
        <w:tab/>
      </w:r>
      <w:r w:rsidRPr="00D0452D">
        <w:tab/>
      </w:r>
      <w:r w:rsidRPr="00D0452D">
        <w:tab/>
      </w:r>
      <w:r w:rsidRPr="00D0452D">
        <w:tab/>
        <w:t>OPTIONAL,</w:t>
      </w:r>
    </w:p>
    <w:p w14:paraId="42CF3B0F" w14:textId="77777777" w:rsidR="00470815" w:rsidRPr="00D0452D" w:rsidRDefault="00470815" w:rsidP="00470815">
      <w:pPr>
        <w:pStyle w:val="PL"/>
        <w:shd w:val="clear" w:color="auto" w:fill="E6E6E6"/>
      </w:pPr>
      <w:r w:rsidRPr="00D0452D">
        <w:tab/>
        <w:t>dc-Parameters-r12</w:t>
      </w:r>
      <w:r w:rsidRPr="00D0452D">
        <w:tab/>
      </w:r>
      <w:r w:rsidRPr="00D0452D">
        <w:tab/>
      </w:r>
      <w:r w:rsidRPr="00D0452D">
        <w:tab/>
      </w:r>
      <w:r w:rsidRPr="00D0452D">
        <w:tab/>
      </w:r>
      <w:r w:rsidRPr="00D0452D">
        <w:tab/>
      </w:r>
      <w:r w:rsidRPr="00D0452D">
        <w:tab/>
        <w:t>DC-Parameters-r12</w:t>
      </w:r>
      <w:r w:rsidRPr="00D0452D">
        <w:tab/>
      </w:r>
      <w:r w:rsidRPr="00D0452D">
        <w:tab/>
      </w:r>
      <w:r w:rsidRPr="00D0452D">
        <w:tab/>
      </w:r>
      <w:r w:rsidRPr="00D0452D">
        <w:tab/>
      </w:r>
      <w:r w:rsidRPr="00D0452D">
        <w:tab/>
      </w:r>
      <w:r w:rsidRPr="00D0452D">
        <w:tab/>
        <w:t>OPTIONAL,</w:t>
      </w:r>
    </w:p>
    <w:p w14:paraId="23198D03" w14:textId="77777777" w:rsidR="00470815" w:rsidRPr="00D0452D" w:rsidRDefault="00470815" w:rsidP="00470815">
      <w:pPr>
        <w:pStyle w:val="PL"/>
        <w:shd w:val="clear" w:color="auto" w:fill="E6E6E6"/>
      </w:pPr>
      <w:r w:rsidRPr="00D0452D">
        <w:tab/>
        <w:t>mbms-Parameters-v1250</w:t>
      </w:r>
      <w:r w:rsidRPr="00D0452D">
        <w:tab/>
      </w:r>
      <w:r w:rsidRPr="00D0452D">
        <w:tab/>
      </w:r>
      <w:r w:rsidRPr="00D0452D">
        <w:tab/>
      </w:r>
      <w:r w:rsidRPr="00D0452D">
        <w:tab/>
      </w:r>
      <w:r w:rsidRPr="00D0452D">
        <w:tab/>
        <w:t>MBMS-Parameters-v1250</w:t>
      </w:r>
      <w:r w:rsidRPr="00D0452D">
        <w:tab/>
      </w:r>
      <w:r w:rsidRPr="00D0452D">
        <w:tab/>
      </w:r>
      <w:r w:rsidRPr="00D0452D">
        <w:tab/>
      </w:r>
      <w:r w:rsidRPr="00D0452D">
        <w:tab/>
      </w:r>
      <w:r w:rsidRPr="00D0452D">
        <w:tab/>
        <w:t>OPTIONAL,</w:t>
      </w:r>
    </w:p>
    <w:p w14:paraId="26436869" w14:textId="77777777" w:rsidR="00470815" w:rsidRPr="00D0452D" w:rsidRDefault="00470815" w:rsidP="00470815">
      <w:pPr>
        <w:pStyle w:val="PL"/>
        <w:shd w:val="clear" w:color="auto" w:fill="E6E6E6"/>
      </w:pPr>
      <w:r w:rsidRPr="00D0452D">
        <w:tab/>
        <w:t>mac-Parameters-r12</w:t>
      </w:r>
      <w:r w:rsidRPr="00D0452D">
        <w:tab/>
      </w:r>
      <w:r w:rsidRPr="00D0452D">
        <w:tab/>
      </w:r>
      <w:r w:rsidRPr="00D0452D">
        <w:tab/>
      </w:r>
      <w:r w:rsidRPr="00D0452D">
        <w:tab/>
      </w:r>
      <w:r w:rsidRPr="00D0452D">
        <w:tab/>
      </w:r>
      <w:r w:rsidRPr="00D0452D">
        <w:tab/>
        <w:t>MAC-Parameters-r12</w:t>
      </w:r>
      <w:r w:rsidRPr="00D0452D">
        <w:tab/>
      </w:r>
      <w:r w:rsidRPr="00D0452D">
        <w:tab/>
      </w:r>
      <w:r w:rsidRPr="00D0452D">
        <w:tab/>
      </w:r>
      <w:r w:rsidRPr="00D0452D">
        <w:tab/>
      </w:r>
      <w:r w:rsidRPr="00D0452D">
        <w:tab/>
      </w:r>
      <w:r w:rsidRPr="00D0452D">
        <w:tab/>
        <w:t>OPTIONAL,</w:t>
      </w:r>
    </w:p>
    <w:p w14:paraId="03094017" w14:textId="77777777" w:rsidR="00470815" w:rsidRPr="00D0452D" w:rsidRDefault="00470815" w:rsidP="00470815">
      <w:pPr>
        <w:pStyle w:val="PL"/>
        <w:shd w:val="clear" w:color="auto" w:fill="E6E6E6"/>
      </w:pPr>
      <w:r w:rsidRPr="00D0452D">
        <w:tab/>
        <w:t>fdd-Add-UE-EUTRA-Capabilities-v1250</w:t>
      </w:r>
      <w:r w:rsidRPr="00D0452D">
        <w:tab/>
      </w:r>
      <w:r w:rsidRPr="00D0452D">
        <w:tab/>
        <w:t>UE-EUTRA-CapabilityAddXDD-Mode-v1250</w:t>
      </w:r>
      <w:r w:rsidRPr="00D0452D">
        <w:tab/>
        <w:t>OPTIONAL,</w:t>
      </w:r>
    </w:p>
    <w:p w14:paraId="14EC71D3" w14:textId="77777777" w:rsidR="00470815" w:rsidRPr="00D0452D" w:rsidRDefault="00470815" w:rsidP="00470815">
      <w:pPr>
        <w:pStyle w:val="PL"/>
        <w:shd w:val="clear" w:color="auto" w:fill="E6E6E6"/>
      </w:pPr>
      <w:r w:rsidRPr="00D0452D">
        <w:tab/>
        <w:t>tdd-Add-UE-EUTRA-Capabilities-v1250</w:t>
      </w:r>
      <w:r w:rsidRPr="00D0452D">
        <w:tab/>
      </w:r>
      <w:r w:rsidRPr="00D0452D">
        <w:tab/>
        <w:t>UE-EUTRA-CapabilityAddXDD-Mode-v1250</w:t>
      </w:r>
      <w:r w:rsidRPr="00D0452D">
        <w:tab/>
        <w:t>OPTIONAL,</w:t>
      </w:r>
    </w:p>
    <w:p w14:paraId="4DD7595C" w14:textId="77777777" w:rsidR="00470815" w:rsidRPr="00D0452D" w:rsidRDefault="00470815" w:rsidP="00470815">
      <w:pPr>
        <w:pStyle w:val="PL"/>
        <w:shd w:val="clear" w:color="auto" w:fill="E6E6E6"/>
      </w:pPr>
      <w:r w:rsidRPr="00D0452D">
        <w:tab/>
        <w:t>sl-Parameters-r12</w:t>
      </w:r>
      <w:r w:rsidRPr="00D0452D">
        <w:tab/>
      </w:r>
      <w:r w:rsidRPr="00D0452D">
        <w:tab/>
      </w:r>
      <w:r w:rsidRPr="00D0452D">
        <w:tab/>
      </w:r>
      <w:r w:rsidRPr="00D0452D">
        <w:tab/>
      </w:r>
      <w:r w:rsidRPr="00D0452D">
        <w:tab/>
      </w:r>
      <w:r w:rsidRPr="00D0452D">
        <w:tab/>
        <w:t>SL-Parameters-r12</w:t>
      </w:r>
      <w:r w:rsidRPr="00D0452D">
        <w:tab/>
      </w:r>
      <w:r w:rsidRPr="00D0452D">
        <w:tab/>
      </w:r>
      <w:r w:rsidRPr="00D0452D">
        <w:tab/>
      </w:r>
      <w:r w:rsidRPr="00D0452D">
        <w:tab/>
      </w:r>
      <w:r w:rsidRPr="00D0452D">
        <w:tab/>
      </w:r>
      <w:r w:rsidRPr="00D0452D">
        <w:tab/>
        <w:t>OPTIONAL,</w:t>
      </w:r>
    </w:p>
    <w:p w14:paraId="598C079F"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r>
      <w:r w:rsidRPr="00D0452D">
        <w:tab/>
        <w:t>UE-EUTRA-Capability-v1260-IEs</w:t>
      </w:r>
      <w:r w:rsidRPr="00D0452D">
        <w:tab/>
      </w:r>
      <w:r w:rsidRPr="00D0452D">
        <w:tab/>
      </w:r>
      <w:r w:rsidRPr="00D0452D">
        <w:tab/>
        <w:t>OPTIONAL</w:t>
      </w:r>
    </w:p>
    <w:p w14:paraId="6C0D397F" w14:textId="77777777" w:rsidR="00470815" w:rsidRPr="00D0452D" w:rsidRDefault="00470815" w:rsidP="00470815">
      <w:pPr>
        <w:pStyle w:val="PL"/>
        <w:shd w:val="clear" w:color="auto" w:fill="E6E6E6"/>
      </w:pPr>
      <w:r w:rsidRPr="00D0452D">
        <w:t>}</w:t>
      </w:r>
    </w:p>
    <w:p w14:paraId="5263BC11" w14:textId="77777777" w:rsidR="00470815" w:rsidRPr="00D0452D" w:rsidRDefault="00470815" w:rsidP="00470815">
      <w:pPr>
        <w:pStyle w:val="PL"/>
        <w:shd w:val="clear" w:color="auto" w:fill="E6E6E6"/>
      </w:pPr>
    </w:p>
    <w:p w14:paraId="5732A6A0" w14:textId="77777777" w:rsidR="00470815" w:rsidRPr="00D0452D" w:rsidRDefault="00470815" w:rsidP="00470815">
      <w:pPr>
        <w:pStyle w:val="PL"/>
        <w:shd w:val="clear" w:color="auto" w:fill="E6E6E6"/>
      </w:pPr>
      <w:r w:rsidRPr="00D0452D">
        <w:t>UE-EUTRA-Capability-v1260-IEs ::=</w:t>
      </w:r>
      <w:r w:rsidRPr="00D0452D">
        <w:tab/>
        <w:t>SEQUENCE {</w:t>
      </w:r>
    </w:p>
    <w:p w14:paraId="4D2F28C8" w14:textId="77777777" w:rsidR="00470815" w:rsidRPr="00D0452D" w:rsidRDefault="00470815" w:rsidP="00470815">
      <w:pPr>
        <w:pStyle w:val="PL"/>
        <w:shd w:val="clear" w:color="auto" w:fill="E6E6E6"/>
      </w:pPr>
      <w:r w:rsidRPr="00D0452D">
        <w:tab/>
        <w:t>ue-CategoryDL-v1260</w:t>
      </w:r>
      <w:r w:rsidRPr="00D0452D">
        <w:tab/>
      </w:r>
      <w:r w:rsidRPr="00D0452D">
        <w:tab/>
      </w:r>
      <w:r w:rsidRPr="00D0452D">
        <w:tab/>
      </w:r>
      <w:r w:rsidRPr="00D0452D">
        <w:tab/>
      </w:r>
      <w:r w:rsidRPr="00D0452D">
        <w:tab/>
        <w:t>INTEGER (15..16)</w:t>
      </w:r>
      <w:r w:rsidRPr="00D0452D">
        <w:tab/>
      </w:r>
      <w:r w:rsidRPr="00D0452D">
        <w:tab/>
      </w:r>
      <w:r w:rsidRPr="00D0452D">
        <w:tab/>
      </w:r>
      <w:r w:rsidRPr="00D0452D">
        <w:tab/>
      </w:r>
      <w:r w:rsidRPr="00D0452D">
        <w:tab/>
      </w:r>
      <w:r w:rsidRPr="00D0452D">
        <w:tab/>
        <w:t>OPTIONAL,</w:t>
      </w:r>
    </w:p>
    <w:p w14:paraId="253C66A3"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UE-EUTRA-Capability-v1270-IEs</w:t>
      </w:r>
      <w:r w:rsidRPr="00D0452D">
        <w:tab/>
      </w:r>
      <w:r w:rsidRPr="00D0452D">
        <w:tab/>
      </w:r>
      <w:r w:rsidRPr="00D0452D">
        <w:tab/>
        <w:t>OPTIONAL</w:t>
      </w:r>
    </w:p>
    <w:p w14:paraId="193A36DC" w14:textId="77777777" w:rsidR="00470815" w:rsidRPr="00D0452D" w:rsidRDefault="00470815" w:rsidP="00470815">
      <w:pPr>
        <w:pStyle w:val="PL"/>
        <w:shd w:val="clear" w:color="auto" w:fill="E6E6E6"/>
      </w:pPr>
      <w:r w:rsidRPr="00D0452D">
        <w:t>}</w:t>
      </w:r>
    </w:p>
    <w:p w14:paraId="69575FE0" w14:textId="77777777" w:rsidR="00470815" w:rsidRPr="00D0452D" w:rsidRDefault="00470815" w:rsidP="00470815">
      <w:pPr>
        <w:pStyle w:val="PL"/>
        <w:shd w:val="clear" w:color="auto" w:fill="E6E6E6"/>
      </w:pPr>
    </w:p>
    <w:p w14:paraId="5805F8ED" w14:textId="77777777" w:rsidR="00470815" w:rsidRPr="00D0452D" w:rsidRDefault="00470815" w:rsidP="00470815">
      <w:pPr>
        <w:pStyle w:val="PL"/>
        <w:shd w:val="clear" w:color="auto" w:fill="E6E6E6"/>
      </w:pPr>
      <w:r w:rsidRPr="00D0452D">
        <w:t>UE-EUTRA-Capability-v1270-IEs ::= SEQUENCE {</w:t>
      </w:r>
    </w:p>
    <w:p w14:paraId="782B9328" w14:textId="77777777" w:rsidR="00470815" w:rsidRPr="00D0452D" w:rsidRDefault="00470815" w:rsidP="00470815">
      <w:pPr>
        <w:pStyle w:val="PL"/>
        <w:shd w:val="clear" w:color="auto" w:fill="E6E6E6"/>
      </w:pPr>
      <w:r w:rsidRPr="00D0452D">
        <w:tab/>
        <w:t>rf-Parameters-v1270</w:t>
      </w:r>
      <w:r w:rsidRPr="00D0452D">
        <w:tab/>
      </w:r>
      <w:r w:rsidRPr="00D0452D">
        <w:tab/>
      </w:r>
      <w:r w:rsidRPr="00D0452D">
        <w:tab/>
      </w:r>
      <w:r w:rsidRPr="00D0452D">
        <w:tab/>
      </w:r>
      <w:r w:rsidRPr="00D0452D">
        <w:tab/>
        <w:t>RF-Parameters-v1270</w:t>
      </w:r>
      <w:r w:rsidRPr="00D0452D">
        <w:tab/>
      </w:r>
      <w:r w:rsidRPr="00D0452D">
        <w:tab/>
      </w:r>
      <w:r w:rsidRPr="00D0452D">
        <w:tab/>
      </w:r>
      <w:r w:rsidRPr="00D0452D">
        <w:tab/>
      </w:r>
      <w:r w:rsidRPr="00D0452D">
        <w:tab/>
      </w:r>
      <w:r w:rsidRPr="00D0452D">
        <w:tab/>
        <w:t>OPTIONAL,</w:t>
      </w:r>
    </w:p>
    <w:p w14:paraId="3AB9576C"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UE-EUTRA-Capability-v1280-IEs</w:t>
      </w:r>
      <w:r w:rsidRPr="00D0452D">
        <w:tab/>
      </w:r>
      <w:r w:rsidRPr="00D0452D">
        <w:tab/>
      </w:r>
      <w:r w:rsidRPr="00D0452D">
        <w:tab/>
        <w:t>OPTIONAL</w:t>
      </w:r>
    </w:p>
    <w:p w14:paraId="735BA7AB" w14:textId="77777777" w:rsidR="00470815" w:rsidRPr="00D0452D" w:rsidRDefault="00470815" w:rsidP="00470815">
      <w:pPr>
        <w:pStyle w:val="PL"/>
        <w:shd w:val="clear" w:color="auto" w:fill="E6E6E6"/>
      </w:pPr>
      <w:r w:rsidRPr="00D0452D">
        <w:t>}</w:t>
      </w:r>
    </w:p>
    <w:p w14:paraId="1E3C385E" w14:textId="77777777" w:rsidR="00470815" w:rsidRPr="00D0452D" w:rsidRDefault="00470815" w:rsidP="00470815">
      <w:pPr>
        <w:pStyle w:val="PL"/>
        <w:shd w:val="clear" w:color="auto" w:fill="E6E6E6"/>
      </w:pPr>
    </w:p>
    <w:p w14:paraId="074B41B3" w14:textId="77777777" w:rsidR="00470815" w:rsidRPr="00D0452D" w:rsidRDefault="00470815" w:rsidP="00470815">
      <w:pPr>
        <w:pStyle w:val="PL"/>
        <w:shd w:val="clear" w:color="auto" w:fill="E6E6E6"/>
      </w:pPr>
      <w:r w:rsidRPr="00D0452D">
        <w:t>UE-EUTRA-Capability-v1280-IEs ::= SEQUENCE {</w:t>
      </w:r>
    </w:p>
    <w:p w14:paraId="6D241171" w14:textId="77777777" w:rsidR="00470815" w:rsidRPr="00D0452D" w:rsidRDefault="00470815" w:rsidP="00470815">
      <w:pPr>
        <w:pStyle w:val="PL"/>
        <w:shd w:val="clear" w:color="auto" w:fill="E6E6E6"/>
      </w:pPr>
      <w:r w:rsidRPr="00D0452D">
        <w:tab/>
        <w:t>phyLayerParameters-v1280</w:t>
      </w:r>
      <w:r w:rsidRPr="00D0452D">
        <w:tab/>
      </w:r>
      <w:r w:rsidRPr="00D0452D">
        <w:tab/>
      </w:r>
      <w:r w:rsidRPr="00D0452D">
        <w:tab/>
        <w:t>PhyLayerParameters-v1280</w:t>
      </w:r>
      <w:r w:rsidRPr="00D0452D">
        <w:tab/>
      </w:r>
      <w:r w:rsidRPr="00D0452D">
        <w:tab/>
      </w:r>
      <w:r w:rsidRPr="00D0452D">
        <w:tab/>
      </w:r>
      <w:r w:rsidRPr="00D0452D">
        <w:tab/>
        <w:t>OPTIONAL,</w:t>
      </w:r>
    </w:p>
    <w:p w14:paraId="1BBE1CB5"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UE-EUTRA-Capability-v1310-IEs</w:t>
      </w:r>
      <w:r w:rsidRPr="00D0452D">
        <w:tab/>
      </w:r>
      <w:r w:rsidRPr="00D0452D">
        <w:tab/>
      </w:r>
      <w:r w:rsidRPr="00D0452D">
        <w:tab/>
        <w:t>OPTIONAL</w:t>
      </w:r>
    </w:p>
    <w:p w14:paraId="675FFA95" w14:textId="77777777" w:rsidR="00470815" w:rsidRPr="00D0452D" w:rsidRDefault="00470815" w:rsidP="00470815">
      <w:pPr>
        <w:pStyle w:val="PL"/>
        <w:shd w:val="clear" w:color="auto" w:fill="E6E6E6"/>
      </w:pPr>
      <w:r w:rsidRPr="00D0452D">
        <w:t>}</w:t>
      </w:r>
    </w:p>
    <w:p w14:paraId="681D141F" w14:textId="77777777" w:rsidR="00470815" w:rsidRPr="00D0452D" w:rsidRDefault="00470815" w:rsidP="00470815">
      <w:pPr>
        <w:pStyle w:val="PL"/>
        <w:shd w:val="clear" w:color="auto" w:fill="E6E6E6"/>
      </w:pPr>
    </w:p>
    <w:p w14:paraId="3E99DBFA" w14:textId="77777777" w:rsidR="00470815" w:rsidRPr="00D0452D" w:rsidRDefault="00470815" w:rsidP="00470815">
      <w:pPr>
        <w:pStyle w:val="PL"/>
        <w:shd w:val="clear" w:color="auto" w:fill="E6E6E6"/>
      </w:pPr>
      <w:r w:rsidRPr="00D0452D">
        <w:t>UE-EUTRA-Capability-v1310-IEs ::= SEQUENCE {</w:t>
      </w:r>
    </w:p>
    <w:p w14:paraId="2F98E32F" w14:textId="77777777" w:rsidR="00470815" w:rsidRPr="00D0452D" w:rsidRDefault="00470815" w:rsidP="00470815">
      <w:pPr>
        <w:pStyle w:val="PL"/>
        <w:shd w:val="clear" w:color="auto" w:fill="E6E6E6"/>
      </w:pPr>
      <w:r w:rsidRPr="00D0452D">
        <w:tab/>
        <w:t>ue-CategoryDL-v1310</w:t>
      </w:r>
      <w:r w:rsidRPr="00D0452D">
        <w:tab/>
      </w:r>
      <w:r w:rsidRPr="00D0452D">
        <w:tab/>
      </w:r>
      <w:r w:rsidRPr="00D0452D">
        <w:tab/>
      </w:r>
      <w:r w:rsidRPr="00D0452D">
        <w:tab/>
      </w:r>
      <w:r w:rsidRPr="00D0452D">
        <w:tab/>
        <w:t>ENUMERATED {n17, m1}</w:t>
      </w:r>
      <w:r w:rsidRPr="00D0452D">
        <w:tab/>
      </w:r>
      <w:r w:rsidRPr="00D0452D">
        <w:tab/>
      </w:r>
      <w:r w:rsidRPr="00D0452D">
        <w:tab/>
      </w:r>
      <w:r w:rsidRPr="00D0452D">
        <w:tab/>
      </w:r>
      <w:r w:rsidRPr="00D0452D">
        <w:tab/>
        <w:t>OPTIONAL,</w:t>
      </w:r>
    </w:p>
    <w:p w14:paraId="175041FE" w14:textId="77777777" w:rsidR="00470815" w:rsidRPr="00D0452D" w:rsidRDefault="00470815" w:rsidP="00470815">
      <w:pPr>
        <w:pStyle w:val="PL"/>
        <w:shd w:val="clear" w:color="auto" w:fill="E6E6E6"/>
      </w:pPr>
      <w:r w:rsidRPr="00D0452D">
        <w:tab/>
        <w:t>ue-CategoryUL-v1310</w:t>
      </w:r>
      <w:r w:rsidRPr="00D0452D">
        <w:tab/>
      </w:r>
      <w:r w:rsidRPr="00D0452D">
        <w:tab/>
      </w:r>
      <w:r w:rsidRPr="00D0452D">
        <w:tab/>
      </w:r>
      <w:r w:rsidRPr="00D0452D">
        <w:tab/>
      </w:r>
      <w:r w:rsidRPr="00D0452D">
        <w:tab/>
        <w:t>ENUMERATED {n14, m1}</w:t>
      </w:r>
      <w:r w:rsidRPr="00D0452D">
        <w:tab/>
      </w:r>
      <w:r w:rsidRPr="00D0452D">
        <w:tab/>
      </w:r>
      <w:r w:rsidRPr="00D0452D">
        <w:tab/>
      </w:r>
      <w:r w:rsidRPr="00D0452D">
        <w:tab/>
      </w:r>
      <w:r w:rsidRPr="00D0452D">
        <w:tab/>
        <w:t>OPTIONAL,</w:t>
      </w:r>
    </w:p>
    <w:p w14:paraId="7D005E6C" w14:textId="77777777" w:rsidR="00470815" w:rsidRPr="00D0452D" w:rsidRDefault="00470815" w:rsidP="00470815">
      <w:pPr>
        <w:pStyle w:val="PL"/>
        <w:shd w:val="clear" w:color="auto" w:fill="E6E6E6"/>
      </w:pPr>
      <w:r w:rsidRPr="00D0452D">
        <w:tab/>
        <w:t>pdcp-Parameters-v1310</w:t>
      </w:r>
      <w:r w:rsidRPr="00D0452D">
        <w:tab/>
      </w:r>
      <w:r w:rsidRPr="00D0452D">
        <w:tab/>
      </w:r>
      <w:r w:rsidRPr="00D0452D">
        <w:tab/>
      </w:r>
      <w:r w:rsidRPr="00D0452D">
        <w:tab/>
        <w:t>PDCP-Parameters-v1310,</w:t>
      </w:r>
    </w:p>
    <w:p w14:paraId="12335B6F" w14:textId="77777777" w:rsidR="00470815" w:rsidRPr="00D0452D" w:rsidRDefault="00470815" w:rsidP="00470815">
      <w:pPr>
        <w:pStyle w:val="PL"/>
        <w:shd w:val="clear" w:color="auto" w:fill="E6E6E6"/>
      </w:pPr>
      <w:r w:rsidRPr="00D0452D">
        <w:tab/>
        <w:t>rlc-Parameters-v1310</w:t>
      </w:r>
      <w:r w:rsidRPr="00D0452D">
        <w:tab/>
      </w:r>
      <w:r w:rsidRPr="00D0452D">
        <w:tab/>
      </w:r>
      <w:r w:rsidRPr="00D0452D">
        <w:tab/>
      </w:r>
      <w:r w:rsidRPr="00D0452D">
        <w:tab/>
        <w:t>RLC-Parameters-v1310,</w:t>
      </w:r>
    </w:p>
    <w:p w14:paraId="57477116" w14:textId="77777777" w:rsidR="00470815" w:rsidRPr="00D0452D" w:rsidRDefault="00470815" w:rsidP="00470815">
      <w:pPr>
        <w:pStyle w:val="PL"/>
        <w:shd w:val="clear" w:color="auto" w:fill="E6E6E6"/>
      </w:pPr>
      <w:r w:rsidRPr="00D0452D">
        <w:tab/>
        <w:t>mac-Parameters-v1310</w:t>
      </w:r>
      <w:r w:rsidRPr="00D0452D">
        <w:tab/>
      </w:r>
      <w:r w:rsidRPr="00D0452D">
        <w:tab/>
      </w:r>
      <w:r w:rsidRPr="00D0452D">
        <w:tab/>
      </w:r>
      <w:r w:rsidRPr="00D0452D">
        <w:tab/>
        <w:t>MAC-Parameters-v1310</w:t>
      </w:r>
      <w:r w:rsidRPr="00D0452D">
        <w:tab/>
      </w:r>
      <w:r w:rsidRPr="00D0452D">
        <w:tab/>
      </w:r>
      <w:r w:rsidRPr="00D0452D">
        <w:tab/>
      </w:r>
      <w:r w:rsidRPr="00D0452D">
        <w:tab/>
      </w:r>
      <w:r w:rsidRPr="00D0452D">
        <w:tab/>
        <w:t>OPTIONAL,</w:t>
      </w:r>
    </w:p>
    <w:p w14:paraId="6ACA48EF" w14:textId="77777777" w:rsidR="00470815" w:rsidRPr="00D0452D" w:rsidRDefault="00470815" w:rsidP="00470815">
      <w:pPr>
        <w:pStyle w:val="PL"/>
        <w:shd w:val="clear" w:color="auto" w:fill="E6E6E6"/>
      </w:pPr>
      <w:r w:rsidRPr="00D0452D">
        <w:tab/>
        <w:t>phyLayerParameters-v1310</w:t>
      </w:r>
      <w:r w:rsidRPr="00D0452D">
        <w:tab/>
      </w:r>
      <w:r w:rsidRPr="00D0452D">
        <w:tab/>
      </w:r>
      <w:r w:rsidRPr="00D0452D">
        <w:tab/>
        <w:t>PhyLayerParameters-v1310</w:t>
      </w:r>
      <w:r w:rsidRPr="00D0452D">
        <w:tab/>
      </w:r>
      <w:r w:rsidRPr="00D0452D">
        <w:tab/>
      </w:r>
      <w:r w:rsidRPr="00D0452D">
        <w:tab/>
      </w:r>
      <w:r w:rsidRPr="00D0452D">
        <w:tab/>
        <w:t>OPTIONAL,</w:t>
      </w:r>
    </w:p>
    <w:p w14:paraId="6D5CE0E6" w14:textId="77777777" w:rsidR="00470815" w:rsidRPr="00D0452D" w:rsidRDefault="00470815" w:rsidP="00470815">
      <w:pPr>
        <w:pStyle w:val="PL"/>
        <w:shd w:val="clear" w:color="auto" w:fill="E6E6E6"/>
      </w:pPr>
      <w:r w:rsidRPr="00D0452D">
        <w:tab/>
        <w:t>rf-Parameters-v1310</w:t>
      </w:r>
      <w:r w:rsidRPr="00D0452D">
        <w:tab/>
      </w:r>
      <w:r w:rsidRPr="00D0452D">
        <w:tab/>
      </w:r>
      <w:r w:rsidRPr="00D0452D">
        <w:tab/>
      </w:r>
      <w:r w:rsidRPr="00D0452D">
        <w:tab/>
      </w:r>
      <w:r w:rsidRPr="00D0452D">
        <w:tab/>
        <w:t>RF-Parameters-v1310</w:t>
      </w:r>
      <w:r w:rsidRPr="00D0452D">
        <w:tab/>
      </w:r>
      <w:r w:rsidRPr="00D0452D">
        <w:tab/>
      </w:r>
      <w:r w:rsidRPr="00D0452D">
        <w:tab/>
      </w:r>
      <w:r w:rsidRPr="00D0452D">
        <w:tab/>
      </w:r>
      <w:r w:rsidRPr="00D0452D">
        <w:tab/>
      </w:r>
      <w:r w:rsidRPr="00D0452D">
        <w:tab/>
        <w:t>OPTIONAL,</w:t>
      </w:r>
    </w:p>
    <w:p w14:paraId="1F2CBCEF" w14:textId="77777777" w:rsidR="00470815" w:rsidRPr="00D0452D" w:rsidRDefault="00470815" w:rsidP="00470815">
      <w:pPr>
        <w:pStyle w:val="PL"/>
        <w:shd w:val="clear" w:color="auto" w:fill="E6E6E6"/>
      </w:pPr>
      <w:r w:rsidRPr="00D0452D">
        <w:tab/>
        <w:t>measParameters-v1310</w:t>
      </w:r>
      <w:r w:rsidRPr="00D0452D">
        <w:tab/>
      </w:r>
      <w:r w:rsidRPr="00D0452D">
        <w:tab/>
      </w:r>
      <w:r w:rsidRPr="00D0452D">
        <w:tab/>
      </w:r>
      <w:r w:rsidRPr="00D0452D">
        <w:tab/>
        <w:t>MeasParameters-v1310</w:t>
      </w:r>
      <w:r w:rsidRPr="00D0452D">
        <w:tab/>
      </w:r>
      <w:r w:rsidRPr="00D0452D">
        <w:tab/>
      </w:r>
      <w:r w:rsidRPr="00D0452D">
        <w:tab/>
      </w:r>
      <w:r w:rsidRPr="00D0452D">
        <w:tab/>
      </w:r>
      <w:r w:rsidRPr="00D0452D">
        <w:tab/>
        <w:t>OPTIONAL,</w:t>
      </w:r>
    </w:p>
    <w:p w14:paraId="1258ED86" w14:textId="77777777" w:rsidR="00470815" w:rsidRPr="00D0452D" w:rsidRDefault="00470815" w:rsidP="00470815">
      <w:pPr>
        <w:pStyle w:val="PL"/>
        <w:shd w:val="clear" w:color="auto" w:fill="E6E6E6"/>
      </w:pPr>
      <w:r w:rsidRPr="00D0452D">
        <w:tab/>
        <w:t>dc-Parameters-v1310</w:t>
      </w:r>
      <w:r w:rsidRPr="00D0452D">
        <w:tab/>
      </w:r>
      <w:r w:rsidRPr="00D0452D">
        <w:tab/>
      </w:r>
      <w:r w:rsidRPr="00D0452D">
        <w:tab/>
      </w:r>
      <w:r w:rsidRPr="00D0452D">
        <w:tab/>
      </w:r>
      <w:r w:rsidRPr="00D0452D">
        <w:tab/>
        <w:t>DC-Parameters-v1310</w:t>
      </w:r>
      <w:r w:rsidRPr="00D0452D">
        <w:tab/>
      </w:r>
      <w:r w:rsidRPr="00D0452D">
        <w:tab/>
      </w:r>
      <w:r w:rsidRPr="00D0452D">
        <w:tab/>
      </w:r>
      <w:r w:rsidRPr="00D0452D">
        <w:tab/>
      </w:r>
      <w:r w:rsidRPr="00D0452D">
        <w:tab/>
      </w:r>
      <w:r w:rsidRPr="00D0452D">
        <w:tab/>
        <w:t>OPTIONAL,</w:t>
      </w:r>
    </w:p>
    <w:p w14:paraId="789CF934" w14:textId="77777777" w:rsidR="00470815" w:rsidRPr="00D0452D" w:rsidRDefault="00470815" w:rsidP="00470815">
      <w:pPr>
        <w:pStyle w:val="PL"/>
        <w:shd w:val="clear" w:color="auto" w:fill="E6E6E6"/>
      </w:pPr>
      <w:r w:rsidRPr="00D0452D">
        <w:tab/>
        <w:t>sl-Parameters-v1310</w:t>
      </w:r>
      <w:r w:rsidRPr="00D0452D">
        <w:tab/>
      </w:r>
      <w:r w:rsidRPr="00D0452D">
        <w:tab/>
      </w:r>
      <w:r w:rsidRPr="00D0452D">
        <w:tab/>
      </w:r>
      <w:r w:rsidRPr="00D0452D">
        <w:tab/>
      </w:r>
      <w:r w:rsidRPr="00D0452D">
        <w:tab/>
        <w:t>SL-Parameters-v1310</w:t>
      </w:r>
      <w:r w:rsidRPr="00D0452D">
        <w:tab/>
      </w:r>
      <w:r w:rsidRPr="00D0452D">
        <w:tab/>
      </w:r>
      <w:r w:rsidRPr="00D0452D">
        <w:tab/>
      </w:r>
      <w:r w:rsidRPr="00D0452D">
        <w:tab/>
      </w:r>
      <w:r w:rsidRPr="00D0452D">
        <w:tab/>
      </w:r>
      <w:r w:rsidRPr="00D0452D">
        <w:tab/>
        <w:t>OPTIONAL,</w:t>
      </w:r>
    </w:p>
    <w:p w14:paraId="391143B1" w14:textId="77777777" w:rsidR="00470815" w:rsidRPr="00D0452D" w:rsidRDefault="00470815" w:rsidP="00470815">
      <w:pPr>
        <w:pStyle w:val="PL"/>
        <w:shd w:val="clear" w:color="auto" w:fill="E6E6E6"/>
      </w:pPr>
      <w:r w:rsidRPr="00D0452D">
        <w:tab/>
        <w:t>scptm-Parameters-r13</w:t>
      </w:r>
      <w:r w:rsidRPr="00D0452D">
        <w:tab/>
      </w:r>
      <w:r w:rsidRPr="00D0452D">
        <w:tab/>
      </w:r>
      <w:r w:rsidRPr="00D0452D">
        <w:tab/>
      </w:r>
      <w:r w:rsidRPr="00D0452D">
        <w:tab/>
        <w:t>SCPTM-Parameters-r13</w:t>
      </w:r>
      <w:r w:rsidRPr="00D0452D">
        <w:tab/>
      </w:r>
      <w:r w:rsidRPr="00D0452D">
        <w:tab/>
      </w:r>
      <w:r w:rsidRPr="00D0452D">
        <w:tab/>
      </w:r>
      <w:r w:rsidRPr="00D0452D">
        <w:tab/>
      </w:r>
      <w:r w:rsidRPr="00D0452D">
        <w:tab/>
        <w:t>OPTIONAL,</w:t>
      </w:r>
    </w:p>
    <w:p w14:paraId="665EA442" w14:textId="77777777" w:rsidR="00470815" w:rsidRPr="00D0452D" w:rsidRDefault="00470815" w:rsidP="00470815">
      <w:pPr>
        <w:pStyle w:val="PL"/>
        <w:shd w:val="clear" w:color="auto" w:fill="E6E6E6"/>
      </w:pPr>
      <w:r w:rsidRPr="00D0452D">
        <w:tab/>
        <w:t>ce-Parameters-r13</w:t>
      </w:r>
      <w:r w:rsidRPr="00D0452D">
        <w:tab/>
      </w:r>
      <w:r w:rsidRPr="00D0452D">
        <w:tab/>
      </w:r>
      <w:r w:rsidRPr="00D0452D">
        <w:tab/>
      </w:r>
      <w:r w:rsidRPr="00D0452D">
        <w:tab/>
      </w:r>
      <w:r w:rsidRPr="00D0452D">
        <w:tab/>
        <w:t>CE-Parameters-r13</w:t>
      </w:r>
      <w:r w:rsidRPr="00D0452D">
        <w:tab/>
      </w:r>
      <w:r w:rsidRPr="00D0452D">
        <w:tab/>
      </w:r>
      <w:r w:rsidRPr="00D0452D">
        <w:tab/>
      </w:r>
      <w:r w:rsidRPr="00D0452D">
        <w:tab/>
      </w:r>
      <w:r w:rsidRPr="00D0452D">
        <w:tab/>
      </w:r>
      <w:r w:rsidRPr="00D0452D">
        <w:tab/>
        <w:t>OPTIONAL,</w:t>
      </w:r>
    </w:p>
    <w:p w14:paraId="57D05257" w14:textId="77777777" w:rsidR="00470815" w:rsidRPr="00D0452D" w:rsidRDefault="00470815" w:rsidP="00470815">
      <w:pPr>
        <w:pStyle w:val="PL"/>
        <w:shd w:val="clear" w:color="auto" w:fill="E6E6E6"/>
      </w:pPr>
      <w:r w:rsidRPr="00D0452D">
        <w:tab/>
        <w:t>interRAT-ParametersWLAN-r13</w:t>
      </w:r>
      <w:r w:rsidRPr="00D0452D">
        <w:rPr>
          <w:b/>
          <w:i/>
        </w:rPr>
        <w:tab/>
      </w:r>
      <w:r w:rsidRPr="00D0452D">
        <w:rPr>
          <w:b/>
          <w:i/>
        </w:rPr>
        <w:tab/>
      </w:r>
      <w:r w:rsidRPr="00D0452D">
        <w:rPr>
          <w:b/>
          <w:i/>
        </w:rPr>
        <w:tab/>
      </w:r>
      <w:r w:rsidRPr="00D0452D">
        <w:t>IRAT-ParametersWLAN-r13,</w:t>
      </w:r>
    </w:p>
    <w:p w14:paraId="6DF3AFB1" w14:textId="77777777" w:rsidR="00470815" w:rsidRPr="00D0452D" w:rsidRDefault="00470815" w:rsidP="00470815">
      <w:pPr>
        <w:pStyle w:val="PL"/>
        <w:shd w:val="clear" w:color="auto" w:fill="E6E6E6"/>
      </w:pPr>
      <w:r w:rsidRPr="00D0452D">
        <w:tab/>
        <w:t>laa-Parameters-r13</w:t>
      </w:r>
      <w:r w:rsidRPr="00D0452D">
        <w:tab/>
      </w:r>
      <w:r w:rsidRPr="00D0452D">
        <w:tab/>
      </w:r>
      <w:r w:rsidRPr="00D0452D">
        <w:tab/>
      </w:r>
      <w:r w:rsidRPr="00D0452D">
        <w:tab/>
      </w:r>
      <w:r w:rsidRPr="00D0452D">
        <w:tab/>
        <w:t>LAA-Parameters-r13</w:t>
      </w:r>
      <w:r w:rsidRPr="00D0452D">
        <w:tab/>
      </w:r>
      <w:r w:rsidRPr="00D0452D">
        <w:tab/>
      </w:r>
      <w:r w:rsidRPr="00D0452D">
        <w:tab/>
      </w:r>
      <w:r w:rsidRPr="00D0452D">
        <w:tab/>
      </w:r>
      <w:r w:rsidRPr="00D0452D">
        <w:tab/>
      </w:r>
      <w:r w:rsidRPr="00D0452D">
        <w:tab/>
        <w:t>OPTIONAL,</w:t>
      </w:r>
    </w:p>
    <w:p w14:paraId="38A7FC35" w14:textId="77777777" w:rsidR="00470815" w:rsidRPr="00D0452D" w:rsidRDefault="00470815" w:rsidP="00470815">
      <w:pPr>
        <w:pStyle w:val="PL"/>
        <w:shd w:val="clear" w:color="auto" w:fill="E6E6E6"/>
      </w:pPr>
      <w:r w:rsidRPr="00D0452D">
        <w:tab/>
        <w:t>lwa-Parameters-r13</w:t>
      </w:r>
      <w:r w:rsidRPr="00D0452D">
        <w:tab/>
      </w:r>
      <w:r w:rsidRPr="00D0452D">
        <w:tab/>
      </w:r>
      <w:r w:rsidRPr="00D0452D">
        <w:tab/>
      </w:r>
      <w:r w:rsidRPr="00D0452D">
        <w:tab/>
      </w:r>
      <w:r w:rsidRPr="00D0452D">
        <w:tab/>
        <w:t>LWA-Parameters-r13</w:t>
      </w:r>
      <w:r w:rsidRPr="00D0452D">
        <w:tab/>
      </w:r>
      <w:r w:rsidRPr="00D0452D">
        <w:tab/>
      </w:r>
      <w:r w:rsidRPr="00D0452D">
        <w:tab/>
      </w:r>
      <w:r w:rsidRPr="00D0452D">
        <w:tab/>
      </w:r>
      <w:r w:rsidRPr="00D0452D">
        <w:tab/>
      </w:r>
      <w:r w:rsidRPr="00D0452D">
        <w:tab/>
        <w:t>OPTIONAL,</w:t>
      </w:r>
    </w:p>
    <w:p w14:paraId="1F834E1B" w14:textId="77777777" w:rsidR="00470815" w:rsidRPr="00D0452D" w:rsidRDefault="00470815" w:rsidP="00470815">
      <w:pPr>
        <w:pStyle w:val="PL"/>
        <w:shd w:val="clear" w:color="auto" w:fill="E6E6E6"/>
      </w:pPr>
      <w:r w:rsidRPr="00D0452D">
        <w:tab/>
        <w:t>wlan-IW-Parameters-v1310</w:t>
      </w:r>
      <w:r w:rsidRPr="00D0452D">
        <w:tab/>
      </w:r>
      <w:r w:rsidRPr="00D0452D">
        <w:tab/>
      </w:r>
      <w:r w:rsidRPr="00D0452D">
        <w:tab/>
        <w:t>WLAN-IW-Parameters-v1310,</w:t>
      </w:r>
    </w:p>
    <w:p w14:paraId="0B5814EA" w14:textId="77777777" w:rsidR="00470815" w:rsidRPr="00D0452D" w:rsidRDefault="00470815" w:rsidP="00470815">
      <w:pPr>
        <w:pStyle w:val="PL"/>
        <w:shd w:val="clear" w:color="auto" w:fill="E6E6E6"/>
      </w:pPr>
      <w:r w:rsidRPr="00D0452D">
        <w:tab/>
        <w:t>lwip-Parameters-r13</w:t>
      </w:r>
      <w:r w:rsidRPr="00D0452D">
        <w:tab/>
      </w:r>
      <w:r w:rsidRPr="00D0452D">
        <w:tab/>
      </w:r>
      <w:r w:rsidRPr="00D0452D">
        <w:tab/>
      </w:r>
      <w:r w:rsidRPr="00D0452D">
        <w:tab/>
      </w:r>
      <w:r w:rsidRPr="00D0452D">
        <w:tab/>
        <w:t>LWIP-Parameters-r13,</w:t>
      </w:r>
    </w:p>
    <w:p w14:paraId="4D2703D6" w14:textId="77777777" w:rsidR="00470815" w:rsidRPr="00D0452D" w:rsidRDefault="00470815" w:rsidP="00470815">
      <w:pPr>
        <w:pStyle w:val="PL"/>
        <w:shd w:val="clear" w:color="auto" w:fill="E6E6E6"/>
      </w:pPr>
      <w:r w:rsidRPr="00D0452D">
        <w:tab/>
        <w:t>fdd-Add-UE-EUTRA-Capabilities-v1310</w:t>
      </w:r>
      <w:r w:rsidRPr="00D0452D">
        <w:tab/>
        <w:t>UE-EUTRA-CapabilityAddXDD-Mode-v1310</w:t>
      </w:r>
      <w:r w:rsidRPr="00D0452D">
        <w:tab/>
        <w:t>OPTIONAL,</w:t>
      </w:r>
    </w:p>
    <w:p w14:paraId="6CCB16BC" w14:textId="77777777" w:rsidR="00470815" w:rsidRPr="00D0452D" w:rsidRDefault="00470815" w:rsidP="00470815">
      <w:pPr>
        <w:pStyle w:val="PL"/>
        <w:shd w:val="clear" w:color="auto" w:fill="E6E6E6"/>
      </w:pPr>
      <w:r w:rsidRPr="00D0452D">
        <w:tab/>
        <w:t>tdd-Add-UE-EUTRA-Capabilities-v1310</w:t>
      </w:r>
      <w:r w:rsidRPr="00D0452D">
        <w:tab/>
        <w:t>UE-EUTRA-CapabilityAddXDD-Mode-v1310</w:t>
      </w:r>
      <w:r w:rsidRPr="00D0452D">
        <w:tab/>
        <w:t>OPTIONAL,</w:t>
      </w:r>
    </w:p>
    <w:p w14:paraId="46341D03"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UE-EUTRA-Capability-v1320-IEs</w:t>
      </w:r>
      <w:r w:rsidRPr="00D0452D">
        <w:tab/>
      </w:r>
      <w:r w:rsidRPr="00D0452D">
        <w:tab/>
      </w:r>
      <w:r w:rsidRPr="00D0452D">
        <w:tab/>
        <w:t>OPTIONAL</w:t>
      </w:r>
    </w:p>
    <w:p w14:paraId="5849D986" w14:textId="77777777" w:rsidR="00470815" w:rsidRPr="00D0452D" w:rsidRDefault="00470815" w:rsidP="00470815">
      <w:pPr>
        <w:pStyle w:val="PL"/>
        <w:shd w:val="clear" w:color="auto" w:fill="E6E6E6"/>
      </w:pPr>
      <w:r w:rsidRPr="00D0452D">
        <w:t>}</w:t>
      </w:r>
    </w:p>
    <w:p w14:paraId="242AD6ED" w14:textId="77777777" w:rsidR="00470815" w:rsidRPr="00D0452D" w:rsidRDefault="00470815" w:rsidP="00470815">
      <w:pPr>
        <w:pStyle w:val="PL"/>
        <w:shd w:val="clear" w:color="auto" w:fill="E6E6E6"/>
      </w:pPr>
    </w:p>
    <w:p w14:paraId="1A84157F" w14:textId="77777777" w:rsidR="00470815" w:rsidRPr="00D0452D" w:rsidRDefault="00470815" w:rsidP="00470815">
      <w:pPr>
        <w:pStyle w:val="PL"/>
        <w:shd w:val="clear" w:color="auto" w:fill="E6E6E6"/>
      </w:pPr>
      <w:r w:rsidRPr="00D0452D">
        <w:t>UE-EUTRA-Capability-v1320-IEs ::= SEQUENCE {</w:t>
      </w:r>
    </w:p>
    <w:p w14:paraId="583962FB" w14:textId="77777777" w:rsidR="00470815" w:rsidRPr="00D0452D" w:rsidRDefault="00470815" w:rsidP="00470815">
      <w:pPr>
        <w:pStyle w:val="PL"/>
        <w:shd w:val="clear" w:color="auto" w:fill="E6E6E6"/>
      </w:pPr>
      <w:r w:rsidRPr="00D0452D">
        <w:tab/>
        <w:t>ce-Parameters-v1320</w:t>
      </w:r>
      <w:r w:rsidRPr="00D0452D">
        <w:tab/>
      </w:r>
      <w:r w:rsidRPr="00D0452D">
        <w:tab/>
      </w:r>
      <w:r w:rsidRPr="00D0452D">
        <w:tab/>
      </w:r>
      <w:r w:rsidRPr="00D0452D">
        <w:tab/>
      </w:r>
      <w:r w:rsidRPr="00D0452D">
        <w:tab/>
        <w:t>CE-Parameters-v1320</w:t>
      </w:r>
      <w:r w:rsidRPr="00D0452D">
        <w:tab/>
      </w:r>
      <w:r w:rsidRPr="00D0452D">
        <w:tab/>
      </w:r>
      <w:r w:rsidRPr="00D0452D">
        <w:tab/>
      </w:r>
      <w:r w:rsidRPr="00D0452D">
        <w:tab/>
      </w:r>
      <w:r w:rsidRPr="00D0452D">
        <w:tab/>
      </w:r>
      <w:r w:rsidRPr="00D0452D">
        <w:tab/>
        <w:t>OPTIONAL,</w:t>
      </w:r>
    </w:p>
    <w:p w14:paraId="2C9719B7" w14:textId="77777777" w:rsidR="00470815" w:rsidRPr="00D0452D" w:rsidRDefault="00470815" w:rsidP="00470815">
      <w:pPr>
        <w:pStyle w:val="PL"/>
        <w:shd w:val="clear" w:color="auto" w:fill="E6E6E6"/>
      </w:pPr>
      <w:r w:rsidRPr="00D0452D">
        <w:tab/>
        <w:t>phyLayerParameters-v1320</w:t>
      </w:r>
      <w:r w:rsidRPr="00D0452D">
        <w:tab/>
      </w:r>
      <w:r w:rsidRPr="00D0452D">
        <w:tab/>
      </w:r>
      <w:r w:rsidRPr="00D0452D">
        <w:tab/>
        <w:t>PhyLayerParameters-v1320</w:t>
      </w:r>
      <w:r w:rsidRPr="00D0452D">
        <w:tab/>
      </w:r>
      <w:r w:rsidRPr="00D0452D">
        <w:tab/>
      </w:r>
      <w:r w:rsidRPr="00D0452D">
        <w:tab/>
      </w:r>
      <w:r w:rsidRPr="00D0452D">
        <w:tab/>
        <w:t>OPTIONAL,</w:t>
      </w:r>
    </w:p>
    <w:p w14:paraId="3BC255DA" w14:textId="77777777" w:rsidR="00470815" w:rsidRPr="00D0452D" w:rsidRDefault="00470815" w:rsidP="00470815">
      <w:pPr>
        <w:pStyle w:val="PL"/>
        <w:shd w:val="clear" w:color="auto" w:fill="E6E6E6"/>
      </w:pPr>
      <w:r w:rsidRPr="00D0452D">
        <w:tab/>
        <w:t>rf-Parameters-v1320</w:t>
      </w:r>
      <w:r w:rsidRPr="00D0452D">
        <w:tab/>
      </w:r>
      <w:r w:rsidRPr="00D0452D">
        <w:tab/>
      </w:r>
      <w:r w:rsidRPr="00D0452D">
        <w:tab/>
      </w:r>
      <w:r w:rsidRPr="00D0452D">
        <w:tab/>
      </w:r>
      <w:r w:rsidRPr="00D0452D">
        <w:tab/>
        <w:t>RF-Parameters-v1320</w:t>
      </w:r>
      <w:r w:rsidRPr="00D0452D">
        <w:tab/>
      </w:r>
      <w:r w:rsidRPr="00D0452D">
        <w:tab/>
      </w:r>
      <w:r w:rsidRPr="00D0452D">
        <w:tab/>
      </w:r>
      <w:r w:rsidRPr="00D0452D">
        <w:tab/>
      </w:r>
      <w:r w:rsidRPr="00D0452D">
        <w:tab/>
      </w:r>
      <w:r w:rsidRPr="00D0452D">
        <w:tab/>
        <w:t>OPTIONAL,</w:t>
      </w:r>
    </w:p>
    <w:p w14:paraId="296453E7" w14:textId="77777777" w:rsidR="00470815" w:rsidRPr="00D0452D" w:rsidRDefault="00470815" w:rsidP="00470815">
      <w:pPr>
        <w:pStyle w:val="PL"/>
        <w:shd w:val="clear" w:color="auto" w:fill="E6E6E6"/>
      </w:pPr>
      <w:r w:rsidRPr="00D0452D">
        <w:tab/>
        <w:t>fdd-Add-UE-EUTRA-Capabilities-v1320</w:t>
      </w:r>
      <w:r w:rsidRPr="00D0452D">
        <w:tab/>
        <w:t>UE-EUTRA-CapabilityAddXDD-Mode-v1320</w:t>
      </w:r>
      <w:r w:rsidRPr="00D0452D">
        <w:tab/>
        <w:t>OPTIONAL,</w:t>
      </w:r>
    </w:p>
    <w:p w14:paraId="08F3983E" w14:textId="77777777" w:rsidR="00470815" w:rsidRPr="00D0452D" w:rsidRDefault="00470815" w:rsidP="00470815">
      <w:pPr>
        <w:pStyle w:val="PL"/>
        <w:shd w:val="clear" w:color="auto" w:fill="E6E6E6"/>
      </w:pPr>
      <w:r w:rsidRPr="00D0452D">
        <w:tab/>
        <w:t>tdd-Add-UE-EUTRA-Capabilities-v1320</w:t>
      </w:r>
      <w:r w:rsidRPr="00D0452D">
        <w:tab/>
        <w:t>UE-EUTRA-CapabilityAddXDD-Mode-v1320</w:t>
      </w:r>
      <w:r w:rsidRPr="00D0452D">
        <w:tab/>
        <w:t>OPTIONAL,</w:t>
      </w:r>
    </w:p>
    <w:p w14:paraId="04243567"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UE-EUTRA-Capability-v1330-IEs</w:t>
      </w:r>
      <w:r w:rsidRPr="00D0452D">
        <w:tab/>
      </w:r>
      <w:r w:rsidRPr="00D0452D">
        <w:tab/>
      </w:r>
      <w:r w:rsidRPr="00D0452D">
        <w:tab/>
        <w:t>OPTIONAL</w:t>
      </w:r>
    </w:p>
    <w:p w14:paraId="7C2170B4" w14:textId="77777777" w:rsidR="00470815" w:rsidRPr="00D0452D" w:rsidRDefault="00470815" w:rsidP="00470815">
      <w:pPr>
        <w:pStyle w:val="PL"/>
        <w:shd w:val="clear" w:color="auto" w:fill="E6E6E6"/>
      </w:pPr>
      <w:r w:rsidRPr="00D0452D">
        <w:t>}</w:t>
      </w:r>
    </w:p>
    <w:p w14:paraId="29EDA3C0" w14:textId="77777777" w:rsidR="00470815" w:rsidRPr="00D0452D" w:rsidRDefault="00470815" w:rsidP="00470815">
      <w:pPr>
        <w:pStyle w:val="PL"/>
        <w:shd w:val="clear" w:color="auto" w:fill="E6E6E6"/>
      </w:pPr>
    </w:p>
    <w:p w14:paraId="1CAFC80E" w14:textId="77777777" w:rsidR="00470815" w:rsidRPr="00D0452D" w:rsidRDefault="00470815" w:rsidP="00470815">
      <w:pPr>
        <w:pStyle w:val="PL"/>
        <w:shd w:val="clear" w:color="auto" w:fill="E6E6E6"/>
      </w:pPr>
      <w:r w:rsidRPr="00D0452D">
        <w:t>UE-EUTRA-Capability-v1330-IEs ::= SEQUENCE {</w:t>
      </w:r>
    </w:p>
    <w:p w14:paraId="1E9A899E" w14:textId="77777777" w:rsidR="00470815" w:rsidRPr="00D0452D" w:rsidRDefault="00470815" w:rsidP="00470815">
      <w:pPr>
        <w:pStyle w:val="PL"/>
        <w:shd w:val="clear" w:color="auto" w:fill="E6E6E6"/>
      </w:pPr>
      <w:r w:rsidRPr="00D0452D">
        <w:tab/>
        <w:t>ue-CategoryDL-v1330</w:t>
      </w:r>
      <w:r w:rsidRPr="00D0452D">
        <w:tab/>
      </w:r>
      <w:r w:rsidRPr="00D0452D">
        <w:tab/>
      </w:r>
      <w:r w:rsidRPr="00D0452D">
        <w:tab/>
      </w:r>
      <w:r w:rsidRPr="00D0452D">
        <w:tab/>
      </w:r>
      <w:r w:rsidRPr="00D0452D">
        <w:tab/>
        <w:t>INTEGER (18..19)</w:t>
      </w:r>
      <w:r w:rsidRPr="00D0452D">
        <w:tab/>
      </w:r>
      <w:r w:rsidRPr="00D0452D">
        <w:tab/>
      </w:r>
      <w:r w:rsidRPr="00D0452D">
        <w:tab/>
      </w:r>
      <w:r w:rsidRPr="00D0452D">
        <w:tab/>
      </w:r>
      <w:r w:rsidRPr="00D0452D">
        <w:tab/>
      </w:r>
      <w:r w:rsidRPr="00D0452D">
        <w:tab/>
        <w:t>OPTIONAL,</w:t>
      </w:r>
    </w:p>
    <w:p w14:paraId="299E45A5" w14:textId="77777777" w:rsidR="00470815" w:rsidRPr="00D0452D" w:rsidRDefault="00470815" w:rsidP="00470815">
      <w:pPr>
        <w:pStyle w:val="PL"/>
        <w:shd w:val="clear" w:color="auto" w:fill="E6E6E6"/>
      </w:pPr>
      <w:r w:rsidRPr="00D0452D">
        <w:tab/>
        <w:t>phyLayerParameters-v1330</w:t>
      </w:r>
      <w:r w:rsidRPr="00D0452D">
        <w:tab/>
      </w:r>
      <w:r w:rsidRPr="00D0452D">
        <w:tab/>
      </w:r>
      <w:r w:rsidRPr="00D0452D">
        <w:tab/>
        <w:t>PhyLayerParameters-v1330</w:t>
      </w:r>
      <w:r w:rsidRPr="00D0452D">
        <w:tab/>
      </w:r>
      <w:r w:rsidRPr="00D0452D">
        <w:tab/>
      </w:r>
      <w:r w:rsidRPr="00D0452D">
        <w:tab/>
      </w:r>
      <w:r w:rsidRPr="00D0452D">
        <w:tab/>
        <w:t>OPTIONAL,</w:t>
      </w:r>
    </w:p>
    <w:p w14:paraId="37E29D37" w14:textId="77777777" w:rsidR="00470815" w:rsidRPr="00D0452D" w:rsidRDefault="00470815" w:rsidP="00470815">
      <w:pPr>
        <w:pStyle w:val="PL"/>
        <w:shd w:val="clear" w:color="auto" w:fill="E6E6E6"/>
      </w:pPr>
      <w:r w:rsidRPr="00D0452D">
        <w:tab/>
        <w:t>ue-CE-NeedULGaps-r13</w:t>
      </w:r>
      <w:r w:rsidRPr="00D0452D">
        <w:tab/>
      </w:r>
      <w:r w:rsidRPr="00D0452D">
        <w:tab/>
      </w:r>
      <w:r w:rsidRPr="00D0452D">
        <w:tab/>
      </w:r>
      <w:r w:rsidRPr="00D0452D">
        <w:tab/>
        <w:t>ENUMERATED {true}</w:t>
      </w:r>
      <w:r w:rsidRPr="00D0452D">
        <w:tab/>
      </w:r>
      <w:r w:rsidRPr="00D0452D">
        <w:tab/>
      </w:r>
      <w:r w:rsidRPr="00D0452D">
        <w:tab/>
      </w:r>
      <w:r w:rsidRPr="00D0452D">
        <w:tab/>
      </w:r>
      <w:r w:rsidRPr="00D0452D">
        <w:tab/>
      </w:r>
      <w:r w:rsidRPr="00D0452D">
        <w:tab/>
        <w:t>OPTIONAL,</w:t>
      </w:r>
    </w:p>
    <w:p w14:paraId="0BB60B65"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UE-EUTRA-Capability-v1340-IEs</w:t>
      </w:r>
      <w:r w:rsidRPr="00D0452D">
        <w:tab/>
      </w:r>
      <w:r w:rsidRPr="00D0452D">
        <w:tab/>
      </w:r>
      <w:r w:rsidRPr="00D0452D">
        <w:tab/>
        <w:t>OPTIONAL</w:t>
      </w:r>
    </w:p>
    <w:p w14:paraId="61DFCEF2" w14:textId="77777777" w:rsidR="00470815" w:rsidRPr="00D0452D" w:rsidRDefault="00470815" w:rsidP="00470815">
      <w:pPr>
        <w:pStyle w:val="PL"/>
        <w:shd w:val="clear" w:color="auto" w:fill="E6E6E6"/>
      </w:pPr>
      <w:r w:rsidRPr="00D0452D">
        <w:lastRenderedPageBreak/>
        <w:t>}</w:t>
      </w:r>
    </w:p>
    <w:p w14:paraId="62130F06" w14:textId="77777777" w:rsidR="00470815" w:rsidRPr="00D0452D" w:rsidRDefault="00470815" w:rsidP="00470815">
      <w:pPr>
        <w:pStyle w:val="PL"/>
        <w:shd w:val="clear" w:color="auto" w:fill="E6E6E6"/>
      </w:pPr>
    </w:p>
    <w:p w14:paraId="103455B7" w14:textId="77777777" w:rsidR="00470815" w:rsidRPr="00D0452D" w:rsidRDefault="00470815" w:rsidP="00470815">
      <w:pPr>
        <w:pStyle w:val="PL"/>
        <w:shd w:val="clear" w:color="auto" w:fill="E6E6E6"/>
      </w:pPr>
      <w:r w:rsidRPr="00D0452D">
        <w:t>UE-EUTRA-Capability-v1340-IEs ::= SEQUENCE {</w:t>
      </w:r>
    </w:p>
    <w:p w14:paraId="42C8FC9C" w14:textId="77777777" w:rsidR="00470815" w:rsidRPr="00D0452D" w:rsidRDefault="00470815" w:rsidP="00470815">
      <w:pPr>
        <w:pStyle w:val="PL"/>
        <w:shd w:val="clear" w:color="auto" w:fill="E6E6E6"/>
      </w:pPr>
      <w:r w:rsidRPr="00D0452D">
        <w:tab/>
        <w:t>ue-CategoryUL-v1340</w:t>
      </w:r>
      <w:r w:rsidRPr="00D0452D">
        <w:tab/>
      </w:r>
      <w:r w:rsidRPr="00D0452D">
        <w:tab/>
      </w:r>
      <w:r w:rsidRPr="00D0452D">
        <w:tab/>
      </w:r>
      <w:r w:rsidRPr="00D0452D">
        <w:tab/>
      </w:r>
      <w:r w:rsidRPr="00D0452D">
        <w:tab/>
        <w:t>INTEGER (15)</w:t>
      </w:r>
      <w:r w:rsidRPr="00D0452D">
        <w:tab/>
      </w:r>
      <w:r w:rsidRPr="00D0452D">
        <w:tab/>
      </w:r>
      <w:r w:rsidRPr="00D0452D">
        <w:tab/>
      </w:r>
      <w:r w:rsidRPr="00D0452D">
        <w:tab/>
      </w:r>
      <w:r w:rsidRPr="00D0452D">
        <w:tab/>
      </w:r>
      <w:r w:rsidRPr="00D0452D">
        <w:tab/>
      </w:r>
      <w:r w:rsidRPr="00D0452D">
        <w:tab/>
        <w:t>OPTIONAL,</w:t>
      </w:r>
    </w:p>
    <w:p w14:paraId="338FD02D"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UE-EUTRA-Capability-v1350-IEs</w:t>
      </w:r>
      <w:r w:rsidRPr="00D0452D">
        <w:tab/>
      </w:r>
      <w:r w:rsidRPr="00D0452D">
        <w:tab/>
      </w:r>
      <w:r w:rsidRPr="00D0452D">
        <w:tab/>
        <w:t>OPTIONAL</w:t>
      </w:r>
    </w:p>
    <w:p w14:paraId="2F323094" w14:textId="77777777" w:rsidR="00470815" w:rsidRPr="00D0452D" w:rsidRDefault="00470815" w:rsidP="00470815">
      <w:pPr>
        <w:pStyle w:val="PL"/>
        <w:shd w:val="clear" w:color="auto" w:fill="E6E6E6"/>
      </w:pPr>
      <w:r w:rsidRPr="00D0452D">
        <w:t>}</w:t>
      </w:r>
    </w:p>
    <w:p w14:paraId="337E7CA0" w14:textId="77777777" w:rsidR="00470815" w:rsidRPr="00D0452D" w:rsidRDefault="00470815" w:rsidP="00470815">
      <w:pPr>
        <w:pStyle w:val="PL"/>
        <w:shd w:val="clear" w:color="auto" w:fill="E6E6E6"/>
      </w:pPr>
    </w:p>
    <w:p w14:paraId="167FDE52" w14:textId="77777777" w:rsidR="00470815" w:rsidRPr="00D0452D" w:rsidRDefault="00470815" w:rsidP="00470815">
      <w:pPr>
        <w:pStyle w:val="PL"/>
        <w:shd w:val="clear" w:color="auto" w:fill="E6E6E6"/>
      </w:pPr>
      <w:r w:rsidRPr="00D0452D">
        <w:t>UE-EUTRA-Capability-v1350-IEs ::= SEQUENCE {</w:t>
      </w:r>
    </w:p>
    <w:p w14:paraId="42809B3F" w14:textId="77777777" w:rsidR="00470815" w:rsidRPr="00D0452D" w:rsidRDefault="00470815" w:rsidP="00470815">
      <w:pPr>
        <w:pStyle w:val="PL"/>
        <w:shd w:val="clear" w:color="auto" w:fill="E6E6E6"/>
      </w:pPr>
      <w:r w:rsidRPr="00D0452D">
        <w:tab/>
        <w:t>ue-CategoryDL-v1350</w:t>
      </w:r>
      <w:r w:rsidRPr="00D0452D">
        <w:tab/>
      </w:r>
      <w:r w:rsidRPr="00D0452D">
        <w:tab/>
      </w:r>
      <w:r w:rsidRPr="00D0452D">
        <w:tab/>
      </w:r>
      <w:r w:rsidRPr="00D0452D">
        <w:tab/>
      </w:r>
      <w:r w:rsidRPr="00D0452D">
        <w:tab/>
        <w:t>ENUMERATED {oneBis}</w:t>
      </w:r>
      <w:r w:rsidRPr="00D0452D">
        <w:tab/>
      </w:r>
      <w:r w:rsidRPr="00D0452D">
        <w:tab/>
      </w:r>
      <w:r w:rsidRPr="00D0452D">
        <w:tab/>
      </w:r>
      <w:r w:rsidRPr="00D0452D">
        <w:tab/>
      </w:r>
      <w:r w:rsidRPr="00D0452D">
        <w:tab/>
      </w:r>
      <w:r w:rsidRPr="00D0452D">
        <w:tab/>
        <w:t>OPTIONAL,</w:t>
      </w:r>
    </w:p>
    <w:p w14:paraId="5AD0A736" w14:textId="77777777" w:rsidR="00470815" w:rsidRPr="00D0452D" w:rsidRDefault="00470815" w:rsidP="00470815">
      <w:pPr>
        <w:pStyle w:val="PL"/>
        <w:shd w:val="clear" w:color="auto" w:fill="E6E6E6"/>
      </w:pPr>
      <w:r w:rsidRPr="00D0452D">
        <w:tab/>
        <w:t>ue-CategoryUL-v1350</w:t>
      </w:r>
      <w:r w:rsidRPr="00D0452D">
        <w:tab/>
      </w:r>
      <w:r w:rsidRPr="00D0452D">
        <w:tab/>
      </w:r>
      <w:r w:rsidRPr="00D0452D">
        <w:tab/>
      </w:r>
      <w:r w:rsidRPr="00D0452D">
        <w:tab/>
      </w:r>
      <w:r w:rsidRPr="00D0452D">
        <w:tab/>
        <w:t>ENUMERATED {oneBis}</w:t>
      </w:r>
      <w:r w:rsidRPr="00D0452D">
        <w:tab/>
      </w:r>
      <w:r w:rsidRPr="00D0452D">
        <w:tab/>
      </w:r>
      <w:r w:rsidRPr="00D0452D">
        <w:tab/>
      </w:r>
      <w:r w:rsidRPr="00D0452D">
        <w:tab/>
      </w:r>
      <w:r w:rsidRPr="00D0452D">
        <w:tab/>
      </w:r>
      <w:r w:rsidRPr="00D0452D">
        <w:tab/>
        <w:t>OPTIONAL,</w:t>
      </w:r>
    </w:p>
    <w:p w14:paraId="11ABAEF7" w14:textId="77777777" w:rsidR="00470815" w:rsidRPr="00D0452D" w:rsidRDefault="00470815" w:rsidP="00470815">
      <w:pPr>
        <w:pStyle w:val="PL"/>
        <w:shd w:val="clear" w:color="auto" w:fill="E6E6E6"/>
      </w:pPr>
      <w:r w:rsidRPr="00D0452D">
        <w:tab/>
        <w:t>ce-Parameters-v1350</w:t>
      </w:r>
      <w:r w:rsidRPr="00D0452D">
        <w:tab/>
      </w:r>
      <w:r w:rsidRPr="00D0452D">
        <w:tab/>
      </w:r>
      <w:r w:rsidRPr="00D0452D">
        <w:tab/>
      </w:r>
      <w:r w:rsidRPr="00D0452D">
        <w:tab/>
      </w:r>
      <w:r w:rsidRPr="00D0452D">
        <w:tab/>
        <w:t>CE-Parameters-v1350,</w:t>
      </w:r>
    </w:p>
    <w:p w14:paraId="0264063D"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UE-EUTRA-Capability-v1360-IEs</w:t>
      </w:r>
      <w:r w:rsidRPr="00D0452D">
        <w:tab/>
      </w:r>
      <w:r w:rsidRPr="00D0452D">
        <w:tab/>
      </w:r>
      <w:r w:rsidRPr="00D0452D">
        <w:tab/>
        <w:t>OPTIONAL</w:t>
      </w:r>
    </w:p>
    <w:p w14:paraId="524FF0BB" w14:textId="77777777" w:rsidR="00470815" w:rsidRPr="00D0452D" w:rsidRDefault="00470815" w:rsidP="00470815">
      <w:pPr>
        <w:pStyle w:val="PL"/>
        <w:shd w:val="clear" w:color="auto" w:fill="E6E6E6"/>
      </w:pPr>
      <w:r w:rsidRPr="00D0452D">
        <w:t>}</w:t>
      </w:r>
    </w:p>
    <w:p w14:paraId="5FD313F8" w14:textId="77777777" w:rsidR="00470815" w:rsidRPr="00D0452D" w:rsidRDefault="00470815" w:rsidP="00470815">
      <w:pPr>
        <w:pStyle w:val="PL"/>
        <w:shd w:val="clear" w:color="auto" w:fill="E6E6E6"/>
      </w:pPr>
    </w:p>
    <w:p w14:paraId="3FB2005D" w14:textId="77777777" w:rsidR="00470815" w:rsidRPr="00D0452D" w:rsidRDefault="00470815" w:rsidP="00470815">
      <w:pPr>
        <w:pStyle w:val="PL"/>
        <w:shd w:val="clear" w:color="auto" w:fill="E6E6E6"/>
      </w:pPr>
      <w:r w:rsidRPr="00D0452D">
        <w:t>UE-EUTRA-Capability-v1360-IEs ::= SEQUENCE {</w:t>
      </w:r>
    </w:p>
    <w:p w14:paraId="2AC4BF83" w14:textId="77777777" w:rsidR="00470815" w:rsidRPr="00D0452D" w:rsidRDefault="00470815" w:rsidP="00470815">
      <w:pPr>
        <w:pStyle w:val="PL"/>
        <w:shd w:val="clear" w:color="auto" w:fill="E6E6E6"/>
      </w:pPr>
      <w:r w:rsidRPr="00D0452D">
        <w:tab/>
        <w:t>other-Parameters-v1360</w:t>
      </w:r>
      <w:r w:rsidRPr="00D0452D">
        <w:tab/>
      </w:r>
      <w:r w:rsidRPr="00D0452D">
        <w:tab/>
      </w:r>
      <w:r w:rsidRPr="00D0452D">
        <w:tab/>
      </w:r>
      <w:r w:rsidRPr="00D0452D">
        <w:tab/>
        <w:t>Other-Parameters-v1360</w:t>
      </w:r>
      <w:r w:rsidRPr="00D0452D">
        <w:tab/>
      </w:r>
      <w:r w:rsidRPr="00D0452D">
        <w:tab/>
      </w:r>
      <w:r w:rsidRPr="00D0452D">
        <w:tab/>
      </w:r>
      <w:r w:rsidRPr="00D0452D">
        <w:tab/>
      </w:r>
      <w:r w:rsidRPr="00D0452D">
        <w:tab/>
        <w:t>OPTIONAL,</w:t>
      </w:r>
    </w:p>
    <w:p w14:paraId="58F3C241"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UE-EUTRA-Capability-v1430-IEs</w:t>
      </w:r>
      <w:r w:rsidRPr="00D0452D">
        <w:tab/>
      </w:r>
      <w:r w:rsidRPr="00D0452D">
        <w:tab/>
      </w:r>
      <w:r w:rsidRPr="00D0452D">
        <w:tab/>
        <w:t>OPTIONAL</w:t>
      </w:r>
    </w:p>
    <w:p w14:paraId="1A702443" w14:textId="77777777" w:rsidR="00470815" w:rsidRPr="00D0452D" w:rsidRDefault="00470815" w:rsidP="00470815">
      <w:pPr>
        <w:pStyle w:val="PL"/>
        <w:shd w:val="clear" w:color="auto" w:fill="E6E6E6"/>
      </w:pPr>
      <w:r w:rsidRPr="00D0452D">
        <w:t>}</w:t>
      </w:r>
    </w:p>
    <w:p w14:paraId="5B2BE05A" w14:textId="77777777" w:rsidR="00470815" w:rsidRPr="00D0452D" w:rsidRDefault="00470815" w:rsidP="00470815">
      <w:pPr>
        <w:pStyle w:val="PL"/>
        <w:shd w:val="clear" w:color="auto" w:fill="E6E6E6"/>
      </w:pPr>
    </w:p>
    <w:p w14:paraId="3D4AB782" w14:textId="77777777" w:rsidR="00470815" w:rsidRPr="00D0452D" w:rsidRDefault="00470815" w:rsidP="00470815">
      <w:pPr>
        <w:pStyle w:val="PL"/>
        <w:shd w:val="clear" w:color="auto" w:fill="E6E6E6"/>
      </w:pPr>
      <w:r w:rsidRPr="00D0452D">
        <w:t>UE-EUTRA-Capability-v1430-IEs ::= SEQUENCE {</w:t>
      </w:r>
    </w:p>
    <w:p w14:paraId="766ED5C2" w14:textId="77777777" w:rsidR="00470815" w:rsidRPr="00D0452D" w:rsidRDefault="00470815" w:rsidP="00470815">
      <w:pPr>
        <w:pStyle w:val="PL"/>
        <w:shd w:val="clear" w:color="auto" w:fill="E6E6E6"/>
      </w:pPr>
      <w:r w:rsidRPr="00D0452D">
        <w:tab/>
        <w:t>phyLayerParameters-v1430</w:t>
      </w:r>
      <w:r w:rsidRPr="00D0452D">
        <w:tab/>
      </w:r>
      <w:r w:rsidRPr="00D0452D">
        <w:tab/>
      </w:r>
      <w:r w:rsidRPr="00D0452D">
        <w:tab/>
        <w:t>PhyLayerParameters-v1430,</w:t>
      </w:r>
    </w:p>
    <w:p w14:paraId="150B6406" w14:textId="77777777" w:rsidR="00470815" w:rsidRPr="00D0452D" w:rsidRDefault="00470815" w:rsidP="00470815">
      <w:pPr>
        <w:pStyle w:val="PL"/>
        <w:shd w:val="clear" w:color="auto" w:fill="E6E6E6"/>
      </w:pPr>
      <w:r w:rsidRPr="00D0452D">
        <w:tab/>
        <w:t>ue-CategoryDL-v1430</w:t>
      </w:r>
      <w:r w:rsidRPr="00D0452D">
        <w:tab/>
      </w:r>
      <w:r w:rsidRPr="00D0452D">
        <w:tab/>
      </w:r>
      <w:r w:rsidRPr="00D0452D">
        <w:tab/>
      </w:r>
      <w:r w:rsidRPr="00D0452D">
        <w:tab/>
      </w:r>
      <w:r w:rsidRPr="00D0452D">
        <w:tab/>
        <w:t>ENUMERATED {m2}</w:t>
      </w:r>
      <w:r w:rsidRPr="00D0452D">
        <w:tab/>
      </w:r>
      <w:r w:rsidRPr="00D0452D">
        <w:tab/>
      </w:r>
      <w:r w:rsidRPr="00D0452D">
        <w:tab/>
      </w:r>
      <w:r w:rsidRPr="00D0452D">
        <w:tab/>
      </w:r>
      <w:r w:rsidRPr="00D0452D">
        <w:tab/>
      </w:r>
      <w:r w:rsidRPr="00D0452D">
        <w:tab/>
      </w:r>
      <w:r w:rsidRPr="00D0452D">
        <w:tab/>
      </w:r>
      <w:r w:rsidRPr="00D0452D">
        <w:tab/>
        <w:t>OPTIONAL,</w:t>
      </w:r>
    </w:p>
    <w:p w14:paraId="7108E70F" w14:textId="77777777" w:rsidR="00470815" w:rsidRPr="00D0452D" w:rsidRDefault="00470815" w:rsidP="00470815">
      <w:pPr>
        <w:pStyle w:val="PL"/>
        <w:shd w:val="clear" w:color="auto" w:fill="E6E6E6"/>
      </w:pPr>
      <w:r w:rsidRPr="00D0452D">
        <w:tab/>
        <w:t>ue-CategoryUL-v1430</w:t>
      </w:r>
      <w:r w:rsidRPr="00D0452D">
        <w:tab/>
      </w:r>
      <w:r w:rsidRPr="00D0452D">
        <w:tab/>
      </w:r>
      <w:r w:rsidRPr="00D0452D">
        <w:tab/>
      </w:r>
      <w:r w:rsidRPr="00D0452D">
        <w:tab/>
      </w:r>
      <w:r w:rsidRPr="00D0452D">
        <w:tab/>
        <w:t>ENUMERATED {n16, n17, n18, n19, n20, m2}</w:t>
      </w:r>
      <w:r w:rsidRPr="00D0452D">
        <w:tab/>
        <w:t>OPTIONAL,</w:t>
      </w:r>
    </w:p>
    <w:p w14:paraId="7D952315" w14:textId="77777777" w:rsidR="00470815" w:rsidRPr="00D0452D" w:rsidRDefault="00470815" w:rsidP="00470815">
      <w:pPr>
        <w:pStyle w:val="PL"/>
        <w:shd w:val="clear" w:color="auto" w:fill="E6E6E6"/>
      </w:pPr>
      <w:r w:rsidRPr="00D0452D">
        <w:tab/>
        <w:t>ue-CategoryUL-v1430b</w:t>
      </w:r>
      <w:r w:rsidRPr="00D0452D">
        <w:tab/>
      </w:r>
      <w:r w:rsidRPr="00D0452D">
        <w:tab/>
      </w:r>
      <w:r w:rsidRPr="00D0452D">
        <w:tab/>
      </w:r>
      <w:r w:rsidRPr="00D0452D">
        <w:tab/>
        <w:t>ENUMERATED {n21}</w:t>
      </w:r>
      <w:r w:rsidRPr="00D0452D">
        <w:tab/>
      </w:r>
      <w:r w:rsidRPr="00D0452D">
        <w:tab/>
      </w:r>
      <w:r w:rsidRPr="00D0452D">
        <w:tab/>
      </w:r>
      <w:r w:rsidRPr="00D0452D">
        <w:tab/>
      </w:r>
      <w:r w:rsidRPr="00D0452D">
        <w:tab/>
      </w:r>
      <w:r w:rsidRPr="00D0452D">
        <w:tab/>
      </w:r>
      <w:r w:rsidRPr="00D0452D">
        <w:tab/>
        <w:t>OPTIONAL,</w:t>
      </w:r>
    </w:p>
    <w:p w14:paraId="5D6FC78D" w14:textId="77777777" w:rsidR="00470815" w:rsidRPr="00D0452D" w:rsidRDefault="00470815" w:rsidP="00470815">
      <w:pPr>
        <w:pStyle w:val="PL"/>
        <w:shd w:val="clear" w:color="auto" w:fill="E6E6E6"/>
      </w:pPr>
      <w:r w:rsidRPr="00D0452D">
        <w:tab/>
        <w:t>mac-Parameters-v1430</w:t>
      </w:r>
      <w:r w:rsidRPr="00D0452D">
        <w:tab/>
      </w:r>
      <w:r w:rsidRPr="00D0452D">
        <w:tab/>
      </w:r>
      <w:r w:rsidRPr="00D0452D">
        <w:tab/>
      </w:r>
      <w:r w:rsidRPr="00D0452D">
        <w:tab/>
        <w:t>MAC-Parameters-v1430</w:t>
      </w:r>
      <w:r w:rsidRPr="00D0452D">
        <w:tab/>
      </w:r>
      <w:r w:rsidRPr="00D0452D">
        <w:tab/>
      </w:r>
      <w:r w:rsidRPr="00D0452D">
        <w:tab/>
      </w:r>
      <w:r w:rsidRPr="00D0452D">
        <w:tab/>
      </w:r>
      <w:r w:rsidRPr="00D0452D">
        <w:tab/>
      </w:r>
      <w:r w:rsidRPr="00D0452D">
        <w:tab/>
        <w:t>OPTIONAL,</w:t>
      </w:r>
    </w:p>
    <w:p w14:paraId="24474DDB" w14:textId="77777777" w:rsidR="00470815" w:rsidRPr="00D0452D" w:rsidRDefault="00470815" w:rsidP="00470815">
      <w:pPr>
        <w:pStyle w:val="PL"/>
        <w:shd w:val="clear" w:color="auto" w:fill="E6E6E6"/>
      </w:pPr>
      <w:r w:rsidRPr="00D0452D">
        <w:tab/>
        <w:t>measParameters-v1430</w:t>
      </w:r>
      <w:r w:rsidRPr="00D0452D">
        <w:tab/>
      </w:r>
      <w:r w:rsidRPr="00D0452D">
        <w:tab/>
      </w:r>
      <w:r w:rsidRPr="00D0452D">
        <w:tab/>
      </w:r>
      <w:r w:rsidRPr="00D0452D">
        <w:tab/>
        <w:t>MeasParameters-v1430</w:t>
      </w:r>
      <w:r w:rsidRPr="00D0452D">
        <w:tab/>
      </w:r>
      <w:r w:rsidRPr="00D0452D">
        <w:tab/>
      </w:r>
      <w:r w:rsidRPr="00D0452D">
        <w:tab/>
      </w:r>
      <w:r w:rsidRPr="00D0452D">
        <w:tab/>
      </w:r>
      <w:r w:rsidRPr="00D0452D">
        <w:tab/>
      </w:r>
      <w:r w:rsidRPr="00D0452D">
        <w:tab/>
        <w:t>OPTIONAL,</w:t>
      </w:r>
    </w:p>
    <w:p w14:paraId="5E829808" w14:textId="77777777" w:rsidR="00470815" w:rsidRPr="00D0452D" w:rsidRDefault="00470815" w:rsidP="00470815">
      <w:pPr>
        <w:pStyle w:val="PL"/>
        <w:shd w:val="clear" w:color="auto" w:fill="E6E6E6"/>
      </w:pPr>
      <w:r w:rsidRPr="00D0452D">
        <w:tab/>
        <w:t>pdcp-Parameters-v1430</w:t>
      </w:r>
      <w:r w:rsidRPr="00D0452D">
        <w:tab/>
      </w:r>
      <w:r w:rsidRPr="00D0452D">
        <w:tab/>
      </w:r>
      <w:r w:rsidRPr="00D0452D">
        <w:tab/>
      </w:r>
      <w:r w:rsidRPr="00D0452D">
        <w:tab/>
        <w:t>PDCP-Parameters-v1430</w:t>
      </w:r>
      <w:r w:rsidRPr="00D0452D">
        <w:tab/>
      </w:r>
      <w:r w:rsidRPr="00D0452D">
        <w:tab/>
      </w:r>
      <w:r w:rsidRPr="00D0452D">
        <w:tab/>
      </w:r>
      <w:r w:rsidRPr="00D0452D">
        <w:tab/>
      </w:r>
      <w:r w:rsidRPr="00D0452D">
        <w:tab/>
      </w:r>
      <w:r w:rsidRPr="00D0452D">
        <w:tab/>
        <w:t>OPTIONAL,</w:t>
      </w:r>
    </w:p>
    <w:p w14:paraId="530F6411" w14:textId="77777777" w:rsidR="00470815" w:rsidRPr="00D0452D" w:rsidRDefault="00470815" w:rsidP="00470815">
      <w:pPr>
        <w:pStyle w:val="PL"/>
        <w:shd w:val="clear" w:color="auto" w:fill="E6E6E6"/>
      </w:pPr>
      <w:r w:rsidRPr="00D0452D">
        <w:tab/>
        <w:t>rlc-Parameters-v1430</w:t>
      </w:r>
      <w:r w:rsidRPr="00D0452D">
        <w:tab/>
      </w:r>
      <w:r w:rsidRPr="00D0452D">
        <w:tab/>
      </w:r>
      <w:r w:rsidRPr="00D0452D">
        <w:tab/>
      </w:r>
      <w:r w:rsidRPr="00D0452D">
        <w:tab/>
        <w:t>RLC-Parameters-v1430,</w:t>
      </w:r>
    </w:p>
    <w:p w14:paraId="107EAF01" w14:textId="77777777" w:rsidR="00470815" w:rsidRPr="00D0452D" w:rsidRDefault="00470815" w:rsidP="00470815">
      <w:pPr>
        <w:pStyle w:val="PL"/>
        <w:shd w:val="clear" w:color="auto" w:fill="E6E6E6"/>
      </w:pPr>
      <w:r w:rsidRPr="00D0452D">
        <w:tab/>
        <w:t>rf-Parameters-v1430</w:t>
      </w:r>
      <w:r w:rsidRPr="00D0452D">
        <w:tab/>
      </w:r>
      <w:r w:rsidRPr="00D0452D">
        <w:tab/>
      </w:r>
      <w:r w:rsidRPr="00D0452D">
        <w:tab/>
      </w:r>
      <w:r w:rsidRPr="00D0452D">
        <w:tab/>
      </w:r>
      <w:r w:rsidRPr="00D0452D">
        <w:tab/>
        <w:t>RF-Parameters-v1430</w:t>
      </w:r>
      <w:r w:rsidRPr="00D0452D">
        <w:tab/>
      </w:r>
      <w:r w:rsidRPr="00D0452D">
        <w:tab/>
      </w:r>
      <w:r w:rsidRPr="00D0452D">
        <w:tab/>
      </w:r>
      <w:r w:rsidRPr="00D0452D">
        <w:tab/>
      </w:r>
      <w:r w:rsidRPr="00D0452D">
        <w:tab/>
      </w:r>
      <w:r w:rsidRPr="00D0452D">
        <w:tab/>
      </w:r>
      <w:r w:rsidRPr="00D0452D">
        <w:tab/>
        <w:t>OPTIONAL,</w:t>
      </w:r>
    </w:p>
    <w:p w14:paraId="670C7022" w14:textId="77777777" w:rsidR="00470815" w:rsidRPr="00D0452D" w:rsidRDefault="00470815" w:rsidP="00470815">
      <w:pPr>
        <w:pStyle w:val="PL"/>
        <w:shd w:val="clear" w:color="auto" w:fill="E6E6E6"/>
      </w:pPr>
      <w:r w:rsidRPr="00D0452D">
        <w:tab/>
        <w:t>laa-Parameters-v1430</w:t>
      </w:r>
      <w:r w:rsidRPr="00D0452D">
        <w:tab/>
      </w:r>
      <w:r w:rsidRPr="00D0452D">
        <w:tab/>
      </w:r>
      <w:r w:rsidRPr="00D0452D">
        <w:tab/>
      </w:r>
      <w:r w:rsidRPr="00D0452D">
        <w:tab/>
        <w:t>LAA-Parameters-v1430</w:t>
      </w:r>
      <w:r w:rsidRPr="00D0452D">
        <w:tab/>
      </w:r>
      <w:r w:rsidRPr="00D0452D">
        <w:tab/>
      </w:r>
      <w:r w:rsidRPr="00D0452D">
        <w:tab/>
      </w:r>
      <w:r w:rsidRPr="00D0452D">
        <w:tab/>
      </w:r>
      <w:r w:rsidRPr="00D0452D">
        <w:tab/>
      </w:r>
      <w:r w:rsidRPr="00D0452D">
        <w:tab/>
        <w:t>OPTIONAL,</w:t>
      </w:r>
    </w:p>
    <w:p w14:paraId="6336C016" w14:textId="77777777" w:rsidR="00470815" w:rsidRPr="00D0452D" w:rsidRDefault="00470815" w:rsidP="00470815">
      <w:pPr>
        <w:pStyle w:val="PL"/>
        <w:shd w:val="clear" w:color="auto" w:fill="E6E6E6"/>
      </w:pPr>
      <w:r w:rsidRPr="00D0452D">
        <w:tab/>
        <w:t>lwa-Parameters-v1430</w:t>
      </w:r>
      <w:r w:rsidRPr="00D0452D">
        <w:tab/>
      </w:r>
      <w:r w:rsidRPr="00D0452D">
        <w:tab/>
      </w:r>
      <w:r w:rsidRPr="00D0452D">
        <w:tab/>
      </w:r>
      <w:r w:rsidRPr="00D0452D">
        <w:tab/>
        <w:t>LWA-Parameters-v1430</w:t>
      </w:r>
      <w:r w:rsidRPr="00D0452D">
        <w:tab/>
      </w:r>
      <w:r w:rsidRPr="00D0452D">
        <w:tab/>
      </w:r>
      <w:r w:rsidRPr="00D0452D">
        <w:tab/>
      </w:r>
      <w:r w:rsidRPr="00D0452D">
        <w:tab/>
      </w:r>
      <w:r w:rsidRPr="00D0452D">
        <w:tab/>
      </w:r>
      <w:r w:rsidRPr="00D0452D">
        <w:tab/>
        <w:t>OPTIONAL,</w:t>
      </w:r>
    </w:p>
    <w:p w14:paraId="4673EFDF" w14:textId="77777777" w:rsidR="00470815" w:rsidRPr="00D0452D" w:rsidRDefault="00470815" w:rsidP="00470815">
      <w:pPr>
        <w:pStyle w:val="PL"/>
        <w:shd w:val="clear" w:color="auto" w:fill="E6E6E6"/>
      </w:pPr>
      <w:r w:rsidRPr="00D0452D">
        <w:tab/>
        <w:t>lwip-Parameters-v1430</w:t>
      </w:r>
      <w:r w:rsidRPr="00D0452D">
        <w:tab/>
      </w:r>
      <w:r w:rsidRPr="00D0452D">
        <w:tab/>
      </w:r>
      <w:r w:rsidRPr="00D0452D">
        <w:tab/>
      </w:r>
      <w:r w:rsidRPr="00D0452D">
        <w:tab/>
        <w:t>LWIP-Parameters-v1430</w:t>
      </w:r>
      <w:r w:rsidRPr="00D0452D">
        <w:tab/>
      </w:r>
      <w:r w:rsidRPr="00D0452D">
        <w:tab/>
      </w:r>
      <w:r w:rsidRPr="00D0452D">
        <w:tab/>
      </w:r>
      <w:r w:rsidRPr="00D0452D">
        <w:tab/>
      </w:r>
      <w:r w:rsidRPr="00D0452D">
        <w:tab/>
      </w:r>
      <w:r w:rsidRPr="00D0452D">
        <w:tab/>
        <w:t>OPTIONAL,</w:t>
      </w:r>
    </w:p>
    <w:p w14:paraId="68C61CB8" w14:textId="77777777" w:rsidR="00470815" w:rsidRPr="00D0452D" w:rsidRDefault="00470815" w:rsidP="00470815">
      <w:pPr>
        <w:pStyle w:val="PL"/>
        <w:shd w:val="clear" w:color="auto" w:fill="E6E6E6"/>
      </w:pPr>
      <w:r w:rsidRPr="00D0452D">
        <w:tab/>
        <w:t>otherParameters-v1430</w:t>
      </w:r>
      <w:r w:rsidRPr="00D0452D">
        <w:tab/>
      </w:r>
      <w:r w:rsidRPr="00D0452D">
        <w:tab/>
      </w:r>
      <w:r w:rsidRPr="00D0452D">
        <w:tab/>
      </w:r>
      <w:r w:rsidRPr="00D0452D">
        <w:tab/>
        <w:t>Other-Parameters-v1430,</w:t>
      </w:r>
    </w:p>
    <w:p w14:paraId="1348AF77" w14:textId="77777777" w:rsidR="00470815" w:rsidRPr="00D0452D" w:rsidRDefault="00470815" w:rsidP="00470815">
      <w:pPr>
        <w:pStyle w:val="PL"/>
        <w:shd w:val="clear" w:color="auto" w:fill="E6E6E6"/>
      </w:pPr>
      <w:r w:rsidRPr="00D0452D">
        <w:tab/>
        <w:t>mmtel-Parameters-r14</w:t>
      </w:r>
      <w:r w:rsidRPr="00D0452D">
        <w:tab/>
      </w:r>
      <w:r w:rsidRPr="00D0452D">
        <w:tab/>
      </w:r>
      <w:r w:rsidRPr="00D0452D">
        <w:tab/>
      </w:r>
      <w:r w:rsidRPr="00D0452D">
        <w:tab/>
        <w:t>MMTEL-Parameters-r14</w:t>
      </w:r>
      <w:r w:rsidRPr="00D0452D">
        <w:tab/>
      </w:r>
      <w:r w:rsidRPr="00D0452D">
        <w:tab/>
      </w:r>
      <w:r w:rsidRPr="00D0452D">
        <w:tab/>
      </w:r>
      <w:r w:rsidRPr="00D0452D">
        <w:tab/>
      </w:r>
      <w:r w:rsidRPr="00D0452D">
        <w:tab/>
      </w:r>
      <w:r w:rsidRPr="00D0452D">
        <w:tab/>
        <w:t>OPTIONAL,</w:t>
      </w:r>
    </w:p>
    <w:p w14:paraId="66801BEE" w14:textId="77777777" w:rsidR="00470815" w:rsidRPr="00D0452D" w:rsidRDefault="00470815" w:rsidP="00470815">
      <w:pPr>
        <w:pStyle w:val="PL"/>
        <w:shd w:val="clear" w:color="auto" w:fill="E6E6E6"/>
      </w:pPr>
      <w:r w:rsidRPr="00D0452D">
        <w:tab/>
        <w:t>mobilityParameters-r14</w:t>
      </w:r>
      <w:r w:rsidRPr="00D0452D">
        <w:tab/>
      </w:r>
      <w:r w:rsidRPr="00D0452D">
        <w:tab/>
      </w:r>
      <w:r w:rsidRPr="00D0452D">
        <w:tab/>
      </w:r>
      <w:r w:rsidRPr="00D0452D">
        <w:tab/>
        <w:t>MobilityParameters-r14</w:t>
      </w:r>
      <w:r w:rsidRPr="00D0452D">
        <w:tab/>
      </w:r>
      <w:r w:rsidRPr="00D0452D">
        <w:tab/>
      </w:r>
      <w:r w:rsidRPr="00D0452D">
        <w:tab/>
      </w:r>
      <w:r w:rsidRPr="00D0452D">
        <w:tab/>
      </w:r>
      <w:r w:rsidRPr="00D0452D">
        <w:tab/>
      </w:r>
      <w:r w:rsidRPr="00D0452D">
        <w:tab/>
        <w:t>OPTIONAL,</w:t>
      </w:r>
    </w:p>
    <w:p w14:paraId="5BBC6009" w14:textId="77777777" w:rsidR="00470815" w:rsidRPr="00D0452D" w:rsidRDefault="00470815" w:rsidP="00470815">
      <w:pPr>
        <w:pStyle w:val="PL"/>
        <w:shd w:val="clear" w:color="auto" w:fill="E6E6E6"/>
      </w:pPr>
      <w:r w:rsidRPr="00D0452D">
        <w:tab/>
        <w:t>ce-Parameters-v1430</w:t>
      </w:r>
      <w:r w:rsidRPr="00D0452D">
        <w:tab/>
      </w:r>
      <w:r w:rsidRPr="00D0452D">
        <w:tab/>
      </w:r>
      <w:r w:rsidRPr="00D0452D">
        <w:tab/>
      </w:r>
      <w:r w:rsidRPr="00D0452D">
        <w:tab/>
      </w:r>
      <w:r w:rsidRPr="00D0452D">
        <w:tab/>
        <w:t>CE-Parameters-v1430,</w:t>
      </w:r>
    </w:p>
    <w:p w14:paraId="64BD2CA8" w14:textId="77777777" w:rsidR="00470815" w:rsidRPr="00D0452D" w:rsidRDefault="00470815" w:rsidP="00470815">
      <w:pPr>
        <w:pStyle w:val="PL"/>
        <w:shd w:val="clear" w:color="auto" w:fill="E6E6E6"/>
      </w:pPr>
      <w:r w:rsidRPr="00D0452D">
        <w:tab/>
        <w:t>fdd-Add-UE-EUTRA-Capabilities-v1430</w:t>
      </w:r>
      <w:r w:rsidRPr="00D0452D">
        <w:tab/>
        <w:t>UE-EUTRA-CapabilityAddXDD-Mode-v1430</w:t>
      </w:r>
      <w:r w:rsidRPr="00D0452D">
        <w:tab/>
      </w:r>
      <w:r w:rsidRPr="00D0452D">
        <w:tab/>
        <w:t>OPTIONAL,</w:t>
      </w:r>
    </w:p>
    <w:p w14:paraId="48671EBE" w14:textId="77777777" w:rsidR="00470815" w:rsidRPr="00D0452D" w:rsidRDefault="00470815" w:rsidP="00470815">
      <w:pPr>
        <w:pStyle w:val="PL"/>
        <w:shd w:val="clear" w:color="auto" w:fill="E6E6E6"/>
      </w:pPr>
      <w:r w:rsidRPr="00D0452D">
        <w:tab/>
        <w:t>tdd-Add-UE-EUTRA-Capabilities-v1430</w:t>
      </w:r>
      <w:r w:rsidRPr="00D0452D">
        <w:tab/>
        <w:t>UE-EUTRA-CapabilityAddXDD-Mode-v1430</w:t>
      </w:r>
      <w:r w:rsidRPr="00D0452D">
        <w:tab/>
      </w:r>
      <w:r w:rsidRPr="00D0452D">
        <w:tab/>
        <w:t>OPTIONAL,</w:t>
      </w:r>
    </w:p>
    <w:p w14:paraId="37134693" w14:textId="77777777" w:rsidR="00470815" w:rsidRPr="00D0452D" w:rsidRDefault="00470815" w:rsidP="00470815">
      <w:pPr>
        <w:pStyle w:val="PL"/>
        <w:shd w:val="clear" w:color="auto" w:fill="E6E6E6"/>
      </w:pPr>
      <w:r w:rsidRPr="00D0452D">
        <w:tab/>
        <w:t>mbms-Parameters-v1430</w:t>
      </w:r>
      <w:r w:rsidRPr="00D0452D">
        <w:tab/>
      </w:r>
      <w:r w:rsidRPr="00D0452D">
        <w:tab/>
      </w:r>
      <w:r w:rsidRPr="00D0452D">
        <w:tab/>
      </w:r>
      <w:r w:rsidRPr="00D0452D">
        <w:tab/>
        <w:t>MBMS-Parameters-v1430</w:t>
      </w:r>
      <w:r w:rsidRPr="00D0452D">
        <w:tab/>
      </w:r>
      <w:r w:rsidRPr="00D0452D">
        <w:tab/>
      </w:r>
      <w:r w:rsidRPr="00D0452D">
        <w:tab/>
      </w:r>
      <w:r w:rsidRPr="00D0452D">
        <w:tab/>
      </w:r>
      <w:r w:rsidRPr="00D0452D">
        <w:tab/>
      </w:r>
      <w:r w:rsidRPr="00D0452D">
        <w:tab/>
        <w:t>OPTIONAL,</w:t>
      </w:r>
    </w:p>
    <w:p w14:paraId="7987504A" w14:textId="77777777" w:rsidR="00470815" w:rsidRPr="00D0452D" w:rsidRDefault="00470815" w:rsidP="00470815">
      <w:pPr>
        <w:pStyle w:val="PL"/>
        <w:shd w:val="clear" w:color="auto" w:fill="E6E6E6"/>
      </w:pPr>
      <w:r w:rsidRPr="00D0452D">
        <w:tab/>
        <w:t>sl-Parameters-v1430</w:t>
      </w:r>
      <w:r w:rsidRPr="00D0452D">
        <w:tab/>
      </w:r>
      <w:r w:rsidRPr="00D0452D">
        <w:tab/>
      </w:r>
      <w:r w:rsidRPr="00D0452D">
        <w:tab/>
      </w:r>
      <w:r w:rsidRPr="00D0452D">
        <w:tab/>
      </w:r>
      <w:r w:rsidRPr="00D0452D">
        <w:tab/>
        <w:t>SL-Parameters-v1430</w:t>
      </w:r>
      <w:r w:rsidRPr="00D0452D">
        <w:tab/>
      </w:r>
      <w:r w:rsidRPr="00D0452D">
        <w:tab/>
      </w:r>
      <w:r w:rsidRPr="00D0452D">
        <w:tab/>
      </w:r>
      <w:r w:rsidRPr="00D0452D">
        <w:tab/>
      </w:r>
      <w:r w:rsidRPr="00D0452D">
        <w:tab/>
      </w:r>
      <w:r w:rsidRPr="00D0452D">
        <w:tab/>
      </w:r>
      <w:r w:rsidRPr="00D0452D">
        <w:tab/>
        <w:t>OPTIONAL,</w:t>
      </w:r>
    </w:p>
    <w:p w14:paraId="57200D62" w14:textId="77777777" w:rsidR="00470815" w:rsidRPr="00D0452D" w:rsidRDefault="00470815" w:rsidP="00470815">
      <w:pPr>
        <w:pStyle w:val="PL"/>
        <w:shd w:val="clear" w:color="auto" w:fill="E6E6E6"/>
      </w:pPr>
      <w:r w:rsidRPr="00D0452D">
        <w:tab/>
        <w:t>ue-BasedNetwPerfMeasParameters-v1430</w:t>
      </w:r>
      <w:r w:rsidRPr="00D0452D">
        <w:tab/>
        <w:t>UE-BasedNetwPerfMeasParameters-v1430</w:t>
      </w:r>
      <w:r w:rsidRPr="00D0452D">
        <w:tab/>
        <w:t>OPTIONAL,</w:t>
      </w:r>
    </w:p>
    <w:p w14:paraId="03AE5507" w14:textId="77777777" w:rsidR="00470815" w:rsidRPr="00D0452D" w:rsidRDefault="00470815" w:rsidP="00470815">
      <w:pPr>
        <w:pStyle w:val="PL"/>
        <w:shd w:val="clear" w:color="auto" w:fill="E6E6E6"/>
      </w:pPr>
      <w:r w:rsidRPr="00D0452D">
        <w:tab/>
        <w:t>highSpeedEnhParameters-r14</w:t>
      </w:r>
      <w:r w:rsidRPr="00D0452D">
        <w:tab/>
      </w:r>
      <w:r w:rsidRPr="00D0452D">
        <w:tab/>
      </w:r>
      <w:r w:rsidRPr="00D0452D">
        <w:tab/>
        <w:t>HighSpeedEnhParameters-r14</w:t>
      </w:r>
      <w:r w:rsidRPr="00D0452D">
        <w:tab/>
      </w:r>
      <w:r w:rsidRPr="00D0452D">
        <w:tab/>
      </w:r>
      <w:r w:rsidRPr="00D0452D">
        <w:tab/>
      </w:r>
      <w:r w:rsidRPr="00D0452D">
        <w:tab/>
      </w:r>
      <w:r w:rsidRPr="00D0452D">
        <w:tab/>
        <w:t>OPTIONAL,</w:t>
      </w:r>
    </w:p>
    <w:p w14:paraId="52009AA6"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UE-EUTRA-Capability-v1440-IEs</w:t>
      </w:r>
      <w:r w:rsidRPr="00D0452D">
        <w:tab/>
      </w:r>
      <w:r w:rsidRPr="00D0452D">
        <w:tab/>
      </w:r>
      <w:r w:rsidRPr="00D0452D">
        <w:tab/>
      </w:r>
      <w:r w:rsidRPr="00D0452D">
        <w:tab/>
        <w:t>OPTIONAL</w:t>
      </w:r>
    </w:p>
    <w:p w14:paraId="7C39B97A" w14:textId="77777777" w:rsidR="00470815" w:rsidRPr="00D0452D" w:rsidRDefault="00470815" w:rsidP="00470815">
      <w:pPr>
        <w:pStyle w:val="PL"/>
        <w:shd w:val="clear" w:color="auto" w:fill="E6E6E6"/>
      </w:pPr>
      <w:r w:rsidRPr="00D0452D">
        <w:t>}</w:t>
      </w:r>
    </w:p>
    <w:p w14:paraId="4D8D8218" w14:textId="77777777" w:rsidR="00470815" w:rsidRPr="00D0452D" w:rsidRDefault="00470815" w:rsidP="00470815">
      <w:pPr>
        <w:pStyle w:val="PL"/>
        <w:shd w:val="clear" w:color="auto" w:fill="E6E6E6"/>
      </w:pPr>
    </w:p>
    <w:p w14:paraId="48C4A776" w14:textId="77777777" w:rsidR="00470815" w:rsidRPr="00D0452D" w:rsidRDefault="00470815" w:rsidP="00470815">
      <w:pPr>
        <w:pStyle w:val="PL"/>
        <w:shd w:val="clear" w:color="auto" w:fill="E6E6E6"/>
      </w:pPr>
      <w:r w:rsidRPr="00D0452D">
        <w:t>UE-EUTRA-Capability-v1440-IEs ::= SEQUENCE {</w:t>
      </w:r>
    </w:p>
    <w:p w14:paraId="3B59446A" w14:textId="77777777" w:rsidR="00470815" w:rsidRPr="00D0452D" w:rsidRDefault="00470815" w:rsidP="00470815">
      <w:pPr>
        <w:pStyle w:val="PL"/>
        <w:shd w:val="clear" w:color="auto" w:fill="E6E6E6"/>
      </w:pPr>
      <w:r w:rsidRPr="00D0452D">
        <w:tab/>
        <w:t>lwa-Parameters-v1440</w:t>
      </w:r>
      <w:r w:rsidRPr="00D0452D">
        <w:tab/>
      </w:r>
      <w:r w:rsidRPr="00D0452D">
        <w:tab/>
      </w:r>
      <w:r w:rsidRPr="00D0452D">
        <w:tab/>
      </w:r>
      <w:r w:rsidRPr="00D0452D">
        <w:tab/>
        <w:t>LWA-Parameters-v1440,</w:t>
      </w:r>
    </w:p>
    <w:p w14:paraId="6AA27B95" w14:textId="77777777" w:rsidR="00470815" w:rsidRPr="00D0452D" w:rsidRDefault="00470815" w:rsidP="00470815">
      <w:pPr>
        <w:pStyle w:val="PL"/>
        <w:shd w:val="clear" w:color="auto" w:fill="E6E6E6"/>
      </w:pPr>
      <w:r w:rsidRPr="00D0452D">
        <w:tab/>
        <w:t>mac-Parameters-v1440</w:t>
      </w:r>
      <w:r w:rsidRPr="00D0452D">
        <w:tab/>
      </w:r>
      <w:r w:rsidRPr="00D0452D">
        <w:tab/>
      </w:r>
      <w:r w:rsidRPr="00D0452D">
        <w:tab/>
      </w:r>
      <w:r w:rsidRPr="00D0452D">
        <w:tab/>
        <w:t>MAC-Parameters-v1440,</w:t>
      </w:r>
    </w:p>
    <w:p w14:paraId="766C049A"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UE-EUTRA-Capability-v1450-IEs</w:t>
      </w:r>
      <w:r w:rsidRPr="00D0452D">
        <w:tab/>
      </w:r>
      <w:r w:rsidRPr="00D0452D">
        <w:tab/>
      </w:r>
      <w:r w:rsidRPr="00D0452D">
        <w:tab/>
        <w:t>OPTIONAL</w:t>
      </w:r>
    </w:p>
    <w:p w14:paraId="28F9835B" w14:textId="77777777" w:rsidR="00470815" w:rsidRPr="00D0452D" w:rsidRDefault="00470815" w:rsidP="00470815">
      <w:pPr>
        <w:pStyle w:val="PL"/>
        <w:shd w:val="clear" w:color="auto" w:fill="E6E6E6"/>
      </w:pPr>
      <w:r w:rsidRPr="00D0452D">
        <w:t>}</w:t>
      </w:r>
    </w:p>
    <w:p w14:paraId="0730F3D5" w14:textId="77777777" w:rsidR="00470815" w:rsidRPr="00D0452D" w:rsidRDefault="00470815" w:rsidP="00470815">
      <w:pPr>
        <w:pStyle w:val="PL"/>
        <w:shd w:val="clear" w:color="auto" w:fill="E6E6E6"/>
      </w:pPr>
    </w:p>
    <w:p w14:paraId="7C06E793" w14:textId="77777777" w:rsidR="00470815" w:rsidRPr="00D0452D" w:rsidRDefault="00470815" w:rsidP="00470815">
      <w:pPr>
        <w:pStyle w:val="PL"/>
        <w:shd w:val="clear" w:color="auto" w:fill="E6E6E6"/>
      </w:pPr>
      <w:r w:rsidRPr="00D0452D">
        <w:t>UE-EUTRA-Capability-v1450-IEs ::= SEQUENCE {</w:t>
      </w:r>
    </w:p>
    <w:p w14:paraId="2FEEF142" w14:textId="77777777" w:rsidR="00470815" w:rsidRPr="00D0452D" w:rsidRDefault="00470815" w:rsidP="00470815">
      <w:pPr>
        <w:pStyle w:val="PL"/>
        <w:shd w:val="clear" w:color="auto" w:fill="E6E6E6"/>
      </w:pPr>
      <w:r w:rsidRPr="00D0452D">
        <w:tab/>
        <w:t>phyLayerParameters-v1450</w:t>
      </w:r>
      <w:r w:rsidRPr="00D0452D">
        <w:tab/>
      </w:r>
      <w:r w:rsidRPr="00D0452D">
        <w:tab/>
      </w:r>
      <w:r w:rsidRPr="00D0452D">
        <w:tab/>
        <w:t>PhyLayerParameters-v1450</w:t>
      </w:r>
      <w:r w:rsidRPr="00D0452D">
        <w:tab/>
      </w:r>
      <w:r w:rsidRPr="00D0452D">
        <w:tab/>
        <w:t>OPTIONAL,</w:t>
      </w:r>
    </w:p>
    <w:p w14:paraId="7CAA3861" w14:textId="77777777" w:rsidR="00470815" w:rsidRPr="00D0452D" w:rsidRDefault="00470815" w:rsidP="00470815">
      <w:pPr>
        <w:pStyle w:val="PL"/>
        <w:shd w:val="clear" w:color="auto" w:fill="E6E6E6"/>
      </w:pPr>
      <w:r w:rsidRPr="00D0452D">
        <w:lastRenderedPageBreak/>
        <w:tab/>
        <w:t>rf-Parameters-v1450</w:t>
      </w:r>
      <w:r w:rsidRPr="00D0452D">
        <w:tab/>
      </w:r>
      <w:r w:rsidRPr="00D0452D">
        <w:tab/>
      </w:r>
      <w:r w:rsidRPr="00D0452D">
        <w:tab/>
      </w:r>
      <w:r w:rsidRPr="00D0452D">
        <w:tab/>
      </w:r>
      <w:r w:rsidRPr="00D0452D">
        <w:tab/>
        <w:t>RF-Parameters-v1450</w:t>
      </w:r>
      <w:r w:rsidRPr="00D0452D">
        <w:tab/>
      </w:r>
      <w:r w:rsidRPr="00D0452D">
        <w:tab/>
      </w:r>
      <w:r w:rsidRPr="00D0452D">
        <w:tab/>
        <w:t>OPTIONAL,</w:t>
      </w:r>
    </w:p>
    <w:p w14:paraId="2941E56A" w14:textId="77777777" w:rsidR="00470815" w:rsidRPr="00D0452D" w:rsidRDefault="00470815" w:rsidP="00470815">
      <w:pPr>
        <w:pStyle w:val="PL"/>
        <w:shd w:val="clear" w:color="auto" w:fill="E6E6E6"/>
      </w:pPr>
      <w:r w:rsidRPr="00D0452D">
        <w:tab/>
        <w:t>otherParameters-v1450</w:t>
      </w:r>
      <w:r w:rsidRPr="00D0452D">
        <w:tab/>
      </w:r>
      <w:r w:rsidRPr="00D0452D">
        <w:tab/>
      </w:r>
      <w:r w:rsidRPr="00D0452D">
        <w:tab/>
      </w:r>
      <w:r w:rsidRPr="00D0452D">
        <w:tab/>
        <w:t>OtherParameters-v1450,</w:t>
      </w:r>
    </w:p>
    <w:p w14:paraId="600AD6DE" w14:textId="77777777" w:rsidR="00470815" w:rsidRPr="00D0452D" w:rsidRDefault="00470815" w:rsidP="00470815">
      <w:pPr>
        <w:pStyle w:val="PL"/>
        <w:shd w:val="clear" w:color="auto" w:fill="E6E6E6"/>
      </w:pPr>
      <w:r w:rsidRPr="00D0452D">
        <w:tab/>
        <w:t>ue-CategoryDL-v1450</w:t>
      </w:r>
      <w:r w:rsidRPr="00D0452D">
        <w:tab/>
      </w:r>
      <w:r w:rsidRPr="00D0452D">
        <w:tab/>
      </w:r>
      <w:r w:rsidRPr="00D0452D">
        <w:tab/>
      </w:r>
      <w:r w:rsidRPr="00D0452D">
        <w:tab/>
      </w:r>
      <w:r w:rsidRPr="00D0452D">
        <w:tab/>
        <w:t>INTEGER (20)</w:t>
      </w:r>
      <w:r w:rsidRPr="00D0452D">
        <w:tab/>
      </w:r>
      <w:r w:rsidRPr="00D0452D">
        <w:tab/>
      </w:r>
      <w:r w:rsidRPr="00D0452D">
        <w:tab/>
      </w:r>
      <w:r w:rsidRPr="00D0452D">
        <w:tab/>
      </w:r>
      <w:r w:rsidRPr="00D0452D">
        <w:tab/>
        <w:t>OPTIONAL,</w:t>
      </w:r>
    </w:p>
    <w:p w14:paraId="1AE1E7CE"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r>
      <w:r w:rsidRPr="00D0452D">
        <w:tab/>
        <w:t>UE-EUTRA-Capability-v1460-IEs</w:t>
      </w:r>
      <w:r w:rsidRPr="00D0452D">
        <w:tab/>
        <w:t>OPTIONAL</w:t>
      </w:r>
    </w:p>
    <w:p w14:paraId="6786858D" w14:textId="77777777" w:rsidR="00470815" w:rsidRPr="00D0452D" w:rsidRDefault="00470815" w:rsidP="00470815">
      <w:pPr>
        <w:pStyle w:val="PL"/>
        <w:shd w:val="clear" w:color="auto" w:fill="E6E6E6"/>
      </w:pPr>
      <w:r w:rsidRPr="00D0452D">
        <w:t>}</w:t>
      </w:r>
    </w:p>
    <w:p w14:paraId="2EBE6983" w14:textId="77777777" w:rsidR="00470815" w:rsidRPr="00D0452D" w:rsidRDefault="00470815" w:rsidP="00470815">
      <w:pPr>
        <w:pStyle w:val="PL"/>
        <w:shd w:val="clear" w:color="auto" w:fill="E6E6E6"/>
      </w:pPr>
    </w:p>
    <w:p w14:paraId="59E280A8" w14:textId="77777777" w:rsidR="00470815" w:rsidRPr="00D0452D" w:rsidRDefault="00470815" w:rsidP="00470815">
      <w:pPr>
        <w:pStyle w:val="PL"/>
        <w:shd w:val="clear" w:color="auto" w:fill="E6E6E6"/>
      </w:pPr>
      <w:r w:rsidRPr="00D0452D">
        <w:t>UE-EUTRA-Capability-v1460-IEs ::= SEQUENCE {</w:t>
      </w:r>
    </w:p>
    <w:p w14:paraId="616EA477" w14:textId="77777777" w:rsidR="00470815" w:rsidRPr="00D0452D" w:rsidRDefault="00470815" w:rsidP="00470815">
      <w:pPr>
        <w:pStyle w:val="PL"/>
        <w:shd w:val="clear" w:color="auto" w:fill="E6E6E6"/>
      </w:pPr>
      <w:r w:rsidRPr="00D0452D">
        <w:tab/>
        <w:t>ue-CategoryDL-v1460</w:t>
      </w:r>
      <w:r w:rsidRPr="00D0452D">
        <w:tab/>
      </w:r>
      <w:r w:rsidRPr="00D0452D">
        <w:tab/>
      </w:r>
      <w:r w:rsidRPr="00D0452D">
        <w:tab/>
      </w:r>
      <w:r w:rsidRPr="00D0452D">
        <w:tab/>
        <w:t>INTEGER (21)</w:t>
      </w:r>
      <w:r w:rsidRPr="00D0452D">
        <w:tab/>
      </w:r>
      <w:r w:rsidRPr="00D0452D">
        <w:tab/>
      </w:r>
      <w:r w:rsidRPr="00D0452D">
        <w:tab/>
      </w:r>
      <w:r w:rsidRPr="00D0452D">
        <w:tab/>
      </w:r>
      <w:r w:rsidRPr="00D0452D">
        <w:tab/>
      </w:r>
      <w:r w:rsidRPr="00D0452D">
        <w:tab/>
      </w:r>
      <w:r w:rsidRPr="00D0452D">
        <w:tab/>
        <w:t>OPTIONAL,</w:t>
      </w:r>
    </w:p>
    <w:p w14:paraId="6CA85799" w14:textId="77777777" w:rsidR="00470815" w:rsidRPr="00D0452D" w:rsidRDefault="00470815" w:rsidP="00470815">
      <w:pPr>
        <w:pStyle w:val="PL"/>
        <w:shd w:val="clear" w:color="auto" w:fill="E6E6E6"/>
      </w:pPr>
      <w:r w:rsidRPr="00D0452D">
        <w:tab/>
        <w:t>otherParameters-v1460</w:t>
      </w:r>
      <w:r w:rsidRPr="00D0452D">
        <w:tab/>
      </w:r>
      <w:r w:rsidRPr="00D0452D">
        <w:tab/>
      </w:r>
      <w:r w:rsidRPr="00D0452D">
        <w:tab/>
      </w:r>
      <w:r w:rsidRPr="00D0452D">
        <w:tab/>
        <w:t>Other-Parameters-v1460,</w:t>
      </w:r>
    </w:p>
    <w:p w14:paraId="113577C7"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UE-EUTRA-Capability-v1510-IEs</w:t>
      </w:r>
      <w:r w:rsidRPr="00D0452D">
        <w:tab/>
      </w:r>
      <w:r w:rsidRPr="00D0452D">
        <w:tab/>
        <w:t>OPTIONAL</w:t>
      </w:r>
    </w:p>
    <w:p w14:paraId="4B40D60C" w14:textId="77777777" w:rsidR="00470815" w:rsidRPr="00D0452D" w:rsidRDefault="00470815" w:rsidP="00470815">
      <w:pPr>
        <w:pStyle w:val="PL"/>
        <w:shd w:val="clear" w:color="auto" w:fill="E6E6E6"/>
      </w:pPr>
      <w:r w:rsidRPr="00D0452D">
        <w:t>}</w:t>
      </w:r>
    </w:p>
    <w:p w14:paraId="11607283" w14:textId="77777777" w:rsidR="00470815" w:rsidRPr="00D0452D" w:rsidRDefault="00470815" w:rsidP="00470815">
      <w:pPr>
        <w:pStyle w:val="PL"/>
        <w:shd w:val="clear" w:color="auto" w:fill="E6E6E6"/>
      </w:pPr>
    </w:p>
    <w:p w14:paraId="3C15D180" w14:textId="77777777" w:rsidR="00470815" w:rsidRPr="00D0452D" w:rsidRDefault="00470815" w:rsidP="00470815">
      <w:pPr>
        <w:pStyle w:val="PL"/>
        <w:shd w:val="clear" w:color="auto" w:fill="E6E6E6"/>
      </w:pPr>
      <w:r w:rsidRPr="00D0452D">
        <w:t>UE-EUTRA-Capability-v1510-IEs ::= SEQUENCE {</w:t>
      </w:r>
    </w:p>
    <w:p w14:paraId="2C12E109" w14:textId="77777777" w:rsidR="00470815" w:rsidRPr="00D0452D" w:rsidRDefault="00470815" w:rsidP="00470815">
      <w:pPr>
        <w:pStyle w:val="PL"/>
        <w:shd w:val="clear" w:color="auto" w:fill="E6E6E6"/>
      </w:pPr>
      <w:r w:rsidRPr="00D0452D">
        <w:tab/>
        <w:t>irat-ParametersNR-r15</w:t>
      </w:r>
      <w:r w:rsidRPr="00D0452D">
        <w:tab/>
      </w:r>
      <w:r w:rsidRPr="00D0452D">
        <w:tab/>
      </w:r>
      <w:r w:rsidRPr="00D0452D">
        <w:tab/>
      </w:r>
      <w:r w:rsidRPr="00D0452D">
        <w:tab/>
      </w:r>
      <w:r w:rsidRPr="00D0452D">
        <w:tab/>
        <w:t>IRAT-ParametersNR-r15</w:t>
      </w:r>
      <w:r w:rsidRPr="00D0452D">
        <w:tab/>
      </w:r>
      <w:r w:rsidRPr="00D0452D">
        <w:tab/>
      </w:r>
      <w:r w:rsidRPr="00D0452D">
        <w:tab/>
      </w:r>
      <w:r w:rsidRPr="00D0452D">
        <w:tab/>
      </w:r>
      <w:r w:rsidRPr="00D0452D">
        <w:tab/>
        <w:t>OPTIONAL,</w:t>
      </w:r>
    </w:p>
    <w:p w14:paraId="6B4FDF53" w14:textId="77777777" w:rsidR="00470815" w:rsidRPr="00D0452D" w:rsidRDefault="00470815" w:rsidP="00470815">
      <w:pPr>
        <w:pStyle w:val="PL"/>
        <w:shd w:val="clear" w:color="auto" w:fill="E6E6E6"/>
      </w:pPr>
      <w:r w:rsidRPr="00D0452D">
        <w:tab/>
        <w:t>featureSetsEUTRA-r15</w:t>
      </w:r>
      <w:r w:rsidRPr="00D0452D">
        <w:tab/>
      </w:r>
      <w:r w:rsidRPr="00D0452D">
        <w:tab/>
      </w:r>
      <w:r w:rsidRPr="00D0452D">
        <w:tab/>
      </w:r>
      <w:r w:rsidRPr="00D0452D">
        <w:tab/>
      </w:r>
      <w:r w:rsidRPr="00D0452D">
        <w:tab/>
        <w:t>FeatureSetsEUTRA-r15</w:t>
      </w:r>
      <w:r w:rsidRPr="00D0452D">
        <w:tab/>
      </w:r>
      <w:r w:rsidRPr="00D0452D">
        <w:tab/>
      </w:r>
      <w:r w:rsidRPr="00D0452D">
        <w:tab/>
      </w:r>
      <w:r w:rsidRPr="00D0452D">
        <w:tab/>
      </w:r>
      <w:r w:rsidRPr="00D0452D">
        <w:tab/>
        <w:t>OPTIONAL,</w:t>
      </w:r>
    </w:p>
    <w:p w14:paraId="723750CF" w14:textId="77777777" w:rsidR="00470815" w:rsidRPr="00D0452D" w:rsidRDefault="00470815" w:rsidP="00470815">
      <w:pPr>
        <w:pStyle w:val="PL"/>
        <w:shd w:val="clear" w:color="auto" w:fill="E6E6E6"/>
      </w:pPr>
      <w:r w:rsidRPr="00D0452D">
        <w:tab/>
        <w:t>pdcp-ParametersNR-r15</w:t>
      </w:r>
      <w:r w:rsidRPr="00D0452D">
        <w:tab/>
      </w:r>
      <w:r w:rsidRPr="00D0452D">
        <w:tab/>
      </w:r>
      <w:r w:rsidRPr="00D0452D">
        <w:tab/>
      </w:r>
      <w:r w:rsidRPr="00D0452D">
        <w:tab/>
      </w:r>
      <w:r w:rsidRPr="00D0452D">
        <w:tab/>
        <w:t>PDCP-ParametersNR-r15</w:t>
      </w:r>
      <w:r w:rsidRPr="00D0452D">
        <w:tab/>
      </w:r>
      <w:r w:rsidRPr="00D0452D">
        <w:tab/>
      </w:r>
      <w:r w:rsidRPr="00D0452D">
        <w:tab/>
      </w:r>
      <w:r w:rsidRPr="00D0452D">
        <w:tab/>
      </w:r>
      <w:r w:rsidRPr="00D0452D">
        <w:tab/>
        <w:t>OPTIONAL,</w:t>
      </w:r>
    </w:p>
    <w:p w14:paraId="4F241780" w14:textId="77777777" w:rsidR="00470815" w:rsidRPr="00D0452D" w:rsidRDefault="00470815" w:rsidP="00470815">
      <w:pPr>
        <w:pStyle w:val="PL"/>
        <w:shd w:val="clear" w:color="auto" w:fill="E6E6E6"/>
      </w:pPr>
      <w:r w:rsidRPr="00D0452D">
        <w:tab/>
        <w:t>fdd-Add-UE-EUTRA-Capabilities-v1510</w:t>
      </w:r>
      <w:r w:rsidRPr="00D0452D">
        <w:tab/>
      </w:r>
      <w:r w:rsidRPr="00D0452D">
        <w:tab/>
        <w:t>UE-EUTRA-CapabilityAddXDD-Mode-v1510</w:t>
      </w:r>
      <w:r w:rsidRPr="00D0452D">
        <w:tab/>
        <w:t>OPTIONAL,</w:t>
      </w:r>
    </w:p>
    <w:p w14:paraId="36A65E8B" w14:textId="77777777" w:rsidR="00470815" w:rsidRPr="00D0452D" w:rsidRDefault="00470815" w:rsidP="00470815">
      <w:pPr>
        <w:pStyle w:val="PL"/>
        <w:shd w:val="clear" w:color="auto" w:fill="E6E6E6"/>
      </w:pPr>
      <w:r w:rsidRPr="00D0452D">
        <w:tab/>
        <w:t>tdd-Add-UE-EUTRA-Capabilities-v1510</w:t>
      </w:r>
      <w:r w:rsidRPr="00D0452D">
        <w:tab/>
      </w:r>
      <w:r w:rsidRPr="00D0452D">
        <w:tab/>
        <w:t>UE-EUTRA-CapabilityAddXDD-Mode-v1510</w:t>
      </w:r>
      <w:r w:rsidRPr="00D0452D">
        <w:tab/>
        <w:t>OPTIONAL,</w:t>
      </w:r>
    </w:p>
    <w:p w14:paraId="2785DA8E"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r>
      <w:r w:rsidRPr="00D0452D">
        <w:tab/>
        <w:t>UE-EUTRA-Capability-v1520-IEs</w:t>
      </w:r>
      <w:r w:rsidRPr="00D0452D">
        <w:tab/>
      </w:r>
      <w:r w:rsidRPr="00D0452D">
        <w:tab/>
      </w:r>
      <w:r w:rsidRPr="00D0452D">
        <w:tab/>
        <w:t>OPTIONAL</w:t>
      </w:r>
    </w:p>
    <w:p w14:paraId="551E4E2E" w14:textId="77777777" w:rsidR="00470815" w:rsidRPr="00D0452D" w:rsidRDefault="00470815" w:rsidP="00470815">
      <w:pPr>
        <w:pStyle w:val="PL"/>
        <w:shd w:val="clear" w:color="auto" w:fill="E6E6E6"/>
      </w:pPr>
      <w:r w:rsidRPr="00D0452D">
        <w:t>}</w:t>
      </w:r>
    </w:p>
    <w:p w14:paraId="06AA1753" w14:textId="77777777" w:rsidR="00470815" w:rsidRPr="00D0452D" w:rsidRDefault="00470815" w:rsidP="00470815">
      <w:pPr>
        <w:pStyle w:val="PL"/>
        <w:shd w:val="clear" w:color="auto" w:fill="E6E6E6"/>
      </w:pPr>
    </w:p>
    <w:p w14:paraId="464D921C" w14:textId="77777777" w:rsidR="00470815" w:rsidRPr="00D0452D" w:rsidRDefault="00470815" w:rsidP="00470815">
      <w:pPr>
        <w:pStyle w:val="PL"/>
        <w:shd w:val="clear" w:color="auto" w:fill="E6E6E6"/>
      </w:pPr>
      <w:r w:rsidRPr="00D0452D">
        <w:t>UE-EUTRA-Capability-v1520-IEs ::= SEQUENCE {</w:t>
      </w:r>
    </w:p>
    <w:p w14:paraId="28EB168A" w14:textId="77777777" w:rsidR="00470815" w:rsidRPr="00D0452D" w:rsidRDefault="00470815" w:rsidP="00470815">
      <w:pPr>
        <w:pStyle w:val="PL"/>
        <w:shd w:val="clear" w:color="auto" w:fill="E6E6E6"/>
      </w:pPr>
      <w:r w:rsidRPr="00D0452D">
        <w:tab/>
        <w:t>measParameters-v1520</w:t>
      </w:r>
      <w:r w:rsidRPr="00D0452D">
        <w:tab/>
      </w:r>
      <w:r w:rsidRPr="00D0452D">
        <w:tab/>
      </w:r>
      <w:r w:rsidRPr="00D0452D">
        <w:tab/>
      </w:r>
      <w:r w:rsidRPr="00D0452D">
        <w:tab/>
      </w:r>
      <w:r w:rsidRPr="00D0452D">
        <w:tab/>
        <w:t>MeasParameters-v1520,</w:t>
      </w:r>
    </w:p>
    <w:p w14:paraId="5DCC61DB"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r>
      <w:r w:rsidRPr="00D0452D">
        <w:tab/>
        <w:t>UE-EUTRA-Capability-v1530-IEs</w:t>
      </w:r>
      <w:r w:rsidRPr="00D0452D">
        <w:tab/>
        <w:t>OPTIONAL</w:t>
      </w:r>
    </w:p>
    <w:p w14:paraId="04D2F178" w14:textId="77777777" w:rsidR="00470815" w:rsidRPr="00D0452D" w:rsidRDefault="00470815" w:rsidP="00470815">
      <w:pPr>
        <w:pStyle w:val="PL"/>
        <w:shd w:val="clear" w:color="auto" w:fill="E6E6E6"/>
      </w:pPr>
      <w:r w:rsidRPr="00D0452D">
        <w:t>}</w:t>
      </w:r>
    </w:p>
    <w:p w14:paraId="2B863314" w14:textId="77777777" w:rsidR="00470815" w:rsidRPr="00D0452D" w:rsidRDefault="00470815" w:rsidP="00470815">
      <w:pPr>
        <w:pStyle w:val="PL"/>
        <w:shd w:val="clear" w:color="auto" w:fill="E6E6E6"/>
      </w:pPr>
    </w:p>
    <w:p w14:paraId="56625FBB" w14:textId="77777777" w:rsidR="00470815" w:rsidRPr="00D0452D" w:rsidRDefault="00470815" w:rsidP="00470815">
      <w:pPr>
        <w:pStyle w:val="PL"/>
        <w:shd w:val="clear" w:color="auto" w:fill="E6E6E6"/>
      </w:pPr>
      <w:r w:rsidRPr="00D0452D">
        <w:t>UE-EUTRA-Capability-v1530-IEs ::= SEQUENCE {</w:t>
      </w:r>
    </w:p>
    <w:p w14:paraId="16FF5E21" w14:textId="77777777" w:rsidR="00470815" w:rsidRPr="00D0452D" w:rsidRDefault="00470815" w:rsidP="00470815">
      <w:pPr>
        <w:pStyle w:val="PL"/>
        <w:shd w:val="clear" w:color="auto" w:fill="E6E6E6"/>
      </w:pPr>
      <w:r w:rsidRPr="00D0452D">
        <w:tab/>
        <w:t>measParameters-v1530</w:t>
      </w:r>
      <w:r w:rsidRPr="00D0452D">
        <w:tab/>
      </w:r>
      <w:r w:rsidRPr="00D0452D">
        <w:tab/>
      </w:r>
      <w:r w:rsidRPr="00D0452D">
        <w:tab/>
      </w:r>
      <w:r w:rsidRPr="00D0452D">
        <w:tab/>
      </w:r>
      <w:r w:rsidRPr="00D0452D">
        <w:tab/>
        <w:t>MeasParameters-v1530</w:t>
      </w:r>
      <w:r w:rsidRPr="00D0452D">
        <w:tab/>
      </w:r>
      <w:r w:rsidRPr="00D0452D">
        <w:tab/>
      </w:r>
      <w:r w:rsidRPr="00D0452D">
        <w:tab/>
      </w:r>
      <w:r w:rsidRPr="00D0452D">
        <w:tab/>
      </w:r>
      <w:r w:rsidRPr="00D0452D">
        <w:tab/>
        <w:t>OPTIONAL,</w:t>
      </w:r>
    </w:p>
    <w:p w14:paraId="5DCADF9E" w14:textId="77777777" w:rsidR="00470815" w:rsidRPr="00D0452D" w:rsidRDefault="00470815" w:rsidP="00470815">
      <w:pPr>
        <w:pStyle w:val="PL"/>
        <w:shd w:val="clear" w:color="auto" w:fill="E6E6E6"/>
      </w:pPr>
      <w:r w:rsidRPr="00D0452D">
        <w:tab/>
        <w:t>otherParameters-v1530</w:t>
      </w:r>
      <w:r w:rsidRPr="00D0452D">
        <w:tab/>
      </w:r>
      <w:r w:rsidRPr="00D0452D">
        <w:tab/>
      </w:r>
      <w:r w:rsidRPr="00D0452D">
        <w:tab/>
      </w:r>
      <w:r w:rsidRPr="00D0452D">
        <w:tab/>
      </w:r>
      <w:r w:rsidRPr="00D0452D">
        <w:tab/>
        <w:t>Other-Parameters-v1530</w:t>
      </w:r>
      <w:r w:rsidRPr="00D0452D">
        <w:tab/>
      </w:r>
      <w:r w:rsidRPr="00D0452D">
        <w:tab/>
      </w:r>
      <w:r w:rsidRPr="00D0452D">
        <w:tab/>
      </w:r>
      <w:r w:rsidRPr="00D0452D">
        <w:tab/>
      </w:r>
      <w:r w:rsidRPr="00D0452D">
        <w:tab/>
        <w:t>OPTIONAL,</w:t>
      </w:r>
    </w:p>
    <w:p w14:paraId="4AF1A31D" w14:textId="77777777" w:rsidR="00470815" w:rsidRPr="00D0452D" w:rsidRDefault="00470815" w:rsidP="00470815">
      <w:pPr>
        <w:pStyle w:val="PL"/>
        <w:shd w:val="clear" w:color="auto" w:fill="E6E6E6"/>
      </w:pPr>
      <w:r w:rsidRPr="00D0452D">
        <w:tab/>
        <w:t>neighCellSI-AcquisitionParameters-v1530</w:t>
      </w:r>
      <w:r w:rsidRPr="00D0452D">
        <w:tab/>
        <w:t>NeighCellSI-AcquisitionParameters-v1530</w:t>
      </w:r>
      <w:r w:rsidRPr="00D0452D">
        <w:tab/>
        <w:t>OPTIONAL,</w:t>
      </w:r>
    </w:p>
    <w:p w14:paraId="330B6CE6" w14:textId="77777777" w:rsidR="00470815" w:rsidRPr="00D0452D" w:rsidRDefault="00470815" w:rsidP="00470815">
      <w:pPr>
        <w:pStyle w:val="PL"/>
        <w:shd w:val="clear" w:color="auto" w:fill="E6E6E6"/>
      </w:pPr>
      <w:r w:rsidRPr="00D0452D">
        <w:tab/>
        <w:t>mac-Parameters-v1530</w:t>
      </w:r>
      <w:r w:rsidRPr="00D0452D">
        <w:tab/>
      </w:r>
      <w:r w:rsidRPr="00D0452D">
        <w:tab/>
      </w:r>
      <w:r w:rsidRPr="00D0452D">
        <w:tab/>
      </w:r>
      <w:r w:rsidRPr="00D0452D">
        <w:tab/>
      </w:r>
      <w:r w:rsidRPr="00D0452D">
        <w:tab/>
        <w:t>MAC-Parameters-v1530</w:t>
      </w:r>
      <w:r w:rsidRPr="00D0452D">
        <w:tab/>
      </w:r>
      <w:r w:rsidRPr="00D0452D">
        <w:tab/>
      </w:r>
      <w:r w:rsidRPr="00D0452D">
        <w:tab/>
      </w:r>
      <w:r w:rsidRPr="00D0452D">
        <w:tab/>
      </w:r>
      <w:r w:rsidRPr="00D0452D">
        <w:tab/>
        <w:t>OPTIONAL,</w:t>
      </w:r>
    </w:p>
    <w:p w14:paraId="585D7378" w14:textId="77777777" w:rsidR="00470815" w:rsidRPr="00D0452D" w:rsidRDefault="00470815" w:rsidP="00470815">
      <w:pPr>
        <w:pStyle w:val="PL"/>
        <w:shd w:val="clear" w:color="auto" w:fill="E6E6E6"/>
      </w:pPr>
      <w:r w:rsidRPr="00D0452D">
        <w:tab/>
        <w:t>phyLayerParameters-v1530</w:t>
      </w:r>
      <w:r w:rsidRPr="00D0452D">
        <w:tab/>
      </w:r>
      <w:r w:rsidRPr="00D0452D">
        <w:tab/>
      </w:r>
      <w:r w:rsidRPr="00D0452D">
        <w:tab/>
      </w:r>
      <w:r w:rsidRPr="00D0452D">
        <w:tab/>
        <w:t>PhyLayerParameters-v1530</w:t>
      </w:r>
      <w:r w:rsidRPr="00D0452D">
        <w:tab/>
      </w:r>
      <w:r w:rsidRPr="00D0452D">
        <w:tab/>
      </w:r>
      <w:r w:rsidRPr="00D0452D">
        <w:tab/>
      </w:r>
      <w:r w:rsidRPr="00D0452D">
        <w:tab/>
        <w:t>OPTIONAL,</w:t>
      </w:r>
    </w:p>
    <w:p w14:paraId="14239A1D" w14:textId="77777777" w:rsidR="00470815" w:rsidRPr="00D0452D" w:rsidRDefault="00470815" w:rsidP="00470815">
      <w:pPr>
        <w:pStyle w:val="PL"/>
        <w:shd w:val="clear" w:color="auto" w:fill="E6E6E6"/>
      </w:pPr>
      <w:r w:rsidRPr="00D0452D">
        <w:tab/>
        <w:t>rf-Parameters-v1530</w:t>
      </w:r>
      <w:r w:rsidRPr="00D0452D">
        <w:tab/>
      </w:r>
      <w:r w:rsidRPr="00D0452D">
        <w:tab/>
      </w:r>
      <w:r w:rsidRPr="00D0452D">
        <w:tab/>
      </w:r>
      <w:r w:rsidRPr="00D0452D">
        <w:tab/>
      </w:r>
      <w:r w:rsidRPr="00D0452D">
        <w:tab/>
      </w:r>
      <w:r w:rsidRPr="00D0452D">
        <w:tab/>
        <w:t>RF-Parameters-v1530</w:t>
      </w:r>
      <w:r w:rsidRPr="00D0452D">
        <w:tab/>
      </w:r>
      <w:r w:rsidRPr="00D0452D">
        <w:tab/>
      </w:r>
      <w:r w:rsidRPr="00D0452D">
        <w:tab/>
      </w:r>
      <w:r w:rsidRPr="00D0452D">
        <w:tab/>
      </w:r>
      <w:r w:rsidRPr="00D0452D">
        <w:tab/>
      </w:r>
      <w:r w:rsidRPr="00D0452D">
        <w:tab/>
        <w:t>OPTIONAL,</w:t>
      </w:r>
    </w:p>
    <w:p w14:paraId="34DC0402" w14:textId="77777777" w:rsidR="00470815" w:rsidRPr="00D0452D" w:rsidRDefault="00470815" w:rsidP="00470815">
      <w:pPr>
        <w:pStyle w:val="PL"/>
        <w:shd w:val="clear" w:color="auto" w:fill="E6E6E6"/>
      </w:pPr>
      <w:r w:rsidRPr="00D0452D">
        <w:tab/>
        <w:t>pdcp-Parameters-v1530</w:t>
      </w:r>
      <w:r w:rsidRPr="00D0452D">
        <w:tab/>
      </w:r>
      <w:r w:rsidRPr="00D0452D">
        <w:tab/>
      </w:r>
      <w:r w:rsidRPr="00D0452D">
        <w:tab/>
      </w:r>
      <w:r w:rsidRPr="00D0452D">
        <w:tab/>
      </w:r>
      <w:r w:rsidRPr="00D0452D">
        <w:tab/>
        <w:t>PDCP-Parameters-v1530</w:t>
      </w:r>
      <w:r w:rsidRPr="00D0452D">
        <w:tab/>
      </w:r>
      <w:r w:rsidRPr="00D0452D">
        <w:tab/>
      </w:r>
      <w:r w:rsidRPr="00D0452D">
        <w:tab/>
      </w:r>
      <w:r w:rsidRPr="00D0452D">
        <w:tab/>
      </w:r>
      <w:r w:rsidRPr="00D0452D">
        <w:tab/>
        <w:t>OPTIONAL,</w:t>
      </w:r>
    </w:p>
    <w:p w14:paraId="7792806A" w14:textId="77777777" w:rsidR="00470815" w:rsidRPr="00D0452D" w:rsidRDefault="00470815" w:rsidP="00470815">
      <w:pPr>
        <w:pStyle w:val="PL"/>
        <w:shd w:val="clear" w:color="auto" w:fill="E6E6E6"/>
      </w:pPr>
      <w:r w:rsidRPr="00D0452D">
        <w:tab/>
        <w:t>ue-CategoryDL-v1530</w:t>
      </w:r>
      <w:r w:rsidRPr="00D0452D">
        <w:tab/>
      </w:r>
      <w:r w:rsidRPr="00D0452D">
        <w:tab/>
      </w:r>
      <w:r w:rsidRPr="00D0452D">
        <w:tab/>
      </w:r>
      <w:r w:rsidRPr="00D0452D">
        <w:tab/>
      </w:r>
      <w:r w:rsidRPr="00D0452D">
        <w:tab/>
      </w:r>
      <w:r w:rsidRPr="00D0452D">
        <w:tab/>
        <w:t>INTEGER (22..26)</w:t>
      </w:r>
      <w:r w:rsidRPr="00D0452D">
        <w:tab/>
      </w:r>
      <w:r w:rsidRPr="00D0452D">
        <w:tab/>
      </w:r>
      <w:r w:rsidRPr="00D0452D">
        <w:tab/>
      </w:r>
      <w:r w:rsidRPr="00D0452D">
        <w:tab/>
      </w:r>
      <w:r w:rsidRPr="00D0452D">
        <w:tab/>
      </w:r>
      <w:r w:rsidRPr="00D0452D">
        <w:tab/>
        <w:t>OPTIONAL,</w:t>
      </w:r>
    </w:p>
    <w:p w14:paraId="4A554B7B" w14:textId="77777777" w:rsidR="00470815" w:rsidRPr="00D0452D" w:rsidRDefault="00470815" w:rsidP="00470815">
      <w:pPr>
        <w:pStyle w:val="PL"/>
        <w:shd w:val="clear" w:color="auto" w:fill="E6E6E6"/>
      </w:pPr>
      <w:r w:rsidRPr="00D0452D">
        <w:tab/>
        <w:t>ue-BasedNetwPerfMeasParameters-v1530</w:t>
      </w:r>
      <w:r w:rsidRPr="00D0452D">
        <w:tab/>
        <w:t>UE-BasedNetwPerfMeasParameters-v1530</w:t>
      </w:r>
      <w:r w:rsidRPr="00D0452D">
        <w:tab/>
        <w:t>OPTIONAL,</w:t>
      </w:r>
    </w:p>
    <w:p w14:paraId="453D99F4" w14:textId="77777777" w:rsidR="00470815" w:rsidRPr="00D0452D" w:rsidRDefault="00470815" w:rsidP="00470815">
      <w:pPr>
        <w:pStyle w:val="PL"/>
        <w:shd w:val="clear" w:color="auto" w:fill="E6E6E6"/>
      </w:pPr>
      <w:r w:rsidRPr="00D0452D">
        <w:tab/>
        <w:t>rlc-Parameters-v1530</w:t>
      </w:r>
      <w:r w:rsidRPr="00D0452D">
        <w:tab/>
      </w:r>
      <w:r w:rsidRPr="00D0452D">
        <w:tab/>
      </w:r>
      <w:r w:rsidRPr="00D0452D">
        <w:tab/>
      </w:r>
      <w:r w:rsidRPr="00D0452D">
        <w:tab/>
      </w:r>
      <w:r w:rsidRPr="00D0452D">
        <w:tab/>
        <w:t>RLC-Parameters-v1530</w:t>
      </w:r>
      <w:r w:rsidRPr="00D0452D">
        <w:tab/>
      </w:r>
      <w:r w:rsidRPr="00D0452D">
        <w:tab/>
      </w:r>
      <w:r w:rsidRPr="00D0452D">
        <w:tab/>
      </w:r>
      <w:r w:rsidRPr="00D0452D">
        <w:tab/>
      </w:r>
      <w:r w:rsidRPr="00D0452D">
        <w:tab/>
        <w:t>OPTIONAL,</w:t>
      </w:r>
    </w:p>
    <w:p w14:paraId="67481189" w14:textId="77777777" w:rsidR="00470815" w:rsidRPr="00D0452D" w:rsidRDefault="00470815" w:rsidP="00470815">
      <w:pPr>
        <w:pStyle w:val="PL"/>
        <w:shd w:val="clear" w:color="auto" w:fill="E6E6E6"/>
      </w:pPr>
      <w:r w:rsidRPr="00D0452D">
        <w:tab/>
        <w:t>sl-Parameters-v1530</w:t>
      </w:r>
      <w:r w:rsidRPr="00D0452D">
        <w:tab/>
      </w:r>
      <w:r w:rsidRPr="00D0452D">
        <w:tab/>
      </w:r>
      <w:r w:rsidRPr="00D0452D">
        <w:tab/>
      </w:r>
      <w:r w:rsidRPr="00D0452D">
        <w:tab/>
      </w:r>
      <w:r w:rsidRPr="00D0452D">
        <w:tab/>
      </w:r>
      <w:r w:rsidRPr="00D0452D">
        <w:tab/>
        <w:t>SL-Parameters-v1530</w:t>
      </w:r>
      <w:r w:rsidRPr="00D0452D">
        <w:tab/>
      </w:r>
      <w:r w:rsidRPr="00D0452D">
        <w:tab/>
      </w:r>
      <w:r w:rsidRPr="00D0452D">
        <w:tab/>
      </w:r>
      <w:r w:rsidRPr="00D0452D">
        <w:tab/>
      </w:r>
      <w:r w:rsidRPr="00D0452D">
        <w:tab/>
      </w:r>
      <w:r w:rsidRPr="00D0452D">
        <w:tab/>
        <w:t>OPTIONAL,</w:t>
      </w:r>
    </w:p>
    <w:p w14:paraId="52D5A430" w14:textId="77777777" w:rsidR="00470815" w:rsidRPr="00D0452D" w:rsidRDefault="00470815" w:rsidP="00470815">
      <w:pPr>
        <w:pStyle w:val="PL"/>
        <w:shd w:val="clear" w:color="auto" w:fill="E6E6E6"/>
      </w:pPr>
      <w:r w:rsidRPr="00D0452D">
        <w:tab/>
        <w:t>extendedNumberOfDRBs-r15</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6908A318" w14:textId="77777777" w:rsidR="00470815" w:rsidRPr="00D0452D" w:rsidRDefault="00470815" w:rsidP="00470815">
      <w:pPr>
        <w:pStyle w:val="PL"/>
        <w:shd w:val="clear" w:color="auto" w:fill="E6E6E6"/>
      </w:pPr>
      <w:r w:rsidRPr="00D0452D">
        <w:tab/>
        <w:t>reducedCP-Latency-r15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B65D1DF" w14:textId="77777777" w:rsidR="00470815" w:rsidRPr="00D0452D" w:rsidRDefault="00470815" w:rsidP="00470815">
      <w:pPr>
        <w:pStyle w:val="PL"/>
        <w:shd w:val="clear" w:color="auto" w:fill="E6E6E6"/>
      </w:pPr>
      <w:r w:rsidRPr="00D0452D">
        <w:tab/>
        <w:t>laa-Parameters-v1530</w:t>
      </w:r>
      <w:r w:rsidRPr="00D0452D">
        <w:tab/>
      </w:r>
      <w:r w:rsidRPr="00D0452D">
        <w:tab/>
      </w:r>
      <w:r w:rsidRPr="00D0452D">
        <w:tab/>
      </w:r>
      <w:r w:rsidRPr="00D0452D">
        <w:tab/>
      </w:r>
      <w:r w:rsidRPr="00D0452D">
        <w:tab/>
        <w:t>LAA-Parameters-v1530</w:t>
      </w:r>
      <w:r w:rsidRPr="00D0452D">
        <w:tab/>
      </w:r>
      <w:r w:rsidRPr="00D0452D">
        <w:tab/>
      </w:r>
      <w:r w:rsidRPr="00D0452D">
        <w:tab/>
      </w:r>
      <w:r w:rsidRPr="00D0452D">
        <w:tab/>
      </w:r>
      <w:r w:rsidRPr="00D0452D">
        <w:tab/>
        <w:t>OPTIONAL,</w:t>
      </w:r>
    </w:p>
    <w:p w14:paraId="5C311F0B" w14:textId="77777777" w:rsidR="00470815" w:rsidRPr="00D0452D" w:rsidRDefault="00470815" w:rsidP="00470815">
      <w:pPr>
        <w:pStyle w:val="PL"/>
        <w:shd w:val="clear" w:color="auto" w:fill="E6E6E6"/>
      </w:pPr>
      <w:r w:rsidRPr="00D0452D">
        <w:tab/>
        <w:t>ue-CategoryUL-v1530</w:t>
      </w:r>
      <w:r w:rsidRPr="00D0452D">
        <w:tab/>
      </w:r>
      <w:r w:rsidRPr="00D0452D">
        <w:tab/>
      </w:r>
      <w:r w:rsidRPr="00D0452D">
        <w:tab/>
      </w:r>
      <w:r w:rsidRPr="00D0452D">
        <w:tab/>
      </w:r>
      <w:r w:rsidRPr="00D0452D">
        <w:tab/>
      </w:r>
      <w:r w:rsidRPr="00D0452D">
        <w:tab/>
        <w:t>INTEGER (22..26)</w:t>
      </w:r>
      <w:r w:rsidRPr="00D0452D">
        <w:tab/>
      </w:r>
      <w:r w:rsidRPr="00D0452D">
        <w:tab/>
      </w:r>
      <w:r w:rsidRPr="00D0452D">
        <w:tab/>
      </w:r>
      <w:r w:rsidRPr="00D0452D">
        <w:tab/>
      </w:r>
      <w:r w:rsidRPr="00D0452D">
        <w:tab/>
      </w:r>
      <w:r w:rsidRPr="00D0452D">
        <w:tab/>
        <w:t>OPTIONAL,</w:t>
      </w:r>
    </w:p>
    <w:p w14:paraId="6380CA53" w14:textId="77777777" w:rsidR="00470815" w:rsidRPr="00D0452D" w:rsidRDefault="00470815" w:rsidP="00470815">
      <w:pPr>
        <w:pStyle w:val="PL"/>
        <w:shd w:val="clear" w:color="auto" w:fill="E6E6E6"/>
      </w:pPr>
      <w:r w:rsidRPr="00D0452D">
        <w:tab/>
        <w:t>fdd-Add-UE-EUTRA-Capabilities-v1530</w:t>
      </w:r>
      <w:r w:rsidRPr="00D0452D">
        <w:tab/>
      </w:r>
      <w:r w:rsidRPr="00D0452D">
        <w:tab/>
        <w:t>UE-EUTRA-CapabilityAddXDD-Mode-v1530</w:t>
      </w:r>
      <w:r w:rsidRPr="00D0452D">
        <w:tab/>
        <w:t>OPTIONAL,</w:t>
      </w:r>
    </w:p>
    <w:p w14:paraId="5EDED07B" w14:textId="77777777" w:rsidR="00470815" w:rsidRPr="00D0452D" w:rsidRDefault="00470815" w:rsidP="00470815">
      <w:pPr>
        <w:pStyle w:val="PL"/>
        <w:shd w:val="clear" w:color="auto" w:fill="E6E6E6"/>
      </w:pPr>
      <w:r w:rsidRPr="00D0452D">
        <w:tab/>
        <w:t>tdd-Add-UE-EUTRA-Capabilities-v1530</w:t>
      </w:r>
      <w:r w:rsidRPr="00D0452D">
        <w:tab/>
      </w:r>
      <w:r w:rsidRPr="00D0452D">
        <w:tab/>
        <w:t>UE-EUTRA-CapabilityAddXDD-Mode-v1530</w:t>
      </w:r>
      <w:r w:rsidRPr="00D0452D">
        <w:tab/>
        <w:t>OPTIONAL,</w:t>
      </w:r>
    </w:p>
    <w:p w14:paraId="24F0E1F7"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r>
      <w:r w:rsidRPr="00D0452D">
        <w:tab/>
        <w:t>UE-EUTRA-Capability-v1540-IEs</w:t>
      </w:r>
      <w:r w:rsidRPr="00D0452D">
        <w:tab/>
      </w:r>
      <w:r w:rsidRPr="00D0452D">
        <w:tab/>
      </w:r>
      <w:r w:rsidRPr="00D0452D">
        <w:tab/>
        <w:t>OPTIONAL</w:t>
      </w:r>
    </w:p>
    <w:p w14:paraId="48198E0E" w14:textId="77777777" w:rsidR="00470815" w:rsidRPr="00D0452D" w:rsidRDefault="00470815" w:rsidP="00470815">
      <w:pPr>
        <w:pStyle w:val="PL"/>
        <w:shd w:val="clear" w:color="auto" w:fill="E6E6E6"/>
      </w:pPr>
      <w:r w:rsidRPr="00D0452D">
        <w:t>}</w:t>
      </w:r>
    </w:p>
    <w:p w14:paraId="176B9A50" w14:textId="77777777" w:rsidR="00470815" w:rsidRPr="00D0452D" w:rsidRDefault="00470815" w:rsidP="00470815">
      <w:pPr>
        <w:pStyle w:val="PL"/>
        <w:shd w:val="clear" w:color="auto" w:fill="E6E6E6"/>
      </w:pPr>
    </w:p>
    <w:p w14:paraId="160B9FC5" w14:textId="77777777" w:rsidR="00470815" w:rsidRPr="00D0452D" w:rsidRDefault="00470815" w:rsidP="00470815">
      <w:pPr>
        <w:pStyle w:val="PL"/>
        <w:shd w:val="clear" w:color="auto" w:fill="E6E6E6"/>
      </w:pPr>
      <w:r w:rsidRPr="00D0452D">
        <w:t>UE-EUTRA-Capability-v1540-IEs ::= SEQUENCE {</w:t>
      </w:r>
    </w:p>
    <w:p w14:paraId="56FCFE97" w14:textId="77777777" w:rsidR="00470815" w:rsidRPr="00D0452D" w:rsidRDefault="00470815" w:rsidP="00470815">
      <w:pPr>
        <w:pStyle w:val="PL"/>
        <w:shd w:val="clear" w:color="auto" w:fill="E6E6E6"/>
      </w:pPr>
      <w:r w:rsidRPr="00D0452D">
        <w:tab/>
        <w:t>phyLayerParameters-v1540</w:t>
      </w:r>
      <w:r w:rsidRPr="00D0452D">
        <w:tab/>
      </w:r>
      <w:r w:rsidRPr="00D0452D">
        <w:tab/>
      </w:r>
      <w:r w:rsidRPr="00D0452D">
        <w:tab/>
      </w:r>
      <w:r w:rsidRPr="00D0452D">
        <w:tab/>
        <w:t>PhyLayerParameters-v1540</w:t>
      </w:r>
      <w:r w:rsidRPr="00D0452D">
        <w:tab/>
      </w:r>
      <w:r w:rsidRPr="00D0452D">
        <w:tab/>
      </w:r>
      <w:r w:rsidRPr="00D0452D">
        <w:tab/>
      </w:r>
      <w:r w:rsidRPr="00D0452D">
        <w:tab/>
        <w:t>OPTIONAL,</w:t>
      </w:r>
    </w:p>
    <w:p w14:paraId="42BFBF45" w14:textId="77777777" w:rsidR="00470815" w:rsidRPr="00D0452D" w:rsidRDefault="00470815" w:rsidP="00470815">
      <w:pPr>
        <w:pStyle w:val="PL"/>
        <w:shd w:val="clear" w:color="auto" w:fill="E6E6E6"/>
      </w:pPr>
      <w:r w:rsidRPr="00D0452D">
        <w:tab/>
        <w:t>otherParameters-v1540</w:t>
      </w:r>
      <w:r w:rsidRPr="00D0452D">
        <w:tab/>
      </w:r>
      <w:r w:rsidRPr="00D0452D">
        <w:tab/>
      </w:r>
      <w:r w:rsidRPr="00D0452D">
        <w:tab/>
      </w:r>
      <w:r w:rsidRPr="00D0452D">
        <w:tab/>
      </w:r>
      <w:r w:rsidRPr="00D0452D">
        <w:tab/>
        <w:t>Other-Parameters-v1540,</w:t>
      </w:r>
    </w:p>
    <w:p w14:paraId="5119A0CB" w14:textId="77777777" w:rsidR="00470815" w:rsidRPr="00D0452D" w:rsidRDefault="00470815" w:rsidP="00470815">
      <w:pPr>
        <w:pStyle w:val="PL"/>
        <w:shd w:val="clear" w:color="auto" w:fill="E6E6E6"/>
      </w:pPr>
      <w:r w:rsidRPr="00D0452D">
        <w:tab/>
        <w:t>fdd-Add-UE-EUTRA-Capabilities-v1540</w:t>
      </w:r>
      <w:r w:rsidRPr="00D0452D">
        <w:tab/>
      </w:r>
      <w:r w:rsidRPr="00D0452D">
        <w:tab/>
        <w:t>UE-EUTRA-CapabilityAddXDD-Mode-v1540</w:t>
      </w:r>
      <w:r w:rsidRPr="00D0452D">
        <w:tab/>
        <w:t>OPTIONAL,</w:t>
      </w:r>
    </w:p>
    <w:p w14:paraId="5F3A66B5" w14:textId="77777777" w:rsidR="00470815" w:rsidRPr="00D0452D" w:rsidRDefault="00470815" w:rsidP="00470815">
      <w:pPr>
        <w:pStyle w:val="PL"/>
        <w:shd w:val="clear" w:color="auto" w:fill="E6E6E6"/>
      </w:pPr>
      <w:r w:rsidRPr="00D0452D">
        <w:tab/>
        <w:t>tdd-Add-UE-EUTRA-Capabilities-v1540</w:t>
      </w:r>
      <w:r w:rsidRPr="00D0452D">
        <w:tab/>
      </w:r>
      <w:r w:rsidRPr="00D0452D">
        <w:tab/>
        <w:t>UE-EUTRA-CapabilityAddXDD-Mode-v1540</w:t>
      </w:r>
      <w:r w:rsidRPr="00D0452D">
        <w:tab/>
        <w:t>OPTIONAL,</w:t>
      </w:r>
    </w:p>
    <w:p w14:paraId="5E831B39" w14:textId="77777777" w:rsidR="00470815" w:rsidRPr="00D0452D" w:rsidRDefault="00470815" w:rsidP="00470815">
      <w:pPr>
        <w:pStyle w:val="PL"/>
        <w:shd w:val="clear" w:color="auto" w:fill="E6E6E6"/>
      </w:pPr>
      <w:r w:rsidRPr="00D0452D">
        <w:tab/>
        <w:t>sl-Parameters-v1540</w:t>
      </w:r>
      <w:r w:rsidRPr="00D0452D">
        <w:tab/>
      </w:r>
      <w:r w:rsidRPr="00D0452D">
        <w:tab/>
      </w:r>
      <w:r w:rsidRPr="00D0452D">
        <w:tab/>
      </w:r>
      <w:r w:rsidRPr="00D0452D">
        <w:tab/>
      </w:r>
      <w:r w:rsidRPr="00D0452D">
        <w:tab/>
      </w:r>
      <w:r w:rsidRPr="00D0452D">
        <w:tab/>
        <w:t>SL-Parameters-v1540</w:t>
      </w:r>
      <w:r w:rsidRPr="00D0452D">
        <w:tab/>
      </w:r>
      <w:r w:rsidRPr="00D0452D">
        <w:tab/>
      </w:r>
      <w:r w:rsidRPr="00D0452D">
        <w:tab/>
      </w:r>
      <w:r w:rsidRPr="00D0452D">
        <w:tab/>
      </w:r>
      <w:r w:rsidRPr="00D0452D">
        <w:tab/>
      </w:r>
      <w:r w:rsidRPr="00D0452D">
        <w:tab/>
        <w:t>OPTIONAL,</w:t>
      </w:r>
    </w:p>
    <w:p w14:paraId="66B84201" w14:textId="77777777" w:rsidR="00470815" w:rsidRPr="00D0452D" w:rsidRDefault="00470815" w:rsidP="00470815">
      <w:pPr>
        <w:pStyle w:val="PL"/>
        <w:shd w:val="clear" w:color="auto" w:fill="E6E6E6"/>
      </w:pPr>
      <w:r w:rsidRPr="00D0452D">
        <w:lastRenderedPageBreak/>
        <w:tab/>
        <w:t>irat-ParametersNR-v1540</w:t>
      </w:r>
      <w:r w:rsidRPr="00D0452D">
        <w:tab/>
      </w:r>
      <w:r w:rsidRPr="00D0452D">
        <w:tab/>
      </w:r>
      <w:r w:rsidRPr="00D0452D">
        <w:tab/>
      </w:r>
      <w:r w:rsidRPr="00D0452D">
        <w:tab/>
      </w:r>
      <w:r w:rsidRPr="00D0452D">
        <w:tab/>
        <w:t>IRAT-ParametersNR-v1540</w:t>
      </w:r>
      <w:r w:rsidRPr="00D0452D">
        <w:tab/>
      </w:r>
      <w:r w:rsidRPr="00D0452D">
        <w:tab/>
      </w:r>
      <w:r w:rsidRPr="00D0452D">
        <w:tab/>
      </w:r>
      <w:r w:rsidRPr="00D0452D">
        <w:tab/>
      </w:r>
      <w:r w:rsidRPr="00D0452D">
        <w:tab/>
        <w:t>OPTIONAL,</w:t>
      </w:r>
    </w:p>
    <w:p w14:paraId="45C91A92" w14:textId="1CC95C4B"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r>
      <w:r w:rsidRPr="00D0452D">
        <w:tab/>
      </w:r>
      <w:del w:id="38" w:author="Qualcomm" w:date="2019-03-01T10:04:00Z">
        <w:r w:rsidRPr="00D0452D" w:rsidDel="00321D82">
          <w:delText>SEQUENCE {}</w:delText>
        </w:r>
      </w:del>
      <w:ins w:id="39" w:author="Qualcomm" w:date="2019-03-01T10:04:00Z">
        <w:r w:rsidR="00321D82" w:rsidRPr="00D0452D">
          <w:t>UE-EUTRA-Capability-v15</w:t>
        </w:r>
      </w:ins>
      <w:ins w:id="40" w:author="Qualcomm (Umesh)" w:date="2019-03-15T09:36:00Z">
        <w:r w:rsidR="00473823">
          <w:t>50</w:t>
        </w:r>
      </w:ins>
      <w:ins w:id="41" w:author="Qualcomm" w:date="2019-03-01T10:04:00Z">
        <w:r w:rsidR="00321D82" w:rsidRPr="00D0452D">
          <w:t>-IEs</w:t>
        </w:r>
      </w:ins>
      <w:r w:rsidRPr="00D0452D">
        <w:tab/>
      </w:r>
      <w:r w:rsidRPr="00D0452D">
        <w:tab/>
      </w:r>
      <w:r w:rsidRPr="00D0452D">
        <w:tab/>
      </w:r>
      <w:r w:rsidRPr="00D0452D">
        <w:tab/>
      </w:r>
      <w:r w:rsidRPr="00D0452D">
        <w:tab/>
      </w:r>
      <w:r w:rsidRPr="00D0452D">
        <w:tab/>
      </w:r>
      <w:r w:rsidRPr="00D0452D">
        <w:tab/>
      </w:r>
      <w:r w:rsidRPr="00D0452D">
        <w:tab/>
        <w:t>OPTIONAL</w:t>
      </w:r>
    </w:p>
    <w:p w14:paraId="4F0D36B1" w14:textId="3B3C95E4" w:rsidR="00470815" w:rsidRDefault="00470815" w:rsidP="00470815">
      <w:pPr>
        <w:pStyle w:val="PL"/>
        <w:shd w:val="clear" w:color="auto" w:fill="E6E6E6"/>
        <w:rPr>
          <w:ins w:id="42" w:author="Qualcomm" w:date="2019-03-01T10:08:00Z"/>
        </w:rPr>
      </w:pPr>
      <w:r w:rsidRPr="00D0452D">
        <w:t>}</w:t>
      </w:r>
    </w:p>
    <w:p w14:paraId="1E4F18C8" w14:textId="5B767909" w:rsidR="00080169" w:rsidRDefault="00080169" w:rsidP="00470815">
      <w:pPr>
        <w:pStyle w:val="PL"/>
        <w:shd w:val="clear" w:color="auto" w:fill="E6E6E6"/>
        <w:rPr>
          <w:ins w:id="43" w:author="Qualcomm" w:date="2019-03-01T10:08:00Z"/>
        </w:rPr>
      </w:pPr>
    </w:p>
    <w:p w14:paraId="6CD07467" w14:textId="73E65D78" w:rsidR="00080169" w:rsidRPr="00D0452D" w:rsidRDefault="00080169" w:rsidP="00080169">
      <w:pPr>
        <w:pStyle w:val="PL"/>
        <w:shd w:val="clear" w:color="auto" w:fill="E6E6E6"/>
        <w:rPr>
          <w:ins w:id="44" w:author="Qualcomm" w:date="2019-03-01T10:08:00Z"/>
        </w:rPr>
      </w:pPr>
      <w:ins w:id="45" w:author="Qualcomm" w:date="2019-03-01T10:08:00Z">
        <w:r w:rsidRPr="00D0452D">
          <w:t>UE-EUTRA-Capability-v15</w:t>
        </w:r>
      </w:ins>
      <w:ins w:id="46" w:author="Qualcomm (Umesh)" w:date="2019-03-15T09:36:00Z">
        <w:r w:rsidR="00473823">
          <w:t>50</w:t>
        </w:r>
      </w:ins>
      <w:ins w:id="47" w:author="Qualcomm" w:date="2019-03-01T10:08:00Z">
        <w:r w:rsidRPr="00D0452D">
          <w:t>-IEs ::= SEQUENCE {</w:t>
        </w:r>
      </w:ins>
    </w:p>
    <w:p w14:paraId="013B2216" w14:textId="77777777" w:rsidR="005E5581" w:rsidRDefault="005E5581" w:rsidP="008D31AD">
      <w:pPr>
        <w:pStyle w:val="PL"/>
        <w:shd w:val="clear" w:color="auto" w:fill="E6E6E6"/>
        <w:rPr>
          <w:ins w:id="48" w:author="Qualcomm (Umesh)" w:date="2019-03-16T16:35:00Z"/>
        </w:rPr>
      </w:pPr>
      <w:ins w:id="49" w:author="Qualcomm" w:date="2019-03-01T10:12:00Z">
        <w:r w:rsidRPr="00D0452D">
          <w:tab/>
        </w:r>
      </w:ins>
      <w:ins w:id="50" w:author="Qualcomm" w:date="2019-03-01T10:13:00Z">
        <w:r w:rsidRPr="00D0452D">
          <w:t>neighCellSI-AcquisitionParameters-v15</w:t>
        </w:r>
      </w:ins>
      <w:ins w:id="51" w:author="Qualcomm (Umesh)" w:date="2019-03-16T16:35:00Z">
        <w:r>
          <w:t>50</w:t>
        </w:r>
      </w:ins>
      <w:ins w:id="52" w:author="Qualcomm" w:date="2019-03-01T10:13:00Z">
        <w:r w:rsidRPr="00D0452D">
          <w:tab/>
          <w:t>NeighCellSI-AcquisitionParameters-v15</w:t>
        </w:r>
      </w:ins>
      <w:ins w:id="53" w:author="Qualcomm (Umesh)" w:date="2019-03-16T16:35:00Z">
        <w:r>
          <w:t>50</w:t>
        </w:r>
      </w:ins>
      <w:ins w:id="54" w:author="Qualcomm" w:date="2019-03-01T10:13:00Z">
        <w:r w:rsidRPr="00D0452D">
          <w:tab/>
          <w:t>OPTIONAL,</w:t>
        </w:r>
      </w:ins>
    </w:p>
    <w:p w14:paraId="4F5D4F40" w14:textId="77777777" w:rsidR="00811823" w:rsidRPr="00D0452D" w:rsidRDefault="00811823" w:rsidP="00811823">
      <w:pPr>
        <w:pStyle w:val="PL"/>
        <w:shd w:val="clear" w:color="auto" w:fill="E6E6E6"/>
        <w:rPr>
          <w:ins w:id="55" w:author="Qualcomm (Umesh)" w:date="2019-03-17T08:39:00Z"/>
        </w:rPr>
      </w:pPr>
      <w:ins w:id="56" w:author="Qualcomm (Umesh)" w:date="2019-03-17T08:39:00Z">
        <w:r>
          <w:tab/>
        </w:r>
        <w:r w:rsidRPr="00D0452D">
          <w:t>fdd-Add-UE-EUTRA-Capabilities-v15</w:t>
        </w:r>
        <w:r>
          <w:t>50</w:t>
        </w:r>
        <w:r w:rsidRPr="00D0452D">
          <w:tab/>
        </w:r>
        <w:r w:rsidRPr="00D0452D">
          <w:tab/>
          <w:t>UE-EUTRA-CapabilityAddXDD-Mode-v15</w:t>
        </w:r>
        <w:r>
          <w:t>50</w:t>
        </w:r>
        <w:r>
          <w:tab/>
        </w:r>
        <w:r w:rsidRPr="00D0452D">
          <w:t>,</w:t>
        </w:r>
      </w:ins>
    </w:p>
    <w:p w14:paraId="49B617CD" w14:textId="77777777" w:rsidR="00811823" w:rsidRPr="00D0452D" w:rsidRDefault="00811823" w:rsidP="00811823">
      <w:pPr>
        <w:pStyle w:val="PL"/>
        <w:shd w:val="clear" w:color="auto" w:fill="E6E6E6"/>
        <w:rPr>
          <w:ins w:id="57" w:author="Qualcomm (Umesh)" w:date="2019-03-17T08:39:00Z"/>
        </w:rPr>
      </w:pPr>
      <w:ins w:id="58" w:author="Qualcomm (Umesh)" w:date="2019-03-17T08:39:00Z">
        <w:r w:rsidRPr="00D0452D">
          <w:tab/>
          <w:t>tdd-Add-UE-EUTRA-Capabilities-v15</w:t>
        </w:r>
        <w:r>
          <w:t>50</w:t>
        </w:r>
        <w:r w:rsidRPr="00D0452D">
          <w:tab/>
        </w:r>
        <w:r w:rsidRPr="00D0452D">
          <w:tab/>
          <w:t>UE-EUTRA-CapabilityAddXDD-Mode-v15</w:t>
        </w:r>
        <w:r>
          <w:t>50</w:t>
        </w:r>
        <w:r>
          <w:tab/>
        </w:r>
        <w:r w:rsidRPr="00D0452D">
          <w:t>,</w:t>
        </w:r>
      </w:ins>
    </w:p>
    <w:p w14:paraId="7689A5A4" w14:textId="7FFB7445" w:rsidR="00080169" w:rsidRPr="00D0452D" w:rsidRDefault="00080169" w:rsidP="00080169">
      <w:pPr>
        <w:pStyle w:val="PL"/>
        <w:shd w:val="clear" w:color="auto" w:fill="E6E6E6"/>
        <w:rPr>
          <w:ins w:id="59" w:author="Qualcomm" w:date="2019-03-01T10:08:00Z"/>
        </w:rPr>
      </w:pPr>
      <w:ins w:id="60" w:author="Qualcomm" w:date="2019-03-01T10:08:00Z">
        <w:r w:rsidRPr="00D0452D">
          <w:tab/>
          <w:t>nonCriticalExtension</w:t>
        </w:r>
        <w:r w:rsidRPr="00D0452D">
          <w:tab/>
        </w:r>
        <w:r w:rsidRPr="00D0452D">
          <w:tab/>
        </w:r>
        <w:r w:rsidRPr="00D0452D">
          <w:tab/>
        </w:r>
        <w:r w:rsidRPr="00D0452D">
          <w:tab/>
        </w:r>
        <w:r w:rsidRPr="00D0452D">
          <w:tab/>
        </w:r>
      </w:ins>
      <w:ins w:id="61" w:author="Qualcomm" w:date="2019-03-01T10:09:00Z">
        <w:r>
          <w:t>SEQUENCE {}</w:t>
        </w:r>
      </w:ins>
      <w:ins w:id="62" w:author="Qualcomm" w:date="2019-03-01T10:08:00Z">
        <w:r w:rsidRPr="00D0452D">
          <w:tab/>
        </w:r>
        <w:r w:rsidRPr="00D0452D">
          <w:tab/>
        </w:r>
        <w:r w:rsidRPr="00D0452D">
          <w:tab/>
          <w:t>OPTIONAL</w:t>
        </w:r>
      </w:ins>
    </w:p>
    <w:p w14:paraId="19A471AD" w14:textId="77777777" w:rsidR="00080169" w:rsidRPr="00D0452D" w:rsidRDefault="00080169" w:rsidP="00080169">
      <w:pPr>
        <w:pStyle w:val="PL"/>
        <w:shd w:val="clear" w:color="auto" w:fill="E6E6E6"/>
        <w:rPr>
          <w:ins w:id="63" w:author="Qualcomm" w:date="2019-03-01T10:08:00Z"/>
        </w:rPr>
      </w:pPr>
      <w:ins w:id="64" w:author="Qualcomm" w:date="2019-03-01T10:08:00Z">
        <w:r w:rsidRPr="00D0452D">
          <w:t>}</w:t>
        </w:r>
      </w:ins>
    </w:p>
    <w:p w14:paraId="6B0E39F0" w14:textId="77777777" w:rsidR="00080169" w:rsidRPr="00D0452D" w:rsidRDefault="00080169" w:rsidP="00470815">
      <w:pPr>
        <w:pStyle w:val="PL"/>
        <w:shd w:val="clear" w:color="auto" w:fill="E6E6E6"/>
      </w:pPr>
    </w:p>
    <w:p w14:paraId="48F81478" w14:textId="77777777" w:rsidR="00470815" w:rsidRPr="00D0452D" w:rsidRDefault="00470815" w:rsidP="00470815">
      <w:pPr>
        <w:pStyle w:val="PL"/>
        <w:shd w:val="clear" w:color="auto" w:fill="E6E6E6"/>
      </w:pPr>
    </w:p>
    <w:p w14:paraId="70361635" w14:textId="77777777" w:rsidR="00470815" w:rsidRPr="00D0452D" w:rsidRDefault="00470815" w:rsidP="00470815">
      <w:pPr>
        <w:pStyle w:val="PL"/>
        <w:shd w:val="clear" w:color="auto" w:fill="E6E6E6"/>
      </w:pPr>
      <w:r w:rsidRPr="00D0452D">
        <w:t>UE-EUTRA-CapabilityAddXDD-Mode-r9 ::=</w:t>
      </w:r>
      <w:r w:rsidRPr="00D0452D">
        <w:tab/>
        <w:t>SEQUENCE {</w:t>
      </w:r>
    </w:p>
    <w:p w14:paraId="65FEEE8E" w14:textId="77777777" w:rsidR="00470815" w:rsidRPr="00D0452D" w:rsidRDefault="00470815" w:rsidP="00470815">
      <w:pPr>
        <w:pStyle w:val="PL"/>
        <w:shd w:val="clear" w:color="auto" w:fill="E6E6E6"/>
      </w:pPr>
      <w:r w:rsidRPr="00D0452D">
        <w:tab/>
        <w:t>phyLayerParameters-r9</w:t>
      </w:r>
      <w:r w:rsidRPr="00D0452D">
        <w:tab/>
      </w:r>
      <w:r w:rsidRPr="00D0452D">
        <w:tab/>
      </w:r>
      <w:r w:rsidRPr="00D0452D">
        <w:tab/>
      </w:r>
      <w:r w:rsidRPr="00D0452D">
        <w:tab/>
      </w:r>
      <w:r w:rsidRPr="00D0452D">
        <w:tab/>
        <w:t>PhyLayerParameters</w:t>
      </w:r>
      <w:r w:rsidRPr="00D0452D">
        <w:tab/>
      </w:r>
      <w:r w:rsidRPr="00D0452D">
        <w:tab/>
      </w:r>
      <w:r w:rsidRPr="00D0452D">
        <w:tab/>
      </w:r>
      <w:r w:rsidRPr="00D0452D">
        <w:tab/>
      </w:r>
      <w:r w:rsidRPr="00D0452D">
        <w:tab/>
      </w:r>
      <w:r w:rsidRPr="00D0452D">
        <w:tab/>
        <w:t>OPTIONAL,</w:t>
      </w:r>
    </w:p>
    <w:p w14:paraId="0012AECF" w14:textId="77777777" w:rsidR="00470815" w:rsidRPr="00D0452D" w:rsidRDefault="00470815" w:rsidP="00470815">
      <w:pPr>
        <w:pStyle w:val="PL"/>
        <w:shd w:val="clear" w:color="auto" w:fill="E6E6E6"/>
      </w:pPr>
      <w:r w:rsidRPr="00D0452D">
        <w:tab/>
        <w:t>featureGroupIndicators-r9</w:t>
      </w:r>
      <w:r w:rsidRPr="00D0452D">
        <w:tab/>
      </w:r>
      <w:r w:rsidRPr="00D0452D">
        <w:tab/>
      </w:r>
      <w:r w:rsidRPr="00D0452D">
        <w:tab/>
      </w:r>
      <w:r w:rsidRPr="00D0452D">
        <w:tab/>
        <w:t>BIT STRING (SIZE (32))</w:t>
      </w:r>
      <w:r w:rsidRPr="00D0452D">
        <w:tab/>
      </w:r>
      <w:r w:rsidRPr="00D0452D">
        <w:tab/>
      </w:r>
      <w:r w:rsidRPr="00D0452D">
        <w:tab/>
      </w:r>
      <w:r w:rsidRPr="00D0452D">
        <w:tab/>
      </w:r>
      <w:r w:rsidRPr="00D0452D">
        <w:tab/>
        <w:t>OPTIONAL,</w:t>
      </w:r>
    </w:p>
    <w:p w14:paraId="67C8D9EB" w14:textId="77777777" w:rsidR="00470815" w:rsidRPr="00D0452D" w:rsidRDefault="00470815" w:rsidP="00470815">
      <w:pPr>
        <w:pStyle w:val="PL"/>
        <w:shd w:val="clear" w:color="auto" w:fill="E6E6E6"/>
      </w:pPr>
      <w:r w:rsidRPr="00D0452D">
        <w:tab/>
        <w:t>featureGroupIndRel9Add-r9</w:t>
      </w:r>
      <w:r w:rsidRPr="00D0452D">
        <w:tab/>
      </w:r>
      <w:r w:rsidRPr="00D0452D">
        <w:tab/>
      </w:r>
      <w:r w:rsidRPr="00D0452D">
        <w:tab/>
      </w:r>
      <w:r w:rsidRPr="00D0452D">
        <w:tab/>
        <w:t>BIT STRING (SIZE (32))</w:t>
      </w:r>
      <w:r w:rsidRPr="00D0452D">
        <w:tab/>
      </w:r>
      <w:r w:rsidRPr="00D0452D">
        <w:tab/>
      </w:r>
      <w:r w:rsidRPr="00D0452D">
        <w:tab/>
      </w:r>
      <w:r w:rsidRPr="00D0452D">
        <w:tab/>
      </w:r>
      <w:r w:rsidRPr="00D0452D">
        <w:tab/>
        <w:t>OPTIONAL,</w:t>
      </w:r>
    </w:p>
    <w:p w14:paraId="1F5CF859" w14:textId="77777777" w:rsidR="00470815" w:rsidRPr="00D0452D" w:rsidRDefault="00470815" w:rsidP="00470815">
      <w:pPr>
        <w:pStyle w:val="PL"/>
        <w:shd w:val="clear" w:color="auto" w:fill="E6E6E6"/>
      </w:pPr>
      <w:r w:rsidRPr="00D0452D">
        <w:tab/>
        <w:t>interRAT-ParametersGERAN-r9</w:t>
      </w:r>
      <w:r w:rsidRPr="00D0452D">
        <w:tab/>
      </w:r>
      <w:r w:rsidRPr="00D0452D">
        <w:tab/>
      </w:r>
      <w:r w:rsidRPr="00D0452D">
        <w:tab/>
      </w:r>
      <w:r w:rsidRPr="00D0452D">
        <w:tab/>
        <w:t>IRAT-ParametersGERAN</w:t>
      </w:r>
      <w:r w:rsidRPr="00D0452D">
        <w:tab/>
      </w:r>
      <w:r w:rsidRPr="00D0452D">
        <w:tab/>
      </w:r>
      <w:r w:rsidRPr="00D0452D">
        <w:tab/>
      </w:r>
      <w:r w:rsidRPr="00D0452D">
        <w:tab/>
      </w:r>
      <w:r w:rsidRPr="00D0452D">
        <w:tab/>
        <w:t>OPTIONAL,</w:t>
      </w:r>
    </w:p>
    <w:p w14:paraId="4CB025A1" w14:textId="77777777" w:rsidR="00470815" w:rsidRPr="00D0452D" w:rsidRDefault="00470815" w:rsidP="00470815">
      <w:pPr>
        <w:pStyle w:val="PL"/>
        <w:shd w:val="clear" w:color="auto" w:fill="E6E6E6"/>
      </w:pPr>
      <w:r w:rsidRPr="00D0452D">
        <w:tab/>
        <w:t>interRAT-ParametersUTRA-r9</w:t>
      </w:r>
      <w:r w:rsidRPr="00D0452D">
        <w:tab/>
      </w:r>
      <w:r w:rsidRPr="00D0452D">
        <w:tab/>
      </w:r>
      <w:r w:rsidRPr="00D0452D">
        <w:tab/>
      </w:r>
      <w:r w:rsidRPr="00D0452D">
        <w:tab/>
        <w:t>IRAT-ParametersUTRA-v920</w:t>
      </w:r>
      <w:r w:rsidRPr="00D0452D">
        <w:tab/>
      </w:r>
      <w:r w:rsidRPr="00D0452D">
        <w:tab/>
      </w:r>
      <w:r w:rsidRPr="00D0452D">
        <w:tab/>
      </w:r>
      <w:r w:rsidRPr="00D0452D">
        <w:tab/>
        <w:t>OPTIONAL,</w:t>
      </w:r>
    </w:p>
    <w:p w14:paraId="1CA06D47" w14:textId="77777777" w:rsidR="00470815" w:rsidRPr="00D0452D" w:rsidRDefault="00470815" w:rsidP="00470815">
      <w:pPr>
        <w:pStyle w:val="PL"/>
        <w:shd w:val="clear" w:color="auto" w:fill="E6E6E6"/>
      </w:pPr>
      <w:r w:rsidRPr="00D0452D">
        <w:tab/>
        <w:t>interRAT-ParametersCDMA2000-r9</w:t>
      </w:r>
      <w:r w:rsidRPr="00D0452D">
        <w:tab/>
      </w:r>
      <w:r w:rsidRPr="00D0452D">
        <w:tab/>
      </w:r>
      <w:r w:rsidRPr="00D0452D">
        <w:tab/>
        <w:t>IRAT-ParametersCDMA2000-1XRTT-v920</w:t>
      </w:r>
      <w:r w:rsidRPr="00D0452D">
        <w:tab/>
      </w:r>
      <w:r w:rsidRPr="00D0452D">
        <w:tab/>
        <w:t>OPTIONAL,</w:t>
      </w:r>
    </w:p>
    <w:p w14:paraId="518D03D3" w14:textId="77777777" w:rsidR="00470815" w:rsidRPr="00D0452D" w:rsidRDefault="00470815" w:rsidP="00470815">
      <w:pPr>
        <w:pStyle w:val="PL"/>
        <w:shd w:val="clear" w:color="auto" w:fill="E6E6E6"/>
      </w:pPr>
      <w:r w:rsidRPr="00D0452D">
        <w:tab/>
        <w:t>neighCellSI-AcquisitionParameters-r9</w:t>
      </w:r>
      <w:r w:rsidRPr="00D0452D">
        <w:tab/>
        <w:t>NeighCellSI-AcquisitionParameters-r9</w:t>
      </w:r>
      <w:r w:rsidRPr="00D0452D">
        <w:tab/>
        <w:t>OPTIONAL,</w:t>
      </w:r>
    </w:p>
    <w:p w14:paraId="29D896FC" w14:textId="77777777" w:rsidR="00470815" w:rsidRPr="00D0452D" w:rsidRDefault="00470815" w:rsidP="00470815">
      <w:pPr>
        <w:pStyle w:val="PL"/>
        <w:shd w:val="clear" w:color="auto" w:fill="E6E6E6"/>
      </w:pPr>
      <w:r w:rsidRPr="00D0452D">
        <w:tab/>
        <w:t>...</w:t>
      </w:r>
    </w:p>
    <w:p w14:paraId="75251983" w14:textId="77777777" w:rsidR="00470815" w:rsidRPr="00D0452D" w:rsidRDefault="00470815" w:rsidP="00470815">
      <w:pPr>
        <w:pStyle w:val="PL"/>
        <w:shd w:val="clear" w:color="auto" w:fill="E6E6E6"/>
      </w:pPr>
      <w:r w:rsidRPr="00D0452D">
        <w:t>}</w:t>
      </w:r>
    </w:p>
    <w:p w14:paraId="2B5099DF" w14:textId="77777777" w:rsidR="00470815" w:rsidRPr="00D0452D" w:rsidRDefault="00470815" w:rsidP="00470815">
      <w:pPr>
        <w:pStyle w:val="PL"/>
        <w:shd w:val="clear" w:color="auto" w:fill="E6E6E6"/>
      </w:pPr>
    </w:p>
    <w:p w14:paraId="4E2BCD69" w14:textId="77777777" w:rsidR="00470815" w:rsidRPr="00D0452D" w:rsidRDefault="00470815" w:rsidP="00470815">
      <w:pPr>
        <w:pStyle w:val="PL"/>
        <w:shd w:val="clear" w:color="auto" w:fill="E6E6E6"/>
      </w:pPr>
      <w:r w:rsidRPr="00D0452D">
        <w:t>UE-EUTRA-CapabilityAddXDD-Mode-v1060 ::=</w:t>
      </w:r>
      <w:r w:rsidRPr="00D0452D">
        <w:tab/>
        <w:t>SEQUENCE {</w:t>
      </w:r>
    </w:p>
    <w:p w14:paraId="01742757" w14:textId="77777777" w:rsidR="00470815" w:rsidRPr="00D0452D" w:rsidRDefault="00470815" w:rsidP="00470815">
      <w:pPr>
        <w:pStyle w:val="PL"/>
        <w:shd w:val="clear" w:color="auto" w:fill="E6E6E6"/>
      </w:pPr>
      <w:r w:rsidRPr="00D0452D">
        <w:tab/>
        <w:t>phyLayerParameters-v1060</w:t>
      </w:r>
      <w:r w:rsidRPr="00D0452D">
        <w:tab/>
      </w:r>
      <w:r w:rsidRPr="00D0452D">
        <w:tab/>
      </w:r>
      <w:r w:rsidRPr="00D0452D">
        <w:tab/>
      </w:r>
      <w:r w:rsidRPr="00D0452D">
        <w:tab/>
        <w:t>PhyLayerParameters-v1020</w:t>
      </w:r>
      <w:r w:rsidRPr="00D0452D">
        <w:tab/>
      </w:r>
      <w:r w:rsidRPr="00D0452D">
        <w:tab/>
      </w:r>
      <w:r w:rsidRPr="00D0452D">
        <w:tab/>
      </w:r>
      <w:r w:rsidRPr="00D0452D">
        <w:tab/>
        <w:t>OPTIONAL,</w:t>
      </w:r>
    </w:p>
    <w:p w14:paraId="6015E130" w14:textId="77777777" w:rsidR="00470815" w:rsidRPr="00D0452D" w:rsidRDefault="00470815" w:rsidP="00470815">
      <w:pPr>
        <w:pStyle w:val="PL"/>
        <w:shd w:val="clear" w:color="auto" w:fill="E6E6E6"/>
      </w:pPr>
      <w:r w:rsidRPr="00D0452D">
        <w:tab/>
        <w:t>featureGroupIndRel10-v1060</w:t>
      </w:r>
      <w:r w:rsidRPr="00D0452D">
        <w:tab/>
      </w:r>
      <w:r w:rsidRPr="00D0452D">
        <w:tab/>
      </w:r>
      <w:r w:rsidRPr="00D0452D">
        <w:tab/>
      </w:r>
      <w:r w:rsidRPr="00D0452D">
        <w:tab/>
        <w:t>BIT STRING (SIZE (32))</w:t>
      </w:r>
      <w:r w:rsidRPr="00D0452D">
        <w:tab/>
      </w:r>
      <w:r w:rsidRPr="00D0452D">
        <w:tab/>
      </w:r>
      <w:r w:rsidRPr="00D0452D">
        <w:tab/>
      </w:r>
      <w:r w:rsidRPr="00D0452D">
        <w:tab/>
      </w:r>
      <w:r w:rsidRPr="00D0452D">
        <w:tab/>
        <w:t>OPTIONAL,</w:t>
      </w:r>
    </w:p>
    <w:p w14:paraId="426CCB33" w14:textId="77777777" w:rsidR="00470815" w:rsidRPr="00D0452D" w:rsidRDefault="00470815" w:rsidP="00470815">
      <w:pPr>
        <w:pStyle w:val="PL"/>
        <w:shd w:val="clear" w:color="auto" w:fill="E6E6E6"/>
      </w:pPr>
      <w:r w:rsidRPr="00D0452D">
        <w:tab/>
        <w:t>interRAT-ParametersCDMA2000-v1060</w:t>
      </w:r>
      <w:r w:rsidRPr="00D0452D">
        <w:tab/>
      </w:r>
      <w:r w:rsidRPr="00D0452D">
        <w:tab/>
        <w:t>IRAT-ParametersCDMA2000-1XRTT-v1020</w:t>
      </w:r>
      <w:r w:rsidRPr="00D0452D">
        <w:tab/>
      </w:r>
      <w:r w:rsidRPr="00D0452D">
        <w:tab/>
        <w:t>OPTIONAL,</w:t>
      </w:r>
    </w:p>
    <w:p w14:paraId="62BC43E2" w14:textId="77777777" w:rsidR="00470815" w:rsidRPr="00D0452D" w:rsidRDefault="00470815" w:rsidP="00470815">
      <w:pPr>
        <w:pStyle w:val="PL"/>
        <w:shd w:val="clear" w:color="auto" w:fill="E6E6E6"/>
      </w:pPr>
      <w:r w:rsidRPr="00D0452D">
        <w:tab/>
        <w:t>interRAT-ParametersUTRA-TDD-v1060</w:t>
      </w:r>
      <w:r w:rsidRPr="00D0452D">
        <w:tab/>
      </w:r>
      <w:r w:rsidRPr="00D0452D">
        <w:tab/>
        <w:t>IRAT-ParametersUTRA-TDD-v1020</w:t>
      </w:r>
      <w:r w:rsidRPr="00D0452D">
        <w:tab/>
      </w:r>
      <w:r w:rsidRPr="00D0452D">
        <w:tab/>
      </w:r>
      <w:r w:rsidRPr="00D0452D">
        <w:tab/>
        <w:t>OPTIONAL,</w:t>
      </w:r>
    </w:p>
    <w:p w14:paraId="6B852591" w14:textId="77777777" w:rsidR="00470815" w:rsidRPr="00D0452D" w:rsidRDefault="00470815" w:rsidP="00470815">
      <w:pPr>
        <w:pStyle w:val="PL"/>
        <w:shd w:val="clear" w:color="auto" w:fill="E6E6E6"/>
      </w:pPr>
      <w:r w:rsidRPr="00D0452D">
        <w:tab/>
        <w:t>...,</w:t>
      </w:r>
    </w:p>
    <w:p w14:paraId="6DFF1E2A" w14:textId="77777777" w:rsidR="00470815" w:rsidRPr="00D0452D" w:rsidRDefault="00470815" w:rsidP="00470815">
      <w:pPr>
        <w:pStyle w:val="PL"/>
        <w:shd w:val="clear" w:color="auto" w:fill="E6E6E6"/>
      </w:pPr>
      <w:r w:rsidRPr="00D0452D">
        <w:tab/>
        <w:t>[[</w:t>
      </w:r>
      <w:r w:rsidRPr="00D0452D">
        <w:tab/>
        <w:t>otdoa-PositioningCapabilities-r10</w:t>
      </w:r>
      <w:r w:rsidRPr="00D0452D">
        <w:tab/>
        <w:t>OTDOA-PositioningCapabilities-r10</w:t>
      </w:r>
      <w:r w:rsidRPr="00D0452D">
        <w:tab/>
      </w:r>
      <w:r w:rsidRPr="00D0452D">
        <w:tab/>
        <w:t>OPTIONAL</w:t>
      </w:r>
    </w:p>
    <w:p w14:paraId="6F352013" w14:textId="77777777" w:rsidR="00470815" w:rsidRPr="00D0452D" w:rsidRDefault="00470815" w:rsidP="00470815">
      <w:pPr>
        <w:pStyle w:val="PL"/>
        <w:shd w:val="clear" w:color="auto" w:fill="E6E6E6"/>
      </w:pPr>
      <w:r w:rsidRPr="00D0452D">
        <w:tab/>
        <w:t>]]</w:t>
      </w:r>
    </w:p>
    <w:p w14:paraId="641C6B9E" w14:textId="77777777" w:rsidR="00470815" w:rsidRPr="00D0452D" w:rsidRDefault="00470815" w:rsidP="00470815">
      <w:pPr>
        <w:pStyle w:val="PL"/>
        <w:shd w:val="clear" w:color="auto" w:fill="E6E6E6"/>
      </w:pPr>
      <w:r w:rsidRPr="00D0452D">
        <w:t>}</w:t>
      </w:r>
    </w:p>
    <w:p w14:paraId="315969D6" w14:textId="77777777" w:rsidR="00470815" w:rsidRPr="00D0452D" w:rsidRDefault="00470815" w:rsidP="00470815">
      <w:pPr>
        <w:pStyle w:val="PL"/>
        <w:shd w:val="clear" w:color="auto" w:fill="E6E6E6"/>
      </w:pPr>
    </w:p>
    <w:p w14:paraId="4E3DFDA0" w14:textId="77777777" w:rsidR="00470815" w:rsidRPr="00D0452D" w:rsidRDefault="00470815" w:rsidP="00470815">
      <w:pPr>
        <w:pStyle w:val="PL"/>
        <w:shd w:val="clear" w:color="auto" w:fill="E6E6E6"/>
      </w:pPr>
      <w:r w:rsidRPr="00D0452D">
        <w:t>UE-EUTRA-CapabilityAddXDD-Mode-v1130 ::=</w:t>
      </w:r>
      <w:r w:rsidRPr="00D0452D">
        <w:tab/>
        <w:t>SEQUENCE {</w:t>
      </w:r>
    </w:p>
    <w:p w14:paraId="3B37B685" w14:textId="77777777" w:rsidR="00470815" w:rsidRPr="00D0452D" w:rsidRDefault="00470815" w:rsidP="00470815">
      <w:pPr>
        <w:pStyle w:val="PL"/>
        <w:shd w:val="clear" w:color="auto" w:fill="E6E6E6"/>
      </w:pPr>
      <w:r w:rsidRPr="00D0452D">
        <w:tab/>
        <w:t>phyLayerParameters-v1130</w:t>
      </w:r>
      <w:r w:rsidRPr="00D0452D">
        <w:tab/>
      </w:r>
      <w:r w:rsidRPr="00D0452D">
        <w:tab/>
      </w:r>
      <w:r w:rsidRPr="00D0452D">
        <w:tab/>
      </w:r>
      <w:r w:rsidRPr="00D0452D">
        <w:tab/>
      </w:r>
      <w:r w:rsidRPr="00D0452D">
        <w:tab/>
        <w:t>PhyLayerParameters-v1130</w:t>
      </w:r>
      <w:r w:rsidRPr="00D0452D">
        <w:tab/>
      </w:r>
      <w:r w:rsidRPr="00D0452D">
        <w:tab/>
      </w:r>
      <w:r w:rsidRPr="00D0452D">
        <w:tab/>
        <w:t>OPTIONAL,</w:t>
      </w:r>
    </w:p>
    <w:p w14:paraId="6361EC86" w14:textId="77777777" w:rsidR="00470815" w:rsidRPr="00D0452D" w:rsidRDefault="00470815" w:rsidP="00470815">
      <w:pPr>
        <w:pStyle w:val="PL"/>
        <w:shd w:val="clear" w:color="auto" w:fill="E6E6E6"/>
      </w:pPr>
      <w:r w:rsidRPr="00D0452D">
        <w:tab/>
        <w:t>measParameters-v1130</w:t>
      </w:r>
      <w:r w:rsidRPr="00D0452D">
        <w:tab/>
      </w:r>
      <w:r w:rsidRPr="00D0452D">
        <w:tab/>
      </w:r>
      <w:r w:rsidRPr="00D0452D">
        <w:tab/>
      </w:r>
      <w:r w:rsidRPr="00D0452D">
        <w:tab/>
      </w:r>
      <w:r w:rsidRPr="00D0452D">
        <w:tab/>
      </w:r>
      <w:r w:rsidRPr="00D0452D">
        <w:tab/>
        <w:t>MeasParameters-v1130</w:t>
      </w:r>
      <w:r w:rsidRPr="00D0452D">
        <w:tab/>
      </w:r>
      <w:r w:rsidRPr="00D0452D">
        <w:tab/>
      </w:r>
      <w:r w:rsidRPr="00D0452D">
        <w:tab/>
      </w:r>
      <w:r w:rsidRPr="00D0452D">
        <w:tab/>
        <w:t>OPTIONAL,</w:t>
      </w:r>
    </w:p>
    <w:p w14:paraId="3EBBB336" w14:textId="77777777" w:rsidR="00470815" w:rsidRPr="00D0452D" w:rsidRDefault="00470815" w:rsidP="00470815">
      <w:pPr>
        <w:pStyle w:val="PL"/>
        <w:shd w:val="clear" w:color="auto" w:fill="E6E6E6"/>
      </w:pPr>
      <w:r w:rsidRPr="00D0452D">
        <w:tab/>
        <w:t>otherParameters-r11</w:t>
      </w:r>
      <w:r w:rsidRPr="00D0452D">
        <w:tab/>
      </w:r>
      <w:r w:rsidRPr="00D0452D">
        <w:tab/>
      </w:r>
      <w:r w:rsidRPr="00D0452D">
        <w:tab/>
      </w:r>
      <w:r w:rsidRPr="00D0452D">
        <w:tab/>
      </w:r>
      <w:r w:rsidRPr="00D0452D">
        <w:tab/>
      </w:r>
      <w:r w:rsidRPr="00D0452D">
        <w:tab/>
      </w:r>
      <w:r w:rsidRPr="00D0452D">
        <w:tab/>
        <w:t>Other-Parameters-r11</w:t>
      </w:r>
      <w:r w:rsidRPr="00D0452D">
        <w:tab/>
      </w:r>
      <w:r w:rsidRPr="00D0452D">
        <w:tab/>
      </w:r>
      <w:r w:rsidRPr="00D0452D">
        <w:tab/>
      </w:r>
      <w:r w:rsidRPr="00D0452D">
        <w:tab/>
        <w:t>OPTIONAL,</w:t>
      </w:r>
    </w:p>
    <w:p w14:paraId="41D6F2FD" w14:textId="77777777" w:rsidR="00470815" w:rsidRPr="00D0452D" w:rsidRDefault="00470815" w:rsidP="00470815">
      <w:pPr>
        <w:pStyle w:val="PL"/>
        <w:shd w:val="clear" w:color="auto" w:fill="E6E6E6"/>
      </w:pPr>
      <w:r w:rsidRPr="00D0452D">
        <w:tab/>
        <w:t>...</w:t>
      </w:r>
    </w:p>
    <w:p w14:paraId="6E349B9D" w14:textId="77777777" w:rsidR="00470815" w:rsidRPr="00D0452D" w:rsidRDefault="00470815" w:rsidP="00470815">
      <w:pPr>
        <w:pStyle w:val="PL"/>
        <w:shd w:val="clear" w:color="auto" w:fill="E6E6E6"/>
      </w:pPr>
      <w:r w:rsidRPr="00D0452D">
        <w:t>}</w:t>
      </w:r>
    </w:p>
    <w:p w14:paraId="7342CFB7" w14:textId="77777777" w:rsidR="00470815" w:rsidRPr="00D0452D" w:rsidRDefault="00470815" w:rsidP="00470815">
      <w:pPr>
        <w:pStyle w:val="PL"/>
        <w:shd w:val="clear" w:color="auto" w:fill="E6E6E6"/>
      </w:pPr>
    </w:p>
    <w:p w14:paraId="65279F15" w14:textId="77777777" w:rsidR="00470815" w:rsidRPr="00D0452D" w:rsidRDefault="00470815" w:rsidP="00470815">
      <w:pPr>
        <w:pStyle w:val="PL"/>
        <w:shd w:val="clear" w:color="auto" w:fill="E6E6E6"/>
      </w:pPr>
      <w:r w:rsidRPr="00D0452D">
        <w:t>UE-EUTRA-CapabilityAddXDD-Mode-v1180 ::=</w:t>
      </w:r>
      <w:r w:rsidRPr="00D0452D">
        <w:tab/>
        <w:t>SEQUENCE {</w:t>
      </w:r>
    </w:p>
    <w:p w14:paraId="3C0ECF5B" w14:textId="77777777" w:rsidR="00470815" w:rsidRPr="00D0452D" w:rsidRDefault="00470815" w:rsidP="00470815">
      <w:pPr>
        <w:pStyle w:val="PL"/>
        <w:shd w:val="clear" w:color="auto" w:fill="E6E6E6"/>
      </w:pPr>
      <w:r w:rsidRPr="00D0452D">
        <w:tab/>
        <w:t>mbms-Parameters-r11</w:t>
      </w:r>
      <w:r w:rsidRPr="00D0452D">
        <w:tab/>
      </w:r>
      <w:r w:rsidRPr="00D0452D">
        <w:tab/>
      </w:r>
      <w:r w:rsidRPr="00D0452D">
        <w:tab/>
      </w:r>
      <w:r w:rsidRPr="00D0452D">
        <w:tab/>
      </w:r>
      <w:r w:rsidRPr="00D0452D">
        <w:tab/>
        <w:t>MBMS-Parameters-r11</w:t>
      </w:r>
    </w:p>
    <w:p w14:paraId="1F35B106" w14:textId="77777777" w:rsidR="00470815" w:rsidRPr="00D0452D" w:rsidRDefault="00470815" w:rsidP="00470815">
      <w:pPr>
        <w:pStyle w:val="PL"/>
        <w:shd w:val="clear" w:color="auto" w:fill="E6E6E6"/>
      </w:pPr>
      <w:r w:rsidRPr="00D0452D">
        <w:t>}</w:t>
      </w:r>
    </w:p>
    <w:p w14:paraId="69D4FA49" w14:textId="77777777" w:rsidR="00470815" w:rsidRPr="00D0452D" w:rsidRDefault="00470815" w:rsidP="00470815">
      <w:pPr>
        <w:pStyle w:val="PL"/>
        <w:shd w:val="clear" w:color="auto" w:fill="E6E6E6"/>
      </w:pPr>
    </w:p>
    <w:p w14:paraId="2A92AAD2" w14:textId="77777777" w:rsidR="00470815" w:rsidRPr="00D0452D" w:rsidRDefault="00470815" w:rsidP="00470815">
      <w:pPr>
        <w:pStyle w:val="PL"/>
        <w:shd w:val="clear" w:color="auto" w:fill="E6E6E6"/>
      </w:pPr>
      <w:r w:rsidRPr="00D0452D">
        <w:t>UE-EUTRA-CapabilityAddXDD-Mode-v1250 ::=</w:t>
      </w:r>
      <w:r w:rsidRPr="00D0452D">
        <w:tab/>
        <w:t>SEQUENCE {</w:t>
      </w:r>
    </w:p>
    <w:p w14:paraId="57B00E22" w14:textId="77777777" w:rsidR="00470815" w:rsidRPr="00D0452D" w:rsidRDefault="00470815" w:rsidP="00470815">
      <w:pPr>
        <w:pStyle w:val="PL"/>
        <w:shd w:val="clear" w:color="auto" w:fill="E6E6E6"/>
      </w:pPr>
      <w:r w:rsidRPr="00D0452D">
        <w:tab/>
        <w:t>phyLayerParameters-v1250</w:t>
      </w:r>
      <w:r w:rsidRPr="00D0452D">
        <w:tab/>
      </w:r>
      <w:r w:rsidRPr="00D0452D">
        <w:tab/>
      </w:r>
      <w:r w:rsidRPr="00D0452D">
        <w:tab/>
        <w:t>PhyLayerParameters-v1250</w:t>
      </w:r>
      <w:r w:rsidRPr="00D0452D">
        <w:tab/>
      </w:r>
      <w:r w:rsidRPr="00D0452D">
        <w:tab/>
      </w:r>
      <w:r w:rsidRPr="00D0452D">
        <w:tab/>
        <w:t>OPTIONAL,</w:t>
      </w:r>
    </w:p>
    <w:p w14:paraId="181B1202" w14:textId="77777777" w:rsidR="00470815" w:rsidRPr="00D0452D" w:rsidRDefault="00470815" w:rsidP="00470815">
      <w:pPr>
        <w:pStyle w:val="PL"/>
        <w:shd w:val="clear" w:color="auto" w:fill="E6E6E6"/>
      </w:pPr>
      <w:r w:rsidRPr="00D0452D">
        <w:tab/>
        <w:t>measParameters-v1250</w:t>
      </w:r>
      <w:r w:rsidRPr="00D0452D">
        <w:tab/>
      </w:r>
      <w:r w:rsidRPr="00D0452D">
        <w:tab/>
      </w:r>
      <w:r w:rsidRPr="00D0452D">
        <w:tab/>
      </w:r>
      <w:r w:rsidRPr="00D0452D">
        <w:tab/>
        <w:t>MeasParameters-v1250</w:t>
      </w:r>
      <w:r w:rsidRPr="00D0452D">
        <w:tab/>
      </w:r>
      <w:r w:rsidRPr="00D0452D">
        <w:tab/>
      </w:r>
      <w:r w:rsidRPr="00D0452D">
        <w:tab/>
      </w:r>
      <w:r w:rsidRPr="00D0452D">
        <w:tab/>
        <w:t>OPTIONAL</w:t>
      </w:r>
    </w:p>
    <w:p w14:paraId="618EA087" w14:textId="77777777" w:rsidR="00470815" w:rsidRPr="00D0452D" w:rsidRDefault="00470815" w:rsidP="00470815">
      <w:pPr>
        <w:pStyle w:val="PL"/>
        <w:shd w:val="clear" w:color="auto" w:fill="E6E6E6"/>
      </w:pPr>
      <w:r w:rsidRPr="00D0452D">
        <w:t>}</w:t>
      </w:r>
    </w:p>
    <w:p w14:paraId="37B15806" w14:textId="77777777" w:rsidR="00470815" w:rsidRPr="00D0452D" w:rsidRDefault="00470815" w:rsidP="00470815">
      <w:pPr>
        <w:pStyle w:val="PL"/>
        <w:shd w:val="clear" w:color="auto" w:fill="E6E6E6"/>
      </w:pPr>
    </w:p>
    <w:p w14:paraId="298AB71F" w14:textId="77777777" w:rsidR="00470815" w:rsidRPr="00D0452D" w:rsidRDefault="00470815" w:rsidP="00470815">
      <w:pPr>
        <w:pStyle w:val="PL"/>
        <w:shd w:val="clear" w:color="auto" w:fill="E6E6E6"/>
      </w:pPr>
      <w:r w:rsidRPr="00D0452D">
        <w:t>UE-EUTRA-CapabilityAddXDD-Mode-v1310 ::=</w:t>
      </w:r>
      <w:r w:rsidRPr="00D0452D">
        <w:tab/>
        <w:t>SEQUENCE {</w:t>
      </w:r>
    </w:p>
    <w:p w14:paraId="499FEB0A" w14:textId="77777777" w:rsidR="00470815" w:rsidRPr="00D0452D" w:rsidRDefault="00470815" w:rsidP="00470815">
      <w:pPr>
        <w:pStyle w:val="PL"/>
        <w:shd w:val="clear" w:color="auto" w:fill="E6E6E6"/>
      </w:pPr>
      <w:r w:rsidRPr="00D0452D">
        <w:tab/>
        <w:t>phyLayerParameters-v1310</w:t>
      </w:r>
      <w:r w:rsidRPr="00D0452D">
        <w:tab/>
      </w:r>
      <w:r w:rsidRPr="00D0452D">
        <w:tab/>
      </w:r>
      <w:r w:rsidRPr="00D0452D">
        <w:tab/>
        <w:t>PhyLayerParameters-v1310</w:t>
      </w:r>
      <w:r w:rsidRPr="00D0452D">
        <w:tab/>
      </w:r>
      <w:r w:rsidRPr="00D0452D">
        <w:tab/>
      </w:r>
      <w:r w:rsidRPr="00D0452D">
        <w:tab/>
        <w:t>OPTIONAL</w:t>
      </w:r>
    </w:p>
    <w:p w14:paraId="1708C31D" w14:textId="77777777" w:rsidR="00470815" w:rsidRPr="00D0452D" w:rsidRDefault="00470815" w:rsidP="00470815">
      <w:pPr>
        <w:pStyle w:val="PL"/>
        <w:shd w:val="clear" w:color="auto" w:fill="E6E6E6"/>
      </w:pPr>
      <w:r w:rsidRPr="00D0452D">
        <w:t>}</w:t>
      </w:r>
    </w:p>
    <w:p w14:paraId="4631F944" w14:textId="77777777" w:rsidR="00470815" w:rsidRPr="00D0452D" w:rsidRDefault="00470815" w:rsidP="00470815">
      <w:pPr>
        <w:pStyle w:val="PL"/>
        <w:shd w:val="clear" w:color="auto" w:fill="E6E6E6"/>
      </w:pPr>
    </w:p>
    <w:p w14:paraId="0634755B" w14:textId="77777777" w:rsidR="00470815" w:rsidRPr="00D0452D" w:rsidRDefault="00470815" w:rsidP="00470815">
      <w:pPr>
        <w:pStyle w:val="PL"/>
        <w:shd w:val="clear" w:color="auto" w:fill="E6E6E6"/>
      </w:pPr>
      <w:r w:rsidRPr="00D0452D">
        <w:lastRenderedPageBreak/>
        <w:t>UE-EUTRA-CapabilityAddXDD-Mode-v1320 ::=</w:t>
      </w:r>
      <w:r w:rsidRPr="00D0452D">
        <w:tab/>
        <w:t>SEQUENCE {</w:t>
      </w:r>
    </w:p>
    <w:p w14:paraId="2586DAC2" w14:textId="77777777" w:rsidR="00470815" w:rsidRPr="00D0452D" w:rsidRDefault="00470815" w:rsidP="00470815">
      <w:pPr>
        <w:pStyle w:val="PL"/>
        <w:shd w:val="clear" w:color="auto" w:fill="E6E6E6"/>
      </w:pPr>
      <w:r w:rsidRPr="00D0452D">
        <w:tab/>
        <w:t>phyLayerParameters-v1320</w:t>
      </w:r>
      <w:r w:rsidRPr="00D0452D">
        <w:tab/>
      </w:r>
      <w:r w:rsidRPr="00D0452D">
        <w:tab/>
      </w:r>
      <w:r w:rsidRPr="00D0452D">
        <w:tab/>
        <w:t>PhyLayerParameters-v1320</w:t>
      </w:r>
      <w:r w:rsidRPr="00D0452D">
        <w:tab/>
      </w:r>
      <w:r w:rsidRPr="00D0452D">
        <w:tab/>
      </w:r>
      <w:r w:rsidRPr="00D0452D">
        <w:tab/>
        <w:t>OPTIONAL,</w:t>
      </w:r>
    </w:p>
    <w:p w14:paraId="41830EE1" w14:textId="77777777" w:rsidR="00470815" w:rsidRPr="00D0452D" w:rsidRDefault="00470815" w:rsidP="00470815">
      <w:pPr>
        <w:pStyle w:val="PL"/>
        <w:shd w:val="clear" w:color="auto" w:fill="E6E6E6"/>
      </w:pPr>
      <w:r w:rsidRPr="00D0452D">
        <w:tab/>
        <w:t>scptm-Parameters-r13</w:t>
      </w:r>
      <w:r w:rsidRPr="00D0452D">
        <w:tab/>
      </w:r>
      <w:r w:rsidRPr="00D0452D">
        <w:tab/>
      </w:r>
      <w:r w:rsidRPr="00D0452D">
        <w:tab/>
      </w:r>
      <w:r w:rsidRPr="00D0452D">
        <w:tab/>
        <w:t>SCPTM-Parameters-r13</w:t>
      </w:r>
      <w:r w:rsidRPr="00D0452D">
        <w:tab/>
      </w:r>
      <w:r w:rsidRPr="00D0452D">
        <w:tab/>
      </w:r>
      <w:r w:rsidRPr="00D0452D">
        <w:tab/>
      </w:r>
      <w:r w:rsidRPr="00D0452D">
        <w:tab/>
        <w:t>OPTIONAL</w:t>
      </w:r>
    </w:p>
    <w:p w14:paraId="5BDEB5BD" w14:textId="77777777" w:rsidR="00470815" w:rsidRPr="00D0452D" w:rsidRDefault="00470815" w:rsidP="00470815">
      <w:pPr>
        <w:pStyle w:val="PL"/>
        <w:shd w:val="clear" w:color="auto" w:fill="E6E6E6"/>
      </w:pPr>
      <w:r w:rsidRPr="00D0452D">
        <w:t>}</w:t>
      </w:r>
    </w:p>
    <w:p w14:paraId="09EEF200" w14:textId="77777777" w:rsidR="00470815" w:rsidRPr="00D0452D" w:rsidRDefault="00470815" w:rsidP="00470815">
      <w:pPr>
        <w:pStyle w:val="PL"/>
        <w:shd w:val="clear" w:color="auto" w:fill="E6E6E6"/>
      </w:pPr>
    </w:p>
    <w:p w14:paraId="2EC6916A" w14:textId="77777777" w:rsidR="00470815" w:rsidRPr="00D0452D" w:rsidRDefault="00470815" w:rsidP="00470815">
      <w:pPr>
        <w:pStyle w:val="PL"/>
        <w:shd w:val="clear" w:color="auto" w:fill="E6E6E6"/>
      </w:pPr>
      <w:r w:rsidRPr="00D0452D">
        <w:t>UE-EUTRA-CapabilityAddXDD-Mode-v1370 ::=</w:t>
      </w:r>
      <w:r w:rsidRPr="00D0452D">
        <w:tab/>
        <w:t>SEQUENCE {</w:t>
      </w:r>
    </w:p>
    <w:p w14:paraId="12C557D1" w14:textId="77777777" w:rsidR="00470815" w:rsidRPr="00D0452D" w:rsidRDefault="00470815" w:rsidP="00470815">
      <w:pPr>
        <w:pStyle w:val="PL"/>
        <w:shd w:val="clear" w:color="auto" w:fill="E6E6E6"/>
      </w:pPr>
      <w:r w:rsidRPr="00D0452D">
        <w:tab/>
        <w:t>ce-Parameters-v1370</w:t>
      </w:r>
      <w:r w:rsidRPr="00D0452D">
        <w:tab/>
      </w:r>
      <w:r w:rsidRPr="00D0452D">
        <w:tab/>
      </w:r>
      <w:r w:rsidRPr="00D0452D">
        <w:tab/>
      </w:r>
      <w:r w:rsidRPr="00D0452D">
        <w:tab/>
      </w:r>
      <w:r w:rsidRPr="00D0452D">
        <w:tab/>
        <w:t>CE-Parameters-v1370</w:t>
      </w:r>
      <w:r w:rsidRPr="00D0452D">
        <w:tab/>
      </w:r>
      <w:r w:rsidRPr="00D0452D">
        <w:tab/>
      </w:r>
      <w:r w:rsidRPr="00D0452D">
        <w:tab/>
      </w:r>
      <w:r w:rsidRPr="00D0452D">
        <w:tab/>
      </w:r>
      <w:r w:rsidRPr="00D0452D">
        <w:tab/>
        <w:t>OPTIONAL</w:t>
      </w:r>
    </w:p>
    <w:p w14:paraId="37C6AB44" w14:textId="77777777" w:rsidR="00470815" w:rsidRPr="00D0452D" w:rsidRDefault="00470815" w:rsidP="00470815">
      <w:pPr>
        <w:pStyle w:val="PL"/>
        <w:shd w:val="clear" w:color="auto" w:fill="E6E6E6"/>
      </w:pPr>
      <w:r w:rsidRPr="00D0452D">
        <w:t>}</w:t>
      </w:r>
    </w:p>
    <w:p w14:paraId="5BA52E56" w14:textId="77777777" w:rsidR="00470815" w:rsidRPr="00D0452D" w:rsidRDefault="00470815" w:rsidP="00470815">
      <w:pPr>
        <w:pStyle w:val="PL"/>
        <w:shd w:val="clear" w:color="auto" w:fill="E6E6E6"/>
      </w:pPr>
    </w:p>
    <w:p w14:paraId="6AEF82E4" w14:textId="77777777" w:rsidR="00470815" w:rsidRPr="00D0452D" w:rsidRDefault="00470815" w:rsidP="00470815">
      <w:pPr>
        <w:pStyle w:val="PL"/>
        <w:shd w:val="clear" w:color="auto" w:fill="E6E6E6"/>
      </w:pPr>
      <w:r w:rsidRPr="00D0452D">
        <w:t>UE-EUTRA-CapabilityAddXDD-Mode-v1380 ::=</w:t>
      </w:r>
      <w:r w:rsidRPr="00D0452D">
        <w:tab/>
        <w:t>SEQUENCE {</w:t>
      </w:r>
    </w:p>
    <w:p w14:paraId="017D4304" w14:textId="77777777" w:rsidR="00470815" w:rsidRPr="00D0452D" w:rsidRDefault="00470815" w:rsidP="00470815">
      <w:pPr>
        <w:pStyle w:val="PL"/>
        <w:shd w:val="clear" w:color="auto" w:fill="E6E6E6"/>
      </w:pPr>
      <w:r w:rsidRPr="00D0452D">
        <w:tab/>
        <w:t>ce-Parameters-v1380</w:t>
      </w:r>
      <w:r w:rsidRPr="00D0452D">
        <w:tab/>
      </w:r>
      <w:r w:rsidRPr="00D0452D">
        <w:tab/>
      </w:r>
      <w:r w:rsidRPr="00D0452D">
        <w:tab/>
      </w:r>
      <w:r w:rsidRPr="00D0452D">
        <w:tab/>
      </w:r>
      <w:r w:rsidRPr="00D0452D">
        <w:tab/>
        <w:t>CE-Parameters-v1380</w:t>
      </w:r>
    </w:p>
    <w:p w14:paraId="3D80B05E" w14:textId="77777777" w:rsidR="00470815" w:rsidRPr="00D0452D" w:rsidRDefault="00470815" w:rsidP="00470815">
      <w:pPr>
        <w:pStyle w:val="PL"/>
        <w:shd w:val="clear" w:color="auto" w:fill="E6E6E6"/>
      </w:pPr>
      <w:r w:rsidRPr="00D0452D">
        <w:t>}</w:t>
      </w:r>
    </w:p>
    <w:p w14:paraId="0CFADDAB" w14:textId="77777777" w:rsidR="00470815" w:rsidRPr="00D0452D" w:rsidRDefault="00470815" w:rsidP="00470815">
      <w:pPr>
        <w:pStyle w:val="PL"/>
        <w:shd w:val="clear" w:color="auto" w:fill="E6E6E6"/>
      </w:pPr>
    </w:p>
    <w:p w14:paraId="0F16AE0F" w14:textId="77777777" w:rsidR="00470815" w:rsidRPr="00D0452D" w:rsidRDefault="00470815" w:rsidP="00470815">
      <w:pPr>
        <w:pStyle w:val="PL"/>
        <w:shd w:val="clear" w:color="auto" w:fill="E6E6E6"/>
      </w:pPr>
      <w:r w:rsidRPr="00D0452D">
        <w:t>UE-EUTRA-CapabilityAddXDD-Mode-v1430 ::=</w:t>
      </w:r>
      <w:r w:rsidRPr="00D0452D">
        <w:tab/>
        <w:t>SEQUENCE {</w:t>
      </w:r>
    </w:p>
    <w:p w14:paraId="74202D1E" w14:textId="77777777" w:rsidR="00470815" w:rsidRPr="00D0452D" w:rsidRDefault="00470815" w:rsidP="00470815">
      <w:pPr>
        <w:pStyle w:val="PL"/>
        <w:shd w:val="clear" w:color="auto" w:fill="E6E6E6"/>
      </w:pPr>
      <w:r w:rsidRPr="00D0452D">
        <w:tab/>
        <w:t>phyLayerParameters-v1430</w:t>
      </w:r>
      <w:r w:rsidRPr="00D0452D">
        <w:tab/>
      </w:r>
      <w:r w:rsidRPr="00D0452D">
        <w:tab/>
      </w:r>
      <w:r w:rsidRPr="00D0452D">
        <w:tab/>
        <w:t>PhyLayerParameters-v1430</w:t>
      </w:r>
      <w:r w:rsidRPr="00D0452D">
        <w:tab/>
      </w:r>
      <w:r w:rsidRPr="00D0452D">
        <w:tab/>
      </w:r>
      <w:r w:rsidRPr="00D0452D">
        <w:tab/>
        <w:t>OPTIONAL,</w:t>
      </w:r>
    </w:p>
    <w:p w14:paraId="116FD688" w14:textId="77777777" w:rsidR="00470815" w:rsidRPr="00D0452D" w:rsidRDefault="00470815" w:rsidP="00470815">
      <w:pPr>
        <w:pStyle w:val="PL"/>
        <w:shd w:val="clear" w:color="auto" w:fill="E6E6E6"/>
      </w:pPr>
      <w:r w:rsidRPr="00D0452D">
        <w:tab/>
        <w:t>mmtel-Parameters-r14</w:t>
      </w:r>
      <w:r w:rsidRPr="00D0452D">
        <w:tab/>
      </w:r>
      <w:r w:rsidRPr="00D0452D">
        <w:tab/>
      </w:r>
      <w:r w:rsidRPr="00D0452D">
        <w:tab/>
      </w:r>
      <w:r w:rsidRPr="00D0452D">
        <w:tab/>
        <w:t>MMTEL-Parameters-r14</w:t>
      </w:r>
      <w:r w:rsidRPr="00D0452D">
        <w:tab/>
      </w:r>
      <w:r w:rsidRPr="00D0452D">
        <w:tab/>
      </w:r>
      <w:r w:rsidRPr="00D0452D">
        <w:tab/>
      </w:r>
      <w:r w:rsidRPr="00D0452D">
        <w:tab/>
        <w:t>OPTIONAL</w:t>
      </w:r>
    </w:p>
    <w:p w14:paraId="0A85D1FD" w14:textId="77777777" w:rsidR="00470815" w:rsidRPr="00D0452D" w:rsidRDefault="00470815" w:rsidP="00470815">
      <w:pPr>
        <w:pStyle w:val="PL"/>
        <w:shd w:val="clear" w:color="auto" w:fill="E6E6E6"/>
      </w:pPr>
      <w:r w:rsidRPr="00D0452D">
        <w:t>}</w:t>
      </w:r>
    </w:p>
    <w:p w14:paraId="4AD57B53" w14:textId="77777777" w:rsidR="00470815" w:rsidRPr="00D0452D" w:rsidRDefault="00470815" w:rsidP="00470815">
      <w:pPr>
        <w:pStyle w:val="PL"/>
        <w:shd w:val="clear" w:color="auto" w:fill="E6E6E6"/>
      </w:pPr>
    </w:p>
    <w:p w14:paraId="7AE903A1" w14:textId="77777777" w:rsidR="00470815" w:rsidRPr="00D0452D" w:rsidRDefault="00470815" w:rsidP="00470815">
      <w:pPr>
        <w:pStyle w:val="PL"/>
        <w:shd w:val="clear" w:color="auto" w:fill="E6E6E6"/>
      </w:pPr>
      <w:r w:rsidRPr="00D0452D">
        <w:t>UE-EUTRA-CapabilityAddXDD-Mode-v1510 ::=</w:t>
      </w:r>
      <w:r w:rsidRPr="00D0452D">
        <w:tab/>
        <w:t>SEQUENCE {</w:t>
      </w:r>
    </w:p>
    <w:p w14:paraId="583D2794" w14:textId="77777777" w:rsidR="00470815" w:rsidRPr="00D0452D" w:rsidRDefault="00470815" w:rsidP="00470815">
      <w:pPr>
        <w:pStyle w:val="PL"/>
        <w:shd w:val="clear" w:color="auto" w:fill="E6E6E6"/>
      </w:pPr>
      <w:r w:rsidRPr="00D0452D">
        <w:tab/>
        <w:t>pdcp-ParametersNR-r15</w:t>
      </w:r>
      <w:r w:rsidRPr="00D0452D">
        <w:tab/>
      </w:r>
      <w:r w:rsidRPr="00D0452D">
        <w:tab/>
      </w:r>
      <w:r w:rsidRPr="00D0452D">
        <w:tab/>
      </w:r>
      <w:r w:rsidRPr="00D0452D">
        <w:tab/>
      </w:r>
      <w:r w:rsidRPr="00D0452D">
        <w:tab/>
      </w:r>
      <w:r w:rsidRPr="00D0452D">
        <w:tab/>
        <w:t>PDCP-ParametersNR-r15</w:t>
      </w:r>
      <w:r w:rsidRPr="00D0452D">
        <w:tab/>
      </w:r>
      <w:r w:rsidRPr="00D0452D">
        <w:tab/>
        <w:t>OPTIONAL</w:t>
      </w:r>
    </w:p>
    <w:p w14:paraId="3D244EC7" w14:textId="77777777" w:rsidR="00470815" w:rsidRPr="00D0452D" w:rsidRDefault="00470815" w:rsidP="00470815">
      <w:pPr>
        <w:pStyle w:val="PL"/>
        <w:shd w:val="clear" w:color="auto" w:fill="E6E6E6"/>
      </w:pPr>
      <w:r w:rsidRPr="00D0452D">
        <w:t>}</w:t>
      </w:r>
    </w:p>
    <w:p w14:paraId="34EF055B" w14:textId="77777777" w:rsidR="00470815" w:rsidRPr="00D0452D" w:rsidRDefault="00470815" w:rsidP="00470815">
      <w:pPr>
        <w:pStyle w:val="PL"/>
        <w:shd w:val="clear" w:color="auto" w:fill="E6E6E6"/>
      </w:pPr>
    </w:p>
    <w:p w14:paraId="50AD3E76" w14:textId="77777777" w:rsidR="00470815" w:rsidRPr="00D0452D" w:rsidRDefault="00470815" w:rsidP="00470815">
      <w:pPr>
        <w:pStyle w:val="PL"/>
        <w:shd w:val="clear" w:color="auto" w:fill="E6E6E6"/>
      </w:pPr>
      <w:r w:rsidRPr="00D0452D">
        <w:t>UE-EUTRA-CapabilityAddXDD-Mode-v1530 ::=</w:t>
      </w:r>
      <w:r w:rsidRPr="00D0452D">
        <w:tab/>
        <w:t>SEQUENCE {</w:t>
      </w:r>
    </w:p>
    <w:p w14:paraId="21421CDF" w14:textId="77777777" w:rsidR="00470815" w:rsidRPr="00D0452D" w:rsidRDefault="00470815" w:rsidP="00470815">
      <w:pPr>
        <w:pStyle w:val="PL"/>
        <w:shd w:val="clear" w:color="auto" w:fill="E6E6E6"/>
      </w:pPr>
      <w:r w:rsidRPr="00D0452D">
        <w:tab/>
        <w:t>neighCellSI-AcquisitionParameters-v1530</w:t>
      </w:r>
      <w:r w:rsidRPr="00D0452D">
        <w:tab/>
        <w:t>NeighCellSI-AcquisitionParameters-v1530</w:t>
      </w:r>
      <w:r w:rsidRPr="00D0452D">
        <w:tab/>
        <w:t>OPTIONAL,</w:t>
      </w:r>
    </w:p>
    <w:p w14:paraId="005A4EFD" w14:textId="77777777" w:rsidR="00470815" w:rsidRPr="00D0452D" w:rsidRDefault="00470815" w:rsidP="00470815">
      <w:pPr>
        <w:pStyle w:val="PL"/>
        <w:shd w:val="clear" w:color="auto" w:fill="E6E6E6"/>
      </w:pPr>
      <w:r w:rsidRPr="00D0452D">
        <w:tab/>
        <w:t>reducedCP-Latency-r15</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2394E753" w14:textId="77777777" w:rsidR="00470815" w:rsidRPr="00D0452D" w:rsidRDefault="00470815" w:rsidP="00470815">
      <w:pPr>
        <w:pStyle w:val="PL"/>
        <w:shd w:val="clear" w:color="auto" w:fill="E6E6E6"/>
      </w:pPr>
      <w:r w:rsidRPr="00D0452D">
        <w:t>}</w:t>
      </w:r>
    </w:p>
    <w:p w14:paraId="227B2376" w14:textId="77777777" w:rsidR="00470815" w:rsidRPr="00D0452D" w:rsidRDefault="00470815" w:rsidP="00470815">
      <w:pPr>
        <w:pStyle w:val="PL"/>
        <w:shd w:val="clear" w:color="auto" w:fill="E6E6E6"/>
      </w:pPr>
    </w:p>
    <w:p w14:paraId="690C3297" w14:textId="77777777" w:rsidR="00470815" w:rsidRPr="00D0452D" w:rsidRDefault="00470815" w:rsidP="00470815">
      <w:pPr>
        <w:pStyle w:val="PL"/>
        <w:shd w:val="clear" w:color="auto" w:fill="E6E6E6"/>
      </w:pPr>
      <w:r w:rsidRPr="00D0452D">
        <w:t>UE-EUTRA-CapabilityAddXDD-Mode-v1540 ::=</w:t>
      </w:r>
      <w:r w:rsidRPr="00D0452D">
        <w:tab/>
        <w:t>SEQUENCE {</w:t>
      </w:r>
    </w:p>
    <w:p w14:paraId="13FDCB10" w14:textId="77777777" w:rsidR="00470815" w:rsidRPr="00D0452D" w:rsidRDefault="00470815" w:rsidP="00470815">
      <w:pPr>
        <w:pStyle w:val="PL"/>
        <w:shd w:val="clear" w:color="auto" w:fill="E6E6E6"/>
      </w:pPr>
      <w:r w:rsidRPr="00D0452D">
        <w:tab/>
        <w:t>eutra-5GC-Parameters-r15</w:t>
      </w:r>
      <w:r w:rsidRPr="00D0452D">
        <w:tab/>
      </w:r>
      <w:r w:rsidRPr="00D0452D">
        <w:tab/>
      </w:r>
      <w:r w:rsidRPr="00D0452D">
        <w:tab/>
      </w:r>
      <w:r w:rsidRPr="00D0452D">
        <w:tab/>
      </w:r>
      <w:r w:rsidRPr="00D0452D">
        <w:tab/>
        <w:t>EUTRA-5GC-Parameters-r15</w:t>
      </w:r>
      <w:r w:rsidRPr="00D0452D">
        <w:tab/>
      </w:r>
      <w:r w:rsidRPr="00D0452D">
        <w:tab/>
        <w:t>OPTIONAL,</w:t>
      </w:r>
    </w:p>
    <w:p w14:paraId="0A63D020" w14:textId="77777777" w:rsidR="00470815" w:rsidRPr="00D0452D" w:rsidRDefault="00470815" w:rsidP="00470815">
      <w:pPr>
        <w:pStyle w:val="PL"/>
        <w:shd w:val="clear" w:color="auto" w:fill="E6E6E6"/>
      </w:pPr>
      <w:r w:rsidRPr="00D0452D">
        <w:tab/>
        <w:t>irat-ParametersNR-v1540</w:t>
      </w:r>
      <w:r w:rsidRPr="00D0452D">
        <w:tab/>
      </w:r>
      <w:r w:rsidRPr="00D0452D">
        <w:tab/>
      </w:r>
      <w:r w:rsidRPr="00D0452D">
        <w:tab/>
      </w:r>
      <w:r w:rsidRPr="00D0452D">
        <w:tab/>
      </w:r>
      <w:r w:rsidRPr="00D0452D">
        <w:tab/>
      </w:r>
      <w:r w:rsidRPr="00D0452D">
        <w:tab/>
        <w:t>IRAT-ParametersNR-v1540</w:t>
      </w:r>
      <w:r w:rsidRPr="00D0452D">
        <w:tab/>
      </w:r>
      <w:r w:rsidRPr="00D0452D">
        <w:tab/>
      </w:r>
      <w:r w:rsidRPr="00D0452D">
        <w:tab/>
        <w:t>OPTIONAL</w:t>
      </w:r>
    </w:p>
    <w:p w14:paraId="32340EA7" w14:textId="4F2F750E" w:rsidR="00470815" w:rsidRDefault="00470815" w:rsidP="00470815">
      <w:pPr>
        <w:pStyle w:val="PL"/>
        <w:shd w:val="clear" w:color="auto" w:fill="E6E6E6"/>
        <w:rPr>
          <w:ins w:id="65" w:author="Qualcomm" w:date="2019-03-01T10:12:00Z"/>
        </w:rPr>
      </w:pPr>
      <w:r w:rsidRPr="00D0452D">
        <w:t>}</w:t>
      </w:r>
    </w:p>
    <w:p w14:paraId="6AAA895A" w14:textId="2B6437C9" w:rsidR="002B139E" w:rsidRDefault="002B139E" w:rsidP="00470815">
      <w:pPr>
        <w:pStyle w:val="PL"/>
        <w:shd w:val="clear" w:color="auto" w:fill="E6E6E6"/>
        <w:rPr>
          <w:ins w:id="66" w:author="Qualcomm" w:date="2019-03-01T10:12:00Z"/>
        </w:rPr>
      </w:pPr>
    </w:p>
    <w:p w14:paraId="6DAB4138" w14:textId="29D0FC5D" w:rsidR="002B139E" w:rsidRPr="00D0452D" w:rsidRDefault="002B139E" w:rsidP="002B139E">
      <w:pPr>
        <w:pStyle w:val="PL"/>
        <w:shd w:val="clear" w:color="auto" w:fill="E6E6E6"/>
        <w:rPr>
          <w:ins w:id="67" w:author="Qualcomm" w:date="2019-03-01T10:12:00Z"/>
        </w:rPr>
      </w:pPr>
      <w:ins w:id="68" w:author="Qualcomm" w:date="2019-03-01T10:12:00Z">
        <w:r w:rsidRPr="00D0452D">
          <w:t>UE-EUTRA-CapabilityAddXDD-Mode-v15</w:t>
        </w:r>
      </w:ins>
      <w:ins w:id="69" w:author="Qualcomm (Umesh)" w:date="2019-03-15T09:41:00Z">
        <w:r w:rsidR="00A87DE7">
          <w:t>50</w:t>
        </w:r>
      </w:ins>
      <w:ins w:id="70" w:author="Qualcomm" w:date="2019-03-01T10:12:00Z">
        <w:r w:rsidRPr="00D0452D">
          <w:t xml:space="preserve"> ::=</w:t>
        </w:r>
        <w:r w:rsidRPr="00D0452D">
          <w:tab/>
          <w:t>SEQUENCE {</w:t>
        </w:r>
      </w:ins>
    </w:p>
    <w:p w14:paraId="21B51420" w14:textId="0B8809F9" w:rsidR="002B139E" w:rsidRDefault="002B139E" w:rsidP="002B139E">
      <w:pPr>
        <w:pStyle w:val="PL"/>
        <w:shd w:val="clear" w:color="auto" w:fill="E6E6E6"/>
        <w:rPr>
          <w:ins w:id="71" w:author="Qualcomm" w:date="2019-03-01T10:13:00Z"/>
        </w:rPr>
      </w:pPr>
      <w:ins w:id="72" w:author="Qualcomm" w:date="2019-03-01T10:12:00Z">
        <w:r w:rsidRPr="00D0452D">
          <w:tab/>
        </w:r>
      </w:ins>
      <w:ins w:id="73" w:author="Qualcomm" w:date="2019-03-01T10:13:00Z">
        <w:r w:rsidRPr="00D0452D">
          <w:t>neighCellSI-AcquisitionParameters-v15</w:t>
        </w:r>
      </w:ins>
      <w:ins w:id="74" w:author="Qualcomm (Umesh)" w:date="2019-03-15T09:41:00Z">
        <w:r w:rsidR="00A87DE7">
          <w:t>50</w:t>
        </w:r>
      </w:ins>
      <w:ins w:id="75" w:author="Qualcomm" w:date="2019-03-01T10:13:00Z">
        <w:r w:rsidRPr="00D0452D">
          <w:tab/>
          <w:t>NeighCellSI-AcquisitionParameters-v15</w:t>
        </w:r>
      </w:ins>
      <w:ins w:id="76" w:author="Qualcomm (Umesh)" w:date="2019-03-15T09:41:00Z">
        <w:r w:rsidR="00A87DE7">
          <w:t>50</w:t>
        </w:r>
      </w:ins>
      <w:ins w:id="77" w:author="Qualcomm" w:date="2019-03-01T10:13:00Z">
        <w:r w:rsidRPr="00D0452D">
          <w:tab/>
          <w:t>OPTIONAL</w:t>
        </w:r>
      </w:ins>
    </w:p>
    <w:p w14:paraId="2BFB7670" w14:textId="47B2640D" w:rsidR="002B139E" w:rsidRPr="00D0452D" w:rsidRDefault="002B139E" w:rsidP="002B139E">
      <w:pPr>
        <w:pStyle w:val="PL"/>
        <w:shd w:val="clear" w:color="auto" w:fill="E6E6E6"/>
        <w:rPr>
          <w:ins w:id="78" w:author="Qualcomm" w:date="2019-03-01T10:12:00Z"/>
        </w:rPr>
      </w:pPr>
      <w:ins w:id="79" w:author="Qualcomm" w:date="2019-03-01T10:12:00Z">
        <w:r w:rsidRPr="00D0452D">
          <w:t>}</w:t>
        </w:r>
      </w:ins>
    </w:p>
    <w:p w14:paraId="3EBCD7B0" w14:textId="77777777" w:rsidR="002B139E" w:rsidRPr="00D0452D" w:rsidRDefault="002B139E" w:rsidP="00470815">
      <w:pPr>
        <w:pStyle w:val="PL"/>
        <w:shd w:val="clear" w:color="auto" w:fill="E6E6E6"/>
      </w:pPr>
    </w:p>
    <w:p w14:paraId="1222EAE5" w14:textId="77777777" w:rsidR="00470815" w:rsidRPr="00D0452D" w:rsidRDefault="00470815" w:rsidP="00470815">
      <w:pPr>
        <w:pStyle w:val="PL"/>
        <w:shd w:val="clear" w:color="auto" w:fill="E6E6E6"/>
      </w:pPr>
    </w:p>
    <w:p w14:paraId="609A1EF1" w14:textId="77777777" w:rsidR="00470815" w:rsidRPr="00D0452D" w:rsidRDefault="00470815" w:rsidP="00470815">
      <w:pPr>
        <w:pStyle w:val="PL"/>
        <w:shd w:val="clear" w:color="auto" w:fill="E6E6E6"/>
      </w:pPr>
      <w:r w:rsidRPr="00D0452D">
        <w:t>AccessStratumRelease ::=</w:t>
      </w:r>
      <w:r w:rsidRPr="00D0452D">
        <w:tab/>
      </w:r>
      <w:r w:rsidRPr="00D0452D">
        <w:tab/>
      </w:r>
      <w:r w:rsidRPr="00D0452D">
        <w:tab/>
        <w:t>ENUMERATED {</w:t>
      </w:r>
    </w:p>
    <w:p w14:paraId="13A1F5E5"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rel8, rel9, rel10, rel11, rel12, rel13,</w:t>
      </w:r>
    </w:p>
    <w:p w14:paraId="47630CB6"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rel14, rel15, ...}</w:t>
      </w:r>
    </w:p>
    <w:p w14:paraId="3DEB76A3" w14:textId="77777777" w:rsidR="00470815" w:rsidRPr="00D0452D" w:rsidRDefault="00470815" w:rsidP="00470815">
      <w:pPr>
        <w:pStyle w:val="PL"/>
        <w:shd w:val="clear" w:color="auto" w:fill="E6E6E6"/>
      </w:pPr>
    </w:p>
    <w:p w14:paraId="0D3320DC" w14:textId="77777777" w:rsidR="00470815" w:rsidRPr="00D0452D" w:rsidRDefault="00470815" w:rsidP="00470815">
      <w:pPr>
        <w:pStyle w:val="PL"/>
        <w:shd w:val="clear" w:color="auto" w:fill="E6E6E6"/>
      </w:pPr>
      <w:r w:rsidRPr="00D0452D">
        <w:t>FeatureSetsEUTRA-r15 ::=</w:t>
      </w:r>
      <w:r w:rsidRPr="00D0452D">
        <w:tab/>
        <w:t>SEQUENCE {</w:t>
      </w:r>
    </w:p>
    <w:p w14:paraId="7D8062FF" w14:textId="77777777" w:rsidR="00470815" w:rsidRPr="00D0452D" w:rsidRDefault="00470815" w:rsidP="00470815">
      <w:pPr>
        <w:pStyle w:val="PL"/>
        <w:shd w:val="clear" w:color="auto" w:fill="E6E6E6"/>
      </w:pPr>
      <w:r w:rsidRPr="00D0452D">
        <w:tab/>
        <w:t>featureSetsDL-r15</w:t>
      </w:r>
      <w:r w:rsidRPr="00D0452D">
        <w:tab/>
      </w:r>
      <w:r w:rsidRPr="00D0452D">
        <w:tab/>
      </w:r>
      <w:r w:rsidRPr="00D0452D">
        <w:tab/>
        <w:t>SEQUENCE (SIZE (1..maxFeatureSets-r15)) OF FeatureSetDL-r15</w:t>
      </w:r>
      <w:r w:rsidRPr="00D0452D">
        <w:tab/>
      </w:r>
      <w:r w:rsidRPr="00D0452D">
        <w:tab/>
        <w:t>OPTIONAL,</w:t>
      </w:r>
    </w:p>
    <w:p w14:paraId="4162D0FD" w14:textId="77777777" w:rsidR="00470815" w:rsidRPr="00D0452D" w:rsidRDefault="00470815" w:rsidP="00470815">
      <w:pPr>
        <w:pStyle w:val="PL"/>
        <w:shd w:val="clear" w:color="auto" w:fill="E6E6E6"/>
      </w:pPr>
      <w:r w:rsidRPr="00D0452D">
        <w:tab/>
        <w:t>featureSetsDL-PerCC-r15</w:t>
      </w:r>
      <w:r w:rsidRPr="00D0452D">
        <w:tab/>
      </w:r>
      <w:r w:rsidRPr="00D0452D">
        <w:tab/>
        <w:t>SEQUENCE (SIZE (1..maxPerCC-FeatureSets-r15)) OF FeatureSetDL-PerCC-r15</w:t>
      </w:r>
      <w:r w:rsidRPr="00D0452D">
        <w:tab/>
      </w:r>
      <w:r w:rsidRPr="00D0452D">
        <w:tab/>
        <w:t>OPTIONAL,</w:t>
      </w:r>
    </w:p>
    <w:p w14:paraId="06F85999" w14:textId="77777777" w:rsidR="00470815" w:rsidRPr="00D0452D" w:rsidRDefault="00470815" w:rsidP="00470815">
      <w:pPr>
        <w:pStyle w:val="PL"/>
        <w:shd w:val="clear" w:color="auto" w:fill="E6E6E6"/>
      </w:pPr>
      <w:r w:rsidRPr="00D0452D">
        <w:tab/>
        <w:t>featureSetsUL-r15</w:t>
      </w:r>
      <w:r w:rsidRPr="00D0452D">
        <w:tab/>
      </w:r>
      <w:r w:rsidRPr="00D0452D">
        <w:tab/>
      </w:r>
      <w:r w:rsidRPr="00D0452D">
        <w:tab/>
        <w:t>SEQUENCE (SIZE (1..maxFeatureSets-r15)) OF FeatureSetUL-r15</w:t>
      </w:r>
      <w:r w:rsidRPr="00D0452D">
        <w:tab/>
      </w:r>
      <w:r w:rsidRPr="00D0452D">
        <w:tab/>
        <w:t>OPTIONAL,</w:t>
      </w:r>
    </w:p>
    <w:p w14:paraId="0091F457" w14:textId="77777777" w:rsidR="00470815" w:rsidRPr="00D0452D" w:rsidRDefault="00470815" w:rsidP="00470815">
      <w:pPr>
        <w:pStyle w:val="PL"/>
        <w:shd w:val="clear" w:color="auto" w:fill="E6E6E6"/>
      </w:pPr>
      <w:r w:rsidRPr="00D0452D">
        <w:tab/>
        <w:t>featureSetsUL-PerCC-r15</w:t>
      </w:r>
      <w:r w:rsidRPr="00D0452D">
        <w:tab/>
      </w:r>
      <w:r w:rsidRPr="00D0452D">
        <w:tab/>
        <w:t>SEQUENCE (SIZE (1..maxPerCC-FeatureSets-r15)) OF FeatureSetUL-PerCC-r15</w:t>
      </w:r>
      <w:r w:rsidRPr="00D0452D">
        <w:tab/>
      </w:r>
      <w:r w:rsidRPr="00D0452D">
        <w:tab/>
        <w:t>OPTIONAL,</w:t>
      </w:r>
    </w:p>
    <w:p w14:paraId="7A575218" w14:textId="77777777" w:rsidR="00470815" w:rsidRPr="00D0452D" w:rsidRDefault="00470815" w:rsidP="00470815">
      <w:pPr>
        <w:pStyle w:val="PL"/>
        <w:shd w:val="clear" w:color="auto" w:fill="E6E6E6"/>
      </w:pPr>
      <w:r w:rsidRPr="00D0452D">
        <w:tab/>
        <w:t>...</w:t>
      </w:r>
    </w:p>
    <w:p w14:paraId="02F54E2C" w14:textId="77777777" w:rsidR="00470815" w:rsidRPr="00D0452D" w:rsidRDefault="00470815" w:rsidP="00470815">
      <w:pPr>
        <w:pStyle w:val="PL"/>
        <w:shd w:val="clear" w:color="auto" w:fill="E6E6E6"/>
      </w:pPr>
      <w:r w:rsidRPr="00D0452D">
        <w:t>}</w:t>
      </w:r>
    </w:p>
    <w:p w14:paraId="17C498C5" w14:textId="77777777" w:rsidR="00470815" w:rsidRPr="00D0452D" w:rsidRDefault="00470815" w:rsidP="00470815">
      <w:pPr>
        <w:pStyle w:val="PL"/>
        <w:shd w:val="clear" w:color="auto" w:fill="E6E6E6"/>
      </w:pPr>
    </w:p>
    <w:p w14:paraId="6C258C8A" w14:textId="77777777" w:rsidR="00470815" w:rsidRPr="00D0452D" w:rsidRDefault="00470815" w:rsidP="00470815">
      <w:pPr>
        <w:pStyle w:val="PL"/>
        <w:shd w:val="clear" w:color="auto" w:fill="E6E6E6"/>
      </w:pPr>
      <w:r w:rsidRPr="00D0452D">
        <w:t>MobilityParameters-r14 ::=</w:t>
      </w:r>
      <w:r w:rsidRPr="00D0452D">
        <w:tab/>
      </w:r>
      <w:r w:rsidRPr="00D0452D">
        <w:tab/>
      </w:r>
      <w:r w:rsidRPr="00D0452D">
        <w:tab/>
        <w:t>SEQUENCE {</w:t>
      </w:r>
    </w:p>
    <w:p w14:paraId="778D8C35" w14:textId="77777777" w:rsidR="00470815" w:rsidRPr="00D0452D" w:rsidRDefault="00470815" w:rsidP="00470815">
      <w:pPr>
        <w:pStyle w:val="PL"/>
        <w:shd w:val="clear" w:color="auto" w:fill="E6E6E6"/>
      </w:pPr>
      <w:r w:rsidRPr="00D0452D">
        <w:tab/>
        <w:t>makeBeforeBreak-r14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C48B3AF" w14:textId="77777777" w:rsidR="00470815" w:rsidRPr="00D0452D" w:rsidRDefault="00470815" w:rsidP="00470815">
      <w:pPr>
        <w:pStyle w:val="PL"/>
        <w:shd w:val="clear" w:color="auto" w:fill="E6E6E6"/>
      </w:pPr>
      <w:r w:rsidRPr="00D0452D">
        <w:tab/>
        <w:t>rach-Less-r14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5C21FFBD" w14:textId="77777777" w:rsidR="00470815" w:rsidRPr="00D0452D" w:rsidRDefault="00470815" w:rsidP="00470815">
      <w:pPr>
        <w:pStyle w:val="PL"/>
        <w:shd w:val="clear" w:color="auto" w:fill="E6E6E6"/>
      </w:pPr>
      <w:r w:rsidRPr="00D0452D">
        <w:t>}</w:t>
      </w:r>
    </w:p>
    <w:p w14:paraId="1F5CD439" w14:textId="77777777" w:rsidR="00470815" w:rsidRPr="00D0452D" w:rsidRDefault="00470815" w:rsidP="00470815">
      <w:pPr>
        <w:pStyle w:val="PL"/>
        <w:shd w:val="clear" w:color="auto" w:fill="E6E6E6"/>
      </w:pPr>
    </w:p>
    <w:p w14:paraId="47464B06" w14:textId="77777777" w:rsidR="00470815" w:rsidRPr="00D0452D" w:rsidRDefault="00470815" w:rsidP="00470815">
      <w:pPr>
        <w:pStyle w:val="PL"/>
        <w:shd w:val="clear" w:color="auto" w:fill="E6E6E6"/>
      </w:pPr>
      <w:r w:rsidRPr="00D0452D">
        <w:t>DC-Parameters-r12 ::=</w:t>
      </w:r>
      <w:r w:rsidRPr="00D0452D">
        <w:tab/>
      </w:r>
      <w:r w:rsidRPr="00D0452D">
        <w:tab/>
      </w:r>
      <w:r w:rsidRPr="00D0452D">
        <w:tab/>
        <w:t>SEQUENCE {</w:t>
      </w:r>
    </w:p>
    <w:p w14:paraId="6EB9077C" w14:textId="77777777" w:rsidR="00470815" w:rsidRPr="00D0452D" w:rsidRDefault="00470815" w:rsidP="00470815">
      <w:pPr>
        <w:pStyle w:val="PL"/>
        <w:shd w:val="clear" w:color="auto" w:fill="E6E6E6"/>
      </w:pPr>
      <w:r w:rsidRPr="00D0452D">
        <w:tab/>
        <w:t>drb-TypeSplit-r12</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B6105E0" w14:textId="77777777" w:rsidR="00470815" w:rsidRPr="00D0452D" w:rsidRDefault="00470815" w:rsidP="00470815">
      <w:pPr>
        <w:pStyle w:val="PL"/>
        <w:shd w:val="clear" w:color="auto" w:fill="E6E6E6"/>
      </w:pPr>
      <w:r w:rsidRPr="00D0452D">
        <w:tab/>
        <w:t>drb-TypeSCG-r12</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42B3685" w14:textId="77777777" w:rsidR="00470815" w:rsidRPr="00D0452D" w:rsidRDefault="00470815" w:rsidP="00470815">
      <w:pPr>
        <w:pStyle w:val="PL"/>
        <w:shd w:val="clear" w:color="auto" w:fill="E6E6E6"/>
      </w:pPr>
      <w:r w:rsidRPr="00D0452D">
        <w:t>}</w:t>
      </w:r>
    </w:p>
    <w:p w14:paraId="68D7657B" w14:textId="77777777" w:rsidR="00470815" w:rsidRPr="00D0452D" w:rsidRDefault="00470815" w:rsidP="00470815">
      <w:pPr>
        <w:pStyle w:val="PL"/>
        <w:shd w:val="clear" w:color="auto" w:fill="E6E6E6"/>
      </w:pPr>
    </w:p>
    <w:p w14:paraId="2A5CFF5E" w14:textId="77777777" w:rsidR="00470815" w:rsidRPr="00D0452D" w:rsidRDefault="00470815" w:rsidP="00470815">
      <w:pPr>
        <w:pStyle w:val="PL"/>
        <w:shd w:val="clear" w:color="auto" w:fill="E6E6E6"/>
      </w:pPr>
      <w:r w:rsidRPr="00D0452D">
        <w:t>DC-Parameters-v1310 ::=</w:t>
      </w:r>
      <w:r w:rsidRPr="00D0452D">
        <w:tab/>
      </w:r>
      <w:r w:rsidRPr="00D0452D">
        <w:tab/>
      </w:r>
      <w:r w:rsidRPr="00D0452D">
        <w:tab/>
        <w:t>SEQUENCE {</w:t>
      </w:r>
    </w:p>
    <w:p w14:paraId="4CBD9143" w14:textId="77777777" w:rsidR="00470815" w:rsidRPr="00D0452D" w:rsidRDefault="00470815" w:rsidP="00470815">
      <w:pPr>
        <w:pStyle w:val="PL"/>
        <w:shd w:val="clear" w:color="auto" w:fill="E6E6E6"/>
      </w:pPr>
      <w:r w:rsidRPr="00D0452D">
        <w:tab/>
        <w:t>pdcp-TransferSplitUL-r13</w:t>
      </w:r>
      <w:r w:rsidRPr="00D0452D">
        <w:tab/>
      </w:r>
      <w:r w:rsidRPr="00D0452D">
        <w:tab/>
      </w:r>
      <w:r w:rsidRPr="00D0452D">
        <w:tab/>
      </w:r>
      <w:r w:rsidRPr="00D0452D">
        <w:tab/>
        <w:t>ENUMERATED {supported}</w:t>
      </w:r>
      <w:r w:rsidRPr="00D0452D">
        <w:tab/>
      </w:r>
      <w:r w:rsidRPr="00D0452D">
        <w:tab/>
      </w:r>
      <w:r w:rsidRPr="00D0452D">
        <w:tab/>
        <w:t>OPTIONAL,</w:t>
      </w:r>
    </w:p>
    <w:p w14:paraId="1F7AA88F" w14:textId="77777777" w:rsidR="00470815" w:rsidRPr="00D0452D" w:rsidRDefault="00470815" w:rsidP="00470815">
      <w:pPr>
        <w:pStyle w:val="PL"/>
        <w:shd w:val="clear" w:color="auto" w:fill="E6E6E6"/>
      </w:pPr>
      <w:r w:rsidRPr="00D0452D">
        <w:tab/>
        <w:t>ue-SSTD-Meas-r13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FA13B09" w14:textId="77777777" w:rsidR="00470815" w:rsidRPr="00D0452D" w:rsidRDefault="00470815" w:rsidP="00470815">
      <w:pPr>
        <w:pStyle w:val="PL"/>
        <w:shd w:val="clear" w:color="auto" w:fill="E6E6E6"/>
      </w:pPr>
      <w:r w:rsidRPr="00D0452D">
        <w:t>}</w:t>
      </w:r>
    </w:p>
    <w:p w14:paraId="27628DE1" w14:textId="77777777" w:rsidR="00470815" w:rsidRPr="00D0452D" w:rsidRDefault="00470815" w:rsidP="00470815">
      <w:pPr>
        <w:pStyle w:val="PL"/>
        <w:shd w:val="clear" w:color="auto" w:fill="E6E6E6"/>
      </w:pPr>
    </w:p>
    <w:p w14:paraId="0AE9C0C4" w14:textId="77777777" w:rsidR="00470815" w:rsidRPr="00D0452D" w:rsidRDefault="00470815" w:rsidP="00470815">
      <w:pPr>
        <w:pStyle w:val="PL"/>
        <w:shd w:val="clear" w:color="auto" w:fill="E6E6E6"/>
      </w:pPr>
      <w:r w:rsidRPr="00D0452D">
        <w:t>MAC-Parameters-r12 ::=</w:t>
      </w:r>
      <w:r w:rsidRPr="00D0452D">
        <w:tab/>
      </w:r>
      <w:r w:rsidRPr="00D0452D">
        <w:tab/>
      </w:r>
      <w:r w:rsidRPr="00D0452D">
        <w:tab/>
      </w:r>
      <w:r w:rsidRPr="00D0452D">
        <w:tab/>
        <w:t>SEQUENCE {</w:t>
      </w:r>
    </w:p>
    <w:p w14:paraId="4494D261" w14:textId="77777777" w:rsidR="00470815" w:rsidRPr="00D0452D" w:rsidRDefault="00470815" w:rsidP="00470815">
      <w:pPr>
        <w:pStyle w:val="PL"/>
        <w:shd w:val="clear" w:color="auto" w:fill="E6E6E6"/>
      </w:pPr>
      <w:r w:rsidRPr="00D0452D">
        <w:tab/>
        <w:t>logicalChannelSR-ProhibitTimer-r12</w:t>
      </w:r>
      <w:r w:rsidRPr="00D0452D">
        <w:tab/>
        <w:t>ENUMERATED {supported}</w:t>
      </w:r>
      <w:r w:rsidRPr="00D0452D">
        <w:tab/>
      </w:r>
      <w:r w:rsidRPr="00D0452D">
        <w:tab/>
      </w:r>
      <w:r w:rsidRPr="00D0452D">
        <w:tab/>
      </w:r>
      <w:r w:rsidRPr="00D0452D">
        <w:tab/>
      </w:r>
      <w:r w:rsidRPr="00D0452D">
        <w:tab/>
        <w:t>OPTIONAL,</w:t>
      </w:r>
    </w:p>
    <w:p w14:paraId="1C57AF67" w14:textId="77777777" w:rsidR="00470815" w:rsidRPr="00D0452D" w:rsidRDefault="00470815" w:rsidP="00470815">
      <w:pPr>
        <w:pStyle w:val="PL"/>
        <w:shd w:val="clear" w:color="auto" w:fill="E6E6E6"/>
      </w:pPr>
      <w:r w:rsidRPr="00D0452D">
        <w:tab/>
        <w:t>longDRX-Command-r12</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6AF0C5ED" w14:textId="77777777" w:rsidR="00470815" w:rsidRPr="00D0452D" w:rsidRDefault="00470815" w:rsidP="00470815">
      <w:pPr>
        <w:pStyle w:val="PL"/>
        <w:shd w:val="clear" w:color="auto" w:fill="E6E6E6"/>
      </w:pPr>
      <w:r w:rsidRPr="00D0452D">
        <w:t>}</w:t>
      </w:r>
    </w:p>
    <w:p w14:paraId="31E60830" w14:textId="77777777" w:rsidR="00470815" w:rsidRPr="00D0452D" w:rsidRDefault="00470815" w:rsidP="00470815">
      <w:pPr>
        <w:pStyle w:val="PL"/>
        <w:shd w:val="clear" w:color="auto" w:fill="E6E6E6"/>
      </w:pPr>
    </w:p>
    <w:p w14:paraId="60D4F346" w14:textId="77777777" w:rsidR="00470815" w:rsidRPr="00D0452D" w:rsidRDefault="00470815" w:rsidP="00470815">
      <w:pPr>
        <w:pStyle w:val="PL"/>
        <w:shd w:val="clear" w:color="auto" w:fill="E6E6E6"/>
      </w:pPr>
      <w:r w:rsidRPr="00D0452D">
        <w:t>MAC-Parameters-v1310 ::=</w:t>
      </w:r>
      <w:r w:rsidRPr="00D0452D">
        <w:tab/>
      </w:r>
      <w:r w:rsidRPr="00D0452D">
        <w:tab/>
      </w:r>
      <w:r w:rsidRPr="00D0452D">
        <w:tab/>
      </w:r>
      <w:r w:rsidRPr="00D0452D">
        <w:tab/>
        <w:t>SEQUENCE {</w:t>
      </w:r>
    </w:p>
    <w:p w14:paraId="6485BC77" w14:textId="77777777" w:rsidR="00470815" w:rsidRPr="00D0452D" w:rsidRDefault="00470815" w:rsidP="00470815">
      <w:pPr>
        <w:pStyle w:val="PL"/>
        <w:shd w:val="clear" w:color="auto" w:fill="E6E6E6"/>
      </w:pPr>
      <w:r w:rsidRPr="00D0452D">
        <w:tab/>
        <w:t>extendedMAC-LengthField-r13</w:t>
      </w:r>
      <w:r w:rsidRPr="00D0452D">
        <w:tab/>
      </w:r>
      <w:r w:rsidRPr="00D0452D">
        <w:tab/>
        <w:t>ENUMERATED {supported}</w:t>
      </w:r>
      <w:r w:rsidRPr="00D0452D">
        <w:tab/>
      </w:r>
      <w:r w:rsidRPr="00D0452D">
        <w:tab/>
      </w:r>
      <w:r w:rsidRPr="00D0452D">
        <w:tab/>
      </w:r>
      <w:r w:rsidRPr="00D0452D">
        <w:tab/>
        <w:t>OPTIONAL,</w:t>
      </w:r>
    </w:p>
    <w:p w14:paraId="799BFA9E" w14:textId="77777777" w:rsidR="00470815" w:rsidRPr="00D0452D" w:rsidRDefault="00470815" w:rsidP="00470815">
      <w:pPr>
        <w:pStyle w:val="PL"/>
        <w:shd w:val="clear" w:color="auto" w:fill="E6E6E6"/>
      </w:pPr>
      <w:r w:rsidRPr="00D0452D">
        <w:tab/>
        <w:t>extendedLongDRX-r13</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FEA73FC" w14:textId="77777777" w:rsidR="00470815" w:rsidRPr="00D0452D" w:rsidRDefault="00470815" w:rsidP="00470815">
      <w:pPr>
        <w:pStyle w:val="PL"/>
        <w:shd w:val="clear" w:color="auto" w:fill="E6E6E6"/>
      </w:pPr>
      <w:r w:rsidRPr="00D0452D">
        <w:t>}</w:t>
      </w:r>
    </w:p>
    <w:p w14:paraId="10707CAA" w14:textId="77777777" w:rsidR="00470815" w:rsidRPr="00D0452D" w:rsidRDefault="00470815" w:rsidP="00470815">
      <w:pPr>
        <w:pStyle w:val="PL"/>
        <w:shd w:val="clear" w:color="auto" w:fill="E6E6E6"/>
      </w:pPr>
    </w:p>
    <w:p w14:paraId="466B51CF" w14:textId="77777777" w:rsidR="00470815" w:rsidRPr="00D0452D" w:rsidRDefault="00470815" w:rsidP="00470815">
      <w:pPr>
        <w:pStyle w:val="PL"/>
        <w:shd w:val="clear" w:color="auto" w:fill="E6E6E6"/>
      </w:pPr>
      <w:r w:rsidRPr="00D0452D">
        <w:t>MAC-Parameters-v1430 ::=</w:t>
      </w:r>
      <w:r w:rsidRPr="00D0452D">
        <w:tab/>
      </w:r>
      <w:r w:rsidRPr="00D0452D">
        <w:tab/>
      </w:r>
      <w:r w:rsidRPr="00D0452D">
        <w:tab/>
      </w:r>
      <w:r w:rsidRPr="00D0452D">
        <w:tab/>
        <w:t>SEQUENCE {</w:t>
      </w:r>
    </w:p>
    <w:p w14:paraId="1E2E5A0D" w14:textId="77777777" w:rsidR="00470815" w:rsidRPr="00D0452D" w:rsidRDefault="00470815" w:rsidP="00470815">
      <w:pPr>
        <w:pStyle w:val="PL"/>
        <w:shd w:val="clear" w:color="auto" w:fill="E6E6E6"/>
      </w:pPr>
      <w:r w:rsidRPr="00D0452D">
        <w:tab/>
        <w:t>shortSPS-IntervalFDD-r14</w:t>
      </w:r>
      <w:r w:rsidRPr="00D0452D">
        <w:tab/>
      </w:r>
      <w:r w:rsidRPr="00D0452D">
        <w:tab/>
      </w:r>
      <w:r w:rsidRPr="00D0452D">
        <w:tab/>
        <w:t>ENUMERATED {supported}</w:t>
      </w:r>
      <w:r w:rsidRPr="00D0452D">
        <w:tab/>
      </w:r>
      <w:r w:rsidRPr="00D0452D">
        <w:tab/>
      </w:r>
      <w:r w:rsidRPr="00D0452D">
        <w:tab/>
      </w:r>
      <w:r w:rsidRPr="00D0452D">
        <w:tab/>
        <w:t>OPTIONAL,</w:t>
      </w:r>
    </w:p>
    <w:p w14:paraId="7341751E" w14:textId="77777777" w:rsidR="00470815" w:rsidRPr="00D0452D" w:rsidRDefault="00470815" w:rsidP="00470815">
      <w:pPr>
        <w:pStyle w:val="PL"/>
        <w:shd w:val="clear" w:color="auto" w:fill="E6E6E6"/>
      </w:pPr>
      <w:r w:rsidRPr="00D0452D">
        <w:tab/>
        <w:t>shortSPS-IntervalTDD-r14</w:t>
      </w:r>
      <w:r w:rsidRPr="00D0452D">
        <w:tab/>
      </w:r>
      <w:r w:rsidRPr="00D0452D">
        <w:tab/>
      </w:r>
      <w:r w:rsidRPr="00D0452D">
        <w:tab/>
        <w:t>ENUMERATED {supported}</w:t>
      </w:r>
      <w:r w:rsidRPr="00D0452D">
        <w:tab/>
      </w:r>
      <w:r w:rsidRPr="00D0452D">
        <w:tab/>
      </w:r>
      <w:r w:rsidRPr="00D0452D">
        <w:tab/>
      </w:r>
      <w:r w:rsidRPr="00D0452D">
        <w:tab/>
        <w:t>OPTIONAL,</w:t>
      </w:r>
    </w:p>
    <w:p w14:paraId="3136FC48" w14:textId="77777777" w:rsidR="00470815" w:rsidRPr="00D0452D" w:rsidRDefault="00470815" w:rsidP="00470815">
      <w:pPr>
        <w:pStyle w:val="PL"/>
        <w:shd w:val="clear" w:color="auto" w:fill="E6E6E6"/>
      </w:pPr>
      <w:r w:rsidRPr="00D0452D">
        <w:tab/>
        <w:t>skipUplinkDynamic-r14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25791DB7" w14:textId="77777777" w:rsidR="00470815" w:rsidRPr="00D0452D" w:rsidRDefault="00470815" w:rsidP="00470815">
      <w:pPr>
        <w:pStyle w:val="PL"/>
        <w:shd w:val="clear" w:color="auto" w:fill="E6E6E6"/>
      </w:pPr>
      <w:r w:rsidRPr="00D0452D">
        <w:tab/>
        <w:t>skipUplinkSPS-r14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3275BADD" w14:textId="77777777" w:rsidR="00470815" w:rsidRPr="00D0452D" w:rsidRDefault="00470815" w:rsidP="00470815">
      <w:pPr>
        <w:pStyle w:val="PL"/>
        <w:shd w:val="clear" w:color="auto" w:fill="E6E6E6"/>
      </w:pPr>
      <w:r w:rsidRPr="00D0452D">
        <w:tab/>
        <w:t>multipleUplinkSPS-r14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98E91C4" w14:textId="77777777" w:rsidR="00470815" w:rsidRPr="00D0452D" w:rsidRDefault="00470815" w:rsidP="00470815">
      <w:pPr>
        <w:pStyle w:val="PL"/>
        <w:shd w:val="clear" w:color="auto" w:fill="E6E6E6"/>
      </w:pPr>
      <w:r w:rsidRPr="00D0452D">
        <w:tab/>
        <w:t>dataInactMon-r14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D7AF21C" w14:textId="77777777" w:rsidR="00470815" w:rsidRPr="00D0452D" w:rsidRDefault="00470815" w:rsidP="00470815">
      <w:pPr>
        <w:pStyle w:val="PL"/>
        <w:shd w:val="clear" w:color="auto" w:fill="E6E6E6"/>
      </w:pPr>
      <w:r w:rsidRPr="00D0452D">
        <w:t>}</w:t>
      </w:r>
    </w:p>
    <w:p w14:paraId="10A6D0DA" w14:textId="77777777" w:rsidR="00470815" w:rsidRPr="00D0452D" w:rsidRDefault="00470815" w:rsidP="00470815">
      <w:pPr>
        <w:pStyle w:val="PL"/>
        <w:shd w:val="clear" w:color="auto" w:fill="E6E6E6"/>
      </w:pPr>
    </w:p>
    <w:p w14:paraId="6AA6E2E8" w14:textId="77777777" w:rsidR="00470815" w:rsidRPr="00D0452D" w:rsidRDefault="00470815" w:rsidP="00470815">
      <w:pPr>
        <w:pStyle w:val="PL"/>
        <w:shd w:val="clear" w:color="auto" w:fill="E6E6E6"/>
      </w:pPr>
      <w:r w:rsidRPr="00D0452D">
        <w:t>MAC-Parameters-v1440 ::=</w:t>
      </w:r>
      <w:r w:rsidRPr="00D0452D">
        <w:tab/>
      </w:r>
      <w:r w:rsidRPr="00D0452D">
        <w:tab/>
      </w:r>
      <w:r w:rsidRPr="00D0452D">
        <w:tab/>
      </w:r>
      <w:r w:rsidRPr="00D0452D">
        <w:tab/>
        <w:t>SEQUENCE {</w:t>
      </w:r>
    </w:p>
    <w:p w14:paraId="1F5BC276" w14:textId="77777777" w:rsidR="00470815" w:rsidRPr="00D0452D" w:rsidRDefault="00470815" w:rsidP="00470815">
      <w:pPr>
        <w:pStyle w:val="PL"/>
        <w:shd w:val="clear" w:color="auto" w:fill="E6E6E6"/>
      </w:pPr>
      <w:r w:rsidRPr="00D0452D">
        <w:tab/>
        <w:t>rai-Support-r14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E3FFD17" w14:textId="77777777" w:rsidR="00470815" w:rsidRPr="00D0452D" w:rsidRDefault="00470815" w:rsidP="00470815">
      <w:pPr>
        <w:pStyle w:val="PL"/>
        <w:shd w:val="clear" w:color="auto" w:fill="E6E6E6"/>
      </w:pPr>
      <w:r w:rsidRPr="00D0452D">
        <w:t>}</w:t>
      </w:r>
    </w:p>
    <w:p w14:paraId="17DD1521" w14:textId="77777777" w:rsidR="00470815" w:rsidRPr="00D0452D" w:rsidRDefault="00470815" w:rsidP="00470815">
      <w:pPr>
        <w:pStyle w:val="PL"/>
        <w:shd w:val="clear" w:color="auto" w:fill="E6E6E6"/>
      </w:pPr>
    </w:p>
    <w:p w14:paraId="17804831" w14:textId="77777777" w:rsidR="00470815" w:rsidRPr="00D0452D" w:rsidRDefault="00470815" w:rsidP="00470815">
      <w:pPr>
        <w:pStyle w:val="PL"/>
        <w:shd w:val="clear" w:color="auto" w:fill="E6E6E6"/>
      </w:pPr>
      <w:r w:rsidRPr="00D0452D">
        <w:t>MAC-Parameters-v1530 ::=</w:t>
      </w:r>
      <w:r w:rsidRPr="00D0452D">
        <w:tab/>
      </w:r>
      <w:r w:rsidRPr="00D0452D">
        <w:tab/>
        <w:t>SEQUENCE {</w:t>
      </w:r>
    </w:p>
    <w:p w14:paraId="2F5E31EE" w14:textId="77777777" w:rsidR="00470815" w:rsidRPr="00D0452D" w:rsidRDefault="00470815" w:rsidP="00470815">
      <w:pPr>
        <w:pStyle w:val="PL"/>
        <w:shd w:val="clear" w:color="auto" w:fill="E6E6E6"/>
      </w:pPr>
      <w:r w:rsidRPr="00D0452D">
        <w:tab/>
        <w:t>min-Proc-TimelineSubslot-r15</w:t>
      </w:r>
      <w:r w:rsidRPr="00D0452D">
        <w:tab/>
        <w:t>SEQUENCE (SIZE(1..3)) OF ProcessingTimelineSet-r15</w:t>
      </w:r>
      <w:r w:rsidRPr="00D0452D">
        <w:tab/>
        <w:t>OPTIONAL,</w:t>
      </w:r>
    </w:p>
    <w:p w14:paraId="4BAE3ECB" w14:textId="77777777" w:rsidR="00470815" w:rsidRPr="00D0452D" w:rsidRDefault="00470815" w:rsidP="00470815">
      <w:pPr>
        <w:pStyle w:val="PL"/>
        <w:shd w:val="clear" w:color="auto" w:fill="E6E6E6"/>
      </w:pPr>
      <w:r w:rsidRPr="00D0452D">
        <w:tab/>
        <w:t>skipSubframeProcessing-r15</w:t>
      </w:r>
      <w:r w:rsidRPr="00D0452D">
        <w:tab/>
      </w:r>
      <w:r w:rsidRPr="00D0452D">
        <w:tab/>
      </w:r>
      <w:r w:rsidRPr="00D0452D">
        <w:tab/>
        <w:t>SkipSubframeProcessing-r15</w:t>
      </w:r>
      <w:r w:rsidRPr="00D0452D">
        <w:tab/>
      </w:r>
      <w:r w:rsidRPr="00D0452D">
        <w:tab/>
      </w:r>
      <w:r w:rsidRPr="00D0452D">
        <w:tab/>
      </w:r>
      <w:r w:rsidRPr="00D0452D">
        <w:tab/>
      </w:r>
      <w:r w:rsidRPr="00D0452D">
        <w:tab/>
      </w:r>
      <w:r w:rsidRPr="00D0452D">
        <w:tab/>
        <w:t>OPTIONAL,</w:t>
      </w:r>
    </w:p>
    <w:p w14:paraId="76ABC896" w14:textId="77777777" w:rsidR="00470815" w:rsidRPr="00D0452D" w:rsidRDefault="00470815" w:rsidP="00470815">
      <w:pPr>
        <w:pStyle w:val="PL"/>
        <w:shd w:val="clear" w:color="auto" w:fill="E6E6E6"/>
      </w:pPr>
      <w:r w:rsidRPr="00D0452D">
        <w:tab/>
        <w:t>earlyData-UP-r15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373B1057" w14:textId="77777777" w:rsidR="00470815" w:rsidRPr="00D0452D" w:rsidRDefault="00470815" w:rsidP="00470815">
      <w:pPr>
        <w:pStyle w:val="PL"/>
        <w:shd w:val="clear" w:color="auto" w:fill="E6E6E6"/>
      </w:pPr>
      <w:r w:rsidRPr="00D0452D">
        <w:tab/>
        <w:t>dormantSCellState-r15</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6FEE982B" w14:textId="77777777" w:rsidR="00470815" w:rsidRPr="00D0452D" w:rsidRDefault="00470815" w:rsidP="00470815">
      <w:pPr>
        <w:pStyle w:val="PL"/>
        <w:shd w:val="clear" w:color="auto" w:fill="E6E6E6"/>
      </w:pPr>
      <w:r w:rsidRPr="00D0452D">
        <w:tab/>
        <w:t>directSCellActivation-r15</w:t>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2F509D29" w14:textId="77777777" w:rsidR="00470815" w:rsidRPr="00D0452D" w:rsidRDefault="00470815" w:rsidP="00470815">
      <w:pPr>
        <w:pStyle w:val="PL"/>
        <w:shd w:val="clear" w:color="auto" w:fill="E6E6E6"/>
      </w:pPr>
      <w:r w:rsidRPr="00D0452D">
        <w:tab/>
        <w:t>directSCellHibernation-r15</w:t>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42AA0B55" w14:textId="77777777" w:rsidR="00470815" w:rsidRPr="00D0452D" w:rsidRDefault="00470815" w:rsidP="00470815">
      <w:pPr>
        <w:pStyle w:val="PL"/>
        <w:shd w:val="clear" w:color="auto" w:fill="E6E6E6"/>
      </w:pPr>
      <w:r w:rsidRPr="00D0452D">
        <w:tab/>
        <w:t>extendedLCID-Duplication-r15</w:t>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108182C4" w14:textId="77777777" w:rsidR="00470815" w:rsidRPr="00D0452D" w:rsidRDefault="00470815" w:rsidP="00470815">
      <w:pPr>
        <w:pStyle w:val="PL"/>
        <w:shd w:val="clear" w:color="auto" w:fill="E6E6E6"/>
      </w:pPr>
      <w:r w:rsidRPr="00D0452D">
        <w:tab/>
        <w:t>sps-ServingCell-r15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5382463C" w14:textId="77777777" w:rsidR="00470815" w:rsidRPr="00D0452D" w:rsidRDefault="00470815" w:rsidP="00470815">
      <w:pPr>
        <w:pStyle w:val="PL"/>
        <w:shd w:val="clear" w:color="auto" w:fill="E6E6E6"/>
      </w:pPr>
      <w:r w:rsidRPr="00D0452D">
        <w:t>}</w:t>
      </w:r>
    </w:p>
    <w:p w14:paraId="47CD4C01" w14:textId="77777777" w:rsidR="00470815" w:rsidRPr="00D0452D" w:rsidRDefault="00470815" w:rsidP="00470815">
      <w:pPr>
        <w:pStyle w:val="PL"/>
        <w:shd w:val="clear" w:color="auto" w:fill="E6E6E6"/>
      </w:pPr>
    </w:p>
    <w:p w14:paraId="29E9A4E5" w14:textId="77777777" w:rsidR="00470815" w:rsidRPr="00D0452D" w:rsidRDefault="00470815" w:rsidP="00470815">
      <w:pPr>
        <w:pStyle w:val="PL"/>
        <w:shd w:val="clear" w:color="auto" w:fill="E6E6E6"/>
      </w:pPr>
      <w:r w:rsidRPr="00D0452D">
        <w:t>ProcessingTimelineSet-r15 ::=</w:t>
      </w:r>
      <w:r w:rsidRPr="00D0452D">
        <w:tab/>
      </w:r>
      <w:r w:rsidRPr="00D0452D">
        <w:tab/>
        <w:t>ENUMERATED {set1, set2}</w:t>
      </w:r>
    </w:p>
    <w:p w14:paraId="0367B991" w14:textId="77777777" w:rsidR="00470815" w:rsidRPr="00D0452D" w:rsidRDefault="00470815" w:rsidP="00470815">
      <w:pPr>
        <w:pStyle w:val="PL"/>
        <w:shd w:val="clear" w:color="auto" w:fill="E6E6E6"/>
      </w:pPr>
    </w:p>
    <w:p w14:paraId="3D469105" w14:textId="77777777" w:rsidR="00470815" w:rsidRPr="00D0452D" w:rsidRDefault="00470815" w:rsidP="00470815">
      <w:pPr>
        <w:pStyle w:val="PL"/>
        <w:shd w:val="clear" w:color="auto" w:fill="E6E6E6"/>
      </w:pPr>
      <w:r w:rsidRPr="00D0452D">
        <w:t>RLC-Parameters-r12 ::=</w:t>
      </w:r>
      <w:r w:rsidRPr="00D0452D">
        <w:tab/>
      </w:r>
      <w:r w:rsidRPr="00D0452D">
        <w:tab/>
      </w:r>
      <w:r w:rsidRPr="00D0452D">
        <w:tab/>
      </w:r>
      <w:r w:rsidRPr="00D0452D">
        <w:tab/>
        <w:t>SEQUENCE {</w:t>
      </w:r>
    </w:p>
    <w:p w14:paraId="57364023" w14:textId="77777777" w:rsidR="00470815" w:rsidRPr="00D0452D" w:rsidRDefault="00470815" w:rsidP="00470815">
      <w:pPr>
        <w:pStyle w:val="PL"/>
        <w:shd w:val="clear" w:color="auto" w:fill="E6E6E6"/>
      </w:pPr>
      <w:r w:rsidRPr="00D0452D">
        <w:tab/>
        <w:t>extended-RLC-LI-Field-r12</w:t>
      </w:r>
      <w:r w:rsidRPr="00D0452D">
        <w:tab/>
      </w:r>
      <w:r w:rsidRPr="00D0452D">
        <w:tab/>
      </w:r>
      <w:r w:rsidRPr="00D0452D">
        <w:tab/>
        <w:t>ENUMERATED {supported}</w:t>
      </w:r>
    </w:p>
    <w:p w14:paraId="574757F4" w14:textId="77777777" w:rsidR="00470815" w:rsidRPr="00D0452D" w:rsidRDefault="00470815" w:rsidP="00470815">
      <w:pPr>
        <w:pStyle w:val="PL"/>
        <w:shd w:val="clear" w:color="auto" w:fill="E6E6E6"/>
      </w:pPr>
      <w:r w:rsidRPr="00D0452D">
        <w:t>}</w:t>
      </w:r>
    </w:p>
    <w:p w14:paraId="6706124A" w14:textId="77777777" w:rsidR="00470815" w:rsidRPr="00D0452D" w:rsidRDefault="00470815" w:rsidP="00470815">
      <w:pPr>
        <w:pStyle w:val="PL"/>
        <w:shd w:val="clear" w:color="auto" w:fill="E6E6E6"/>
      </w:pPr>
    </w:p>
    <w:p w14:paraId="6EF89B3D" w14:textId="77777777" w:rsidR="00470815" w:rsidRPr="00D0452D" w:rsidRDefault="00470815" w:rsidP="00470815">
      <w:pPr>
        <w:pStyle w:val="PL"/>
        <w:shd w:val="clear" w:color="auto" w:fill="E6E6E6"/>
      </w:pPr>
      <w:r w:rsidRPr="00D0452D">
        <w:t>RLC-Parameters-v1310 ::=</w:t>
      </w:r>
      <w:r w:rsidRPr="00D0452D">
        <w:tab/>
      </w:r>
      <w:r w:rsidRPr="00D0452D">
        <w:tab/>
      </w:r>
      <w:r w:rsidRPr="00D0452D">
        <w:tab/>
      </w:r>
      <w:r w:rsidRPr="00D0452D">
        <w:tab/>
        <w:t>SEQUENCE {</w:t>
      </w:r>
    </w:p>
    <w:p w14:paraId="526864C0" w14:textId="77777777" w:rsidR="00470815" w:rsidRPr="00D0452D" w:rsidRDefault="00470815" w:rsidP="00470815">
      <w:pPr>
        <w:pStyle w:val="PL"/>
        <w:shd w:val="clear" w:color="auto" w:fill="E6E6E6"/>
      </w:pPr>
      <w:r w:rsidRPr="00D0452D">
        <w:tab/>
        <w:t>extendedRLC-SN-SO-Field-r13</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9EE01AE" w14:textId="77777777" w:rsidR="00470815" w:rsidRPr="00D0452D" w:rsidRDefault="00470815" w:rsidP="00470815">
      <w:pPr>
        <w:pStyle w:val="PL"/>
        <w:shd w:val="clear" w:color="auto" w:fill="E6E6E6"/>
      </w:pPr>
      <w:r w:rsidRPr="00D0452D">
        <w:lastRenderedPageBreak/>
        <w:t>}</w:t>
      </w:r>
    </w:p>
    <w:p w14:paraId="0AC32138" w14:textId="77777777" w:rsidR="00470815" w:rsidRPr="00D0452D" w:rsidRDefault="00470815" w:rsidP="00470815">
      <w:pPr>
        <w:pStyle w:val="PL"/>
        <w:shd w:val="clear" w:color="auto" w:fill="E6E6E6"/>
      </w:pPr>
    </w:p>
    <w:p w14:paraId="7ADE0CE0" w14:textId="77777777" w:rsidR="00470815" w:rsidRPr="00D0452D" w:rsidRDefault="00470815" w:rsidP="00470815">
      <w:pPr>
        <w:pStyle w:val="PL"/>
        <w:shd w:val="clear" w:color="auto" w:fill="E6E6E6"/>
      </w:pPr>
      <w:r w:rsidRPr="00D0452D">
        <w:t>RLC-Parameters-v1430 ::=</w:t>
      </w:r>
      <w:r w:rsidRPr="00D0452D">
        <w:tab/>
      </w:r>
      <w:r w:rsidRPr="00D0452D">
        <w:tab/>
      </w:r>
      <w:r w:rsidRPr="00D0452D">
        <w:tab/>
      </w:r>
      <w:r w:rsidRPr="00D0452D">
        <w:tab/>
        <w:t>SEQUENCE {</w:t>
      </w:r>
    </w:p>
    <w:p w14:paraId="33A0DBAC" w14:textId="77777777" w:rsidR="00470815" w:rsidRPr="00D0452D" w:rsidRDefault="00470815" w:rsidP="00470815">
      <w:pPr>
        <w:pStyle w:val="PL"/>
        <w:shd w:val="clear" w:color="auto" w:fill="E6E6E6"/>
      </w:pPr>
      <w:r w:rsidRPr="00D0452D">
        <w:tab/>
        <w:t>extendedPollByte-r14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D181759" w14:textId="77777777" w:rsidR="00470815" w:rsidRPr="00D0452D" w:rsidRDefault="00470815" w:rsidP="00470815">
      <w:pPr>
        <w:pStyle w:val="PL"/>
        <w:shd w:val="clear" w:color="auto" w:fill="E6E6E6"/>
      </w:pPr>
      <w:r w:rsidRPr="00D0452D">
        <w:t>}</w:t>
      </w:r>
    </w:p>
    <w:p w14:paraId="60447E35" w14:textId="77777777" w:rsidR="00470815" w:rsidRPr="00D0452D" w:rsidRDefault="00470815" w:rsidP="00470815">
      <w:pPr>
        <w:pStyle w:val="PL"/>
        <w:shd w:val="clear" w:color="auto" w:fill="E6E6E6"/>
      </w:pPr>
    </w:p>
    <w:p w14:paraId="3EAA9F08" w14:textId="77777777" w:rsidR="00470815" w:rsidRPr="00D0452D" w:rsidRDefault="00470815" w:rsidP="00470815">
      <w:pPr>
        <w:pStyle w:val="PL"/>
        <w:shd w:val="clear" w:color="auto" w:fill="E6E6E6"/>
      </w:pPr>
      <w:r w:rsidRPr="00D0452D">
        <w:t>RLC-Parameters-v1530 ::=</w:t>
      </w:r>
      <w:r w:rsidRPr="00D0452D">
        <w:tab/>
      </w:r>
      <w:r w:rsidRPr="00D0452D">
        <w:tab/>
      </w:r>
      <w:r w:rsidRPr="00D0452D">
        <w:tab/>
      </w:r>
      <w:r w:rsidRPr="00D0452D">
        <w:tab/>
        <w:t>SEQUENCE {</w:t>
      </w:r>
    </w:p>
    <w:p w14:paraId="32A3BF56" w14:textId="77777777" w:rsidR="00470815" w:rsidRPr="00D0452D" w:rsidRDefault="00470815" w:rsidP="00470815">
      <w:pPr>
        <w:pStyle w:val="PL"/>
        <w:shd w:val="clear" w:color="auto" w:fill="E6E6E6"/>
      </w:pPr>
      <w:r w:rsidRPr="00D0452D">
        <w:tab/>
        <w:t>flexibleUM-AM-Combinations-r15</w:t>
      </w:r>
      <w:r w:rsidRPr="00D0452D">
        <w:tab/>
      </w:r>
      <w:r w:rsidRPr="00D0452D">
        <w:tab/>
      </w:r>
      <w:r w:rsidRPr="00D0452D">
        <w:tab/>
        <w:t>ENUMERATED {supported}</w:t>
      </w:r>
      <w:r w:rsidRPr="00D0452D">
        <w:tab/>
      </w:r>
      <w:r w:rsidRPr="00D0452D">
        <w:tab/>
      </w:r>
      <w:r w:rsidRPr="00D0452D">
        <w:tab/>
        <w:t>OPTIONAL,</w:t>
      </w:r>
    </w:p>
    <w:p w14:paraId="4EF02061" w14:textId="77777777" w:rsidR="00470815" w:rsidRPr="00D0452D" w:rsidRDefault="00470815" w:rsidP="00470815">
      <w:pPr>
        <w:pStyle w:val="PL"/>
        <w:shd w:val="clear" w:color="auto" w:fill="E6E6E6"/>
      </w:pPr>
      <w:r w:rsidRPr="00D0452D">
        <w:tab/>
        <w:t>rlc-AM-Ooo-Delivery-r15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D1716C8" w14:textId="77777777" w:rsidR="00470815" w:rsidRPr="00D0452D" w:rsidRDefault="00470815" w:rsidP="00470815">
      <w:pPr>
        <w:pStyle w:val="PL"/>
        <w:shd w:val="clear" w:color="auto" w:fill="E6E6E6"/>
      </w:pPr>
      <w:r w:rsidRPr="00D0452D">
        <w:tab/>
        <w:t>rlc-UM-Ooo-Delivery-r15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9D1E5ED" w14:textId="77777777" w:rsidR="00470815" w:rsidRPr="00D0452D" w:rsidRDefault="00470815" w:rsidP="00470815">
      <w:pPr>
        <w:pStyle w:val="PL"/>
        <w:shd w:val="clear" w:color="auto" w:fill="E6E6E6"/>
      </w:pPr>
      <w:r w:rsidRPr="00D0452D">
        <w:t>}</w:t>
      </w:r>
    </w:p>
    <w:p w14:paraId="746E84E5" w14:textId="77777777" w:rsidR="00470815" w:rsidRPr="00D0452D" w:rsidRDefault="00470815" w:rsidP="00470815">
      <w:pPr>
        <w:pStyle w:val="PL"/>
        <w:shd w:val="clear" w:color="auto" w:fill="E6E6E6"/>
      </w:pPr>
    </w:p>
    <w:p w14:paraId="4EED3030" w14:textId="77777777" w:rsidR="00470815" w:rsidRPr="00D0452D" w:rsidRDefault="00470815" w:rsidP="00470815">
      <w:pPr>
        <w:pStyle w:val="PL"/>
        <w:shd w:val="clear" w:color="auto" w:fill="E6E6E6"/>
      </w:pPr>
      <w:r w:rsidRPr="00D0452D">
        <w:t>PDCP-Parameters ::=</w:t>
      </w:r>
      <w:r w:rsidRPr="00D0452D">
        <w:tab/>
      </w:r>
      <w:r w:rsidRPr="00D0452D">
        <w:tab/>
      </w:r>
      <w:r w:rsidRPr="00D0452D">
        <w:tab/>
      </w:r>
      <w:r w:rsidRPr="00D0452D">
        <w:tab/>
        <w:t>SEQUENCE {</w:t>
      </w:r>
    </w:p>
    <w:p w14:paraId="7C5E89F6" w14:textId="77777777" w:rsidR="00470815" w:rsidRPr="00D0452D" w:rsidRDefault="00470815" w:rsidP="00470815">
      <w:pPr>
        <w:pStyle w:val="PL"/>
        <w:shd w:val="clear" w:color="auto" w:fill="E6E6E6"/>
      </w:pPr>
      <w:r w:rsidRPr="00D0452D">
        <w:tab/>
        <w:t>supportedROHC-Profiles</w:t>
      </w:r>
      <w:r w:rsidRPr="00D0452D">
        <w:tab/>
      </w:r>
      <w:r w:rsidRPr="00D0452D">
        <w:tab/>
      </w:r>
      <w:r w:rsidRPr="00D0452D">
        <w:tab/>
      </w:r>
      <w:r w:rsidRPr="00D0452D">
        <w:tab/>
        <w:t>ROHC-ProfileSupportList-r15,</w:t>
      </w:r>
    </w:p>
    <w:p w14:paraId="51DF8B1E" w14:textId="77777777" w:rsidR="00470815" w:rsidRPr="00D0452D" w:rsidRDefault="00470815" w:rsidP="00470815">
      <w:pPr>
        <w:pStyle w:val="PL"/>
        <w:shd w:val="clear" w:color="auto" w:fill="E6E6E6"/>
      </w:pPr>
      <w:r w:rsidRPr="00D0452D">
        <w:tab/>
        <w:t>maxNumberROHC-ContextSessions</w:t>
      </w:r>
      <w:r w:rsidRPr="00D0452D">
        <w:tab/>
      </w:r>
      <w:r w:rsidRPr="00D0452D">
        <w:tab/>
        <w:t>ENUMERATED {</w:t>
      </w:r>
    </w:p>
    <w:p w14:paraId="07E8D558"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cs2, cs4, cs8, cs12, cs16, cs24, cs32,</w:t>
      </w:r>
    </w:p>
    <w:p w14:paraId="0A4D4379"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cs48, cs64, cs128, cs256, cs512, cs1024,</w:t>
      </w:r>
    </w:p>
    <w:p w14:paraId="51223CC4"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cs16384, spare2, spare1}</w:t>
      </w:r>
      <w:r w:rsidRPr="00D0452D">
        <w:tab/>
      </w:r>
      <w:r w:rsidRPr="00D0452D">
        <w:tab/>
      </w:r>
      <w:r w:rsidRPr="00D0452D">
        <w:tab/>
      </w:r>
      <w:r w:rsidRPr="00D0452D">
        <w:tab/>
        <w:t>DEFAULT cs16,</w:t>
      </w:r>
    </w:p>
    <w:p w14:paraId="298213CE" w14:textId="77777777" w:rsidR="00470815" w:rsidRPr="00D0452D" w:rsidRDefault="00470815" w:rsidP="00470815">
      <w:pPr>
        <w:pStyle w:val="PL"/>
        <w:shd w:val="clear" w:color="auto" w:fill="E6E6E6"/>
      </w:pPr>
      <w:r w:rsidRPr="00D0452D">
        <w:tab/>
        <w:t>...</w:t>
      </w:r>
    </w:p>
    <w:p w14:paraId="7E3E8F30" w14:textId="77777777" w:rsidR="00470815" w:rsidRPr="00D0452D" w:rsidRDefault="00470815" w:rsidP="00470815">
      <w:pPr>
        <w:pStyle w:val="PL"/>
        <w:shd w:val="clear" w:color="auto" w:fill="E6E6E6"/>
      </w:pPr>
      <w:r w:rsidRPr="00D0452D">
        <w:t>}</w:t>
      </w:r>
    </w:p>
    <w:p w14:paraId="41081DF9" w14:textId="77777777" w:rsidR="00470815" w:rsidRPr="00D0452D" w:rsidRDefault="00470815" w:rsidP="00470815">
      <w:pPr>
        <w:pStyle w:val="PL"/>
        <w:shd w:val="clear" w:color="auto" w:fill="E6E6E6"/>
      </w:pPr>
    </w:p>
    <w:p w14:paraId="6F72A4E8" w14:textId="77777777" w:rsidR="00470815" w:rsidRPr="00D0452D" w:rsidRDefault="00470815" w:rsidP="00470815">
      <w:pPr>
        <w:pStyle w:val="PL"/>
        <w:shd w:val="clear" w:color="auto" w:fill="E6E6E6"/>
      </w:pPr>
      <w:r w:rsidRPr="00D0452D">
        <w:t>PDCP-Parameters-v1130 ::=</w:t>
      </w:r>
      <w:r w:rsidRPr="00D0452D">
        <w:tab/>
      </w:r>
      <w:r w:rsidRPr="00D0452D">
        <w:tab/>
        <w:t>SEQUENCE {</w:t>
      </w:r>
    </w:p>
    <w:p w14:paraId="1C2D551D" w14:textId="77777777" w:rsidR="00470815" w:rsidRPr="00D0452D" w:rsidRDefault="00470815" w:rsidP="00470815">
      <w:pPr>
        <w:pStyle w:val="PL"/>
        <w:shd w:val="clear" w:color="auto" w:fill="E6E6E6"/>
      </w:pPr>
      <w:r w:rsidRPr="00D0452D">
        <w:tab/>
        <w:t>pdcp-SN-Extension-r11</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22704B1" w14:textId="77777777" w:rsidR="00470815" w:rsidRPr="00D0452D" w:rsidRDefault="00470815" w:rsidP="00470815">
      <w:pPr>
        <w:pStyle w:val="PL"/>
        <w:shd w:val="clear" w:color="auto" w:fill="E6E6E6"/>
      </w:pPr>
      <w:r w:rsidRPr="00D0452D">
        <w:tab/>
        <w:t>supportRohcContextContinue-r11</w:t>
      </w:r>
      <w:r w:rsidRPr="00D0452D">
        <w:tab/>
      </w:r>
      <w:r w:rsidRPr="00D0452D">
        <w:tab/>
      </w:r>
      <w:r w:rsidRPr="00D0452D">
        <w:tab/>
        <w:t>ENUMERATED {supported}</w:t>
      </w:r>
      <w:r w:rsidRPr="00D0452D">
        <w:tab/>
      </w:r>
      <w:r w:rsidRPr="00D0452D">
        <w:tab/>
      </w:r>
      <w:r w:rsidRPr="00D0452D">
        <w:tab/>
        <w:t>OPTIONAL</w:t>
      </w:r>
    </w:p>
    <w:p w14:paraId="7DEBB4E4" w14:textId="77777777" w:rsidR="00470815" w:rsidRPr="00D0452D" w:rsidRDefault="00470815" w:rsidP="00470815">
      <w:pPr>
        <w:pStyle w:val="PL"/>
        <w:shd w:val="clear" w:color="auto" w:fill="E6E6E6"/>
      </w:pPr>
      <w:r w:rsidRPr="00D0452D">
        <w:t>}</w:t>
      </w:r>
    </w:p>
    <w:p w14:paraId="568790AE" w14:textId="77777777" w:rsidR="00470815" w:rsidRPr="00D0452D" w:rsidRDefault="00470815" w:rsidP="00470815">
      <w:pPr>
        <w:pStyle w:val="PL"/>
        <w:shd w:val="clear" w:color="auto" w:fill="E6E6E6"/>
      </w:pPr>
    </w:p>
    <w:p w14:paraId="29C634CF" w14:textId="77777777" w:rsidR="00470815" w:rsidRPr="00D0452D" w:rsidRDefault="00470815" w:rsidP="00470815">
      <w:pPr>
        <w:pStyle w:val="PL"/>
        <w:shd w:val="clear" w:color="auto" w:fill="E6E6E6"/>
      </w:pPr>
      <w:r w:rsidRPr="00D0452D">
        <w:t>PDCP-Parameters-v1310 ::=</w:t>
      </w:r>
      <w:r w:rsidRPr="00D0452D">
        <w:tab/>
      </w:r>
      <w:r w:rsidRPr="00D0452D">
        <w:tab/>
      </w:r>
      <w:r w:rsidRPr="00D0452D">
        <w:tab/>
      </w:r>
      <w:r w:rsidRPr="00D0452D">
        <w:tab/>
        <w:t>SEQUENCE {</w:t>
      </w:r>
    </w:p>
    <w:p w14:paraId="33E4BB9F" w14:textId="77777777" w:rsidR="00470815" w:rsidRPr="00D0452D" w:rsidRDefault="00470815" w:rsidP="00470815">
      <w:pPr>
        <w:pStyle w:val="PL"/>
        <w:shd w:val="clear" w:color="auto" w:fill="E6E6E6"/>
      </w:pPr>
      <w:r w:rsidRPr="00D0452D">
        <w:tab/>
        <w:t>pdcp-SN-Extension-18bits-r13</w:t>
      </w:r>
      <w:r w:rsidRPr="00D0452D">
        <w:tab/>
      </w:r>
      <w:r w:rsidRPr="00D0452D">
        <w:tab/>
      </w:r>
      <w:r w:rsidRPr="00D0452D">
        <w:tab/>
        <w:t>ENUMERATED {supported}</w:t>
      </w:r>
      <w:r w:rsidRPr="00D0452D">
        <w:tab/>
        <w:t>OPTIONAL</w:t>
      </w:r>
    </w:p>
    <w:p w14:paraId="68FE951B" w14:textId="77777777" w:rsidR="00470815" w:rsidRPr="00D0452D" w:rsidRDefault="00470815" w:rsidP="00470815">
      <w:pPr>
        <w:pStyle w:val="PL"/>
        <w:shd w:val="clear" w:color="auto" w:fill="E6E6E6"/>
      </w:pPr>
      <w:r w:rsidRPr="00D0452D">
        <w:t>}</w:t>
      </w:r>
    </w:p>
    <w:p w14:paraId="09AB1E8E" w14:textId="77777777" w:rsidR="00470815" w:rsidRPr="00D0452D" w:rsidRDefault="00470815" w:rsidP="00470815">
      <w:pPr>
        <w:pStyle w:val="PL"/>
        <w:shd w:val="clear" w:color="auto" w:fill="E6E6E6"/>
      </w:pPr>
    </w:p>
    <w:p w14:paraId="04BFD6BA" w14:textId="77777777" w:rsidR="00470815" w:rsidRPr="00D0452D" w:rsidRDefault="00470815" w:rsidP="00470815">
      <w:pPr>
        <w:pStyle w:val="PL"/>
        <w:shd w:val="clear" w:color="auto" w:fill="E6E6E6"/>
      </w:pPr>
      <w:r w:rsidRPr="00D0452D">
        <w:t>PDCP-Parameters-v1430 ::=</w:t>
      </w:r>
      <w:r w:rsidRPr="00D0452D">
        <w:tab/>
      </w:r>
      <w:r w:rsidRPr="00D0452D">
        <w:tab/>
      </w:r>
      <w:r w:rsidRPr="00D0452D">
        <w:tab/>
      </w:r>
      <w:r w:rsidRPr="00D0452D">
        <w:tab/>
        <w:t>SEQUENCE {</w:t>
      </w:r>
    </w:p>
    <w:p w14:paraId="4E9D4655" w14:textId="77777777" w:rsidR="00470815" w:rsidRPr="00D0452D" w:rsidRDefault="00470815" w:rsidP="00470815">
      <w:pPr>
        <w:pStyle w:val="PL"/>
        <w:shd w:val="clear" w:color="auto" w:fill="E6E6E6"/>
      </w:pPr>
      <w:r w:rsidRPr="00D0452D">
        <w:tab/>
        <w:t>supportedUplinkOnlyROHC-Profiles-r14</w:t>
      </w:r>
      <w:r w:rsidRPr="00D0452D">
        <w:tab/>
      </w:r>
      <w:r w:rsidRPr="00D0452D">
        <w:tab/>
        <w:t>SEQUENCE {</w:t>
      </w:r>
    </w:p>
    <w:p w14:paraId="029FFD87" w14:textId="77777777" w:rsidR="00470815" w:rsidRPr="00D0452D" w:rsidRDefault="00470815" w:rsidP="00470815">
      <w:pPr>
        <w:pStyle w:val="PL"/>
        <w:shd w:val="clear" w:color="auto" w:fill="E6E6E6"/>
      </w:pPr>
      <w:r w:rsidRPr="00D0452D">
        <w:tab/>
      </w:r>
      <w:r w:rsidRPr="00D0452D">
        <w:tab/>
        <w:t>profile0x0006-r14</w:t>
      </w:r>
      <w:r w:rsidRPr="00D0452D">
        <w:tab/>
      </w:r>
      <w:r w:rsidRPr="00D0452D">
        <w:tab/>
      </w:r>
      <w:r w:rsidRPr="00D0452D">
        <w:tab/>
      </w:r>
      <w:r w:rsidRPr="00D0452D">
        <w:tab/>
      </w:r>
      <w:r w:rsidRPr="00D0452D">
        <w:tab/>
      </w:r>
      <w:r w:rsidRPr="00D0452D">
        <w:tab/>
        <w:t>BOOLEAN</w:t>
      </w:r>
    </w:p>
    <w:p w14:paraId="4ECDE4EE" w14:textId="77777777" w:rsidR="00470815" w:rsidRPr="00D0452D" w:rsidRDefault="00470815" w:rsidP="00470815">
      <w:pPr>
        <w:pStyle w:val="PL"/>
        <w:shd w:val="clear" w:color="auto" w:fill="E6E6E6"/>
      </w:pPr>
      <w:r w:rsidRPr="00D0452D">
        <w:tab/>
        <w:t>},</w:t>
      </w:r>
    </w:p>
    <w:p w14:paraId="4BD463D7" w14:textId="77777777" w:rsidR="00470815" w:rsidRPr="00D0452D" w:rsidRDefault="00470815" w:rsidP="00470815">
      <w:pPr>
        <w:pStyle w:val="PL"/>
        <w:shd w:val="clear" w:color="auto" w:fill="E6E6E6"/>
      </w:pPr>
      <w:r w:rsidRPr="00D0452D">
        <w:tab/>
        <w:t>maxNumberROHC-ContextSessions-r14</w:t>
      </w:r>
      <w:r w:rsidRPr="00D0452D">
        <w:tab/>
      </w:r>
      <w:r w:rsidRPr="00D0452D">
        <w:tab/>
        <w:t>ENUMERATED {</w:t>
      </w:r>
    </w:p>
    <w:p w14:paraId="2E0716BC"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cs2, cs4, cs8, cs12, cs16, cs24, cs32,</w:t>
      </w:r>
    </w:p>
    <w:p w14:paraId="60FFE5CA"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cs48, cs64, cs128, cs256, cs512, cs1024,</w:t>
      </w:r>
    </w:p>
    <w:p w14:paraId="541F58C3"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cs16384, spare2, spare1}</w:t>
      </w:r>
      <w:r w:rsidRPr="00D0452D">
        <w:tab/>
      </w:r>
      <w:r w:rsidRPr="00D0452D">
        <w:tab/>
      </w:r>
      <w:r w:rsidRPr="00D0452D">
        <w:tab/>
      </w:r>
      <w:r w:rsidRPr="00D0452D">
        <w:tab/>
        <w:t>DEFAULT cs16</w:t>
      </w:r>
    </w:p>
    <w:p w14:paraId="519D1DA3" w14:textId="77777777" w:rsidR="00470815" w:rsidRPr="00D0452D" w:rsidRDefault="00470815" w:rsidP="00470815">
      <w:pPr>
        <w:pStyle w:val="PL"/>
        <w:shd w:val="clear" w:color="auto" w:fill="E6E6E6"/>
      </w:pPr>
      <w:r w:rsidRPr="00D0452D">
        <w:t>}</w:t>
      </w:r>
    </w:p>
    <w:p w14:paraId="1386C62B" w14:textId="77777777" w:rsidR="00470815" w:rsidRPr="00D0452D" w:rsidRDefault="00470815" w:rsidP="00470815">
      <w:pPr>
        <w:pStyle w:val="PL"/>
        <w:shd w:val="clear" w:color="auto" w:fill="E6E6E6"/>
      </w:pPr>
    </w:p>
    <w:p w14:paraId="346D0BD4" w14:textId="77777777" w:rsidR="00470815" w:rsidRPr="00D0452D" w:rsidRDefault="00470815" w:rsidP="00470815">
      <w:pPr>
        <w:pStyle w:val="PL"/>
        <w:shd w:val="clear" w:color="auto" w:fill="E6E6E6"/>
      </w:pPr>
      <w:r w:rsidRPr="00D0452D">
        <w:t>PDCP-Parameters-v1530 ::=</w:t>
      </w:r>
      <w:r w:rsidRPr="00D0452D">
        <w:tab/>
      </w:r>
      <w:r w:rsidRPr="00D0452D">
        <w:tab/>
      </w:r>
      <w:r w:rsidRPr="00D0452D">
        <w:tab/>
        <w:t>SEQUENCE {</w:t>
      </w:r>
    </w:p>
    <w:p w14:paraId="566BA44C" w14:textId="77777777" w:rsidR="00470815" w:rsidRPr="00D0452D" w:rsidRDefault="00470815" w:rsidP="00470815">
      <w:pPr>
        <w:pStyle w:val="PL"/>
        <w:shd w:val="clear" w:color="auto" w:fill="E6E6E6"/>
      </w:pPr>
      <w:r w:rsidRPr="00D0452D">
        <w:tab/>
        <w:t>supportedUDC-r15</w:t>
      </w:r>
      <w:r w:rsidRPr="00D0452D">
        <w:tab/>
      </w:r>
      <w:r w:rsidRPr="00D0452D">
        <w:tab/>
      </w:r>
      <w:r w:rsidRPr="00D0452D">
        <w:tab/>
      </w:r>
      <w:r w:rsidRPr="00D0452D">
        <w:tab/>
      </w:r>
      <w:r w:rsidRPr="00D0452D">
        <w:tab/>
        <w:t>SupportedUDC-r15</w:t>
      </w:r>
      <w:r w:rsidRPr="00D0452D">
        <w:tab/>
      </w:r>
      <w:r w:rsidRPr="00D0452D">
        <w:tab/>
      </w:r>
      <w:r w:rsidRPr="00D0452D">
        <w:tab/>
      </w:r>
      <w:r w:rsidRPr="00D0452D">
        <w:tab/>
        <w:t>OPTIONAL,</w:t>
      </w:r>
    </w:p>
    <w:p w14:paraId="7A8AE11B" w14:textId="77777777" w:rsidR="00470815" w:rsidRPr="00D0452D" w:rsidRDefault="00470815" w:rsidP="00470815">
      <w:pPr>
        <w:pStyle w:val="PL"/>
        <w:shd w:val="clear" w:color="auto" w:fill="E6E6E6"/>
      </w:pPr>
      <w:r w:rsidRPr="00D0452D">
        <w:tab/>
        <w:t>pdcp-Duplication-r15</w:t>
      </w:r>
      <w:r w:rsidRPr="00D0452D">
        <w:tab/>
      </w:r>
      <w:r w:rsidRPr="00D0452D">
        <w:tab/>
      </w:r>
      <w:r w:rsidRPr="00D0452D">
        <w:tab/>
      </w:r>
      <w:r w:rsidRPr="00D0452D">
        <w:tab/>
        <w:t>ENUMERATED {supported}</w:t>
      </w:r>
      <w:r w:rsidRPr="00D0452D">
        <w:tab/>
      </w:r>
      <w:r w:rsidRPr="00D0452D">
        <w:tab/>
        <w:t>OPTIONAL</w:t>
      </w:r>
    </w:p>
    <w:p w14:paraId="3CEABF6C" w14:textId="77777777" w:rsidR="00470815" w:rsidRPr="00D0452D" w:rsidRDefault="00470815" w:rsidP="00470815">
      <w:pPr>
        <w:pStyle w:val="PL"/>
        <w:shd w:val="clear" w:color="auto" w:fill="E6E6E6"/>
      </w:pPr>
      <w:r w:rsidRPr="00D0452D">
        <w:t>}</w:t>
      </w:r>
    </w:p>
    <w:p w14:paraId="14BE5A65" w14:textId="77777777" w:rsidR="00470815" w:rsidRPr="00D0452D" w:rsidRDefault="00470815" w:rsidP="00470815">
      <w:pPr>
        <w:pStyle w:val="PL"/>
        <w:shd w:val="clear" w:color="auto" w:fill="E6E6E6"/>
      </w:pPr>
    </w:p>
    <w:p w14:paraId="659E8518" w14:textId="77777777" w:rsidR="00470815" w:rsidRPr="00D0452D" w:rsidRDefault="00470815" w:rsidP="00470815">
      <w:pPr>
        <w:pStyle w:val="PL"/>
        <w:shd w:val="clear" w:color="auto" w:fill="E6E6E6"/>
      </w:pPr>
      <w:r w:rsidRPr="00D0452D">
        <w:t>SupportedUDC-r15 ::=</w:t>
      </w:r>
      <w:r w:rsidRPr="00D0452D">
        <w:tab/>
      </w:r>
      <w:r w:rsidRPr="00D0452D">
        <w:tab/>
      </w:r>
      <w:r w:rsidRPr="00D0452D">
        <w:tab/>
      </w:r>
      <w:r w:rsidRPr="00D0452D">
        <w:tab/>
        <w:t>SEQUENCE {</w:t>
      </w:r>
    </w:p>
    <w:p w14:paraId="0D64D099" w14:textId="77777777" w:rsidR="00470815" w:rsidRPr="00D0452D" w:rsidRDefault="00470815" w:rsidP="00470815">
      <w:pPr>
        <w:pStyle w:val="PL"/>
        <w:shd w:val="clear" w:color="auto" w:fill="E6E6E6"/>
      </w:pPr>
      <w:r w:rsidRPr="00D0452D">
        <w:tab/>
        <w:t>supportedStandardDic-r15</w:t>
      </w:r>
      <w:r w:rsidRPr="00D0452D">
        <w:tab/>
      </w:r>
      <w:r w:rsidRPr="00D0452D">
        <w:tab/>
      </w:r>
      <w:r w:rsidRPr="00D0452D">
        <w:tab/>
        <w:t>ENUMERATED {supported}</w:t>
      </w:r>
      <w:r w:rsidRPr="00D0452D">
        <w:tab/>
      </w:r>
      <w:r w:rsidRPr="00D0452D">
        <w:tab/>
        <w:t>OPTIONAL,</w:t>
      </w:r>
    </w:p>
    <w:p w14:paraId="6FA3401E" w14:textId="77777777" w:rsidR="00470815" w:rsidRPr="00D0452D" w:rsidRDefault="00470815" w:rsidP="00470815">
      <w:pPr>
        <w:pStyle w:val="PL"/>
        <w:shd w:val="clear" w:color="auto" w:fill="E6E6E6"/>
      </w:pPr>
      <w:r w:rsidRPr="00D0452D">
        <w:tab/>
        <w:t>supportedOperatorDic-r15</w:t>
      </w:r>
      <w:r w:rsidRPr="00D0452D">
        <w:tab/>
      </w:r>
      <w:r w:rsidRPr="00D0452D">
        <w:tab/>
      </w:r>
      <w:r w:rsidRPr="00D0452D">
        <w:tab/>
        <w:t>SupportedOperatorDic-r15</w:t>
      </w:r>
      <w:r w:rsidRPr="00D0452D">
        <w:tab/>
        <w:t>OPTIONAL</w:t>
      </w:r>
    </w:p>
    <w:p w14:paraId="64DFA420" w14:textId="77777777" w:rsidR="00470815" w:rsidRPr="00D0452D" w:rsidRDefault="00470815" w:rsidP="00470815">
      <w:pPr>
        <w:pStyle w:val="PL"/>
        <w:shd w:val="clear" w:color="auto" w:fill="E6E6E6"/>
      </w:pPr>
      <w:r w:rsidRPr="00D0452D">
        <w:t>}</w:t>
      </w:r>
    </w:p>
    <w:p w14:paraId="72A848BF" w14:textId="77777777" w:rsidR="00470815" w:rsidRPr="00D0452D" w:rsidRDefault="00470815" w:rsidP="00470815">
      <w:pPr>
        <w:pStyle w:val="PL"/>
        <w:shd w:val="clear" w:color="auto" w:fill="E6E6E6"/>
      </w:pPr>
    </w:p>
    <w:p w14:paraId="3CFBC185" w14:textId="77777777" w:rsidR="00470815" w:rsidRPr="00D0452D" w:rsidRDefault="00470815" w:rsidP="00470815">
      <w:pPr>
        <w:pStyle w:val="PL"/>
        <w:shd w:val="clear" w:color="auto" w:fill="E6E6E6"/>
      </w:pPr>
      <w:r w:rsidRPr="00D0452D">
        <w:t>SupportedOperatorDic-r15 ::=</w:t>
      </w:r>
      <w:r w:rsidRPr="00D0452D">
        <w:tab/>
      </w:r>
      <w:r w:rsidRPr="00D0452D">
        <w:tab/>
        <w:t>SEQUENCE {</w:t>
      </w:r>
    </w:p>
    <w:p w14:paraId="213BE828" w14:textId="77777777" w:rsidR="00470815" w:rsidRPr="00D0452D" w:rsidRDefault="00470815" w:rsidP="00470815">
      <w:pPr>
        <w:pStyle w:val="PL"/>
        <w:shd w:val="clear" w:color="auto" w:fill="E6E6E6"/>
      </w:pPr>
      <w:r w:rsidRPr="00D0452D">
        <w:tab/>
        <w:t>versionOfDictionary-r15</w:t>
      </w:r>
      <w:r w:rsidRPr="00D0452D">
        <w:tab/>
      </w:r>
      <w:r w:rsidRPr="00D0452D">
        <w:tab/>
      </w:r>
      <w:r w:rsidRPr="00D0452D">
        <w:tab/>
      </w:r>
      <w:r w:rsidRPr="00D0452D">
        <w:tab/>
        <w:t>INTEGER (0..15),</w:t>
      </w:r>
    </w:p>
    <w:p w14:paraId="1245FC08" w14:textId="77777777" w:rsidR="00470815" w:rsidRPr="00D0452D" w:rsidRDefault="00470815" w:rsidP="00470815">
      <w:pPr>
        <w:pStyle w:val="PL"/>
        <w:shd w:val="clear" w:color="auto" w:fill="E6E6E6"/>
      </w:pPr>
      <w:r w:rsidRPr="00D0452D">
        <w:tab/>
        <w:t>associatedPLMN-ID-r15</w:t>
      </w:r>
      <w:r w:rsidRPr="00D0452D">
        <w:tab/>
      </w:r>
      <w:r w:rsidRPr="00D0452D">
        <w:tab/>
      </w:r>
      <w:r w:rsidRPr="00D0452D">
        <w:tab/>
      </w:r>
      <w:r w:rsidRPr="00D0452D">
        <w:tab/>
        <w:t>PLMN-Identity</w:t>
      </w:r>
    </w:p>
    <w:p w14:paraId="21E28CE9" w14:textId="77777777" w:rsidR="00470815" w:rsidRPr="00D0452D" w:rsidRDefault="00470815" w:rsidP="00470815">
      <w:pPr>
        <w:pStyle w:val="PL"/>
        <w:shd w:val="clear" w:color="auto" w:fill="E6E6E6"/>
      </w:pPr>
      <w:r w:rsidRPr="00D0452D">
        <w:lastRenderedPageBreak/>
        <w:t>}</w:t>
      </w:r>
    </w:p>
    <w:p w14:paraId="0B447D7F" w14:textId="77777777" w:rsidR="00470815" w:rsidRPr="00D0452D" w:rsidRDefault="00470815" w:rsidP="00470815">
      <w:pPr>
        <w:pStyle w:val="PL"/>
        <w:shd w:val="clear" w:color="auto" w:fill="E6E6E6"/>
      </w:pPr>
    </w:p>
    <w:p w14:paraId="5D8F231D" w14:textId="77777777" w:rsidR="00470815" w:rsidRPr="00D0452D" w:rsidRDefault="00470815" w:rsidP="00470815">
      <w:pPr>
        <w:pStyle w:val="PL"/>
        <w:shd w:val="clear" w:color="auto" w:fill="E6E6E6"/>
      </w:pPr>
      <w:r w:rsidRPr="00D0452D">
        <w:t>PhyLayerParameters ::=</w:t>
      </w:r>
      <w:r w:rsidRPr="00D0452D">
        <w:tab/>
      </w:r>
      <w:r w:rsidRPr="00D0452D">
        <w:tab/>
      </w:r>
      <w:r w:rsidRPr="00D0452D">
        <w:tab/>
      </w:r>
      <w:r w:rsidRPr="00D0452D">
        <w:tab/>
        <w:t>SEQUENCE {</w:t>
      </w:r>
    </w:p>
    <w:p w14:paraId="5742EF4B" w14:textId="77777777" w:rsidR="00470815" w:rsidRPr="00D0452D" w:rsidRDefault="00470815" w:rsidP="00470815">
      <w:pPr>
        <w:pStyle w:val="PL"/>
        <w:shd w:val="clear" w:color="auto" w:fill="E6E6E6"/>
      </w:pPr>
      <w:r w:rsidRPr="00D0452D">
        <w:tab/>
        <w:t>ue-TxAntennaSelectionSupported</w:t>
      </w:r>
      <w:r w:rsidRPr="00D0452D">
        <w:tab/>
      </w:r>
      <w:r w:rsidRPr="00D0452D">
        <w:tab/>
        <w:t>BOOLEAN,</w:t>
      </w:r>
    </w:p>
    <w:p w14:paraId="3DE2EF55" w14:textId="77777777" w:rsidR="00470815" w:rsidRPr="00D0452D" w:rsidRDefault="00470815" w:rsidP="00470815">
      <w:pPr>
        <w:pStyle w:val="PL"/>
        <w:shd w:val="clear" w:color="auto" w:fill="E6E6E6"/>
      </w:pPr>
      <w:r w:rsidRPr="00D0452D">
        <w:tab/>
        <w:t>ue-SpecificRefSigsSupported</w:t>
      </w:r>
      <w:r w:rsidRPr="00D0452D">
        <w:tab/>
      </w:r>
      <w:r w:rsidRPr="00D0452D">
        <w:tab/>
        <w:t>BOOLEAN</w:t>
      </w:r>
    </w:p>
    <w:p w14:paraId="4604569C" w14:textId="77777777" w:rsidR="00470815" w:rsidRPr="00D0452D" w:rsidRDefault="00470815" w:rsidP="00470815">
      <w:pPr>
        <w:pStyle w:val="PL"/>
        <w:shd w:val="clear" w:color="auto" w:fill="E6E6E6"/>
      </w:pPr>
      <w:r w:rsidRPr="00D0452D">
        <w:t>}</w:t>
      </w:r>
    </w:p>
    <w:p w14:paraId="2F7B8A7F" w14:textId="77777777" w:rsidR="00470815" w:rsidRPr="00D0452D" w:rsidRDefault="00470815" w:rsidP="00470815">
      <w:pPr>
        <w:pStyle w:val="PL"/>
        <w:shd w:val="clear" w:color="auto" w:fill="E6E6E6"/>
      </w:pPr>
    </w:p>
    <w:p w14:paraId="317CEC3A" w14:textId="77777777" w:rsidR="00470815" w:rsidRPr="00D0452D" w:rsidRDefault="00470815" w:rsidP="00470815">
      <w:pPr>
        <w:pStyle w:val="PL"/>
        <w:shd w:val="clear" w:color="auto" w:fill="E6E6E6"/>
      </w:pPr>
      <w:r w:rsidRPr="00D0452D">
        <w:t>PhyLayerParameters-v920 ::=</w:t>
      </w:r>
      <w:r w:rsidRPr="00D0452D">
        <w:tab/>
      </w:r>
      <w:r w:rsidRPr="00D0452D">
        <w:tab/>
        <w:t>SEQUENCE {</w:t>
      </w:r>
    </w:p>
    <w:p w14:paraId="207F287E" w14:textId="77777777" w:rsidR="00470815" w:rsidRPr="00D0452D" w:rsidRDefault="00470815" w:rsidP="00470815">
      <w:pPr>
        <w:pStyle w:val="PL"/>
        <w:shd w:val="clear" w:color="auto" w:fill="E6E6E6"/>
      </w:pPr>
      <w:r w:rsidRPr="00D0452D">
        <w:tab/>
        <w:t>enhancedDualLayerFDD-r9</w:t>
      </w:r>
      <w:r w:rsidRPr="00D0452D">
        <w:tab/>
      </w:r>
      <w:r w:rsidRPr="00D0452D">
        <w:tab/>
      </w:r>
      <w:r w:rsidRPr="00D0452D">
        <w:tab/>
        <w:t>ENUMERATED {supported}</w:t>
      </w:r>
      <w:r w:rsidRPr="00D0452D">
        <w:tab/>
      </w:r>
      <w:r w:rsidRPr="00D0452D">
        <w:tab/>
      </w:r>
      <w:r w:rsidRPr="00D0452D">
        <w:tab/>
        <w:t>OPTIONAL,</w:t>
      </w:r>
    </w:p>
    <w:p w14:paraId="49411ED3" w14:textId="77777777" w:rsidR="00470815" w:rsidRPr="00D0452D" w:rsidRDefault="00470815" w:rsidP="00470815">
      <w:pPr>
        <w:pStyle w:val="PL"/>
        <w:shd w:val="clear" w:color="auto" w:fill="E6E6E6"/>
      </w:pPr>
      <w:r w:rsidRPr="00D0452D">
        <w:tab/>
        <w:t>enhancedDualLayerTDD-r9</w:t>
      </w:r>
      <w:r w:rsidRPr="00D0452D">
        <w:tab/>
      </w:r>
      <w:r w:rsidRPr="00D0452D">
        <w:tab/>
      </w:r>
      <w:r w:rsidRPr="00D0452D">
        <w:tab/>
        <w:t>ENUMERATED {supported}</w:t>
      </w:r>
      <w:r w:rsidRPr="00D0452D">
        <w:tab/>
      </w:r>
      <w:r w:rsidRPr="00D0452D">
        <w:tab/>
      </w:r>
      <w:r w:rsidRPr="00D0452D">
        <w:tab/>
        <w:t>OPTIONAL</w:t>
      </w:r>
    </w:p>
    <w:p w14:paraId="62484F34" w14:textId="77777777" w:rsidR="00470815" w:rsidRPr="00D0452D" w:rsidRDefault="00470815" w:rsidP="00470815">
      <w:pPr>
        <w:pStyle w:val="PL"/>
        <w:shd w:val="clear" w:color="auto" w:fill="E6E6E6"/>
      </w:pPr>
      <w:r w:rsidRPr="00D0452D">
        <w:t>}</w:t>
      </w:r>
    </w:p>
    <w:p w14:paraId="0B1373D5" w14:textId="77777777" w:rsidR="00470815" w:rsidRPr="00D0452D" w:rsidRDefault="00470815" w:rsidP="00470815">
      <w:pPr>
        <w:pStyle w:val="PL"/>
        <w:shd w:val="clear" w:color="auto" w:fill="E6E6E6"/>
      </w:pPr>
    </w:p>
    <w:p w14:paraId="044F621D" w14:textId="77777777" w:rsidR="00470815" w:rsidRPr="00D0452D" w:rsidRDefault="00470815" w:rsidP="00470815">
      <w:pPr>
        <w:pStyle w:val="PL"/>
        <w:shd w:val="clear" w:color="auto" w:fill="E6E6E6"/>
      </w:pPr>
      <w:r w:rsidRPr="00D0452D">
        <w:t>PhyLayerParameters-v9d0 ::=</w:t>
      </w:r>
      <w:r w:rsidRPr="00D0452D">
        <w:tab/>
      </w:r>
      <w:r w:rsidRPr="00D0452D">
        <w:tab/>
      </w:r>
      <w:r w:rsidRPr="00D0452D">
        <w:tab/>
        <w:t>SEQUENCE {</w:t>
      </w:r>
    </w:p>
    <w:p w14:paraId="74739AB2" w14:textId="77777777" w:rsidR="00470815" w:rsidRPr="00D0452D" w:rsidRDefault="00470815" w:rsidP="00470815">
      <w:pPr>
        <w:pStyle w:val="PL"/>
        <w:shd w:val="clear" w:color="auto" w:fill="E6E6E6"/>
      </w:pPr>
      <w:r w:rsidRPr="00D0452D">
        <w:tab/>
        <w:t>tm5-FDD-r9</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202864B" w14:textId="77777777" w:rsidR="00470815" w:rsidRPr="00D0452D" w:rsidRDefault="00470815" w:rsidP="00470815">
      <w:pPr>
        <w:pStyle w:val="PL"/>
        <w:shd w:val="clear" w:color="auto" w:fill="E6E6E6"/>
      </w:pPr>
      <w:r w:rsidRPr="00D0452D">
        <w:tab/>
        <w:t>tm5-TDD-r9</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5E6A6D1" w14:textId="77777777" w:rsidR="00470815" w:rsidRPr="00D0452D" w:rsidRDefault="00470815" w:rsidP="00470815">
      <w:pPr>
        <w:pStyle w:val="PL"/>
        <w:shd w:val="clear" w:color="auto" w:fill="E6E6E6"/>
      </w:pPr>
      <w:r w:rsidRPr="00D0452D">
        <w:t>}</w:t>
      </w:r>
    </w:p>
    <w:p w14:paraId="7C9A62E9" w14:textId="77777777" w:rsidR="00470815" w:rsidRPr="00D0452D" w:rsidRDefault="00470815" w:rsidP="00470815">
      <w:pPr>
        <w:pStyle w:val="PL"/>
        <w:shd w:val="clear" w:color="auto" w:fill="E6E6E6"/>
      </w:pPr>
    </w:p>
    <w:p w14:paraId="49D16D52" w14:textId="77777777" w:rsidR="00470815" w:rsidRPr="00D0452D" w:rsidRDefault="00470815" w:rsidP="00470815">
      <w:pPr>
        <w:pStyle w:val="PL"/>
        <w:shd w:val="clear" w:color="auto" w:fill="E6E6E6"/>
      </w:pPr>
      <w:r w:rsidRPr="00D0452D">
        <w:t>PhyLayerParameters-v1020 ::=</w:t>
      </w:r>
      <w:r w:rsidRPr="00D0452D">
        <w:tab/>
      </w:r>
      <w:r w:rsidRPr="00D0452D">
        <w:tab/>
      </w:r>
      <w:r w:rsidRPr="00D0452D">
        <w:tab/>
        <w:t>SEQUENCE {</w:t>
      </w:r>
    </w:p>
    <w:p w14:paraId="025BB331" w14:textId="77777777" w:rsidR="00470815" w:rsidRPr="00D0452D" w:rsidRDefault="00470815" w:rsidP="00470815">
      <w:pPr>
        <w:pStyle w:val="PL"/>
        <w:shd w:val="clear" w:color="auto" w:fill="E6E6E6"/>
      </w:pPr>
      <w:r w:rsidRPr="00D0452D">
        <w:tab/>
        <w:t>twoAntennaPortsForPUCCH-r10</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12F60E75" w14:textId="77777777" w:rsidR="00470815" w:rsidRPr="00D0452D" w:rsidRDefault="00470815" w:rsidP="00470815">
      <w:pPr>
        <w:pStyle w:val="PL"/>
        <w:shd w:val="clear" w:color="auto" w:fill="E6E6E6"/>
      </w:pPr>
      <w:r w:rsidRPr="00D0452D">
        <w:tab/>
        <w:t>tm9-With-8Tx-FDD-r10</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4956611" w14:textId="77777777" w:rsidR="00470815" w:rsidRPr="00D0452D" w:rsidRDefault="00470815" w:rsidP="00470815">
      <w:pPr>
        <w:pStyle w:val="PL"/>
        <w:shd w:val="clear" w:color="auto" w:fill="E6E6E6"/>
      </w:pPr>
      <w:r w:rsidRPr="00D0452D">
        <w:tab/>
        <w:t>pmi-Disabling-r10</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72795032" w14:textId="77777777" w:rsidR="00470815" w:rsidRPr="00D0452D" w:rsidRDefault="00470815" w:rsidP="00470815">
      <w:pPr>
        <w:pStyle w:val="PL"/>
        <w:shd w:val="clear" w:color="auto" w:fill="E6E6E6"/>
      </w:pPr>
      <w:r w:rsidRPr="00D0452D">
        <w:tab/>
        <w:t>crossCarrierScheduling-r10</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33068CF2" w14:textId="77777777" w:rsidR="00470815" w:rsidRPr="00D0452D" w:rsidRDefault="00470815" w:rsidP="00470815">
      <w:pPr>
        <w:pStyle w:val="PL"/>
        <w:shd w:val="clear" w:color="auto" w:fill="E6E6E6"/>
      </w:pPr>
      <w:r w:rsidRPr="00D0452D">
        <w:tab/>
        <w:t>simultaneousPUCCH-PUSCH-r10</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1D59E048" w14:textId="77777777" w:rsidR="00470815" w:rsidRPr="00D0452D" w:rsidRDefault="00470815" w:rsidP="00470815">
      <w:pPr>
        <w:pStyle w:val="PL"/>
        <w:shd w:val="clear" w:color="auto" w:fill="E6E6E6"/>
      </w:pPr>
      <w:r w:rsidRPr="00D0452D">
        <w:tab/>
        <w:t>multiClusterPUSCH-WithinCC-r10</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1BFDDEC2" w14:textId="77777777" w:rsidR="00470815" w:rsidRPr="00D0452D" w:rsidRDefault="00470815" w:rsidP="00470815">
      <w:pPr>
        <w:pStyle w:val="PL"/>
        <w:shd w:val="clear" w:color="auto" w:fill="E6E6E6"/>
      </w:pPr>
      <w:r w:rsidRPr="00D0452D">
        <w:tab/>
        <w:t>nonContiguousUL-RA-WithinCC-List-r10</w:t>
      </w:r>
      <w:r w:rsidRPr="00D0452D">
        <w:tab/>
        <w:t>NonContiguousUL-RA-WithinCC-List-r10</w:t>
      </w:r>
      <w:r w:rsidRPr="00D0452D">
        <w:tab/>
        <w:t>OPTIONAL</w:t>
      </w:r>
    </w:p>
    <w:p w14:paraId="75577F95" w14:textId="77777777" w:rsidR="00470815" w:rsidRPr="00D0452D" w:rsidRDefault="00470815" w:rsidP="00470815">
      <w:pPr>
        <w:pStyle w:val="PL"/>
        <w:shd w:val="clear" w:color="auto" w:fill="E6E6E6"/>
      </w:pPr>
      <w:r w:rsidRPr="00D0452D">
        <w:t>}</w:t>
      </w:r>
    </w:p>
    <w:p w14:paraId="38C65F6E" w14:textId="77777777" w:rsidR="00470815" w:rsidRPr="00D0452D" w:rsidRDefault="00470815" w:rsidP="00470815">
      <w:pPr>
        <w:pStyle w:val="PL"/>
        <w:shd w:val="clear" w:color="auto" w:fill="E6E6E6"/>
      </w:pPr>
    </w:p>
    <w:p w14:paraId="2D47D2CF" w14:textId="77777777" w:rsidR="00470815" w:rsidRPr="00D0452D" w:rsidRDefault="00470815" w:rsidP="00470815">
      <w:pPr>
        <w:pStyle w:val="PL"/>
        <w:shd w:val="clear" w:color="auto" w:fill="E6E6E6"/>
      </w:pPr>
      <w:r w:rsidRPr="00D0452D">
        <w:t>PhyLayerParameters-v1130 ::=</w:t>
      </w:r>
      <w:r w:rsidRPr="00D0452D">
        <w:tab/>
      </w:r>
      <w:r w:rsidRPr="00D0452D">
        <w:tab/>
      </w:r>
      <w:r w:rsidRPr="00D0452D">
        <w:tab/>
        <w:t>SEQUENCE {</w:t>
      </w:r>
    </w:p>
    <w:p w14:paraId="376F0C7E" w14:textId="77777777" w:rsidR="00470815" w:rsidRPr="00D0452D" w:rsidRDefault="00470815" w:rsidP="00470815">
      <w:pPr>
        <w:pStyle w:val="PL"/>
        <w:shd w:val="clear" w:color="auto" w:fill="E6E6E6"/>
      </w:pPr>
      <w:r w:rsidRPr="00D0452D">
        <w:tab/>
        <w:t>crs-InterfHandl-r11</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3A3F0794" w14:textId="77777777" w:rsidR="00470815" w:rsidRPr="00D0452D" w:rsidRDefault="00470815" w:rsidP="00470815">
      <w:pPr>
        <w:pStyle w:val="PL"/>
        <w:shd w:val="clear" w:color="auto" w:fill="E6E6E6"/>
      </w:pPr>
      <w:r w:rsidRPr="00D0452D">
        <w:tab/>
        <w:t>ePDCCH-r11</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1F128F63" w14:textId="77777777" w:rsidR="00470815" w:rsidRPr="00D0452D" w:rsidRDefault="00470815" w:rsidP="00470815">
      <w:pPr>
        <w:pStyle w:val="PL"/>
        <w:shd w:val="clear" w:color="auto" w:fill="E6E6E6"/>
      </w:pPr>
      <w:r w:rsidRPr="00D0452D">
        <w:tab/>
        <w:t>multiACK-CSI-Reporting-r11</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26137B8B" w14:textId="77777777" w:rsidR="00470815" w:rsidRPr="00D0452D" w:rsidRDefault="00470815" w:rsidP="00470815">
      <w:pPr>
        <w:pStyle w:val="PL"/>
        <w:shd w:val="clear" w:color="auto" w:fill="E6E6E6"/>
      </w:pPr>
      <w:r w:rsidRPr="00D0452D">
        <w:tab/>
        <w:t>ss-CCH-InterfHandl-r11</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54774E46" w14:textId="77777777" w:rsidR="00470815" w:rsidRPr="00D0452D" w:rsidRDefault="00470815" w:rsidP="00470815">
      <w:pPr>
        <w:pStyle w:val="PL"/>
        <w:shd w:val="clear" w:color="auto" w:fill="E6E6E6"/>
      </w:pPr>
      <w:r w:rsidRPr="00D0452D">
        <w:tab/>
        <w:t>tdd-SpecialSubframe-r11</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002B7EA" w14:textId="77777777" w:rsidR="00470815" w:rsidRPr="00D0452D" w:rsidRDefault="00470815" w:rsidP="00470815">
      <w:pPr>
        <w:pStyle w:val="PL"/>
        <w:shd w:val="clear" w:color="auto" w:fill="E6E6E6"/>
      </w:pPr>
      <w:r w:rsidRPr="00D0452D">
        <w:tab/>
        <w:t>txDiv-PUCCH1b-ChSelect-r11</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3562F61" w14:textId="77777777" w:rsidR="00470815" w:rsidRPr="00D0452D" w:rsidRDefault="00470815" w:rsidP="00470815">
      <w:pPr>
        <w:pStyle w:val="PL"/>
        <w:shd w:val="clear" w:color="auto" w:fill="E6E6E6"/>
      </w:pPr>
      <w:r w:rsidRPr="00D0452D">
        <w:tab/>
        <w:t>ul-CoMP-r11</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1C644587" w14:textId="77777777" w:rsidR="00470815" w:rsidRPr="00D0452D" w:rsidRDefault="00470815" w:rsidP="00470815">
      <w:pPr>
        <w:pStyle w:val="PL"/>
        <w:shd w:val="clear" w:color="auto" w:fill="E6E6E6"/>
      </w:pPr>
      <w:r w:rsidRPr="00D0452D">
        <w:t>}</w:t>
      </w:r>
    </w:p>
    <w:p w14:paraId="4DCC1093" w14:textId="77777777" w:rsidR="00470815" w:rsidRPr="00D0452D" w:rsidRDefault="00470815" w:rsidP="00470815">
      <w:pPr>
        <w:pStyle w:val="PL"/>
        <w:shd w:val="clear" w:color="auto" w:fill="E6E6E6"/>
      </w:pPr>
    </w:p>
    <w:p w14:paraId="28A4B18B" w14:textId="77777777" w:rsidR="00470815" w:rsidRPr="00D0452D" w:rsidRDefault="00470815" w:rsidP="00470815">
      <w:pPr>
        <w:pStyle w:val="PL"/>
        <w:shd w:val="clear" w:color="auto" w:fill="E6E6E6"/>
      </w:pPr>
      <w:r w:rsidRPr="00D0452D">
        <w:t>PhyLayerParameters-v1170 ::=</w:t>
      </w:r>
      <w:r w:rsidRPr="00D0452D">
        <w:tab/>
      </w:r>
      <w:r w:rsidRPr="00D0452D">
        <w:tab/>
      </w:r>
      <w:r w:rsidRPr="00D0452D">
        <w:tab/>
        <w:t>SEQUENCE {</w:t>
      </w:r>
    </w:p>
    <w:p w14:paraId="513BE8AD" w14:textId="77777777" w:rsidR="00470815" w:rsidRPr="00D0452D" w:rsidRDefault="00470815" w:rsidP="00470815">
      <w:pPr>
        <w:pStyle w:val="PL"/>
        <w:shd w:val="clear" w:color="auto" w:fill="E6E6E6"/>
      </w:pPr>
      <w:r w:rsidRPr="00D0452D">
        <w:tab/>
        <w:t>interBandTDD-CA-WithDifferentConfig-r11</w:t>
      </w:r>
      <w:r w:rsidRPr="00D0452D">
        <w:tab/>
        <w:t>BIT STRING (SIZE (2))</w:t>
      </w:r>
      <w:r w:rsidRPr="00D0452D">
        <w:tab/>
      </w:r>
      <w:r w:rsidRPr="00D0452D">
        <w:tab/>
      </w:r>
      <w:r w:rsidRPr="00D0452D">
        <w:tab/>
        <w:t>OPTIONAL</w:t>
      </w:r>
    </w:p>
    <w:p w14:paraId="025A241F" w14:textId="77777777" w:rsidR="00470815" w:rsidRPr="00D0452D" w:rsidRDefault="00470815" w:rsidP="00470815">
      <w:pPr>
        <w:pStyle w:val="PL"/>
        <w:shd w:val="clear" w:color="auto" w:fill="E6E6E6"/>
      </w:pPr>
      <w:r w:rsidRPr="00D0452D">
        <w:t>}</w:t>
      </w:r>
    </w:p>
    <w:p w14:paraId="5728629F" w14:textId="77777777" w:rsidR="00470815" w:rsidRPr="00D0452D" w:rsidRDefault="00470815" w:rsidP="00470815">
      <w:pPr>
        <w:pStyle w:val="PL"/>
        <w:shd w:val="clear" w:color="auto" w:fill="E6E6E6"/>
      </w:pPr>
    </w:p>
    <w:p w14:paraId="435C51CB" w14:textId="77777777" w:rsidR="00470815" w:rsidRPr="00D0452D" w:rsidRDefault="00470815" w:rsidP="00470815">
      <w:pPr>
        <w:pStyle w:val="PL"/>
        <w:shd w:val="clear" w:color="auto" w:fill="E6E6E6"/>
      </w:pPr>
      <w:r w:rsidRPr="00D0452D">
        <w:t>PhyLayerParameters-v1250 ::=</w:t>
      </w:r>
      <w:r w:rsidRPr="00D0452D">
        <w:tab/>
      </w:r>
      <w:r w:rsidRPr="00D0452D">
        <w:tab/>
      </w:r>
      <w:r w:rsidRPr="00D0452D">
        <w:tab/>
        <w:t>SEQUENCE {</w:t>
      </w:r>
    </w:p>
    <w:p w14:paraId="47BAB608" w14:textId="77777777" w:rsidR="00470815" w:rsidRPr="00D0452D" w:rsidRDefault="00470815" w:rsidP="00470815">
      <w:pPr>
        <w:pStyle w:val="PL"/>
        <w:shd w:val="clear" w:color="auto" w:fill="E6E6E6"/>
      </w:pPr>
      <w:r w:rsidRPr="00D0452D">
        <w:tab/>
        <w:t>e-HARQ-Pattern-FDD-r12</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0E63037" w14:textId="77777777" w:rsidR="00470815" w:rsidRPr="00D0452D" w:rsidRDefault="00470815" w:rsidP="00470815">
      <w:pPr>
        <w:pStyle w:val="PL"/>
        <w:shd w:val="clear" w:color="auto" w:fill="E6E6E6"/>
      </w:pPr>
      <w:r w:rsidRPr="00D0452D">
        <w:tab/>
        <w:t>enhanced-4TxCodebook</w:t>
      </w:r>
      <w:r w:rsidRPr="00D0452D">
        <w:rPr>
          <w:rFonts w:eastAsia="SimSun"/>
        </w:rPr>
        <w:t>-r12</w:t>
      </w:r>
      <w:r w:rsidRPr="00D0452D">
        <w:rPr>
          <w:rFonts w:eastAsia="SimSun"/>
        </w:rPr>
        <w:tab/>
      </w:r>
      <w:r w:rsidRPr="00D0452D">
        <w:rPr>
          <w:rFonts w:eastAsia="SimSun"/>
        </w:rPr>
        <w:tab/>
      </w:r>
      <w:r w:rsidRPr="00D0452D">
        <w:rPr>
          <w:rFonts w:eastAsia="SimSun"/>
        </w:rPr>
        <w:tab/>
      </w:r>
      <w:r w:rsidRPr="00D0452D">
        <w:tab/>
        <w:t>ENUMERATED {supported}</w:t>
      </w:r>
      <w:r w:rsidRPr="00D0452D">
        <w:rPr>
          <w:rFonts w:eastAsia="SimSun"/>
        </w:rPr>
        <w:tab/>
      </w:r>
      <w:r w:rsidRPr="00D0452D">
        <w:rPr>
          <w:rFonts w:eastAsia="SimSun"/>
        </w:rPr>
        <w:tab/>
      </w:r>
      <w:r w:rsidRPr="00D0452D">
        <w:rPr>
          <w:rFonts w:eastAsia="SimSun"/>
        </w:rPr>
        <w:tab/>
        <w:t>OPTIONAL,</w:t>
      </w:r>
    </w:p>
    <w:p w14:paraId="79D4899D" w14:textId="77777777" w:rsidR="00470815" w:rsidRPr="00D0452D" w:rsidRDefault="00470815" w:rsidP="00470815">
      <w:pPr>
        <w:pStyle w:val="PL"/>
        <w:shd w:val="clear" w:color="auto" w:fill="E6E6E6"/>
      </w:pPr>
      <w:r w:rsidRPr="00D0452D">
        <w:tab/>
        <w:t>tdd-FDD-CA-PCellDuplex-r12</w:t>
      </w:r>
      <w:r w:rsidRPr="00D0452D">
        <w:tab/>
      </w:r>
      <w:r w:rsidRPr="00D0452D">
        <w:tab/>
      </w:r>
      <w:r w:rsidRPr="00D0452D">
        <w:tab/>
      </w:r>
      <w:r w:rsidRPr="00D0452D">
        <w:tab/>
        <w:t>BIT STRING (SIZE (2))</w:t>
      </w:r>
      <w:r w:rsidRPr="00D0452D">
        <w:tab/>
      </w:r>
      <w:r w:rsidRPr="00D0452D">
        <w:tab/>
      </w:r>
      <w:r w:rsidRPr="00D0452D">
        <w:tab/>
        <w:t>OPTIONAL,</w:t>
      </w:r>
    </w:p>
    <w:p w14:paraId="69B051DB" w14:textId="77777777" w:rsidR="00470815" w:rsidRPr="00D0452D" w:rsidRDefault="00470815" w:rsidP="00470815">
      <w:pPr>
        <w:pStyle w:val="PL"/>
        <w:shd w:val="clear" w:color="auto" w:fill="E6E6E6"/>
        <w:rPr>
          <w:rFonts w:eastAsia="SimSun"/>
        </w:rPr>
      </w:pPr>
      <w:r w:rsidRPr="00D0452D">
        <w:rPr>
          <w:rFonts w:eastAsia="SimSun"/>
        </w:rPr>
        <w:tab/>
        <w:t>phy-TDD-ReConfig-TDD-PCell-r12</w:t>
      </w:r>
      <w:r w:rsidRPr="00D0452D">
        <w:rPr>
          <w:rFonts w:eastAsia="SimSun"/>
        </w:rPr>
        <w:tab/>
      </w:r>
      <w:r w:rsidRPr="00D0452D">
        <w:rPr>
          <w:rFonts w:eastAsia="SimSun"/>
        </w:rPr>
        <w:tab/>
      </w:r>
      <w:r w:rsidRPr="00D0452D">
        <w:rPr>
          <w:rFonts w:eastAsia="SimSun"/>
        </w:rPr>
        <w:tab/>
      </w:r>
      <w:r w:rsidRPr="00D0452D">
        <w:t>ENUMERATED {supported}</w:t>
      </w:r>
      <w:r w:rsidRPr="00D0452D">
        <w:rPr>
          <w:rFonts w:eastAsia="SimSun"/>
        </w:rPr>
        <w:tab/>
      </w:r>
      <w:r w:rsidRPr="00D0452D">
        <w:rPr>
          <w:rFonts w:eastAsia="SimSun"/>
        </w:rPr>
        <w:tab/>
      </w:r>
      <w:r w:rsidRPr="00D0452D">
        <w:rPr>
          <w:rFonts w:eastAsia="SimSun"/>
        </w:rPr>
        <w:tab/>
        <w:t>OPTIONAL,</w:t>
      </w:r>
    </w:p>
    <w:p w14:paraId="2C412849" w14:textId="77777777" w:rsidR="00470815" w:rsidRPr="00D0452D" w:rsidRDefault="00470815" w:rsidP="00470815">
      <w:pPr>
        <w:pStyle w:val="PL"/>
        <w:shd w:val="clear" w:color="auto" w:fill="E6E6E6"/>
        <w:rPr>
          <w:rFonts w:eastAsia="SimSun"/>
        </w:rPr>
      </w:pPr>
      <w:r w:rsidRPr="00D0452D">
        <w:rPr>
          <w:rFonts w:eastAsia="SimSun"/>
        </w:rPr>
        <w:tab/>
        <w:t>phy-TDD-ReConfig-FDD-PCell-r12</w:t>
      </w:r>
      <w:r w:rsidRPr="00D0452D">
        <w:rPr>
          <w:rFonts w:eastAsia="SimSun"/>
        </w:rPr>
        <w:tab/>
      </w:r>
      <w:r w:rsidRPr="00D0452D">
        <w:rPr>
          <w:rFonts w:eastAsia="SimSun"/>
        </w:rPr>
        <w:tab/>
      </w:r>
      <w:r w:rsidRPr="00D0452D">
        <w:rPr>
          <w:rFonts w:eastAsia="SimSun"/>
        </w:rPr>
        <w:tab/>
      </w:r>
      <w:r w:rsidRPr="00D0452D">
        <w:t>ENUMERATED {supported}</w:t>
      </w:r>
      <w:r w:rsidRPr="00D0452D">
        <w:rPr>
          <w:rFonts w:eastAsia="SimSun"/>
        </w:rPr>
        <w:tab/>
      </w:r>
      <w:r w:rsidRPr="00D0452D">
        <w:rPr>
          <w:rFonts w:eastAsia="SimSun"/>
        </w:rPr>
        <w:tab/>
      </w:r>
      <w:r w:rsidRPr="00D0452D">
        <w:rPr>
          <w:rFonts w:eastAsia="SimSun"/>
        </w:rPr>
        <w:tab/>
        <w:t>OPTIONAL,</w:t>
      </w:r>
    </w:p>
    <w:p w14:paraId="5AB3374F" w14:textId="77777777" w:rsidR="00470815" w:rsidRPr="00D0452D" w:rsidRDefault="00470815" w:rsidP="00470815">
      <w:pPr>
        <w:pStyle w:val="PL"/>
        <w:shd w:val="clear" w:color="auto" w:fill="E6E6E6"/>
        <w:rPr>
          <w:rFonts w:eastAsia="SimSun"/>
        </w:rPr>
      </w:pPr>
      <w:r w:rsidRPr="00D0452D">
        <w:tab/>
        <w:t>pusch-FeedbackMode</w:t>
      </w:r>
      <w:r w:rsidRPr="00D0452D">
        <w:rPr>
          <w:rFonts w:eastAsia="SimSun"/>
        </w:rPr>
        <w:t>-r12</w:t>
      </w:r>
      <w:r w:rsidRPr="00D0452D">
        <w:rPr>
          <w:rFonts w:eastAsia="SimSun"/>
        </w:rPr>
        <w:tab/>
      </w:r>
      <w:r w:rsidRPr="00D0452D">
        <w:rPr>
          <w:rFonts w:eastAsia="SimSun"/>
        </w:rPr>
        <w:tab/>
      </w:r>
      <w:r w:rsidRPr="00D0452D">
        <w:rPr>
          <w:rFonts w:eastAsia="SimSun"/>
        </w:rPr>
        <w:tab/>
      </w:r>
      <w:r w:rsidRPr="00D0452D">
        <w:tab/>
      </w:r>
      <w:r w:rsidRPr="00D0452D">
        <w:tab/>
        <w:t>ENUMERATED {supported}</w:t>
      </w:r>
      <w:r w:rsidRPr="00D0452D">
        <w:rPr>
          <w:rFonts w:eastAsia="SimSun"/>
        </w:rPr>
        <w:tab/>
      </w:r>
      <w:r w:rsidRPr="00D0452D">
        <w:rPr>
          <w:rFonts w:eastAsia="SimSun"/>
        </w:rPr>
        <w:tab/>
      </w:r>
      <w:r w:rsidRPr="00D0452D">
        <w:rPr>
          <w:rFonts w:eastAsia="SimSun"/>
        </w:rPr>
        <w:tab/>
        <w:t>OPTIONAL,</w:t>
      </w:r>
    </w:p>
    <w:p w14:paraId="285DB3C8" w14:textId="77777777" w:rsidR="00470815" w:rsidRPr="00D0452D" w:rsidRDefault="00470815" w:rsidP="00470815">
      <w:pPr>
        <w:pStyle w:val="PL"/>
        <w:shd w:val="clear" w:color="auto" w:fill="E6E6E6"/>
        <w:rPr>
          <w:rFonts w:eastAsia="SimSun"/>
        </w:rPr>
      </w:pPr>
      <w:r w:rsidRPr="00D0452D">
        <w:rPr>
          <w:rFonts w:eastAsia="SimSun"/>
        </w:rPr>
        <w:tab/>
        <w:t>pusch-SRS-</w:t>
      </w:r>
      <w:r w:rsidRPr="00D0452D">
        <w:t>PowerControl</w:t>
      </w:r>
      <w:r w:rsidRPr="00D0452D">
        <w:rPr>
          <w:rFonts w:eastAsia="SimSun"/>
        </w:rPr>
        <w:t>-</w:t>
      </w:r>
      <w:r w:rsidRPr="00D0452D">
        <w:t>SubframeSet-r12</w:t>
      </w:r>
      <w:r w:rsidRPr="00D0452D">
        <w:rPr>
          <w:rFonts w:eastAsia="SimSun"/>
        </w:rPr>
        <w:tab/>
      </w:r>
      <w:r w:rsidRPr="00D0452D">
        <w:t>ENUMERATED {supported}</w:t>
      </w:r>
      <w:r w:rsidRPr="00D0452D">
        <w:rPr>
          <w:rFonts w:eastAsia="SimSun"/>
        </w:rPr>
        <w:tab/>
      </w:r>
      <w:r w:rsidRPr="00D0452D">
        <w:rPr>
          <w:rFonts w:eastAsia="SimSun"/>
        </w:rPr>
        <w:tab/>
      </w:r>
      <w:r w:rsidRPr="00D0452D">
        <w:rPr>
          <w:rFonts w:eastAsia="SimSun"/>
        </w:rPr>
        <w:tab/>
        <w:t>OPTIONAL,</w:t>
      </w:r>
    </w:p>
    <w:p w14:paraId="2DC6D095" w14:textId="77777777" w:rsidR="00470815" w:rsidRPr="00D0452D" w:rsidRDefault="00470815" w:rsidP="00470815">
      <w:pPr>
        <w:pStyle w:val="PL"/>
        <w:shd w:val="clear" w:color="auto" w:fill="E6E6E6"/>
      </w:pPr>
      <w:r w:rsidRPr="00D0452D">
        <w:rPr>
          <w:rFonts w:eastAsia="SimSun"/>
        </w:rPr>
        <w:tab/>
        <w:t>csi-SubframeSet-r12</w:t>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t>ENUMERATED {supported}</w:t>
      </w:r>
      <w:r w:rsidRPr="00D0452D">
        <w:rPr>
          <w:rFonts w:eastAsia="SimSun"/>
        </w:rPr>
        <w:tab/>
      </w:r>
      <w:r w:rsidRPr="00D0452D">
        <w:rPr>
          <w:rFonts w:eastAsia="SimSun"/>
        </w:rPr>
        <w:tab/>
      </w:r>
      <w:r w:rsidRPr="00D0452D">
        <w:rPr>
          <w:rFonts w:eastAsia="SimSun"/>
        </w:rPr>
        <w:tab/>
        <w:t>OPTIONAL</w:t>
      </w:r>
      <w:r w:rsidRPr="00D0452D">
        <w:t>,</w:t>
      </w:r>
    </w:p>
    <w:p w14:paraId="3F3C9E33" w14:textId="77777777" w:rsidR="00470815" w:rsidRPr="00D0452D" w:rsidRDefault="00470815" w:rsidP="00470815">
      <w:pPr>
        <w:pStyle w:val="PL"/>
        <w:shd w:val="clear" w:color="auto" w:fill="E6E6E6"/>
      </w:pPr>
      <w:r w:rsidRPr="00D0452D">
        <w:tab/>
        <w:t>noResourceRestrictionForTTIBundling-r12</w:t>
      </w:r>
      <w:r w:rsidRPr="00D0452D">
        <w:tab/>
        <w:t>ENUMERATED {supported}</w:t>
      </w:r>
      <w:r w:rsidRPr="00D0452D">
        <w:tab/>
      </w:r>
      <w:r w:rsidRPr="00D0452D">
        <w:tab/>
      </w:r>
      <w:r w:rsidRPr="00D0452D">
        <w:tab/>
        <w:t>OPTIONAL,</w:t>
      </w:r>
    </w:p>
    <w:p w14:paraId="138DDB9A" w14:textId="77777777" w:rsidR="00470815" w:rsidRPr="00D0452D" w:rsidRDefault="00470815" w:rsidP="00470815">
      <w:pPr>
        <w:pStyle w:val="PL"/>
        <w:shd w:val="clear" w:color="auto" w:fill="E6E6E6"/>
        <w:rPr>
          <w:rFonts w:eastAsia="SimSun"/>
        </w:rPr>
      </w:pPr>
      <w:r w:rsidRPr="00D0452D">
        <w:tab/>
        <w:t>discoverySignalsInDeactSCell-r12</w:t>
      </w:r>
      <w:r w:rsidRPr="00D0452D">
        <w:tab/>
      </w:r>
      <w:r w:rsidRPr="00D0452D">
        <w:tab/>
        <w:t>ENUMERATED {supported}</w:t>
      </w:r>
      <w:r w:rsidRPr="00D0452D">
        <w:tab/>
      </w:r>
      <w:r w:rsidRPr="00D0452D">
        <w:tab/>
      </w:r>
      <w:r w:rsidRPr="00D0452D">
        <w:tab/>
        <w:t>OPTIONAL</w:t>
      </w:r>
      <w:r w:rsidRPr="00D0452D">
        <w:rPr>
          <w:rFonts w:eastAsia="SimSun"/>
        </w:rPr>
        <w:t>,</w:t>
      </w:r>
    </w:p>
    <w:p w14:paraId="442E6AF4" w14:textId="77777777" w:rsidR="00470815" w:rsidRPr="00D0452D" w:rsidRDefault="00470815" w:rsidP="00470815">
      <w:pPr>
        <w:pStyle w:val="PL"/>
        <w:shd w:val="clear" w:color="auto" w:fill="E6E6E6"/>
      </w:pPr>
      <w:r w:rsidRPr="00D0452D">
        <w:rPr>
          <w:rFonts w:eastAsia="SimSun"/>
        </w:rPr>
        <w:tab/>
        <w:t>naics-Capability-List-r12</w:t>
      </w:r>
      <w:r w:rsidRPr="00D0452D">
        <w:rPr>
          <w:rFonts w:eastAsia="SimSun"/>
        </w:rPr>
        <w:tab/>
      </w:r>
      <w:r w:rsidRPr="00D0452D">
        <w:rPr>
          <w:rFonts w:eastAsia="SimSun"/>
        </w:rPr>
        <w:tab/>
      </w:r>
      <w:r w:rsidRPr="00D0452D">
        <w:rPr>
          <w:rFonts w:eastAsia="SimSun"/>
        </w:rPr>
        <w:tab/>
      </w:r>
      <w:r w:rsidRPr="00D0452D">
        <w:rPr>
          <w:rFonts w:eastAsia="SimSun"/>
        </w:rPr>
        <w:tab/>
        <w:t>NAICS-Capability-List-r12</w:t>
      </w:r>
      <w:r w:rsidRPr="00D0452D">
        <w:tab/>
      </w:r>
      <w:r w:rsidRPr="00D0452D">
        <w:tab/>
      </w:r>
      <w:r w:rsidRPr="00D0452D">
        <w:rPr>
          <w:rFonts w:eastAsia="SimSun"/>
        </w:rPr>
        <w:t>OPTIONAL</w:t>
      </w:r>
    </w:p>
    <w:p w14:paraId="43C9DB79" w14:textId="77777777" w:rsidR="00470815" w:rsidRPr="00D0452D" w:rsidRDefault="00470815" w:rsidP="00470815">
      <w:pPr>
        <w:pStyle w:val="PL"/>
        <w:shd w:val="clear" w:color="auto" w:fill="E6E6E6"/>
      </w:pPr>
      <w:r w:rsidRPr="00D0452D">
        <w:lastRenderedPageBreak/>
        <w:t>}</w:t>
      </w:r>
    </w:p>
    <w:p w14:paraId="31F579B7" w14:textId="77777777" w:rsidR="00470815" w:rsidRPr="00D0452D" w:rsidRDefault="00470815" w:rsidP="00470815">
      <w:pPr>
        <w:pStyle w:val="PL"/>
        <w:shd w:val="clear" w:color="auto" w:fill="E6E6E6"/>
      </w:pPr>
    </w:p>
    <w:p w14:paraId="314B2345" w14:textId="77777777" w:rsidR="00470815" w:rsidRPr="00D0452D" w:rsidRDefault="00470815" w:rsidP="00470815">
      <w:pPr>
        <w:pStyle w:val="PL"/>
        <w:shd w:val="clear" w:color="auto" w:fill="E6E6E6"/>
      </w:pPr>
      <w:r w:rsidRPr="00D0452D">
        <w:t>PhyLayerParameters-v1280 ::=</w:t>
      </w:r>
      <w:r w:rsidRPr="00D0452D">
        <w:tab/>
      </w:r>
      <w:r w:rsidRPr="00D0452D">
        <w:tab/>
      </w:r>
      <w:r w:rsidRPr="00D0452D">
        <w:tab/>
        <w:t>SEQUENCE {</w:t>
      </w:r>
    </w:p>
    <w:p w14:paraId="2A94D3FA" w14:textId="77777777" w:rsidR="00470815" w:rsidRPr="00D0452D" w:rsidRDefault="00470815" w:rsidP="00470815">
      <w:pPr>
        <w:pStyle w:val="PL"/>
        <w:shd w:val="clear" w:color="auto" w:fill="E6E6E6"/>
      </w:pPr>
      <w:r w:rsidRPr="00D0452D">
        <w:tab/>
        <w:t>alternativeTBS-Indices-r12</w:t>
      </w:r>
      <w:r w:rsidRPr="00D0452D">
        <w:tab/>
      </w:r>
      <w:r w:rsidRPr="00D0452D">
        <w:tab/>
      </w:r>
      <w:r w:rsidRPr="00D0452D">
        <w:tab/>
      </w:r>
      <w:r w:rsidRPr="00D0452D">
        <w:tab/>
        <w:t>ENUMERATED {supported}</w:t>
      </w:r>
      <w:r w:rsidRPr="00D0452D">
        <w:tab/>
      </w:r>
      <w:r w:rsidRPr="00D0452D">
        <w:tab/>
      </w:r>
      <w:r w:rsidRPr="00D0452D">
        <w:tab/>
        <w:t>OPTIONAL</w:t>
      </w:r>
    </w:p>
    <w:p w14:paraId="2A94E35B" w14:textId="77777777" w:rsidR="00470815" w:rsidRPr="00D0452D" w:rsidRDefault="00470815" w:rsidP="00470815">
      <w:pPr>
        <w:pStyle w:val="PL"/>
        <w:shd w:val="clear" w:color="auto" w:fill="E6E6E6"/>
      </w:pPr>
      <w:r w:rsidRPr="00D0452D">
        <w:t>}</w:t>
      </w:r>
    </w:p>
    <w:p w14:paraId="2CE2E31D" w14:textId="77777777" w:rsidR="00470815" w:rsidRPr="00D0452D" w:rsidRDefault="00470815" w:rsidP="00470815">
      <w:pPr>
        <w:pStyle w:val="PL"/>
        <w:shd w:val="clear" w:color="auto" w:fill="E6E6E6"/>
      </w:pPr>
    </w:p>
    <w:p w14:paraId="172FAD33" w14:textId="77777777" w:rsidR="00470815" w:rsidRPr="00D0452D" w:rsidRDefault="00470815" w:rsidP="00470815">
      <w:pPr>
        <w:pStyle w:val="PL"/>
        <w:shd w:val="clear" w:color="auto" w:fill="E6E6E6"/>
      </w:pPr>
      <w:r w:rsidRPr="00D0452D">
        <w:t>PhyLayerParameters-v1310 ::=</w:t>
      </w:r>
      <w:r w:rsidRPr="00D0452D">
        <w:tab/>
      </w:r>
      <w:r w:rsidRPr="00D0452D">
        <w:tab/>
      </w:r>
      <w:r w:rsidRPr="00D0452D">
        <w:tab/>
        <w:t>SEQUENCE {</w:t>
      </w:r>
    </w:p>
    <w:p w14:paraId="1B1432F4" w14:textId="77777777" w:rsidR="00470815" w:rsidRPr="00D0452D" w:rsidRDefault="00470815" w:rsidP="00470815">
      <w:pPr>
        <w:pStyle w:val="PL"/>
        <w:shd w:val="clear" w:color="auto" w:fill="E6E6E6"/>
      </w:pPr>
      <w:r w:rsidRPr="00D0452D">
        <w:tab/>
        <w:t>aperiodicCSI-Reporting-r13</w:t>
      </w:r>
      <w:r w:rsidRPr="00D0452D">
        <w:tab/>
      </w:r>
      <w:r w:rsidRPr="00D0452D">
        <w:tab/>
      </w:r>
      <w:r w:rsidRPr="00D0452D">
        <w:tab/>
      </w:r>
      <w:r w:rsidRPr="00D0452D">
        <w:tab/>
        <w:t>BIT STRING (SIZE (2))</w:t>
      </w:r>
      <w:r w:rsidRPr="00D0452D">
        <w:tab/>
      </w:r>
      <w:r w:rsidRPr="00D0452D">
        <w:tab/>
      </w:r>
      <w:r w:rsidRPr="00D0452D">
        <w:tab/>
        <w:t>OPTIONAL,</w:t>
      </w:r>
    </w:p>
    <w:p w14:paraId="70F381AC" w14:textId="77777777" w:rsidR="00470815" w:rsidRPr="00D0452D" w:rsidRDefault="00470815" w:rsidP="00470815">
      <w:pPr>
        <w:pStyle w:val="PL"/>
        <w:shd w:val="clear" w:color="auto" w:fill="E6E6E6"/>
      </w:pPr>
      <w:r w:rsidRPr="00D0452D">
        <w:tab/>
        <w:t>codebook-HARQ-ACK-r13</w:t>
      </w:r>
      <w:r w:rsidRPr="00D0452D">
        <w:tab/>
      </w:r>
      <w:r w:rsidRPr="00D0452D">
        <w:tab/>
      </w:r>
      <w:r w:rsidRPr="00D0452D">
        <w:tab/>
      </w:r>
      <w:r w:rsidRPr="00D0452D">
        <w:tab/>
      </w:r>
      <w:r w:rsidRPr="00D0452D">
        <w:tab/>
        <w:t>BIT STRING (SIZE (2))</w:t>
      </w:r>
      <w:r w:rsidRPr="00D0452D">
        <w:tab/>
      </w:r>
      <w:r w:rsidRPr="00D0452D">
        <w:tab/>
      </w:r>
      <w:r w:rsidRPr="00D0452D">
        <w:tab/>
        <w:t>OPTIONAL,</w:t>
      </w:r>
    </w:p>
    <w:p w14:paraId="48C284D1" w14:textId="77777777" w:rsidR="00470815" w:rsidRPr="00D0452D" w:rsidRDefault="00470815" w:rsidP="00470815">
      <w:pPr>
        <w:pStyle w:val="PL"/>
        <w:shd w:val="clear" w:color="auto" w:fill="E6E6E6"/>
      </w:pPr>
      <w:r w:rsidRPr="00D0452D">
        <w:tab/>
        <w:t>crossCarrierScheduling-B5C-r13</w:t>
      </w:r>
      <w:r w:rsidRPr="00D0452D">
        <w:tab/>
      </w:r>
      <w:r w:rsidRPr="00D0452D">
        <w:tab/>
      </w:r>
      <w:r w:rsidRPr="00D0452D">
        <w:tab/>
        <w:t>ENUMERATED {supported}</w:t>
      </w:r>
      <w:r w:rsidRPr="00D0452D">
        <w:tab/>
      </w:r>
      <w:r w:rsidRPr="00D0452D">
        <w:tab/>
      </w:r>
      <w:r w:rsidRPr="00D0452D">
        <w:tab/>
        <w:t>OPTIONAL,</w:t>
      </w:r>
    </w:p>
    <w:p w14:paraId="696E1DF7" w14:textId="77777777" w:rsidR="00470815" w:rsidRPr="00D0452D" w:rsidRDefault="00470815" w:rsidP="00470815">
      <w:pPr>
        <w:pStyle w:val="PL"/>
        <w:shd w:val="clear" w:color="auto" w:fill="E6E6E6"/>
      </w:pPr>
      <w:r w:rsidRPr="00D0452D">
        <w:tab/>
        <w:t>fdd-HARQ-TimingTDD-r13</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08076FB" w14:textId="77777777" w:rsidR="00470815" w:rsidRPr="00D0452D" w:rsidRDefault="00470815" w:rsidP="00470815">
      <w:pPr>
        <w:pStyle w:val="PL"/>
        <w:shd w:val="clear" w:color="auto" w:fill="E6E6E6"/>
      </w:pPr>
      <w:r w:rsidRPr="00D0452D">
        <w:tab/>
        <w:t>maxNumberUpdatedCSI-Proc-r13</w:t>
      </w:r>
      <w:r w:rsidRPr="00D0452D">
        <w:tab/>
      </w:r>
      <w:r w:rsidRPr="00D0452D">
        <w:tab/>
      </w:r>
      <w:r w:rsidRPr="00D0452D">
        <w:tab/>
        <w:t>INTEGER(5..32)</w:t>
      </w:r>
      <w:r w:rsidRPr="00D0452D">
        <w:tab/>
      </w:r>
      <w:r w:rsidRPr="00D0452D">
        <w:tab/>
      </w:r>
      <w:r w:rsidRPr="00D0452D">
        <w:tab/>
      </w:r>
      <w:r w:rsidRPr="00D0452D">
        <w:tab/>
      </w:r>
      <w:r w:rsidRPr="00D0452D">
        <w:tab/>
        <w:t>OPTIONAL,</w:t>
      </w:r>
    </w:p>
    <w:p w14:paraId="1B614464" w14:textId="77777777" w:rsidR="00470815" w:rsidRPr="00D0452D" w:rsidRDefault="00470815" w:rsidP="00470815">
      <w:pPr>
        <w:pStyle w:val="PL"/>
        <w:shd w:val="clear" w:color="auto" w:fill="E6E6E6"/>
      </w:pPr>
      <w:r w:rsidRPr="00D0452D">
        <w:tab/>
        <w:t>pucch-Format4-r13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D89758F" w14:textId="77777777" w:rsidR="00470815" w:rsidRPr="00D0452D" w:rsidRDefault="00470815" w:rsidP="00470815">
      <w:pPr>
        <w:pStyle w:val="PL"/>
        <w:shd w:val="clear" w:color="auto" w:fill="E6E6E6"/>
      </w:pPr>
      <w:r w:rsidRPr="00D0452D">
        <w:tab/>
        <w:t>pucch-Format5-r13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D6FE8DC" w14:textId="77777777" w:rsidR="00470815" w:rsidRPr="00D0452D" w:rsidRDefault="00470815" w:rsidP="00470815">
      <w:pPr>
        <w:pStyle w:val="PL"/>
        <w:shd w:val="clear" w:color="auto" w:fill="E6E6E6"/>
      </w:pPr>
      <w:r w:rsidRPr="00D0452D">
        <w:tab/>
        <w:t>pucch-SCell-r13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94507C7" w14:textId="77777777" w:rsidR="00470815" w:rsidRPr="00D0452D" w:rsidRDefault="00470815" w:rsidP="00470815">
      <w:pPr>
        <w:pStyle w:val="PL"/>
        <w:shd w:val="clear" w:color="auto" w:fill="E6E6E6"/>
      </w:pPr>
      <w:r w:rsidRPr="00D0452D">
        <w:tab/>
        <w:t>spatialBundling-HARQ-ACK-r13</w:t>
      </w:r>
      <w:r w:rsidRPr="00D0452D">
        <w:tab/>
      </w:r>
      <w:r w:rsidRPr="00D0452D">
        <w:tab/>
      </w:r>
      <w:r w:rsidRPr="00D0452D">
        <w:tab/>
        <w:t>ENUMERATED {supported}</w:t>
      </w:r>
      <w:r w:rsidRPr="00D0452D">
        <w:tab/>
      </w:r>
      <w:r w:rsidRPr="00D0452D">
        <w:tab/>
      </w:r>
      <w:r w:rsidRPr="00D0452D">
        <w:tab/>
        <w:t>OPTIONAL,</w:t>
      </w:r>
    </w:p>
    <w:p w14:paraId="18483E8D" w14:textId="77777777" w:rsidR="00470815" w:rsidRPr="00D0452D" w:rsidRDefault="00470815" w:rsidP="00470815">
      <w:pPr>
        <w:pStyle w:val="PL"/>
        <w:shd w:val="clear" w:color="auto" w:fill="E6E6E6"/>
      </w:pPr>
      <w:r w:rsidRPr="00D0452D">
        <w:tab/>
        <w:t>supportedBlindDecoding-r13</w:t>
      </w:r>
      <w:r w:rsidRPr="00D0452D">
        <w:tab/>
      </w:r>
      <w:r w:rsidRPr="00D0452D">
        <w:tab/>
      </w:r>
      <w:r w:rsidRPr="00D0452D">
        <w:tab/>
      </w:r>
      <w:r w:rsidRPr="00D0452D">
        <w:tab/>
        <w:t>SEQUENCE {</w:t>
      </w:r>
    </w:p>
    <w:p w14:paraId="26947839" w14:textId="77777777" w:rsidR="00470815" w:rsidRPr="00D0452D" w:rsidRDefault="00470815" w:rsidP="00470815">
      <w:pPr>
        <w:pStyle w:val="PL"/>
        <w:shd w:val="clear" w:color="auto" w:fill="E6E6E6"/>
      </w:pPr>
      <w:r w:rsidRPr="00D0452D">
        <w:tab/>
      </w:r>
      <w:r w:rsidRPr="00D0452D">
        <w:tab/>
        <w:t>maxNumberDecoding-r13</w:t>
      </w:r>
      <w:r w:rsidRPr="00D0452D">
        <w:tab/>
      </w:r>
      <w:r w:rsidRPr="00D0452D">
        <w:tab/>
      </w:r>
      <w:r w:rsidRPr="00D0452D">
        <w:tab/>
      </w:r>
      <w:r w:rsidRPr="00D0452D">
        <w:tab/>
      </w:r>
      <w:r w:rsidRPr="00D0452D">
        <w:tab/>
        <w:t>INTEGER(1..32)</w:t>
      </w:r>
      <w:r w:rsidRPr="00D0452D">
        <w:tab/>
      </w:r>
      <w:r w:rsidRPr="00D0452D">
        <w:tab/>
      </w:r>
      <w:r w:rsidRPr="00D0452D">
        <w:tab/>
      </w:r>
      <w:r w:rsidRPr="00D0452D">
        <w:tab/>
        <w:t>OPTIONAL,</w:t>
      </w:r>
    </w:p>
    <w:p w14:paraId="28D4E3BF" w14:textId="77777777" w:rsidR="00470815" w:rsidRPr="00D0452D" w:rsidRDefault="00470815" w:rsidP="00470815">
      <w:pPr>
        <w:pStyle w:val="PL"/>
        <w:shd w:val="clear" w:color="auto" w:fill="E6E6E6"/>
      </w:pPr>
      <w:r w:rsidRPr="00D0452D">
        <w:tab/>
      </w:r>
      <w:r w:rsidRPr="00D0452D">
        <w:tab/>
        <w:t>pdcch-CandidateReductions-r13</w:t>
      </w:r>
      <w:r w:rsidRPr="00D0452D">
        <w:tab/>
      </w:r>
      <w:r w:rsidRPr="00D0452D">
        <w:tab/>
      </w:r>
      <w:r w:rsidRPr="00D0452D">
        <w:tab/>
        <w:t>ENUMERATED {supported}</w:t>
      </w:r>
      <w:r w:rsidRPr="00D0452D">
        <w:tab/>
      </w:r>
      <w:r w:rsidRPr="00D0452D">
        <w:tab/>
        <w:t>OPTIONAL,</w:t>
      </w:r>
    </w:p>
    <w:p w14:paraId="0A31E357" w14:textId="77777777" w:rsidR="00470815" w:rsidRPr="00D0452D" w:rsidRDefault="00470815" w:rsidP="00470815">
      <w:pPr>
        <w:pStyle w:val="PL"/>
        <w:shd w:val="clear" w:color="auto" w:fill="E6E6E6"/>
      </w:pPr>
      <w:r w:rsidRPr="00D0452D">
        <w:tab/>
      </w:r>
      <w:r w:rsidRPr="00D0452D">
        <w:tab/>
        <w:t>skipMonitoringDCI-Format0-1A-r13</w:t>
      </w:r>
      <w:r w:rsidRPr="00D0452D">
        <w:tab/>
      </w:r>
      <w:r w:rsidRPr="00D0452D">
        <w:tab/>
        <w:t>ENUMERATED {supported}</w:t>
      </w:r>
      <w:r w:rsidRPr="00D0452D">
        <w:tab/>
      </w:r>
      <w:r w:rsidRPr="00D0452D">
        <w:tab/>
        <w:t>OPTIONAL</w:t>
      </w:r>
    </w:p>
    <w:p w14:paraId="36EB48FD" w14:textId="77777777" w:rsidR="00470815" w:rsidRPr="00D0452D" w:rsidRDefault="00470815" w:rsidP="0047081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7B5BD737" w14:textId="77777777" w:rsidR="00470815" w:rsidRPr="00D0452D" w:rsidRDefault="00470815" w:rsidP="00470815">
      <w:pPr>
        <w:pStyle w:val="PL"/>
        <w:shd w:val="clear" w:color="auto" w:fill="E6E6E6"/>
      </w:pPr>
      <w:r w:rsidRPr="00D0452D">
        <w:tab/>
        <w:t>uci-PUSCH-Ext-r13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D5C59DC" w14:textId="77777777" w:rsidR="00470815" w:rsidRPr="00D0452D" w:rsidRDefault="00470815" w:rsidP="00470815">
      <w:pPr>
        <w:pStyle w:val="PL"/>
        <w:shd w:val="clear" w:color="auto" w:fill="E6E6E6"/>
      </w:pPr>
      <w:r w:rsidRPr="00D0452D">
        <w:tab/>
        <w:t>crs-InterfMitigationTM10-r13</w:t>
      </w:r>
      <w:r w:rsidRPr="00D0452D">
        <w:tab/>
      </w:r>
      <w:r w:rsidRPr="00D0452D">
        <w:tab/>
      </w:r>
      <w:r w:rsidRPr="00D0452D">
        <w:tab/>
        <w:t>ENUMERATED {supported}</w:t>
      </w:r>
      <w:r w:rsidRPr="00D0452D">
        <w:tab/>
      </w:r>
      <w:r w:rsidRPr="00D0452D">
        <w:tab/>
      </w:r>
      <w:r w:rsidRPr="00D0452D">
        <w:tab/>
        <w:t>OPTIONAL,</w:t>
      </w:r>
    </w:p>
    <w:p w14:paraId="2AF01095" w14:textId="77777777" w:rsidR="00470815" w:rsidRPr="00D0452D" w:rsidRDefault="00470815" w:rsidP="00470815">
      <w:pPr>
        <w:pStyle w:val="PL"/>
        <w:shd w:val="clear" w:color="auto" w:fill="E6E6E6"/>
      </w:pPr>
      <w:r w:rsidRPr="00D0452D">
        <w:tab/>
        <w:t>pdsch-CollisionHandling-r13</w:t>
      </w:r>
      <w:r w:rsidRPr="00D0452D">
        <w:tab/>
      </w:r>
      <w:r w:rsidRPr="00D0452D">
        <w:tab/>
      </w:r>
      <w:r w:rsidRPr="00D0452D">
        <w:tab/>
      </w:r>
      <w:r w:rsidRPr="00D0452D">
        <w:tab/>
        <w:t>ENUMERATED {supported}</w:t>
      </w:r>
      <w:r w:rsidRPr="00D0452D">
        <w:tab/>
      </w:r>
      <w:r w:rsidRPr="00D0452D">
        <w:tab/>
      </w:r>
      <w:r w:rsidRPr="00D0452D">
        <w:tab/>
        <w:t>OPTIONAL</w:t>
      </w:r>
    </w:p>
    <w:p w14:paraId="56B8FECB" w14:textId="77777777" w:rsidR="00470815" w:rsidRPr="00D0452D" w:rsidRDefault="00470815" w:rsidP="00470815">
      <w:pPr>
        <w:pStyle w:val="PL"/>
        <w:shd w:val="clear" w:color="auto" w:fill="E6E6E6"/>
      </w:pPr>
      <w:r w:rsidRPr="00D0452D">
        <w:t>}</w:t>
      </w:r>
    </w:p>
    <w:p w14:paraId="12138359" w14:textId="77777777" w:rsidR="00470815" w:rsidRPr="00D0452D" w:rsidRDefault="00470815" w:rsidP="00470815">
      <w:pPr>
        <w:pStyle w:val="PL"/>
        <w:shd w:val="clear" w:color="auto" w:fill="E6E6E6"/>
      </w:pPr>
    </w:p>
    <w:p w14:paraId="11A29965" w14:textId="77777777" w:rsidR="00470815" w:rsidRPr="00D0452D" w:rsidRDefault="00470815" w:rsidP="00470815">
      <w:pPr>
        <w:pStyle w:val="PL"/>
        <w:shd w:val="clear" w:color="auto" w:fill="E6E6E6"/>
      </w:pPr>
      <w:r w:rsidRPr="00D0452D">
        <w:t>PhyLayerParameters-v1320 ::=</w:t>
      </w:r>
      <w:r w:rsidRPr="00D0452D">
        <w:tab/>
      </w:r>
      <w:r w:rsidRPr="00D0452D">
        <w:tab/>
      </w:r>
      <w:r w:rsidRPr="00D0452D">
        <w:tab/>
        <w:t>SEQUENCE {</w:t>
      </w:r>
    </w:p>
    <w:p w14:paraId="25E363AD" w14:textId="77777777" w:rsidR="00470815" w:rsidRPr="00D0452D" w:rsidRDefault="00470815" w:rsidP="00470815">
      <w:pPr>
        <w:pStyle w:val="PL"/>
        <w:shd w:val="clear" w:color="auto" w:fill="E6E6E6"/>
      </w:pPr>
      <w:r w:rsidRPr="00D0452D">
        <w:tab/>
        <w:t>mimo-UE-Parameters-r13</w:t>
      </w:r>
      <w:r w:rsidRPr="00D0452D">
        <w:tab/>
      </w:r>
      <w:r w:rsidRPr="00D0452D">
        <w:tab/>
      </w:r>
      <w:r w:rsidRPr="00D0452D">
        <w:tab/>
      </w:r>
      <w:r w:rsidRPr="00D0452D">
        <w:tab/>
      </w:r>
      <w:r w:rsidRPr="00D0452D">
        <w:tab/>
        <w:t>MIMO-UE-Parameters-r13</w:t>
      </w:r>
      <w:r w:rsidRPr="00D0452D">
        <w:tab/>
      </w:r>
      <w:r w:rsidRPr="00D0452D">
        <w:tab/>
      </w:r>
      <w:r w:rsidRPr="00D0452D">
        <w:tab/>
        <w:t>OPTIONAL</w:t>
      </w:r>
    </w:p>
    <w:p w14:paraId="1F73AF3A" w14:textId="77777777" w:rsidR="00470815" w:rsidRPr="00D0452D" w:rsidRDefault="00470815" w:rsidP="00470815">
      <w:pPr>
        <w:pStyle w:val="PL"/>
        <w:shd w:val="clear" w:color="auto" w:fill="E6E6E6"/>
      </w:pPr>
      <w:r w:rsidRPr="00D0452D">
        <w:t>}</w:t>
      </w:r>
    </w:p>
    <w:p w14:paraId="34161392" w14:textId="77777777" w:rsidR="00470815" w:rsidRPr="00D0452D" w:rsidRDefault="00470815" w:rsidP="00470815">
      <w:pPr>
        <w:pStyle w:val="PL"/>
        <w:shd w:val="pct10" w:color="auto" w:fill="auto"/>
      </w:pPr>
    </w:p>
    <w:p w14:paraId="4DF9972A" w14:textId="77777777" w:rsidR="00470815" w:rsidRPr="00D0452D" w:rsidRDefault="00470815" w:rsidP="00470815">
      <w:pPr>
        <w:pStyle w:val="PL"/>
        <w:shd w:val="pct10" w:color="auto" w:fill="auto"/>
      </w:pPr>
      <w:r w:rsidRPr="00D0452D">
        <w:t>PhyLayerParameters-v1330 ::=</w:t>
      </w:r>
      <w:r w:rsidRPr="00D0452D">
        <w:tab/>
      </w:r>
      <w:r w:rsidRPr="00D0452D">
        <w:tab/>
      </w:r>
      <w:r w:rsidRPr="00D0452D">
        <w:tab/>
        <w:t>SEQUENCE {</w:t>
      </w:r>
    </w:p>
    <w:p w14:paraId="7B28F8E7" w14:textId="77777777" w:rsidR="00470815" w:rsidRPr="00D0452D" w:rsidRDefault="00470815" w:rsidP="00470815">
      <w:pPr>
        <w:pStyle w:val="PL"/>
        <w:shd w:val="pct10" w:color="auto" w:fill="auto"/>
      </w:pPr>
      <w:r w:rsidRPr="00D0452D">
        <w:tab/>
        <w:t>cch-InterfMitigation-RefRecTypeA-r13</w:t>
      </w:r>
      <w:r w:rsidRPr="00D0452D">
        <w:tab/>
        <w:t>ENUMERATED {supported}</w:t>
      </w:r>
      <w:r w:rsidRPr="00D0452D">
        <w:tab/>
      </w:r>
      <w:r w:rsidRPr="00D0452D">
        <w:tab/>
      </w:r>
      <w:r w:rsidRPr="00D0452D">
        <w:tab/>
        <w:t>OPTIONAL,</w:t>
      </w:r>
    </w:p>
    <w:p w14:paraId="6DE19D2B" w14:textId="77777777" w:rsidR="00470815" w:rsidRPr="00D0452D" w:rsidRDefault="00470815" w:rsidP="00470815">
      <w:pPr>
        <w:pStyle w:val="PL"/>
        <w:shd w:val="pct10" w:color="auto" w:fill="auto"/>
      </w:pPr>
      <w:r w:rsidRPr="00D0452D">
        <w:tab/>
        <w:t>cch-InterfMitigation-RefRecTypeB-r13</w:t>
      </w:r>
      <w:r w:rsidRPr="00D0452D">
        <w:tab/>
        <w:t>ENUMERATED {supported}</w:t>
      </w:r>
      <w:r w:rsidRPr="00D0452D">
        <w:tab/>
      </w:r>
      <w:r w:rsidRPr="00D0452D">
        <w:tab/>
      </w:r>
      <w:r w:rsidRPr="00D0452D">
        <w:tab/>
        <w:t>OPTIONAL,</w:t>
      </w:r>
    </w:p>
    <w:p w14:paraId="03576027" w14:textId="77777777" w:rsidR="00470815" w:rsidRPr="00D0452D" w:rsidRDefault="00470815" w:rsidP="00470815">
      <w:pPr>
        <w:pStyle w:val="PL"/>
        <w:shd w:val="pct10" w:color="auto" w:fill="auto"/>
      </w:pPr>
      <w:r w:rsidRPr="00D0452D">
        <w:tab/>
        <w:t>cch-InterfMitigation-MaxNumCCs-r13</w:t>
      </w:r>
      <w:r w:rsidRPr="00D0452D">
        <w:tab/>
      </w:r>
      <w:r w:rsidRPr="00D0452D">
        <w:tab/>
        <w:t>INTEGER (1.. maxServCell-r13)</w:t>
      </w:r>
      <w:r w:rsidRPr="00D0452D">
        <w:tab/>
        <w:t>OPTIONAL,</w:t>
      </w:r>
    </w:p>
    <w:p w14:paraId="4A107070" w14:textId="77777777" w:rsidR="00470815" w:rsidRPr="00D0452D" w:rsidRDefault="00470815" w:rsidP="00470815">
      <w:pPr>
        <w:pStyle w:val="PL"/>
        <w:shd w:val="pct10" w:color="auto" w:fill="auto"/>
      </w:pPr>
      <w:r w:rsidRPr="00D0452D">
        <w:tab/>
        <w:t>crs-InterfMitigationTM1toTM9-r13</w:t>
      </w:r>
      <w:r w:rsidRPr="00D0452D">
        <w:tab/>
      </w:r>
      <w:r w:rsidRPr="00D0452D">
        <w:tab/>
        <w:t>INTEGER (1.. maxServCell-r13)</w:t>
      </w:r>
      <w:r w:rsidRPr="00D0452D">
        <w:tab/>
        <w:t>OPTIONAL</w:t>
      </w:r>
    </w:p>
    <w:p w14:paraId="73B66255" w14:textId="77777777" w:rsidR="00470815" w:rsidRPr="00D0452D" w:rsidRDefault="00470815" w:rsidP="00470815">
      <w:pPr>
        <w:pStyle w:val="PL"/>
        <w:shd w:val="pct10" w:color="auto" w:fill="auto"/>
      </w:pPr>
      <w:r w:rsidRPr="00D0452D">
        <w:t>}</w:t>
      </w:r>
    </w:p>
    <w:p w14:paraId="36E75B6E" w14:textId="77777777" w:rsidR="00470815" w:rsidRPr="00D0452D" w:rsidRDefault="00470815" w:rsidP="00470815">
      <w:pPr>
        <w:pStyle w:val="PL"/>
        <w:shd w:val="clear" w:color="auto" w:fill="E6E6E6"/>
      </w:pPr>
    </w:p>
    <w:p w14:paraId="64AB4ADF" w14:textId="77777777" w:rsidR="00470815" w:rsidRPr="00D0452D" w:rsidRDefault="00470815" w:rsidP="00470815">
      <w:pPr>
        <w:pStyle w:val="PL"/>
        <w:shd w:val="clear" w:color="auto" w:fill="E6E6E6"/>
      </w:pPr>
      <w:r w:rsidRPr="00D0452D">
        <w:t>PhyLayerParameters-v1430 ::=</w:t>
      </w:r>
      <w:r w:rsidRPr="00D0452D">
        <w:tab/>
      </w:r>
      <w:r w:rsidRPr="00D0452D">
        <w:tab/>
      </w:r>
      <w:r w:rsidRPr="00D0452D">
        <w:tab/>
        <w:t>SEQUENCE {</w:t>
      </w:r>
    </w:p>
    <w:p w14:paraId="1A644AE5" w14:textId="77777777" w:rsidR="00470815" w:rsidRPr="00D0452D" w:rsidRDefault="00470815" w:rsidP="00470815">
      <w:pPr>
        <w:pStyle w:val="PL"/>
        <w:shd w:val="clear" w:color="auto" w:fill="E6E6E6"/>
      </w:pPr>
      <w:r w:rsidRPr="00D0452D">
        <w:tab/>
        <w:t>ce-PUSCH-NB-MaxTBS-r14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499ECAA" w14:textId="77777777" w:rsidR="00470815" w:rsidRPr="00D0452D" w:rsidRDefault="00470815" w:rsidP="00470815">
      <w:pPr>
        <w:pStyle w:val="PL"/>
        <w:shd w:val="clear" w:color="auto" w:fill="E6E6E6"/>
      </w:pPr>
      <w:r w:rsidRPr="00D0452D">
        <w:tab/>
        <w:t>ce-PDSCH-PUSCH-MaxBandwidth-r14</w:t>
      </w:r>
      <w:r w:rsidRPr="00D0452D">
        <w:tab/>
      </w:r>
      <w:r w:rsidRPr="00D0452D">
        <w:tab/>
      </w:r>
      <w:r w:rsidRPr="00D0452D">
        <w:tab/>
        <w:t>ENUMERATED {bw5, bw20}</w:t>
      </w:r>
      <w:r w:rsidRPr="00D0452D">
        <w:tab/>
      </w:r>
      <w:r w:rsidRPr="00D0452D">
        <w:tab/>
      </w:r>
      <w:r w:rsidRPr="00D0452D">
        <w:tab/>
        <w:t>OPTIONAL,</w:t>
      </w:r>
    </w:p>
    <w:p w14:paraId="7018F572" w14:textId="77777777" w:rsidR="00470815" w:rsidRPr="00D0452D" w:rsidRDefault="00470815" w:rsidP="00470815">
      <w:pPr>
        <w:pStyle w:val="PL"/>
        <w:shd w:val="clear" w:color="auto" w:fill="E6E6E6"/>
      </w:pPr>
      <w:r w:rsidRPr="00D0452D">
        <w:tab/>
        <w:t>ce-HARQ-AckBundling-r14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88CFF64" w14:textId="77777777" w:rsidR="00470815" w:rsidRPr="00D0452D" w:rsidRDefault="00470815" w:rsidP="00470815">
      <w:pPr>
        <w:pStyle w:val="PL"/>
        <w:shd w:val="clear" w:color="auto" w:fill="E6E6E6"/>
      </w:pPr>
      <w:r w:rsidRPr="00D0452D">
        <w:tab/>
        <w:t>ce-PDSCH-TenProcesses-r14</w:t>
      </w:r>
      <w:r w:rsidRPr="00D0452D">
        <w:tab/>
      </w:r>
      <w:r w:rsidRPr="00D0452D">
        <w:tab/>
      </w:r>
      <w:r w:rsidRPr="00D0452D">
        <w:tab/>
      </w:r>
      <w:r w:rsidRPr="00D0452D">
        <w:tab/>
        <w:t>ENUMERATED {supported}</w:t>
      </w:r>
      <w:r w:rsidRPr="00D0452D">
        <w:tab/>
      </w:r>
      <w:r w:rsidRPr="00D0452D">
        <w:tab/>
      </w:r>
      <w:r w:rsidRPr="00D0452D">
        <w:tab/>
        <w:t>OPTIONAL,</w:t>
      </w:r>
    </w:p>
    <w:p w14:paraId="242E653D" w14:textId="77777777" w:rsidR="00470815" w:rsidRPr="00D0452D" w:rsidRDefault="00470815" w:rsidP="00470815">
      <w:pPr>
        <w:pStyle w:val="PL"/>
        <w:shd w:val="clear" w:color="auto" w:fill="E6E6E6"/>
      </w:pPr>
      <w:r w:rsidRPr="00D0452D">
        <w:tab/>
        <w:t>ce-RetuningSymbols-r14</w:t>
      </w:r>
      <w:r w:rsidRPr="00D0452D">
        <w:tab/>
      </w:r>
      <w:r w:rsidRPr="00D0452D">
        <w:tab/>
      </w:r>
      <w:r w:rsidRPr="00D0452D">
        <w:tab/>
      </w:r>
      <w:r w:rsidRPr="00D0452D">
        <w:tab/>
      </w:r>
      <w:r w:rsidRPr="00D0452D">
        <w:tab/>
        <w:t>ENUMERATED {n0, n1}</w:t>
      </w:r>
      <w:r w:rsidRPr="00D0452D">
        <w:tab/>
      </w:r>
      <w:r w:rsidRPr="00D0452D">
        <w:tab/>
      </w:r>
      <w:r w:rsidRPr="00D0452D">
        <w:tab/>
      </w:r>
      <w:r w:rsidRPr="00D0452D">
        <w:tab/>
        <w:t>OPTIONAL,</w:t>
      </w:r>
    </w:p>
    <w:p w14:paraId="22EE9AB2" w14:textId="77777777" w:rsidR="00470815" w:rsidRPr="00D0452D" w:rsidRDefault="00470815" w:rsidP="00470815">
      <w:pPr>
        <w:pStyle w:val="PL"/>
        <w:shd w:val="clear" w:color="auto" w:fill="E6E6E6"/>
      </w:pPr>
      <w:r w:rsidRPr="00D0452D">
        <w:tab/>
        <w:t>ce-PDSCH-PUSCH-Enhancement-r14</w:t>
      </w:r>
      <w:r w:rsidRPr="00D0452D">
        <w:tab/>
      </w:r>
      <w:r w:rsidRPr="00D0452D">
        <w:tab/>
      </w:r>
      <w:r w:rsidRPr="00D0452D">
        <w:tab/>
        <w:t>ENUMERATED {supported}</w:t>
      </w:r>
      <w:r w:rsidRPr="00D0452D">
        <w:tab/>
      </w:r>
      <w:r w:rsidRPr="00D0452D">
        <w:tab/>
      </w:r>
      <w:r w:rsidRPr="00D0452D">
        <w:tab/>
        <w:t>OPTIONAL,</w:t>
      </w:r>
    </w:p>
    <w:p w14:paraId="36B167B8" w14:textId="77777777" w:rsidR="00470815" w:rsidRPr="00D0452D" w:rsidRDefault="00470815" w:rsidP="00470815">
      <w:pPr>
        <w:pStyle w:val="PL"/>
        <w:shd w:val="clear" w:color="auto" w:fill="E6E6E6"/>
      </w:pPr>
      <w:r w:rsidRPr="00D0452D">
        <w:tab/>
        <w:t>ce-SchedulingEnhancement-r14</w:t>
      </w:r>
      <w:r w:rsidRPr="00D0452D">
        <w:tab/>
      </w:r>
      <w:r w:rsidRPr="00D0452D">
        <w:tab/>
      </w:r>
      <w:r w:rsidRPr="00D0452D">
        <w:tab/>
        <w:t>ENUMERATED {supported}</w:t>
      </w:r>
      <w:r w:rsidRPr="00D0452D">
        <w:tab/>
      </w:r>
      <w:r w:rsidRPr="00D0452D">
        <w:tab/>
      </w:r>
      <w:r w:rsidRPr="00D0452D">
        <w:tab/>
        <w:t>OPTIONAL,</w:t>
      </w:r>
    </w:p>
    <w:p w14:paraId="4EE4DB81" w14:textId="77777777" w:rsidR="00470815" w:rsidRPr="00D0452D" w:rsidRDefault="00470815" w:rsidP="00470815">
      <w:pPr>
        <w:pStyle w:val="PL"/>
        <w:shd w:val="clear" w:color="auto" w:fill="E6E6E6"/>
      </w:pPr>
      <w:r w:rsidRPr="00D0452D">
        <w:tab/>
        <w:t>ce-SRS-Enhancement-r14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CC5BFA7" w14:textId="77777777" w:rsidR="00470815" w:rsidRPr="00D0452D" w:rsidRDefault="00470815" w:rsidP="00470815">
      <w:pPr>
        <w:pStyle w:val="PL"/>
        <w:shd w:val="clear" w:color="auto" w:fill="E6E6E6"/>
      </w:pPr>
      <w:r w:rsidRPr="00D0452D">
        <w:tab/>
        <w:t>ce-PUCCH-Enhancement-r14</w:t>
      </w:r>
      <w:r w:rsidRPr="00D0452D">
        <w:tab/>
      </w:r>
      <w:r w:rsidRPr="00D0452D">
        <w:tab/>
      </w:r>
      <w:r w:rsidRPr="00D0452D">
        <w:tab/>
      </w:r>
      <w:r w:rsidRPr="00D0452D">
        <w:tab/>
        <w:t>ENUMERATED {supported}</w:t>
      </w:r>
      <w:r w:rsidRPr="00D0452D">
        <w:tab/>
      </w:r>
      <w:r w:rsidRPr="00D0452D">
        <w:tab/>
      </w:r>
      <w:r w:rsidRPr="00D0452D">
        <w:tab/>
        <w:t>OPTIONAL,</w:t>
      </w:r>
    </w:p>
    <w:p w14:paraId="095630B4" w14:textId="77777777" w:rsidR="00470815" w:rsidRPr="00D0452D" w:rsidRDefault="00470815" w:rsidP="00470815">
      <w:pPr>
        <w:pStyle w:val="PL"/>
        <w:shd w:val="clear" w:color="auto" w:fill="E6E6E6"/>
      </w:pPr>
      <w:r w:rsidRPr="00D0452D">
        <w:tab/>
        <w:t>ce-ClosedLoopTxAntennaSelection-r14</w:t>
      </w:r>
      <w:r w:rsidRPr="00D0452D">
        <w:tab/>
      </w:r>
      <w:r w:rsidRPr="00D0452D">
        <w:tab/>
        <w:t>ENUMERATED {supported}</w:t>
      </w:r>
      <w:r w:rsidRPr="00D0452D">
        <w:tab/>
      </w:r>
      <w:r w:rsidRPr="00D0452D">
        <w:tab/>
      </w:r>
      <w:r w:rsidRPr="00D0452D">
        <w:tab/>
        <w:t>OPTIONAL,</w:t>
      </w:r>
    </w:p>
    <w:p w14:paraId="4A97245C" w14:textId="77777777" w:rsidR="00470815" w:rsidRPr="00D0452D" w:rsidRDefault="00470815" w:rsidP="00470815">
      <w:pPr>
        <w:pStyle w:val="PL"/>
        <w:shd w:val="clear" w:color="auto" w:fill="E6E6E6"/>
      </w:pPr>
      <w:r w:rsidRPr="00D0452D">
        <w:tab/>
        <w:t>tdd-SpecialSubframe-r14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35AB564" w14:textId="77777777" w:rsidR="00470815" w:rsidRPr="00D0452D" w:rsidRDefault="00470815" w:rsidP="00470815">
      <w:pPr>
        <w:pStyle w:val="PL"/>
        <w:shd w:val="clear" w:color="auto" w:fill="E6E6E6"/>
      </w:pPr>
      <w:r w:rsidRPr="00D0452D">
        <w:tab/>
        <w:t>tdd-TTI-Bundling-r14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9ED7A3E" w14:textId="77777777" w:rsidR="00470815" w:rsidRPr="00D0452D" w:rsidRDefault="00470815" w:rsidP="00470815">
      <w:pPr>
        <w:pStyle w:val="PL"/>
        <w:shd w:val="clear" w:color="auto" w:fill="E6E6E6"/>
      </w:pPr>
      <w:r w:rsidRPr="00D0452D">
        <w:tab/>
        <w:t>dmrs-LessUpPTS-r14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6779036" w14:textId="77777777" w:rsidR="00470815" w:rsidRPr="00D0452D" w:rsidRDefault="00470815" w:rsidP="00470815">
      <w:pPr>
        <w:pStyle w:val="PL"/>
        <w:shd w:val="clear" w:color="auto" w:fill="E6E6E6"/>
      </w:pPr>
      <w:r w:rsidRPr="00D0452D">
        <w:tab/>
        <w:t>mimo-UE-Parameters-v1430</w:t>
      </w:r>
      <w:r w:rsidRPr="00D0452D">
        <w:tab/>
      </w:r>
      <w:r w:rsidRPr="00D0452D">
        <w:tab/>
      </w:r>
      <w:r w:rsidRPr="00D0452D">
        <w:tab/>
      </w:r>
      <w:r w:rsidRPr="00D0452D">
        <w:tab/>
        <w:t>MIMO-UE-Parameters-v1430</w:t>
      </w:r>
      <w:r w:rsidRPr="00D0452D">
        <w:tab/>
      </w:r>
      <w:r w:rsidRPr="00D0452D">
        <w:tab/>
        <w:t>OPTIONAL,</w:t>
      </w:r>
    </w:p>
    <w:p w14:paraId="43E452D7" w14:textId="77777777" w:rsidR="00470815" w:rsidRPr="00D0452D" w:rsidRDefault="00470815" w:rsidP="00470815">
      <w:pPr>
        <w:pStyle w:val="PL"/>
        <w:shd w:val="clear" w:color="auto" w:fill="E6E6E6"/>
      </w:pPr>
      <w:r w:rsidRPr="00D0452D">
        <w:tab/>
        <w:t>alternativeTBS-Index-r14</w:t>
      </w:r>
      <w:r w:rsidRPr="00D0452D">
        <w:tab/>
      </w:r>
      <w:r w:rsidRPr="00D0452D">
        <w:tab/>
      </w:r>
      <w:r w:rsidRPr="00D0452D">
        <w:tab/>
      </w:r>
      <w:r w:rsidRPr="00D0452D">
        <w:tab/>
        <w:t>ENUMERATED {supported}</w:t>
      </w:r>
      <w:r w:rsidRPr="00D0452D">
        <w:tab/>
      </w:r>
      <w:r w:rsidRPr="00D0452D">
        <w:tab/>
      </w:r>
      <w:r w:rsidRPr="00D0452D">
        <w:tab/>
        <w:t>OPTIONAL,</w:t>
      </w:r>
    </w:p>
    <w:p w14:paraId="294AD92D" w14:textId="77777777" w:rsidR="00470815" w:rsidRPr="00D0452D" w:rsidRDefault="00470815" w:rsidP="00470815">
      <w:pPr>
        <w:pStyle w:val="PL"/>
        <w:shd w:val="clear" w:color="auto" w:fill="E6E6E6"/>
      </w:pPr>
      <w:r w:rsidRPr="00D0452D">
        <w:lastRenderedPageBreak/>
        <w:tab/>
        <w:t>feMBMS-Unicast-Parameters-r14</w:t>
      </w:r>
      <w:r w:rsidRPr="00D0452D">
        <w:tab/>
      </w:r>
      <w:r w:rsidRPr="00D0452D">
        <w:tab/>
      </w:r>
      <w:r w:rsidRPr="00D0452D">
        <w:tab/>
        <w:t>FeMBMS-Unicast-Parameters-r14</w:t>
      </w:r>
      <w:r w:rsidRPr="00D0452D">
        <w:tab/>
        <w:t>OPTIONAL</w:t>
      </w:r>
    </w:p>
    <w:p w14:paraId="377A495F" w14:textId="77777777" w:rsidR="00470815" w:rsidRPr="00D0452D" w:rsidRDefault="00470815" w:rsidP="00470815">
      <w:pPr>
        <w:pStyle w:val="PL"/>
        <w:shd w:val="clear" w:color="auto" w:fill="E6E6E6"/>
      </w:pPr>
      <w:r w:rsidRPr="00D0452D">
        <w:t>}</w:t>
      </w:r>
    </w:p>
    <w:p w14:paraId="695D99ED" w14:textId="77777777" w:rsidR="00470815" w:rsidRPr="00D0452D" w:rsidRDefault="00470815" w:rsidP="00470815">
      <w:pPr>
        <w:pStyle w:val="PL"/>
        <w:shd w:val="clear" w:color="auto" w:fill="E6E6E6"/>
      </w:pPr>
    </w:p>
    <w:p w14:paraId="46E6FFD3" w14:textId="77777777" w:rsidR="00470815" w:rsidRPr="00D0452D" w:rsidRDefault="00470815" w:rsidP="00470815">
      <w:pPr>
        <w:pStyle w:val="PL"/>
        <w:shd w:val="clear" w:color="auto" w:fill="E6E6E6"/>
      </w:pPr>
      <w:r w:rsidRPr="00D0452D">
        <w:t>PhyLayerParameters-v1450 ::=</w:t>
      </w:r>
      <w:r w:rsidRPr="00D0452D">
        <w:tab/>
      </w:r>
      <w:r w:rsidRPr="00D0452D">
        <w:tab/>
      </w:r>
      <w:r w:rsidRPr="00D0452D">
        <w:tab/>
        <w:t>SEQUENCE {</w:t>
      </w:r>
    </w:p>
    <w:p w14:paraId="26F11C9E" w14:textId="77777777" w:rsidR="00470815" w:rsidRPr="00D0452D" w:rsidRDefault="00470815" w:rsidP="00470815">
      <w:pPr>
        <w:pStyle w:val="PL"/>
        <w:shd w:val="clear" w:color="auto" w:fill="E6E6E6"/>
      </w:pPr>
      <w:r w:rsidRPr="00D0452D">
        <w:tab/>
        <w:t>ce-SRS-EnhancementWithoutComb4-r14</w:t>
      </w:r>
      <w:r w:rsidRPr="00D0452D">
        <w:tab/>
      </w:r>
      <w:r w:rsidRPr="00D0452D">
        <w:tab/>
        <w:t>ENUMERATED {supported}</w:t>
      </w:r>
      <w:r w:rsidRPr="00D0452D">
        <w:tab/>
      </w:r>
      <w:r w:rsidRPr="00D0452D">
        <w:tab/>
      </w:r>
      <w:r w:rsidRPr="00D0452D">
        <w:tab/>
        <w:t>OPTIONAL,</w:t>
      </w:r>
    </w:p>
    <w:p w14:paraId="0AE3A082" w14:textId="77777777" w:rsidR="00470815" w:rsidRPr="00D0452D" w:rsidRDefault="00470815" w:rsidP="00470815">
      <w:pPr>
        <w:pStyle w:val="PL"/>
        <w:shd w:val="clear" w:color="auto" w:fill="E6E6E6"/>
      </w:pPr>
      <w:r w:rsidRPr="00D0452D">
        <w:tab/>
        <w:t>crs-LessDwPTS-r14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9915D2A" w14:textId="77777777" w:rsidR="00470815" w:rsidRPr="00D0452D" w:rsidRDefault="00470815" w:rsidP="00470815">
      <w:pPr>
        <w:pStyle w:val="PL"/>
        <w:shd w:val="clear" w:color="auto" w:fill="E6E6E6"/>
      </w:pPr>
    </w:p>
    <w:p w14:paraId="38AFE81A" w14:textId="77777777" w:rsidR="00470815" w:rsidRPr="00D0452D" w:rsidRDefault="00470815" w:rsidP="00470815">
      <w:pPr>
        <w:pStyle w:val="PL"/>
        <w:shd w:val="clear" w:color="auto" w:fill="E6E6E6"/>
      </w:pPr>
      <w:r w:rsidRPr="00D0452D">
        <w:t>PhyLayerParameters-v1470 ::=</w:t>
      </w:r>
      <w:r w:rsidRPr="00D0452D">
        <w:tab/>
      </w:r>
      <w:r w:rsidRPr="00D0452D">
        <w:tab/>
      </w:r>
      <w:r w:rsidRPr="00D0452D">
        <w:tab/>
        <w:t>SEQUENCE {</w:t>
      </w:r>
    </w:p>
    <w:p w14:paraId="4F681119" w14:textId="77777777" w:rsidR="00470815" w:rsidRPr="00D0452D" w:rsidRDefault="00470815" w:rsidP="00470815">
      <w:pPr>
        <w:pStyle w:val="PL"/>
        <w:shd w:val="clear" w:color="auto" w:fill="E6E6E6"/>
      </w:pPr>
      <w:r w:rsidRPr="00D0452D">
        <w:tab/>
        <w:t>mimo-UE-Parameters-v1470</w:t>
      </w:r>
      <w:r w:rsidRPr="00D0452D">
        <w:tab/>
      </w:r>
      <w:r w:rsidRPr="00D0452D">
        <w:tab/>
      </w:r>
      <w:r w:rsidRPr="00D0452D">
        <w:tab/>
      </w:r>
      <w:r w:rsidRPr="00D0452D">
        <w:tab/>
        <w:t>MIMO-UE-Parameters-v1470</w:t>
      </w:r>
      <w:r w:rsidRPr="00D0452D">
        <w:tab/>
      </w:r>
      <w:r w:rsidRPr="00D0452D">
        <w:tab/>
        <w:t>OPTIONAL,</w:t>
      </w:r>
    </w:p>
    <w:p w14:paraId="6664DC3F" w14:textId="77777777" w:rsidR="00470815" w:rsidRPr="00D0452D" w:rsidRDefault="00470815" w:rsidP="00470815">
      <w:pPr>
        <w:pStyle w:val="PL"/>
        <w:shd w:val="clear" w:color="auto" w:fill="E6E6E6"/>
      </w:pPr>
      <w:r w:rsidRPr="00D0452D">
        <w:tab/>
        <w:t>srs-UpPTS-6sym-r14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66259DE" w14:textId="77777777" w:rsidR="00470815" w:rsidRPr="00D0452D" w:rsidRDefault="00470815" w:rsidP="00470815">
      <w:pPr>
        <w:pStyle w:val="PL"/>
        <w:shd w:val="clear" w:color="auto" w:fill="E6E6E6"/>
      </w:pPr>
      <w:r w:rsidRPr="00D0452D">
        <w:t>}</w:t>
      </w:r>
    </w:p>
    <w:p w14:paraId="461E7297" w14:textId="77777777" w:rsidR="00470815" w:rsidRPr="00D0452D" w:rsidRDefault="00470815" w:rsidP="00470815">
      <w:pPr>
        <w:pStyle w:val="PL"/>
        <w:shd w:val="clear" w:color="auto" w:fill="E6E6E6"/>
      </w:pPr>
    </w:p>
    <w:p w14:paraId="191ED5A3" w14:textId="77777777" w:rsidR="00470815" w:rsidRPr="00D0452D" w:rsidRDefault="00470815" w:rsidP="00470815">
      <w:pPr>
        <w:pStyle w:val="PL"/>
        <w:shd w:val="clear" w:color="auto" w:fill="E6E6E6"/>
      </w:pPr>
      <w:r w:rsidRPr="00D0452D">
        <w:t>PhyLayerParameters-v1530 ::=</w:t>
      </w:r>
      <w:r w:rsidRPr="00D0452D">
        <w:tab/>
      </w:r>
      <w:r w:rsidRPr="00D0452D">
        <w:tab/>
      </w:r>
      <w:r w:rsidRPr="00D0452D">
        <w:tab/>
        <w:t>SEQUENCE {</w:t>
      </w:r>
    </w:p>
    <w:p w14:paraId="4EF68C54" w14:textId="77777777" w:rsidR="00470815" w:rsidRPr="00D0452D" w:rsidRDefault="00470815" w:rsidP="00470815">
      <w:pPr>
        <w:pStyle w:val="PL"/>
        <w:shd w:val="clear" w:color="auto" w:fill="E6E6E6"/>
      </w:pPr>
      <w:r w:rsidRPr="00D0452D">
        <w:tab/>
        <w:t xml:space="preserve">stti-SPT-Capabilities-r15 </w:t>
      </w:r>
      <w:r w:rsidRPr="00D0452D">
        <w:tab/>
      </w:r>
      <w:r w:rsidRPr="00D0452D">
        <w:tab/>
      </w:r>
      <w:r w:rsidRPr="00D0452D">
        <w:tab/>
      </w:r>
      <w:r w:rsidRPr="00D0452D">
        <w:tab/>
        <w:t>SEQUENCE {</w:t>
      </w:r>
    </w:p>
    <w:p w14:paraId="6372629B" w14:textId="77777777" w:rsidR="00470815" w:rsidRPr="00D0452D" w:rsidRDefault="00470815" w:rsidP="00470815">
      <w:pPr>
        <w:pStyle w:val="PL"/>
        <w:shd w:val="clear" w:color="auto" w:fill="E6E6E6"/>
      </w:pPr>
      <w:r w:rsidRPr="00D0452D">
        <w:tab/>
      </w:r>
      <w:r w:rsidRPr="00D0452D">
        <w:tab/>
        <w:t>aperiodicCsi-ReportingSTTI-r15</w:t>
      </w:r>
      <w:r w:rsidRPr="00D0452D">
        <w:tab/>
      </w:r>
      <w:r w:rsidRPr="00D0452D">
        <w:tab/>
      </w:r>
      <w:r w:rsidRPr="00D0452D">
        <w:tab/>
        <w:t>ENUMERATED {supported}</w:t>
      </w:r>
      <w:r w:rsidRPr="00D0452D">
        <w:tab/>
      </w:r>
      <w:r w:rsidRPr="00D0452D">
        <w:tab/>
      </w:r>
      <w:r w:rsidRPr="00D0452D">
        <w:tab/>
        <w:t>OPTIONAL,</w:t>
      </w:r>
    </w:p>
    <w:p w14:paraId="363DCA52" w14:textId="77777777" w:rsidR="00470815" w:rsidRPr="00D0452D" w:rsidRDefault="00470815" w:rsidP="00470815">
      <w:pPr>
        <w:pStyle w:val="PL"/>
        <w:shd w:val="clear" w:color="auto" w:fill="E6E6E6"/>
      </w:pPr>
      <w:r w:rsidRPr="00D0452D">
        <w:tab/>
      </w:r>
      <w:r w:rsidRPr="00D0452D">
        <w:tab/>
        <w:t>dmrs-BasedSPDCCH-MBSFN-r15</w:t>
      </w:r>
      <w:r w:rsidRPr="00D0452D">
        <w:tab/>
      </w:r>
      <w:r w:rsidRPr="00D0452D">
        <w:tab/>
      </w:r>
      <w:r w:rsidRPr="00D0452D">
        <w:tab/>
      </w:r>
      <w:r w:rsidRPr="00D0452D">
        <w:tab/>
        <w:t>ENUMERATED {supported}</w:t>
      </w:r>
      <w:r w:rsidRPr="00D0452D">
        <w:tab/>
      </w:r>
      <w:r w:rsidRPr="00D0452D">
        <w:tab/>
      </w:r>
      <w:r w:rsidRPr="00D0452D">
        <w:tab/>
        <w:t>OPTIONAL,</w:t>
      </w:r>
    </w:p>
    <w:p w14:paraId="7B8788D9" w14:textId="77777777" w:rsidR="00470815" w:rsidRPr="00D0452D" w:rsidRDefault="00470815" w:rsidP="00470815">
      <w:pPr>
        <w:pStyle w:val="PL"/>
        <w:shd w:val="clear" w:color="auto" w:fill="E6E6E6"/>
      </w:pPr>
      <w:r w:rsidRPr="00D0452D">
        <w:tab/>
      </w:r>
      <w:r w:rsidRPr="00D0452D">
        <w:tab/>
        <w:t>dmrs-BasedSPDCCH-nonMBSFN-r15</w:t>
      </w:r>
      <w:r w:rsidRPr="00D0452D">
        <w:tab/>
      </w:r>
      <w:r w:rsidRPr="00D0452D">
        <w:tab/>
      </w:r>
      <w:r w:rsidRPr="00D0452D">
        <w:tab/>
        <w:t>ENUMERATED {supported}</w:t>
      </w:r>
      <w:r w:rsidRPr="00D0452D">
        <w:tab/>
      </w:r>
      <w:r w:rsidRPr="00D0452D">
        <w:tab/>
      </w:r>
      <w:r w:rsidRPr="00D0452D">
        <w:tab/>
        <w:t>OPTIONAL,</w:t>
      </w:r>
    </w:p>
    <w:p w14:paraId="1999DD9A" w14:textId="77777777" w:rsidR="00470815" w:rsidRPr="00D0452D" w:rsidRDefault="00470815" w:rsidP="00470815">
      <w:pPr>
        <w:pStyle w:val="PL"/>
        <w:shd w:val="clear" w:color="auto" w:fill="E6E6E6"/>
      </w:pPr>
      <w:r w:rsidRPr="00D0452D">
        <w:tab/>
      </w:r>
      <w:r w:rsidRPr="00D0452D">
        <w:tab/>
        <w:t>dmrs-PositionPattern-r15</w:t>
      </w:r>
      <w:r w:rsidRPr="00D0452D">
        <w:tab/>
      </w:r>
      <w:r w:rsidRPr="00D0452D">
        <w:tab/>
      </w:r>
      <w:r w:rsidRPr="00D0452D">
        <w:tab/>
      </w:r>
      <w:r w:rsidRPr="00D0452D">
        <w:tab/>
        <w:t>ENUMERATED {supported}</w:t>
      </w:r>
      <w:r w:rsidRPr="00D0452D">
        <w:tab/>
      </w:r>
      <w:r w:rsidRPr="00D0452D">
        <w:tab/>
      </w:r>
      <w:r w:rsidRPr="00D0452D">
        <w:tab/>
        <w:t>OPTIONAL,</w:t>
      </w:r>
    </w:p>
    <w:p w14:paraId="3ED71EA8" w14:textId="77777777" w:rsidR="00470815" w:rsidRPr="00D0452D" w:rsidRDefault="00470815" w:rsidP="00470815">
      <w:pPr>
        <w:pStyle w:val="PL"/>
        <w:shd w:val="clear" w:color="auto" w:fill="E6E6E6"/>
      </w:pPr>
      <w:r w:rsidRPr="00D0452D">
        <w:tab/>
      </w:r>
      <w:r w:rsidRPr="00D0452D">
        <w:tab/>
        <w:t>dmrs-SharingSubslotPDSCH-r15</w:t>
      </w:r>
      <w:r w:rsidRPr="00D0452D">
        <w:tab/>
      </w:r>
      <w:r w:rsidRPr="00D0452D">
        <w:tab/>
      </w:r>
      <w:r w:rsidRPr="00D0452D">
        <w:tab/>
        <w:t>ENUMERATED {supported}</w:t>
      </w:r>
      <w:r w:rsidRPr="00D0452D">
        <w:tab/>
      </w:r>
      <w:r w:rsidRPr="00D0452D">
        <w:tab/>
      </w:r>
      <w:r w:rsidRPr="00D0452D">
        <w:tab/>
        <w:t>OPTIONAL,</w:t>
      </w:r>
    </w:p>
    <w:p w14:paraId="5DBFF855" w14:textId="77777777" w:rsidR="00470815" w:rsidRPr="00D0452D" w:rsidRDefault="00470815" w:rsidP="00470815">
      <w:pPr>
        <w:pStyle w:val="PL"/>
        <w:shd w:val="clear" w:color="auto" w:fill="E6E6E6"/>
      </w:pPr>
      <w:r w:rsidRPr="00D0452D">
        <w:tab/>
      </w:r>
      <w:r w:rsidRPr="00D0452D">
        <w:tab/>
        <w:t>dmrs-RepetitionSubslotPDSCH-r15</w:t>
      </w:r>
      <w:r w:rsidRPr="00D0452D">
        <w:tab/>
      </w:r>
      <w:r w:rsidRPr="00D0452D">
        <w:tab/>
      </w:r>
      <w:r w:rsidRPr="00D0452D">
        <w:tab/>
        <w:t>ENUMERATED {supported}</w:t>
      </w:r>
      <w:r w:rsidRPr="00D0452D">
        <w:tab/>
      </w:r>
      <w:r w:rsidRPr="00D0452D">
        <w:tab/>
      </w:r>
      <w:r w:rsidRPr="00D0452D">
        <w:tab/>
        <w:t>OPTIONAL,</w:t>
      </w:r>
    </w:p>
    <w:p w14:paraId="28A6C4E6" w14:textId="77777777" w:rsidR="00470815" w:rsidRPr="00D0452D" w:rsidRDefault="00470815" w:rsidP="00470815">
      <w:pPr>
        <w:pStyle w:val="PL"/>
        <w:shd w:val="clear" w:color="auto" w:fill="E6E6E6"/>
      </w:pPr>
      <w:r w:rsidRPr="00D0452D">
        <w:tab/>
      </w:r>
      <w:r w:rsidRPr="00D0452D">
        <w:tab/>
        <w:t>epdcch-SPT-differentCells-r15</w:t>
      </w:r>
      <w:r w:rsidRPr="00D0452D">
        <w:tab/>
      </w:r>
      <w:r w:rsidRPr="00D0452D">
        <w:tab/>
      </w:r>
      <w:r w:rsidRPr="00D0452D">
        <w:tab/>
        <w:t>ENUMERATED {supported}</w:t>
      </w:r>
      <w:r w:rsidRPr="00D0452D">
        <w:tab/>
      </w:r>
      <w:r w:rsidRPr="00D0452D">
        <w:tab/>
      </w:r>
      <w:r w:rsidRPr="00D0452D">
        <w:tab/>
        <w:t>OPTIONAL,</w:t>
      </w:r>
    </w:p>
    <w:p w14:paraId="20DC743D" w14:textId="77777777" w:rsidR="00470815" w:rsidRPr="00D0452D" w:rsidRDefault="00470815" w:rsidP="00470815">
      <w:pPr>
        <w:pStyle w:val="PL"/>
        <w:shd w:val="clear" w:color="auto" w:fill="E6E6E6"/>
      </w:pPr>
      <w:r w:rsidRPr="00D0452D">
        <w:tab/>
      </w:r>
      <w:r w:rsidRPr="00D0452D">
        <w:tab/>
        <w:t>epdcch-STTI-differentCells-r15</w:t>
      </w:r>
      <w:r w:rsidRPr="00D0452D">
        <w:tab/>
      </w:r>
      <w:r w:rsidRPr="00D0452D">
        <w:tab/>
      </w:r>
      <w:r w:rsidRPr="00D0452D">
        <w:tab/>
        <w:t>ENUMERATED {supported}</w:t>
      </w:r>
      <w:r w:rsidRPr="00D0452D">
        <w:tab/>
      </w:r>
      <w:r w:rsidRPr="00D0452D">
        <w:tab/>
      </w:r>
      <w:r w:rsidRPr="00D0452D">
        <w:tab/>
        <w:t>OPTIONAL,</w:t>
      </w:r>
    </w:p>
    <w:p w14:paraId="446402FB" w14:textId="77777777" w:rsidR="00470815" w:rsidRPr="00D0452D" w:rsidRDefault="00470815" w:rsidP="00470815">
      <w:pPr>
        <w:pStyle w:val="PL"/>
        <w:shd w:val="clear" w:color="auto" w:fill="E6E6E6"/>
      </w:pPr>
      <w:r w:rsidRPr="00D0452D">
        <w:tab/>
      </w:r>
      <w:r w:rsidRPr="00D0452D">
        <w:tab/>
        <w:t>maxLayersSlotOrSubslotPUSCH-r15</w:t>
      </w:r>
      <w:r w:rsidRPr="00D0452D">
        <w:tab/>
      </w:r>
      <w:r w:rsidRPr="00D0452D">
        <w:tab/>
      </w:r>
      <w:r w:rsidRPr="00D0452D">
        <w:tab/>
        <w:t>ENUMERATED {oneLayer,twoLayers,fourLayers}</w:t>
      </w:r>
    </w:p>
    <w:p w14:paraId="4BD32136" w14:textId="77777777" w:rsidR="00470815" w:rsidRPr="00D0452D" w:rsidRDefault="00470815" w:rsidP="00470815">
      <w:pPr>
        <w:pStyle w:val="PL"/>
        <w:shd w:val="clear" w:color="auto" w:fill="E6E6E6"/>
      </w:pPr>
      <w:r w:rsidRPr="00D0452D">
        <w:tab/>
      </w:r>
      <w:r w:rsidRPr="00D0452D">
        <w:tab/>
        <w:t>OPTIONAL,</w:t>
      </w:r>
    </w:p>
    <w:p w14:paraId="7DAE0023" w14:textId="77777777" w:rsidR="00470815" w:rsidRPr="00D0452D" w:rsidRDefault="00470815" w:rsidP="00470815">
      <w:pPr>
        <w:pStyle w:val="PL"/>
        <w:shd w:val="clear" w:color="auto" w:fill="E6E6E6"/>
      </w:pPr>
      <w:r w:rsidRPr="00D0452D">
        <w:tab/>
      </w:r>
      <w:r w:rsidRPr="00D0452D">
        <w:tab/>
        <w:t>maxNumberUpdatedCSI-Proc-SPT-r15</w:t>
      </w:r>
      <w:r w:rsidRPr="00D0452D">
        <w:tab/>
      </w:r>
      <w:r w:rsidRPr="00D0452D">
        <w:tab/>
        <w:t>INTEGER(5..32)</w:t>
      </w:r>
      <w:r w:rsidRPr="00D0452D">
        <w:tab/>
      </w:r>
      <w:r w:rsidRPr="00D0452D">
        <w:tab/>
      </w:r>
      <w:r w:rsidRPr="00D0452D">
        <w:tab/>
      </w:r>
      <w:r w:rsidRPr="00D0452D">
        <w:tab/>
      </w:r>
      <w:r w:rsidRPr="00D0452D">
        <w:tab/>
        <w:t>OPTIONAL,</w:t>
      </w:r>
    </w:p>
    <w:p w14:paraId="174831A8" w14:textId="77777777" w:rsidR="00470815" w:rsidRPr="00D0452D" w:rsidRDefault="00470815" w:rsidP="00470815">
      <w:pPr>
        <w:pStyle w:val="PL"/>
        <w:shd w:val="clear" w:color="auto" w:fill="E6E6E6"/>
      </w:pPr>
      <w:r w:rsidRPr="00D0452D">
        <w:tab/>
      </w:r>
      <w:r w:rsidRPr="00D0452D">
        <w:tab/>
        <w:t>maxNumberUpdatedCSI-Proc-STTI-Comb77-r15</w:t>
      </w:r>
      <w:r w:rsidRPr="00D0452D">
        <w:tab/>
      </w:r>
      <w:r w:rsidRPr="00D0452D">
        <w:tab/>
        <w:t>INTEGER(1..32)</w:t>
      </w:r>
      <w:r w:rsidRPr="00D0452D">
        <w:tab/>
      </w:r>
      <w:r w:rsidRPr="00D0452D">
        <w:tab/>
      </w:r>
      <w:r w:rsidRPr="00D0452D">
        <w:tab/>
        <w:t>OPTIONAL,</w:t>
      </w:r>
    </w:p>
    <w:p w14:paraId="47A5C615" w14:textId="77777777" w:rsidR="00470815" w:rsidRPr="00D0452D" w:rsidRDefault="00470815" w:rsidP="00470815">
      <w:pPr>
        <w:pStyle w:val="PL"/>
        <w:shd w:val="clear" w:color="auto" w:fill="E6E6E6"/>
      </w:pPr>
      <w:r w:rsidRPr="00D0452D">
        <w:tab/>
      </w:r>
      <w:r w:rsidRPr="00D0452D">
        <w:tab/>
        <w:t>maxNumberUpdatedCSI-Proc-STTI-Comb27-r15</w:t>
      </w:r>
      <w:r w:rsidRPr="00D0452D">
        <w:tab/>
      </w:r>
      <w:r w:rsidRPr="00D0452D">
        <w:tab/>
        <w:t>INTEGER(1..32)</w:t>
      </w:r>
      <w:r w:rsidRPr="00D0452D">
        <w:tab/>
      </w:r>
      <w:r w:rsidRPr="00D0452D">
        <w:tab/>
      </w:r>
      <w:r w:rsidRPr="00D0452D">
        <w:tab/>
        <w:t>OPTIONAL,</w:t>
      </w:r>
    </w:p>
    <w:p w14:paraId="3DACFB7B" w14:textId="77777777" w:rsidR="00470815" w:rsidRPr="00D0452D" w:rsidRDefault="00470815" w:rsidP="00470815">
      <w:pPr>
        <w:pStyle w:val="PL"/>
        <w:shd w:val="clear" w:color="auto" w:fill="E6E6E6"/>
      </w:pPr>
      <w:r w:rsidRPr="00D0452D">
        <w:tab/>
      </w:r>
      <w:r w:rsidRPr="00D0452D">
        <w:tab/>
        <w:t>maxNumberUpdatedCSI-Proc-STTI-Comb22-Set1-r15</w:t>
      </w:r>
      <w:r w:rsidRPr="00D0452D">
        <w:tab/>
        <w:t>INTEGER(1..32)</w:t>
      </w:r>
      <w:r w:rsidRPr="00D0452D">
        <w:tab/>
      </w:r>
      <w:r w:rsidRPr="00D0452D">
        <w:tab/>
      </w:r>
      <w:r w:rsidRPr="00D0452D">
        <w:tab/>
        <w:t>OPTIONAL,</w:t>
      </w:r>
    </w:p>
    <w:p w14:paraId="30386E15" w14:textId="77777777" w:rsidR="00470815" w:rsidRPr="00D0452D" w:rsidRDefault="00470815" w:rsidP="00470815">
      <w:pPr>
        <w:pStyle w:val="PL"/>
        <w:shd w:val="clear" w:color="auto" w:fill="E6E6E6"/>
      </w:pPr>
      <w:r w:rsidRPr="00D0452D">
        <w:tab/>
      </w:r>
      <w:r w:rsidRPr="00D0452D">
        <w:tab/>
        <w:t>maxNumberUpdatedCSI-Proc-STTI-Comb22-Set2-r15</w:t>
      </w:r>
      <w:r w:rsidRPr="00D0452D">
        <w:tab/>
        <w:t>INTEGER(1..32)</w:t>
      </w:r>
      <w:r w:rsidRPr="00D0452D">
        <w:tab/>
      </w:r>
      <w:r w:rsidRPr="00D0452D">
        <w:tab/>
      </w:r>
      <w:r w:rsidRPr="00D0452D">
        <w:tab/>
        <w:t>OPTIONAL,</w:t>
      </w:r>
    </w:p>
    <w:p w14:paraId="7FE3F1A5" w14:textId="77777777" w:rsidR="00470815" w:rsidRPr="00D0452D" w:rsidRDefault="00470815" w:rsidP="00470815">
      <w:pPr>
        <w:pStyle w:val="PL"/>
        <w:shd w:val="clear" w:color="auto" w:fill="E6E6E6"/>
      </w:pPr>
      <w:r w:rsidRPr="00D0452D">
        <w:tab/>
      </w:r>
      <w:r w:rsidRPr="00D0452D">
        <w:tab/>
        <w:t xml:space="preserve">mimo-UE-ParametersSTTI-r15 </w:t>
      </w:r>
      <w:r w:rsidRPr="00D0452D">
        <w:tab/>
      </w:r>
      <w:r w:rsidRPr="00D0452D">
        <w:tab/>
      </w:r>
      <w:r w:rsidRPr="00D0452D">
        <w:tab/>
      </w:r>
      <w:r w:rsidRPr="00D0452D">
        <w:tab/>
        <w:t>MIMO-UE-Parameters-r13</w:t>
      </w:r>
      <w:r w:rsidRPr="00D0452D">
        <w:tab/>
      </w:r>
      <w:r w:rsidRPr="00D0452D">
        <w:tab/>
      </w:r>
      <w:r w:rsidRPr="00D0452D">
        <w:tab/>
        <w:t>OPTIONAL,</w:t>
      </w:r>
    </w:p>
    <w:p w14:paraId="66BA34DC" w14:textId="77777777" w:rsidR="00470815" w:rsidRPr="00D0452D" w:rsidRDefault="00470815" w:rsidP="00470815">
      <w:pPr>
        <w:pStyle w:val="PL"/>
        <w:shd w:val="clear" w:color="auto" w:fill="E6E6E6"/>
      </w:pPr>
      <w:r w:rsidRPr="00D0452D">
        <w:tab/>
      </w:r>
      <w:r w:rsidRPr="00D0452D">
        <w:tab/>
        <w:t>mimo-UE-ParametersSTTI-v1530</w:t>
      </w:r>
      <w:r w:rsidRPr="00D0452D">
        <w:tab/>
      </w:r>
      <w:r w:rsidRPr="00D0452D">
        <w:tab/>
      </w:r>
      <w:r w:rsidRPr="00D0452D">
        <w:tab/>
        <w:t>MIMO-UE-Parameters-v1430</w:t>
      </w:r>
      <w:r w:rsidRPr="00D0452D">
        <w:tab/>
      </w:r>
      <w:r w:rsidRPr="00D0452D">
        <w:tab/>
        <w:t>OPTIONAL,</w:t>
      </w:r>
    </w:p>
    <w:p w14:paraId="108AC7BF" w14:textId="77777777" w:rsidR="00470815" w:rsidRPr="00D0452D" w:rsidRDefault="00470815" w:rsidP="00470815">
      <w:pPr>
        <w:pStyle w:val="PL"/>
        <w:shd w:val="clear" w:color="auto" w:fill="E6E6E6"/>
      </w:pPr>
      <w:r w:rsidRPr="00D0452D">
        <w:tab/>
      </w:r>
      <w:r w:rsidRPr="00D0452D">
        <w:tab/>
        <w:t>numberOfBlindDecodesUSS-r15</w:t>
      </w:r>
      <w:r w:rsidRPr="00D0452D">
        <w:tab/>
      </w:r>
      <w:r w:rsidRPr="00D0452D">
        <w:tab/>
      </w:r>
      <w:r w:rsidRPr="00D0452D">
        <w:tab/>
      </w:r>
      <w:r w:rsidRPr="00D0452D">
        <w:tab/>
        <w:t>INTEGER(4..32)</w:t>
      </w:r>
      <w:r w:rsidRPr="00D0452D">
        <w:tab/>
      </w:r>
      <w:r w:rsidRPr="00D0452D">
        <w:tab/>
      </w:r>
      <w:r w:rsidRPr="00D0452D">
        <w:tab/>
      </w:r>
      <w:r w:rsidRPr="00D0452D">
        <w:tab/>
      </w:r>
      <w:r w:rsidRPr="00D0452D">
        <w:tab/>
        <w:t>OPTIONAL,</w:t>
      </w:r>
    </w:p>
    <w:p w14:paraId="371DAC79" w14:textId="77777777" w:rsidR="00470815" w:rsidRPr="00D0452D" w:rsidRDefault="00470815" w:rsidP="00470815">
      <w:pPr>
        <w:pStyle w:val="PL"/>
        <w:shd w:val="clear" w:color="auto" w:fill="E6E6E6"/>
      </w:pPr>
      <w:r w:rsidRPr="00D0452D">
        <w:tab/>
      </w:r>
      <w:r w:rsidRPr="00D0452D">
        <w:tab/>
        <w:t>pdsch-SlotSubslotPDSCH-Decoding-r15</w:t>
      </w:r>
      <w:r w:rsidRPr="00D0452D">
        <w:tab/>
      </w:r>
      <w:r w:rsidRPr="00D0452D">
        <w:tab/>
        <w:t>ENUMERATED {supported}</w:t>
      </w:r>
      <w:r w:rsidRPr="00D0452D">
        <w:tab/>
      </w:r>
      <w:r w:rsidRPr="00D0452D">
        <w:tab/>
      </w:r>
      <w:r w:rsidRPr="00D0452D">
        <w:tab/>
        <w:t>OPTIONAL,</w:t>
      </w:r>
    </w:p>
    <w:p w14:paraId="086E7FBE" w14:textId="77777777" w:rsidR="00470815" w:rsidRPr="00D0452D" w:rsidRDefault="00470815" w:rsidP="00470815">
      <w:pPr>
        <w:pStyle w:val="PL"/>
        <w:shd w:val="clear" w:color="auto" w:fill="E6E6E6"/>
      </w:pPr>
      <w:r w:rsidRPr="00D0452D">
        <w:tab/>
      </w:r>
      <w:r w:rsidRPr="00D0452D">
        <w:tab/>
        <w:t>powerUCI-SlotPUSCH</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2275113" w14:textId="77777777" w:rsidR="00470815" w:rsidRPr="00D0452D" w:rsidRDefault="00470815" w:rsidP="00470815">
      <w:pPr>
        <w:pStyle w:val="PL"/>
        <w:shd w:val="clear" w:color="auto" w:fill="E6E6E6"/>
      </w:pPr>
      <w:r w:rsidRPr="00D0452D">
        <w:tab/>
      </w:r>
      <w:r w:rsidRPr="00D0452D">
        <w:tab/>
        <w:t>powerUCI-SubslotPUSCH</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95E1076" w14:textId="77777777" w:rsidR="00470815" w:rsidRPr="00D0452D" w:rsidRDefault="00470815" w:rsidP="00470815">
      <w:pPr>
        <w:pStyle w:val="PL"/>
        <w:shd w:val="clear" w:color="auto" w:fill="E6E6E6"/>
      </w:pPr>
      <w:r w:rsidRPr="00D0452D">
        <w:tab/>
      </w:r>
      <w:r w:rsidRPr="00D0452D">
        <w:tab/>
        <w:t>slotPDSCH-TxDiv-TM9and10</w:t>
      </w:r>
      <w:r w:rsidRPr="00D0452D">
        <w:tab/>
      </w:r>
      <w:r w:rsidRPr="00D0452D">
        <w:tab/>
      </w:r>
      <w:r w:rsidRPr="00D0452D">
        <w:tab/>
      </w:r>
      <w:r w:rsidRPr="00D0452D">
        <w:tab/>
        <w:t>ENUMERATED {supported}</w:t>
      </w:r>
      <w:r w:rsidRPr="00D0452D">
        <w:tab/>
      </w:r>
      <w:r w:rsidRPr="00D0452D">
        <w:tab/>
      </w:r>
      <w:r w:rsidRPr="00D0452D">
        <w:tab/>
        <w:t>OPTIONAL,</w:t>
      </w:r>
    </w:p>
    <w:p w14:paraId="78AA2813" w14:textId="77777777" w:rsidR="00470815" w:rsidRPr="00D0452D" w:rsidRDefault="00470815" w:rsidP="00470815">
      <w:pPr>
        <w:pStyle w:val="PL"/>
        <w:shd w:val="clear" w:color="auto" w:fill="E6E6E6"/>
      </w:pPr>
      <w:r w:rsidRPr="00D0452D">
        <w:tab/>
      </w:r>
      <w:r w:rsidRPr="00D0452D">
        <w:tab/>
        <w:t>subslotPDSCH-TxDiv-TM9and10</w:t>
      </w:r>
      <w:r w:rsidRPr="00D0452D">
        <w:tab/>
      </w:r>
      <w:r w:rsidRPr="00D0452D">
        <w:tab/>
      </w:r>
      <w:r w:rsidRPr="00D0452D">
        <w:tab/>
      </w:r>
      <w:r w:rsidRPr="00D0452D">
        <w:tab/>
        <w:t>ENUMERATED {supported}</w:t>
      </w:r>
      <w:r w:rsidRPr="00D0452D">
        <w:tab/>
      </w:r>
      <w:r w:rsidRPr="00D0452D">
        <w:tab/>
      </w:r>
      <w:r w:rsidRPr="00D0452D">
        <w:tab/>
        <w:t>OPTIONAL,</w:t>
      </w:r>
    </w:p>
    <w:p w14:paraId="32D05D5C" w14:textId="77777777" w:rsidR="00470815" w:rsidRPr="00D0452D" w:rsidRDefault="00470815" w:rsidP="00470815">
      <w:pPr>
        <w:pStyle w:val="PL"/>
        <w:shd w:val="clear" w:color="auto" w:fill="E6E6E6"/>
      </w:pPr>
      <w:r w:rsidRPr="00D0452D">
        <w:tab/>
      </w:r>
      <w:r w:rsidRPr="00D0452D">
        <w:tab/>
        <w:t>spdcch-differentRS-types-r15</w:t>
      </w:r>
      <w:r w:rsidRPr="00D0452D">
        <w:tab/>
      </w:r>
      <w:r w:rsidRPr="00D0452D">
        <w:tab/>
      </w:r>
      <w:r w:rsidRPr="00D0452D">
        <w:tab/>
        <w:t>ENUMERATED {supported}</w:t>
      </w:r>
      <w:r w:rsidRPr="00D0452D">
        <w:tab/>
      </w:r>
      <w:r w:rsidRPr="00D0452D">
        <w:tab/>
      </w:r>
      <w:r w:rsidRPr="00D0452D">
        <w:tab/>
        <w:t>OPTIONAL,</w:t>
      </w:r>
    </w:p>
    <w:p w14:paraId="7E9A6105" w14:textId="77777777" w:rsidR="00470815" w:rsidRPr="00D0452D" w:rsidRDefault="00470815" w:rsidP="00470815">
      <w:pPr>
        <w:pStyle w:val="PL"/>
        <w:shd w:val="clear" w:color="auto" w:fill="E6E6E6"/>
      </w:pPr>
      <w:r w:rsidRPr="00D0452D">
        <w:tab/>
      </w:r>
      <w:r w:rsidRPr="00D0452D">
        <w:tab/>
        <w:t>srs-DCI7-TriggeringFS2-r15</w:t>
      </w:r>
      <w:r w:rsidRPr="00D0452D">
        <w:tab/>
      </w:r>
      <w:r w:rsidRPr="00D0452D">
        <w:tab/>
      </w:r>
      <w:r w:rsidRPr="00D0452D">
        <w:tab/>
      </w:r>
      <w:r w:rsidRPr="00D0452D">
        <w:tab/>
        <w:t>ENUMERATED {supported}</w:t>
      </w:r>
      <w:r w:rsidRPr="00D0452D">
        <w:tab/>
      </w:r>
      <w:r w:rsidRPr="00D0452D">
        <w:tab/>
      </w:r>
      <w:r w:rsidRPr="00D0452D">
        <w:tab/>
        <w:t>OPTIONAL,</w:t>
      </w:r>
    </w:p>
    <w:p w14:paraId="0388EB6A" w14:textId="77777777" w:rsidR="00470815" w:rsidRPr="00D0452D" w:rsidRDefault="00470815" w:rsidP="00470815">
      <w:pPr>
        <w:pStyle w:val="PL"/>
        <w:shd w:val="clear" w:color="auto" w:fill="E6E6E6"/>
      </w:pPr>
      <w:r w:rsidRPr="00D0452D">
        <w:tab/>
      </w:r>
      <w:r w:rsidRPr="00D0452D">
        <w:tab/>
        <w:t>sps-cyclicShift-r15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6BBF8E1" w14:textId="77777777" w:rsidR="00470815" w:rsidRPr="00D0452D" w:rsidRDefault="00470815" w:rsidP="00470815">
      <w:pPr>
        <w:pStyle w:val="PL"/>
        <w:shd w:val="clear" w:color="auto" w:fill="E6E6E6"/>
      </w:pPr>
      <w:r w:rsidRPr="00D0452D">
        <w:tab/>
      </w:r>
      <w:r w:rsidRPr="00D0452D">
        <w:tab/>
        <w:t>spdcch-Reuse-r15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447B27E" w14:textId="77777777" w:rsidR="00470815" w:rsidRPr="00D0452D" w:rsidRDefault="00470815" w:rsidP="00470815">
      <w:pPr>
        <w:pStyle w:val="PL"/>
        <w:shd w:val="clear" w:color="auto" w:fill="E6E6E6"/>
      </w:pPr>
      <w:r w:rsidRPr="00D0452D">
        <w:tab/>
      </w:r>
      <w:r w:rsidRPr="00D0452D">
        <w:tab/>
        <w:t>sps-STTI-r15</w:t>
      </w:r>
      <w:r w:rsidRPr="00D0452D">
        <w:tab/>
      </w:r>
      <w:r w:rsidRPr="00D0452D">
        <w:tab/>
      </w:r>
      <w:r w:rsidRPr="00D0452D">
        <w:tab/>
      </w:r>
      <w:r w:rsidRPr="00D0452D">
        <w:tab/>
      </w:r>
      <w:r w:rsidRPr="00D0452D">
        <w:tab/>
      </w:r>
      <w:r w:rsidRPr="00D0452D">
        <w:tab/>
      </w:r>
      <w:r w:rsidRPr="00D0452D">
        <w:tab/>
        <w:t>ENUMERATED {slot, subslot, slotAndSubslot}</w:t>
      </w:r>
    </w:p>
    <w:p w14:paraId="2D97750D" w14:textId="77777777" w:rsidR="00470815" w:rsidRPr="00D0452D" w:rsidRDefault="00470815" w:rsidP="00470815">
      <w:pPr>
        <w:pStyle w:val="PL"/>
        <w:shd w:val="clear" w:color="auto" w:fill="E6E6E6"/>
      </w:pPr>
      <w:r w:rsidRPr="00D0452D">
        <w:tab/>
      </w:r>
      <w:r w:rsidRPr="00D0452D">
        <w:tab/>
        <w:t>OPTIONAL,</w:t>
      </w:r>
    </w:p>
    <w:p w14:paraId="26722F11" w14:textId="77777777" w:rsidR="00470815" w:rsidRPr="00D0452D" w:rsidRDefault="00470815" w:rsidP="00470815">
      <w:pPr>
        <w:pStyle w:val="PL"/>
        <w:shd w:val="clear" w:color="auto" w:fill="E6E6E6"/>
      </w:pPr>
      <w:r w:rsidRPr="00D0452D">
        <w:tab/>
      </w:r>
      <w:r w:rsidRPr="00D0452D">
        <w:tab/>
        <w:t>tm8-slotPDSCH-r15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58473A0" w14:textId="77777777" w:rsidR="00470815" w:rsidRPr="00D0452D" w:rsidRDefault="00470815" w:rsidP="00470815">
      <w:pPr>
        <w:pStyle w:val="PL"/>
        <w:shd w:val="clear" w:color="auto" w:fill="E6E6E6"/>
      </w:pPr>
      <w:r w:rsidRPr="00D0452D">
        <w:tab/>
      </w:r>
      <w:r w:rsidRPr="00D0452D">
        <w:tab/>
        <w:t>tm9-slotSubslot-r15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5546970" w14:textId="77777777" w:rsidR="00470815" w:rsidRPr="00D0452D" w:rsidRDefault="00470815" w:rsidP="00470815">
      <w:pPr>
        <w:pStyle w:val="PL"/>
        <w:shd w:val="clear" w:color="auto" w:fill="E6E6E6"/>
      </w:pPr>
      <w:r w:rsidRPr="00D0452D">
        <w:tab/>
      </w:r>
      <w:r w:rsidRPr="00D0452D">
        <w:tab/>
        <w:t>tm9-slotSubslotMBSFN-r15</w:t>
      </w:r>
      <w:r w:rsidRPr="00D0452D">
        <w:tab/>
      </w:r>
      <w:r w:rsidRPr="00D0452D">
        <w:tab/>
      </w:r>
      <w:r w:rsidRPr="00D0452D">
        <w:tab/>
      </w:r>
      <w:r w:rsidRPr="00D0452D">
        <w:tab/>
        <w:t>ENUMERATED {supported}</w:t>
      </w:r>
      <w:r w:rsidRPr="00D0452D">
        <w:tab/>
      </w:r>
      <w:r w:rsidRPr="00D0452D">
        <w:tab/>
      </w:r>
      <w:r w:rsidRPr="00D0452D">
        <w:tab/>
        <w:t>OPTIONAL,</w:t>
      </w:r>
    </w:p>
    <w:p w14:paraId="525DBCE3" w14:textId="77777777" w:rsidR="00470815" w:rsidRPr="00D0452D" w:rsidRDefault="00470815" w:rsidP="00470815">
      <w:pPr>
        <w:pStyle w:val="PL"/>
        <w:shd w:val="clear" w:color="auto" w:fill="E6E6E6"/>
      </w:pPr>
      <w:r w:rsidRPr="00D0452D">
        <w:tab/>
      </w:r>
      <w:r w:rsidRPr="00D0452D">
        <w:tab/>
        <w:t>tm10-slotSubslot-r15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1242A14" w14:textId="77777777" w:rsidR="00470815" w:rsidRPr="00D0452D" w:rsidRDefault="00470815" w:rsidP="00470815">
      <w:pPr>
        <w:pStyle w:val="PL"/>
        <w:shd w:val="clear" w:color="auto" w:fill="E6E6E6"/>
      </w:pPr>
      <w:r w:rsidRPr="00D0452D">
        <w:tab/>
      </w:r>
      <w:r w:rsidRPr="00D0452D">
        <w:tab/>
        <w:t>tm10-slotSubslotMBSFN-r15</w:t>
      </w:r>
      <w:r w:rsidRPr="00D0452D">
        <w:tab/>
      </w:r>
      <w:r w:rsidRPr="00D0452D">
        <w:tab/>
      </w:r>
      <w:r w:rsidRPr="00D0452D">
        <w:tab/>
      </w:r>
      <w:r w:rsidRPr="00D0452D">
        <w:tab/>
        <w:t>ENUMERATED {supported}</w:t>
      </w:r>
      <w:r w:rsidRPr="00D0452D">
        <w:tab/>
      </w:r>
      <w:r w:rsidRPr="00D0452D">
        <w:tab/>
      </w:r>
      <w:r w:rsidRPr="00D0452D">
        <w:tab/>
        <w:t>OPTIONAL,</w:t>
      </w:r>
    </w:p>
    <w:p w14:paraId="136F2466" w14:textId="77777777" w:rsidR="00470815" w:rsidRPr="00D0452D" w:rsidRDefault="00470815" w:rsidP="00470815">
      <w:pPr>
        <w:pStyle w:val="PL"/>
        <w:shd w:val="clear" w:color="auto" w:fill="E6E6E6"/>
      </w:pPr>
      <w:r w:rsidRPr="00D0452D">
        <w:tab/>
      </w:r>
      <w:r w:rsidRPr="00D0452D">
        <w:tab/>
        <w:t>txDiv-SPUCCH-r15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9D41C85" w14:textId="77777777" w:rsidR="00470815" w:rsidRPr="00D0452D" w:rsidRDefault="00470815" w:rsidP="00470815">
      <w:pPr>
        <w:pStyle w:val="PL"/>
        <w:shd w:val="clear" w:color="auto" w:fill="E6E6E6"/>
      </w:pPr>
      <w:r w:rsidRPr="00D0452D">
        <w:tab/>
      </w:r>
      <w:r w:rsidRPr="00D0452D">
        <w:tab/>
        <w:t>ul-AsyncHarqSharingDiff-TTI-Lengths-r15</w:t>
      </w:r>
      <w:r w:rsidRPr="00D0452D">
        <w:tab/>
        <w:t>ENUMERATED {supported}</w:t>
      </w:r>
      <w:r w:rsidRPr="00D0452D">
        <w:tab/>
      </w:r>
      <w:r w:rsidRPr="00D0452D">
        <w:tab/>
      </w:r>
      <w:r w:rsidRPr="00D0452D">
        <w:tab/>
        <w:t>OPTIONAL</w:t>
      </w:r>
    </w:p>
    <w:p w14:paraId="4956EE63" w14:textId="77777777" w:rsidR="00470815" w:rsidRPr="00D0452D" w:rsidRDefault="00470815" w:rsidP="0047081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27041E2A" w14:textId="77777777" w:rsidR="00470815" w:rsidRPr="00D0452D" w:rsidRDefault="00470815" w:rsidP="00470815">
      <w:pPr>
        <w:pStyle w:val="PL"/>
        <w:shd w:val="clear" w:color="auto" w:fill="E6E6E6"/>
      </w:pPr>
      <w:r w:rsidRPr="00D0452D">
        <w:tab/>
        <w:t>ce-Capabilities-r15</w:t>
      </w:r>
      <w:r w:rsidRPr="00D0452D">
        <w:tab/>
      </w:r>
      <w:r w:rsidRPr="00D0452D">
        <w:tab/>
      </w:r>
      <w:r w:rsidRPr="00D0452D">
        <w:tab/>
      </w:r>
      <w:r w:rsidRPr="00D0452D">
        <w:tab/>
      </w:r>
      <w:r w:rsidRPr="00D0452D">
        <w:tab/>
        <w:t>SEQUENCE {</w:t>
      </w:r>
    </w:p>
    <w:p w14:paraId="6405EEB2" w14:textId="77777777" w:rsidR="00470815" w:rsidRPr="00D0452D" w:rsidRDefault="00470815" w:rsidP="00470815">
      <w:pPr>
        <w:pStyle w:val="PL"/>
        <w:shd w:val="clear" w:color="auto" w:fill="E6E6E6"/>
      </w:pPr>
      <w:r w:rsidRPr="00D0452D">
        <w:tab/>
      </w:r>
      <w:r w:rsidRPr="00D0452D">
        <w:tab/>
        <w:t>ce-CRS-IntfMitig-r15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2A320C4" w14:textId="77777777" w:rsidR="00470815" w:rsidRPr="00D0452D" w:rsidRDefault="00470815" w:rsidP="00470815">
      <w:pPr>
        <w:pStyle w:val="PL"/>
        <w:shd w:val="clear" w:color="auto" w:fill="E6E6E6"/>
      </w:pPr>
      <w:r w:rsidRPr="00D0452D">
        <w:lastRenderedPageBreak/>
        <w:tab/>
      </w:r>
      <w:r w:rsidRPr="00D0452D">
        <w:tab/>
        <w:t>ce-CQI-AlternativeTable-r15</w:t>
      </w:r>
      <w:r w:rsidRPr="00D0452D">
        <w:tab/>
      </w:r>
      <w:r w:rsidRPr="00D0452D">
        <w:tab/>
      </w:r>
      <w:r w:rsidRPr="00D0452D">
        <w:tab/>
      </w:r>
      <w:r w:rsidRPr="00D0452D">
        <w:tab/>
        <w:t>ENUMERATED {supported}</w:t>
      </w:r>
      <w:r w:rsidRPr="00D0452D">
        <w:tab/>
      </w:r>
      <w:r w:rsidRPr="00D0452D">
        <w:tab/>
      </w:r>
      <w:r w:rsidRPr="00D0452D">
        <w:tab/>
        <w:t>OPTIONAL,</w:t>
      </w:r>
    </w:p>
    <w:p w14:paraId="572CF3F1" w14:textId="77777777" w:rsidR="00470815" w:rsidRPr="00D0452D" w:rsidRDefault="00470815" w:rsidP="00470815">
      <w:pPr>
        <w:pStyle w:val="PL"/>
        <w:shd w:val="clear" w:color="auto" w:fill="E6E6E6"/>
      </w:pPr>
      <w:r w:rsidRPr="00D0452D">
        <w:tab/>
      </w:r>
      <w:r w:rsidRPr="00D0452D">
        <w:tab/>
        <w:t>ce-PDSCH-FlexibleStartPRB-CE-ModeA-r15</w:t>
      </w:r>
      <w:r w:rsidRPr="00D0452D">
        <w:tab/>
        <w:t>ENUMERATED {supported}</w:t>
      </w:r>
      <w:r w:rsidRPr="00D0452D">
        <w:tab/>
      </w:r>
      <w:r w:rsidRPr="00D0452D">
        <w:tab/>
      </w:r>
      <w:r w:rsidRPr="00D0452D">
        <w:tab/>
        <w:t>OPTIONAL,</w:t>
      </w:r>
    </w:p>
    <w:p w14:paraId="72973E3D" w14:textId="77777777" w:rsidR="00470815" w:rsidRPr="00D0452D" w:rsidRDefault="00470815" w:rsidP="00470815">
      <w:pPr>
        <w:pStyle w:val="PL"/>
        <w:shd w:val="clear" w:color="auto" w:fill="E6E6E6"/>
      </w:pPr>
      <w:r w:rsidRPr="00D0452D">
        <w:tab/>
      </w:r>
      <w:r w:rsidRPr="00D0452D">
        <w:tab/>
        <w:t>ce-PDSCH-FlexibleStartPRB-CE-ModeB-r15</w:t>
      </w:r>
      <w:r w:rsidRPr="00D0452D">
        <w:tab/>
        <w:t>ENUMERATED {supported}</w:t>
      </w:r>
      <w:r w:rsidRPr="00D0452D">
        <w:tab/>
      </w:r>
      <w:r w:rsidRPr="00D0452D">
        <w:tab/>
      </w:r>
      <w:r w:rsidRPr="00D0452D">
        <w:tab/>
        <w:t>OPTIONAL,</w:t>
      </w:r>
    </w:p>
    <w:p w14:paraId="2F3B9443" w14:textId="77777777" w:rsidR="00470815" w:rsidRPr="00D0452D" w:rsidRDefault="00470815" w:rsidP="00470815">
      <w:pPr>
        <w:pStyle w:val="PL"/>
        <w:shd w:val="clear" w:color="auto" w:fill="E6E6E6"/>
      </w:pPr>
      <w:r w:rsidRPr="00D0452D">
        <w:tab/>
      </w:r>
      <w:r w:rsidRPr="00D0452D">
        <w:tab/>
        <w:t>ce-PDSCH-64QAM-r15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BB3899C" w14:textId="77777777" w:rsidR="00470815" w:rsidRPr="00D0452D" w:rsidRDefault="00470815" w:rsidP="00470815">
      <w:pPr>
        <w:pStyle w:val="PL"/>
        <w:shd w:val="clear" w:color="auto" w:fill="E6E6E6"/>
      </w:pPr>
      <w:r w:rsidRPr="00D0452D">
        <w:tab/>
      </w:r>
      <w:r w:rsidRPr="00D0452D">
        <w:tab/>
        <w:t>ce-PUSCH-FlexibleStartPRB-CE-ModeA-r15</w:t>
      </w:r>
      <w:r w:rsidRPr="00D0452D">
        <w:tab/>
        <w:t>ENUMERATED {supported}</w:t>
      </w:r>
      <w:r w:rsidRPr="00D0452D">
        <w:tab/>
      </w:r>
      <w:r w:rsidRPr="00D0452D">
        <w:tab/>
      </w:r>
      <w:r w:rsidRPr="00D0452D">
        <w:tab/>
        <w:t>OPTIONAL,</w:t>
      </w:r>
    </w:p>
    <w:p w14:paraId="51B2F326" w14:textId="77777777" w:rsidR="00470815" w:rsidRPr="00D0452D" w:rsidRDefault="00470815" w:rsidP="00470815">
      <w:pPr>
        <w:pStyle w:val="PL"/>
        <w:shd w:val="clear" w:color="auto" w:fill="E6E6E6"/>
      </w:pPr>
      <w:r w:rsidRPr="00D0452D">
        <w:tab/>
      </w:r>
      <w:r w:rsidRPr="00D0452D">
        <w:tab/>
        <w:t>ce-PUSCH-FlexibleStartPRB-CE-ModeB-r15</w:t>
      </w:r>
      <w:r w:rsidRPr="00D0452D">
        <w:tab/>
        <w:t>ENUMERATED {supported}</w:t>
      </w:r>
      <w:r w:rsidRPr="00D0452D">
        <w:tab/>
      </w:r>
      <w:r w:rsidRPr="00D0452D">
        <w:tab/>
      </w:r>
      <w:r w:rsidRPr="00D0452D">
        <w:tab/>
        <w:t>OPTIONAL,</w:t>
      </w:r>
    </w:p>
    <w:p w14:paraId="5926CB99" w14:textId="77777777" w:rsidR="00470815" w:rsidRPr="00D0452D" w:rsidRDefault="00470815" w:rsidP="00470815">
      <w:pPr>
        <w:pStyle w:val="PL"/>
        <w:shd w:val="clear" w:color="auto" w:fill="E6E6E6"/>
      </w:pPr>
      <w:r w:rsidRPr="00D0452D">
        <w:tab/>
      </w:r>
      <w:r w:rsidRPr="00D0452D">
        <w:tab/>
        <w:t>ce-PUSCH-SubPRB-Allocation-r15</w:t>
      </w:r>
      <w:r w:rsidRPr="00D0452D">
        <w:tab/>
      </w:r>
      <w:r w:rsidRPr="00D0452D">
        <w:tab/>
      </w:r>
      <w:r w:rsidRPr="00D0452D">
        <w:tab/>
        <w:t>ENUMERATED {supported}</w:t>
      </w:r>
      <w:r w:rsidRPr="00D0452D">
        <w:tab/>
      </w:r>
      <w:r w:rsidRPr="00D0452D">
        <w:tab/>
      </w:r>
      <w:r w:rsidRPr="00D0452D">
        <w:tab/>
        <w:t>OPTIONAL,</w:t>
      </w:r>
    </w:p>
    <w:p w14:paraId="405DA1C5" w14:textId="77777777" w:rsidR="00470815" w:rsidRPr="00D0452D" w:rsidRDefault="00470815" w:rsidP="00470815">
      <w:pPr>
        <w:pStyle w:val="PL"/>
        <w:shd w:val="clear" w:color="auto" w:fill="E6E6E6"/>
      </w:pPr>
      <w:r w:rsidRPr="00D0452D">
        <w:tab/>
      </w:r>
      <w:r w:rsidRPr="00D0452D">
        <w:tab/>
        <w:t>ce-UL-HARQ-ACK-Feedback-r15</w:t>
      </w:r>
      <w:r w:rsidRPr="00D0452D">
        <w:tab/>
      </w:r>
      <w:r w:rsidRPr="00D0452D">
        <w:tab/>
      </w:r>
      <w:r w:rsidRPr="00D0452D">
        <w:tab/>
      </w:r>
      <w:r w:rsidRPr="00D0452D">
        <w:tab/>
        <w:t>ENUMERATED {supported}</w:t>
      </w:r>
      <w:r w:rsidRPr="00D0452D">
        <w:tab/>
      </w:r>
      <w:r w:rsidRPr="00D0452D">
        <w:tab/>
      </w:r>
      <w:r w:rsidRPr="00D0452D">
        <w:tab/>
        <w:t>OPTIONAL</w:t>
      </w:r>
    </w:p>
    <w:p w14:paraId="6313DFB3" w14:textId="77777777" w:rsidR="00470815" w:rsidRPr="00D0452D" w:rsidRDefault="00470815" w:rsidP="00470815">
      <w:pPr>
        <w:pStyle w:val="PL"/>
        <w:shd w:val="clear" w:color="auto" w:fill="E6E6E6"/>
      </w:pPr>
      <w:r w:rsidRPr="00D0452D">
        <w:tab/>
        <w:t>}</w:t>
      </w:r>
      <w:r w:rsidRPr="00D0452D">
        <w:tab/>
        <w:t>OPTIONAL,</w:t>
      </w:r>
    </w:p>
    <w:p w14:paraId="0C79CDC4" w14:textId="77777777" w:rsidR="00470815" w:rsidRPr="00D0452D" w:rsidRDefault="00470815" w:rsidP="00470815">
      <w:pPr>
        <w:pStyle w:val="PL"/>
        <w:shd w:val="clear" w:color="auto" w:fill="E6E6E6"/>
      </w:pPr>
      <w:r w:rsidRPr="00D0452D">
        <w:tab/>
        <w:t>shortCQI-ForSCellActivation-r15</w:t>
      </w:r>
      <w:r w:rsidRPr="00D0452D">
        <w:tab/>
      </w:r>
      <w:r w:rsidRPr="00D0452D">
        <w:tab/>
      </w:r>
      <w:r w:rsidRPr="00D0452D">
        <w:tab/>
        <w:t>ENUMERATED {supported}</w:t>
      </w:r>
      <w:r w:rsidRPr="00D0452D">
        <w:tab/>
      </w:r>
      <w:r w:rsidRPr="00D0452D">
        <w:tab/>
      </w:r>
      <w:r w:rsidRPr="00D0452D">
        <w:tab/>
        <w:t>OPTIONAL,</w:t>
      </w:r>
    </w:p>
    <w:p w14:paraId="37D795B8" w14:textId="77777777" w:rsidR="00470815" w:rsidRPr="00D0452D" w:rsidRDefault="00470815" w:rsidP="00470815">
      <w:pPr>
        <w:pStyle w:val="PL"/>
        <w:shd w:val="clear" w:color="auto" w:fill="E6E6E6"/>
      </w:pPr>
      <w:r w:rsidRPr="00D0452D">
        <w:tab/>
        <w:t>mimo-CBSR-AdvancedCSI-r15</w:t>
      </w:r>
      <w:r w:rsidRPr="00D0452D">
        <w:tab/>
      </w:r>
      <w:r w:rsidRPr="00D0452D">
        <w:tab/>
      </w:r>
      <w:r w:rsidRPr="00D0452D">
        <w:tab/>
      </w:r>
      <w:r w:rsidRPr="00D0452D">
        <w:tab/>
        <w:t>ENUMERATED {supported}</w:t>
      </w:r>
      <w:r w:rsidRPr="00D0452D">
        <w:tab/>
      </w:r>
      <w:r w:rsidRPr="00D0452D">
        <w:tab/>
      </w:r>
      <w:r w:rsidRPr="00D0452D">
        <w:tab/>
        <w:t>OPTIONAL,</w:t>
      </w:r>
    </w:p>
    <w:p w14:paraId="6497928D" w14:textId="77777777" w:rsidR="00470815" w:rsidRPr="00D0452D" w:rsidRDefault="00470815" w:rsidP="00470815">
      <w:pPr>
        <w:pStyle w:val="PL"/>
        <w:shd w:val="clear" w:color="auto" w:fill="E6E6E6"/>
      </w:pPr>
      <w:r w:rsidRPr="00D0452D">
        <w:tab/>
        <w:t>crs-IntfMitig-r15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5DE1BD8" w14:textId="77777777" w:rsidR="00470815" w:rsidRPr="00D0452D" w:rsidRDefault="00470815" w:rsidP="00470815">
      <w:pPr>
        <w:pStyle w:val="PL"/>
        <w:shd w:val="clear" w:color="auto" w:fill="E6E6E6"/>
      </w:pPr>
      <w:r w:rsidRPr="00D0452D">
        <w:tab/>
        <w:t>ul-PowerControlEnhancements-r15</w:t>
      </w:r>
      <w:r w:rsidRPr="00D0452D">
        <w:tab/>
      </w:r>
      <w:r w:rsidRPr="00D0452D">
        <w:tab/>
      </w:r>
      <w:r w:rsidRPr="00D0452D">
        <w:tab/>
        <w:t>ENUMERATED {supported}</w:t>
      </w:r>
      <w:r w:rsidRPr="00D0452D">
        <w:tab/>
      </w:r>
      <w:r w:rsidRPr="00D0452D">
        <w:tab/>
      </w:r>
      <w:r w:rsidRPr="00D0452D">
        <w:tab/>
        <w:t>OPTIONAL,</w:t>
      </w:r>
    </w:p>
    <w:p w14:paraId="54DEE12B" w14:textId="77777777" w:rsidR="00470815" w:rsidRPr="00D0452D" w:rsidRDefault="00470815" w:rsidP="00470815">
      <w:pPr>
        <w:pStyle w:val="PL"/>
        <w:shd w:val="clear" w:color="auto" w:fill="E6E6E6"/>
      </w:pPr>
      <w:r w:rsidRPr="00D0452D">
        <w:tab/>
        <w:t>urllc-Capabilities-r15</w:t>
      </w:r>
      <w:r w:rsidRPr="00D0452D">
        <w:tab/>
      </w:r>
      <w:r w:rsidRPr="00D0452D">
        <w:tab/>
      </w:r>
      <w:r w:rsidRPr="00D0452D">
        <w:tab/>
      </w:r>
      <w:r w:rsidRPr="00D0452D">
        <w:tab/>
      </w:r>
      <w:r w:rsidRPr="00D0452D">
        <w:tab/>
        <w:t>SEQUENCE {</w:t>
      </w:r>
    </w:p>
    <w:p w14:paraId="05711534" w14:textId="77777777" w:rsidR="00470815" w:rsidRPr="00D0452D" w:rsidRDefault="00470815" w:rsidP="00470815">
      <w:pPr>
        <w:pStyle w:val="PL"/>
        <w:shd w:val="clear" w:color="auto" w:fill="E6E6E6"/>
      </w:pPr>
      <w:r w:rsidRPr="00D0452D">
        <w:tab/>
      </w:r>
      <w:r w:rsidRPr="00D0452D">
        <w:tab/>
        <w:t>pdsch-RepSubframe-r15</w:t>
      </w:r>
      <w:r w:rsidRPr="00D0452D">
        <w:tab/>
      </w:r>
      <w:r w:rsidRPr="00D0452D">
        <w:tab/>
      </w:r>
      <w:r w:rsidRPr="00D0452D">
        <w:tab/>
      </w:r>
      <w:r w:rsidRPr="00D0452D">
        <w:tab/>
      </w:r>
      <w:r w:rsidRPr="00D0452D">
        <w:tab/>
        <w:t>ENUMERATED {supported}</w:t>
      </w:r>
      <w:r w:rsidRPr="00D0452D">
        <w:tab/>
      </w:r>
      <w:r w:rsidRPr="00D0452D">
        <w:tab/>
        <w:t>OPTIONAL,</w:t>
      </w:r>
    </w:p>
    <w:p w14:paraId="5E47128D" w14:textId="77777777" w:rsidR="00470815" w:rsidRPr="00D0452D" w:rsidRDefault="00470815" w:rsidP="00470815">
      <w:pPr>
        <w:pStyle w:val="PL"/>
        <w:shd w:val="clear" w:color="auto" w:fill="E6E6E6"/>
      </w:pPr>
      <w:r w:rsidRPr="00D0452D">
        <w:tab/>
      </w:r>
      <w:r w:rsidRPr="00D0452D">
        <w:tab/>
        <w:t>pdsch-RepSlot-r15</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79FA0EF" w14:textId="77777777" w:rsidR="00470815" w:rsidRPr="00D0452D" w:rsidRDefault="00470815" w:rsidP="00470815">
      <w:pPr>
        <w:pStyle w:val="PL"/>
        <w:shd w:val="clear" w:color="auto" w:fill="E6E6E6"/>
      </w:pPr>
      <w:r w:rsidRPr="00D0452D">
        <w:tab/>
      </w:r>
      <w:r w:rsidRPr="00D0452D">
        <w:tab/>
        <w:t>pdsch-RepSubslot-r15</w:t>
      </w:r>
      <w:r w:rsidRPr="00D0452D">
        <w:tab/>
      </w:r>
      <w:r w:rsidRPr="00D0452D">
        <w:tab/>
      </w:r>
      <w:r w:rsidRPr="00D0452D">
        <w:tab/>
      </w:r>
      <w:r w:rsidRPr="00D0452D">
        <w:tab/>
      </w:r>
      <w:r w:rsidRPr="00D0452D">
        <w:tab/>
        <w:t>ENUMERATED {supported}</w:t>
      </w:r>
      <w:r w:rsidRPr="00D0452D">
        <w:tab/>
      </w:r>
      <w:r w:rsidRPr="00D0452D">
        <w:tab/>
        <w:t>OPTIONAL,</w:t>
      </w:r>
    </w:p>
    <w:p w14:paraId="71EDD85F" w14:textId="77777777" w:rsidR="00470815" w:rsidRPr="00D0452D" w:rsidRDefault="00470815" w:rsidP="00470815">
      <w:pPr>
        <w:pStyle w:val="PL"/>
        <w:shd w:val="clear" w:color="auto" w:fill="E6E6E6"/>
      </w:pPr>
      <w:r w:rsidRPr="00D0452D">
        <w:tab/>
      </w:r>
      <w:r w:rsidRPr="00D0452D">
        <w:tab/>
        <w:t>pusch-SPS-MultiConfigSubframe-r15</w:t>
      </w:r>
      <w:r w:rsidRPr="00D0452D">
        <w:tab/>
      </w:r>
      <w:r w:rsidRPr="00D0452D">
        <w:tab/>
        <w:t>INTEGER (0..6)</w:t>
      </w:r>
      <w:r w:rsidRPr="00D0452D">
        <w:tab/>
      </w:r>
      <w:r w:rsidRPr="00D0452D">
        <w:tab/>
      </w:r>
      <w:r w:rsidRPr="00D0452D">
        <w:tab/>
      </w:r>
      <w:r w:rsidRPr="00D0452D">
        <w:tab/>
        <w:t>OPTIONAL,</w:t>
      </w:r>
    </w:p>
    <w:p w14:paraId="4C92B5C3" w14:textId="77777777" w:rsidR="00470815" w:rsidRPr="00D0452D" w:rsidRDefault="00470815" w:rsidP="00470815">
      <w:pPr>
        <w:pStyle w:val="PL"/>
        <w:shd w:val="clear" w:color="auto" w:fill="E6E6E6"/>
      </w:pPr>
      <w:r w:rsidRPr="00D0452D">
        <w:tab/>
      </w:r>
      <w:r w:rsidRPr="00D0452D">
        <w:tab/>
        <w:t>pusch-SPS-MaxConfigSubframe-r15</w:t>
      </w:r>
      <w:r w:rsidRPr="00D0452D">
        <w:tab/>
      </w:r>
      <w:r w:rsidRPr="00D0452D">
        <w:tab/>
      </w:r>
      <w:r w:rsidRPr="00D0452D">
        <w:tab/>
        <w:t>INTEGER (0..31)</w:t>
      </w:r>
      <w:r w:rsidRPr="00D0452D">
        <w:tab/>
      </w:r>
      <w:r w:rsidRPr="00D0452D">
        <w:tab/>
      </w:r>
      <w:r w:rsidRPr="00D0452D">
        <w:tab/>
      </w:r>
      <w:r w:rsidRPr="00D0452D">
        <w:tab/>
        <w:t>OPTIONAL,</w:t>
      </w:r>
    </w:p>
    <w:p w14:paraId="3353E06B" w14:textId="77777777" w:rsidR="00470815" w:rsidRPr="00D0452D" w:rsidRDefault="00470815" w:rsidP="00470815">
      <w:pPr>
        <w:pStyle w:val="PL"/>
        <w:shd w:val="clear" w:color="auto" w:fill="E6E6E6"/>
      </w:pPr>
      <w:r w:rsidRPr="00D0452D">
        <w:tab/>
      </w:r>
      <w:r w:rsidRPr="00D0452D">
        <w:tab/>
        <w:t>pusch-SPS-MultiConfigSlot-r15</w:t>
      </w:r>
      <w:r w:rsidRPr="00D0452D">
        <w:tab/>
      </w:r>
      <w:r w:rsidRPr="00D0452D">
        <w:tab/>
      </w:r>
      <w:r w:rsidRPr="00D0452D">
        <w:tab/>
        <w:t>INTEGER (0..6)</w:t>
      </w:r>
      <w:r w:rsidRPr="00D0452D">
        <w:tab/>
      </w:r>
      <w:r w:rsidRPr="00D0452D">
        <w:tab/>
      </w:r>
      <w:r w:rsidRPr="00D0452D">
        <w:tab/>
      </w:r>
      <w:r w:rsidRPr="00D0452D">
        <w:tab/>
        <w:t>OPTIONAL,</w:t>
      </w:r>
    </w:p>
    <w:p w14:paraId="33D535E6" w14:textId="77777777" w:rsidR="00470815" w:rsidRPr="00D0452D" w:rsidRDefault="00470815" w:rsidP="00470815">
      <w:pPr>
        <w:pStyle w:val="PL"/>
        <w:shd w:val="clear" w:color="auto" w:fill="E6E6E6"/>
      </w:pPr>
      <w:r w:rsidRPr="00D0452D">
        <w:tab/>
      </w:r>
      <w:r w:rsidRPr="00D0452D">
        <w:tab/>
        <w:t>pusch-SPS-MaxConfigSlot-r15</w:t>
      </w:r>
      <w:r w:rsidRPr="00D0452D">
        <w:tab/>
      </w:r>
      <w:r w:rsidRPr="00D0452D">
        <w:tab/>
      </w:r>
      <w:r w:rsidRPr="00D0452D">
        <w:tab/>
      </w:r>
      <w:r w:rsidRPr="00D0452D">
        <w:tab/>
        <w:t>INTEGER (0..31)</w:t>
      </w:r>
      <w:r w:rsidRPr="00D0452D">
        <w:tab/>
      </w:r>
      <w:r w:rsidRPr="00D0452D">
        <w:tab/>
      </w:r>
      <w:r w:rsidRPr="00D0452D">
        <w:tab/>
      </w:r>
      <w:r w:rsidRPr="00D0452D">
        <w:tab/>
        <w:t>OPTIONAL,</w:t>
      </w:r>
    </w:p>
    <w:p w14:paraId="158187E8" w14:textId="77777777" w:rsidR="00470815" w:rsidRPr="00D0452D" w:rsidRDefault="00470815" w:rsidP="00470815">
      <w:pPr>
        <w:pStyle w:val="PL"/>
        <w:shd w:val="clear" w:color="auto" w:fill="E6E6E6"/>
      </w:pPr>
      <w:r w:rsidRPr="00D0452D">
        <w:tab/>
      </w:r>
      <w:r w:rsidRPr="00D0452D">
        <w:tab/>
        <w:t>pusch-SPS-MultiConfigSubslot-r15</w:t>
      </w:r>
      <w:r w:rsidRPr="00D0452D">
        <w:tab/>
      </w:r>
      <w:r w:rsidRPr="00D0452D">
        <w:tab/>
        <w:t>INTEGER (0..6)</w:t>
      </w:r>
      <w:r w:rsidRPr="00D0452D">
        <w:tab/>
      </w:r>
      <w:r w:rsidRPr="00D0452D">
        <w:tab/>
      </w:r>
      <w:r w:rsidRPr="00D0452D">
        <w:tab/>
      </w:r>
      <w:r w:rsidRPr="00D0452D">
        <w:tab/>
        <w:t>OPTIONAL,</w:t>
      </w:r>
    </w:p>
    <w:p w14:paraId="25479079" w14:textId="77777777" w:rsidR="00470815" w:rsidRPr="00D0452D" w:rsidRDefault="00470815" w:rsidP="00470815">
      <w:pPr>
        <w:pStyle w:val="PL"/>
        <w:shd w:val="clear" w:color="auto" w:fill="E6E6E6"/>
      </w:pPr>
      <w:r w:rsidRPr="00D0452D">
        <w:tab/>
      </w:r>
      <w:r w:rsidRPr="00D0452D">
        <w:tab/>
        <w:t>pusch-SPS-MaxConfigSubslot-r15</w:t>
      </w:r>
      <w:r w:rsidRPr="00D0452D">
        <w:tab/>
      </w:r>
      <w:r w:rsidRPr="00D0452D">
        <w:tab/>
      </w:r>
      <w:r w:rsidRPr="00D0452D">
        <w:tab/>
        <w:t>INTEGER (0..31)</w:t>
      </w:r>
      <w:r w:rsidRPr="00D0452D">
        <w:tab/>
      </w:r>
      <w:r w:rsidRPr="00D0452D">
        <w:tab/>
      </w:r>
      <w:r w:rsidRPr="00D0452D">
        <w:tab/>
      </w:r>
      <w:r w:rsidRPr="00D0452D">
        <w:tab/>
        <w:t>OPTIONAL,</w:t>
      </w:r>
    </w:p>
    <w:p w14:paraId="457E267B" w14:textId="77777777" w:rsidR="00470815" w:rsidRPr="00D0452D" w:rsidRDefault="00470815" w:rsidP="00470815">
      <w:pPr>
        <w:pStyle w:val="PL"/>
        <w:shd w:val="clear" w:color="auto" w:fill="E6E6E6"/>
      </w:pPr>
      <w:r w:rsidRPr="00D0452D">
        <w:tab/>
      </w:r>
      <w:r w:rsidRPr="00D0452D">
        <w:tab/>
        <w:t>pusch-SPS-SlotRepPCell-r15</w:t>
      </w:r>
      <w:r w:rsidRPr="00D0452D">
        <w:tab/>
      </w:r>
      <w:r w:rsidRPr="00D0452D">
        <w:tab/>
      </w:r>
      <w:r w:rsidRPr="00D0452D">
        <w:tab/>
      </w:r>
      <w:r w:rsidRPr="00D0452D">
        <w:tab/>
        <w:t>ENUMERATED {supported}</w:t>
      </w:r>
      <w:r w:rsidRPr="00D0452D">
        <w:tab/>
      </w:r>
      <w:r w:rsidRPr="00D0452D">
        <w:tab/>
        <w:t>OPTIONAL,</w:t>
      </w:r>
    </w:p>
    <w:p w14:paraId="13972330" w14:textId="77777777" w:rsidR="00470815" w:rsidRPr="00D0452D" w:rsidRDefault="00470815" w:rsidP="00470815">
      <w:pPr>
        <w:pStyle w:val="PL"/>
        <w:shd w:val="clear" w:color="auto" w:fill="E6E6E6"/>
      </w:pPr>
      <w:r w:rsidRPr="00D0452D">
        <w:tab/>
      </w:r>
      <w:r w:rsidRPr="00D0452D">
        <w:tab/>
        <w:t>pusch-SPS-SlotRepPSCell-r15</w:t>
      </w:r>
      <w:r w:rsidRPr="00D0452D">
        <w:tab/>
      </w:r>
      <w:r w:rsidRPr="00D0452D">
        <w:tab/>
      </w:r>
      <w:r w:rsidRPr="00D0452D">
        <w:tab/>
      </w:r>
      <w:r w:rsidRPr="00D0452D">
        <w:tab/>
        <w:t>ENUMERATED {supported}</w:t>
      </w:r>
      <w:r w:rsidRPr="00D0452D">
        <w:tab/>
      </w:r>
      <w:r w:rsidRPr="00D0452D">
        <w:tab/>
        <w:t>OPTIONAL,</w:t>
      </w:r>
    </w:p>
    <w:p w14:paraId="282DAE7F" w14:textId="77777777" w:rsidR="00470815" w:rsidRPr="00D0452D" w:rsidRDefault="00470815" w:rsidP="00470815">
      <w:pPr>
        <w:pStyle w:val="PL"/>
        <w:shd w:val="clear" w:color="auto" w:fill="E6E6E6"/>
      </w:pPr>
      <w:r w:rsidRPr="00D0452D">
        <w:tab/>
      </w:r>
      <w:r w:rsidRPr="00D0452D">
        <w:tab/>
        <w:t>pusch-SPS-SlotRepSCell-r15</w:t>
      </w:r>
      <w:r w:rsidRPr="00D0452D">
        <w:tab/>
      </w:r>
      <w:r w:rsidRPr="00D0452D">
        <w:tab/>
      </w:r>
      <w:r w:rsidRPr="00D0452D">
        <w:tab/>
      </w:r>
      <w:r w:rsidRPr="00D0452D">
        <w:tab/>
        <w:t>ENUMERATED {supported}</w:t>
      </w:r>
      <w:r w:rsidRPr="00D0452D">
        <w:tab/>
      </w:r>
      <w:r w:rsidRPr="00D0452D">
        <w:tab/>
        <w:t>OPTIONAL,</w:t>
      </w:r>
    </w:p>
    <w:p w14:paraId="7B8C119B" w14:textId="77777777" w:rsidR="00470815" w:rsidRPr="00D0452D" w:rsidRDefault="00470815" w:rsidP="00470815">
      <w:pPr>
        <w:pStyle w:val="PL"/>
        <w:shd w:val="clear" w:color="auto" w:fill="E6E6E6"/>
      </w:pPr>
      <w:r w:rsidRPr="00D0452D">
        <w:tab/>
      </w:r>
      <w:r w:rsidRPr="00D0452D">
        <w:tab/>
        <w:t>pusch-SPS-SubframeRepPCell-r15</w:t>
      </w:r>
      <w:r w:rsidRPr="00D0452D">
        <w:tab/>
      </w:r>
      <w:r w:rsidRPr="00D0452D">
        <w:tab/>
      </w:r>
      <w:r w:rsidRPr="00D0452D">
        <w:tab/>
        <w:t>ENUMERATED {supported}</w:t>
      </w:r>
      <w:r w:rsidRPr="00D0452D">
        <w:tab/>
      </w:r>
      <w:r w:rsidRPr="00D0452D">
        <w:tab/>
        <w:t>OPTIONAL,</w:t>
      </w:r>
    </w:p>
    <w:p w14:paraId="478C4E7C" w14:textId="77777777" w:rsidR="00470815" w:rsidRPr="00D0452D" w:rsidRDefault="00470815" w:rsidP="00470815">
      <w:pPr>
        <w:pStyle w:val="PL"/>
        <w:shd w:val="clear" w:color="auto" w:fill="E6E6E6"/>
      </w:pPr>
      <w:r w:rsidRPr="00D0452D">
        <w:tab/>
      </w:r>
      <w:r w:rsidRPr="00D0452D">
        <w:tab/>
        <w:t>pusch-SPS-SubframeRepPSCell-r15</w:t>
      </w:r>
      <w:r w:rsidRPr="00D0452D">
        <w:tab/>
      </w:r>
      <w:r w:rsidRPr="00D0452D">
        <w:tab/>
      </w:r>
      <w:r w:rsidRPr="00D0452D">
        <w:tab/>
        <w:t>ENUMERATED {supported}</w:t>
      </w:r>
      <w:r w:rsidRPr="00D0452D">
        <w:tab/>
      </w:r>
      <w:r w:rsidRPr="00D0452D">
        <w:tab/>
        <w:t>OPTIONAL,</w:t>
      </w:r>
    </w:p>
    <w:p w14:paraId="6CABC987" w14:textId="77777777" w:rsidR="00470815" w:rsidRPr="00D0452D" w:rsidRDefault="00470815" w:rsidP="00470815">
      <w:pPr>
        <w:pStyle w:val="PL"/>
        <w:shd w:val="clear" w:color="auto" w:fill="E6E6E6"/>
      </w:pPr>
      <w:r w:rsidRPr="00D0452D">
        <w:tab/>
      </w:r>
      <w:r w:rsidRPr="00D0452D">
        <w:tab/>
        <w:t>pusch-SPS-SubframeRepSCell-r15</w:t>
      </w:r>
      <w:r w:rsidRPr="00D0452D">
        <w:tab/>
      </w:r>
      <w:r w:rsidRPr="00D0452D">
        <w:tab/>
      </w:r>
      <w:r w:rsidRPr="00D0452D">
        <w:tab/>
        <w:t>ENUMERATED {supported}</w:t>
      </w:r>
      <w:r w:rsidRPr="00D0452D">
        <w:tab/>
      </w:r>
      <w:r w:rsidRPr="00D0452D">
        <w:tab/>
        <w:t>OPTIONAL,</w:t>
      </w:r>
    </w:p>
    <w:p w14:paraId="155F421F" w14:textId="77777777" w:rsidR="00470815" w:rsidRPr="00D0452D" w:rsidRDefault="00470815" w:rsidP="00470815">
      <w:pPr>
        <w:pStyle w:val="PL"/>
        <w:shd w:val="clear" w:color="auto" w:fill="E6E6E6"/>
      </w:pPr>
      <w:r w:rsidRPr="00D0452D">
        <w:tab/>
      </w:r>
      <w:r w:rsidRPr="00D0452D">
        <w:tab/>
        <w:t>pusch-SPS-SubslotRepPCell-r15</w:t>
      </w:r>
      <w:r w:rsidRPr="00D0452D">
        <w:tab/>
      </w:r>
      <w:r w:rsidRPr="00D0452D">
        <w:tab/>
      </w:r>
      <w:r w:rsidRPr="00D0452D">
        <w:tab/>
        <w:t>ENUMERATED {supported}</w:t>
      </w:r>
      <w:r w:rsidRPr="00D0452D">
        <w:tab/>
      </w:r>
      <w:r w:rsidRPr="00D0452D">
        <w:tab/>
        <w:t>OPTIONAL,</w:t>
      </w:r>
    </w:p>
    <w:p w14:paraId="02785F54" w14:textId="77777777" w:rsidR="00470815" w:rsidRPr="00D0452D" w:rsidRDefault="00470815" w:rsidP="00470815">
      <w:pPr>
        <w:pStyle w:val="PL"/>
        <w:shd w:val="clear" w:color="auto" w:fill="E6E6E6"/>
      </w:pPr>
      <w:r w:rsidRPr="00D0452D">
        <w:tab/>
      </w:r>
      <w:r w:rsidRPr="00D0452D">
        <w:tab/>
        <w:t>pusch-SPS-SubslotRepPSCell-r15</w:t>
      </w:r>
      <w:r w:rsidRPr="00D0452D">
        <w:tab/>
      </w:r>
      <w:r w:rsidRPr="00D0452D">
        <w:tab/>
      </w:r>
      <w:r w:rsidRPr="00D0452D">
        <w:tab/>
        <w:t>ENUMERATED {supported}</w:t>
      </w:r>
      <w:r w:rsidRPr="00D0452D">
        <w:tab/>
      </w:r>
      <w:r w:rsidRPr="00D0452D">
        <w:tab/>
        <w:t>OPTIONAL,</w:t>
      </w:r>
    </w:p>
    <w:p w14:paraId="5EEDD89B" w14:textId="77777777" w:rsidR="00470815" w:rsidRPr="00D0452D" w:rsidRDefault="00470815" w:rsidP="00470815">
      <w:pPr>
        <w:pStyle w:val="PL"/>
        <w:shd w:val="clear" w:color="auto" w:fill="E6E6E6"/>
      </w:pPr>
      <w:r w:rsidRPr="00D0452D">
        <w:tab/>
      </w:r>
      <w:r w:rsidRPr="00D0452D">
        <w:tab/>
        <w:t>pusch-SPS-SubslotRepSCell-r15</w:t>
      </w:r>
      <w:r w:rsidRPr="00D0452D">
        <w:tab/>
      </w:r>
      <w:r w:rsidRPr="00D0452D">
        <w:tab/>
      </w:r>
      <w:r w:rsidRPr="00D0452D">
        <w:tab/>
        <w:t>ENUMERATED {supported}</w:t>
      </w:r>
      <w:r w:rsidRPr="00D0452D">
        <w:tab/>
      </w:r>
      <w:r w:rsidRPr="00D0452D">
        <w:tab/>
        <w:t>OPTIONAL,</w:t>
      </w:r>
    </w:p>
    <w:p w14:paraId="659B89E6" w14:textId="77777777" w:rsidR="00470815" w:rsidRPr="00D0452D" w:rsidRDefault="00470815" w:rsidP="00470815">
      <w:pPr>
        <w:pStyle w:val="PL"/>
        <w:shd w:val="clear" w:color="auto" w:fill="E6E6E6"/>
      </w:pPr>
      <w:r w:rsidRPr="00D0452D">
        <w:tab/>
      </w:r>
      <w:r w:rsidRPr="00D0452D">
        <w:tab/>
        <w:t>semiStaticCFI-r15</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1B063A5D" w14:textId="77777777" w:rsidR="00470815" w:rsidRPr="00D0452D" w:rsidRDefault="00470815" w:rsidP="00470815">
      <w:pPr>
        <w:pStyle w:val="PL"/>
        <w:shd w:val="clear" w:color="auto" w:fill="E6E6E6"/>
      </w:pPr>
      <w:r w:rsidRPr="00D0452D">
        <w:tab/>
      </w:r>
      <w:r w:rsidRPr="00D0452D">
        <w:tab/>
        <w:t>semiStaticCFI-Pattern-r15</w:t>
      </w:r>
      <w:r w:rsidRPr="00D0452D">
        <w:tab/>
      </w:r>
      <w:r w:rsidRPr="00D0452D">
        <w:tab/>
      </w:r>
      <w:r w:rsidRPr="00D0452D">
        <w:tab/>
      </w:r>
      <w:r w:rsidRPr="00D0452D">
        <w:tab/>
        <w:t>ENUMERATED {supported}</w:t>
      </w:r>
      <w:r w:rsidRPr="00D0452D">
        <w:tab/>
      </w:r>
      <w:r w:rsidRPr="00D0452D">
        <w:tab/>
        <w:t>OPTIONAL</w:t>
      </w:r>
    </w:p>
    <w:p w14:paraId="58F9B449" w14:textId="77777777" w:rsidR="00470815" w:rsidRPr="00D0452D" w:rsidRDefault="00470815" w:rsidP="00470815">
      <w:pPr>
        <w:pStyle w:val="PL"/>
        <w:shd w:val="clear" w:color="auto" w:fill="E6E6E6"/>
      </w:pPr>
      <w:r w:rsidRPr="00D0452D">
        <w:tab/>
        <w:t>}</w:t>
      </w:r>
      <w:r w:rsidRPr="00D0452D">
        <w:tab/>
        <w:t>OPTIONAL,</w:t>
      </w:r>
    </w:p>
    <w:p w14:paraId="7E863EB0" w14:textId="77777777" w:rsidR="00470815" w:rsidRPr="00D0452D" w:rsidRDefault="00470815" w:rsidP="00470815">
      <w:pPr>
        <w:pStyle w:val="PL"/>
        <w:shd w:val="clear" w:color="auto" w:fill="E6E6E6"/>
      </w:pPr>
      <w:r w:rsidRPr="00D0452D">
        <w:tab/>
        <w:t>altMCS-Table-r15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F1FF4E6" w14:textId="77777777" w:rsidR="00470815" w:rsidRPr="00D0452D" w:rsidRDefault="00470815" w:rsidP="00470815">
      <w:pPr>
        <w:pStyle w:val="PL"/>
        <w:shd w:val="clear" w:color="auto" w:fill="E6E6E6"/>
      </w:pPr>
      <w:r w:rsidRPr="00D0452D">
        <w:t>}</w:t>
      </w:r>
    </w:p>
    <w:p w14:paraId="08030B47" w14:textId="77777777" w:rsidR="00470815" w:rsidRPr="00D0452D" w:rsidRDefault="00470815" w:rsidP="00470815">
      <w:pPr>
        <w:pStyle w:val="PL"/>
        <w:shd w:val="clear" w:color="auto" w:fill="E6E6E6"/>
      </w:pPr>
    </w:p>
    <w:p w14:paraId="77D44FAC" w14:textId="77777777" w:rsidR="00470815" w:rsidRPr="00D0452D" w:rsidRDefault="00470815" w:rsidP="00470815">
      <w:pPr>
        <w:pStyle w:val="PL"/>
        <w:shd w:val="clear" w:color="auto" w:fill="E6E6E6"/>
      </w:pPr>
      <w:r w:rsidRPr="00D0452D">
        <w:t>PhyLayerParameters-v1540 ::=</w:t>
      </w:r>
      <w:r w:rsidRPr="00D0452D">
        <w:tab/>
      </w:r>
      <w:r w:rsidRPr="00D0452D">
        <w:tab/>
      </w:r>
      <w:r w:rsidRPr="00D0452D">
        <w:tab/>
        <w:t>SEQUENCE {</w:t>
      </w:r>
    </w:p>
    <w:p w14:paraId="2701721F" w14:textId="77777777" w:rsidR="00470815" w:rsidRPr="00D0452D" w:rsidRDefault="00470815" w:rsidP="00470815">
      <w:pPr>
        <w:pStyle w:val="PL"/>
        <w:shd w:val="clear" w:color="auto" w:fill="E6E6E6"/>
      </w:pPr>
      <w:r w:rsidRPr="00D0452D">
        <w:tab/>
        <w:t xml:space="preserve">stti-SPT-Capabilities-v1540 </w:t>
      </w:r>
      <w:r w:rsidRPr="00D0452D">
        <w:tab/>
      </w:r>
      <w:r w:rsidRPr="00D0452D">
        <w:tab/>
      </w:r>
      <w:r w:rsidRPr="00D0452D">
        <w:tab/>
        <w:t>SEQUENCE {</w:t>
      </w:r>
    </w:p>
    <w:p w14:paraId="7D83D3D1" w14:textId="77777777" w:rsidR="00470815" w:rsidRPr="00D0452D" w:rsidRDefault="00470815" w:rsidP="00470815">
      <w:pPr>
        <w:pStyle w:val="PL"/>
        <w:shd w:val="clear" w:color="auto" w:fill="E6E6E6"/>
      </w:pPr>
      <w:r w:rsidRPr="00D0452D">
        <w:tab/>
      </w:r>
      <w:r w:rsidRPr="00D0452D">
        <w:tab/>
        <w:t>slotPDSCH-TxDiv-TM8-r15</w:t>
      </w:r>
      <w:r w:rsidRPr="00D0452D">
        <w:tab/>
      </w:r>
      <w:r w:rsidRPr="00D0452D">
        <w:tab/>
      </w:r>
      <w:r w:rsidRPr="00D0452D">
        <w:tab/>
      </w:r>
      <w:r w:rsidRPr="00D0452D">
        <w:tab/>
      </w:r>
      <w:r w:rsidRPr="00D0452D">
        <w:tab/>
        <w:t>ENUMERATED {supported}</w:t>
      </w:r>
    </w:p>
    <w:p w14:paraId="456200D9" w14:textId="77777777" w:rsidR="00470815" w:rsidRPr="00D0452D" w:rsidRDefault="00470815" w:rsidP="0047081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5BC74B7D" w14:textId="77777777" w:rsidR="00470815" w:rsidRPr="00D0452D" w:rsidRDefault="00470815" w:rsidP="00470815">
      <w:pPr>
        <w:pStyle w:val="PL"/>
        <w:shd w:val="clear" w:color="auto" w:fill="E6E6E6"/>
      </w:pPr>
      <w:r w:rsidRPr="00D0452D">
        <w:tab/>
      </w:r>
      <w:r w:rsidRPr="00D0452D">
        <w:rPr>
          <w:iCs/>
        </w:rPr>
        <w:t>crs-IM-TM1-toTM9-</w:t>
      </w:r>
      <w:r w:rsidRPr="00D0452D">
        <w:t>OneRX-Port-v1540</w:t>
      </w:r>
      <w:r w:rsidRPr="00D0452D">
        <w:tab/>
      </w:r>
      <w:r w:rsidRPr="00D0452D">
        <w:tab/>
        <w:t>ENUMERATED {supported}</w:t>
      </w:r>
      <w:r w:rsidRPr="00D0452D">
        <w:tab/>
      </w:r>
      <w:r w:rsidRPr="00D0452D">
        <w:tab/>
      </w:r>
      <w:r w:rsidRPr="00D0452D">
        <w:tab/>
        <w:t>OPTIONAL,</w:t>
      </w:r>
    </w:p>
    <w:p w14:paraId="07A7DF44" w14:textId="77777777" w:rsidR="00470815" w:rsidRPr="00D0452D" w:rsidRDefault="00470815" w:rsidP="00470815">
      <w:pPr>
        <w:pStyle w:val="PL"/>
        <w:shd w:val="clear" w:color="auto" w:fill="E6E6E6"/>
      </w:pPr>
      <w:r w:rsidRPr="00D0452D">
        <w:tab/>
        <w:t>cch-IM-RefRecTypeA-OneRX-Port-v1540</w:t>
      </w:r>
      <w:r w:rsidRPr="00D0452D">
        <w:tab/>
      </w:r>
      <w:r w:rsidRPr="00D0452D">
        <w:tab/>
        <w:t>ENUMERATED {supported}</w:t>
      </w:r>
      <w:r w:rsidRPr="00D0452D">
        <w:tab/>
      </w:r>
      <w:r w:rsidRPr="00D0452D">
        <w:tab/>
      </w:r>
      <w:r w:rsidRPr="00D0452D">
        <w:tab/>
        <w:t>OPTIONAL</w:t>
      </w:r>
    </w:p>
    <w:p w14:paraId="4E2CF9E9" w14:textId="77777777" w:rsidR="00470815" w:rsidRPr="00D0452D" w:rsidRDefault="00470815" w:rsidP="00470815">
      <w:pPr>
        <w:pStyle w:val="PL"/>
        <w:shd w:val="clear" w:color="auto" w:fill="E6E6E6"/>
      </w:pPr>
      <w:r w:rsidRPr="00D0452D">
        <w:t>}</w:t>
      </w:r>
    </w:p>
    <w:p w14:paraId="2E7C410D" w14:textId="77777777" w:rsidR="00470815" w:rsidRPr="00D0452D" w:rsidRDefault="00470815" w:rsidP="00470815">
      <w:pPr>
        <w:pStyle w:val="PL"/>
        <w:shd w:val="clear" w:color="auto" w:fill="E6E6E6"/>
      </w:pPr>
    </w:p>
    <w:p w14:paraId="6FD86EA7" w14:textId="77777777" w:rsidR="00470815" w:rsidRPr="00D0452D" w:rsidRDefault="00470815" w:rsidP="00470815">
      <w:pPr>
        <w:pStyle w:val="PL"/>
        <w:shd w:val="clear" w:color="auto" w:fill="E6E6E6"/>
      </w:pPr>
      <w:r w:rsidRPr="00D0452D">
        <w:t>MIMO-UE-Parameters-r13 ::=</w:t>
      </w:r>
      <w:r w:rsidRPr="00D0452D">
        <w:tab/>
      </w:r>
      <w:r w:rsidRPr="00D0452D">
        <w:tab/>
      </w:r>
      <w:r w:rsidRPr="00D0452D">
        <w:tab/>
      </w:r>
      <w:r w:rsidRPr="00D0452D">
        <w:tab/>
        <w:t>SEQUENCE {</w:t>
      </w:r>
    </w:p>
    <w:p w14:paraId="5D1A0230" w14:textId="77777777" w:rsidR="00470815" w:rsidRPr="00D0452D" w:rsidRDefault="00470815" w:rsidP="00470815">
      <w:pPr>
        <w:pStyle w:val="PL"/>
        <w:shd w:val="clear" w:color="auto" w:fill="E6E6E6"/>
      </w:pPr>
      <w:r w:rsidRPr="00D0452D">
        <w:tab/>
        <w:t>parametersTM9-r13</w:t>
      </w:r>
      <w:r w:rsidRPr="00D0452D">
        <w:tab/>
      </w:r>
      <w:r w:rsidRPr="00D0452D">
        <w:tab/>
      </w:r>
      <w:r w:rsidRPr="00D0452D">
        <w:tab/>
      </w:r>
      <w:r w:rsidRPr="00D0452D">
        <w:tab/>
      </w:r>
      <w:r w:rsidRPr="00D0452D">
        <w:tab/>
      </w:r>
      <w:r w:rsidRPr="00D0452D">
        <w:tab/>
        <w:t>MIMO-UE-ParametersPerTM-r13</w:t>
      </w:r>
      <w:r w:rsidRPr="00D0452D">
        <w:tab/>
      </w:r>
      <w:r w:rsidRPr="00D0452D">
        <w:tab/>
        <w:t>OPTIONAL,</w:t>
      </w:r>
    </w:p>
    <w:p w14:paraId="49D2DFA7" w14:textId="77777777" w:rsidR="00470815" w:rsidRPr="00D0452D" w:rsidRDefault="00470815" w:rsidP="00470815">
      <w:pPr>
        <w:pStyle w:val="PL"/>
        <w:shd w:val="clear" w:color="auto" w:fill="E6E6E6"/>
      </w:pPr>
      <w:r w:rsidRPr="00D0452D">
        <w:tab/>
        <w:t>parametersTM10-r13</w:t>
      </w:r>
      <w:r w:rsidRPr="00D0452D">
        <w:tab/>
      </w:r>
      <w:r w:rsidRPr="00D0452D">
        <w:tab/>
      </w:r>
      <w:r w:rsidRPr="00D0452D">
        <w:tab/>
      </w:r>
      <w:r w:rsidRPr="00D0452D">
        <w:tab/>
      </w:r>
      <w:r w:rsidRPr="00D0452D">
        <w:tab/>
      </w:r>
      <w:r w:rsidRPr="00D0452D">
        <w:tab/>
        <w:t>MIMO-UE-ParametersPerTM-r13</w:t>
      </w:r>
      <w:r w:rsidRPr="00D0452D">
        <w:tab/>
      </w:r>
      <w:r w:rsidRPr="00D0452D">
        <w:tab/>
        <w:t>OPTIONAL,</w:t>
      </w:r>
    </w:p>
    <w:p w14:paraId="39DAD8F1" w14:textId="77777777" w:rsidR="00470815" w:rsidRPr="00D0452D" w:rsidRDefault="00470815" w:rsidP="00470815">
      <w:pPr>
        <w:pStyle w:val="PL"/>
        <w:shd w:val="clear" w:color="auto" w:fill="E6E6E6"/>
      </w:pPr>
      <w:r w:rsidRPr="00D0452D">
        <w:tab/>
        <w:t>srs-EnhancementsTDD-r13</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BC17623" w14:textId="77777777" w:rsidR="00470815" w:rsidRPr="00D0452D" w:rsidRDefault="00470815" w:rsidP="00470815">
      <w:pPr>
        <w:pStyle w:val="PL"/>
        <w:shd w:val="clear" w:color="auto" w:fill="E6E6E6"/>
      </w:pPr>
      <w:r w:rsidRPr="00D0452D">
        <w:tab/>
        <w:t>srs-Enhancements-r13</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7DDD55C" w14:textId="77777777" w:rsidR="00470815" w:rsidRPr="00D0452D" w:rsidRDefault="00470815" w:rsidP="00470815">
      <w:pPr>
        <w:pStyle w:val="PL"/>
        <w:shd w:val="clear" w:color="auto" w:fill="E6E6E6"/>
      </w:pPr>
      <w:r w:rsidRPr="00D0452D">
        <w:tab/>
        <w:t>interferenceMeasRestriction-r13</w:t>
      </w:r>
      <w:r w:rsidRPr="00D0452D">
        <w:tab/>
      </w:r>
      <w:r w:rsidRPr="00D0452D">
        <w:tab/>
      </w:r>
      <w:r w:rsidRPr="00D0452D">
        <w:tab/>
        <w:t>ENUMERATED {supported}</w:t>
      </w:r>
      <w:r w:rsidRPr="00D0452D">
        <w:tab/>
      </w:r>
      <w:r w:rsidRPr="00D0452D">
        <w:tab/>
      </w:r>
      <w:r w:rsidRPr="00D0452D">
        <w:tab/>
        <w:t>OPTIONAL</w:t>
      </w:r>
    </w:p>
    <w:p w14:paraId="444F108D" w14:textId="77777777" w:rsidR="00470815" w:rsidRPr="00D0452D" w:rsidRDefault="00470815" w:rsidP="00470815">
      <w:pPr>
        <w:pStyle w:val="PL"/>
        <w:shd w:val="clear" w:color="auto" w:fill="E6E6E6"/>
      </w:pPr>
      <w:r w:rsidRPr="00D0452D">
        <w:t>}</w:t>
      </w:r>
    </w:p>
    <w:p w14:paraId="283ABACE" w14:textId="77777777" w:rsidR="00470815" w:rsidRPr="00D0452D" w:rsidRDefault="00470815" w:rsidP="00470815">
      <w:pPr>
        <w:pStyle w:val="PL"/>
        <w:shd w:val="clear" w:color="auto" w:fill="E6E6E6"/>
      </w:pPr>
    </w:p>
    <w:p w14:paraId="701D328C" w14:textId="77777777" w:rsidR="00470815" w:rsidRPr="00D0452D" w:rsidRDefault="00470815" w:rsidP="00470815">
      <w:pPr>
        <w:pStyle w:val="PL"/>
        <w:shd w:val="clear" w:color="auto" w:fill="E6E6E6"/>
      </w:pPr>
      <w:r w:rsidRPr="00D0452D">
        <w:t>MIMO-UE-Parameters-v1430 ::=</w:t>
      </w:r>
      <w:r w:rsidRPr="00D0452D">
        <w:tab/>
      </w:r>
      <w:r w:rsidRPr="00D0452D">
        <w:tab/>
      </w:r>
      <w:r w:rsidRPr="00D0452D">
        <w:tab/>
        <w:t>SEQUENCE {</w:t>
      </w:r>
    </w:p>
    <w:p w14:paraId="2B290A2A" w14:textId="77777777" w:rsidR="00470815" w:rsidRPr="00D0452D" w:rsidRDefault="00470815" w:rsidP="00470815">
      <w:pPr>
        <w:pStyle w:val="PL"/>
        <w:shd w:val="clear" w:color="auto" w:fill="E6E6E6"/>
      </w:pPr>
      <w:r w:rsidRPr="00D0452D">
        <w:tab/>
        <w:t>parametersTM9-v1430</w:t>
      </w:r>
      <w:r w:rsidRPr="00D0452D">
        <w:tab/>
      </w:r>
      <w:r w:rsidRPr="00D0452D">
        <w:tab/>
      </w:r>
      <w:r w:rsidRPr="00D0452D">
        <w:tab/>
      </w:r>
      <w:r w:rsidRPr="00D0452D">
        <w:tab/>
      </w:r>
      <w:r w:rsidRPr="00D0452D">
        <w:tab/>
      </w:r>
      <w:r w:rsidRPr="00D0452D">
        <w:tab/>
        <w:t>MIMO-UE-ParametersPerTM-v1430</w:t>
      </w:r>
      <w:r w:rsidRPr="00D0452D">
        <w:tab/>
        <w:t>OPTIONAL,</w:t>
      </w:r>
    </w:p>
    <w:p w14:paraId="6077B6E9" w14:textId="77777777" w:rsidR="00470815" w:rsidRPr="00D0452D" w:rsidRDefault="00470815" w:rsidP="00470815">
      <w:pPr>
        <w:pStyle w:val="PL"/>
        <w:shd w:val="clear" w:color="auto" w:fill="E6E6E6"/>
      </w:pPr>
      <w:r w:rsidRPr="00D0452D">
        <w:tab/>
        <w:t>parametersTM10-v1430</w:t>
      </w:r>
      <w:r w:rsidRPr="00D0452D">
        <w:tab/>
      </w:r>
      <w:r w:rsidRPr="00D0452D">
        <w:tab/>
      </w:r>
      <w:r w:rsidRPr="00D0452D">
        <w:tab/>
      </w:r>
      <w:r w:rsidRPr="00D0452D">
        <w:tab/>
      </w:r>
      <w:r w:rsidRPr="00D0452D">
        <w:tab/>
        <w:t>MIMO-UE-ParametersPerTM-v1430</w:t>
      </w:r>
      <w:r w:rsidRPr="00D0452D">
        <w:tab/>
        <w:t>OPTIONAL</w:t>
      </w:r>
    </w:p>
    <w:p w14:paraId="6BB0F7B0" w14:textId="77777777" w:rsidR="00470815" w:rsidRPr="00D0452D" w:rsidRDefault="00470815" w:rsidP="00470815">
      <w:pPr>
        <w:pStyle w:val="PL"/>
        <w:shd w:val="clear" w:color="auto" w:fill="E6E6E6"/>
      </w:pPr>
      <w:r w:rsidRPr="00D0452D">
        <w:t>}</w:t>
      </w:r>
    </w:p>
    <w:p w14:paraId="7F1AFC1E" w14:textId="77777777" w:rsidR="00470815" w:rsidRPr="00D0452D" w:rsidRDefault="00470815" w:rsidP="00470815">
      <w:pPr>
        <w:pStyle w:val="PL"/>
        <w:shd w:val="clear" w:color="auto" w:fill="E6E6E6"/>
      </w:pPr>
    </w:p>
    <w:p w14:paraId="4946FB5E" w14:textId="77777777" w:rsidR="00470815" w:rsidRPr="00D0452D" w:rsidRDefault="00470815" w:rsidP="00470815">
      <w:pPr>
        <w:pStyle w:val="PL"/>
        <w:shd w:val="clear" w:color="auto" w:fill="E6E6E6"/>
      </w:pPr>
      <w:r w:rsidRPr="00D0452D">
        <w:t>MIMO-UE-Parameters-v1470 ::=</w:t>
      </w:r>
      <w:r w:rsidRPr="00D0452D">
        <w:tab/>
      </w:r>
      <w:r w:rsidRPr="00D0452D">
        <w:tab/>
      </w:r>
      <w:r w:rsidRPr="00D0452D">
        <w:tab/>
        <w:t>SEQUENCE {</w:t>
      </w:r>
    </w:p>
    <w:p w14:paraId="4326115A" w14:textId="77777777" w:rsidR="00470815" w:rsidRPr="00D0452D" w:rsidRDefault="00470815" w:rsidP="00470815">
      <w:pPr>
        <w:pStyle w:val="PL"/>
        <w:shd w:val="clear" w:color="auto" w:fill="E6E6E6"/>
      </w:pPr>
      <w:r w:rsidRPr="00D0452D">
        <w:tab/>
        <w:t>parametersTM9-v1470</w:t>
      </w:r>
      <w:r w:rsidRPr="00D0452D">
        <w:tab/>
      </w:r>
      <w:r w:rsidRPr="00D0452D">
        <w:tab/>
      </w:r>
      <w:r w:rsidRPr="00D0452D">
        <w:tab/>
      </w:r>
      <w:r w:rsidRPr="00D0452D">
        <w:tab/>
      </w:r>
      <w:r w:rsidRPr="00D0452D">
        <w:tab/>
        <w:t>MIMO-UE-ParametersPerTM-v1470,</w:t>
      </w:r>
    </w:p>
    <w:p w14:paraId="2674791F" w14:textId="77777777" w:rsidR="00470815" w:rsidRPr="00D0452D" w:rsidRDefault="00470815" w:rsidP="00470815">
      <w:pPr>
        <w:pStyle w:val="PL"/>
        <w:shd w:val="clear" w:color="auto" w:fill="E6E6E6"/>
      </w:pPr>
      <w:r w:rsidRPr="00D0452D">
        <w:tab/>
        <w:t>parametersTM10-v1470</w:t>
      </w:r>
      <w:r w:rsidRPr="00D0452D">
        <w:tab/>
      </w:r>
      <w:r w:rsidRPr="00D0452D">
        <w:tab/>
      </w:r>
      <w:r w:rsidRPr="00D0452D">
        <w:tab/>
      </w:r>
      <w:r w:rsidRPr="00D0452D">
        <w:tab/>
      </w:r>
      <w:r w:rsidRPr="00D0452D">
        <w:tab/>
        <w:t>MIMO-UE-ParametersPerTM-v1470</w:t>
      </w:r>
    </w:p>
    <w:p w14:paraId="5D57626B" w14:textId="77777777" w:rsidR="00470815" w:rsidRPr="00D0452D" w:rsidRDefault="00470815" w:rsidP="00470815">
      <w:pPr>
        <w:pStyle w:val="PL"/>
        <w:shd w:val="clear" w:color="auto" w:fill="E6E6E6"/>
      </w:pPr>
      <w:r w:rsidRPr="00D0452D">
        <w:t>}</w:t>
      </w:r>
    </w:p>
    <w:p w14:paraId="7C6779A2" w14:textId="77777777" w:rsidR="00470815" w:rsidRPr="00D0452D" w:rsidRDefault="00470815" w:rsidP="00470815">
      <w:pPr>
        <w:pStyle w:val="PL"/>
        <w:shd w:val="clear" w:color="auto" w:fill="E6E6E6"/>
      </w:pPr>
    </w:p>
    <w:p w14:paraId="28B24918" w14:textId="77777777" w:rsidR="00470815" w:rsidRPr="00D0452D" w:rsidRDefault="00470815" w:rsidP="00470815">
      <w:pPr>
        <w:pStyle w:val="PL"/>
        <w:shd w:val="clear" w:color="auto" w:fill="E6E6E6"/>
      </w:pPr>
      <w:r w:rsidRPr="00D0452D">
        <w:t>MIMO-UE-ParametersPerTM-r13 ::=</w:t>
      </w:r>
      <w:r w:rsidRPr="00D0452D">
        <w:tab/>
      </w:r>
      <w:r w:rsidRPr="00D0452D">
        <w:tab/>
      </w:r>
      <w:r w:rsidRPr="00D0452D">
        <w:tab/>
        <w:t>SEQUENCE {</w:t>
      </w:r>
    </w:p>
    <w:p w14:paraId="5AAAE054" w14:textId="77777777" w:rsidR="00470815" w:rsidRPr="00D0452D" w:rsidRDefault="00470815" w:rsidP="00470815">
      <w:pPr>
        <w:pStyle w:val="PL"/>
        <w:shd w:val="clear" w:color="auto" w:fill="E6E6E6"/>
      </w:pPr>
      <w:r w:rsidRPr="00D0452D">
        <w:tab/>
        <w:t>nonPrecoded-r13</w:t>
      </w:r>
      <w:r w:rsidRPr="00D0452D">
        <w:tab/>
      </w:r>
      <w:r w:rsidRPr="00D0452D">
        <w:tab/>
      </w:r>
      <w:r w:rsidRPr="00D0452D">
        <w:tab/>
      </w:r>
      <w:r w:rsidRPr="00D0452D">
        <w:tab/>
      </w:r>
      <w:r w:rsidRPr="00D0452D">
        <w:tab/>
      </w:r>
      <w:r w:rsidRPr="00D0452D">
        <w:tab/>
      </w:r>
      <w:r w:rsidRPr="00D0452D">
        <w:tab/>
        <w:t>MIMO-NonPrecodedCapabilities-r13</w:t>
      </w:r>
      <w:r w:rsidRPr="00D0452D">
        <w:tab/>
        <w:t>OPTIONAL,</w:t>
      </w:r>
    </w:p>
    <w:p w14:paraId="686CE2B6" w14:textId="77777777" w:rsidR="00470815" w:rsidRPr="00D0452D" w:rsidRDefault="00470815" w:rsidP="00470815">
      <w:pPr>
        <w:pStyle w:val="PL"/>
        <w:shd w:val="clear" w:color="auto" w:fill="E6E6E6"/>
      </w:pPr>
      <w:r w:rsidRPr="00D0452D">
        <w:tab/>
        <w:t>beamformed-r13</w:t>
      </w:r>
      <w:r w:rsidRPr="00D0452D">
        <w:tab/>
      </w:r>
      <w:r w:rsidRPr="00D0452D">
        <w:tab/>
      </w:r>
      <w:r w:rsidRPr="00D0452D">
        <w:tab/>
      </w:r>
      <w:r w:rsidRPr="00D0452D">
        <w:tab/>
      </w:r>
      <w:r w:rsidRPr="00D0452D">
        <w:tab/>
      </w:r>
      <w:r w:rsidRPr="00D0452D">
        <w:tab/>
      </w:r>
      <w:r w:rsidRPr="00D0452D">
        <w:tab/>
        <w:t>MIMO-UE-BeamformedCapabilities-r13</w:t>
      </w:r>
      <w:r w:rsidRPr="00D0452D">
        <w:tab/>
        <w:t>OPTIONAL,</w:t>
      </w:r>
    </w:p>
    <w:p w14:paraId="3442450C" w14:textId="77777777" w:rsidR="00470815" w:rsidRPr="00D0452D" w:rsidRDefault="00470815" w:rsidP="00470815">
      <w:pPr>
        <w:pStyle w:val="PL"/>
        <w:shd w:val="clear" w:color="auto" w:fill="E6E6E6"/>
      </w:pPr>
      <w:r w:rsidRPr="00D0452D">
        <w:tab/>
        <w:t>channelMeasRestriction-r13</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D5FAA88" w14:textId="77777777" w:rsidR="00470815" w:rsidRPr="00D0452D" w:rsidRDefault="00470815" w:rsidP="00470815">
      <w:pPr>
        <w:pStyle w:val="PL"/>
        <w:shd w:val="clear" w:color="auto" w:fill="E6E6E6"/>
      </w:pPr>
      <w:r w:rsidRPr="00D0452D">
        <w:tab/>
        <w:t>dmrs-Enhancements-r13</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A1E270F" w14:textId="77777777" w:rsidR="00470815" w:rsidRPr="00D0452D" w:rsidRDefault="00470815" w:rsidP="00470815">
      <w:pPr>
        <w:pStyle w:val="PL"/>
        <w:shd w:val="clear" w:color="auto" w:fill="E6E6E6"/>
      </w:pPr>
      <w:r w:rsidRPr="00D0452D">
        <w:tab/>
        <w:t>csi-RS-EnhancementsTDD-r13</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1CD2378" w14:textId="77777777" w:rsidR="00470815" w:rsidRPr="00D0452D" w:rsidRDefault="00470815" w:rsidP="00470815">
      <w:pPr>
        <w:pStyle w:val="PL"/>
        <w:shd w:val="clear" w:color="auto" w:fill="E6E6E6"/>
      </w:pPr>
      <w:r w:rsidRPr="00D0452D">
        <w:t>}</w:t>
      </w:r>
    </w:p>
    <w:p w14:paraId="75D69532" w14:textId="77777777" w:rsidR="00470815" w:rsidRPr="00D0452D" w:rsidRDefault="00470815" w:rsidP="00470815">
      <w:pPr>
        <w:pStyle w:val="PL"/>
        <w:shd w:val="clear" w:color="auto" w:fill="E6E6E6"/>
      </w:pPr>
    </w:p>
    <w:p w14:paraId="4426A0DD" w14:textId="77777777" w:rsidR="00470815" w:rsidRPr="00D0452D" w:rsidRDefault="00470815" w:rsidP="00470815">
      <w:pPr>
        <w:pStyle w:val="PL"/>
        <w:shd w:val="clear" w:color="auto" w:fill="E6E6E6"/>
      </w:pPr>
      <w:r w:rsidRPr="00D0452D">
        <w:t>MIMO-UE-ParametersPerTM-v1430 ::=</w:t>
      </w:r>
      <w:r w:rsidRPr="00D0452D">
        <w:tab/>
      </w:r>
      <w:r w:rsidRPr="00D0452D">
        <w:tab/>
        <w:t>SEQUENCE {</w:t>
      </w:r>
    </w:p>
    <w:p w14:paraId="18F62850" w14:textId="77777777" w:rsidR="00470815" w:rsidRPr="00D0452D" w:rsidRDefault="00470815" w:rsidP="00470815">
      <w:pPr>
        <w:pStyle w:val="PL"/>
        <w:shd w:val="clear" w:color="auto" w:fill="E6E6E6"/>
      </w:pPr>
      <w:r w:rsidRPr="00D0452D">
        <w:tab/>
        <w:t>nzp-CSI-RS-AperiodicInfo-r14</w:t>
      </w:r>
      <w:r w:rsidRPr="00D0452D">
        <w:tab/>
      </w:r>
      <w:r w:rsidRPr="00D0452D">
        <w:tab/>
      </w:r>
      <w:r w:rsidRPr="00D0452D">
        <w:tab/>
        <w:t>SEQUENCE {</w:t>
      </w:r>
    </w:p>
    <w:p w14:paraId="3675395D" w14:textId="77777777" w:rsidR="00470815" w:rsidRPr="00D0452D" w:rsidRDefault="00470815" w:rsidP="00470815">
      <w:pPr>
        <w:pStyle w:val="PL"/>
        <w:shd w:val="clear" w:color="auto" w:fill="E6E6E6"/>
      </w:pPr>
      <w:r w:rsidRPr="00D0452D">
        <w:tab/>
      </w:r>
      <w:r w:rsidRPr="00D0452D">
        <w:tab/>
        <w:t>nMaxProc-r14</w:t>
      </w:r>
      <w:r w:rsidRPr="00D0452D">
        <w:tab/>
      </w:r>
      <w:r w:rsidRPr="00D0452D">
        <w:tab/>
      </w:r>
      <w:r w:rsidRPr="00D0452D">
        <w:tab/>
      </w:r>
      <w:r w:rsidRPr="00D0452D">
        <w:tab/>
      </w:r>
      <w:r w:rsidRPr="00D0452D">
        <w:tab/>
      </w:r>
      <w:r w:rsidRPr="00D0452D">
        <w:tab/>
      </w:r>
      <w:r w:rsidRPr="00D0452D">
        <w:tab/>
        <w:t>INTEGER(5..32),</w:t>
      </w:r>
    </w:p>
    <w:p w14:paraId="4A267662" w14:textId="77777777" w:rsidR="00470815" w:rsidRPr="00D0452D" w:rsidRDefault="00470815" w:rsidP="00470815">
      <w:pPr>
        <w:pStyle w:val="PL"/>
        <w:shd w:val="clear" w:color="auto" w:fill="E6E6E6"/>
      </w:pPr>
      <w:r w:rsidRPr="00D0452D">
        <w:tab/>
      </w:r>
      <w:r w:rsidRPr="00D0452D">
        <w:tab/>
        <w:t>nMaxResource-r14</w:t>
      </w:r>
      <w:r w:rsidRPr="00D0452D">
        <w:tab/>
      </w:r>
      <w:r w:rsidRPr="00D0452D">
        <w:tab/>
      </w:r>
      <w:r w:rsidRPr="00D0452D">
        <w:tab/>
      </w:r>
      <w:r w:rsidRPr="00D0452D">
        <w:tab/>
      </w:r>
      <w:r w:rsidRPr="00D0452D">
        <w:tab/>
      </w:r>
      <w:r w:rsidRPr="00D0452D">
        <w:tab/>
        <w:t>ENUMERATED {ffs1, ffs2, ffs3, ffs4}</w:t>
      </w:r>
    </w:p>
    <w:p w14:paraId="40986006" w14:textId="77777777" w:rsidR="00470815" w:rsidRPr="00D0452D" w:rsidRDefault="00470815" w:rsidP="0047081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30A89887" w14:textId="77777777" w:rsidR="00470815" w:rsidRPr="00D0452D" w:rsidRDefault="00470815" w:rsidP="00470815">
      <w:pPr>
        <w:pStyle w:val="PL"/>
        <w:shd w:val="clear" w:color="auto" w:fill="E6E6E6"/>
      </w:pPr>
      <w:r w:rsidRPr="00D0452D">
        <w:tab/>
        <w:t>nzp-CSI-RS-PeriodicInfo-r14</w:t>
      </w:r>
      <w:r w:rsidRPr="00D0452D">
        <w:tab/>
      </w:r>
      <w:r w:rsidRPr="00D0452D">
        <w:tab/>
      </w:r>
      <w:r w:rsidRPr="00D0452D">
        <w:tab/>
      </w:r>
      <w:r w:rsidRPr="00D0452D">
        <w:tab/>
        <w:t>SEQUENCE {</w:t>
      </w:r>
    </w:p>
    <w:p w14:paraId="4EF03E6C" w14:textId="77777777" w:rsidR="00470815" w:rsidRPr="00D0452D" w:rsidRDefault="00470815" w:rsidP="00470815">
      <w:pPr>
        <w:pStyle w:val="PL"/>
        <w:shd w:val="clear" w:color="auto" w:fill="E6E6E6"/>
      </w:pPr>
      <w:r w:rsidRPr="00D0452D">
        <w:tab/>
      </w:r>
      <w:r w:rsidRPr="00D0452D">
        <w:tab/>
        <w:t>nMaxResource-r14</w:t>
      </w:r>
      <w:r w:rsidRPr="00D0452D">
        <w:tab/>
      </w:r>
      <w:r w:rsidRPr="00D0452D">
        <w:tab/>
      </w:r>
      <w:r w:rsidRPr="00D0452D">
        <w:tab/>
      </w:r>
      <w:r w:rsidRPr="00D0452D">
        <w:tab/>
      </w:r>
      <w:r w:rsidRPr="00D0452D">
        <w:tab/>
      </w:r>
      <w:r w:rsidRPr="00D0452D">
        <w:tab/>
        <w:t>ENUMERATED {ffs1, ffs2, ffs3, ffs4}</w:t>
      </w:r>
    </w:p>
    <w:p w14:paraId="719784BB" w14:textId="77777777" w:rsidR="00470815" w:rsidRPr="00D0452D" w:rsidRDefault="00470815" w:rsidP="0047081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5CCBEF6B" w14:textId="77777777" w:rsidR="00470815" w:rsidRPr="00D0452D" w:rsidRDefault="00470815" w:rsidP="00470815">
      <w:pPr>
        <w:pStyle w:val="PL"/>
        <w:shd w:val="clear" w:color="auto" w:fill="E6E6E6"/>
      </w:pPr>
      <w:r w:rsidRPr="00D0452D">
        <w:tab/>
        <w:t>zp-CSI-RS-AperiodicInfo-r14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6ACD4E2" w14:textId="77777777" w:rsidR="00470815" w:rsidRPr="00D0452D" w:rsidRDefault="00470815" w:rsidP="00470815">
      <w:pPr>
        <w:pStyle w:val="PL"/>
        <w:shd w:val="clear" w:color="auto" w:fill="E6E6E6"/>
      </w:pPr>
      <w:r w:rsidRPr="00D0452D">
        <w:tab/>
        <w:t>ul-dmrs-Enhancements-r14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7F6FA2FC" w14:textId="77777777" w:rsidR="00470815" w:rsidRPr="00D0452D" w:rsidRDefault="00470815" w:rsidP="00470815">
      <w:pPr>
        <w:pStyle w:val="PL"/>
        <w:shd w:val="clear" w:color="auto" w:fill="E6E6E6"/>
      </w:pPr>
      <w:r w:rsidRPr="00D0452D">
        <w:tab/>
        <w:t>densityReductionNP-r14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78CCA949" w14:textId="77777777" w:rsidR="00470815" w:rsidRPr="00D0452D" w:rsidRDefault="00470815" w:rsidP="00470815">
      <w:pPr>
        <w:pStyle w:val="PL"/>
        <w:shd w:val="clear" w:color="auto" w:fill="E6E6E6"/>
      </w:pPr>
      <w:r w:rsidRPr="00D0452D">
        <w:tab/>
        <w:t>densityReductionBF-r14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5E874C94" w14:textId="77777777" w:rsidR="00470815" w:rsidRPr="00D0452D" w:rsidRDefault="00470815" w:rsidP="00470815">
      <w:pPr>
        <w:pStyle w:val="PL"/>
        <w:shd w:val="clear" w:color="auto" w:fill="E6E6E6"/>
      </w:pPr>
      <w:r w:rsidRPr="00D0452D">
        <w:tab/>
        <w:t>hybridCSI-r14</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791BBBC" w14:textId="77777777" w:rsidR="00470815" w:rsidRPr="00D0452D" w:rsidRDefault="00470815" w:rsidP="00470815">
      <w:pPr>
        <w:pStyle w:val="PL"/>
        <w:shd w:val="clear" w:color="auto" w:fill="E6E6E6"/>
      </w:pPr>
      <w:r w:rsidRPr="00D0452D">
        <w:tab/>
        <w:t>semiOL-r14</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7CDBD956" w14:textId="77777777" w:rsidR="00470815" w:rsidRPr="00D0452D" w:rsidRDefault="00470815" w:rsidP="00470815">
      <w:pPr>
        <w:pStyle w:val="PL"/>
        <w:shd w:val="clear" w:color="auto" w:fill="E6E6E6"/>
      </w:pPr>
      <w:r w:rsidRPr="00D0452D">
        <w:tab/>
        <w:t>csi-ReportingNP-r14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92DA15F" w14:textId="77777777" w:rsidR="00470815" w:rsidRPr="00D0452D" w:rsidRDefault="00470815" w:rsidP="00470815">
      <w:pPr>
        <w:pStyle w:val="PL"/>
        <w:shd w:val="clear" w:color="auto" w:fill="E6E6E6"/>
      </w:pPr>
      <w:r w:rsidRPr="00D0452D">
        <w:tab/>
        <w:t>csi-ReportingAdvanced-r14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69466FF" w14:textId="77777777" w:rsidR="00470815" w:rsidRPr="00D0452D" w:rsidRDefault="00470815" w:rsidP="00470815">
      <w:pPr>
        <w:pStyle w:val="PL"/>
        <w:shd w:val="clear" w:color="auto" w:fill="E6E6E6"/>
      </w:pPr>
      <w:r w:rsidRPr="00D0452D">
        <w:t>}</w:t>
      </w:r>
    </w:p>
    <w:p w14:paraId="064001EF" w14:textId="77777777" w:rsidR="00470815" w:rsidRPr="00D0452D" w:rsidRDefault="00470815" w:rsidP="00470815">
      <w:pPr>
        <w:pStyle w:val="PL"/>
        <w:shd w:val="clear" w:color="auto" w:fill="E6E6E6"/>
      </w:pPr>
    </w:p>
    <w:p w14:paraId="6096D143" w14:textId="77777777" w:rsidR="00470815" w:rsidRPr="00D0452D" w:rsidRDefault="00470815" w:rsidP="00470815">
      <w:pPr>
        <w:pStyle w:val="PL"/>
        <w:shd w:val="clear" w:color="auto" w:fill="E6E6E6"/>
      </w:pPr>
      <w:r w:rsidRPr="00D0452D">
        <w:t>MIMO-UE-ParametersPerTM-v1470 ::=</w:t>
      </w:r>
      <w:r w:rsidRPr="00D0452D">
        <w:tab/>
      </w:r>
      <w:r w:rsidRPr="00D0452D">
        <w:tab/>
        <w:t>SEQUENCE {</w:t>
      </w:r>
    </w:p>
    <w:p w14:paraId="14E6F453" w14:textId="77777777" w:rsidR="00470815" w:rsidRPr="00D0452D" w:rsidRDefault="00470815" w:rsidP="00470815">
      <w:pPr>
        <w:pStyle w:val="PL"/>
        <w:shd w:val="clear" w:color="auto" w:fill="E6E6E6"/>
      </w:pPr>
      <w:r w:rsidRPr="00D0452D">
        <w:tab/>
        <w:t>csi-ReportingAdvancedMaxPorts-r14</w:t>
      </w:r>
      <w:r w:rsidRPr="00D0452D">
        <w:tab/>
      </w:r>
      <w:r w:rsidRPr="00D0452D">
        <w:tab/>
        <w:t>ENUMERATED {n8, n12, n16, n20, n24, n28}</w:t>
      </w:r>
      <w:r w:rsidRPr="00D0452D">
        <w:tab/>
        <w:t>OPTIONAL</w:t>
      </w:r>
    </w:p>
    <w:p w14:paraId="7B37C6BA" w14:textId="77777777" w:rsidR="00470815" w:rsidRPr="00D0452D" w:rsidRDefault="00470815" w:rsidP="00470815">
      <w:pPr>
        <w:pStyle w:val="PL"/>
        <w:shd w:val="clear" w:color="auto" w:fill="E6E6E6"/>
      </w:pPr>
      <w:r w:rsidRPr="00D0452D">
        <w:t>}</w:t>
      </w:r>
    </w:p>
    <w:p w14:paraId="25CFBEB7" w14:textId="77777777" w:rsidR="00470815" w:rsidRPr="00D0452D" w:rsidRDefault="00470815" w:rsidP="00470815">
      <w:pPr>
        <w:pStyle w:val="PL"/>
        <w:shd w:val="clear" w:color="auto" w:fill="E6E6E6"/>
      </w:pPr>
    </w:p>
    <w:p w14:paraId="2DD430BF" w14:textId="77777777" w:rsidR="00470815" w:rsidRPr="00D0452D" w:rsidRDefault="00470815" w:rsidP="00470815">
      <w:pPr>
        <w:pStyle w:val="PL"/>
        <w:shd w:val="clear" w:color="auto" w:fill="E6E6E6"/>
      </w:pPr>
      <w:r w:rsidRPr="00D0452D">
        <w:t>MIMO-CA-ParametersPerBoBC-r13 ::=</w:t>
      </w:r>
      <w:r w:rsidRPr="00D0452D">
        <w:tab/>
      </w:r>
      <w:r w:rsidRPr="00D0452D">
        <w:tab/>
        <w:t>SEQUENCE {</w:t>
      </w:r>
    </w:p>
    <w:p w14:paraId="405EE70E" w14:textId="77777777" w:rsidR="00470815" w:rsidRPr="00D0452D" w:rsidRDefault="00470815" w:rsidP="00470815">
      <w:pPr>
        <w:pStyle w:val="PL"/>
        <w:shd w:val="clear" w:color="auto" w:fill="E6E6E6"/>
      </w:pPr>
      <w:r w:rsidRPr="00D0452D">
        <w:tab/>
        <w:t>parametersTM9-r13</w:t>
      </w:r>
      <w:r w:rsidRPr="00D0452D">
        <w:tab/>
      </w:r>
      <w:r w:rsidRPr="00D0452D">
        <w:tab/>
      </w:r>
      <w:r w:rsidRPr="00D0452D">
        <w:tab/>
      </w:r>
      <w:r w:rsidRPr="00D0452D">
        <w:tab/>
      </w:r>
      <w:r w:rsidRPr="00D0452D">
        <w:tab/>
      </w:r>
      <w:r w:rsidRPr="00D0452D">
        <w:tab/>
        <w:t>MIMO-CA-ParametersPerBoBCPerTM-r13</w:t>
      </w:r>
      <w:r w:rsidRPr="00D0452D">
        <w:tab/>
      </w:r>
      <w:r w:rsidRPr="00D0452D">
        <w:tab/>
        <w:t>OPTIONAL,</w:t>
      </w:r>
    </w:p>
    <w:p w14:paraId="13D2CB7F" w14:textId="77777777" w:rsidR="00470815" w:rsidRPr="00D0452D" w:rsidRDefault="00470815" w:rsidP="00470815">
      <w:pPr>
        <w:pStyle w:val="PL"/>
        <w:shd w:val="clear" w:color="auto" w:fill="E6E6E6"/>
      </w:pPr>
      <w:r w:rsidRPr="00D0452D">
        <w:tab/>
        <w:t>parametersTM10-r13</w:t>
      </w:r>
      <w:r w:rsidRPr="00D0452D">
        <w:tab/>
      </w:r>
      <w:r w:rsidRPr="00D0452D">
        <w:tab/>
      </w:r>
      <w:r w:rsidRPr="00D0452D">
        <w:tab/>
      </w:r>
      <w:r w:rsidRPr="00D0452D">
        <w:tab/>
      </w:r>
      <w:r w:rsidRPr="00D0452D">
        <w:tab/>
      </w:r>
      <w:r w:rsidRPr="00D0452D">
        <w:tab/>
        <w:t>MIMO-CA-ParametersPerBoBCPerTM-r13</w:t>
      </w:r>
      <w:r w:rsidRPr="00D0452D">
        <w:tab/>
      </w:r>
      <w:r w:rsidRPr="00D0452D">
        <w:tab/>
        <w:t>OPTIONAL</w:t>
      </w:r>
    </w:p>
    <w:p w14:paraId="18D57E96" w14:textId="77777777" w:rsidR="00470815" w:rsidRPr="00D0452D" w:rsidRDefault="00470815" w:rsidP="00470815">
      <w:pPr>
        <w:pStyle w:val="PL"/>
        <w:shd w:val="clear" w:color="auto" w:fill="E6E6E6"/>
      </w:pPr>
      <w:r w:rsidRPr="00D0452D">
        <w:t>}</w:t>
      </w:r>
    </w:p>
    <w:p w14:paraId="516603DA" w14:textId="77777777" w:rsidR="00470815" w:rsidRPr="00D0452D" w:rsidRDefault="00470815" w:rsidP="00470815">
      <w:pPr>
        <w:pStyle w:val="PL"/>
        <w:shd w:val="clear" w:color="auto" w:fill="E6E6E6"/>
      </w:pPr>
    </w:p>
    <w:p w14:paraId="51AEA759" w14:textId="77777777" w:rsidR="00470815" w:rsidRPr="00D0452D" w:rsidRDefault="00470815" w:rsidP="00470815">
      <w:pPr>
        <w:pStyle w:val="PL"/>
        <w:shd w:val="clear" w:color="auto" w:fill="E6E6E6"/>
      </w:pPr>
      <w:r w:rsidRPr="00D0452D">
        <w:t>MIMO-CA-ParametersPerBoBC-r15 ::=</w:t>
      </w:r>
      <w:r w:rsidRPr="00D0452D">
        <w:tab/>
      </w:r>
      <w:r w:rsidRPr="00D0452D">
        <w:tab/>
        <w:t>SEQUENCE {</w:t>
      </w:r>
    </w:p>
    <w:p w14:paraId="3456E36A" w14:textId="77777777" w:rsidR="00470815" w:rsidRPr="00D0452D" w:rsidRDefault="00470815" w:rsidP="00470815">
      <w:pPr>
        <w:pStyle w:val="PL"/>
        <w:shd w:val="clear" w:color="auto" w:fill="E6E6E6"/>
      </w:pPr>
      <w:r w:rsidRPr="00D0452D">
        <w:tab/>
        <w:t>parametersTM9-r15</w:t>
      </w:r>
      <w:r w:rsidRPr="00D0452D">
        <w:tab/>
      </w:r>
      <w:r w:rsidRPr="00D0452D">
        <w:tab/>
      </w:r>
      <w:r w:rsidRPr="00D0452D">
        <w:tab/>
      </w:r>
      <w:r w:rsidRPr="00D0452D">
        <w:tab/>
      </w:r>
      <w:r w:rsidRPr="00D0452D">
        <w:tab/>
      </w:r>
      <w:r w:rsidRPr="00D0452D">
        <w:tab/>
        <w:t>MIMO-CA-ParametersPerBoBCPerTM-r15</w:t>
      </w:r>
      <w:r w:rsidRPr="00D0452D">
        <w:tab/>
        <w:t>OPTIONAL,</w:t>
      </w:r>
    </w:p>
    <w:p w14:paraId="045F2A6F" w14:textId="77777777" w:rsidR="00470815" w:rsidRPr="00D0452D" w:rsidRDefault="00470815" w:rsidP="00470815">
      <w:pPr>
        <w:pStyle w:val="PL"/>
        <w:shd w:val="clear" w:color="auto" w:fill="E6E6E6"/>
      </w:pPr>
      <w:r w:rsidRPr="00D0452D">
        <w:tab/>
        <w:t>parametersTM10-r15</w:t>
      </w:r>
      <w:r w:rsidRPr="00D0452D">
        <w:tab/>
      </w:r>
      <w:r w:rsidRPr="00D0452D">
        <w:tab/>
      </w:r>
      <w:r w:rsidRPr="00D0452D">
        <w:tab/>
      </w:r>
      <w:r w:rsidRPr="00D0452D">
        <w:tab/>
      </w:r>
      <w:r w:rsidRPr="00D0452D">
        <w:tab/>
      </w:r>
      <w:r w:rsidRPr="00D0452D">
        <w:tab/>
        <w:t>MIMO-CA-ParametersPerBoBCPerTM-r15</w:t>
      </w:r>
      <w:r w:rsidRPr="00D0452D">
        <w:tab/>
        <w:t>OPTIONAL</w:t>
      </w:r>
    </w:p>
    <w:p w14:paraId="51EB9E65" w14:textId="77777777" w:rsidR="00470815" w:rsidRPr="00D0452D" w:rsidRDefault="00470815" w:rsidP="00470815">
      <w:pPr>
        <w:pStyle w:val="PL"/>
        <w:shd w:val="clear" w:color="auto" w:fill="E6E6E6"/>
      </w:pPr>
      <w:r w:rsidRPr="00D0452D">
        <w:t>}</w:t>
      </w:r>
    </w:p>
    <w:p w14:paraId="572859C3" w14:textId="77777777" w:rsidR="00470815" w:rsidRPr="00D0452D" w:rsidRDefault="00470815" w:rsidP="00470815">
      <w:pPr>
        <w:pStyle w:val="PL"/>
        <w:shd w:val="clear" w:color="auto" w:fill="E6E6E6"/>
      </w:pPr>
    </w:p>
    <w:p w14:paraId="42087C36" w14:textId="77777777" w:rsidR="00470815" w:rsidRPr="00D0452D" w:rsidRDefault="00470815" w:rsidP="00470815">
      <w:pPr>
        <w:pStyle w:val="PL"/>
        <w:shd w:val="clear" w:color="auto" w:fill="E6E6E6"/>
      </w:pPr>
      <w:r w:rsidRPr="00D0452D">
        <w:t>MIMO-CA-ParametersPerBoBC-v1430 ::=</w:t>
      </w:r>
      <w:r w:rsidRPr="00D0452D">
        <w:tab/>
      </w:r>
      <w:r w:rsidRPr="00D0452D">
        <w:tab/>
        <w:t>SEQUENCE {</w:t>
      </w:r>
    </w:p>
    <w:p w14:paraId="5A91EC72" w14:textId="77777777" w:rsidR="00470815" w:rsidRPr="00D0452D" w:rsidRDefault="00470815" w:rsidP="00470815">
      <w:pPr>
        <w:pStyle w:val="PL"/>
        <w:shd w:val="clear" w:color="auto" w:fill="E6E6E6"/>
      </w:pPr>
      <w:r w:rsidRPr="00D0452D">
        <w:tab/>
        <w:t>parametersTM9-v1430</w:t>
      </w:r>
      <w:r w:rsidRPr="00D0452D">
        <w:tab/>
      </w:r>
      <w:r w:rsidRPr="00D0452D">
        <w:tab/>
      </w:r>
      <w:r w:rsidRPr="00D0452D">
        <w:tab/>
      </w:r>
      <w:r w:rsidRPr="00D0452D">
        <w:tab/>
      </w:r>
      <w:r w:rsidRPr="00D0452D">
        <w:tab/>
      </w:r>
      <w:r w:rsidRPr="00D0452D">
        <w:tab/>
        <w:t>MIMO-CA-ParametersPerBoBCPerTM-v1430</w:t>
      </w:r>
      <w:r w:rsidRPr="00D0452D">
        <w:tab/>
        <w:t>OPTIONAL,</w:t>
      </w:r>
    </w:p>
    <w:p w14:paraId="2B28C089" w14:textId="77777777" w:rsidR="00470815" w:rsidRPr="00D0452D" w:rsidRDefault="00470815" w:rsidP="00470815">
      <w:pPr>
        <w:pStyle w:val="PL"/>
        <w:shd w:val="clear" w:color="auto" w:fill="E6E6E6"/>
      </w:pPr>
      <w:r w:rsidRPr="00D0452D">
        <w:lastRenderedPageBreak/>
        <w:tab/>
        <w:t>parametersTM10-v1430</w:t>
      </w:r>
      <w:r w:rsidRPr="00D0452D">
        <w:tab/>
      </w:r>
      <w:r w:rsidRPr="00D0452D">
        <w:tab/>
      </w:r>
      <w:r w:rsidRPr="00D0452D">
        <w:tab/>
      </w:r>
      <w:r w:rsidRPr="00D0452D">
        <w:tab/>
      </w:r>
      <w:r w:rsidRPr="00D0452D">
        <w:tab/>
        <w:t>MIMO-CA-ParametersPerBoBCPerTM-v1430</w:t>
      </w:r>
      <w:r w:rsidRPr="00D0452D">
        <w:tab/>
        <w:t>OPTIONAL</w:t>
      </w:r>
    </w:p>
    <w:p w14:paraId="556F098E" w14:textId="77777777" w:rsidR="00470815" w:rsidRPr="00D0452D" w:rsidRDefault="00470815" w:rsidP="00470815">
      <w:pPr>
        <w:pStyle w:val="PL"/>
        <w:shd w:val="clear" w:color="auto" w:fill="E6E6E6"/>
      </w:pPr>
      <w:r w:rsidRPr="00D0452D">
        <w:t>}</w:t>
      </w:r>
    </w:p>
    <w:p w14:paraId="1FCE78DC" w14:textId="77777777" w:rsidR="00470815" w:rsidRPr="00D0452D" w:rsidRDefault="00470815" w:rsidP="00470815">
      <w:pPr>
        <w:pStyle w:val="PL"/>
        <w:shd w:val="clear" w:color="auto" w:fill="E6E6E6"/>
      </w:pPr>
    </w:p>
    <w:p w14:paraId="4EFF5574" w14:textId="77777777" w:rsidR="00470815" w:rsidRPr="00D0452D" w:rsidRDefault="00470815" w:rsidP="00470815">
      <w:pPr>
        <w:pStyle w:val="PL"/>
        <w:shd w:val="clear" w:color="auto" w:fill="E6E6E6"/>
      </w:pPr>
      <w:r w:rsidRPr="00D0452D">
        <w:t>MIMO-CA-ParametersPerBoBC-v1470 ::=</w:t>
      </w:r>
      <w:r w:rsidRPr="00D0452D">
        <w:tab/>
      </w:r>
      <w:r w:rsidRPr="00D0452D">
        <w:tab/>
        <w:t>SEQUENCE {</w:t>
      </w:r>
    </w:p>
    <w:p w14:paraId="347E328F" w14:textId="77777777" w:rsidR="00470815" w:rsidRPr="00D0452D" w:rsidRDefault="00470815" w:rsidP="00470815">
      <w:pPr>
        <w:pStyle w:val="PL"/>
        <w:shd w:val="clear" w:color="auto" w:fill="E6E6E6"/>
      </w:pPr>
      <w:r w:rsidRPr="00D0452D">
        <w:tab/>
        <w:t>parametersTM9-v1470</w:t>
      </w:r>
      <w:r w:rsidRPr="00D0452D">
        <w:tab/>
      </w:r>
      <w:r w:rsidRPr="00D0452D">
        <w:tab/>
      </w:r>
      <w:r w:rsidRPr="00D0452D">
        <w:tab/>
      </w:r>
      <w:r w:rsidRPr="00D0452D">
        <w:tab/>
      </w:r>
      <w:r w:rsidRPr="00D0452D">
        <w:tab/>
      </w:r>
      <w:r w:rsidRPr="00D0452D">
        <w:tab/>
        <w:t>MIMO-CA-ParametersPerBoBCPerTM-v1470,</w:t>
      </w:r>
    </w:p>
    <w:p w14:paraId="6866759C" w14:textId="77777777" w:rsidR="00470815" w:rsidRPr="00D0452D" w:rsidRDefault="00470815" w:rsidP="00470815">
      <w:pPr>
        <w:pStyle w:val="PL"/>
        <w:shd w:val="clear" w:color="auto" w:fill="E6E6E6"/>
      </w:pPr>
      <w:r w:rsidRPr="00D0452D">
        <w:tab/>
        <w:t>parametersTM10-v1470</w:t>
      </w:r>
      <w:r w:rsidRPr="00D0452D">
        <w:tab/>
      </w:r>
      <w:r w:rsidRPr="00D0452D">
        <w:tab/>
      </w:r>
      <w:r w:rsidRPr="00D0452D">
        <w:tab/>
      </w:r>
      <w:r w:rsidRPr="00D0452D">
        <w:tab/>
      </w:r>
      <w:r w:rsidRPr="00D0452D">
        <w:tab/>
      </w:r>
      <w:r w:rsidRPr="00D0452D">
        <w:tab/>
        <w:t>MIMO-CA-ParametersPerBoBCPerTM-v1470</w:t>
      </w:r>
    </w:p>
    <w:p w14:paraId="3DBABD76" w14:textId="77777777" w:rsidR="00470815" w:rsidRPr="00D0452D" w:rsidRDefault="00470815" w:rsidP="00470815">
      <w:pPr>
        <w:pStyle w:val="PL"/>
        <w:shd w:val="clear" w:color="auto" w:fill="E6E6E6"/>
      </w:pPr>
      <w:r w:rsidRPr="00D0452D">
        <w:t>}</w:t>
      </w:r>
    </w:p>
    <w:p w14:paraId="40031EE6" w14:textId="77777777" w:rsidR="00470815" w:rsidRPr="00D0452D" w:rsidRDefault="00470815" w:rsidP="00470815">
      <w:pPr>
        <w:pStyle w:val="PL"/>
        <w:shd w:val="clear" w:color="auto" w:fill="E6E6E6"/>
      </w:pPr>
    </w:p>
    <w:p w14:paraId="52C53EE3" w14:textId="77777777" w:rsidR="00470815" w:rsidRPr="00D0452D" w:rsidRDefault="00470815" w:rsidP="00470815">
      <w:pPr>
        <w:pStyle w:val="PL"/>
        <w:shd w:val="clear" w:color="auto" w:fill="E6E6E6"/>
      </w:pPr>
      <w:r w:rsidRPr="00D0452D">
        <w:t>MIMO-CA-ParametersPerBoBCPerTM-r13 ::=</w:t>
      </w:r>
      <w:r w:rsidRPr="00D0452D">
        <w:tab/>
        <w:t>SEQUENCE {</w:t>
      </w:r>
    </w:p>
    <w:p w14:paraId="740A626E" w14:textId="77777777" w:rsidR="00470815" w:rsidRPr="00D0452D" w:rsidRDefault="00470815" w:rsidP="00470815">
      <w:pPr>
        <w:pStyle w:val="PL"/>
        <w:shd w:val="clear" w:color="auto" w:fill="E6E6E6"/>
      </w:pPr>
      <w:r w:rsidRPr="00D0452D">
        <w:tab/>
        <w:t>nonPrecoded-r13</w:t>
      </w:r>
      <w:r w:rsidRPr="00D0452D">
        <w:tab/>
      </w:r>
      <w:r w:rsidRPr="00D0452D">
        <w:tab/>
      </w:r>
      <w:r w:rsidRPr="00D0452D">
        <w:tab/>
      </w:r>
      <w:r w:rsidRPr="00D0452D">
        <w:tab/>
      </w:r>
      <w:r w:rsidRPr="00D0452D">
        <w:tab/>
      </w:r>
      <w:r w:rsidRPr="00D0452D">
        <w:tab/>
      </w:r>
      <w:r w:rsidRPr="00D0452D">
        <w:tab/>
        <w:t>MIMO-NonPrecodedCapabilities-r13</w:t>
      </w:r>
      <w:r w:rsidRPr="00D0452D">
        <w:tab/>
        <w:t>OPTIONAL,</w:t>
      </w:r>
    </w:p>
    <w:p w14:paraId="4D6EF93E" w14:textId="77777777" w:rsidR="00470815" w:rsidRPr="00D0452D" w:rsidRDefault="00470815" w:rsidP="00470815">
      <w:pPr>
        <w:pStyle w:val="PL"/>
        <w:shd w:val="clear" w:color="auto" w:fill="E6E6E6"/>
      </w:pPr>
      <w:r w:rsidRPr="00D0452D">
        <w:tab/>
        <w:t>beamformed-r13</w:t>
      </w:r>
      <w:r w:rsidRPr="00D0452D">
        <w:tab/>
      </w:r>
      <w:r w:rsidRPr="00D0452D">
        <w:tab/>
      </w:r>
      <w:r w:rsidRPr="00D0452D">
        <w:tab/>
      </w:r>
      <w:r w:rsidRPr="00D0452D">
        <w:tab/>
      </w:r>
      <w:r w:rsidRPr="00D0452D">
        <w:tab/>
      </w:r>
      <w:r w:rsidRPr="00D0452D">
        <w:tab/>
      </w:r>
      <w:r w:rsidRPr="00D0452D">
        <w:tab/>
        <w:t>MIMO-BeamformedCapabilityList-r13</w:t>
      </w:r>
      <w:r w:rsidRPr="00D0452D">
        <w:tab/>
        <w:t>OPTIONAL,</w:t>
      </w:r>
    </w:p>
    <w:p w14:paraId="355C8CED" w14:textId="77777777" w:rsidR="00470815" w:rsidRPr="00D0452D" w:rsidRDefault="00470815" w:rsidP="00470815">
      <w:pPr>
        <w:pStyle w:val="PL"/>
        <w:shd w:val="clear" w:color="auto" w:fill="E6E6E6"/>
      </w:pPr>
      <w:r w:rsidRPr="00D0452D">
        <w:tab/>
        <w:t>dmrs-Enhancements-r13</w:t>
      </w:r>
      <w:r w:rsidRPr="00D0452D">
        <w:tab/>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3A972BED" w14:textId="77777777" w:rsidR="00470815" w:rsidRPr="00D0452D" w:rsidRDefault="00470815" w:rsidP="00470815">
      <w:pPr>
        <w:pStyle w:val="PL"/>
        <w:shd w:val="clear" w:color="auto" w:fill="E6E6E6"/>
      </w:pPr>
      <w:r w:rsidRPr="00D0452D">
        <w:t>}</w:t>
      </w:r>
    </w:p>
    <w:p w14:paraId="547CF60B" w14:textId="77777777" w:rsidR="00470815" w:rsidRPr="00D0452D" w:rsidRDefault="00470815" w:rsidP="00470815">
      <w:pPr>
        <w:pStyle w:val="PL"/>
        <w:shd w:val="clear" w:color="auto" w:fill="E6E6E6"/>
      </w:pPr>
    </w:p>
    <w:p w14:paraId="58F7E0C2" w14:textId="77777777" w:rsidR="00470815" w:rsidRPr="00D0452D" w:rsidRDefault="00470815" w:rsidP="00470815">
      <w:pPr>
        <w:pStyle w:val="PL"/>
        <w:shd w:val="clear" w:color="auto" w:fill="E6E6E6"/>
      </w:pPr>
      <w:r w:rsidRPr="00D0452D">
        <w:t>MIMO-CA-ParametersPerBoBCPerTM-v1430 ::=</w:t>
      </w:r>
      <w:r w:rsidRPr="00D0452D">
        <w:tab/>
        <w:t>SEQUENCE {</w:t>
      </w:r>
    </w:p>
    <w:p w14:paraId="3876475F" w14:textId="77777777" w:rsidR="00470815" w:rsidRPr="00D0452D" w:rsidRDefault="00470815" w:rsidP="00470815">
      <w:pPr>
        <w:pStyle w:val="PL"/>
        <w:shd w:val="clear" w:color="auto" w:fill="E6E6E6"/>
      </w:pPr>
      <w:r w:rsidRPr="00D0452D">
        <w:tab/>
        <w:t>csi-ReportingNP-r14</w:t>
      </w:r>
      <w:r w:rsidRPr="00D0452D">
        <w:tab/>
      </w:r>
      <w:r w:rsidRPr="00D0452D">
        <w:tab/>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2C9CD9A2" w14:textId="77777777" w:rsidR="00470815" w:rsidRPr="00D0452D" w:rsidRDefault="00470815" w:rsidP="00470815">
      <w:pPr>
        <w:pStyle w:val="PL"/>
        <w:shd w:val="clear" w:color="auto" w:fill="E6E6E6"/>
      </w:pPr>
      <w:r w:rsidRPr="00D0452D">
        <w:tab/>
        <w:t>csi-ReportingAdvanced-r14</w:t>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1855F8B1" w14:textId="77777777" w:rsidR="00470815" w:rsidRPr="00D0452D" w:rsidRDefault="00470815" w:rsidP="00470815">
      <w:pPr>
        <w:pStyle w:val="PL"/>
        <w:shd w:val="clear" w:color="auto" w:fill="E6E6E6"/>
      </w:pPr>
      <w:r w:rsidRPr="00D0452D">
        <w:t>}</w:t>
      </w:r>
    </w:p>
    <w:p w14:paraId="353253CD" w14:textId="77777777" w:rsidR="00470815" w:rsidRPr="00D0452D" w:rsidRDefault="00470815" w:rsidP="00470815">
      <w:pPr>
        <w:pStyle w:val="PL"/>
        <w:shd w:val="clear" w:color="auto" w:fill="E6E6E6"/>
      </w:pPr>
    </w:p>
    <w:p w14:paraId="66C5AD79" w14:textId="77777777" w:rsidR="00470815" w:rsidRPr="00D0452D" w:rsidRDefault="00470815" w:rsidP="00470815">
      <w:pPr>
        <w:pStyle w:val="PL"/>
        <w:shd w:val="clear" w:color="auto" w:fill="E6E6E6"/>
      </w:pPr>
      <w:r w:rsidRPr="00D0452D">
        <w:t>MIMO-CA-ParametersPerBoBCPerTM-v1470 ::=</w:t>
      </w:r>
      <w:r w:rsidRPr="00D0452D">
        <w:tab/>
        <w:t>SEQUENCE {</w:t>
      </w:r>
    </w:p>
    <w:p w14:paraId="489CD82B" w14:textId="77777777" w:rsidR="00470815" w:rsidRPr="00D0452D" w:rsidRDefault="00470815" w:rsidP="00470815">
      <w:pPr>
        <w:pStyle w:val="PL"/>
        <w:shd w:val="clear" w:color="auto" w:fill="E6E6E6"/>
      </w:pPr>
      <w:r w:rsidRPr="00D0452D">
        <w:tab/>
        <w:t>csi-ReportingAdvancedMaxPorts-r14</w:t>
      </w:r>
      <w:r w:rsidRPr="00D0452D">
        <w:tab/>
      </w:r>
      <w:r w:rsidRPr="00D0452D">
        <w:tab/>
        <w:t>ENUMERATED {n8, n12, n16, n20, n24, n28}</w:t>
      </w:r>
      <w:r w:rsidRPr="00D0452D">
        <w:tab/>
        <w:t>OPTIONAL</w:t>
      </w:r>
    </w:p>
    <w:p w14:paraId="441DC1F6" w14:textId="77777777" w:rsidR="00470815" w:rsidRPr="00D0452D" w:rsidRDefault="00470815" w:rsidP="00470815">
      <w:pPr>
        <w:pStyle w:val="PL"/>
        <w:shd w:val="clear" w:color="auto" w:fill="E6E6E6"/>
      </w:pPr>
      <w:r w:rsidRPr="00D0452D">
        <w:t>}</w:t>
      </w:r>
    </w:p>
    <w:p w14:paraId="44A6DA20" w14:textId="77777777" w:rsidR="00470815" w:rsidRPr="00D0452D" w:rsidRDefault="00470815" w:rsidP="00470815">
      <w:pPr>
        <w:pStyle w:val="PL"/>
        <w:shd w:val="clear" w:color="auto" w:fill="E6E6E6"/>
      </w:pPr>
    </w:p>
    <w:p w14:paraId="500ADCB5" w14:textId="77777777" w:rsidR="00470815" w:rsidRPr="00D0452D" w:rsidRDefault="00470815" w:rsidP="00470815">
      <w:pPr>
        <w:pStyle w:val="PL"/>
        <w:shd w:val="clear" w:color="auto" w:fill="E6E6E6"/>
      </w:pPr>
      <w:r w:rsidRPr="00D0452D">
        <w:t>MIMO-CA-ParametersPerBoBCPerTM-r15 ::=</w:t>
      </w:r>
      <w:r w:rsidRPr="00D0452D">
        <w:tab/>
        <w:t>SEQUENCE {</w:t>
      </w:r>
    </w:p>
    <w:p w14:paraId="4BC1F8D9" w14:textId="77777777" w:rsidR="00470815" w:rsidRPr="00D0452D" w:rsidRDefault="00470815" w:rsidP="00470815">
      <w:pPr>
        <w:pStyle w:val="PL"/>
        <w:shd w:val="clear" w:color="auto" w:fill="E6E6E6"/>
      </w:pPr>
      <w:r w:rsidRPr="00D0452D">
        <w:tab/>
        <w:t>nonPrecoded-r13</w:t>
      </w:r>
      <w:r w:rsidRPr="00D0452D">
        <w:tab/>
      </w:r>
      <w:r w:rsidRPr="00D0452D">
        <w:tab/>
      </w:r>
      <w:r w:rsidRPr="00D0452D">
        <w:tab/>
      </w:r>
      <w:r w:rsidRPr="00D0452D">
        <w:tab/>
      </w:r>
      <w:r w:rsidRPr="00D0452D">
        <w:tab/>
      </w:r>
      <w:r w:rsidRPr="00D0452D">
        <w:tab/>
      </w:r>
      <w:r w:rsidRPr="00D0452D">
        <w:tab/>
        <w:t>MIMO-NonPrecodedCapabilities-r13</w:t>
      </w:r>
      <w:r w:rsidRPr="00D0452D">
        <w:tab/>
        <w:t>OPTIONAL,</w:t>
      </w:r>
    </w:p>
    <w:p w14:paraId="6B7488A7" w14:textId="77777777" w:rsidR="00470815" w:rsidRPr="00D0452D" w:rsidRDefault="00470815" w:rsidP="00470815">
      <w:pPr>
        <w:pStyle w:val="PL"/>
        <w:shd w:val="clear" w:color="auto" w:fill="E6E6E6"/>
      </w:pPr>
      <w:r w:rsidRPr="00D0452D">
        <w:tab/>
        <w:t>beamformed-r13</w:t>
      </w:r>
      <w:r w:rsidRPr="00D0452D">
        <w:tab/>
      </w:r>
      <w:r w:rsidRPr="00D0452D">
        <w:tab/>
      </w:r>
      <w:r w:rsidRPr="00D0452D">
        <w:tab/>
      </w:r>
      <w:r w:rsidRPr="00D0452D">
        <w:tab/>
      </w:r>
      <w:r w:rsidRPr="00D0452D">
        <w:tab/>
      </w:r>
      <w:r w:rsidRPr="00D0452D">
        <w:tab/>
      </w:r>
      <w:r w:rsidRPr="00D0452D">
        <w:tab/>
        <w:t>MIMO-BeamformedCapabilityList-r13</w:t>
      </w:r>
      <w:r w:rsidRPr="00D0452D">
        <w:tab/>
        <w:t>OPTIONAL,</w:t>
      </w:r>
    </w:p>
    <w:p w14:paraId="70AB571E" w14:textId="77777777" w:rsidR="00470815" w:rsidRPr="00D0452D" w:rsidRDefault="00470815" w:rsidP="00470815">
      <w:pPr>
        <w:pStyle w:val="PL"/>
        <w:shd w:val="clear" w:color="auto" w:fill="E6E6E6"/>
      </w:pPr>
      <w:r w:rsidRPr="00D0452D">
        <w:tab/>
        <w:t>dmrs-Enhancements-r13</w:t>
      </w:r>
      <w:r w:rsidRPr="00D0452D">
        <w:tab/>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7839FBD4" w14:textId="77777777" w:rsidR="00470815" w:rsidRPr="00D0452D" w:rsidRDefault="00470815" w:rsidP="00470815">
      <w:pPr>
        <w:pStyle w:val="PL"/>
        <w:shd w:val="clear" w:color="auto" w:fill="E6E6E6"/>
      </w:pPr>
      <w:r w:rsidRPr="00D0452D">
        <w:tab/>
        <w:t>csi-ReportingNP-r14</w:t>
      </w:r>
      <w:r w:rsidRPr="00D0452D">
        <w:tab/>
      </w:r>
      <w:r w:rsidRPr="00D0452D">
        <w:tab/>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637EDD70" w14:textId="77777777" w:rsidR="00470815" w:rsidRPr="00D0452D" w:rsidRDefault="00470815" w:rsidP="00470815">
      <w:pPr>
        <w:pStyle w:val="PL"/>
        <w:shd w:val="clear" w:color="auto" w:fill="E6E6E6"/>
      </w:pPr>
      <w:r w:rsidRPr="00D0452D">
        <w:tab/>
        <w:t>csi-ReportingAdvanced-r14</w:t>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15020169" w14:textId="77777777" w:rsidR="00470815" w:rsidRPr="00D0452D" w:rsidRDefault="00470815" w:rsidP="00470815">
      <w:pPr>
        <w:pStyle w:val="PL"/>
        <w:shd w:val="clear" w:color="auto" w:fill="E6E6E6"/>
      </w:pPr>
      <w:r w:rsidRPr="00D0452D">
        <w:t>}</w:t>
      </w:r>
    </w:p>
    <w:p w14:paraId="08FCC5F5" w14:textId="77777777" w:rsidR="00470815" w:rsidRPr="00D0452D" w:rsidRDefault="00470815" w:rsidP="00470815">
      <w:pPr>
        <w:pStyle w:val="PL"/>
        <w:shd w:val="clear" w:color="auto" w:fill="E6E6E6"/>
      </w:pPr>
    </w:p>
    <w:p w14:paraId="6442ECF1" w14:textId="77777777" w:rsidR="00470815" w:rsidRPr="00D0452D" w:rsidRDefault="00470815" w:rsidP="00470815">
      <w:pPr>
        <w:pStyle w:val="PL"/>
        <w:shd w:val="clear" w:color="auto" w:fill="E6E6E6"/>
      </w:pPr>
      <w:r w:rsidRPr="00D0452D">
        <w:t>MIMO-NonPrecodedCapabilities-r13 ::=</w:t>
      </w:r>
      <w:r w:rsidRPr="00D0452D">
        <w:tab/>
        <w:t>SEQUENCE {</w:t>
      </w:r>
    </w:p>
    <w:p w14:paraId="7688C871" w14:textId="77777777" w:rsidR="00470815" w:rsidRPr="00D0452D" w:rsidRDefault="00470815" w:rsidP="00470815">
      <w:pPr>
        <w:pStyle w:val="PL"/>
        <w:shd w:val="clear" w:color="auto" w:fill="E6E6E6"/>
      </w:pPr>
      <w:r w:rsidRPr="00D0452D">
        <w:tab/>
        <w:t>config1-r13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87E90A8" w14:textId="77777777" w:rsidR="00470815" w:rsidRPr="00D0452D" w:rsidRDefault="00470815" w:rsidP="00470815">
      <w:pPr>
        <w:pStyle w:val="PL"/>
        <w:shd w:val="clear" w:color="auto" w:fill="E6E6E6"/>
      </w:pPr>
      <w:r w:rsidRPr="00D0452D">
        <w:tab/>
        <w:t>config2-r13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A8075BE" w14:textId="77777777" w:rsidR="00470815" w:rsidRPr="00D0452D" w:rsidRDefault="00470815" w:rsidP="00470815">
      <w:pPr>
        <w:pStyle w:val="PL"/>
        <w:shd w:val="clear" w:color="auto" w:fill="E6E6E6"/>
      </w:pPr>
      <w:r w:rsidRPr="00D0452D">
        <w:tab/>
        <w:t>config3-r13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D31C57B" w14:textId="77777777" w:rsidR="00470815" w:rsidRPr="00D0452D" w:rsidRDefault="00470815" w:rsidP="00470815">
      <w:pPr>
        <w:pStyle w:val="PL"/>
        <w:shd w:val="clear" w:color="auto" w:fill="E6E6E6"/>
      </w:pPr>
      <w:r w:rsidRPr="00D0452D">
        <w:tab/>
        <w:t>config4-r13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971AFCA" w14:textId="77777777" w:rsidR="00470815" w:rsidRPr="00D0452D" w:rsidRDefault="00470815" w:rsidP="00470815">
      <w:pPr>
        <w:pStyle w:val="PL"/>
        <w:shd w:val="clear" w:color="auto" w:fill="E6E6E6"/>
      </w:pPr>
      <w:r w:rsidRPr="00D0452D">
        <w:t>}</w:t>
      </w:r>
    </w:p>
    <w:p w14:paraId="3971A363" w14:textId="77777777" w:rsidR="00470815" w:rsidRPr="00D0452D" w:rsidRDefault="00470815" w:rsidP="00470815">
      <w:pPr>
        <w:pStyle w:val="PL"/>
        <w:shd w:val="clear" w:color="auto" w:fill="E6E6E6"/>
      </w:pPr>
    </w:p>
    <w:p w14:paraId="5795DFFC" w14:textId="77777777" w:rsidR="00470815" w:rsidRPr="00D0452D" w:rsidRDefault="00470815" w:rsidP="00470815">
      <w:pPr>
        <w:pStyle w:val="PL"/>
        <w:shd w:val="clear" w:color="auto" w:fill="E6E6E6"/>
      </w:pPr>
      <w:r w:rsidRPr="00D0452D">
        <w:t>MIMO-UE-BeamformedCapabilities-r13 ::=</w:t>
      </w:r>
      <w:r w:rsidRPr="00D0452D">
        <w:tab/>
      </w:r>
      <w:r w:rsidRPr="00D0452D">
        <w:tab/>
        <w:t>SEQUENCE {</w:t>
      </w:r>
    </w:p>
    <w:p w14:paraId="2BBEAA47" w14:textId="77777777" w:rsidR="00470815" w:rsidRPr="00D0452D" w:rsidRDefault="00470815" w:rsidP="00470815">
      <w:pPr>
        <w:pStyle w:val="PL"/>
        <w:shd w:val="clear" w:color="auto" w:fill="E6E6E6"/>
      </w:pPr>
      <w:r w:rsidRPr="00D0452D">
        <w:tab/>
        <w:t>altCodebook-r13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C973691" w14:textId="77777777" w:rsidR="00470815" w:rsidRPr="00D0452D" w:rsidRDefault="00470815" w:rsidP="00470815">
      <w:pPr>
        <w:pStyle w:val="PL"/>
        <w:shd w:val="clear" w:color="auto" w:fill="E6E6E6"/>
      </w:pPr>
      <w:r w:rsidRPr="00D0452D">
        <w:tab/>
        <w:t>mimo-BeamformedCapabilities-r13</w:t>
      </w:r>
      <w:r w:rsidRPr="00D0452D">
        <w:tab/>
      </w:r>
      <w:r w:rsidRPr="00D0452D">
        <w:tab/>
      </w:r>
      <w:r w:rsidRPr="00D0452D">
        <w:tab/>
        <w:t>MIMO-BeamformedCapabilityList-r13</w:t>
      </w:r>
    </w:p>
    <w:p w14:paraId="60152B2C" w14:textId="77777777" w:rsidR="00470815" w:rsidRPr="00D0452D" w:rsidRDefault="00470815" w:rsidP="00470815">
      <w:pPr>
        <w:pStyle w:val="PL"/>
        <w:shd w:val="clear" w:color="auto" w:fill="E6E6E6"/>
      </w:pPr>
      <w:r w:rsidRPr="00D0452D">
        <w:t>}</w:t>
      </w:r>
    </w:p>
    <w:p w14:paraId="2726104D" w14:textId="77777777" w:rsidR="00470815" w:rsidRPr="00D0452D" w:rsidRDefault="00470815" w:rsidP="00470815">
      <w:pPr>
        <w:pStyle w:val="PL"/>
        <w:shd w:val="clear" w:color="auto" w:fill="E6E6E6"/>
      </w:pPr>
    </w:p>
    <w:p w14:paraId="7A4C213A" w14:textId="77777777" w:rsidR="00470815" w:rsidRPr="00D0452D" w:rsidRDefault="00470815" w:rsidP="00470815">
      <w:pPr>
        <w:pStyle w:val="PL"/>
        <w:shd w:val="clear" w:color="auto" w:fill="E6E6E6"/>
      </w:pPr>
      <w:r w:rsidRPr="00D0452D">
        <w:t>MIMO-BeamformedCapabilityList-r13 ::=</w:t>
      </w:r>
      <w:r w:rsidRPr="00D0452D">
        <w:tab/>
      </w:r>
      <w:r w:rsidRPr="00D0452D">
        <w:tab/>
        <w:t>SEQUENCE (SIZE (1..maxCSI-Proc-r11)) OF MIMO-BeamformedCapabilities-r13</w:t>
      </w:r>
    </w:p>
    <w:p w14:paraId="55A3A44E" w14:textId="77777777" w:rsidR="00470815" w:rsidRPr="00D0452D" w:rsidRDefault="00470815" w:rsidP="00470815">
      <w:pPr>
        <w:pStyle w:val="PL"/>
        <w:shd w:val="clear" w:color="auto" w:fill="E6E6E6"/>
      </w:pPr>
    </w:p>
    <w:p w14:paraId="01E33675" w14:textId="77777777" w:rsidR="00470815" w:rsidRPr="00D0452D" w:rsidRDefault="00470815" w:rsidP="00470815">
      <w:pPr>
        <w:pStyle w:val="PL"/>
        <w:shd w:val="clear" w:color="auto" w:fill="E6E6E6"/>
      </w:pPr>
      <w:r w:rsidRPr="00D0452D">
        <w:t>MIMO-BeamformedCapabilities-r13 ::=</w:t>
      </w:r>
      <w:r w:rsidRPr="00D0452D">
        <w:tab/>
      </w:r>
      <w:r w:rsidRPr="00D0452D">
        <w:tab/>
        <w:t>SEQUENCE {</w:t>
      </w:r>
    </w:p>
    <w:p w14:paraId="04ACCC1F" w14:textId="77777777" w:rsidR="00470815" w:rsidRPr="00D0452D" w:rsidRDefault="00470815" w:rsidP="00470815">
      <w:pPr>
        <w:pStyle w:val="PL"/>
        <w:shd w:val="clear" w:color="auto" w:fill="E6E6E6"/>
      </w:pPr>
      <w:r w:rsidRPr="00D0452D">
        <w:tab/>
        <w:t>k-Max-r13</w:t>
      </w:r>
      <w:r w:rsidRPr="00D0452D">
        <w:tab/>
      </w:r>
      <w:r w:rsidRPr="00D0452D">
        <w:tab/>
      </w:r>
      <w:r w:rsidRPr="00D0452D">
        <w:tab/>
      </w:r>
      <w:r w:rsidRPr="00D0452D">
        <w:tab/>
      </w:r>
      <w:r w:rsidRPr="00D0452D">
        <w:tab/>
      </w:r>
      <w:r w:rsidRPr="00D0452D">
        <w:tab/>
      </w:r>
      <w:r w:rsidRPr="00D0452D">
        <w:tab/>
      </w:r>
      <w:r w:rsidRPr="00D0452D">
        <w:tab/>
        <w:t>INTEGER (1..8),</w:t>
      </w:r>
    </w:p>
    <w:p w14:paraId="741F7BC8" w14:textId="77777777" w:rsidR="00470815" w:rsidRPr="00D0452D" w:rsidRDefault="00470815" w:rsidP="00470815">
      <w:pPr>
        <w:pStyle w:val="PL"/>
        <w:shd w:val="clear" w:color="auto" w:fill="E6E6E6"/>
      </w:pPr>
      <w:r w:rsidRPr="00D0452D">
        <w:tab/>
        <w:t>n-MaxList-r13</w:t>
      </w:r>
      <w:r w:rsidRPr="00D0452D">
        <w:tab/>
      </w:r>
      <w:r w:rsidRPr="00D0452D">
        <w:tab/>
      </w:r>
      <w:r w:rsidRPr="00D0452D">
        <w:tab/>
      </w:r>
      <w:r w:rsidRPr="00D0452D">
        <w:tab/>
      </w:r>
      <w:r w:rsidRPr="00D0452D">
        <w:tab/>
      </w:r>
      <w:r w:rsidRPr="00D0452D">
        <w:tab/>
      </w:r>
      <w:r w:rsidRPr="00D0452D">
        <w:tab/>
        <w:t>BIT STRING (SIZE (1..7))</w:t>
      </w:r>
      <w:r w:rsidRPr="00D0452D">
        <w:tab/>
      </w:r>
      <w:r w:rsidRPr="00D0452D">
        <w:tab/>
        <w:t>OPTIONAL</w:t>
      </w:r>
    </w:p>
    <w:p w14:paraId="76DC932A" w14:textId="77777777" w:rsidR="00470815" w:rsidRPr="00D0452D" w:rsidRDefault="00470815" w:rsidP="00470815">
      <w:pPr>
        <w:pStyle w:val="PL"/>
        <w:shd w:val="clear" w:color="auto" w:fill="E6E6E6"/>
      </w:pPr>
      <w:r w:rsidRPr="00D0452D">
        <w:t xml:space="preserve"> }</w:t>
      </w:r>
    </w:p>
    <w:p w14:paraId="0706BC5B" w14:textId="77777777" w:rsidR="00470815" w:rsidRPr="00D0452D" w:rsidRDefault="00470815" w:rsidP="00470815">
      <w:pPr>
        <w:pStyle w:val="PL"/>
        <w:shd w:val="clear" w:color="auto" w:fill="E6E6E6"/>
      </w:pPr>
    </w:p>
    <w:p w14:paraId="2874998B" w14:textId="77777777" w:rsidR="00470815" w:rsidRPr="00D0452D" w:rsidRDefault="00470815" w:rsidP="00470815">
      <w:pPr>
        <w:pStyle w:val="PL"/>
        <w:shd w:val="clear" w:color="auto" w:fill="E6E6E6"/>
      </w:pPr>
      <w:r w:rsidRPr="00D0452D">
        <w:t>NonContiguousUL-RA-WithinCC-List-r10 ::= SEQUENCE (SIZE (1..maxBands)) OF NonContiguousUL-RA-WithinCC-r10</w:t>
      </w:r>
    </w:p>
    <w:p w14:paraId="1C3342F7" w14:textId="77777777" w:rsidR="00470815" w:rsidRPr="00D0452D" w:rsidRDefault="00470815" w:rsidP="00470815">
      <w:pPr>
        <w:pStyle w:val="PL"/>
        <w:shd w:val="clear" w:color="auto" w:fill="E6E6E6"/>
      </w:pPr>
    </w:p>
    <w:p w14:paraId="759CAC8F" w14:textId="77777777" w:rsidR="00470815" w:rsidRPr="00D0452D" w:rsidRDefault="00470815" w:rsidP="00470815">
      <w:pPr>
        <w:pStyle w:val="PL"/>
        <w:shd w:val="clear" w:color="auto" w:fill="E6E6E6"/>
      </w:pPr>
      <w:r w:rsidRPr="00D0452D">
        <w:t>NonContiguousUL-RA-WithinCC-r10 ::=</w:t>
      </w:r>
      <w:r w:rsidRPr="00D0452D">
        <w:tab/>
      </w:r>
      <w:r w:rsidRPr="00D0452D">
        <w:tab/>
        <w:t>SEQUENCE {</w:t>
      </w:r>
    </w:p>
    <w:p w14:paraId="1694D7F2" w14:textId="77777777" w:rsidR="00470815" w:rsidRPr="00D0452D" w:rsidRDefault="00470815" w:rsidP="00470815">
      <w:pPr>
        <w:pStyle w:val="PL"/>
        <w:shd w:val="clear" w:color="auto" w:fill="E6E6E6"/>
      </w:pPr>
      <w:r w:rsidRPr="00D0452D">
        <w:lastRenderedPageBreak/>
        <w:tab/>
        <w:t>nonContiguousUL-RA-WithinCC-Info-r10</w:t>
      </w:r>
      <w:r w:rsidRPr="00D0452D">
        <w:tab/>
        <w:t>ENUMERATED {supported}</w:t>
      </w:r>
      <w:r w:rsidRPr="00D0452D">
        <w:tab/>
      </w:r>
      <w:r w:rsidRPr="00D0452D">
        <w:tab/>
      </w:r>
      <w:r w:rsidRPr="00D0452D">
        <w:tab/>
      </w:r>
      <w:r w:rsidRPr="00D0452D">
        <w:tab/>
      </w:r>
      <w:r w:rsidRPr="00D0452D">
        <w:tab/>
        <w:t>OPTIONAL</w:t>
      </w:r>
    </w:p>
    <w:p w14:paraId="672D2B44" w14:textId="77777777" w:rsidR="00470815" w:rsidRPr="00D0452D" w:rsidRDefault="00470815" w:rsidP="00470815">
      <w:pPr>
        <w:pStyle w:val="PL"/>
        <w:shd w:val="clear" w:color="auto" w:fill="E6E6E6"/>
      </w:pPr>
      <w:r w:rsidRPr="00D0452D">
        <w:t>}</w:t>
      </w:r>
    </w:p>
    <w:p w14:paraId="4AE1AD10" w14:textId="77777777" w:rsidR="00470815" w:rsidRPr="00D0452D" w:rsidRDefault="00470815" w:rsidP="00470815">
      <w:pPr>
        <w:pStyle w:val="PL"/>
        <w:shd w:val="clear" w:color="auto" w:fill="E6E6E6"/>
      </w:pPr>
    </w:p>
    <w:p w14:paraId="4EB92517" w14:textId="77777777" w:rsidR="00470815" w:rsidRPr="00D0452D" w:rsidRDefault="00470815" w:rsidP="00470815">
      <w:pPr>
        <w:pStyle w:val="PL"/>
        <w:shd w:val="clear" w:color="auto" w:fill="E6E6E6"/>
      </w:pPr>
      <w:r w:rsidRPr="00D0452D">
        <w:t>RF-Parameters ::=</w:t>
      </w:r>
      <w:r w:rsidRPr="00D0452D">
        <w:tab/>
      </w:r>
      <w:r w:rsidRPr="00D0452D">
        <w:tab/>
      </w:r>
      <w:r w:rsidRPr="00D0452D">
        <w:tab/>
      </w:r>
      <w:r w:rsidRPr="00D0452D">
        <w:tab/>
      </w:r>
      <w:r w:rsidRPr="00D0452D">
        <w:tab/>
        <w:t>SEQUENCE {</w:t>
      </w:r>
    </w:p>
    <w:p w14:paraId="2FD0BADF" w14:textId="77777777" w:rsidR="00470815" w:rsidRPr="00D0452D" w:rsidRDefault="00470815" w:rsidP="00470815">
      <w:pPr>
        <w:pStyle w:val="PL"/>
        <w:shd w:val="clear" w:color="auto" w:fill="E6E6E6"/>
      </w:pPr>
      <w:r w:rsidRPr="00D0452D">
        <w:tab/>
        <w:t>supportedBandListEUTRA</w:t>
      </w:r>
      <w:r w:rsidRPr="00D0452D">
        <w:tab/>
      </w:r>
      <w:r w:rsidRPr="00D0452D">
        <w:tab/>
      </w:r>
      <w:r w:rsidRPr="00D0452D">
        <w:tab/>
      </w:r>
      <w:r w:rsidRPr="00D0452D">
        <w:tab/>
        <w:t>SupportedBandListEUTRA</w:t>
      </w:r>
    </w:p>
    <w:p w14:paraId="759DDCD8" w14:textId="77777777" w:rsidR="00470815" w:rsidRPr="00D0452D" w:rsidRDefault="00470815" w:rsidP="00470815">
      <w:pPr>
        <w:pStyle w:val="PL"/>
        <w:shd w:val="clear" w:color="auto" w:fill="E6E6E6"/>
      </w:pPr>
      <w:r w:rsidRPr="00D0452D">
        <w:t>}</w:t>
      </w:r>
    </w:p>
    <w:p w14:paraId="442E3085" w14:textId="77777777" w:rsidR="00470815" w:rsidRPr="00D0452D" w:rsidRDefault="00470815" w:rsidP="00470815">
      <w:pPr>
        <w:pStyle w:val="PL"/>
        <w:shd w:val="clear" w:color="auto" w:fill="E6E6E6"/>
      </w:pPr>
    </w:p>
    <w:p w14:paraId="3B084771" w14:textId="77777777" w:rsidR="00470815" w:rsidRPr="00D0452D" w:rsidRDefault="00470815" w:rsidP="00470815">
      <w:pPr>
        <w:pStyle w:val="PL"/>
        <w:shd w:val="clear" w:color="auto" w:fill="E6E6E6"/>
      </w:pPr>
      <w:r w:rsidRPr="00D0452D">
        <w:t>RF-Parameters-v9e0 ::=</w:t>
      </w:r>
      <w:r w:rsidRPr="00D0452D">
        <w:tab/>
      </w:r>
      <w:r w:rsidRPr="00D0452D">
        <w:tab/>
      </w:r>
      <w:r w:rsidRPr="00D0452D">
        <w:tab/>
      </w:r>
      <w:r w:rsidRPr="00D0452D">
        <w:tab/>
      </w:r>
      <w:r w:rsidRPr="00D0452D">
        <w:tab/>
        <w:t>SEQUENCE {</w:t>
      </w:r>
    </w:p>
    <w:p w14:paraId="47A98DD2" w14:textId="77777777" w:rsidR="00470815" w:rsidRPr="00D0452D" w:rsidRDefault="00470815" w:rsidP="00470815">
      <w:pPr>
        <w:pStyle w:val="PL"/>
        <w:shd w:val="clear" w:color="auto" w:fill="E6E6E6"/>
      </w:pPr>
      <w:r w:rsidRPr="00D0452D">
        <w:tab/>
        <w:t>supportedBandListEUTRA-v9e0</w:t>
      </w:r>
      <w:r w:rsidRPr="00D0452D">
        <w:tab/>
      </w:r>
      <w:r w:rsidRPr="00D0452D">
        <w:tab/>
      </w:r>
      <w:r w:rsidRPr="00D0452D">
        <w:tab/>
      </w:r>
      <w:r w:rsidRPr="00D0452D">
        <w:tab/>
        <w:t>SupportedBandListEUTRA-v9e0</w:t>
      </w:r>
      <w:r w:rsidRPr="00D0452D">
        <w:tab/>
      </w:r>
      <w:r w:rsidRPr="00D0452D">
        <w:tab/>
      </w:r>
      <w:r w:rsidRPr="00D0452D">
        <w:tab/>
      </w:r>
      <w:r w:rsidRPr="00D0452D">
        <w:tab/>
        <w:t>OPTIONAL</w:t>
      </w:r>
    </w:p>
    <w:p w14:paraId="4EB28DFA" w14:textId="77777777" w:rsidR="00470815" w:rsidRPr="00D0452D" w:rsidRDefault="00470815" w:rsidP="00470815">
      <w:pPr>
        <w:pStyle w:val="PL"/>
        <w:shd w:val="clear" w:color="auto" w:fill="E6E6E6"/>
      </w:pPr>
      <w:r w:rsidRPr="00D0452D">
        <w:t>}</w:t>
      </w:r>
    </w:p>
    <w:p w14:paraId="32FD7DBF" w14:textId="77777777" w:rsidR="00470815" w:rsidRPr="00D0452D" w:rsidRDefault="00470815" w:rsidP="00470815">
      <w:pPr>
        <w:pStyle w:val="PL"/>
        <w:shd w:val="clear" w:color="auto" w:fill="E6E6E6"/>
      </w:pPr>
    </w:p>
    <w:p w14:paraId="41CDDEA1" w14:textId="77777777" w:rsidR="00470815" w:rsidRPr="00D0452D" w:rsidRDefault="00470815" w:rsidP="00470815">
      <w:pPr>
        <w:pStyle w:val="PL"/>
        <w:shd w:val="clear" w:color="auto" w:fill="E6E6E6"/>
      </w:pPr>
      <w:r w:rsidRPr="00D0452D">
        <w:t>RF-Parameters-v1020 ::=</w:t>
      </w:r>
      <w:r w:rsidRPr="00D0452D">
        <w:tab/>
      </w:r>
      <w:r w:rsidRPr="00D0452D">
        <w:tab/>
      </w:r>
      <w:r w:rsidRPr="00D0452D">
        <w:tab/>
      </w:r>
      <w:r w:rsidRPr="00D0452D">
        <w:tab/>
        <w:t>SEQUENCE {</w:t>
      </w:r>
    </w:p>
    <w:p w14:paraId="11E2A2F4" w14:textId="77777777" w:rsidR="00470815" w:rsidRPr="00D0452D" w:rsidRDefault="00470815" w:rsidP="00470815">
      <w:pPr>
        <w:pStyle w:val="PL"/>
        <w:shd w:val="clear" w:color="auto" w:fill="E6E6E6"/>
      </w:pPr>
      <w:r w:rsidRPr="00D0452D">
        <w:tab/>
        <w:t>supportedBandCombination-r10</w:t>
      </w:r>
      <w:r w:rsidRPr="00D0452D">
        <w:tab/>
      </w:r>
      <w:r w:rsidRPr="00D0452D">
        <w:tab/>
      </w:r>
      <w:r w:rsidRPr="00D0452D">
        <w:tab/>
        <w:t>SupportedBandCombination-r10</w:t>
      </w:r>
    </w:p>
    <w:p w14:paraId="3E9223A9" w14:textId="77777777" w:rsidR="00470815" w:rsidRPr="00D0452D" w:rsidRDefault="00470815" w:rsidP="00470815">
      <w:pPr>
        <w:pStyle w:val="PL"/>
        <w:shd w:val="clear" w:color="auto" w:fill="E6E6E6"/>
      </w:pPr>
      <w:r w:rsidRPr="00D0452D">
        <w:t>}</w:t>
      </w:r>
    </w:p>
    <w:p w14:paraId="076EED01" w14:textId="77777777" w:rsidR="00470815" w:rsidRPr="00D0452D" w:rsidRDefault="00470815" w:rsidP="00470815">
      <w:pPr>
        <w:pStyle w:val="PL"/>
        <w:shd w:val="clear" w:color="auto" w:fill="E6E6E6"/>
      </w:pPr>
    </w:p>
    <w:p w14:paraId="4586F456" w14:textId="77777777" w:rsidR="00470815" w:rsidRPr="00D0452D" w:rsidRDefault="00470815" w:rsidP="00470815">
      <w:pPr>
        <w:pStyle w:val="PL"/>
        <w:shd w:val="clear" w:color="auto" w:fill="E6E6E6"/>
      </w:pPr>
      <w:r w:rsidRPr="00D0452D">
        <w:t>RF-Parameters-v1060 ::=</w:t>
      </w:r>
      <w:r w:rsidRPr="00D0452D">
        <w:tab/>
      </w:r>
      <w:r w:rsidRPr="00D0452D">
        <w:tab/>
      </w:r>
      <w:r w:rsidRPr="00D0452D">
        <w:tab/>
      </w:r>
      <w:r w:rsidRPr="00D0452D">
        <w:tab/>
        <w:t>SEQUENCE {</w:t>
      </w:r>
    </w:p>
    <w:p w14:paraId="65587130" w14:textId="77777777" w:rsidR="00470815" w:rsidRPr="00D0452D" w:rsidRDefault="00470815" w:rsidP="00470815">
      <w:pPr>
        <w:pStyle w:val="PL"/>
        <w:shd w:val="clear" w:color="auto" w:fill="E6E6E6"/>
      </w:pPr>
      <w:r w:rsidRPr="00D0452D">
        <w:tab/>
        <w:t>supportedBandCombinationExt-r10</w:t>
      </w:r>
      <w:r w:rsidRPr="00D0452D">
        <w:tab/>
      </w:r>
      <w:r w:rsidRPr="00D0452D">
        <w:tab/>
      </w:r>
      <w:r w:rsidRPr="00D0452D">
        <w:tab/>
        <w:t>SupportedBandCombinationExt-r10</w:t>
      </w:r>
    </w:p>
    <w:p w14:paraId="0CFB3880" w14:textId="77777777" w:rsidR="00470815" w:rsidRPr="00D0452D" w:rsidRDefault="00470815" w:rsidP="00470815">
      <w:pPr>
        <w:pStyle w:val="PL"/>
        <w:shd w:val="clear" w:color="auto" w:fill="E6E6E6"/>
      </w:pPr>
      <w:r w:rsidRPr="00D0452D">
        <w:t>}</w:t>
      </w:r>
    </w:p>
    <w:p w14:paraId="1CB335DB" w14:textId="77777777" w:rsidR="00470815" w:rsidRPr="00D0452D" w:rsidRDefault="00470815" w:rsidP="00470815">
      <w:pPr>
        <w:pStyle w:val="PL"/>
        <w:shd w:val="clear" w:color="auto" w:fill="E6E6E6"/>
      </w:pPr>
    </w:p>
    <w:p w14:paraId="2225E49B" w14:textId="77777777" w:rsidR="00470815" w:rsidRPr="00D0452D" w:rsidRDefault="00470815" w:rsidP="00470815">
      <w:pPr>
        <w:pStyle w:val="PL"/>
        <w:shd w:val="clear" w:color="auto" w:fill="E6E6E6"/>
      </w:pPr>
      <w:r w:rsidRPr="00D0452D">
        <w:t>RF-Parameters-v1090 ::=</w:t>
      </w:r>
      <w:r w:rsidRPr="00D0452D">
        <w:tab/>
      </w:r>
      <w:r w:rsidRPr="00D0452D">
        <w:tab/>
      </w:r>
      <w:r w:rsidRPr="00D0452D">
        <w:tab/>
      </w:r>
      <w:r w:rsidRPr="00D0452D">
        <w:tab/>
      </w:r>
      <w:r w:rsidRPr="00D0452D">
        <w:tab/>
        <w:t>SEQUENCE {</w:t>
      </w:r>
    </w:p>
    <w:p w14:paraId="22BFE42E" w14:textId="77777777" w:rsidR="00470815" w:rsidRPr="00D0452D" w:rsidRDefault="00470815" w:rsidP="00470815">
      <w:pPr>
        <w:pStyle w:val="PL"/>
        <w:shd w:val="clear" w:color="auto" w:fill="E6E6E6"/>
      </w:pPr>
      <w:r w:rsidRPr="00D0452D">
        <w:tab/>
        <w:t>supportedBandCombination-v1090</w:t>
      </w:r>
      <w:r w:rsidRPr="00D0452D">
        <w:tab/>
      </w:r>
      <w:r w:rsidRPr="00D0452D">
        <w:tab/>
      </w:r>
      <w:r w:rsidRPr="00D0452D">
        <w:tab/>
        <w:t>SupportedBandCombination-v1090</w:t>
      </w:r>
      <w:r w:rsidRPr="00D0452D">
        <w:tab/>
      </w:r>
      <w:r w:rsidRPr="00D0452D">
        <w:tab/>
      </w:r>
      <w:r w:rsidRPr="00D0452D">
        <w:tab/>
        <w:t>OPTIONAL</w:t>
      </w:r>
    </w:p>
    <w:p w14:paraId="36A17255" w14:textId="77777777" w:rsidR="00470815" w:rsidRPr="00D0452D" w:rsidRDefault="00470815" w:rsidP="00470815">
      <w:pPr>
        <w:pStyle w:val="PL"/>
        <w:shd w:val="clear" w:color="auto" w:fill="E6E6E6"/>
      </w:pPr>
      <w:r w:rsidRPr="00D0452D">
        <w:t>}</w:t>
      </w:r>
    </w:p>
    <w:p w14:paraId="6AABF481" w14:textId="77777777" w:rsidR="00470815" w:rsidRPr="00D0452D" w:rsidRDefault="00470815" w:rsidP="00470815">
      <w:pPr>
        <w:pStyle w:val="PL"/>
        <w:shd w:val="clear" w:color="auto" w:fill="E6E6E6"/>
      </w:pPr>
    </w:p>
    <w:p w14:paraId="61CFD998" w14:textId="77777777" w:rsidR="00470815" w:rsidRPr="00D0452D" w:rsidRDefault="00470815" w:rsidP="00470815">
      <w:pPr>
        <w:pStyle w:val="PL"/>
        <w:shd w:val="clear" w:color="auto" w:fill="E6E6E6"/>
      </w:pPr>
      <w:r w:rsidRPr="00D0452D">
        <w:t>RF-Parameters-v10f0 ::=</w:t>
      </w:r>
      <w:r w:rsidRPr="00D0452D">
        <w:tab/>
      </w:r>
      <w:r w:rsidRPr="00D0452D">
        <w:tab/>
      </w:r>
      <w:r w:rsidRPr="00D0452D">
        <w:tab/>
      </w:r>
      <w:r w:rsidRPr="00D0452D">
        <w:tab/>
      </w:r>
      <w:r w:rsidRPr="00D0452D">
        <w:tab/>
        <w:t>SEQUENCE {</w:t>
      </w:r>
    </w:p>
    <w:p w14:paraId="7DDB8929" w14:textId="77777777" w:rsidR="00470815" w:rsidRPr="00D0452D" w:rsidRDefault="00470815" w:rsidP="00470815">
      <w:pPr>
        <w:pStyle w:val="PL"/>
        <w:shd w:val="clear" w:color="auto" w:fill="E6E6E6"/>
      </w:pPr>
      <w:r w:rsidRPr="00D0452D">
        <w:tab/>
        <w:t>modifiedMPR-Behavior-r10</w:t>
      </w:r>
      <w:r w:rsidRPr="00D0452D">
        <w:tab/>
      </w:r>
      <w:r w:rsidRPr="00D0452D">
        <w:tab/>
      </w:r>
      <w:r w:rsidRPr="00D0452D">
        <w:tab/>
      </w:r>
      <w:r w:rsidRPr="00D0452D">
        <w:tab/>
      </w:r>
      <w:r w:rsidRPr="00D0452D">
        <w:tab/>
        <w:t>BIT STRING (SIZE (32))</w:t>
      </w:r>
      <w:r w:rsidRPr="00D0452D">
        <w:tab/>
      </w:r>
      <w:r w:rsidRPr="00D0452D">
        <w:tab/>
      </w:r>
      <w:r w:rsidRPr="00D0452D">
        <w:tab/>
      </w:r>
      <w:r w:rsidRPr="00D0452D">
        <w:tab/>
        <w:t>OPTIONAL</w:t>
      </w:r>
    </w:p>
    <w:p w14:paraId="6A29EE24" w14:textId="77777777" w:rsidR="00470815" w:rsidRPr="00D0452D" w:rsidRDefault="00470815" w:rsidP="00470815">
      <w:pPr>
        <w:pStyle w:val="PL"/>
        <w:shd w:val="clear" w:color="auto" w:fill="E6E6E6"/>
      </w:pPr>
      <w:r w:rsidRPr="00D0452D">
        <w:t>}</w:t>
      </w:r>
    </w:p>
    <w:p w14:paraId="65A1CBD8" w14:textId="77777777" w:rsidR="00470815" w:rsidRPr="00D0452D" w:rsidRDefault="00470815" w:rsidP="00470815">
      <w:pPr>
        <w:pStyle w:val="PL"/>
        <w:shd w:val="clear" w:color="auto" w:fill="E6E6E6"/>
      </w:pPr>
    </w:p>
    <w:p w14:paraId="0B160579" w14:textId="77777777" w:rsidR="00470815" w:rsidRPr="00D0452D" w:rsidRDefault="00470815" w:rsidP="00470815">
      <w:pPr>
        <w:pStyle w:val="PL"/>
        <w:shd w:val="clear" w:color="auto" w:fill="E6E6E6"/>
      </w:pPr>
      <w:r w:rsidRPr="00D0452D">
        <w:t>RF-Parameters-v10i0 ::=</w:t>
      </w:r>
      <w:r w:rsidRPr="00D0452D">
        <w:tab/>
      </w:r>
      <w:r w:rsidRPr="00D0452D">
        <w:tab/>
      </w:r>
      <w:r w:rsidRPr="00D0452D">
        <w:tab/>
      </w:r>
      <w:r w:rsidRPr="00D0452D">
        <w:tab/>
      </w:r>
      <w:r w:rsidRPr="00D0452D">
        <w:tab/>
        <w:t>SEQUENCE {</w:t>
      </w:r>
    </w:p>
    <w:p w14:paraId="66DCAAED" w14:textId="77777777" w:rsidR="00470815" w:rsidRPr="00D0452D" w:rsidRDefault="00470815" w:rsidP="00470815">
      <w:pPr>
        <w:pStyle w:val="PL"/>
        <w:shd w:val="clear" w:color="auto" w:fill="E6E6E6"/>
      </w:pPr>
      <w:r w:rsidRPr="00D0452D">
        <w:tab/>
        <w:t>supportedBandCombination-v10i0</w:t>
      </w:r>
      <w:r w:rsidRPr="00D0452D">
        <w:tab/>
      </w:r>
      <w:r w:rsidRPr="00D0452D">
        <w:tab/>
      </w:r>
      <w:r w:rsidRPr="00D0452D">
        <w:tab/>
        <w:t>SupportedBandCombination-v10i0</w:t>
      </w:r>
      <w:r w:rsidRPr="00D0452D">
        <w:tab/>
      </w:r>
      <w:r w:rsidRPr="00D0452D">
        <w:tab/>
      </w:r>
      <w:r w:rsidRPr="00D0452D">
        <w:tab/>
        <w:t>OPTIONAL</w:t>
      </w:r>
    </w:p>
    <w:p w14:paraId="3A963A3D" w14:textId="77777777" w:rsidR="00470815" w:rsidRPr="00D0452D" w:rsidRDefault="00470815" w:rsidP="00470815">
      <w:pPr>
        <w:pStyle w:val="PL"/>
        <w:shd w:val="clear" w:color="auto" w:fill="E6E6E6"/>
      </w:pPr>
      <w:r w:rsidRPr="00D0452D">
        <w:t>}</w:t>
      </w:r>
    </w:p>
    <w:p w14:paraId="3044FE78" w14:textId="77777777" w:rsidR="00470815" w:rsidRPr="00D0452D" w:rsidRDefault="00470815" w:rsidP="00470815">
      <w:pPr>
        <w:pStyle w:val="PL"/>
        <w:shd w:val="clear" w:color="auto" w:fill="E6E6E6"/>
      </w:pPr>
    </w:p>
    <w:p w14:paraId="61E2FFEF" w14:textId="77777777" w:rsidR="00470815" w:rsidRPr="00D0452D" w:rsidRDefault="00470815" w:rsidP="00470815">
      <w:pPr>
        <w:pStyle w:val="PL"/>
        <w:shd w:val="clear" w:color="auto" w:fill="E6E6E6"/>
      </w:pPr>
      <w:r w:rsidRPr="00D0452D">
        <w:t>RF-Parameters-v10j0 ::=</w:t>
      </w:r>
      <w:r w:rsidRPr="00D0452D">
        <w:tab/>
      </w:r>
      <w:r w:rsidRPr="00D0452D">
        <w:tab/>
      </w:r>
      <w:r w:rsidRPr="00D0452D">
        <w:tab/>
      </w:r>
      <w:r w:rsidRPr="00D0452D">
        <w:tab/>
      </w:r>
      <w:r w:rsidRPr="00D0452D">
        <w:tab/>
        <w:t>SEQUENCE {</w:t>
      </w:r>
    </w:p>
    <w:p w14:paraId="5C815275" w14:textId="77777777" w:rsidR="00470815" w:rsidRPr="00D0452D" w:rsidRDefault="00470815" w:rsidP="00470815">
      <w:pPr>
        <w:pStyle w:val="PL"/>
        <w:shd w:val="clear" w:color="auto" w:fill="E6E6E6"/>
      </w:pPr>
      <w:r w:rsidRPr="00D0452D">
        <w:tab/>
        <w:t>multiNS-Pmax-r10</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68453C27" w14:textId="77777777" w:rsidR="00470815" w:rsidRPr="00D0452D" w:rsidRDefault="00470815" w:rsidP="00470815">
      <w:pPr>
        <w:pStyle w:val="PL"/>
        <w:shd w:val="clear" w:color="auto" w:fill="E6E6E6"/>
      </w:pPr>
      <w:r w:rsidRPr="00D0452D">
        <w:t>}</w:t>
      </w:r>
    </w:p>
    <w:p w14:paraId="4321825A" w14:textId="77777777" w:rsidR="00470815" w:rsidRPr="00D0452D" w:rsidRDefault="00470815" w:rsidP="00470815">
      <w:pPr>
        <w:pStyle w:val="PL"/>
        <w:shd w:val="clear" w:color="auto" w:fill="E6E6E6"/>
      </w:pPr>
    </w:p>
    <w:p w14:paraId="77929CE5" w14:textId="77777777" w:rsidR="00470815" w:rsidRPr="00D0452D" w:rsidRDefault="00470815" w:rsidP="00470815">
      <w:pPr>
        <w:pStyle w:val="PL"/>
        <w:shd w:val="clear" w:color="auto" w:fill="E6E6E6"/>
      </w:pPr>
      <w:r w:rsidRPr="00D0452D">
        <w:t>RF-Parameters-v1130 ::=</w:t>
      </w:r>
      <w:r w:rsidRPr="00D0452D">
        <w:tab/>
      </w:r>
      <w:r w:rsidRPr="00D0452D">
        <w:tab/>
      </w:r>
      <w:r w:rsidRPr="00D0452D">
        <w:tab/>
      </w:r>
      <w:r w:rsidRPr="00D0452D">
        <w:tab/>
        <w:t>SEQUENCE {</w:t>
      </w:r>
    </w:p>
    <w:p w14:paraId="4E99F41A" w14:textId="77777777" w:rsidR="00470815" w:rsidRPr="00D0452D" w:rsidRDefault="00470815" w:rsidP="00470815">
      <w:pPr>
        <w:pStyle w:val="PL"/>
        <w:shd w:val="clear" w:color="auto" w:fill="E6E6E6"/>
      </w:pPr>
      <w:r w:rsidRPr="00D0452D">
        <w:tab/>
        <w:t>supportedBandCombination-v1130</w:t>
      </w:r>
      <w:r w:rsidRPr="00D0452D">
        <w:tab/>
      </w:r>
      <w:r w:rsidRPr="00D0452D">
        <w:tab/>
      </w:r>
      <w:r w:rsidRPr="00D0452D">
        <w:tab/>
        <w:t>SupportedBandCombination-v1130</w:t>
      </w:r>
      <w:r w:rsidRPr="00D0452D">
        <w:tab/>
      </w:r>
      <w:r w:rsidRPr="00D0452D">
        <w:tab/>
      </w:r>
      <w:r w:rsidRPr="00D0452D">
        <w:tab/>
        <w:t>OPTIONAL</w:t>
      </w:r>
    </w:p>
    <w:p w14:paraId="03366D7B" w14:textId="77777777" w:rsidR="00470815" w:rsidRPr="00D0452D" w:rsidRDefault="00470815" w:rsidP="00470815">
      <w:pPr>
        <w:pStyle w:val="PL"/>
        <w:shd w:val="clear" w:color="auto" w:fill="E6E6E6"/>
      </w:pPr>
      <w:r w:rsidRPr="00D0452D">
        <w:t>}</w:t>
      </w:r>
    </w:p>
    <w:p w14:paraId="5A12A79A" w14:textId="77777777" w:rsidR="00470815" w:rsidRPr="00D0452D" w:rsidRDefault="00470815" w:rsidP="00470815">
      <w:pPr>
        <w:pStyle w:val="PL"/>
        <w:shd w:val="clear" w:color="auto" w:fill="E6E6E6"/>
      </w:pPr>
    </w:p>
    <w:p w14:paraId="18B4A753" w14:textId="77777777" w:rsidR="00470815" w:rsidRPr="00D0452D" w:rsidRDefault="00470815" w:rsidP="00470815">
      <w:pPr>
        <w:pStyle w:val="PL"/>
        <w:shd w:val="clear" w:color="auto" w:fill="E6E6E6"/>
      </w:pPr>
      <w:r w:rsidRPr="00D0452D">
        <w:t>RF-Parameters-v1180 ::=</w:t>
      </w:r>
      <w:r w:rsidRPr="00D0452D">
        <w:tab/>
      </w:r>
      <w:r w:rsidRPr="00D0452D">
        <w:tab/>
      </w:r>
      <w:r w:rsidRPr="00D0452D">
        <w:tab/>
      </w:r>
      <w:r w:rsidRPr="00D0452D">
        <w:tab/>
        <w:t>SEQUENCE {</w:t>
      </w:r>
    </w:p>
    <w:p w14:paraId="6583E69A" w14:textId="77777777" w:rsidR="00470815" w:rsidRPr="00D0452D" w:rsidRDefault="00470815" w:rsidP="00470815">
      <w:pPr>
        <w:pStyle w:val="PL"/>
        <w:shd w:val="clear" w:color="auto" w:fill="E6E6E6"/>
      </w:pPr>
      <w:r w:rsidRPr="00D0452D">
        <w:tab/>
        <w:t>freqBandRetrieval-r11</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0329EC7" w14:textId="77777777" w:rsidR="00470815" w:rsidRPr="00D0452D" w:rsidRDefault="00470815" w:rsidP="00470815">
      <w:pPr>
        <w:pStyle w:val="PL"/>
        <w:shd w:val="clear" w:color="auto" w:fill="E6E6E6"/>
      </w:pPr>
      <w:r w:rsidRPr="00D0452D">
        <w:tab/>
        <w:t>requestedBands-r11</w:t>
      </w:r>
      <w:r w:rsidRPr="00D0452D">
        <w:tab/>
      </w:r>
      <w:r w:rsidRPr="00D0452D">
        <w:tab/>
      </w:r>
      <w:r w:rsidRPr="00D0452D">
        <w:tab/>
      </w:r>
      <w:r w:rsidRPr="00D0452D">
        <w:tab/>
      </w:r>
      <w:r w:rsidRPr="00D0452D">
        <w:tab/>
      </w:r>
      <w:r w:rsidRPr="00D0452D">
        <w:tab/>
        <w:t>SEQUENCE (SIZE (1.. maxBands)) OF FreqBandIndicator-r11</w:t>
      </w:r>
      <w:r w:rsidRPr="00D0452D">
        <w:tab/>
      </w:r>
      <w:r w:rsidRPr="00D0452D">
        <w:tab/>
      </w:r>
      <w:r w:rsidRPr="00D0452D">
        <w:tab/>
      </w:r>
      <w:r w:rsidRPr="00D0452D">
        <w:tab/>
      </w:r>
      <w:r w:rsidRPr="00D0452D">
        <w:tab/>
      </w:r>
      <w:r w:rsidRPr="00D0452D">
        <w:tab/>
        <w:t>OPTIONAL,</w:t>
      </w:r>
    </w:p>
    <w:p w14:paraId="0102034D" w14:textId="77777777" w:rsidR="00470815" w:rsidRPr="00D0452D" w:rsidRDefault="00470815" w:rsidP="00470815">
      <w:pPr>
        <w:pStyle w:val="PL"/>
        <w:shd w:val="clear" w:color="auto" w:fill="E6E6E6"/>
      </w:pPr>
      <w:r w:rsidRPr="00D0452D">
        <w:tab/>
        <w:t>supportedBandCombinationAdd-r11</w:t>
      </w:r>
      <w:r w:rsidRPr="00D0452D">
        <w:tab/>
      </w:r>
      <w:r w:rsidRPr="00D0452D">
        <w:tab/>
      </w:r>
      <w:r w:rsidRPr="00D0452D">
        <w:tab/>
        <w:t>SupportedBandCombinationAdd-r11</w:t>
      </w:r>
      <w:r w:rsidRPr="00D0452D">
        <w:tab/>
      </w:r>
      <w:r w:rsidRPr="00D0452D">
        <w:tab/>
        <w:t>OPTIONAL</w:t>
      </w:r>
    </w:p>
    <w:p w14:paraId="45454DA1" w14:textId="77777777" w:rsidR="00470815" w:rsidRPr="00D0452D" w:rsidRDefault="00470815" w:rsidP="00470815">
      <w:pPr>
        <w:pStyle w:val="PL"/>
        <w:shd w:val="clear" w:color="auto" w:fill="E6E6E6"/>
        <w:rPr>
          <w:rFonts w:eastAsia="SimSun"/>
        </w:rPr>
      </w:pPr>
      <w:r w:rsidRPr="00D0452D">
        <w:t>}</w:t>
      </w:r>
    </w:p>
    <w:p w14:paraId="0EBFFD39" w14:textId="77777777" w:rsidR="00470815" w:rsidRPr="00D0452D" w:rsidRDefault="00470815" w:rsidP="00470815">
      <w:pPr>
        <w:pStyle w:val="PL"/>
        <w:shd w:val="clear" w:color="auto" w:fill="E6E6E6"/>
      </w:pPr>
    </w:p>
    <w:p w14:paraId="76622994" w14:textId="77777777" w:rsidR="00470815" w:rsidRPr="00D0452D" w:rsidRDefault="00470815" w:rsidP="00470815">
      <w:pPr>
        <w:pStyle w:val="PL"/>
        <w:shd w:val="clear" w:color="auto" w:fill="E6E6E6"/>
      </w:pPr>
      <w:r w:rsidRPr="00D0452D">
        <w:t>RF-Parameters-v11d0 ::=</w:t>
      </w:r>
      <w:r w:rsidRPr="00D0452D">
        <w:tab/>
      </w:r>
      <w:r w:rsidRPr="00D0452D">
        <w:tab/>
      </w:r>
      <w:r w:rsidRPr="00D0452D">
        <w:tab/>
      </w:r>
      <w:r w:rsidRPr="00D0452D">
        <w:tab/>
      </w:r>
      <w:r w:rsidRPr="00D0452D">
        <w:tab/>
        <w:t>SEQUENCE {</w:t>
      </w:r>
    </w:p>
    <w:p w14:paraId="2EE2039C" w14:textId="77777777" w:rsidR="00470815" w:rsidRPr="00D0452D" w:rsidRDefault="00470815" w:rsidP="00470815">
      <w:pPr>
        <w:pStyle w:val="PL"/>
        <w:shd w:val="clear" w:color="auto" w:fill="E6E6E6"/>
      </w:pPr>
      <w:r w:rsidRPr="00D0452D">
        <w:tab/>
        <w:t>supportedBandCombinationAdd-v11d0</w:t>
      </w:r>
      <w:r w:rsidRPr="00D0452D">
        <w:tab/>
      </w:r>
      <w:r w:rsidRPr="00D0452D">
        <w:tab/>
        <w:t>SupportedBandCombinationAdd-v11d0</w:t>
      </w:r>
      <w:r w:rsidRPr="00D0452D">
        <w:tab/>
      </w:r>
      <w:r w:rsidRPr="00D0452D">
        <w:tab/>
        <w:t>OPTIONAL</w:t>
      </w:r>
    </w:p>
    <w:p w14:paraId="2FB1406E" w14:textId="77777777" w:rsidR="00470815" w:rsidRPr="00D0452D" w:rsidRDefault="00470815" w:rsidP="00470815">
      <w:pPr>
        <w:pStyle w:val="PL"/>
        <w:shd w:val="clear" w:color="auto" w:fill="E6E6E6"/>
      </w:pPr>
      <w:r w:rsidRPr="00D0452D">
        <w:t>}</w:t>
      </w:r>
    </w:p>
    <w:p w14:paraId="3E017DC0" w14:textId="77777777" w:rsidR="00470815" w:rsidRPr="00D0452D" w:rsidRDefault="00470815" w:rsidP="00470815">
      <w:pPr>
        <w:pStyle w:val="PL"/>
        <w:shd w:val="clear" w:color="auto" w:fill="E6E6E6"/>
        <w:rPr>
          <w:rFonts w:eastAsia="SimSun"/>
        </w:rPr>
      </w:pPr>
    </w:p>
    <w:p w14:paraId="5A41F4A8" w14:textId="77777777" w:rsidR="00470815" w:rsidRPr="00D0452D" w:rsidRDefault="00470815" w:rsidP="00470815">
      <w:pPr>
        <w:pStyle w:val="PL"/>
        <w:shd w:val="clear" w:color="auto" w:fill="E6E6E6"/>
        <w:rPr>
          <w:rFonts w:eastAsia="SimSun"/>
        </w:rPr>
      </w:pPr>
      <w:r w:rsidRPr="00D0452D">
        <w:t>RF-Parameters-v1250 ::=</w:t>
      </w:r>
      <w:r w:rsidRPr="00D0452D">
        <w:tab/>
      </w:r>
      <w:r w:rsidRPr="00D0452D">
        <w:tab/>
      </w:r>
      <w:r w:rsidRPr="00D0452D">
        <w:tab/>
      </w:r>
      <w:r w:rsidRPr="00D0452D">
        <w:tab/>
        <w:t>SEQUENCE {</w:t>
      </w:r>
    </w:p>
    <w:p w14:paraId="2F53BCEE" w14:textId="77777777" w:rsidR="00470815" w:rsidRPr="00D0452D" w:rsidRDefault="00470815" w:rsidP="00470815">
      <w:pPr>
        <w:pStyle w:val="PL"/>
        <w:shd w:val="clear" w:color="auto" w:fill="E6E6E6"/>
        <w:tabs>
          <w:tab w:val="clear" w:pos="4608"/>
          <w:tab w:val="left" w:pos="4276"/>
        </w:tabs>
      </w:pPr>
      <w:r w:rsidRPr="00D0452D">
        <w:tab/>
        <w:t>supportedBandListEUTRA-v1250</w:t>
      </w:r>
      <w:r w:rsidRPr="00D0452D">
        <w:tab/>
      </w:r>
      <w:r w:rsidRPr="00D0452D">
        <w:tab/>
      </w:r>
      <w:r w:rsidRPr="00D0452D">
        <w:tab/>
      </w:r>
      <w:r w:rsidRPr="00D0452D">
        <w:tab/>
        <w:t>SupportedBandListEUTRA-v1250</w:t>
      </w:r>
      <w:r w:rsidRPr="00D0452D">
        <w:tab/>
      </w:r>
      <w:r w:rsidRPr="00D0452D">
        <w:tab/>
      </w:r>
      <w:r w:rsidRPr="00D0452D">
        <w:tab/>
        <w:t>OPTIONAL,</w:t>
      </w:r>
    </w:p>
    <w:p w14:paraId="3A83BF84" w14:textId="77777777" w:rsidR="00470815" w:rsidRPr="00D0452D" w:rsidRDefault="00470815" w:rsidP="00470815">
      <w:pPr>
        <w:pStyle w:val="PL"/>
        <w:shd w:val="clear" w:color="auto" w:fill="E6E6E6"/>
      </w:pPr>
      <w:r w:rsidRPr="00D0452D">
        <w:tab/>
        <w:t>supportedBandCombination-v1250</w:t>
      </w:r>
      <w:r w:rsidRPr="00D0452D">
        <w:tab/>
      </w:r>
      <w:r w:rsidRPr="00D0452D">
        <w:tab/>
      </w:r>
      <w:r w:rsidRPr="00D0452D">
        <w:tab/>
        <w:t>SupportedBandCombination-v1250</w:t>
      </w:r>
      <w:r w:rsidRPr="00D0452D">
        <w:tab/>
      </w:r>
      <w:r w:rsidRPr="00D0452D">
        <w:tab/>
      </w:r>
      <w:r w:rsidRPr="00D0452D">
        <w:tab/>
        <w:t>OPTIONAL,</w:t>
      </w:r>
    </w:p>
    <w:p w14:paraId="6B57089C" w14:textId="77777777" w:rsidR="00470815" w:rsidRPr="00D0452D" w:rsidRDefault="00470815" w:rsidP="00470815">
      <w:pPr>
        <w:pStyle w:val="PL"/>
        <w:shd w:val="clear" w:color="auto" w:fill="E6E6E6"/>
        <w:rPr>
          <w:rFonts w:eastAsia="SimSun"/>
        </w:rPr>
      </w:pPr>
      <w:r w:rsidRPr="00D0452D">
        <w:lastRenderedPageBreak/>
        <w:tab/>
        <w:t>supportedBandCombinationAdd-v1250</w:t>
      </w:r>
      <w:r w:rsidRPr="00D0452D">
        <w:tab/>
      </w:r>
      <w:r w:rsidRPr="00D0452D">
        <w:tab/>
        <w:t>SupportedBandCombinationAdd-v1250</w:t>
      </w:r>
      <w:r w:rsidRPr="00D0452D">
        <w:tab/>
      </w:r>
      <w:r w:rsidRPr="00D0452D">
        <w:tab/>
        <w:t>OPTIONAL,</w:t>
      </w:r>
    </w:p>
    <w:p w14:paraId="04F24AD4" w14:textId="77777777" w:rsidR="00470815" w:rsidRPr="00D0452D" w:rsidRDefault="00470815" w:rsidP="00470815">
      <w:pPr>
        <w:pStyle w:val="PL"/>
        <w:shd w:val="clear" w:color="auto" w:fill="E6E6E6"/>
      </w:pPr>
      <w:r w:rsidRPr="00D0452D">
        <w:tab/>
        <w:t>freqBandPriorityAdjustment-r12</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5E2D47C2" w14:textId="77777777" w:rsidR="00470815" w:rsidRPr="00D0452D" w:rsidRDefault="00470815" w:rsidP="00470815">
      <w:pPr>
        <w:pStyle w:val="PL"/>
        <w:shd w:val="clear" w:color="auto" w:fill="E6E6E6"/>
      </w:pPr>
      <w:r w:rsidRPr="00D0452D">
        <w:t>}</w:t>
      </w:r>
    </w:p>
    <w:p w14:paraId="0A26C5C8" w14:textId="77777777" w:rsidR="00470815" w:rsidRPr="00D0452D" w:rsidRDefault="00470815" w:rsidP="00470815">
      <w:pPr>
        <w:pStyle w:val="PL"/>
        <w:shd w:val="clear" w:color="auto" w:fill="E6E6E6"/>
      </w:pPr>
    </w:p>
    <w:p w14:paraId="0C7E3724" w14:textId="77777777" w:rsidR="00470815" w:rsidRPr="00D0452D" w:rsidRDefault="00470815" w:rsidP="00470815">
      <w:pPr>
        <w:pStyle w:val="PL"/>
        <w:shd w:val="clear" w:color="auto" w:fill="E6E6E6"/>
      </w:pPr>
      <w:r w:rsidRPr="00D0452D">
        <w:t>RF-Parameters-v1270 ::=</w:t>
      </w:r>
      <w:r w:rsidRPr="00D0452D">
        <w:tab/>
      </w:r>
      <w:r w:rsidRPr="00D0452D">
        <w:tab/>
      </w:r>
      <w:r w:rsidRPr="00D0452D">
        <w:tab/>
      </w:r>
      <w:r w:rsidRPr="00D0452D">
        <w:tab/>
        <w:t>SEQUENCE {</w:t>
      </w:r>
    </w:p>
    <w:p w14:paraId="61161D5E" w14:textId="77777777" w:rsidR="00470815" w:rsidRPr="00D0452D" w:rsidRDefault="00470815" w:rsidP="00470815">
      <w:pPr>
        <w:pStyle w:val="PL"/>
        <w:shd w:val="clear" w:color="auto" w:fill="E6E6E6"/>
      </w:pPr>
      <w:r w:rsidRPr="00D0452D">
        <w:tab/>
        <w:t>supportedBandCombination-v1270</w:t>
      </w:r>
      <w:r w:rsidRPr="00D0452D">
        <w:tab/>
      </w:r>
      <w:r w:rsidRPr="00D0452D">
        <w:tab/>
      </w:r>
      <w:r w:rsidRPr="00D0452D">
        <w:tab/>
        <w:t>SupportedBandCombination-v1270</w:t>
      </w:r>
      <w:r w:rsidRPr="00D0452D">
        <w:tab/>
      </w:r>
      <w:r w:rsidRPr="00D0452D">
        <w:tab/>
      </w:r>
      <w:r w:rsidRPr="00D0452D">
        <w:tab/>
        <w:t>OPTIONAL,</w:t>
      </w:r>
    </w:p>
    <w:p w14:paraId="28718F51" w14:textId="77777777" w:rsidR="00470815" w:rsidRPr="00D0452D" w:rsidRDefault="00470815" w:rsidP="00470815">
      <w:pPr>
        <w:pStyle w:val="PL"/>
        <w:shd w:val="clear" w:color="auto" w:fill="E6E6E6"/>
      </w:pPr>
      <w:r w:rsidRPr="00D0452D">
        <w:tab/>
        <w:t>supportedBandCombinationAdd-v1270</w:t>
      </w:r>
      <w:r w:rsidRPr="00D0452D">
        <w:tab/>
      </w:r>
      <w:r w:rsidRPr="00D0452D">
        <w:tab/>
        <w:t>SupportedBandCombinationAdd-v1270</w:t>
      </w:r>
      <w:r w:rsidRPr="00D0452D">
        <w:tab/>
      </w:r>
      <w:r w:rsidRPr="00D0452D">
        <w:tab/>
        <w:t>OPTIONAL</w:t>
      </w:r>
    </w:p>
    <w:p w14:paraId="2793ED0B" w14:textId="77777777" w:rsidR="00470815" w:rsidRPr="00D0452D" w:rsidRDefault="00470815" w:rsidP="00470815">
      <w:pPr>
        <w:pStyle w:val="PL"/>
        <w:shd w:val="clear" w:color="auto" w:fill="E6E6E6"/>
      </w:pPr>
      <w:r w:rsidRPr="00D0452D">
        <w:t>}</w:t>
      </w:r>
    </w:p>
    <w:p w14:paraId="70F997EF" w14:textId="77777777" w:rsidR="00470815" w:rsidRPr="00D0452D" w:rsidRDefault="00470815" w:rsidP="00470815">
      <w:pPr>
        <w:pStyle w:val="PL"/>
        <w:shd w:val="clear" w:color="auto" w:fill="E6E6E6"/>
      </w:pPr>
    </w:p>
    <w:p w14:paraId="32469CF8" w14:textId="77777777" w:rsidR="00470815" w:rsidRPr="00D0452D" w:rsidRDefault="00470815" w:rsidP="00470815">
      <w:pPr>
        <w:pStyle w:val="PL"/>
        <w:shd w:val="clear" w:color="auto" w:fill="E6E6E6"/>
      </w:pPr>
      <w:r w:rsidRPr="00D0452D">
        <w:t>RF-Parameters-v1310 ::=</w:t>
      </w:r>
      <w:r w:rsidRPr="00D0452D">
        <w:tab/>
      </w:r>
      <w:r w:rsidRPr="00D0452D">
        <w:tab/>
      </w:r>
      <w:r w:rsidRPr="00D0452D">
        <w:tab/>
      </w:r>
      <w:r w:rsidRPr="00D0452D">
        <w:tab/>
        <w:t>SEQUENCE {</w:t>
      </w:r>
    </w:p>
    <w:p w14:paraId="5A00945C" w14:textId="77777777" w:rsidR="00470815" w:rsidRPr="00D0452D" w:rsidRDefault="00470815" w:rsidP="00470815">
      <w:pPr>
        <w:pStyle w:val="PL"/>
        <w:shd w:val="clear" w:color="auto" w:fill="E6E6E6"/>
      </w:pPr>
      <w:r w:rsidRPr="00D0452D">
        <w:tab/>
        <w:t>eNB-RequestedParameters-r13</w:t>
      </w:r>
      <w:r w:rsidRPr="00D0452D">
        <w:tab/>
      </w:r>
      <w:r w:rsidRPr="00D0452D">
        <w:tab/>
      </w:r>
      <w:r w:rsidRPr="00D0452D">
        <w:tab/>
        <w:t>SEQUENCE {</w:t>
      </w:r>
    </w:p>
    <w:p w14:paraId="63486516" w14:textId="77777777" w:rsidR="00470815" w:rsidRPr="00D0452D" w:rsidRDefault="00470815" w:rsidP="00470815">
      <w:pPr>
        <w:pStyle w:val="PL"/>
        <w:shd w:val="clear" w:color="auto" w:fill="E6E6E6"/>
      </w:pPr>
      <w:r w:rsidRPr="00D0452D">
        <w:tab/>
      </w:r>
      <w:r w:rsidRPr="00D0452D">
        <w:tab/>
        <w:t>reducedIntNonContCombRequested-r13</w:t>
      </w:r>
      <w:r w:rsidRPr="00D0452D">
        <w:tab/>
        <w:t>ENUMERATED {true}</w:t>
      </w:r>
      <w:r w:rsidRPr="00D0452D">
        <w:tab/>
      </w:r>
      <w:r w:rsidRPr="00D0452D">
        <w:tab/>
      </w:r>
      <w:r w:rsidRPr="00D0452D">
        <w:tab/>
      </w:r>
      <w:r w:rsidRPr="00D0452D">
        <w:tab/>
      </w:r>
      <w:r w:rsidRPr="00D0452D">
        <w:tab/>
      </w:r>
      <w:r w:rsidRPr="00D0452D">
        <w:tab/>
        <w:t>OPTIONAL,</w:t>
      </w:r>
    </w:p>
    <w:p w14:paraId="6B5AEAC3" w14:textId="77777777" w:rsidR="00470815" w:rsidRPr="00D0452D" w:rsidRDefault="00470815" w:rsidP="00470815">
      <w:pPr>
        <w:pStyle w:val="PL"/>
        <w:shd w:val="clear" w:color="auto" w:fill="E6E6E6"/>
      </w:pPr>
      <w:r w:rsidRPr="00D0452D">
        <w:tab/>
      </w:r>
      <w:r w:rsidRPr="00D0452D">
        <w:tab/>
        <w:t>requestedCCsDL-r13</w:t>
      </w:r>
      <w:r w:rsidRPr="00D0452D">
        <w:tab/>
      </w:r>
      <w:r w:rsidRPr="00D0452D">
        <w:tab/>
      </w:r>
      <w:r w:rsidRPr="00D0452D">
        <w:tab/>
      </w:r>
      <w:r w:rsidRPr="00D0452D">
        <w:tab/>
      </w:r>
      <w:r w:rsidRPr="00D0452D">
        <w:tab/>
        <w:t>INTEGER (2..32)</w:t>
      </w:r>
      <w:r w:rsidRPr="00D0452D">
        <w:tab/>
      </w:r>
      <w:r w:rsidRPr="00D0452D">
        <w:tab/>
      </w:r>
      <w:r w:rsidRPr="00D0452D">
        <w:tab/>
      </w:r>
      <w:r w:rsidRPr="00D0452D">
        <w:tab/>
      </w:r>
      <w:r w:rsidRPr="00D0452D">
        <w:tab/>
      </w:r>
      <w:r w:rsidRPr="00D0452D">
        <w:tab/>
      </w:r>
      <w:r w:rsidRPr="00D0452D">
        <w:tab/>
        <w:t>OPTIONAL,</w:t>
      </w:r>
    </w:p>
    <w:p w14:paraId="19ED18A7" w14:textId="77777777" w:rsidR="00470815" w:rsidRPr="00D0452D" w:rsidRDefault="00470815" w:rsidP="00470815">
      <w:pPr>
        <w:pStyle w:val="PL"/>
        <w:shd w:val="clear" w:color="auto" w:fill="E6E6E6"/>
      </w:pPr>
      <w:r w:rsidRPr="00D0452D">
        <w:tab/>
      </w:r>
      <w:r w:rsidRPr="00D0452D">
        <w:tab/>
        <w:t>requestedCCsUL-r13</w:t>
      </w:r>
      <w:r w:rsidRPr="00D0452D">
        <w:tab/>
      </w:r>
      <w:r w:rsidRPr="00D0452D">
        <w:tab/>
      </w:r>
      <w:r w:rsidRPr="00D0452D">
        <w:tab/>
      </w:r>
      <w:r w:rsidRPr="00D0452D">
        <w:tab/>
      </w:r>
      <w:r w:rsidRPr="00D0452D">
        <w:tab/>
        <w:t>INTEGER (2..32)</w:t>
      </w:r>
      <w:r w:rsidRPr="00D0452D">
        <w:tab/>
      </w:r>
      <w:r w:rsidRPr="00D0452D">
        <w:tab/>
      </w:r>
      <w:r w:rsidRPr="00D0452D">
        <w:tab/>
      </w:r>
      <w:r w:rsidRPr="00D0452D">
        <w:tab/>
      </w:r>
      <w:r w:rsidRPr="00D0452D">
        <w:tab/>
      </w:r>
      <w:r w:rsidRPr="00D0452D">
        <w:tab/>
      </w:r>
      <w:r w:rsidRPr="00D0452D">
        <w:tab/>
        <w:t>OPTIONAL,</w:t>
      </w:r>
    </w:p>
    <w:p w14:paraId="37D78208" w14:textId="77777777" w:rsidR="00470815" w:rsidRPr="00D0452D" w:rsidRDefault="00470815" w:rsidP="00470815">
      <w:pPr>
        <w:pStyle w:val="PL"/>
        <w:shd w:val="clear" w:color="auto" w:fill="E6E6E6"/>
      </w:pPr>
      <w:r w:rsidRPr="00D0452D">
        <w:tab/>
      </w:r>
      <w:r w:rsidRPr="00D0452D">
        <w:tab/>
        <w:t>skipFallbackCombRequested-r13</w:t>
      </w:r>
      <w:r w:rsidRPr="00D0452D">
        <w:tab/>
      </w:r>
      <w:r w:rsidRPr="00D0452D">
        <w:tab/>
        <w:t>ENUMERATED {true}</w:t>
      </w:r>
      <w:r w:rsidRPr="00D0452D">
        <w:tab/>
      </w:r>
      <w:r w:rsidRPr="00D0452D">
        <w:tab/>
      </w:r>
      <w:r w:rsidRPr="00D0452D">
        <w:tab/>
      </w:r>
      <w:r w:rsidRPr="00D0452D">
        <w:tab/>
      </w:r>
      <w:r w:rsidRPr="00D0452D">
        <w:tab/>
      </w:r>
      <w:r w:rsidRPr="00D0452D">
        <w:tab/>
        <w:t>OPTIONAL</w:t>
      </w:r>
    </w:p>
    <w:p w14:paraId="61A42BB2" w14:textId="77777777" w:rsidR="00470815" w:rsidRPr="00D0452D" w:rsidRDefault="00470815" w:rsidP="0047081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722D2DBE" w14:textId="77777777" w:rsidR="00470815" w:rsidRPr="00D0452D" w:rsidRDefault="00470815" w:rsidP="00470815">
      <w:pPr>
        <w:pStyle w:val="PL"/>
        <w:shd w:val="clear" w:color="auto" w:fill="E6E6E6"/>
      </w:pPr>
      <w:r w:rsidRPr="00D0452D">
        <w:tab/>
        <w:t>maximumCCsRetrieval-r13</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4A40C94F" w14:textId="77777777" w:rsidR="00470815" w:rsidRPr="00D0452D" w:rsidRDefault="00470815" w:rsidP="00470815">
      <w:pPr>
        <w:pStyle w:val="PL"/>
        <w:shd w:val="clear" w:color="auto" w:fill="E6E6E6"/>
      </w:pPr>
      <w:r w:rsidRPr="00D0452D">
        <w:tab/>
        <w:t>skipFallbackCombinations-r13</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3277BC22" w14:textId="77777777" w:rsidR="00470815" w:rsidRPr="00D0452D" w:rsidRDefault="00470815" w:rsidP="00470815">
      <w:pPr>
        <w:pStyle w:val="PL"/>
        <w:shd w:val="clear" w:color="auto" w:fill="E6E6E6"/>
      </w:pPr>
      <w:r w:rsidRPr="00D0452D">
        <w:tab/>
        <w:t>reducedIntNonContComb-r13</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3679356D" w14:textId="77777777" w:rsidR="00470815" w:rsidRPr="00D0452D" w:rsidRDefault="00470815" w:rsidP="00470815">
      <w:pPr>
        <w:pStyle w:val="PL"/>
        <w:shd w:val="clear" w:color="auto" w:fill="E6E6E6"/>
        <w:tabs>
          <w:tab w:val="clear" w:pos="4608"/>
          <w:tab w:val="left" w:pos="4276"/>
        </w:tabs>
      </w:pPr>
      <w:r w:rsidRPr="00D0452D">
        <w:tab/>
        <w:t>supportedBandListEUTRA-v1310</w:t>
      </w:r>
      <w:r w:rsidRPr="00D0452D">
        <w:tab/>
      </w:r>
      <w:r w:rsidRPr="00D0452D">
        <w:tab/>
      </w:r>
      <w:r w:rsidRPr="00D0452D">
        <w:tab/>
        <w:t>SupportedBandListEUTRA-v1310</w:t>
      </w:r>
      <w:r w:rsidRPr="00D0452D">
        <w:tab/>
      </w:r>
      <w:r w:rsidRPr="00D0452D">
        <w:tab/>
      </w:r>
      <w:r w:rsidRPr="00D0452D">
        <w:tab/>
        <w:t>OPTIONAL,</w:t>
      </w:r>
    </w:p>
    <w:p w14:paraId="63035E9A" w14:textId="77777777" w:rsidR="00470815" w:rsidRPr="00D0452D" w:rsidRDefault="00470815" w:rsidP="00470815">
      <w:pPr>
        <w:pStyle w:val="PL"/>
        <w:shd w:val="clear" w:color="auto" w:fill="E6E6E6"/>
      </w:pPr>
      <w:r w:rsidRPr="00D0452D">
        <w:tab/>
        <w:t>supportedBandCombinationReduced-r13</w:t>
      </w:r>
      <w:r w:rsidRPr="00D0452D">
        <w:tab/>
      </w:r>
      <w:r w:rsidRPr="00D0452D">
        <w:tab/>
        <w:t>SupportedBandCombinationReduced-r13</w:t>
      </w:r>
      <w:r w:rsidRPr="00D0452D">
        <w:tab/>
      </w:r>
      <w:r w:rsidRPr="00D0452D">
        <w:tab/>
        <w:t>OPTIONAL</w:t>
      </w:r>
    </w:p>
    <w:p w14:paraId="13512924" w14:textId="77777777" w:rsidR="00470815" w:rsidRPr="00D0452D" w:rsidRDefault="00470815" w:rsidP="00470815">
      <w:pPr>
        <w:pStyle w:val="PL"/>
        <w:shd w:val="clear" w:color="auto" w:fill="E6E6E6"/>
      </w:pPr>
      <w:r w:rsidRPr="00D0452D">
        <w:t>}</w:t>
      </w:r>
    </w:p>
    <w:p w14:paraId="2BA412D6" w14:textId="77777777" w:rsidR="00470815" w:rsidRPr="00D0452D" w:rsidRDefault="00470815" w:rsidP="00470815">
      <w:pPr>
        <w:pStyle w:val="PL"/>
        <w:shd w:val="clear" w:color="auto" w:fill="E6E6E6"/>
      </w:pPr>
    </w:p>
    <w:p w14:paraId="50735D87" w14:textId="77777777" w:rsidR="00470815" w:rsidRPr="00D0452D" w:rsidRDefault="00470815" w:rsidP="00470815">
      <w:pPr>
        <w:pStyle w:val="PL"/>
        <w:shd w:val="clear" w:color="auto" w:fill="E6E6E6"/>
      </w:pPr>
      <w:r w:rsidRPr="00D0452D">
        <w:t>RF-Parameters-v1320 ::=</w:t>
      </w:r>
      <w:r w:rsidRPr="00D0452D">
        <w:tab/>
      </w:r>
      <w:r w:rsidRPr="00D0452D">
        <w:tab/>
      </w:r>
      <w:r w:rsidRPr="00D0452D">
        <w:tab/>
      </w:r>
      <w:r w:rsidRPr="00D0452D">
        <w:tab/>
        <w:t>SEQUENCE {</w:t>
      </w:r>
    </w:p>
    <w:p w14:paraId="74D7F050" w14:textId="77777777" w:rsidR="00470815" w:rsidRPr="00D0452D" w:rsidRDefault="00470815" w:rsidP="00470815">
      <w:pPr>
        <w:pStyle w:val="PL"/>
        <w:shd w:val="clear" w:color="auto" w:fill="E6E6E6"/>
        <w:tabs>
          <w:tab w:val="clear" w:pos="4608"/>
          <w:tab w:val="left" w:pos="4276"/>
        </w:tabs>
      </w:pPr>
      <w:r w:rsidRPr="00D0452D">
        <w:tab/>
        <w:t>supportedBandListEUTRA-v1320</w:t>
      </w:r>
      <w:r w:rsidRPr="00D0452D">
        <w:tab/>
      </w:r>
      <w:r w:rsidRPr="00D0452D">
        <w:tab/>
      </w:r>
      <w:r w:rsidRPr="00D0452D">
        <w:tab/>
        <w:t>SupportedBandListEUTRA-v1320</w:t>
      </w:r>
      <w:r w:rsidRPr="00D0452D">
        <w:tab/>
      </w:r>
      <w:r w:rsidRPr="00D0452D">
        <w:tab/>
      </w:r>
      <w:r w:rsidRPr="00D0452D">
        <w:tab/>
        <w:t>OPTIONAL,</w:t>
      </w:r>
    </w:p>
    <w:p w14:paraId="1B2B18F6" w14:textId="77777777" w:rsidR="00470815" w:rsidRPr="00D0452D" w:rsidRDefault="00470815" w:rsidP="00470815">
      <w:pPr>
        <w:pStyle w:val="PL"/>
        <w:shd w:val="clear" w:color="auto" w:fill="E6E6E6"/>
      </w:pPr>
      <w:r w:rsidRPr="00D0452D">
        <w:tab/>
        <w:t>supportedBandCombination-v1320</w:t>
      </w:r>
      <w:r w:rsidRPr="00D0452D">
        <w:tab/>
      </w:r>
      <w:r w:rsidRPr="00D0452D">
        <w:tab/>
      </w:r>
      <w:r w:rsidRPr="00D0452D">
        <w:tab/>
        <w:t>SupportedBandCombination-v1320</w:t>
      </w:r>
      <w:r w:rsidRPr="00D0452D">
        <w:tab/>
      </w:r>
      <w:r w:rsidRPr="00D0452D">
        <w:tab/>
      </w:r>
      <w:r w:rsidRPr="00D0452D">
        <w:tab/>
        <w:t>OPTIONAL,</w:t>
      </w:r>
    </w:p>
    <w:p w14:paraId="5F695E6C" w14:textId="77777777" w:rsidR="00470815" w:rsidRPr="00D0452D" w:rsidRDefault="00470815" w:rsidP="00470815">
      <w:pPr>
        <w:pStyle w:val="PL"/>
        <w:shd w:val="clear" w:color="auto" w:fill="E6E6E6"/>
      </w:pPr>
      <w:r w:rsidRPr="00D0452D">
        <w:tab/>
        <w:t>supportedBandCombinationAdd-v1320</w:t>
      </w:r>
      <w:r w:rsidRPr="00D0452D">
        <w:tab/>
      </w:r>
      <w:r w:rsidRPr="00D0452D">
        <w:tab/>
        <w:t>SupportedBandCombinationAdd-v1320</w:t>
      </w:r>
      <w:r w:rsidRPr="00D0452D">
        <w:tab/>
      </w:r>
      <w:r w:rsidRPr="00D0452D">
        <w:tab/>
        <w:t>OPTIONAL,</w:t>
      </w:r>
    </w:p>
    <w:p w14:paraId="685832E5" w14:textId="77777777" w:rsidR="00470815" w:rsidRPr="00D0452D" w:rsidRDefault="00470815" w:rsidP="00470815">
      <w:pPr>
        <w:pStyle w:val="PL"/>
        <w:shd w:val="clear" w:color="auto" w:fill="E6E6E6"/>
      </w:pPr>
      <w:r w:rsidRPr="00D0452D">
        <w:tab/>
        <w:t>supportedBandCombinationReduced-v1320</w:t>
      </w:r>
      <w:r w:rsidRPr="00D0452D">
        <w:tab/>
        <w:t>SupportedBandCombinationReduced-v1320</w:t>
      </w:r>
      <w:r w:rsidRPr="00D0452D">
        <w:tab/>
        <w:t>OPTIONAL</w:t>
      </w:r>
    </w:p>
    <w:p w14:paraId="1AA556FB" w14:textId="77777777" w:rsidR="00470815" w:rsidRPr="00D0452D" w:rsidRDefault="00470815" w:rsidP="00470815">
      <w:pPr>
        <w:pStyle w:val="PL"/>
        <w:shd w:val="clear" w:color="auto" w:fill="E6E6E6"/>
      </w:pPr>
      <w:r w:rsidRPr="00D0452D">
        <w:t>}</w:t>
      </w:r>
    </w:p>
    <w:p w14:paraId="5406A237" w14:textId="77777777" w:rsidR="00470815" w:rsidRPr="00D0452D" w:rsidRDefault="00470815" w:rsidP="00470815">
      <w:pPr>
        <w:pStyle w:val="PL"/>
        <w:shd w:val="clear" w:color="auto" w:fill="E6E6E6"/>
      </w:pPr>
    </w:p>
    <w:p w14:paraId="1D89F951" w14:textId="77777777" w:rsidR="00470815" w:rsidRPr="00D0452D" w:rsidRDefault="00470815" w:rsidP="00470815">
      <w:pPr>
        <w:pStyle w:val="PL"/>
        <w:shd w:val="clear" w:color="auto" w:fill="E6E6E6"/>
      </w:pPr>
      <w:r w:rsidRPr="00D0452D">
        <w:t>RF-Parameters-v1380 ::=</w:t>
      </w:r>
      <w:r w:rsidRPr="00D0452D">
        <w:tab/>
      </w:r>
      <w:r w:rsidRPr="00D0452D">
        <w:tab/>
      </w:r>
      <w:r w:rsidRPr="00D0452D">
        <w:tab/>
      </w:r>
      <w:r w:rsidRPr="00D0452D">
        <w:tab/>
        <w:t>SEQUENCE {</w:t>
      </w:r>
    </w:p>
    <w:p w14:paraId="512E4A07" w14:textId="77777777" w:rsidR="00470815" w:rsidRPr="00D0452D" w:rsidRDefault="00470815" w:rsidP="00470815">
      <w:pPr>
        <w:pStyle w:val="PL"/>
        <w:shd w:val="clear" w:color="auto" w:fill="E6E6E6"/>
      </w:pPr>
      <w:r w:rsidRPr="00D0452D">
        <w:tab/>
        <w:t>supportedBandCombination-v1380</w:t>
      </w:r>
      <w:r w:rsidRPr="00D0452D">
        <w:tab/>
      </w:r>
      <w:r w:rsidRPr="00D0452D">
        <w:tab/>
      </w:r>
      <w:r w:rsidRPr="00D0452D">
        <w:tab/>
        <w:t>SupportedBandCombination-v1380</w:t>
      </w:r>
      <w:r w:rsidRPr="00D0452D">
        <w:tab/>
      </w:r>
      <w:r w:rsidRPr="00D0452D">
        <w:tab/>
      </w:r>
      <w:r w:rsidRPr="00D0452D">
        <w:tab/>
        <w:t>OPTIONAL,</w:t>
      </w:r>
    </w:p>
    <w:p w14:paraId="77DAD1D2" w14:textId="77777777" w:rsidR="00470815" w:rsidRPr="00D0452D" w:rsidRDefault="00470815" w:rsidP="00470815">
      <w:pPr>
        <w:pStyle w:val="PL"/>
        <w:shd w:val="clear" w:color="auto" w:fill="E6E6E6"/>
      </w:pPr>
      <w:r w:rsidRPr="00D0452D">
        <w:tab/>
        <w:t>supportedBandCombinationAdd-v1380</w:t>
      </w:r>
      <w:r w:rsidRPr="00D0452D">
        <w:tab/>
      </w:r>
      <w:r w:rsidRPr="00D0452D">
        <w:tab/>
        <w:t>SupportedBandCombinationAdd-v1380</w:t>
      </w:r>
      <w:r w:rsidRPr="00D0452D">
        <w:tab/>
      </w:r>
      <w:r w:rsidRPr="00D0452D">
        <w:tab/>
        <w:t>OPTIONAL,</w:t>
      </w:r>
    </w:p>
    <w:p w14:paraId="20B058FB" w14:textId="77777777" w:rsidR="00470815" w:rsidRPr="00D0452D" w:rsidRDefault="00470815" w:rsidP="00470815">
      <w:pPr>
        <w:pStyle w:val="PL"/>
        <w:shd w:val="clear" w:color="auto" w:fill="E6E6E6"/>
      </w:pPr>
      <w:r w:rsidRPr="00D0452D">
        <w:tab/>
        <w:t>supportedBandCombinationReduced-v1380</w:t>
      </w:r>
      <w:r w:rsidRPr="00D0452D">
        <w:tab/>
        <w:t>SupportedBandCombinationReduced-v1380</w:t>
      </w:r>
      <w:r w:rsidRPr="00D0452D">
        <w:tab/>
        <w:t>OPTIONAL</w:t>
      </w:r>
    </w:p>
    <w:p w14:paraId="28525A0B" w14:textId="77777777" w:rsidR="00470815" w:rsidRPr="00D0452D" w:rsidRDefault="00470815" w:rsidP="00470815">
      <w:pPr>
        <w:pStyle w:val="PL"/>
        <w:shd w:val="clear" w:color="auto" w:fill="E6E6E6"/>
      </w:pPr>
      <w:r w:rsidRPr="00D0452D">
        <w:t>}</w:t>
      </w:r>
    </w:p>
    <w:p w14:paraId="7A552F0F" w14:textId="77777777" w:rsidR="00470815" w:rsidRPr="00D0452D" w:rsidRDefault="00470815" w:rsidP="00470815">
      <w:pPr>
        <w:pStyle w:val="PL"/>
        <w:shd w:val="clear" w:color="auto" w:fill="E6E6E6"/>
      </w:pPr>
    </w:p>
    <w:p w14:paraId="30FB5533" w14:textId="77777777" w:rsidR="00470815" w:rsidRPr="00D0452D" w:rsidRDefault="00470815" w:rsidP="00470815">
      <w:pPr>
        <w:pStyle w:val="PL"/>
        <w:shd w:val="clear" w:color="auto" w:fill="E6E6E6"/>
      </w:pPr>
      <w:r w:rsidRPr="00D0452D">
        <w:t>RF-Parameters-v1390 ::=</w:t>
      </w:r>
      <w:r w:rsidRPr="00D0452D">
        <w:tab/>
      </w:r>
      <w:r w:rsidRPr="00D0452D">
        <w:tab/>
      </w:r>
      <w:r w:rsidRPr="00D0452D">
        <w:tab/>
      </w:r>
      <w:r w:rsidRPr="00D0452D">
        <w:tab/>
        <w:t>SEQUENCE {</w:t>
      </w:r>
    </w:p>
    <w:p w14:paraId="35005E05" w14:textId="77777777" w:rsidR="00470815" w:rsidRPr="00D0452D" w:rsidRDefault="00470815" w:rsidP="00470815">
      <w:pPr>
        <w:pStyle w:val="PL"/>
        <w:shd w:val="clear" w:color="auto" w:fill="E6E6E6"/>
      </w:pPr>
      <w:r w:rsidRPr="00D0452D">
        <w:tab/>
        <w:t>supportedBandCombination-v1390</w:t>
      </w:r>
      <w:r w:rsidRPr="00D0452D">
        <w:tab/>
      </w:r>
      <w:r w:rsidRPr="00D0452D">
        <w:tab/>
      </w:r>
      <w:r w:rsidRPr="00D0452D">
        <w:tab/>
        <w:t>SupportedBandCombination-v1390</w:t>
      </w:r>
      <w:r w:rsidRPr="00D0452D">
        <w:tab/>
      </w:r>
      <w:r w:rsidRPr="00D0452D">
        <w:tab/>
      </w:r>
      <w:r w:rsidRPr="00D0452D">
        <w:tab/>
        <w:t>OPTIONAL,</w:t>
      </w:r>
    </w:p>
    <w:p w14:paraId="6A23AD25" w14:textId="77777777" w:rsidR="00470815" w:rsidRPr="00D0452D" w:rsidRDefault="00470815" w:rsidP="00470815">
      <w:pPr>
        <w:pStyle w:val="PL"/>
        <w:shd w:val="clear" w:color="auto" w:fill="E6E6E6"/>
      </w:pPr>
      <w:r w:rsidRPr="00D0452D">
        <w:tab/>
        <w:t>supportedBandCombinationAdd-v1390</w:t>
      </w:r>
      <w:r w:rsidRPr="00D0452D">
        <w:tab/>
      </w:r>
      <w:r w:rsidRPr="00D0452D">
        <w:tab/>
        <w:t>SupportedBandCombinationAdd-v1390</w:t>
      </w:r>
      <w:r w:rsidRPr="00D0452D">
        <w:tab/>
      </w:r>
      <w:r w:rsidRPr="00D0452D">
        <w:tab/>
        <w:t>OPTIONAL,</w:t>
      </w:r>
    </w:p>
    <w:p w14:paraId="75B661A5" w14:textId="77777777" w:rsidR="00470815" w:rsidRPr="00D0452D" w:rsidRDefault="00470815" w:rsidP="00470815">
      <w:pPr>
        <w:pStyle w:val="PL"/>
        <w:shd w:val="clear" w:color="auto" w:fill="E6E6E6"/>
      </w:pPr>
      <w:r w:rsidRPr="00D0452D">
        <w:tab/>
        <w:t>supportedBandCombinationReduced-v1390</w:t>
      </w:r>
      <w:r w:rsidRPr="00D0452D">
        <w:tab/>
        <w:t>SupportedBandCombinationReduced-v1390</w:t>
      </w:r>
      <w:r w:rsidRPr="00D0452D">
        <w:tab/>
        <w:t>OPTIONAL</w:t>
      </w:r>
    </w:p>
    <w:p w14:paraId="70CCE4C9" w14:textId="77777777" w:rsidR="00470815" w:rsidRPr="00D0452D" w:rsidRDefault="00470815" w:rsidP="00470815">
      <w:pPr>
        <w:pStyle w:val="PL"/>
        <w:shd w:val="clear" w:color="auto" w:fill="E6E6E6"/>
      </w:pPr>
      <w:r w:rsidRPr="00D0452D">
        <w:t>}</w:t>
      </w:r>
    </w:p>
    <w:p w14:paraId="7F71D7F2" w14:textId="77777777" w:rsidR="00470815" w:rsidRPr="00D0452D" w:rsidRDefault="00470815" w:rsidP="00470815">
      <w:pPr>
        <w:pStyle w:val="PL"/>
        <w:shd w:val="clear" w:color="auto" w:fill="E6E6E6"/>
      </w:pPr>
    </w:p>
    <w:p w14:paraId="4D765287" w14:textId="77777777" w:rsidR="00470815" w:rsidRPr="00D0452D" w:rsidRDefault="00470815" w:rsidP="00470815">
      <w:pPr>
        <w:pStyle w:val="PL"/>
        <w:shd w:val="clear" w:color="auto" w:fill="E6E6E6"/>
      </w:pPr>
      <w:r w:rsidRPr="00D0452D">
        <w:t>RF-Parameters-v12b0 ::=</w:t>
      </w:r>
      <w:r w:rsidRPr="00D0452D">
        <w:tab/>
      </w:r>
      <w:r w:rsidRPr="00D0452D">
        <w:tab/>
      </w:r>
      <w:r w:rsidRPr="00D0452D">
        <w:tab/>
      </w:r>
      <w:r w:rsidRPr="00D0452D">
        <w:tab/>
        <w:t>SEQUENCE {</w:t>
      </w:r>
    </w:p>
    <w:p w14:paraId="4F48E95F" w14:textId="77777777" w:rsidR="00470815" w:rsidRPr="00D0452D" w:rsidRDefault="00470815" w:rsidP="00470815">
      <w:pPr>
        <w:pStyle w:val="PL"/>
        <w:shd w:val="clear" w:color="auto" w:fill="E6E6E6"/>
      </w:pPr>
      <w:r w:rsidRPr="00D0452D">
        <w:tab/>
        <w:t>maxLayersMIMO-Indication-r12</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3B2DC3AB" w14:textId="77777777" w:rsidR="00470815" w:rsidRPr="00D0452D" w:rsidRDefault="00470815" w:rsidP="00470815">
      <w:pPr>
        <w:pStyle w:val="PL"/>
        <w:shd w:val="clear" w:color="auto" w:fill="E6E6E6"/>
      </w:pPr>
      <w:r w:rsidRPr="00D0452D">
        <w:t>}</w:t>
      </w:r>
    </w:p>
    <w:p w14:paraId="65B84F03" w14:textId="77777777" w:rsidR="00470815" w:rsidRPr="00D0452D" w:rsidRDefault="00470815" w:rsidP="00470815">
      <w:pPr>
        <w:pStyle w:val="PL"/>
        <w:shd w:val="clear" w:color="auto" w:fill="E6E6E6"/>
      </w:pPr>
    </w:p>
    <w:p w14:paraId="6ABC0266" w14:textId="77777777" w:rsidR="00470815" w:rsidRPr="00D0452D" w:rsidRDefault="00470815" w:rsidP="00470815">
      <w:pPr>
        <w:pStyle w:val="PL"/>
        <w:shd w:val="clear" w:color="auto" w:fill="E6E6E6"/>
      </w:pPr>
      <w:r w:rsidRPr="00D0452D">
        <w:t>RF-Parameters-v1430 ::=</w:t>
      </w:r>
      <w:r w:rsidRPr="00D0452D">
        <w:tab/>
      </w:r>
      <w:r w:rsidRPr="00D0452D">
        <w:tab/>
      </w:r>
      <w:r w:rsidRPr="00D0452D">
        <w:tab/>
      </w:r>
      <w:r w:rsidRPr="00D0452D">
        <w:tab/>
        <w:t>SEQUENCE {</w:t>
      </w:r>
    </w:p>
    <w:p w14:paraId="49B4FADD" w14:textId="77777777" w:rsidR="00470815" w:rsidRPr="00D0452D" w:rsidRDefault="00470815" w:rsidP="00470815">
      <w:pPr>
        <w:pStyle w:val="PL"/>
        <w:shd w:val="clear" w:color="auto" w:fill="E6E6E6"/>
      </w:pPr>
      <w:r w:rsidRPr="00D0452D">
        <w:tab/>
        <w:t>supportedBandCombination-v1430</w:t>
      </w:r>
      <w:r w:rsidRPr="00D0452D">
        <w:tab/>
      </w:r>
      <w:r w:rsidRPr="00D0452D">
        <w:tab/>
      </w:r>
      <w:r w:rsidRPr="00D0452D">
        <w:tab/>
        <w:t>SupportedBandCombination-v1430</w:t>
      </w:r>
      <w:r w:rsidRPr="00D0452D">
        <w:tab/>
      </w:r>
      <w:r w:rsidRPr="00D0452D">
        <w:tab/>
      </w:r>
      <w:r w:rsidRPr="00D0452D">
        <w:tab/>
        <w:t>OPTIONAL,</w:t>
      </w:r>
    </w:p>
    <w:p w14:paraId="3F08DB22" w14:textId="77777777" w:rsidR="00470815" w:rsidRPr="00D0452D" w:rsidRDefault="00470815" w:rsidP="00470815">
      <w:pPr>
        <w:pStyle w:val="PL"/>
        <w:shd w:val="clear" w:color="auto" w:fill="E6E6E6"/>
      </w:pPr>
      <w:r w:rsidRPr="00D0452D">
        <w:tab/>
        <w:t>supportedBandCombinationAdd-v1430</w:t>
      </w:r>
      <w:r w:rsidRPr="00D0452D">
        <w:tab/>
      </w:r>
      <w:r w:rsidRPr="00D0452D">
        <w:tab/>
        <w:t>SupportedBandCombinationAdd-v1430</w:t>
      </w:r>
      <w:r w:rsidRPr="00D0452D">
        <w:tab/>
      </w:r>
      <w:r w:rsidRPr="00D0452D">
        <w:tab/>
        <w:t>OPTIONAL,</w:t>
      </w:r>
    </w:p>
    <w:p w14:paraId="51CB81F0" w14:textId="77777777" w:rsidR="00470815" w:rsidRPr="00D0452D" w:rsidRDefault="00470815" w:rsidP="00470815">
      <w:pPr>
        <w:pStyle w:val="PL"/>
        <w:shd w:val="clear" w:color="auto" w:fill="E6E6E6"/>
      </w:pPr>
      <w:r w:rsidRPr="00D0452D">
        <w:tab/>
        <w:t>supportedBandCombinationReduced-v1430</w:t>
      </w:r>
      <w:r w:rsidRPr="00D0452D">
        <w:tab/>
        <w:t>SupportedBandCombinationReduced-v1430</w:t>
      </w:r>
      <w:r w:rsidRPr="00D0452D">
        <w:tab/>
        <w:t>OPTIONAL,</w:t>
      </w:r>
    </w:p>
    <w:p w14:paraId="0744C52F" w14:textId="77777777" w:rsidR="00470815" w:rsidRPr="00D0452D" w:rsidRDefault="00470815" w:rsidP="00470815">
      <w:pPr>
        <w:pStyle w:val="PL"/>
        <w:shd w:val="clear" w:color="auto" w:fill="E6E6E6"/>
      </w:pPr>
      <w:r w:rsidRPr="00D0452D">
        <w:tab/>
        <w:t>eNB-RequestedParameters-v1430</w:t>
      </w:r>
      <w:r w:rsidRPr="00D0452D">
        <w:tab/>
      </w:r>
      <w:r w:rsidRPr="00D0452D">
        <w:tab/>
      </w:r>
      <w:r w:rsidRPr="00D0452D">
        <w:tab/>
        <w:t>SEQUENCE {</w:t>
      </w:r>
    </w:p>
    <w:p w14:paraId="744D4C40" w14:textId="77777777" w:rsidR="00470815" w:rsidRPr="00D0452D" w:rsidRDefault="00470815" w:rsidP="00470815">
      <w:pPr>
        <w:pStyle w:val="PL"/>
        <w:shd w:val="clear" w:color="auto" w:fill="E6E6E6"/>
      </w:pPr>
      <w:r w:rsidRPr="00D0452D">
        <w:tab/>
      </w:r>
      <w:r w:rsidRPr="00D0452D">
        <w:tab/>
        <w:t>requestedDiffFallbackCombList-r14</w:t>
      </w:r>
      <w:r w:rsidRPr="00D0452D">
        <w:tab/>
      </w:r>
      <w:r w:rsidRPr="00D0452D">
        <w:tab/>
        <w:t>BandCombinationList-r14</w:t>
      </w:r>
    </w:p>
    <w:p w14:paraId="54732B95" w14:textId="77777777" w:rsidR="00470815" w:rsidRPr="00D0452D" w:rsidRDefault="00470815" w:rsidP="0047081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615BE88A" w14:textId="77777777" w:rsidR="00470815" w:rsidRPr="00D0452D" w:rsidRDefault="00470815" w:rsidP="00470815">
      <w:pPr>
        <w:pStyle w:val="PL"/>
        <w:shd w:val="clear" w:color="auto" w:fill="E6E6E6"/>
      </w:pPr>
      <w:r w:rsidRPr="00D0452D">
        <w:lastRenderedPageBreak/>
        <w:tab/>
        <w:t>diffFallbackCombReport-r14</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1DF4E82D" w14:textId="77777777" w:rsidR="00470815" w:rsidRPr="00D0452D" w:rsidRDefault="00470815" w:rsidP="00470815">
      <w:pPr>
        <w:pStyle w:val="PL"/>
        <w:shd w:val="clear" w:color="auto" w:fill="E6E6E6"/>
      </w:pPr>
      <w:r w:rsidRPr="00D0452D">
        <w:t>}</w:t>
      </w:r>
    </w:p>
    <w:p w14:paraId="577BCB5B" w14:textId="77777777" w:rsidR="00470815" w:rsidRPr="00D0452D" w:rsidRDefault="00470815" w:rsidP="00470815">
      <w:pPr>
        <w:pStyle w:val="PL"/>
        <w:shd w:val="clear" w:color="auto" w:fill="E6E6E6"/>
      </w:pPr>
    </w:p>
    <w:p w14:paraId="43354710" w14:textId="77777777" w:rsidR="00470815" w:rsidRPr="00D0452D" w:rsidRDefault="00470815" w:rsidP="00470815">
      <w:pPr>
        <w:pStyle w:val="PL"/>
        <w:shd w:val="clear" w:color="auto" w:fill="E6E6E6"/>
      </w:pPr>
      <w:r w:rsidRPr="00D0452D">
        <w:t>RF-Parameters-v1450 ::=</w:t>
      </w:r>
      <w:r w:rsidRPr="00D0452D">
        <w:tab/>
      </w:r>
      <w:r w:rsidRPr="00D0452D">
        <w:tab/>
      </w:r>
      <w:r w:rsidRPr="00D0452D">
        <w:tab/>
      </w:r>
      <w:r w:rsidRPr="00D0452D">
        <w:tab/>
        <w:t>SEQUENCE {</w:t>
      </w:r>
    </w:p>
    <w:p w14:paraId="6DF404F4" w14:textId="77777777" w:rsidR="00470815" w:rsidRPr="00D0452D" w:rsidRDefault="00470815" w:rsidP="00470815">
      <w:pPr>
        <w:pStyle w:val="PL"/>
        <w:shd w:val="clear" w:color="auto" w:fill="E6E6E6"/>
      </w:pPr>
      <w:r w:rsidRPr="00D0452D">
        <w:tab/>
        <w:t>supportedBandCombination-v1450</w:t>
      </w:r>
      <w:r w:rsidRPr="00D0452D">
        <w:tab/>
      </w:r>
      <w:r w:rsidRPr="00D0452D">
        <w:tab/>
      </w:r>
      <w:r w:rsidRPr="00D0452D">
        <w:tab/>
        <w:t>SupportedBandCombination-v1450</w:t>
      </w:r>
      <w:r w:rsidRPr="00D0452D">
        <w:tab/>
      </w:r>
      <w:r w:rsidRPr="00D0452D">
        <w:tab/>
      </w:r>
      <w:r w:rsidRPr="00D0452D">
        <w:tab/>
        <w:t>OPTIONAL,</w:t>
      </w:r>
    </w:p>
    <w:p w14:paraId="456F042B" w14:textId="77777777" w:rsidR="00470815" w:rsidRPr="00D0452D" w:rsidRDefault="00470815" w:rsidP="00470815">
      <w:pPr>
        <w:pStyle w:val="PL"/>
        <w:shd w:val="clear" w:color="auto" w:fill="E6E6E6"/>
      </w:pPr>
      <w:r w:rsidRPr="00D0452D">
        <w:tab/>
        <w:t>supportedBandCombinationAdd-v1450</w:t>
      </w:r>
      <w:r w:rsidRPr="00D0452D">
        <w:tab/>
      </w:r>
      <w:r w:rsidRPr="00D0452D">
        <w:tab/>
        <w:t>SupportedBandCombinationAdd-v1450</w:t>
      </w:r>
      <w:r w:rsidRPr="00D0452D">
        <w:tab/>
      </w:r>
      <w:r w:rsidRPr="00D0452D">
        <w:tab/>
        <w:t>OPTIONAL,</w:t>
      </w:r>
    </w:p>
    <w:p w14:paraId="4EFFC574" w14:textId="77777777" w:rsidR="00470815" w:rsidRPr="00D0452D" w:rsidRDefault="00470815" w:rsidP="00470815">
      <w:pPr>
        <w:pStyle w:val="PL"/>
        <w:shd w:val="clear" w:color="auto" w:fill="E6E6E6"/>
      </w:pPr>
      <w:r w:rsidRPr="00D0452D">
        <w:tab/>
        <w:t>supportedBandCombinationReduced-v1450</w:t>
      </w:r>
      <w:r w:rsidRPr="00D0452D">
        <w:tab/>
        <w:t>SupportedBandCombinationReduced-v1450</w:t>
      </w:r>
      <w:r w:rsidRPr="00D0452D">
        <w:tab/>
        <w:t>OPTIONAL</w:t>
      </w:r>
    </w:p>
    <w:p w14:paraId="4546D931" w14:textId="77777777" w:rsidR="00470815" w:rsidRPr="00D0452D" w:rsidRDefault="00470815" w:rsidP="00470815">
      <w:pPr>
        <w:pStyle w:val="PL"/>
        <w:shd w:val="clear" w:color="auto" w:fill="E6E6E6"/>
      </w:pPr>
      <w:r w:rsidRPr="00D0452D">
        <w:t>}</w:t>
      </w:r>
    </w:p>
    <w:p w14:paraId="4A0715C6" w14:textId="77777777" w:rsidR="00470815" w:rsidRPr="00D0452D" w:rsidRDefault="00470815" w:rsidP="00470815">
      <w:pPr>
        <w:pStyle w:val="PL"/>
        <w:shd w:val="clear" w:color="auto" w:fill="E6E6E6"/>
      </w:pPr>
    </w:p>
    <w:p w14:paraId="0CDB3921" w14:textId="77777777" w:rsidR="00470815" w:rsidRPr="00D0452D" w:rsidRDefault="00470815" w:rsidP="00470815">
      <w:pPr>
        <w:pStyle w:val="PL"/>
        <w:shd w:val="clear" w:color="auto" w:fill="E6E6E6"/>
      </w:pPr>
      <w:r w:rsidRPr="00D0452D">
        <w:t>RF-Parameters-v1470 ::=</w:t>
      </w:r>
      <w:r w:rsidRPr="00D0452D">
        <w:tab/>
      </w:r>
      <w:r w:rsidRPr="00D0452D">
        <w:tab/>
      </w:r>
      <w:r w:rsidRPr="00D0452D">
        <w:tab/>
      </w:r>
      <w:r w:rsidRPr="00D0452D">
        <w:tab/>
        <w:t>SEQUENCE {</w:t>
      </w:r>
    </w:p>
    <w:p w14:paraId="512B658D" w14:textId="77777777" w:rsidR="00470815" w:rsidRPr="00D0452D" w:rsidRDefault="00470815" w:rsidP="00470815">
      <w:pPr>
        <w:pStyle w:val="PL"/>
        <w:shd w:val="clear" w:color="auto" w:fill="E6E6E6"/>
      </w:pPr>
      <w:r w:rsidRPr="00D0452D">
        <w:tab/>
        <w:t>supportedBandCombination-v1470</w:t>
      </w:r>
      <w:r w:rsidRPr="00D0452D">
        <w:tab/>
      </w:r>
      <w:r w:rsidRPr="00D0452D">
        <w:tab/>
      </w:r>
      <w:r w:rsidRPr="00D0452D">
        <w:tab/>
        <w:t>SupportedBandCombination-v1470</w:t>
      </w:r>
      <w:r w:rsidRPr="00D0452D">
        <w:tab/>
      </w:r>
      <w:r w:rsidRPr="00D0452D">
        <w:tab/>
      </w:r>
      <w:r w:rsidRPr="00D0452D">
        <w:tab/>
        <w:t>OPTIONAL,</w:t>
      </w:r>
    </w:p>
    <w:p w14:paraId="08E3C5C4" w14:textId="77777777" w:rsidR="00470815" w:rsidRPr="00D0452D" w:rsidRDefault="00470815" w:rsidP="00470815">
      <w:pPr>
        <w:pStyle w:val="PL"/>
        <w:shd w:val="clear" w:color="auto" w:fill="E6E6E6"/>
      </w:pPr>
      <w:r w:rsidRPr="00D0452D">
        <w:tab/>
        <w:t>supportedBandCombinationAdd-v1470</w:t>
      </w:r>
      <w:r w:rsidRPr="00D0452D">
        <w:tab/>
      </w:r>
      <w:r w:rsidRPr="00D0452D">
        <w:tab/>
        <w:t>SupportedBandCombinationAdd-v1470</w:t>
      </w:r>
      <w:r w:rsidRPr="00D0452D">
        <w:tab/>
      </w:r>
      <w:r w:rsidRPr="00D0452D">
        <w:tab/>
        <w:t>OPTIONAL,</w:t>
      </w:r>
    </w:p>
    <w:p w14:paraId="2526A721" w14:textId="77777777" w:rsidR="00470815" w:rsidRPr="00D0452D" w:rsidRDefault="00470815" w:rsidP="00470815">
      <w:pPr>
        <w:pStyle w:val="PL"/>
        <w:shd w:val="clear" w:color="auto" w:fill="E6E6E6"/>
      </w:pPr>
      <w:r w:rsidRPr="00D0452D">
        <w:tab/>
        <w:t>supportedBandCombinationReduced-v1470</w:t>
      </w:r>
      <w:r w:rsidRPr="00D0452D">
        <w:tab/>
        <w:t>SupportedBandCombinationReduced-v1470</w:t>
      </w:r>
      <w:r w:rsidRPr="00D0452D">
        <w:tab/>
        <w:t>OPTIONAL</w:t>
      </w:r>
    </w:p>
    <w:p w14:paraId="56E655EF" w14:textId="77777777" w:rsidR="00470815" w:rsidRPr="00D0452D" w:rsidRDefault="00470815" w:rsidP="00470815">
      <w:pPr>
        <w:pStyle w:val="PL"/>
        <w:shd w:val="clear" w:color="auto" w:fill="E6E6E6"/>
      </w:pPr>
      <w:r w:rsidRPr="00D0452D">
        <w:t>}</w:t>
      </w:r>
    </w:p>
    <w:p w14:paraId="5D7B8D76" w14:textId="77777777" w:rsidR="00470815" w:rsidRPr="00D0452D" w:rsidRDefault="00470815" w:rsidP="00470815">
      <w:pPr>
        <w:pStyle w:val="PL"/>
        <w:shd w:val="clear" w:color="auto" w:fill="E6E6E6"/>
      </w:pPr>
    </w:p>
    <w:p w14:paraId="67EEC753" w14:textId="77777777" w:rsidR="00470815" w:rsidRPr="00D0452D" w:rsidRDefault="00470815" w:rsidP="00470815">
      <w:pPr>
        <w:pStyle w:val="PL"/>
        <w:shd w:val="clear" w:color="auto" w:fill="E6E6E6"/>
      </w:pPr>
      <w:r w:rsidRPr="00D0452D">
        <w:t>RF-Parameters-v1530 ::=</w:t>
      </w:r>
      <w:r w:rsidRPr="00D0452D">
        <w:tab/>
      </w:r>
      <w:r w:rsidRPr="00D0452D">
        <w:tab/>
      </w:r>
      <w:r w:rsidRPr="00D0452D">
        <w:tab/>
      </w:r>
      <w:r w:rsidRPr="00D0452D">
        <w:tab/>
        <w:t>SEQUENCE {</w:t>
      </w:r>
    </w:p>
    <w:p w14:paraId="4E61A4BA" w14:textId="77777777" w:rsidR="00470815" w:rsidRPr="00D0452D" w:rsidRDefault="00470815" w:rsidP="00470815">
      <w:pPr>
        <w:pStyle w:val="PL"/>
        <w:shd w:val="clear" w:color="auto" w:fill="E6E6E6"/>
      </w:pPr>
      <w:r w:rsidRPr="00D0452D">
        <w:tab/>
        <w:t>sTTI-SPT-Supported-r15</w:t>
      </w:r>
      <w:r w:rsidRPr="00D0452D">
        <w:tab/>
      </w:r>
      <w:r w:rsidRPr="00D0452D">
        <w:tab/>
      </w:r>
      <w:r w:rsidRPr="00D0452D">
        <w:tab/>
      </w:r>
      <w:r w:rsidRPr="00D0452D">
        <w:tab/>
      </w:r>
      <w:r w:rsidRPr="00D0452D">
        <w:tab/>
        <w:t xml:space="preserve">ENUMERATED {supported} </w:t>
      </w:r>
      <w:r w:rsidRPr="00D0452D">
        <w:tab/>
      </w:r>
      <w:r w:rsidRPr="00D0452D">
        <w:tab/>
      </w:r>
      <w:r w:rsidRPr="00D0452D">
        <w:tab/>
      </w:r>
      <w:r w:rsidRPr="00D0452D">
        <w:tab/>
      </w:r>
      <w:r w:rsidRPr="00D0452D">
        <w:tab/>
        <w:t>OPTIONAL,</w:t>
      </w:r>
    </w:p>
    <w:p w14:paraId="12F94ACA" w14:textId="77777777" w:rsidR="00470815" w:rsidRPr="00D0452D" w:rsidRDefault="00470815" w:rsidP="00470815">
      <w:pPr>
        <w:pStyle w:val="PL"/>
        <w:shd w:val="clear" w:color="auto" w:fill="E6E6E6"/>
      </w:pPr>
      <w:r w:rsidRPr="00D0452D">
        <w:tab/>
        <w:t>supportedBandCombination-v1530</w:t>
      </w:r>
      <w:r w:rsidRPr="00D0452D">
        <w:tab/>
      </w:r>
      <w:r w:rsidRPr="00D0452D">
        <w:tab/>
      </w:r>
      <w:r w:rsidRPr="00D0452D">
        <w:tab/>
        <w:t>SupportedBandCombination-v1530</w:t>
      </w:r>
      <w:r w:rsidRPr="00D0452D">
        <w:tab/>
      </w:r>
      <w:r w:rsidRPr="00D0452D">
        <w:tab/>
      </w:r>
      <w:r w:rsidRPr="00D0452D">
        <w:tab/>
        <w:t>OPTIONAL,</w:t>
      </w:r>
    </w:p>
    <w:p w14:paraId="00B6EB59" w14:textId="77777777" w:rsidR="00470815" w:rsidRPr="00D0452D" w:rsidRDefault="00470815" w:rsidP="00470815">
      <w:pPr>
        <w:pStyle w:val="PL"/>
        <w:shd w:val="clear" w:color="auto" w:fill="E6E6E6"/>
      </w:pPr>
      <w:r w:rsidRPr="00D0452D">
        <w:tab/>
        <w:t>supportedBandCombinationAdd-v1530</w:t>
      </w:r>
      <w:r w:rsidRPr="00D0452D">
        <w:tab/>
      </w:r>
      <w:r w:rsidRPr="00D0452D">
        <w:tab/>
        <w:t>SupportedBandCombinationAdd-v1530</w:t>
      </w:r>
      <w:r w:rsidRPr="00D0452D">
        <w:tab/>
      </w:r>
      <w:r w:rsidRPr="00D0452D">
        <w:tab/>
        <w:t>OPTIONAL,</w:t>
      </w:r>
    </w:p>
    <w:p w14:paraId="046F5F25" w14:textId="77777777" w:rsidR="00470815" w:rsidRPr="00D0452D" w:rsidRDefault="00470815" w:rsidP="00470815">
      <w:pPr>
        <w:pStyle w:val="PL"/>
        <w:shd w:val="clear" w:color="auto" w:fill="E6E6E6"/>
      </w:pPr>
      <w:r w:rsidRPr="00D0452D">
        <w:tab/>
        <w:t>supportedBandCombinationReduced-v1530</w:t>
      </w:r>
      <w:r w:rsidRPr="00D0452D">
        <w:tab/>
        <w:t>SupportedBandCombinationReduced-v1530</w:t>
      </w:r>
      <w:r w:rsidRPr="00D0452D">
        <w:tab/>
        <w:t>OPTIONAL,</w:t>
      </w:r>
    </w:p>
    <w:p w14:paraId="3FA1CF8E" w14:textId="77777777" w:rsidR="00470815" w:rsidRPr="00D0452D" w:rsidRDefault="00470815" w:rsidP="00470815">
      <w:pPr>
        <w:pStyle w:val="PL"/>
        <w:shd w:val="clear" w:color="auto" w:fill="E6E6E6"/>
      </w:pPr>
      <w:r w:rsidRPr="00D0452D">
        <w:tab/>
        <w:t>powerClass-14dBm-r15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3DA45A01" w14:textId="77777777" w:rsidR="00470815" w:rsidRPr="00D0452D" w:rsidRDefault="00470815" w:rsidP="00470815">
      <w:pPr>
        <w:pStyle w:val="PL"/>
        <w:shd w:val="clear" w:color="auto" w:fill="E6E6E6"/>
      </w:pPr>
      <w:r w:rsidRPr="00D0452D">
        <w:t>}</w:t>
      </w:r>
    </w:p>
    <w:p w14:paraId="651DA3AA" w14:textId="77777777" w:rsidR="00470815" w:rsidRPr="00D0452D" w:rsidRDefault="00470815" w:rsidP="00470815">
      <w:pPr>
        <w:pStyle w:val="PL"/>
        <w:shd w:val="clear" w:color="auto" w:fill="E6E6E6"/>
      </w:pPr>
    </w:p>
    <w:p w14:paraId="3D1C9FA7" w14:textId="77777777" w:rsidR="00470815" w:rsidRPr="00D0452D" w:rsidRDefault="00470815" w:rsidP="00470815">
      <w:pPr>
        <w:pStyle w:val="PL"/>
        <w:shd w:val="clear" w:color="auto" w:fill="E6E6E6"/>
      </w:pPr>
      <w:r w:rsidRPr="00D0452D">
        <w:t>SkipSubframeProcessing-r15 ::=</w:t>
      </w:r>
      <w:r w:rsidRPr="00D0452D">
        <w:tab/>
      </w:r>
      <w:r w:rsidRPr="00D0452D">
        <w:tab/>
        <w:t>SEQUENCE {</w:t>
      </w:r>
    </w:p>
    <w:p w14:paraId="0E259CEB" w14:textId="77777777" w:rsidR="00470815" w:rsidRPr="00D0452D" w:rsidRDefault="00470815" w:rsidP="00470815">
      <w:pPr>
        <w:pStyle w:val="PL"/>
        <w:shd w:val="clear" w:color="auto" w:fill="E6E6E6"/>
      </w:pPr>
      <w:r w:rsidRPr="00D0452D">
        <w:tab/>
        <w:t>skipProcessingDL-Slot-r15</w:t>
      </w:r>
      <w:r w:rsidRPr="00D0452D">
        <w:tab/>
      </w:r>
      <w:r w:rsidRPr="00D0452D">
        <w:tab/>
      </w:r>
      <w:r w:rsidRPr="00D0452D">
        <w:tab/>
        <w:t>INTEGER (0..3)</w:t>
      </w:r>
      <w:r w:rsidRPr="00D0452D">
        <w:tab/>
      </w:r>
      <w:r w:rsidRPr="00D0452D">
        <w:tab/>
      </w:r>
      <w:r w:rsidRPr="00D0452D">
        <w:tab/>
      </w:r>
      <w:r w:rsidRPr="00D0452D">
        <w:tab/>
      </w:r>
      <w:r w:rsidRPr="00D0452D">
        <w:tab/>
        <w:t>OPTIONAL,</w:t>
      </w:r>
    </w:p>
    <w:p w14:paraId="54018F47" w14:textId="77777777" w:rsidR="00470815" w:rsidRPr="00D0452D" w:rsidRDefault="00470815" w:rsidP="00470815">
      <w:pPr>
        <w:pStyle w:val="PL"/>
        <w:shd w:val="clear" w:color="auto" w:fill="E6E6E6"/>
      </w:pPr>
      <w:r w:rsidRPr="00D0452D">
        <w:tab/>
        <w:t>skipProcessingDL-SubSlot-r15</w:t>
      </w:r>
      <w:r w:rsidRPr="00D0452D">
        <w:tab/>
      </w:r>
      <w:r w:rsidRPr="00D0452D">
        <w:tab/>
        <w:t>INTEGER (0..3)</w:t>
      </w:r>
      <w:r w:rsidRPr="00D0452D">
        <w:tab/>
      </w:r>
      <w:r w:rsidRPr="00D0452D">
        <w:tab/>
      </w:r>
      <w:r w:rsidRPr="00D0452D">
        <w:tab/>
      </w:r>
      <w:r w:rsidRPr="00D0452D">
        <w:tab/>
      </w:r>
      <w:r w:rsidRPr="00D0452D">
        <w:tab/>
        <w:t>OPTIONAL,</w:t>
      </w:r>
    </w:p>
    <w:p w14:paraId="5AE28191" w14:textId="77777777" w:rsidR="00470815" w:rsidRPr="00D0452D" w:rsidRDefault="00470815" w:rsidP="00470815">
      <w:pPr>
        <w:pStyle w:val="PL"/>
        <w:shd w:val="clear" w:color="auto" w:fill="E6E6E6"/>
      </w:pPr>
      <w:r w:rsidRPr="00D0452D">
        <w:tab/>
        <w:t>skipProcessingUL-Slot-r15</w:t>
      </w:r>
      <w:r w:rsidRPr="00D0452D">
        <w:tab/>
      </w:r>
      <w:r w:rsidRPr="00D0452D">
        <w:tab/>
      </w:r>
      <w:r w:rsidRPr="00D0452D">
        <w:tab/>
        <w:t>INTEGER (0..3)</w:t>
      </w:r>
      <w:r w:rsidRPr="00D0452D">
        <w:tab/>
      </w:r>
      <w:r w:rsidRPr="00D0452D">
        <w:tab/>
      </w:r>
      <w:r w:rsidRPr="00D0452D">
        <w:tab/>
      </w:r>
      <w:r w:rsidRPr="00D0452D">
        <w:tab/>
      </w:r>
      <w:r w:rsidRPr="00D0452D">
        <w:tab/>
        <w:t>OPTIONAL,</w:t>
      </w:r>
    </w:p>
    <w:p w14:paraId="3E916B4C" w14:textId="77777777" w:rsidR="00470815" w:rsidRPr="00D0452D" w:rsidRDefault="00470815" w:rsidP="00470815">
      <w:pPr>
        <w:pStyle w:val="PL"/>
        <w:shd w:val="clear" w:color="auto" w:fill="E6E6E6"/>
      </w:pPr>
      <w:r w:rsidRPr="00D0452D">
        <w:tab/>
        <w:t>skipProcessingUL-SubSlot-r15</w:t>
      </w:r>
      <w:r w:rsidRPr="00D0452D">
        <w:tab/>
      </w:r>
      <w:r w:rsidRPr="00D0452D">
        <w:tab/>
        <w:t>INTEGER (0..3)</w:t>
      </w:r>
      <w:r w:rsidRPr="00D0452D">
        <w:tab/>
      </w:r>
      <w:r w:rsidRPr="00D0452D">
        <w:tab/>
      </w:r>
      <w:r w:rsidRPr="00D0452D">
        <w:tab/>
      </w:r>
      <w:r w:rsidRPr="00D0452D">
        <w:tab/>
      </w:r>
      <w:r w:rsidRPr="00D0452D">
        <w:tab/>
        <w:t>OPTIONAL</w:t>
      </w:r>
    </w:p>
    <w:p w14:paraId="6BCE115B" w14:textId="77777777" w:rsidR="00470815" w:rsidRPr="00D0452D" w:rsidRDefault="00470815" w:rsidP="00470815">
      <w:pPr>
        <w:pStyle w:val="PL"/>
        <w:shd w:val="clear" w:color="auto" w:fill="E6E6E6"/>
      </w:pPr>
      <w:r w:rsidRPr="00D0452D">
        <w:t>}</w:t>
      </w:r>
    </w:p>
    <w:p w14:paraId="5B7CCC97" w14:textId="77777777" w:rsidR="00470815" w:rsidRPr="00D0452D" w:rsidRDefault="00470815" w:rsidP="00470815">
      <w:pPr>
        <w:pStyle w:val="PL"/>
        <w:shd w:val="clear" w:color="auto" w:fill="E6E6E6"/>
      </w:pPr>
    </w:p>
    <w:p w14:paraId="5DC1927F" w14:textId="77777777" w:rsidR="00470815" w:rsidRPr="00D0452D" w:rsidRDefault="00470815" w:rsidP="00470815">
      <w:pPr>
        <w:pStyle w:val="PL"/>
        <w:shd w:val="clear" w:color="auto" w:fill="E6E6E6"/>
      </w:pPr>
      <w:r w:rsidRPr="00D0452D">
        <w:t>SPT-Parameters-r15 ::=</w:t>
      </w:r>
      <w:r w:rsidRPr="00D0452D">
        <w:tab/>
      </w:r>
      <w:r w:rsidRPr="00D0452D">
        <w:tab/>
      </w:r>
      <w:r w:rsidRPr="00D0452D">
        <w:tab/>
      </w:r>
      <w:r w:rsidRPr="00D0452D">
        <w:tab/>
        <w:t>SEQUENCE {</w:t>
      </w:r>
    </w:p>
    <w:p w14:paraId="661E0393" w14:textId="77777777" w:rsidR="00470815" w:rsidRPr="00D0452D" w:rsidRDefault="00470815" w:rsidP="00470815">
      <w:pPr>
        <w:pStyle w:val="PL"/>
        <w:shd w:val="clear" w:color="auto" w:fill="E6E6E6"/>
      </w:pPr>
      <w:r w:rsidRPr="00D0452D">
        <w:tab/>
        <w:t>frameStructureType-SPT-r15</w:t>
      </w:r>
      <w:r w:rsidRPr="00D0452D">
        <w:tab/>
      </w:r>
      <w:r w:rsidRPr="00D0452D">
        <w:tab/>
      </w:r>
      <w:r w:rsidRPr="00D0452D">
        <w:tab/>
        <w:t>BIT STRING (SIZE (3))</w:t>
      </w:r>
      <w:r w:rsidRPr="00D0452D">
        <w:tab/>
      </w:r>
      <w:r w:rsidRPr="00D0452D">
        <w:tab/>
      </w:r>
      <w:r w:rsidRPr="00D0452D">
        <w:tab/>
        <w:t>OPTIONAL,</w:t>
      </w:r>
    </w:p>
    <w:p w14:paraId="287C1EC2" w14:textId="77777777" w:rsidR="00470815" w:rsidRPr="00D0452D" w:rsidRDefault="00470815" w:rsidP="00470815">
      <w:pPr>
        <w:pStyle w:val="PL"/>
        <w:shd w:val="clear" w:color="auto" w:fill="E6E6E6"/>
      </w:pPr>
      <w:r w:rsidRPr="00D0452D">
        <w:tab/>
        <w:t>maxNumberCCs-SPT-r15</w:t>
      </w:r>
      <w:r w:rsidRPr="00D0452D">
        <w:tab/>
      </w:r>
      <w:r w:rsidRPr="00D0452D">
        <w:tab/>
      </w:r>
      <w:r w:rsidRPr="00D0452D">
        <w:tab/>
      </w:r>
      <w:r w:rsidRPr="00D0452D">
        <w:tab/>
        <w:t>INTEGER (1..32)</w:t>
      </w:r>
      <w:r w:rsidRPr="00D0452D">
        <w:tab/>
      </w:r>
      <w:r w:rsidRPr="00D0452D">
        <w:tab/>
      </w:r>
      <w:r w:rsidRPr="00D0452D">
        <w:tab/>
      </w:r>
      <w:r w:rsidRPr="00D0452D">
        <w:tab/>
      </w:r>
      <w:r w:rsidRPr="00D0452D">
        <w:tab/>
        <w:t>OPTIONAL</w:t>
      </w:r>
    </w:p>
    <w:p w14:paraId="3CB4B1B9" w14:textId="77777777" w:rsidR="00470815" w:rsidRPr="00D0452D" w:rsidRDefault="00470815" w:rsidP="00470815">
      <w:pPr>
        <w:pStyle w:val="PL"/>
        <w:shd w:val="clear" w:color="auto" w:fill="E6E6E6"/>
      </w:pPr>
      <w:r w:rsidRPr="00D0452D">
        <w:t>}</w:t>
      </w:r>
    </w:p>
    <w:p w14:paraId="7B12D75A" w14:textId="77777777" w:rsidR="00470815" w:rsidRPr="00D0452D" w:rsidRDefault="00470815" w:rsidP="00470815">
      <w:pPr>
        <w:pStyle w:val="PL"/>
        <w:shd w:val="clear" w:color="auto" w:fill="E6E6E6"/>
      </w:pPr>
    </w:p>
    <w:p w14:paraId="1CDC8D09" w14:textId="77777777" w:rsidR="00470815" w:rsidRPr="00D0452D" w:rsidRDefault="00470815" w:rsidP="00470815">
      <w:pPr>
        <w:pStyle w:val="PL"/>
        <w:shd w:val="clear" w:color="auto" w:fill="E6E6E6"/>
      </w:pPr>
      <w:r w:rsidRPr="00D0452D">
        <w:t>STTI-SPT-BandParameters-r15 ::= SEQUENCE {</w:t>
      </w:r>
    </w:p>
    <w:p w14:paraId="541B5721" w14:textId="77777777" w:rsidR="00470815" w:rsidRPr="00D0452D" w:rsidRDefault="00470815" w:rsidP="00470815">
      <w:pPr>
        <w:pStyle w:val="PL"/>
        <w:shd w:val="clear" w:color="auto" w:fill="E6E6E6"/>
      </w:pPr>
      <w:r w:rsidRPr="00D0452D">
        <w:tab/>
        <w:t>dl-1024QAM-Slot-r15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7EA640E" w14:textId="77777777" w:rsidR="00470815" w:rsidRPr="00D0452D" w:rsidRDefault="00470815" w:rsidP="00470815">
      <w:pPr>
        <w:pStyle w:val="PL"/>
        <w:shd w:val="clear" w:color="auto" w:fill="E6E6E6"/>
      </w:pPr>
      <w:r w:rsidRPr="00D0452D">
        <w:tab/>
        <w:t>dl-1024QAM-SubslotTA-1-r15</w:t>
      </w:r>
      <w:r w:rsidRPr="00D0452D">
        <w:tab/>
      </w:r>
      <w:r w:rsidRPr="00D0452D">
        <w:tab/>
      </w:r>
      <w:r w:rsidRPr="00D0452D">
        <w:tab/>
      </w:r>
      <w:r w:rsidRPr="00D0452D">
        <w:tab/>
        <w:t>ENUMERATED {supported}</w:t>
      </w:r>
      <w:r w:rsidRPr="00D0452D">
        <w:tab/>
      </w:r>
      <w:r w:rsidRPr="00D0452D">
        <w:tab/>
      </w:r>
      <w:r w:rsidRPr="00D0452D">
        <w:tab/>
        <w:t>OPTIONAL,</w:t>
      </w:r>
    </w:p>
    <w:p w14:paraId="360D4979" w14:textId="77777777" w:rsidR="00470815" w:rsidRPr="00D0452D" w:rsidRDefault="00470815" w:rsidP="00470815">
      <w:pPr>
        <w:pStyle w:val="PL"/>
        <w:shd w:val="clear" w:color="auto" w:fill="E6E6E6"/>
      </w:pPr>
      <w:r w:rsidRPr="00D0452D">
        <w:tab/>
        <w:t>dl-1024QAM-SubslotTA-2-r15</w:t>
      </w:r>
      <w:r w:rsidRPr="00D0452D">
        <w:tab/>
      </w:r>
      <w:r w:rsidRPr="00D0452D">
        <w:tab/>
      </w:r>
      <w:r w:rsidRPr="00D0452D">
        <w:tab/>
      </w:r>
      <w:r w:rsidRPr="00D0452D">
        <w:tab/>
        <w:t>ENUMERATED {supported}</w:t>
      </w:r>
      <w:r w:rsidRPr="00D0452D">
        <w:tab/>
      </w:r>
      <w:r w:rsidRPr="00D0452D">
        <w:tab/>
      </w:r>
      <w:r w:rsidRPr="00D0452D">
        <w:tab/>
        <w:t>OPTIONAL,</w:t>
      </w:r>
    </w:p>
    <w:p w14:paraId="36C87F60" w14:textId="77777777" w:rsidR="00470815" w:rsidRPr="00D0452D" w:rsidRDefault="00470815" w:rsidP="00470815">
      <w:pPr>
        <w:pStyle w:val="PL"/>
        <w:shd w:val="clear" w:color="auto" w:fill="E6E6E6"/>
      </w:pPr>
      <w:r w:rsidRPr="00D0452D">
        <w:tab/>
        <w:t>simultaneousTx-differentTx-duration-r15</w:t>
      </w:r>
      <w:r w:rsidRPr="00D0452D">
        <w:tab/>
        <w:t>ENUMERATED {supported}</w:t>
      </w:r>
      <w:r w:rsidRPr="00D0452D">
        <w:tab/>
      </w:r>
      <w:r w:rsidRPr="00D0452D">
        <w:tab/>
      </w:r>
      <w:r w:rsidRPr="00D0452D">
        <w:tab/>
        <w:t>OPTIONAL,</w:t>
      </w:r>
    </w:p>
    <w:p w14:paraId="44CB463D" w14:textId="77777777" w:rsidR="00470815" w:rsidRPr="00D0452D" w:rsidRDefault="00470815" w:rsidP="00470815">
      <w:pPr>
        <w:pStyle w:val="PL"/>
        <w:shd w:val="clear" w:color="auto" w:fill="E6E6E6"/>
      </w:pPr>
      <w:r w:rsidRPr="00D0452D">
        <w:tab/>
        <w:t>sTTI-CA-MIMO-ParametersDL-r15</w:t>
      </w:r>
      <w:r w:rsidRPr="00D0452D">
        <w:tab/>
      </w:r>
      <w:r w:rsidRPr="00D0452D">
        <w:tab/>
      </w:r>
      <w:r w:rsidRPr="00D0452D">
        <w:tab/>
        <w:t>CA-MIMO-ParametersDL-r15</w:t>
      </w:r>
      <w:r w:rsidRPr="00D0452D">
        <w:tab/>
      </w:r>
      <w:r w:rsidRPr="00D0452D">
        <w:tab/>
        <w:t>OPTIONAL,</w:t>
      </w:r>
    </w:p>
    <w:p w14:paraId="45526D20" w14:textId="77777777" w:rsidR="00470815" w:rsidRPr="00D0452D" w:rsidRDefault="00470815" w:rsidP="00470815">
      <w:pPr>
        <w:pStyle w:val="PL"/>
        <w:shd w:val="clear" w:color="auto" w:fill="E6E6E6"/>
      </w:pPr>
      <w:r w:rsidRPr="00D0452D">
        <w:tab/>
        <w:t>sTTI-CA-MIMO-ParametersUL-r15</w:t>
      </w:r>
      <w:r w:rsidRPr="00D0452D">
        <w:tab/>
      </w:r>
      <w:r w:rsidRPr="00D0452D">
        <w:tab/>
      </w:r>
      <w:r w:rsidRPr="00D0452D">
        <w:tab/>
        <w:t>CA-MIMO-ParametersUL-r15,</w:t>
      </w:r>
    </w:p>
    <w:p w14:paraId="06312BBC" w14:textId="77777777" w:rsidR="00470815" w:rsidRPr="00D0452D" w:rsidRDefault="00470815" w:rsidP="00470815">
      <w:pPr>
        <w:pStyle w:val="PL"/>
        <w:shd w:val="clear" w:color="auto" w:fill="E6E6E6"/>
      </w:pPr>
      <w:r w:rsidRPr="00D0452D">
        <w:tab/>
        <w:t>sTTI-FD-MIMO-Coexistence</w:t>
      </w:r>
      <w:r w:rsidRPr="00D0452D">
        <w:tab/>
      </w:r>
      <w:r w:rsidRPr="00D0452D">
        <w:tab/>
      </w:r>
      <w:r w:rsidRPr="00D0452D">
        <w:tab/>
      </w:r>
      <w:r w:rsidRPr="00D0452D">
        <w:tab/>
        <w:t>ENUMERATED {supported}</w:t>
      </w:r>
      <w:r w:rsidRPr="00D0452D">
        <w:tab/>
      </w:r>
      <w:r w:rsidRPr="00D0452D">
        <w:tab/>
      </w:r>
      <w:r w:rsidRPr="00D0452D">
        <w:tab/>
        <w:t>OPTIONAL,</w:t>
      </w:r>
    </w:p>
    <w:p w14:paraId="27678D3C" w14:textId="77777777" w:rsidR="00470815" w:rsidRPr="00D0452D" w:rsidRDefault="00470815" w:rsidP="00470815">
      <w:pPr>
        <w:pStyle w:val="PL"/>
        <w:shd w:val="clear" w:color="auto" w:fill="E6E6E6"/>
      </w:pPr>
      <w:r w:rsidRPr="00D0452D">
        <w:tab/>
        <w:t>sTTI-MIMO-CA-ParametersPerBoBCs-r15</w:t>
      </w:r>
      <w:r w:rsidRPr="00D0452D">
        <w:tab/>
      </w:r>
      <w:r w:rsidRPr="00D0452D">
        <w:tab/>
        <w:t>MIMO-CA-ParametersPerBoBC-r13</w:t>
      </w:r>
      <w:r w:rsidRPr="00D0452D">
        <w:tab/>
        <w:t>OPTIONAL,</w:t>
      </w:r>
    </w:p>
    <w:p w14:paraId="4AA20AA4" w14:textId="77777777" w:rsidR="00470815" w:rsidRPr="00D0452D" w:rsidRDefault="00470815" w:rsidP="00470815">
      <w:pPr>
        <w:pStyle w:val="PL"/>
        <w:shd w:val="clear" w:color="auto" w:fill="E6E6E6"/>
      </w:pPr>
      <w:r w:rsidRPr="00D0452D">
        <w:tab/>
        <w:t>sTTI-MIMO-CA-ParametersPerBoBCs-v1530</w:t>
      </w:r>
      <w:r w:rsidRPr="00D0452D">
        <w:tab/>
        <w:t>MIMO-CA-ParametersPerBoBC-v1430</w:t>
      </w:r>
      <w:r w:rsidRPr="00D0452D">
        <w:tab/>
        <w:t>OPTIONAL,</w:t>
      </w:r>
    </w:p>
    <w:p w14:paraId="457F193C" w14:textId="77777777" w:rsidR="00470815" w:rsidRPr="00D0452D" w:rsidRDefault="00470815" w:rsidP="00470815">
      <w:pPr>
        <w:pStyle w:val="PL"/>
        <w:shd w:val="clear" w:color="auto" w:fill="E6E6E6"/>
      </w:pPr>
      <w:r w:rsidRPr="00D0452D">
        <w:tab/>
        <w:t>sTTI-SupportedCombinations-r15</w:t>
      </w:r>
      <w:r w:rsidRPr="00D0452D">
        <w:tab/>
      </w:r>
      <w:r w:rsidRPr="00D0452D">
        <w:tab/>
      </w:r>
      <w:r w:rsidRPr="00D0452D">
        <w:tab/>
        <w:t>STTI-SupportedCombinations-r15</w:t>
      </w:r>
      <w:r w:rsidRPr="00D0452D">
        <w:tab/>
        <w:t>OPTIONAL,</w:t>
      </w:r>
    </w:p>
    <w:p w14:paraId="37F7DC9A" w14:textId="77777777" w:rsidR="00470815" w:rsidRPr="00D0452D" w:rsidRDefault="00470815" w:rsidP="00470815">
      <w:pPr>
        <w:pStyle w:val="PL"/>
        <w:shd w:val="clear" w:color="auto" w:fill="E6E6E6"/>
      </w:pPr>
      <w:r w:rsidRPr="00D0452D">
        <w:tab/>
        <w:t>sTTI-SupportedCSI-Proc-r15</w:t>
      </w:r>
      <w:r w:rsidRPr="00D0452D">
        <w:tab/>
      </w:r>
      <w:r w:rsidRPr="00D0452D">
        <w:tab/>
      </w:r>
      <w:r w:rsidRPr="00D0452D">
        <w:tab/>
      </w:r>
      <w:r w:rsidRPr="00D0452D">
        <w:tab/>
        <w:t>ENUMERATED {n1, n3, n4}</w:t>
      </w:r>
      <w:r w:rsidRPr="00D0452D">
        <w:tab/>
      </w:r>
      <w:r w:rsidRPr="00D0452D">
        <w:tab/>
      </w:r>
      <w:r w:rsidRPr="00D0452D">
        <w:tab/>
        <w:t>OPTIONAL,</w:t>
      </w:r>
    </w:p>
    <w:p w14:paraId="3AD6D690" w14:textId="77777777" w:rsidR="00470815" w:rsidRPr="00D0452D" w:rsidRDefault="00470815" w:rsidP="00470815">
      <w:pPr>
        <w:pStyle w:val="PL"/>
        <w:shd w:val="clear" w:color="auto" w:fill="E6E6E6"/>
      </w:pPr>
      <w:r w:rsidRPr="00D0452D">
        <w:tab/>
        <w:t>ul-256QAM-Slot-r15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EF22B40" w14:textId="77777777" w:rsidR="00470815" w:rsidRPr="00D0452D" w:rsidRDefault="00470815" w:rsidP="00470815">
      <w:pPr>
        <w:pStyle w:val="PL"/>
        <w:shd w:val="clear" w:color="auto" w:fill="E6E6E6"/>
      </w:pPr>
      <w:r w:rsidRPr="00D0452D">
        <w:tab/>
        <w:t>ul-256QAM-Subslot-r15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B722765" w14:textId="77777777" w:rsidR="00470815" w:rsidRPr="00D0452D" w:rsidRDefault="00470815" w:rsidP="00470815">
      <w:pPr>
        <w:pStyle w:val="PL"/>
        <w:shd w:val="clear" w:color="auto" w:fill="E6E6E6"/>
      </w:pPr>
      <w:r w:rsidRPr="00D0452D">
        <w:tab/>
        <w:t>...</w:t>
      </w:r>
    </w:p>
    <w:p w14:paraId="355E0BCF" w14:textId="77777777" w:rsidR="00470815" w:rsidRPr="00D0452D" w:rsidRDefault="00470815" w:rsidP="00470815">
      <w:pPr>
        <w:pStyle w:val="PL"/>
        <w:shd w:val="clear" w:color="auto" w:fill="E6E6E6"/>
      </w:pPr>
      <w:r w:rsidRPr="00D0452D">
        <w:t>}</w:t>
      </w:r>
    </w:p>
    <w:p w14:paraId="73F7CDED" w14:textId="77777777" w:rsidR="00470815" w:rsidRPr="00D0452D" w:rsidRDefault="00470815" w:rsidP="00470815">
      <w:pPr>
        <w:pStyle w:val="PL"/>
        <w:shd w:val="clear" w:color="auto" w:fill="E6E6E6"/>
      </w:pPr>
    </w:p>
    <w:p w14:paraId="04A3F31D" w14:textId="77777777" w:rsidR="00470815" w:rsidRPr="00D0452D" w:rsidRDefault="00470815" w:rsidP="00470815">
      <w:pPr>
        <w:pStyle w:val="PL"/>
        <w:shd w:val="clear" w:color="auto" w:fill="E6E6E6"/>
      </w:pPr>
      <w:r w:rsidRPr="00D0452D">
        <w:t xml:space="preserve">STTI-SupportedCombinations-r15 ::= </w:t>
      </w:r>
      <w:r w:rsidRPr="00D0452D">
        <w:tab/>
        <w:t>SEQUENCE {</w:t>
      </w:r>
    </w:p>
    <w:p w14:paraId="20B2564F" w14:textId="77777777" w:rsidR="00470815" w:rsidRPr="00D0452D" w:rsidRDefault="00470815" w:rsidP="00470815">
      <w:pPr>
        <w:pStyle w:val="PL"/>
        <w:shd w:val="clear" w:color="auto" w:fill="E6E6E6"/>
      </w:pPr>
      <w:r w:rsidRPr="00D0452D">
        <w:lastRenderedPageBreak/>
        <w:tab/>
        <w:t>combination-22-r15</w:t>
      </w:r>
      <w:r w:rsidRPr="00D0452D">
        <w:tab/>
      </w:r>
      <w:r w:rsidRPr="00D0452D">
        <w:tab/>
      </w:r>
      <w:r w:rsidRPr="00D0452D">
        <w:tab/>
      </w:r>
      <w:r w:rsidRPr="00D0452D">
        <w:tab/>
      </w:r>
      <w:r w:rsidRPr="00D0452D">
        <w:tab/>
        <w:t>DL-UL-CCs-r15</w:t>
      </w:r>
      <w:r w:rsidRPr="00D0452D">
        <w:tab/>
      </w:r>
      <w:r w:rsidRPr="00D0452D">
        <w:tab/>
      </w:r>
      <w:r w:rsidRPr="00D0452D">
        <w:tab/>
      </w:r>
      <w:r w:rsidRPr="00D0452D">
        <w:tab/>
      </w:r>
      <w:r w:rsidRPr="00D0452D">
        <w:tab/>
        <w:t>OPTIONAL,</w:t>
      </w:r>
    </w:p>
    <w:p w14:paraId="74A5E612" w14:textId="77777777" w:rsidR="00470815" w:rsidRPr="00D0452D" w:rsidRDefault="00470815" w:rsidP="00470815">
      <w:pPr>
        <w:pStyle w:val="PL"/>
        <w:shd w:val="clear" w:color="auto" w:fill="E6E6E6"/>
      </w:pPr>
      <w:r w:rsidRPr="00D0452D">
        <w:tab/>
        <w:t>combination-77-r15</w:t>
      </w:r>
      <w:r w:rsidRPr="00D0452D">
        <w:tab/>
      </w:r>
      <w:r w:rsidRPr="00D0452D">
        <w:tab/>
      </w:r>
      <w:r w:rsidRPr="00D0452D">
        <w:tab/>
      </w:r>
      <w:r w:rsidRPr="00D0452D">
        <w:tab/>
      </w:r>
      <w:r w:rsidRPr="00D0452D">
        <w:tab/>
        <w:t>DL-UL-CCs-r15</w:t>
      </w:r>
      <w:r w:rsidRPr="00D0452D">
        <w:tab/>
      </w:r>
      <w:r w:rsidRPr="00D0452D">
        <w:tab/>
      </w:r>
      <w:r w:rsidRPr="00D0452D">
        <w:tab/>
      </w:r>
      <w:r w:rsidRPr="00D0452D">
        <w:tab/>
      </w:r>
      <w:r w:rsidRPr="00D0452D">
        <w:tab/>
        <w:t>OPTIONAL,</w:t>
      </w:r>
    </w:p>
    <w:p w14:paraId="1B78246C" w14:textId="77777777" w:rsidR="00470815" w:rsidRPr="00D0452D" w:rsidRDefault="00470815" w:rsidP="00470815">
      <w:pPr>
        <w:pStyle w:val="PL"/>
        <w:shd w:val="clear" w:color="auto" w:fill="E6E6E6"/>
      </w:pPr>
      <w:r w:rsidRPr="00D0452D">
        <w:tab/>
        <w:t>combination-27-r15</w:t>
      </w:r>
      <w:r w:rsidRPr="00D0452D">
        <w:tab/>
      </w:r>
      <w:r w:rsidRPr="00D0452D">
        <w:tab/>
      </w:r>
      <w:r w:rsidRPr="00D0452D">
        <w:tab/>
      </w:r>
      <w:r w:rsidRPr="00D0452D">
        <w:tab/>
      </w:r>
      <w:r w:rsidRPr="00D0452D">
        <w:tab/>
        <w:t>DL-UL-CCs-r15</w:t>
      </w:r>
      <w:r w:rsidRPr="00D0452D">
        <w:tab/>
      </w:r>
      <w:r w:rsidRPr="00D0452D">
        <w:tab/>
      </w:r>
      <w:r w:rsidRPr="00D0452D">
        <w:tab/>
      </w:r>
      <w:r w:rsidRPr="00D0452D">
        <w:tab/>
      </w:r>
      <w:r w:rsidRPr="00D0452D">
        <w:tab/>
        <w:t>OPTIONAL,</w:t>
      </w:r>
    </w:p>
    <w:p w14:paraId="6B19FBA7" w14:textId="77777777" w:rsidR="00470815" w:rsidRPr="00D0452D" w:rsidRDefault="00470815" w:rsidP="00470815">
      <w:pPr>
        <w:pStyle w:val="PL"/>
        <w:shd w:val="clear" w:color="auto" w:fill="E6E6E6"/>
      </w:pPr>
      <w:r w:rsidRPr="00D0452D">
        <w:tab/>
        <w:t>combination-22-27-r15</w:t>
      </w:r>
      <w:r w:rsidRPr="00D0452D">
        <w:tab/>
      </w:r>
      <w:r w:rsidRPr="00D0452D">
        <w:tab/>
      </w:r>
      <w:r w:rsidRPr="00D0452D">
        <w:tab/>
      </w:r>
      <w:r w:rsidRPr="00D0452D">
        <w:tab/>
        <w:t>SEQUENCE (SIZE (1..2)) OF DL-UL-CCs-r15</w:t>
      </w:r>
      <w:r w:rsidRPr="00D0452D">
        <w:tab/>
      </w:r>
      <w:r w:rsidRPr="00D0452D">
        <w:tab/>
        <w:t>OPTIONAL,</w:t>
      </w:r>
    </w:p>
    <w:p w14:paraId="5ED82D41" w14:textId="77777777" w:rsidR="00470815" w:rsidRPr="00D0452D" w:rsidRDefault="00470815" w:rsidP="00470815">
      <w:pPr>
        <w:pStyle w:val="PL"/>
        <w:shd w:val="clear" w:color="auto" w:fill="E6E6E6"/>
      </w:pPr>
      <w:r w:rsidRPr="00D0452D">
        <w:tab/>
        <w:t>combination-77-22-r15</w:t>
      </w:r>
      <w:r w:rsidRPr="00D0452D">
        <w:tab/>
      </w:r>
      <w:r w:rsidRPr="00D0452D">
        <w:tab/>
      </w:r>
      <w:r w:rsidRPr="00D0452D">
        <w:tab/>
      </w:r>
      <w:r w:rsidRPr="00D0452D">
        <w:tab/>
        <w:t>SEQUENCE (SIZE (1..2)) OF DL-UL-CCs-r15</w:t>
      </w:r>
      <w:r w:rsidRPr="00D0452D">
        <w:tab/>
      </w:r>
      <w:r w:rsidRPr="00D0452D">
        <w:tab/>
        <w:t>OPTIONAL,</w:t>
      </w:r>
    </w:p>
    <w:p w14:paraId="264CEC8F" w14:textId="77777777" w:rsidR="00470815" w:rsidRPr="00D0452D" w:rsidRDefault="00470815" w:rsidP="00470815">
      <w:pPr>
        <w:pStyle w:val="PL"/>
        <w:shd w:val="clear" w:color="auto" w:fill="E6E6E6"/>
      </w:pPr>
      <w:r w:rsidRPr="00D0452D">
        <w:tab/>
        <w:t>combination-77-27-r15</w:t>
      </w:r>
      <w:r w:rsidRPr="00D0452D">
        <w:tab/>
      </w:r>
      <w:r w:rsidRPr="00D0452D">
        <w:tab/>
      </w:r>
      <w:r w:rsidRPr="00D0452D">
        <w:tab/>
      </w:r>
      <w:r w:rsidRPr="00D0452D">
        <w:tab/>
        <w:t>SEQUENCE (SIZE (1..2)) OF DL-UL-CCs-r15</w:t>
      </w:r>
      <w:r w:rsidRPr="00D0452D">
        <w:tab/>
      </w:r>
      <w:r w:rsidRPr="00D0452D">
        <w:tab/>
        <w:t>OPTIONAL</w:t>
      </w:r>
    </w:p>
    <w:p w14:paraId="701BEA89" w14:textId="77777777" w:rsidR="00470815" w:rsidRPr="00D0452D" w:rsidRDefault="00470815" w:rsidP="00470815">
      <w:pPr>
        <w:pStyle w:val="PL"/>
        <w:shd w:val="clear" w:color="auto" w:fill="E6E6E6"/>
      </w:pPr>
      <w:r w:rsidRPr="00D0452D">
        <w:t>}</w:t>
      </w:r>
    </w:p>
    <w:p w14:paraId="7A0179A2" w14:textId="77777777" w:rsidR="00470815" w:rsidRPr="00D0452D" w:rsidRDefault="00470815" w:rsidP="00470815">
      <w:pPr>
        <w:pStyle w:val="PL"/>
        <w:shd w:val="clear" w:color="auto" w:fill="E6E6E6"/>
      </w:pPr>
    </w:p>
    <w:p w14:paraId="25A44366" w14:textId="77777777" w:rsidR="00470815" w:rsidRPr="00D0452D" w:rsidRDefault="00470815" w:rsidP="00470815">
      <w:pPr>
        <w:pStyle w:val="PL"/>
        <w:shd w:val="clear" w:color="auto" w:fill="E6E6E6"/>
      </w:pPr>
      <w:r w:rsidRPr="00D0452D">
        <w:t>DL-UL-CCs-r15 ::= SEQUENCE {</w:t>
      </w:r>
    </w:p>
    <w:p w14:paraId="29BA6A29" w14:textId="77777777" w:rsidR="00470815" w:rsidRPr="00D0452D" w:rsidRDefault="00470815" w:rsidP="00470815">
      <w:pPr>
        <w:pStyle w:val="PL"/>
        <w:shd w:val="clear" w:color="auto" w:fill="E6E6E6"/>
      </w:pPr>
      <w:r w:rsidRPr="00D0452D">
        <w:tab/>
        <w:t>maxNumberDL-CCs-r15</w:t>
      </w:r>
      <w:r w:rsidRPr="00D0452D">
        <w:tab/>
      </w:r>
      <w:r w:rsidRPr="00D0452D">
        <w:tab/>
      </w:r>
      <w:r w:rsidRPr="00D0452D">
        <w:tab/>
      </w:r>
      <w:r w:rsidRPr="00D0452D">
        <w:tab/>
        <w:t>INTEGER (1..32)</w:t>
      </w:r>
      <w:r w:rsidRPr="00D0452D">
        <w:tab/>
      </w:r>
      <w:r w:rsidRPr="00D0452D">
        <w:tab/>
      </w:r>
      <w:r w:rsidRPr="00D0452D">
        <w:tab/>
      </w:r>
      <w:r w:rsidRPr="00D0452D">
        <w:tab/>
      </w:r>
      <w:r w:rsidRPr="00D0452D">
        <w:tab/>
      </w:r>
      <w:r w:rsidRPr="00D0452D">
        <w:tab/>
        <w:t>OPTIONAL,</w:t>
      </w:r>
    </w:p>
    <w:p w14:paraId="6F877305" w14:textId="77777777" w:rsidR="00470815" w:rsidRPr="00D0452D" w:rsidRDefault="00470815" w:rsidP="00470815">
      <w:pPr>
        <w:pStyle w:val="PL"/>
        <w:shd w:val="clear" w:color="auto" w:fill="E6E6E6"/>
      </w:pPr>
      <w:r w:rsidRPr="00D0452D">
        <w:tab/>
        <w:t>maxNumberUL-CCs-r15</w:t>
      </w:r>
      <w:r w:rsidRPr="00D0452D">
        <w:tab/>
      </w:r>
      <w:r w:rsidRPr="00D0452D">
        <w:tab/>
      </w:r>
      <w:r w:rsidRPr="00D0452D">
        <w:tab/>
      </w:r>
      <w:r w:rsidRPr="00D0452D">
        <w:tab/>
        <w:t>INTEGER (1..32)</w:t>
      </w:r>
      <w:r w:rsidRPr="00D0452D">
        <w:tab/>
      </w:r>
      <w:r w:rsidRPr="00D0452D">
        <w:tab/>
      </w:r>
      <w:r w:rsidRPr="00D0452D">
        <w:tab/>
      </w:r>
      <w:r w:rsidRPr="00D0452D">
        <w:tab/>
      </w:r>
      <w:r w:rsidRPr="00D0452D">
        <w:tab/>
      </w:r>
      <w:r w:rsidRPr="00D0452D">
        <w:tab/>
        <w:t>OPTIONAL</w:t>
      </w:r>
    </w:p>
    <w:p w14:paraId="3A5475A3" w14:textId="77777777" w:rsidR="00470815" w:rsidRPr="00D0452D" w:rsidRDefault="00470815" w:rsidP="00470815">
      <w:pPr>
        <w:pStyle w:val="PL"/>
        <w:shd w:val="clear" w:color="auto" w:fill="E6E6E6"/>
      </w:pPr>
      <w:r w:rsidRPr="00D0452D">
        <w:t>}</w:t>
      </w:r>
    </w:p>
    <w:p w14:paraId="5531BA91" w14:textId="77777777" w:rsidR="00470815" w:rsidRPr="00D0452D" w:rsidRDefault="00470815" w:rsidP="00470815">
      <w:pPr>
        <w:pStyle w:val="PL"/>
        <w:shd w:val="clear" w:color="auto" w:fill="E6E6E6"/>
      </w:pPr>
    </w:p>
    <w:p w14:paraId="6FCF2A09" w14:textId="77777777" w:rsidR="00470815" w:rsidRPr="00D0452D" w:rsidRDefault="00470815" w:rsidP="00470815">
      <w:pPr>
        <w:pStyle w:val="PL"/>
        <w:shd w:val="clear" w:color="auto" w:fill="E6E6E6"/>
      </w:pPr>
      <w:r w:rsidRPr="00D0452D">
        <w:t>SupportedBandCombination-r10 ::= SEQUENCE (SIZE (1..maxBandComb-r10)) OF BandCombinationParameters-r10</w:t>
      </w:r>
    </w:p>
    <w:p w14:paraId="798C818B" w14:textId="77777777" w:rsidR="00470815" w:rsidRPr="00D0452D" w:rsidRDefault="00470815" w:rsidP="00470815">
      <w:pPr>
        <w:pStyle w:val="PL"/>
        <w:shd w:val="clear" w:color="auto" w:fill="E6E6E6"/>
      </w:pPr>
    </w:p>
    <w:p w14:paraId="1E52AF74" w14:textId="77777777" w:rsidR="00470815" w:rsidRPr="00D0452D" w:rsidRDefault="00470815" w:rsidP="00470815">
      <w:pPr>
        <w:pStyle w:val="PL"/>
        <w:shd w:val="clear" w:color="auto" w:fill="E6E6E6"/>
      </w:pPr>
      <w:r w:rsidRPr="00D0452D">
        <w:t>SupportedBandCombinationExt-r10 ::= SEQUENCE (SIZE (1..maxBandComb-r10)) OF BandCombinationParametersExt-r10</w:t>
      </w:r>
    </w:p>
    <w:p w14:paraId="6521B5A7" w14:textId="77777777" w:rsidR="00470815" w:rsidRPr="00D0452D" w:rsidRDefault="00470815" w:rsidP="00470815">
      <w:pPr>
        <w:pStyle w:val="PL"/>
        <w:shd w:val="clear" w:color="auto" w:fill="E6E6E6"/>
      </w:pPr>
    </w:p>
    <w:p w14:paraId="5942B091" w14:textId="77777777" w:rsidR="00470815" w:rsidRPr="00D0452D" w:rsidRDefault="00470815" w:rsidP="00470815">
      <w:pPr>
        <w:pStyle w:val="PL"/>
        <w:shd w:val="clear" w:color="auto" w:fill="E6E6E6"/>
      </w:pPr>
      <w:r w:rsidRPr="00D0452D">
        <w:t>SupportedBandCombination-v1090 ::= SEQUENCE (SIZE (1..maxBandComb-r10)) OF BandCombinationParameters-v1090</w:t>
      </w:r>
    </w:p>
    <w:p w14:paraId="6E7C8FE7" w14:textId="77777777" w:rsidR="00470815" w:rsidRPr="00D0452D" w:rsidRDefault="00470815" w:rsidP="00470815">
      <w:pPr>
        <w:pStyle w:val="PL"/>
        <w:shd w:val="clear" w:color="auto" w:fill="E6E6E6"/>
      </w:pPr>
    </w:p>
    <w:p w14:paraId="3BA979F8" w14:textId="77777777" w:rsidR="00470815" w:rsidRPr="00D0452D" w:rsidRDefault="00470815" w:rsidP="00470815">
      <w:pPr>
        <w:pStyle w:val="PL"/>
        <w:shd w:val="clear" w:color="auto" w:fill="E6E6E6"/>
      </w:pPr>
      <w:r w:rsidRPr="00D0452D">
        <w:t>SupportedBandCombination-v10i0 ::= SEQUENCE (SIZE (1..maxBandComb-r10)) OF BandCombinationParameters-v10i0</w:t>
      </w:r>
    </w:p>
    <w:p w14:paraId="6FB8EC0B" w14:textId="77777777" w:rsidR="00470815" w:rsidRPr="00D0452D" w:rsidRDefault="00470815" w:rsidP="00470815">
      <w:pPr>
        <w:pStyle w:val="PL"/>
        <w:shd w:val="clear" w:color="auto" w:fill="E6E6E6"/>
      </w:pPr>
    </w:p>
    <w:p w14:paraId="244450BE" w14:textId="77777777" w:rsidR="00470815" w:rsidRPr="00D0452D" w:rsidRDefault="00470815" w:rsidP="00470815">
      <w:pPr>
        <w:pStyle w:val="PL"/>
        <w:shd w:val="clear" w:color="auto" w:fill="E6E6E6"/>
      </w:pPr>
      <w:r w:rsidRPr="00D0452D">
        <w:t>SupportedBandCombination-v1130 ::= SEQUENCE (SIZE (1..maxBandComb-r10)) OF BandCombinationParameters-v1130</w:t>
      </w:r>
    </w:p>
    <w:p w14:paraId="6BDA4E7B" w14:textId="77777777" w:rsidR="00470815" w:rsidRPr="00D0452D" w:rsidRDefault="00470815" w:rsidP="00470815">
      <w:pPr>
        <w:pStyle w:val="PL"/>
        <w:shd w:val="clear" w:color="auto" w:fill="E6E6E6"/>
      </w:pPr>
    </w:p>
    <w:p w14:paraId="3101AD23" w14:textId="77777777" w:rsidR="00470815" w:rsidRPr="00D0452D" w:rsidRDefault="00470815" w:rsidP="00470815">
      <w:pPr>
        <w:pStyle w:val="PL"/>
        <w:shd w:val="clear" w:color="auto" w:fill="E6E6E6"/>
      </w:pPr>
      <w:r w:rsidRPr="00D0452D">
        <w:t>SupportedBandCombination-v1250 ::= SEQUENCE (SIZE (1..maxBandComb-r10)) OF BandCombinationParameters-v1250</w:t>
      </w:r>
    </w:p>
    <w:p w14:paraId="285BD349" w14:textId="77777777" w:rsidR="00470815" w:rsidRPr="00D0452D" w:rsidRDefault="00470815" w:rsidP="00470815">
      <w:pPr>
        <w:pStyle w:val="PL"/>
        <w:shd w:val="clear" w:color="auto" w:fill="E6E6E6"/>
      </w:pPr>
    </w:p>
    <w:p w14:paraId="65C55A81" w14:textId="77777777" w:rsidR="00470815" w:rsidRPr="00D0452D" w:rsidRDefault="00470815" w:rsidP="00470815">
      <w:pPr>
        <w:pStyle w:val="PL"/>
        <w:shd w:val="clear" w:color="auto" w:fill="E6E6E6"/>
      </w:pPr>
      <w:r w:rsidRPr="00D0452D">
        <w:t>SupportedBandCombination-v1270 ::= SEQUENCE (SIZE (1..maxBandComb-r10)) OF BandCombinationParameters-v1270</w:t>
      </w:r>
    </w:p>
    <w:p w14:paraId="5F2DEF89" w14:textId="77777777" w:rsidR="00470815" w:rsidRPr="00D0452D" w:rsidRDefault="00470815" w:rsidP="00470815">
      <w:pPr>
        <w:pStyle w:val="PL"/>
        <w:shd w:val="clear" w:color="auto" w:fill="E6E6E6"/>
      </w:pPr>
    </w:p>
    <w:p w14:paraId="004B5176" w14:textId="77777777" w:rsidR="00470815" w:rsidRPr="00D0452D" w:rsidRDefault="00470815" w:rsidP="00470815">
      <w:pPr>
        <w:pStyle w:val="PL"/>
        <w:shd w:val="clear" w:color="auto" w:fill="E6E6E6"/>
      </w:pPr>
      <w:r w:rsidRPr="00D0452D">
        <w:t>SupportedBandCombination-v1320 ::= SEQUENCE (SIZE (1..maxBandComb-r10)) OF BandCombinationParameters-v1320</w:t>
      </w:r>
    </w:p>
    <w:p w14:paraId="6480C48D" w14:textId="77777777" w:rsidR="00470815" w:rsidRPr="00D0452D" w:rsidRDefault="00470815" w:rsidP="00470815">
      <w:pPr>
        <w:pStyle w:val="PL"/>
        <w:shd w:val="clear" w:color="auto" w:fill="E6E6E6"/>
      </w:pPr>
    </w:p>
    <w:p w14:paraId="3B014744" w14:textId="77777777" w:rsidR="00470815" w:rsidRPr="00D0452D" w:rsidRDefault="00470815" w:rsidP="00470815">
      <w:pPr>
        <w:pStyle w:val="PL"/>
        <w:shd w:val="pct10" w:color="auto" w:fill="auto"/>
      </w:pPr>
      <w:r w:rsidRPr="00D0452D">
        <w:t>SupportedBandCombination-v1380 ::= SEQUENCE (SIZE (1..maxBandComb-r10)) OF BandCombinationParameters-v1380</w:t>
      </w:r>
    </w:p>
    <w:p w14:paraId="3B17CF19" w14:textId="77777777" w:rsidR="00470815" w:rsidRPr="00D0452D" w:rsidRDefault="00470815" w:rsidP="00470815">
      <w:pPr>
        <w:pStyle w:val="PL"/>
        <w:shd w:val="pct10" w:color="auto" w:fill="auto"/>
      </w:pPr>
    </w:p>
    <w:p w14:paraId="1B70D24B" w14:textId="77777777" w:rsidR="00470815" w:rsidRPr="00D0452D" w:rsidRDefault="00470815" w:rsidP="00470815">
      <w:pPr>
        <w:pStyle w:val="PL"/>
        <w:shd w:val="pct10" w:color="auto" w:fill="auto"/>
      </w:pPr>
      <w:r w:rsidRPr="00D0452D">
        <w:t>SupportedBandCombination-v1390 ::= SEQUENCE (SIZE (1..maxBandComb-r10)) OF BandCombinationParameters-v1390</w:t>
      </w:r>
    </w:p>
    <w:p w14:paraId="5240436A" w14:textId="77777777" w:rsidR="00470815" w:rsidRPr="00D0452D" w:rsidRDefault="00470815" w:rsidP="00470815">
      <w:pPr>
        <w:pStyle w:val="PL"/>
        <w:shd w:val="pct10" w:color="auto" w:fill="auto"/>
      </w:pPr>
    </w:p>
    <w:p w14:paraId="06670DE2" w14:textId="77777777" w:rsidR="00470815" w:rsidRPr="00D0452D" w:rsidRDefault="00470815" w:rsidP="00470815">
      <w:pPr>
        <w:pStyle w:val="PL"/>
        <w:shd w:val="clear" w:color="auto" w:fill="E6E6E6"/>
      </w:pPr>
      <w:r w:rsidRPr="00D0452D">
        <w:t>SupportedBandCombination-v1430 ::= SEQUENCE (SIZE (1..maxBandComb-r10)) OF BandCombinationParameters-v1430</w:t>
      </w:r>
    </w:p>
    <w:p w14:paraId="3A8C3872" w14:textId="77777777" w:rsidR="00470815" w:rsidRPr="00D0452D" w:rsidRDefault="00470815" w:rsidP="00470815">
      <w:pPr>
        <w:pStyle w:val="PL"/>
        <w:shd w:val="clear" w:color="auto" w:fill="E6E6E6"/>
      </w:pPr>
    </w:p>
    <w:p w14:paraId="305E40BC" w14:textId="77777777" w:rsidR="00470815" w:rsidRPr="00D0452D" w:rsidRDefault="00470815" w:rsidP="00470815">
      <w:pPr>
        <w:pStyle w:val="PL"/>
        <w:shd w:val="clear" w:color="auto" w:fill="E6E6E6"/>
      </w:pPr>
      <w:r w:rsidRPr="00D0452D">
        <w:t>SupportedBandCombination-v1450 ::= SEQUENCE (SIZE (1..maxBandComb-r10)) OF BandCombinationParameters-v1450</w:t>
      </w:r>
    </w:p>
    <w:p w14:paraId="2AE6458A" w14:textId="77777777" w:rsidR="00470815" w:rsidRPr="00D0452D" w:rsidRDefault="00470815" w:rsidP="00470815">
      <w:pPr>
        <w:pStyle w:val="PL"/>
        <w:shd w:val="clear" w:color="auto" w:fill="E6E6E6"/>
      </w:pPr>
    </w:p>
    <w:p w14:paraId="5F067F6B" w14:textId="77777777" w:rsidR="00470815" w:rsidRPr="00D0452D" w:rsidRDefault="00470815" w:rsidP="00470815">
      <w:pPr>
        <w:pStyle w:val="PL"/>
        <w:shd w:val="pct10" w:color="auto" w:fill="auto"/>
      </w:pPr>
      <w:r w:rsidRPr="00D0452D">
        <w:t>SupportedBandCombination-v1470 ::= SEQUENCE (SIZE (1..maxBandComb-r10)) OF BandCombinationParameters-v1470</w:t>
      </w:r>
    </w:p>
    <w:p w14:paraId="1753263B" w14:textId="77777777" w:rsidR="00470815" w:rsidRPr="00D0452D" w:rsidRDefault="00470815" w:rsidP="00470815">
      <w:pPr>
        <w:pStyle w:val="PL"/>
        <w:shd w:val="pct10" w:color="auto" w:fill="auto"/>
      </w:pPr>
    </w:p>
    <w:p w14:paraId="6BEE70A9" w14:textId="77777777" w:rsidR="00470815" w:rsidRPr="00D0452D" w:rsidRDefault="00470815" w:rsidP="00470815">
      <w:pPr>
        <w:pStyle w:val="PL"/>
        <w:shd w:val="pct10" w:color="auto" w:fill="auto"/>
      </w:pPr>
      <w:r w:rsidRPr="00D0452D">
        <w:t>SupportedBandCombination-v1530 ::= SEQUENCE (SIZE (1..maxBandComb-r10)) OF BandCombinationParameters-v1530</w:t>
      </w:r>
    </w:p>
    <w:p w14:paraId="3564EB52" w14:textId="77777777" w:rsidR="00470815" w:rsidRPr="00D0452D" w:rsidRDefault="00470815" w:rsidP="00470815">
      <w:pPr>
        <w:pStyle w:val="PL"/>
        <w:shd w:val="pct10" w:color="auto" w:fill="auto"/>
      </w:pPr>
    </w:p>
    <w:p w14:paraId="7BA4803A" w14:textId="77777777" w:rsidR="00470815" w:rsidRPr="00D0452D" w:rsidRDefault="00470815" w:rsidP="00470815">
      <w:pPr>
        <w:pStyle w:val="PL"/>
        <w:shd w:val="clear" w:color="auto" w:fill="E6E6E6"/>
      </w:pPr>
      <w:r w:rsidRPr="00D0452D">
        <w:t>SupportedBandCombinationAdd-r11 ::= SEQUENCE (SIZE (1..maxBandComb-r11)) OF BandCombinationParameters-r11</w:t>
      </w:r>
    </w:p>
    <w:p w14:paraId="70D8304C" w14:textId="77777777" w:rsidR="00470815" w:rsidRPr="00D0452D" w:rsidRDefault="00470815" w:rsidP="00470815">
      <w:pPr>
        <w:pStyle w:val="PL"/>
        <w:shd w:val="clear" w:color="auto" w:fill="E6E6E6"/>
      </w:pPr>
    </w:p>
    <w:p w14:paraId="30C1BDEF" w14:textId="77777777" w:rsidR="00470815" w:rsidRPr="00D0452D" w:rsidRDefault="00470815" w:rsidP="00470815">
      <w:pPr>
        <w:pStyle w:val="PL"/>
        <w:shd w:val="clear" w:color="auto" w:fill="E6E6E6"/>
      </w:pPr>
      <w:r w:rsidRPr="00D0452D">
        <w:t>SupportedBandCombinationAdd-v11d0 ::= SEQUENCE (SIZE (1..maxBandComb-r11)) OF BandCombinationParameters-v10i0</w:t>
      </w:r>
    </w:p>
    <w:p w14:paraId="13A04A13" w14:textId="77777777" w:rsidR="00470815" w:rsidRPr="00D0452D" w:rsidRDefault="00470815" w:rsidP="00470815">
      <w:pPr>
        <w:pStyle w:val="PL"/>
        <w:shd w:val="clear" w:color="auto" w:fill="E6E6E6"/>
      </w:pPr>
    </w:p>
    <w:p w14:paraId="074682FD" w14:textId="77777777" w:rsidR="00470815" w:rsidRPr="00D0452D" w:rsidRDefault="00470815" w:rsidP="00470815">
      <w:pPr>
        <w:pStyle w:val="PL"/>
        <w:shd w:val="clear" w:color="auto" w:fill="E6E6E6"/>
      </w:pPr>
      <w:r w:rsidRPr="00D0452D">
        <w:t>SupportedBandCombinationAdd-v1250 ::= SEQUENCE (SIZE (1..maxBandComb-r11)) OF BandCombinationParameters-v1250</w:t>
      </w:r>
    </w:p>
    <w:p w14:paraId="371BCD59" w14:textId="77777777" w:rsidR="00470815" w:rsidRPr="00D0452D" w:rsidRDefault="00470815" w:rsidP="00470815">
      <w:pPr>
        <w:pStyle w:val="PL"/>
        <w:shd w:val="clear" w:color="auto" w:fill="E6E6E6"/>
      </w:pPr>
    </w:p>
    <w:p w14:paraId="40A193F7" w14:textId="77777777" w:rsidR="00470815" w:rsidRPr="00D0452D" w:rsidRDefault="00470815" w:rsidP="00470815">
      <w:pPr>
        <w:pStyle w:val="PL"/>
        <w:shd w:val="clear" w:color="auto" w:fill="E6E6E6"/>
      </w:pPr>
      <w:r w:rsidRPr="00D0452D">
        <w:t>SupportedBandCombinationAdd-v1270 ::= SEQUENCE (SIZE (1..maxBandComb-r11)) OF BandCombinationParameters-v1270</w:t>
      </w:r>
    </w:p>
    <w:p w14:paraId="11B65342" w14:textId="77777777" w:rsidR="00470815" w:rsidRPr="00D0452D" w:rsidRDefault="00470815" w:rsidP="00470815">
      <w:pPr>
        <w:pStyle w:val="PL"/>
        <w:shd w:val="clear" w:color="auto" w:fill="E6E6E6"/>
      </w:pPr>
    </w:p>
    <w:p w14:paraId="1AA4CD5E" w14:textId="77777777" w:rsidR="00470815" w:rsidRPr="00D0452D" w:rsidRDefault="00470815" w:rsidP="00470815">
      <w:pPr>
        <w:pStyle w:val="PL"/>
        <w:shd w:val="clear" w:color="auto" w:fill="E6E6E6"/>
      </w:pPr>
      <w:r w:rsidRPr="00D0452D">
        <w:t>SupportedBandCombinationAdd-v1320 ::= SEQUENCE (SIZE (1..maxBandComb-r11)) OF BandCombinationParameters-v1320</w:t>
      </w:r>
    </w:p>
    <w:p w14:paraId="3F674014" w14:textId="77777777" w:rsidR="00470815" w:rsidRPr="00D0452D" w:rsidRDefault="00470815" w:rsidP="00470815">
      <w:pPr>
        <w:pStyle w:val="PL"/>
        <w:shd w:val="clear" w:color="auto" w:fill="E6E6E6"/>
      </w:pPr>
    </w:p>
    <w:p w14:paraId="77120A31" w14:textId="77777777" w:rsidR="00470815" w:rsidRPr="00D0452D" w:rsidRDefault="00470815" w:rsidP="00470815">
      <w:pPr>
        <w:pStyle w:val="PL"/>
        <w:shd w:val="clear" w:color="auto" w:fill="E6E6E6"/>
      </w:pPr>
      <w:r w:rsidRPr="00D0452D">
        <w:t>SupportedBandCombinationAdd-v1380 ::= SEQUENCE (SIZE (1..maxBandComb-r11)) OF BandCombinationParameters-v1380</w:t>
      </w:r>
    </w:p>
    <w:p w14:paraId="0A1DEC38" w14:textId="77777777" w:rsidR="00470815" w:rsidRPr="00D0452D" w:rsidRDefault="00470815" w:rsidP="00470815">
      <w:pPr>
        <w:pStyle w:val="PL"/>
        <w:shd w:val="clear" w:color="auto" w:fill="E6E6E6"/>
      </w:pPr>
    </w:p>
    <w:p w14:paraId="38FBE1E8" w14:textId="77777777" w:rsidR="00470815" w:rsidRPr="00D0452D" w:rsidRDefault="00470815" w:rsidP="00470815">
      <w:pPr>
        <w:pStyle w:val="PL"/>
        <w:shd w:val="clear" w:color="auto" w:fill="E6E6E6"/>
      </w:pPr>
      <w:r w:rsidRPr="00D0452D">
        <w:lastRenderedPageBreak/>
        <w:t>SupportedBandCombinationAdd-v1390 ::= SEQUENCE (SIZE (1..maxBandComb-r11)) OF BandCombinationParameters-v1390</w:t>
      </w:r>
    </w:p>
    <w:p w14:paraId="321658A6" w14:textId="77777777" w:rsidR="00470815" w:rsidRPr="00D0452D" w:rsidRDefault="00470815" w:rsidP="00470815">
      <w:pPr>
        <w:pStyle w:val="PL"/>
        <w:shd w:val="clear" w:color="auto" w:fill="E6E6E6"/>
      </w:pPr>
    </w:p>
    <w:p w14:paraId="1E53AA34" w14:textId="77777777" w:rsidR="00470815" w:rsidRPr="00D0452D" w:rsidRDefault="00470815" w:rsidP="00470815">
      <w:pPr>
        <w:pStyle w:val="PL"/>
        <w:shd w:val="clear" w:color="auto" w:fill="E6E6E6"/>
      </w:pPr>
      <w:r w:rsidRPr="00D0452D">
        <w:t>SupportedBandCombinationAdd-v1430 ::= SEQUENCE (SIZE (1..maxBandComb-r11)) OF BandCombinationParameters-v1430</w:t>
      </w:r>
    </w:p>
    <w:p w14:paraId="0AB554D3" w14:textId="77777777" w:rsidR="00470815" w:rsidRPr="00D0452D" w:rsidRDefault="00470815" w:rsidP="00470815">
      <w:pPr>
        <w:pStyle w:val="PL"/>
        <w:shd w:val="clear" w:color="auto" w:fill="E6E6E6"/>
      </w:pPr>
    </w:p>
    <w:p w14:paraId="6983E483" w14:textId="77777777" w:rsidR="00470815" w:rsidRPr="00D0452D" w:rsidRDefault="00470815" w:rsidP="00470815">
      <w:pPr>
        <w:pStyle w:val="PL"/>
        <w:shd w:val="pct10" w:color="auto" w:fill="auto"/>
      </w:pPr>
      <w:r w:rsidRPr="00D0452D">
        <w:t>SupportedBandCombinationAdd-v1450 ::= SEQUENCE (SIZE (1..maxBandComb-r11)) OF BandCombinationParameters-v1450</w:t>
      </w:r>
    </w:p>
    <w:p w14:paraId="03E268D5" w14:textId="77777777" w:rsidR="00470815" w:rsidRPr="00D0452D" w:rsidRDefault="00470815" w:rsidP="00470815">
      <w:pPr>
        <w:pStyle w:val="PL"/>
        <w:shd w:val="pct10" w:color="auto" w:fill="auto"/>
      </w:pPr>
    </w:p>
    <w:p w14:paraId="1FDC74CB" w14:textId="77777777" w:rsidR="00470815" w:rsidRPr="00D0452D" w:rsidRDefault="00470815" w:rsidP="00470815">
      <w:pPr>
        <w:pStyle w:val="PL"/>
        <w:shd w:val="pct10" w:color="auto" w:fill="auto"/>
      </w:pPr>
      <w:r w:rsidRPr="00D0452D">
        <w:t>SupportedBandCombinationAdd-v1470 ::= SEQUENCE (SIZE (1..maxBandComb-r11)) OF BandCombinationParameters-v1470</w:t>
      </w:r>
    </w:p>
    <w:p w14:paraId="6779592C" w14:textId="77777777" w:rsidR="00470815" w:rsidRPr="00D0452D" w:rsidRDefault="00470815" w:rsidP="00470815">
      <w:pPr>
        <w:pStyle w:val="PL"/>
        <w:shd w:val="pct10" w:color="auto" w:fill="auto"/>
      </w:pPr>
    </w:p>
    <w:p w14:paraId="355EED7D" w14:textId="77777777" w:rsidR="00470815" w:rsidRPr="00D0452D" w:rsidRDefault="00470815" w:rsidP="00470815">
      <w:pPr>
        <w:pStyle w:val="PL"/>
        <w:shd w:val="pct10" w:color="auto" w:fill="auto"/>
      </w:pPr>
      <w:r w:rsidRPr="00D0452D">
        <w:t>SupportedBandCombinationAdd-v1530 ::= SEQUENCE (SIZE (1..maxBandComb-r11)) OF BandCombinationParameters-v1530</w:t>
      </w:r>
    </w:p>
    <w:p w14:paraId="15C99B98" w14:textId="77777777" w:rsidR="00470815" w:rsidRPr="00D0452D" w:rsidRDefault="00470815" w:rsidP="00470815">
      <w:pPr>
        <w:pStyle w:val="PL"/>
        <w:shd w:val="pct10" w:color="auto" w:fill="auto"/>
      </w:pPr>
    </w:p>
    <w:p w14:paraId="7262DF1F" w14:textId="77777777" w:rsidR="00470815" w:rsidRPr="00D0452D" w:rsidRDefault="00470815" w:rsidP="00470815">
      <w:pPr>
        <w:pStyle w:val="PL"/>
        <w:shd w:val="clear" w:color="auto" w:fill="E6E6E6"/>
      </w:pPr>
      <w:r w:rsidRPr="00D0452D">
        <w:t>SupportedBandCombinationReduced-r13 ::=</w:t>
      </w:r>
      <w:r w:rsidRPr="00D0452D">
        <w:tab/>
        <w:t>SEQUENCE (SIZE (1..maxBandComb-r13)) OF BandCombinationParameters-r13</w:t>
      </w:r>
    </w:p>
    <w:p w14:paraId="56169E59" w14:textId="77777777" w:rsidR="00470815" w:rsidRPr="00D0452D" w:rsidRDefault="00470815" w:rsidP="00470815">
      <w:pPr>
        <w:pStyle w:val="PL"/>
        <w:shd w:val="clear" w:color="auto" w:fill="E6E6E6"/>
        <w:tabs>
          <w:tab w:val="clear" w:pos="3456"/>
          <w:tab w:val="left" w:pos="3295"/>
        </w:tabs>
      </w:pPr>
    </w:p>
    <w:p w14:paraId="3CC5A05D" w14:textId="77777777" w:rsidR="00470815" w:rsidRPr="00D0452D" w:rsidRDefault="00470815" w:rsidP="00470815">
      <w:pPr>
        <w:pStyle w:val="PL"/>
        <w:shd w:val="clear" w:color="auto" w:fill="E6E6E6"/>
      </w:pPr>
      <w:r w:rsidRPr="00D0452D">
        <w:t>SupportedBandCombinationReduced-v1320 ::=</w:t>
      </w:r>
      <w:r w:rsidRPr="00D0452D">
        <w:tab/>
        <w:t>SEQUENCE (SIZE (1..maxBandComb-r13)) OF BandCombinationParameters-v1320</w:t>
      </w:r>
    </w:p>
    <w:p w14:paraId="04A5D612" w14:textId="77777777" w:rsidR="00470815" w:rsidRPr="00D0452D" w:rsidRDefault="00470815" w:rsidP="00470815">
      <w:pPr>
        <w:pStyle w:val="PL"/>
        <w:shd w:val="clear" w:color="auto" w:fill="E6E6E6"/>
      </w:pPr>
    </w:p>
    <w:p w14:paraId="6912328C" w14:textId="77777777" w:rsidR="00470815" w:rsidRPr="00D0452D" w:rsidRDefault="00470815" w:rsidP="00470815">
      <w:pPr>
        <w:pStyle w:val="PL"/>
        <w:shd w:val="clear" w:color="auto" w:fill="E6E6E6"/>
      </w:pPr>
      <w:r w:rsidRPr="00D0452D">
        <w:t>SupportedBandCombinationReduced-v1380 ::=</w:t>
      </w:r>
      <w:r w:rsidRPr="00D0452D">
        <w:tab/>
        <w:t>SEQUENCE (SIZE (1..maxBandComb-r13)) OF BandCombinationParameters-v1380</w:t>
      </w:r>
    </w:p>
    <w:p w14:paraId="7A2A2608" w14:textId="77777777" w:rsidR="00470815" w:rsidRPr="00D0452D" w:rsidRDefault="00470815" w:rsidP="00470815">
      <w:pPr>
        <w:pStyle w:val="PL"/>
        <w:shd w:val="clear" w:color="auto" w:fill="E6E6E6"/>
      </w:pPr>
    </w:p>
    <w:p w14:paraId="3E0206CE" w14:textId="77777777" w:rsidR="00470815" w:rsidRPr="00D0452D" w:rsidRDefault="00470815" w:rsidP="00470815">
      <w:pPr>
        <w:pStyle w:val="PL"/>
        <w:shd w:val="clear" w:color="auto" w:fill="E6E6E6"/>
      </w:pPr>
      <w:r w:rsidRPr="00D0452D">
        <w:t>SupportedBandCombinationReduced-v1390 ::=</w:t>
      </w:r>
      <w:r w:rsidRPr="00D0452D">
        <w:tab/>
        <w:t>SEQUENCE (SIZE (1..maxBandComb-r13)) OF BandCombinationParameters-v1390</w:t>
      </w:r>
    </w:p>
    <w:p w14:paraId="6ECBD716" w14:textId="77777777" w:rsidR="00470815" w:rsidRPr="00D0452D" w:rsidRDefault="00470815" w:rsidP="00470815">
      <w:pPr>
        <w:pStyle w:val="PL"/>
        <w:shd w:val="clear" w:color="auto" w:fill="E6E6E6"/>
        <w:tabs>
          <w:tab w:val="clear" w:pos="3456"/>
          <w:tab w:val="left" w:pos="3295"/>
        </w:tabs>
      </w:pPr>
    </w:p>
    <w:p w14:paraId="1D07676C" w14:textId="77777777" w:rsidR="00470815" w:rsidRPr="00D0452D" w:rsidRDefault="00470815" w:rsidP="00470815">
      <w:pPr>
        <w:pStyle w:val="PL"/>
        <w:shd w:val="clear" w:color="auto" w:fill="E6E6E6"/>
      </w:pPr>
      <w:r w:rsidRPr="00D0452D">
        <w:t>SupportedBandCombinationReduced-v1430 ::=</w:t>
      </w:r>
      <w:r w:rsidRPr="00D0452D">
        <w:tab/>
        <w:t>SEQUENCE (SIZE (1..maxBandComb-r13)) OF BandCombinationParameters-v1430</w:t>
      </w:r>
    </w:p>
    <w:p w14:paraId="40175A99" w14:textId="77777777" w:rsidR="00470815" w:rsidRPr="00D0452D" w:rsidRDefault="00470815" w:rsidP="00470815">
      <w:pPr>
        <w:pStyle w:val="PL"/>
        <w:shd w:val="clear" w:color="auto" w:fill="E6E6E6"/>
      </w:pPr>
    </w:p>
    <w:p w14:paraId="5AFB7A8B" w14:textId="77777777" w:rsidR="00470815" w:rsidRPr="00D0452D" w:rsidRDefault="00470815" w:rsidP="00470815">
      <w:pPr>
        <w:pStyle w:val="PL"/>
        <w:shd w:val="clear" w:color="auto" w:fill="E6E6E6"/>
      </w:pPr>
      <w:r w:rsidRPr="00D0452D">
        <w:t>SupportedBandCombinationReduced-v1450 ::=</w:t>
      </w:r>
      <w:r w:rsidRPr="00D0452D">
        <w:tab/>
        <w:t>SEQUENCE (SIZE (1..maxBandComb-r13)) OF BandCombinationParameters-v1450</w:t>
      </w:r>
    </w:p>
    <w:p w14:paraId="7C9913F7" w14:textId="77777777" w:rsidR="00470815" w:rsidRPr="00D0452D" w:rsidRDefault="00470815" w:rsidP="00470815">
      <w:pPr>
        <w:pStyle w:val="PL"/>
        <w:shd w:val="clear" w:color="auto" w:fill="E6E6E6"/>
        <w:tabs>
          <w:tab w:val="left" w:pos="3295"/>
        </w:tabs>
      </w:pPr>
    </w:p>
    <w:p w14:paraId="179FD309" w14:textId="77777777" w:rsidR="00470815" w:rsidRPr="00D0452D" w:rsidRDefault="00470815" w:rsidP="00470815">
      <w:pPr>
        <w:pStyle w:val="PL"/>
        <w:shd w:val="clear" w:color="auto" w:fill="E6E6E6"/>
        <w:tabs>
          <w:tab w:val="clear" w:pos="3456"/>
          <w:tab w:val="left" w:pos="3295"/>
        </w:tabs>
      </w:pPr>
      <w:r w:rsidRPr="00D0452D">
        <w:t>SupportedBandCombinationReduced-v1470 ::=</w:t>
      </w:r>
      <w:r w:rsidRPr="00D0452D">
        <w:tab/>
        <w:t>SEQUENCE (SIZE (1..maxBandComb-r13)) OF BandCombinationParameters-v1470</w:t>
      </w:r>
    </w:p>
    <w:p w14:paraId="696FADC0" w14:textId="77777777" w:rsidR="00470815" w:rsidRPr="00D0452D" w:rsidRDefault="00470815" w:rsidP="00470815">
      <w:pPr>
        <w:pStyle w:val="PL"/>
        <w:shd w:val="clear" w:color="auto" w:fill="E6E6E6"/>
        <w:tabs>
          <w:tab w:val="left" w:pos="3295"/>
        </w:tabs>
      </w:pPr>
    </w:p>
    <w:p w14:paraId="7C698267" w14:textId="77777777" w:rsidR="00470815" w:rsidRPr="00D0452D" w:rsidRDefault="00470815" w:rsidP="00470815">
      <w:pPr>
        <w:pStyle w:val="PL"/>
        <w:shd w:val="clear" w:color="auto" w:fill="E6E6E6"/>
        <w:tabs>
          <w:tab w:val="clear" w:pos="3456"/>
          <w:tab w:val="left" w:pos="3295"/>
        </w:tabs>
      </w:pPr>
      <w:r w:rsidRPr="00D0452D">
        <w:t>SupportedBandCombinationReduced-v1530 ::=</w:t>
      </w:r>
      <w:r w:rsidRPr="00D0452D">
        <w:tab/>
        <w:t>SEQUENCE (SIZE (1..maxBandComb-r13)) OF BandCombinationParameters-v1530</w:t>
      </w:r>
    </w:p>
    <w:p w14:paraId="76BC9995" w14:textId="77777777" w:rsidR="00470815" w:rsidRPr="00D0452D" w:rsidRDefault="00470815" w:rsidP="00470815">
      <w:pPr>
        <w:pStyle w:val="PL"/>
        <w:shd w:val="clear" w:color="auto" w:fill="E6E6E6"/>
        <w:tabs>
          <w:tab w:val="clear" w:pos="3456"/>
          <w:tab w:val="left" w:pos="3295"/>
        </w:tabs>
      </w:pPr>
    </w:p>
    <w:p w14:paraId="3C5CE62F" w14:textId="77777777" w:rsidR="00470815" w:rsidRPr="00D0452D" w:rsidRDefault="00470815" w:rsidP="00470815">
      <w:pPr>
        <w:pStyle w:val="PL"/>
        <w:shd w:val="clear" w:color="auto" w:fill="E6E6E6"/>
      </w:pPr>
      <w:r w:rsidRPr="00D0452D">
        <w:t>BandCombinationParameters-r10 ::= SEQUENCE (SIZE (1..maxSimultaneousBands-r10)) OF BandParameters-r10</w:t>
      </w:r>
    </w:p>
    <w:p w14:paraId="52F7790E" w14:textId="77777777" w:rsidR="00470815" w:rsidRPr="00D0452D" w:rsidRDefault="00470815" w:rsidP="00470815">
      <w:pPr>
        <w:pStyle w:val="PL"/>
        <w:shd w:val="clear" w:color="auto" w:fill="E6E6E6"/>
      </w:pPr>
    </w:p>
    <w:p w14:paraId="7AEC0212" w14:textId="77777777" w:rsidR="00470815" w:rsidRPr="00D0452D" w:rsidRDefault="00470815" w:rsidP="00470815">
      <w:pPr>
        <w:pStyle w:val="PL"/>
        <w:shd w:val="clear" w:color="auto" w:fill="E6E6E6"/>
      </w:pPr>
      <w:r w:rsidRPr="00D0452D">
        <w:t>BandCombinationParametersExt-r10 ::= SEQUENCE {</w:t>
      </w:r>
    </w:p>
    <w:p w14:paraId="4B1873A2" w14:textId="77777777" w:rsidR="00470815" w:rsidRPr="00D0452D" w:rsidRDefault="00470815" w:rsidP="00470815">
      <w:pPr>
        <w:pStyle w:val="PL"/>
        <w:shd w:val="clear" w:color="auto" w:fill="E6E6E6"/>
      </w:pPr>
      <w:r w:rsidRPr="00D0452D">
        <w:tab/>
        <w:t>supportedBandwidthCombinationSet-r10</w:t>
      </w:r>
      <w:r w:rsidRPr="00D0452D">
        <w:tab/>
        <w:t>SupportedBandwidthCombinationSet-r10</w:t>
      </w:r>
      <w:r w:rsidRPr="00D0452D">
        <w:tab/>
        <w:t>OPTIONAL</w:t>
      </w:r>
    </w:p>
    <w:p w14:paraId="0418FAE0" w14:textId="77777777" w:rsidR="00470815" w:rsidRPr="00D0452D" w:rsidRDefault="00470815" w:rsidP="00470815">
      <w:pPr>
        <w:pStyle w:val="PL"/>
        <w:shd w:val="clear" w:color="auto" w:fill="E6E6E6"/>
      </w:pPr>
      <w:r w:rsidRPr="00D0452D">
        <w:t>}</w:t>
      </w:r>
    </w:p>
    <w:p w14:paraId="4D5D21DD" w14:textId="77777777" w:rsidR="00470815" w:rsidRPr="00D0452D" w:rsidRDefault="00470815" w:rsidP="00470815">
      <w:pPr>
        <w:pStyle w:val="PL"/>
        <w:shd w:val="clear" w:color="auto" w:fill="E6E6E6"/>
      </w:pPr>
    </w:p>
    <w:p w14:paraId="08E907DC" w14:textId="77777777" w:rsidR="00470815" w:rsidRPr="00D0452D" w:rsidRDefault="00470815" w:rsidP="00470815">
      <w:pPr>
        <w:pStyle w:val="PL"/>
        <w:shd w:val="clear" w:color="auto" w:fill="E6E6E6"/>
      </w:pPr>
      <w:r w:rsidRPr="00D0452D">
        <w:t>BandCombinationParameters-v1090 ::= SEQUENCE (SIZE (1..maxSimultaneousBands-r10)) OF BandParameters-v1090</w:t>
      </w:r>
    </w:p>
    <w:p w14:paraId="6EDF3DF6" w14:textId="77777777" w:rsidR="00470815" w:rsidRPr="00D0452D" w:rsidRDefault="00470815" w:rsidP="00470815">
      <w:pPr>
        <w:pStyle w:val="PL"/>
        <w:shd w:val="clear" w:color="auto" w:fill="E6E6E6"/>
      </w:pPr>
    </w:p>
    <w:p w14:paraId="05590BAB" w14:textId="77777777" w:rsidR="00470815" w:rsidRPr="00D0452D" w:rsidRDefault="00470815" w:rsidP="00470815">
      <w:pPr>
        <w:pStyle w:val="PL"/>
        <w:shd w:val="clear" w:color="auto" w:fill="E6E6E6"/>
      </w:pPr>
      <w:r w:rsidRPr="00D0452D">
        <w:t>BandCombinationParameters-v10i0::= SEQUENCE {</w:t>
      </w:r>
    </w:p>
    <w:p w14:paraId="442157FE" w14:textId="77777777" w:rsidR="00470815" w:rsidRPr="00D0452D" w:rsidRDefault="00470815" w:rsidP="00470815">
      <w:pPr>
        <w:pStyle w:val="PL"/>
        <w:shd w:val="clear" w:color="auto" w:fill="E6E6E6"/>
      </w:pPr>
      <w:r w:rsidRPr="00D0452D">
        <w:tab/>
        <w:t>bandParameterList-v10i0</w:t>
      </w:r>
      <w:r w:rsidRPr="00D0452D">
        <w:tab/>
      </w:r>
      <w:r w:rsidRPr="00D0452D">
        <w:tab/>
      </w:r>
      <w:r w:rsidRPr="00D0452D">
        <w:tab/>
        <w:t>SEQUENCE (SIZE (1..maxSimultaneousBands-r10)) OF</w:t>
      </w:r>
    </w:p>
    <w:p w14:paraId="4E397FF1" w14:textId="77777777" w:rsidR="00470815" w:rsidRPr="00D0452D" w:rsidRDefault="00470815" w:rsidP="00470815">
      <w:pPr>
        <w:pStyle w:val="PL"/>
        <w:shd w:val="clear" w:color="auto" w:fill="E6E6E6"/>
      </w:pPr>
      <w:r w:rsidRPr="00D0452D">
        <w:tab/>
      </w:r>
      <w:r w:rsidRPr="00D0452D">
        <w:tab/>
      </w:r>
      <w:r w:rsidRPr="00D0452D">
        <w:tab/>
        <w:t>BandParameters-v10i0</w:t>
      </w:r>
      <w:r w:rsidRPr="00D0452D">
        <w:tab/>
        <w:t>OPTIONAL</w:t>
      </w:r>
    </w:p>
    <w:p w14:paraId="0EEE2422" w14:textId="77777777" w:rsidR="00470815" w:rsidRPr="00D0452D" w:rsidRDefault="00470815" w:rsidP="00470815">
      <w:pPr>
        <w:pStyle w:val="PL"/>
        <w:shd w:val="clear" w:color="auto" w:fill="E6E6E6"/>
      </w:pPr>
      <w:r w:rsidRPr="00D0452D">
        <w:t>}</w:t>
      </w:r>
    </w:p>
    <w:p w14:paraId="60ECEF30" w14:textId="77777777" w:rsidR="00470815" w:rsidRPr="00D0452D" w:rsidRDefault="00470815" w:rsidP="00470815">
      <w:pPr>
        <w:pStyle w:val="PL"/>
        <w:shd w:val="clear" w:color="auto" w:fill="E6E6E6"/>
      </w:pPr>
    </w:p>
    <w:p w14:paraId="7CA0DF2C" w14:textId="77777777" w:rsidR="00470815" w:rsidRPr="00D0452D" w:rsidRDefault="00470815" w:rsidP="00470815">
      <w:pPr>
        <w:pStyle w:val="PL"/>
        <w:shd w:val="clear" w:color="auto" w:fill="E6E6E6"/>
      </w:pPr>
      <w:r w:rsidRPr="00D0452D">
        <w:t>BandCombinationParameters-v1130 ::=</w:t>
      </w:r>
      <w:r w:rsidRPr="00D0452D">
        <w:tab/>
        <w:t>SEQUENCE {</w:t>
      </w:r>
    </w:p>
    <w:p w14:paraId="429E99EA" w14:textId="77777777" w:rsidR="00470815" w:rsidRPr="00D0452D" w:rsidRDefault="00470815" w:rsidP="00470815">
      <w:pPr>
        <w:pStyle w:val="PL"/>
        <w:shd w:val="clear" w:color="auto" w:fill="E6E6E6"/>
      </w:pPr>
      <w:r w:rsidRPr="00D0452D">
        <w:tab/>
        <w:t>multipleTimingAdvance-r11</w:t>
      </w:r>
      <w:r w:rsidRPr="00D0452D">
        <w:tab/>
      </w:r>
      <w:r w:rsidRPr="00D0452D">
        <w:tab/>
        <w:t>ENUMERATED {supported}</w:t>
      </w:r>
      <w:r w:rsidRPr="00D0452D">
        <w:tab/>
      </w:r>
      <w:r w:rsidRPr="00D0452D">
        <w:tab/>
      </w:r>
      <w:r w:rsidRPr="00D0452D">
        <w:tab/>
      </w:r>
      <w:r w:rsidRPr="00D0452D">
        <w:tab/>
      </w:r>
      <w:r w:rsidRPr="00D0452D">
        <w:tab/>
        <w:t>OPTIONAL,</w:t>
      </w:r>
    </w:p>
    <w:p w14:paraId="59837475" w14:textId="77777777" w:rsidR="00470815" w:rsidRPr="00D0452D" w:rsidRDefault="00470815" w:rsidP="00470815">
      <w:pPr>
        <w:pStyle w:val="PL"/>
        <w:shd w:val="clear" w:color="auto" w:fill="E6E6E6"/>
      </w:pPr>
      <w:r w:rsidRPr="00D0452D">
        <w:tab/>
        <w:t>simultaneousRx-Tx-r11</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23178D2A" w14:textId="77777777" w:rsidR="00470815" w:rsidRPr="00D0452D" w:rsidRDefault="00470815" w:rsidP="00470815">
      <w:pPr>
        <w:pStyle w:val="PL"/>
        <w:shd w:val="clear" w:color="auto" w:fill="E6E6E6"/>
      </w:pPr>
      <w:r w:rsidRPr="00D0452D">
        <w:tab/>
        <w:t>bandParameterList-r11</w:t>
      </w:r>
      <w:r w:rsidRPr="00D0452D">
        <w:tab/>
      </w:r>
      <w:r w:rsidRPr="00D0452D">
        <w:tab/>
      </w:r>
      <w:r w:rsidRPr="00D0452D">
        <w:tab/>
        <w:t>SEQUENCE (SIZE (1..maxSimultaneousBands-r10)) OF BandParameters-v1130</w:t>
      </w:r>
      <w:r w:rsidRPr="00D0452D">
        <w:tab/>
        <w:t>OPTIONAL,</w:t>
      </w:r>
    </w:p>
    <w:p w14:paraId="598F43DF" w14:textId="77777777" w:rsidR="00470815" w:rsidRPr="00D0452D" w:rsidRDefault="00470815" w:rsidP="00470815">
      <w:pPr>
        <w:pStyle w:val="PL"/>
        <w:shd w:val="clear" w:color="auto" w:fill="E6E6E6"/>
      </w:pPr>
      <w:r w:rsidRPr="00D0452D">
        <w:tab/>
        <w:t>...</w:t>
      </w:r>
    </w:p>
    <w:p w14:paraId="682BA404" w14:textId="77777777" w:rsidR="00470815" w:rsidRPr="00D0452D" w:rsidRDefault="00470815" w:rsidP="00470815">
      <w:pPr>
        <w:pStyle w:val="PL"/>
        <w:shd w:val="clear" w:color="auto" w:fill="E6E6E6"/>
      </w:pPr>
      <w:r w:rsidRPr="00D0452D">
        <w:t>}</w:t>
      </w:r>
    </w:p>
    <w:p w14:paraId="6D401DC5" w14:textId="77777777" w:rsidR="00470815" w:rsidRPr="00D0452D" w:rsidRDefault="00470815" w:rsidP="00470815">
      <w:pPr>
        <w:pStyle w:val="PL"/>
        <w:shd w:val="clear" w:color="auto" w:fill="E6E6E6"/>
      </w:pPr>
    </w:p>
    <w:p w14:paraId="4FC2F31F" w14:textId="77777777" w:rsidR="00470815" w:rsidRPr="00D0452D" w:rsidRDefault="00470815" w:rsidP="00470815">
      <w:pPr>
        <w:pStyle w:val="PL"/>
        <w:shd w:val="clear" w:color="auto" w:fill="E6E6E6"/>
      </w:pPr>
      <w:r w:rsidRPr="00D0452D">
        <w:t>BandCombinationParameters-r11 ::=</w:t>
      </w:r>
      <w:r w:rsidRPr="00D0452D">
        <w:tab/>
        <w:t>SEQUENCE {</w:t>
      </w:r>
    </w:p>
    <w:p w14:paraId="04F5BD1D" w14:textId="77777777" w:rsidR="00470815" w:rsidRPr="00D0452D" w:rsidRDefault="00470815" w:rsidP="00470815">
      <w:pPr>
        <w:pStyle w:val="PL"/>
        <w:shd w:val="clear" w:color="auto" w:fill="E6E6E6"/>
      </w:pPr>
      <w:r w:rsidRPr="00D0452D">
        <w:tab/>
        <w:t>bandParameterList-r11</w:t>
      </w:r>
      <w:r w:rsidRPr="00D0452D">
        <w:tab/>
      </w:r>
      <w:r w:rsidRPr="00D0452D">
        <w:tab/>
      </w:r>
      <w:r w:rsidRPr="00D0452D">
        <w:tab/>
        <w:t>SEQUENCE (SIZE (1..maxSimultaneousBands-r10)) OF</w:t>
      </w:r>
    </w:p>
    <w:p w14:paraId="6264B4A2" w14:textId="77777777" w:rsidR="00470815" w:rsidRPr="00D0452D" w:rsidRDefault="00470815" w:rsidP="00470815">
      <w:pPr>
        <w:pStyle w:val="PL"/>
        <w:shd w:val="clear" w:color="auto" w:fill="E6E6E6"/>
      </w:pPr>
      <w:r w:rsidRPr="00D0452D">
        <w:tab/>
      </w:r>
      <w:r w:rsidRPr="00D0452D">
        <w:tab/>
      </w:r>
      <w:r w:rsidRPr="00D0452D">
        <w:tab/>
        <w:t>BandParameters-r11,</w:t>
      </w:r>
    </w:p>
    <w:p w14:paraId="4C72A668" w14:textId="77777777" w:rsidR="00470815" w:rsidRPr="00D0452D" w:rsidRDefault="00470815" w:rsidP="00470815">
      <w:pPr>
        <w:pStyle w:val="PL"/>
        <w:shd w:val="clear" w:color="auto" w:fill="E6E6E6"/>
      </w:pPr>
      <w:r w:rsidRPr="00D0452D">
        <w:tab/>
        <w:t>supportedBandwidthCombinationSet-r11</w:t>
      </w:r>
      <w:r w:rsidRPr="00D0452D">
        <w:tab/>
        <w:t>SupportedBandwidthCombinationSet-r10</w:t>
      </w:r>
      <w:r w:rsidRPr="00D0452D">
        <w:tab/>
        <w:t>OPTIONAL,</w:t>
      </w:r>
    </w:p>
    <w:p w14:paraId="6566D1C6" w14:textId="77777777" w:rsidR="00470815" w:rsidRPr="00D0452D" w:rsidRDefault="00470815" w:rsidP="00470815">
      <w:pPr>
        <w:pStyle w:val="PL"/>
        <w:shd w:val="clear" w:color="auto" w:fill="E6E6E6"/>
      </w:pPr>
      <w:r w:rsidRPr="00D0452D">
        <w:tab/>
        <w:t>multipleTimingAdvance-r11</w:t>
      </w:r>
      <w:r w:rsidRPr="00D0452D">
        <w:tab/>
      </w:r>
      <w:r w:rsidRPr="00D0452D">
        <w:tab/>
        <w:t>ENUMERATED {supported}</w:t>
      </w:r>
      <w:r w:rsidRPr="00D0452D">
        <w:tab/>
      </w:r>
      <w:r w:rsidRPr="00D0452D">
        <w:tab/>
      </w:r>
      <w:r w:rsidRPr="00D0452D">
        <w:tab/>
      </w:r>
      <w:r w:rsidRPr="00D0452D">
        <w:tab/>
      </w:r>
      <w:r w:rsidRPr="00D0452D">
        <w:tab/>
        <w:t>OPTIONAL,</w:t>
      </w:r>
    </w:p>
    <w:p w14:paraId="348A8BA5" w14:textId="77777777" w:rsidR="00470815" w:rsidRPr="00D0452D" w:rsidRDefault="00470815" w:rsidP="00470815">
      <w:pPr>
        <w:pStyle w:val="PL"/>
        <w:shd w:val="clear" w:color="auto" w:fill="E6E6E6"/>
      </w:pPr>
      <w:r w:rsidRPr="00D0452D">
        <w:tab/>
        <w:t>simultaneousRx-Tx-r11</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421C164D" w14:textId="77777777" w:rsidR="00470815" w:rsidRPr="00D0452D" w:rsidRDefault="00470815" w:rsidP="00470815">
      <w:pPr>
        <w:pStyle w:val="PL"/>
        <w:shd w:val="clear" w:color="auto" w:fill="E6E6E6"/>
      </w:pPr>
      <w:r w:rsidRPr="00D0452D">
        <w:tab/>
        <w:t>bandInfoEUTRA-r11</w:t>
      </w:r>
      <w:r w:rsidRPr="00D0452D">
        <w:tab/>
      </w:r>
      <w:r w:rsidRPr="00D0452D">
        <w:tab/>
      </w:r>
      <w:r w:rsidRPr="00D0452D">
        <w:tab/>
      </w:r>
      <w:r w:rsidRPr="00D0452D">
        <w:tab/>
        <w:t>BandInfoEUTRA,</w:t>
      </w:r>
    </w:p>
    <w:p w14:paraId="4A906E40" w14:textId="77777777" w:rsidR="00470815" w:rsidRPr="00D0452D" w:rsidRDefault="00470815" w:rsidP="00470815">
      <w:pPr>
        <w:pStyle w:val="PL"/>
        <w:shd w:val="clear" w:color="auto" w:fill="E6E6E6"/>
      </w:pPr>
      <w:r w:rsidRPr="00D0452D">
        <w:lastRenderedPageBreak/>
        <w:tab/>
        <w:t>...</w:t>
      </w:r>
    </w:p>
    <w:p w14:paraId="21E264C5" w14:textId="77777777" w:rsidR="00470815" w:rsidRPr="00D0452D" w:rsidRDefault="00470815" w:rsidP="00470815">
      <w:pPr>
        <w:pStyle w:val="PL"/>
        <w:shd w:val="clear" w:color="auto" w:fill="E6E6E6"/>
      </w:pPr>
      <w:r w:rsidRPr="00D0452D">
        <w:t>}</w:t>
      </w:r>
    </w:p>
    <w:p w14:paraId="0540930A" w14:textId="77777777" w:rsidR="00470815" w:rsidRPr="00D0452D" w:rsidRDefault="00470815" w:rsidP="00470815">
      <w:pPr>
        <w:pStyle w:val="PL"/>
        <w:shd w:val="clear" w:color="auto" w:fill="E6E6E6"/>
      </w:pPr>
    </w:p>
    <w:p w14:paraId="1955A653" w14:textId="77777777" w:rsidR="00470815" w:rsidRPr="00D0452D" w:rsidRDefault="00470815" w:rsidP="00470815">
      <w:pPr>
        <w:pStyle w:val="PL"/>
        <w:shd w:val="clear" w:color="auto" w:fill="E6E6E6"/>
      </w:pPr>
      <w:r w:rsidRPr="00D0452D">
        <w:t>BandCombinationParameters-v1250::= SEQUENCE {</w:t>
      </w:r>
    </w:p>
    <w:p w14:paraId="05DA80C4" w14:textId="77777777" w:rsidR="00470815" w:rsidRPr="00D0452D" w:rsidRDefault="00470815" w:rsidP="00470815">
      <w:pPr>
        <w:pStyle w:val="PL"/>
        <w:shd w:val="clear" w:color="auto" w:fill="E6E6E6"/>
        <w:rPr>
          <w:rFonts w:eastAsia="SimSun"/>
        </w:rPr>
      </w:pPr>
      <w:r w:rsidRPr="00D0452D">
        <w:rPr>
          <w:rFonts w:eastAsia="SimSun"/>
        </w:rPr>
        <w:tab/>
        <w:t>dc-Support-r12</w:t>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t>SEQUENCE {</w:t>
      </w:r>
    </w:p>
    <w:p w14:paraId="2A8AA50A" w14:textId="77777777" w:rsidR="00470815" w:rsidRPr="00D0452D" w:rsidRDefault="00470815" w:rsidP="00470815">
      <w:pPr>
        <w:pStyle w:val="PL"/>
        <w:shd w:val="clear" w:color="auto" w:fill="E6E6E6"/>
        <w:rPr>
          <w:rFonts w:eastAsia="SimSun"/>
        </w:rPr>
      </w:pPr>
      <w:r w:rsidRPr="00D0452D">
        <w:rPr>
          <w:rFonts w:eastAsia="SimSun"/>
        </w:rPr>
        <w:tab/>
      </w:r>
      <w:r w:rsidRPr="00D0452D">
        <w:rPr>
          <w:rFonts w:eastAsia="SimSun"/>
        </w:rPr>
        <w:tab/>
        <w:t>asynchronous-r12</w:t>
      </w:r>
      <w:r w:rsidRPr="00D0452D">
        <w:rPr>
          <w:rFonts w:eastAsia="SimSun"/>
        </w:rPr>
        <w:tab/>
      </w:r>
      <w:r w:rsidRPr="00D0452D">
        <w:rPr>
          <w:rFonts w:eastAsia="SimSun"/>
        </w:rPr>
        <w:tab/>
      </w:r>
      <w:r w:rsidRPr="00D0452D">
        <w:rPr>
          <w:rFonts w:eastAsia="SimSun"/>
        </w:rPr>
        <w:tab/>
      </w:r>
      <w:r w:rsidRPr="00D0452D">
        <w:rPr>
          <w:rFonts w:eastAsia="SimSun"/>
        </w:rPr>
        <w:tab/>
        <w:t>ENUMERATED {supported}</w:t>
      </w:r>
      <w:r w:rsidRPr="00D0452D">
        <w:rPr>
          <w:rFonts w:eastAsia="SimSun"/>
        </w:rPr>
        <w:tab/>
      </w:r>
      <w:r w:rsidRPr="00D0452D">
        <w:rPr>
          <w:rFonts w:eastAsia="SimSun"/>
        </w:rPr>
        <w:tab/>
      </w:r>
      <w:r w:rsidRPr="00D0452D">
        <w:rPr>
          <w:rFonts w:eastAsia="SimSun"/>
        </w:rPr>
        <w:tab/>
        <w:t>OPTIONAL,</w:t>
      </w:r>
    </w:p>
    <w:p w14:paraId="23EA2F33" w14:textId="77777777" w:rsidR="00470815" w:rsidRPr="00D0452D" w:rsidRDefault="00470815" w:rsidP="00470815">
      <w:pPr>
        <w:pStyle w:val="PL"/>
        <w:shd w:val="clear" w:color="auto" w:fill="E6E6E6"/>
        <w:rPr>
          <w:rFonts w:eastAsia="SimSun"/>
        </w:rPr>
      </w:pPr>
      <w:r w:rsidRPr="00D0452D">
        <w:rPr>
          <w:rFonts w:eastAsia="SimSun"/>
        </w:rPr>
        <w:tab/>
      </w:r>
      <w:r w:rsidRPr="00D0452D">
        <w:rPr>
          <w:rFonts w:eastAsia="SimSun"/>
        </w:rPr>
        <w:tab/>
        <w:t>supportedCellGrouping-r12</w:t>
      </w:r>
      <w:r w:rsidRPr="00D0452D">
        <w:rPr>
          <w:rFonts w:eastAsia="SimSun"/>
        </w:rPr>
        <w:tab/>
      </w:r>
      <w:r w:rsidRPr="00D0452D">
        <w:rPr>
          <w:rFonts w:eastAsia="SimSun"/>
        </w:rPr>
        <w:tab/>
        <w:t>CHOICE {</w:t>
      </w:r>
    </w:p>
    <w:p w14:paraId="6A2184B4" w14:textId="77777777" w:rsidR="00470815" w:rsidRPr="00D0452D" w:rsidRDefault="00470815" w:rsidP="00470815">
      <w:pPr>
        <w:pStyle w:val="PL"/>
        <w:shd w:val="clear" w:color="auto" w:fill="E6E6E6"/>
        <w:rPr>
          <w:rFonts w:eastAsia="SimSun"/>
        </w:rPr>
      </w:pPr>
      <w:r w:rsidRPr="00D0452D">
        <w:rPr>
          <w:rFonts w:eastAsia="SimSun"/>
        </w:rPr>
        <w:tab/>
      </w:r>
      <w:r w:rsidRPr="00D0452D">
        <w:rPr>
          <w:rFonts w:eastAsia="SimSun"/>
        </w:rPr>
        <w:tab/>
      </w:r>
      <w:r w:rsidRPr="00D0452D">
        <w:rPr>
          <w:rFonts w:eastAsia="SimSun"/>
        </w:rPr>
        <w:tab/>
      </w:r>
      <w:r w:rsidRPr="00D0452D">
        <w:rPr>
          <w:rFonts w:eastAsia="SimSun"/>
        </w:rPr>
        <w:tab/>
        <w:t>threeEntries-r12</w:t>
      </w:r>
      <w:r w:rsidRPr="00D0452D">
        <w:rPr>
          <w:rFonts w:eastAsia="SimSun"/>
        </w:rPr>
        <w:tab/>
      </w:r>
      <w:r w:rsidRPr="00D0452D">
        <w:rPr>
          <w:rFonts w:eastAsia="SimSun"/>
        </w:rPr>
        <w:tab/>
      </w:r>
      <w:r w:rsidRPr="00D0452D">
        <w:rPr>
          <w:rFonts w:eastAsia="SimSun"/>
        </w:rPr>
        <w:tab/>
      </w:r>
      <w:r w:rsidRPr="00D0452D">
        <w:rPr>
          <w:rFonts w:eastAsia="SimSun"/>
        </w:rPr>
        <w:tab/>
        <w:t>BIT STRING (SIZE(3)),</w:t>
      </w:r>
    </w:p>
    <w:p w14:paraId="22ECCAAE" w14:textId="77777777" w:rsidR="00470815" w:rsidRPr="00D0452D" w:rsidRDefault="00470815" w:rsidP="00470815">
      <w:pPr>
        <w:pStyle w:val="PL"/>
        <w:shd w:val="clear" w:color="auto" w:fill="E6E6E6"/>
        <w:rPr>
          <w:rFonts w:eastAsia="SimSun"/>
        </w:rPr>
      </w:pPr>
      <w:r w:rsidRPr="00D0452D">
        <w:rPr>
          <w:rFonts w:eastAsia="SimSun"/>
        </w:rPr>
        <w:tab/>
      </w:r>
      <w:r w:rsidRPr="00D0452D">
        <w:rPr>
          <w:rFonts w:eastAsia="SimSun"/>
        </w:rPr>
        <w:tab/>
      </w:r>
      <w:r w:rsidRPr="00D0452D">
        <w:rPr>
          <w:rFonts w:eastAsia="SimSun"/>
        </w:rPr>
        <w:tab/>
      </w:r>
      <w:r w:rsidRPr="00D0452D">
        <w:rPr>
          <w:rFonts w:eastAsia="SimSun"/>
        </w:rPr>
        <w:tab/>
        <w:t>fourEntries-r12</w:t>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t>BIT STRING (SIZE(7)),</w:t>
      </w:r>
    </w:p>
    <w:p w14:paraId="71282E27" w14:textId="77777777" w:rsidR="00470815" w:rsidRPr="00D0452D" w:rsidRDefault="00470815" w:rsidP="00470815">
      <w:pPr>
        <w:pStyle w:val="PL"/>
        <w:shd w:val="clear" w:color="auto" w:fill="E6E6E6"/>
        <w:rPr>
          <w:rFonts w:eastAsia="SimSun"/>
        </w:rPr>
      </w:pPr>
      <w:r w:rsidRPr="00D0452D">
        <w:rPr>
          <w:rFonts w:eastAsia="SimSun"/>
        </w:rPr>
        <w:tab/>
      </w:r>
      <w:r w:rsidRPr="00D0452D">
        <w:rPr>
          <w:rFonts w:eastAsia="SimSun"/>
        </w:rPr>
        <w:tab/>
      </w:r>
      <w:r w:rsidRPr="00D0452D">
        <w:rPr>
          <w:rFonts w:eastAsia="SimSun"/>
        </w:rPr>
        <w:tab/>
      </w:r>
      <w:r w:rsidRPr="00D0452D">
        <w:rPr>
          <w:rFonts w:eastAsia="SimSun"/>
        </w:rPr>
        <w:tab/>
        <w:t>fiveEntries-r12</w:t>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t>BIT STRING (SIZE(15))</w:t>
      </w:r>
    </w:p>
    <w:p w14:paraId="2D7F902C" w14:textId="77777777" w:rsidR="00470815" w:rsidRPr="00D0452D" w:rsidRDefault="00470815" w:rsidP="00470815">
      <w:pPr>
        <w:pStyle w:val="PL"/>
        <w:shd w:val="clear" w:color="auto" w:fill="E6E6E6"/>
        <w:rPr>
          <w:rFonts w:eastAsia="SimSun"/>
        </w:rPr>
      </w:pPr>
      <w:r w:rsidRPr="00D0452D">
        <w:rPr>
          <w:rFonts w:eastAsia="SimSun"/>
        </w:rPr>
        <w:tab/>
      </w:r>
      <w:r w:rsidRPr="00D0452D">
        <w:rPr>
          <w:rFonts w:eastAsia="SimSun"/>
        </w:rPr>
        <w:tab/>
        <w:t>}</w:t>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t>OPTIONAL</w:t>
      </w:r>
    </w:p>
    <w:p w14:paraId="11CAA128" w14:textId="77777777" w:rsidR="00470815" w:rsidRPr="00D0452D" w:rsidRDefault="00470815" w:rsidP="00470815">
      <w:pPr>
        <w:pStyle w:val="PL"/>
        <w:shd w:val="clear" w:color="auto" w:fill="E6E6E6"/>
        <w:rPr>
          <w:rFonts w:eastAsia="SimSun"/>
        </w:rPr>
      </w:pPr>
      <w:r w:rsidRPr="00D0452D">
        <w:rPr>
          <w:rFonts w:eastAsia="SimSun"/>
        </w:rPr>
        <w:tab/>
        <w:t>}</w:t>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t>OPTIONAL,</w:t>
      </w:r>
    </w:p>
    <w:p w14:paraId="259545B6" w14:textId="77777777" w:rsidR="00470815" w:rsidRPr="00D0452D" w:rsidRDefault="00470815" w:rsidP="00470815">
      <w:pPr>
        <w:pStyle w:val="PL"/>
        <w:shd w:val="clear" w:color="auto" w:fill="E6E6E6"/>
      </w:pPr>
      <w:r w:rsidRPr="00D0452D">
        <w:rPr>
          <w:rFonts w:eastAsia="SimSun"/>
        </w:rPr>
        <w:tab/>
        <w:t>supportedNAICS-2CRS-AP-r12</w:t>
      </w:r>
      <w:r w:rsidRPr="00D0452D">
        <w:rPr>
          <w:rFonts w:eastAsia="SimSun"/>
        </w:rPr>
        <w:tab/>
      </w:r>
      <w:r w:rsidRPr="00D0452D">
        <w:rPr>
          <w:rFonts w:eastAsia="SimSun"/>
        </w:rPr>
        <w:tab/>
      </w:r>
      <w:r w:rsidRPr="00D0452D">
        <w:t>BIT STRING (SIZE (1..maxNAICS-Entries-r12))</w:t>
      </w:r>
      <w:r w:rsidRPr="00D0452D">
        <w:tab/>
      </w:r>
      <w:r w:rsidRPr="00D0452D">
        <w:tab/>
      </w:r>
      <w:r w:rsidRPr="00D0452D">
        <w:rPr>
          <w:rFonts w:eastAsia="SimSun"/>
        </w:rPr>
        <w:t>OPTIONAL,</w:t>
      </w:r>
    </w:p>
    <w:p w14:paraId="6AA02A36" w14:textId="77777777" w:rsidR="00470815" w:rsidRPr="00D0452D" w:rsidRDefault="00470815" w:rsidP="00470815">
      <w:pPr>
        <w:pStyle w:val="PL"/>
        <w:shd w:val="clear" w:color="auto" w:fill="E6E6E6"/>
      </w:pPr>
      <w:r w:rsidRPr="00D0452D">
        <w:tab/>
        <w:t>commSupportedBandsPerBC-r12</w:t>
      </w:r>
      <w:r w:rsidRPr="00D0452D">
        <w:tab/>
      </w:r>
      <w:r w:rsidRPr="00D0452D">
        <w:tab/>
      </w:r>
      <w:r w:rsidRPr="00D0452D">
        <w:tab/>
      </w:r>
      <w:r w:rsidRPr="00D0452D">
        <w:tab/>
        <w:t>BIT STRING (SIZE (1.. maxBands))</w:t>
      </w:r>
      <w:r w:rsidRPr="00D0452D">
        <w:tab/>
      </w:r>
      <w:r w:rsidRPr="00D0452D">
        <w:tab/>
      </w:r>
      <w:r w:rsidRPr="00D0452D">
        <w:rPr>
          <w:rFonts w:eastAsia="SimSun"/>
        </w:rPr>
        <w:t>OPTIONAL</w:t>
      </w:r>
      <w:r w:rsidRPr="00D0452D">
        <w:t>,</w:t>
      </w:r>
    </w:p>
    <w:p w14:paraId="1D804451" w14:textId="77777777" w:rsidR="00470815" w:rsidRPr="00D0452D" w:rsidRDefault="00470815" w:rsidP="00470815">
      <w:pPr>
        <w:pStyle w:val="PL"/>
        <w:shd w:val="clear" w:color="auto" w:fill="E6E6E6"/>
      </w:pPr>
      <w:r w:rsidRPr="00D0452D">
        <w:rPr>
          <w:rFonts w:eastAsia="SimSun"/>
        </w:rPr>
        <w:tab/>
      </w:r>
      <w:r w:rsidRPr="00D0452D">
        <w:t>...</w:t>
      </w:r>
    </w:p>
    <w:p w14:paraId="5CC9A413" w14:textId="77777777" w:rsidR="00470815" w:rsidRPr="00D0452D" w:rsidRDefault="00470815" w:rsidP="00470815">
      <w:pPr>
        <w:pStyle w:val="PL"/>
        <w:shd w:val="clear" w:color="auto" w:fill="E6E6E6"/>
      </w:pPr>
      <w:r w:rsidRPr="00D0452D">
        <w:t>}</w:t>
      </w:r>
    </w:p>
    <w:p w14:paraId="3EA86623" w14:textId="77777777" w:rsidR="00470815" w:rsidRPr="00D0452D" w:rsidRDefault="00470815" w:rsidP="00470815">
      <w:pPr>
        <w:pStyle w:val="PL"/>
        <w:shd w:val="clear" w:color="auto" w:fill="E6E6E6"/>
      </w:pPr>
    </w:p>
    <w:p w14:paraId="5D632282" w14:textId="77777777" w:rsidR="00470815" w:rsidRPr="00D0452D" w:rsidRDefault="00470815" w:rsidP="00470815">
      <w:pPr>
        <w:pStyle w:val="PL"/>
        <w:shd w:val="clear" w:color="auto" w:fill="E6E6E6"/>
      </w:pPr>
      <w:r w:rsidRPr="00D0452D">
        <w:t>BandCombinationParameters-v1270 ::= SEQUENCE {</w:t>
      </w:r>
    </w:p>
    <w:p w14:paraId="3F2FAE3E" w14:textId="77777777" w:rsidR="00470815" w:rsidRPr="00D0452D" w:rsidRDefault="00470815" w:rsidP="00470815">
      <w:pPr>
        <w:pStyle w:val="PL"/>
        <w:shd w:val="clear" w:color="auto" w:fill="E6E6E6"/>
      </w:pPr>
      <w:r w:rsidRPr="00D0452D">
        <w:tab/>
        <w:t>bandParameterList-v1270</w:t>
      </w:r>
      <w:r w:rsidRPr="00D0452D">
        <w:tab/>
      </w:r>
      <w:r w:rsidRPr="00D0452D">
        <w:tab/>
      </w:r>
      <w:r w:rsidRPr="00D0452D">
        <w:tab/>
        <w:t>SEQUENCE (SIZE (1..maxSimultaneousBands-r10)) OF</w:t>
      </w:r>
    </w:p>
    <w:p w14:paraId="233C5246" w14:textId="77777777" w:rsidR="00470815" w:rsidRPr="00D0452D" w:rsidRDefault="00470815" w:rsidP="00470815">
      <w:pPr>
        <w:pStyle w:val="PL"/>
        <w:shd w:val="clear" w:color="auto" w:fill="E6E6E6"/>
      </w:pPr>
      <w:r w:rsidRPr="00D0452D">
        <w:tab/>
      </w:r>
      <w:r w:rsidRPr="00D0452D">
        <w:tab/>
      </w:r>
      <w:r w:rsidRPr="00D0452D">
        <w:tab/>
        <w:t>BandParameters-v1270</w:t>
      </w:r>
      <w:r w:rsidRPr="00D0452D">
        <w:tab/>
      </w:r>
      <w:r w:rsidRPr="00D0452D">
        <w:tab/>
        <w:t>OPTIONAL</w:t>
      </w:r>
    </w:p>
    <w:p w14:paraId="5C2D016C" w14:textId="77777777" w:rsidR="00470815" w:rsidRPr="00D0452D" w:rsidRDefault="00470815" w:rsidP="00470815">
      <w:pPr>
        <w:pStyle w:val="PL"/>
        <w:shd w:val="clear" w:color="auto" w:fill="E6E6E6"/>
      </w:pPr>
      <w:r w:rsidRPr="00D0452D">
        <w:t>}</w:t>
      </w:r>
    </w:p>
    <w:p w14:paraId="459C7CB4" w14:textId="77777777" w:rsidR="00470815" w:rsidRPr="00D0452D" w:rsidRDefault="00470815" w:rsidP="00470815">
      <w:pPr>
        <w:pStyle w:val="PL"/>
        <w:shd w:val="clear" w:color="auto" w:fill="E6E6E6"/>
      </w:pPr>
    </w:p>
    <w:p w14:paraId="1F68D185" w14:textId="77777777" w:rsidR="00470815" w:rsidRPr="00D0452D" w:rsidRDefault="00470815" w:rsidP="00470815">
      <w:pPr>
        <w:pStyle w:val="PL"/>
        <w:shd w:val="clear" w:color="auto" w:fill="E6E6E6"/>
        <w:tabs>
          <w:tab w:val="clear" w:pos="3456"/>
          <w:tab w:val="left" w:pos="3295"/>
        </w:tabs>
      </w:pPr>
      <w:r w:rsidRPr="00D0452D">
        <w:t>BandCombinationParameters-r13 ::=</w:t>
      </w:r>
      <w:r w:rsidRPr="00D0452D">
        <w:tab/>
        <w:t>SEQUENCE {</w:t>
      </w:r>
    </w:p>
    <w:p w14:paraId="133AA3C6" w14:textId="77777777" w:rsidR="00470815" w:rsidRPr="00D0452D" w:rsidRDefault="00470815" w:rsidP="00470815">
      <w:pPr>
        <w:pStyle w:val="PL"/>
        <w:shd w:val="clear" w:color="auto" w:fill="E6E6E6"/>
      </w:pPr>
      <w:r w:rsidRPr="00D0452D">
        <w:tab/>
        <w:t>differentFallbackSupported-r13</w:t>
      </w:r>
      <w:r w:rsidRPr="00D0452D">
        <w:tab/>
        <w:t>ENUMERATED {true}</w:t>
      </w:r>
      <w:r w:rsidRPr="00D0452D">
        <w:tab/>
      </w:r>
      <w:r w:rsidRPr="00D0452D">
        <w:tab/>
      </w:r>
      <w:r w:rsidRPr="00D0452D">
        <w:tab/>
      </w:r>
      <w:r w:rsidRPr="00D0452D">
        <w:tab/>
        <w:t>OPTIONAL,</w:t>
      </w:r>
    </w:p>
    <w:p w14:paraId="4BA9AF35" w14:textId="77777777" w:rsidR="00470815" w:rsidRPr="00D0452D" w:rsidRDefault="00470815" w:rsidP="00470815">
      <w:pPr>
        <w:pStyle w:val="PL"/>
        <w:shd w:val="clear" w:color="auto" w:fill="E6E6E6"/>
      </w:pPr>
      <w:r w:rsidRPr="00D0452D">
        <w:tab/>
        <w:t>bandParameterList-r13</w:t>
      </w:r>
      <w:r w:rsidRPr="00D0452D">
        <w:tab/>
      </w:r>
      <w:r w:rsidRPr="00D0452D">
        <w:tab/>
      </w:r>
      <w:r w:rsidRPr="00D0452D">
        <w:tab/>
        <w:t>SEQUENCE (SIZE (1..maxSimultaneousBands-r10)) OF BandParameters-r13,</w:t>
      </w:r>
    </w:p>
    <w:p w14:paraId="47B35AA5" w14:textId="77777777" w:rsidR="00470815" w:rsidRPr="00D0452D" w:rsidRDefault="00470815" w:rsidP="00470815">
      <w:pPr>
        <w:pStyle w:val="PL"/>
        <w:shd w:val="clear" w:color="auto" w:fill="E6E6E6"/>
      </w:pPr>
      <w:r w:rsidRPr="00D0452D">
        <w:tab/>
        <w:t>supportedBandwidthCombinationSet-r13</w:t>
      </w:r>
      <w:r w:rsidRPr="00D0452D">
        <w:tab/>
        <w:t>SupportedBandwidthCombinationSet-r10</w:t>
      </w:r>
      <w:r w:rsidRPr="00D0452D">
        <w:tab/>
        <w:t>OPTIONAL,</w:t>
      </w:r>
    </w:p>
    <w:p w14:paraId="46A95657" w14:textId="77777777" w:rsidR="00470815" w:rsidRPr="00D0452D" w:rsidRDefault="00470815" w:rsidP="00470815">
      <w:pPr>
        <w:pStyle w:val="PL"/>
        <w:shd w:val="clear" w:color="auto" w:fill="E6E6E6"/>
      </w:pPr>
      <w:r w:rsidRPr="00D0452D">
        <w:tab/>
        <w:t>multipleTimingAdvance-r13</w:t>
      </w:r>
      <w:r w:rsidRPr="00D0452D">
        <w:tab/>
      </w:r>
      <w:r w:rsidRPr="00D0452D">
        <w:tab/>
        <w:t>ENUMERATED {supported}</w:t>
      </w:r>
      <w:r w:rsidRPr="00D0452D">
        <w:tab/>
      </w:r>
      <w:r w:rsidRPr="00D0452D">
        <w:tab/>
      </w:r>
      <w:r w:rsidRPr="00D0452D">
        <w:tab/>
      </w:r>
      <w:r w:rsidRPr="00D0452D">
        <w:tab/>
        <w:t>OPTIONAL,</w:t>
      </w:r>
    </w:p>
    <w:p w14:paraId="69621EBF" w14:textId="77777777" w:rsidR="00470815" w:rsidRPr="00D0452D" w:rsidRDefault="00470815" w:rsidP="00470815">
      <w:pPr>
        <w:pStyle w:val="PL"/>
        <w:shd w:val="clear" w:color="auto" w:fill="E6E6E6"/>
      </w:pPr>
      <w:r w:rsidRPr="00D0452D">
        <w:tab/>
        <w:t>simultaneousRx-Tx-r13</w:t>
      </w:r>
      <w:r w:rsidRPr="00D0452D">
        <w:tab/>
      </w:r>
      <w:r w:rsidRPr="00D0452D">
        <w:tab/>
      </w:r>
      <w:r w:rsidRPr="00D0452D">
        <w:tab/>
        <w:t>ENUMERATED {supported}</w:t>
      </w:r>
      <w:r w:rsidRPr="00D0452D">
        <w:tab/>
      </w:r>
      <w:r w:rsidRPr="00D0452D">
        <w:tab/>
      </w:r>
      <w:r w:rsidRPr="00D0452D">
        <w:tab/>
      </w:r>
      <w:r w:rsidRPr="00D0452D">
        <w:tab/>
        <w:t>OPTIONAL,</w:t>
      </w:r>
    </w:p>
    <w:p w14:paraId="744268BD" w14:textId="77777777" w:rsidR="00470815" w:rsidRPr="00D0452D" w:rsidRDefault="00470815" w:rsidP="00470815">
      <w:pPr>
        <w:pStyle w:val="PL"/>
        <w:shd w:val="clear" w:color="auto" w:fill="E6E6E6"/>
      </w:pPr>
      <w:r w:rsidRPr="00D0452D">
        <w:tab/>
        <w:t>bandInfoEUTRA-r13</w:t>
      </w:r>
      <w:r w:rsidRPr="00D0452D">
        <w:tab/>
      </w:r>
      <w:r w:rsidRPr="00D0452D">
        <w:tab/>
      </w:r>
      <w:r w:rsidRPr="00D0452D">
        <w:tab/>
      </w:r>
      <w:r w:rsidRPr="00D0452D">
        <w:tab/>
        <w:t>BandInfoEUTRA,</w:t>
      </w:r>
    </w:p>
    <w:p w14:paraId="32B91552" w14:textId="77777777" w:rsidR="00470815" w:rsidRPr="00D0452D" w:rsidRDefault="00470815" w:rsidP="00470815">
      <w:pPr>
        <w:pStyle w:val="PL"/>
        <w:shd w:val="clear" w:color="auto" w:fill="E6E6E6"/>
      </w:pPr>
      <w:r w:rsidRPr="00D0452D">
        <w:tab/>
        <w:t>dc-Support-r13</w:t>
      </w:r>
      <w:r w:rsidRPr="00D0452D">
        <w:tab/>
      </w:r>
      <w:r w:rsidRPr="00D0452D">
        <w:tab/>
      </w:r>
      <w:r w:rsidRPr="00D0452D">
        <w:tab/>
      </w:r>
      <w:r w:rsidRPr="00D0452D">
        <w:tab/>
      </w:r>
      <w:r w:rsidRPr="00D0452D">
        <w:tab/>
        <w:t>SEQUENCE {</w:t>
      </w:r>
    </w:p>
    <w:p w14:paraId="0173AB9B" w14:textId="77777777" w:rsidR="00470815" w:rsidRPr="00D0452D" w:rsidRDefault="00470815" w:rsidP="00470815">
      <w:pPr>
        <w:pStyle w:val="PL"/>
        <w:shd w:val="clear" w:color="auto" w:fill="E6E6E6"/>
      </w:pPr>
      <w:r w:rsidRPr="00D0452D">
        <w:tab/>
      </w:r>
      <w:r w:rsidRPr="00D0452D">
        <w:tab/>
        <w:t>asynchronous-r13</w:t>
      </w:r>
      <w:r w:rsidRPr="00D0452D">
        <w:tab/>
      </w:r>
      <w:r w:rsidRPr="00D0452D">
        <w:tab/>
      </w:r>
      <w:r w:rsidRPr="00D0452D">
        <w:tab/>
        <w:t>ENUMERATED {supported}</w:t>
      </w:r>
      <w:r w:rsidRPr="00D0452D">
        <w:tab/>
      </w:r>
      <w:r w:rsidRPr="00D0452D">
        <w:tab/>
      </w:r>
      <w:r w:rsidRPr="00D0452D">
        <w:tab/>
      </w:r>
      <w:r w:rsidRPr="00D0452D">
        <w:tab/>
        <w:t>OPTIONAL,</w:t>
      </w:r>
    </w:p>
    <w:p w14:paraId="4D8B115B" w14:textId="77777777" w:rsidR="00470815" w:rsidRPr="00D0452D" w:rsidRDefault="00470815" w:rsidP="00470815">
      <w:pPr>
        <w:pStyle w:val="PL"/>
        <w:shd w:val="clear" w:color="auto" w:fill="E6E6E6"/>
      </w:pPr>
      <w:r w:rsidRPr="00D0452D">
        <w:tab/>
      </w:r>
      <w:r w:rsidRPr="00D0452D">
        <w:tab/>
        <w:t>supportedCellGrouping-r13</w:t>
      </w:r>
      <w:r w:rsidRPr="00D0452D">
        <w:tab/>
      </w:r>
      <w:r w:rsidRPr="00D0452D">
        <w:tab/>
        <w:t>CHOICE {</w:t>
      </w:r>
    </w:p>
    <w:p w14:paraId="6B25A4CD" w14:textId="77777777" w:rsidR="00470815" w:rsidRPr="00D0452D" w:rsidRDefault="00470815" w:rsidP="00470815">
      <w:pPr>
        <w:pStyle w:val="PL"/>
        <w:shd w:val="clear" w:color="auto" w:fill="E6E6E6"/>
      </w:pPr>
      <w:r w:rsidRPr="00D0452D">
        <w:tab/>
      </w:r>
      <w:r w:rsidRPr="00D0452D">
        <w:tab/>
      </w:r>
      <w:r w:rsidRPr="00D0452D">
        <w:tab/>
      </w:r>
      <w:r w:rsidRPr="00D0452D">
        <w:tab/>
        <w:t>threeEntries-r13</w:t>
      </w:r>
      <w:r w:rsidRPr="00D0452D">
        <w:tab/>
      </w:r>
      <w:r w:rsidRPr="00D0452D">
        <w:tab/>
      </w:r>
      <w:r w:rsidRPr="00D0452D">
        <w:tab/>
      </w:r>
      <w:r w:rsidRPr="00D0452D">
        <w:tab/>
        <w:t>BIT STRING (SIZE(3)),</w:t>
      </w:r>
    </w:p>
    <w:p w14:paraId="1E30427D" w14:textId="77777777" w:rsidR="00470815" w:rsidRPr="00D0452D" w:rsidRDefault="00470815" w:rsidP="00470815">
      <w:pPr>
        <w:pStyle w:val="PL"/>
        <w:shd w:val="clear" w:color="auto" w:fill="E6E6E6"/>
      </w:pPr>
      <w:r w:rsidRPr="00D0452D">
        <w:tab/>
      </w:r>
      <w:r w:rsidRPr="00D0452D">
        <w:tab/>
      </w:r>
      <w:r w:rsidRPr="00D0452D">
        <w:tab/>
      </w:r>
      <w:r w:rsidRPr="00D0452D">
        <w:tab/>
        <w:t>fourEntries-r13</w:t>
      </w:r>
      <w:r w:rsidRPr="00D0452D">
        <w:tab/>
      </w:r>
      <w:r w:rsidRPr="00D0452D">
        <w:tab/>
      </w:r>
      <w:r w:rsidRPr="00D0452D">
        <w:tab/>
      </w:r>
      <w:r w:rsidRPr="00D0452D">
        <w:tab/>
      </w:r>
      <w:r w:rsidRPr="00D0452D">
        <w:tab/>
        <w:t>BIT STRING (SIZE(7)),</w:t>
      </w:r>
    </w:p>
    <w:p w14:paraId="3C736C2F" w14:textId="77777777" w:rsidR="00470815" w:rsidRPr="00D0452D" w:rsidRDefault="00470815" w:rsidP="00470815">
      <w:pPr>
        <w:pStyle w:val="PL"/>
        <w:shd w:val="clear" w:color="auto" w:fill="E6E6E6"/>
      </w:pPr>
      <w:r w:rsidRPr="00D0452D">
        <w:tab/>
      </w:r>
      <w:r w:rsidRPr="00D0452D">
        <w:tab/>
      </w:r>
      <w:r w:rsidRPr="00D0452D">
        <w:tab/>
      </w:r>
      <w:r w:rsidRPr="00D0452D">
        <w:tab/>
        <w:t>fiveEntries-r13</w:t>
      </w:r>
      <w:r w:rsidRPr="00D0452D">
        <w:tab/>
      </w:r>
      <w:r w:rsidRPr="00D0452D">
        <w:tab/>
      </w:r>
      <w:r w:rsidRPr="00D0452D">
        <w:tab/>
      </w:r>
      <w:r w:rsidRPr="00D0452D">
        <w:tab/>
      </w:r>
      <w:r w:rsidRPr="00D0452D">
        <w:tab/>
        <w:t>BIT STRING (SIZE(15))</w:t>
      </w:r>
    </w:p>
    <w:p w14:paraId="330A1873" w14:textId="77777777" w:rsidR="00470815" w:rsidRPr="00D0452D" w:rsidRDefault="00470815" w:rsidP="00470815">
      <w:pPr>
        <w:pStyle w:val="PL"/>
        <w:shd w:val="clear" w:color="auto" w:fill="E6E6E6"/>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2558B14C" w14:textId="77777777" w:rsidR="00470815" w:rsidRPr="00D0452D" w:rsidRDefault="00470815" w:rsidP="0047081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569668F4" w14:textId="77777777" w:rsidR="00470815" w:rsidRPr="00D0452D" w:rsidRDefault="00470815" w:rsidP="00470815">
      <w:pPr>
        <w:pStyle w:val="PL"/>
        <w:shd w:val="clear" w:color="auto" w:fill="E6E6E6"/>
      </w:pPr>
      <w:r w:rsidRPr="00D0452D">
        <w:tab/>
        <w:t>supportedNAICS-2CRS-AP-r13</w:t>
      </w:r>
      <w:r w:rsidRPr="00D0452D">
        <w:tab/>
      </w:r>
      <w:r w:rsidRPr="00D0452D">
        <w:tab/>
        <w:t>BIT STRING (SIZE (1..maxNAICS-Entries-r12))</w:t>
      </w:r>
      <w:r w:rsidRPr="00D0452D">
        <w:tab/>
        <w:t>OPTIONAL,</w:t>
      </w:r>
    </w:p>
    <w:p w14:paraId="63454942" w14:textId="77777777" w:rsidR="00470815" w:rsidRPr="00D0452D" w:rsidRDefault="00470815" w:rsidP="00470815">
      <w:pPr>
        <w:pStyle w:val="PL"/>
        <w:shd w:val="clear" w:color="auto" w:fill="E6E6E6"/>
      </w:pPr>
      <w:r w:rsidRPr="00D0452D">
        <w:tab/>
        <w:t>commSupportedBandsPerBC-r13</w:t>
      </w:r>
      <w:r w:rsidRPr="00D0452D">
        <w:tab/>
      </w:r>
      <w:r w:rsidRPr="00D0452D">
        <w:tab/>
        <w:t>BIT STRING (SIZE (1.. maxBands))</w:t>
      </w:r>
      <w:r w:rsidRPr="00D0452D">
        <w:tab/>
      </w:r>
      <w:r w:rsidRPr="00D0452D">
        <w:tab/>
        <w:t>OPTIONAL</w:t>
      </w:r>
    </w:p>
    <w:p w14:paraId="7418430A" w14:textId="77777777" w:rsidR="00470815" w:rsidRPr="00D0452D" w:rsidRDefault="00470815" w:rsidP="00470815">
      <w:pPr>
        <w:pStyle w:val="PL"/>
        <w:shd w:val="clear" w:color="auto" w:fill="E6E6E6"/>
      </w:pPr>
      <w:r w:rsidRPr="00D0452D">
        <w:t>}</w:t>
      </w:r>
    </w:p>
    <w:p w14:paraId="61D0BD35" w14:textId="77777777" w:rsidR="00470815" w:rsidRPr="00D0452D" w:rsidRDefault="00470815" w:rsidP="00470815">
      <w:pPr>
        <w:pStyle w:val="PL"/>
        <w:shd w:val="clear" w:color="auto" w:fill="E6E6E6"/>
      </w:pPr>
    </w:p>
    <w:p w14:paraId="1FF78DB8" w14:textId="77777777" w:rsidR="00470815" w:rsidRPr="00D0452D" w:rsidRDefault="00470815" w:rsidP="00470815">
      <w:pPr>
        <w:pStyle w:val="PL"/>
        <w:shd w:val="clear" w:color="auto" w:fill="E6E6E6"/>
      </w:pPr>
      <w:r w:rsidRPr="00D0452D">
        <w:t>BandCombinationParameters-v1320 ::= SEQUENCE {</w:t>
      </w:r>
    </w:p>
    <w:p w14:paraId="7704A228" w14:textId="77777777" w:rsidR="00470815" w:rsidRPr="00D0452D" w:rsidRDefault="00470815" w:rsidP="00470815">
      <w:pPr>
        <w:pStyle w:val="PL"/>
        <w:shd w:val="clear" w:color="auto" w:fill="E6E6E6"/>
      </w:pPr>
      <w:r w:rsidRPr="00D0452D">
        <w:tab/>
        <w:t>bandParameterList-v1320</w:t>
      </w:r>
      <w:r w:rsidRPr="00D0452D">
        <w:tab/>
      </w:r>
      <w:r w:rsidRPr="00D0452D">
        <w:tab/>
      </w:r>
      <w:r w:rsidRPr="00D0452D">
        <w:tab/>
        <w:t>SEQUENCE (SIZE (1..maxSimultaneousBands-r10)) OF</w:t>
      </w:r>
    </w:p>
    <w:p w14:paraId="07CDE254" w14:textId="77777777" w:rsidR="00470815" w:rsidRPr="00D0452D" w:rsidRDefault="00470815" w:rsidP="00470815">
      <w:pPr>
        <w:pStyle w:val="PL"/>
        <w:shd w:val="clear" w:color="auto" w:fill="E6E6E6"/>
      </w:pPr>
      <w:r w:rsidRPr="00D0452D">
        <w:tab/>
      </w:r>
      <w:r w:rsidRPr="00D0452D">
        <w:tab/>
      </w:r>
      <w:r w:rsidRPr="00D0452D">
        <w:tab/>
        <w:t>BandParameters-v1320</w:t>
      </w:r>
      <w:r w:rsidRPr="00D0452D">
        <w:tab/>
      </w:r>
      <w:r w:rsidRPr="00D0452D">
        <w:tab/>
        <w:t>OPTIONAL,</w:t>
      </w:r>
    </w:p>
    <w:p w14:paraId="0070657E" w14:textId="77777777" w:rsidR="00470815" w:rsidRPr="00D0452D" w:rsidRDefault="00470815" w:rsidP="00470815">
      <w:pPr>
        <w:pStyle w:val="PL"/>
        <w:shd w:val="clear" w:color="auto" w:fill="E6E6E6"/>
      </w:pPr>
      <w:r w:rsidRPr="00D0452D">
        <w:tab/>
        <w:t>additionalRx-Tx-PerformanceReq-r13</w:t>
      </w:r>
      <w:r w:rsidRPr="00D0452D">
        <w:tab/>
      </w:r>
      <w:r w:rsidRPr="00D0452D">
        <w:tab/>
        <w:t>ENUMERATED {supported}</w:t>
      </w:r>
      <w:r w:rsidRPr="00D0452D">
        <w:tab/>
      </w:r>
      <w:r w:rsidRPr="00D0452D">
        <w:tab/>
      </w:r>
      <w:r w:rsidRPr="00D0452D">
        <w:tab/>
      </w:r>
      <w:r w:rsidRPr="00D0452D">
        <w:tab/>
      </w:r>
      <w:r w:rsidRPr="00D0452D">
        <w:tab/>
        <w:t>OPTIONAL</w:t>
      </w:r>
    </w:p>
    <w:p w14:paraId="72F2565B" w14:textId="77777777" w:rsidR="00470815" w:rsidRPr="00D0452D" w:rsidRDefault="00470815" w:rsidP="00470815">
      <w:pPr>
        <w:pStyle w:val="PL"/>
        <w:shd w:val="clear" w:color="auto" w:fill="E6E6E6"/>
      </w:pPr>
      <w:r w:rsidRPr="00D0452D">
        <w:t>}</w:t>
      </w:r>
    </w:p>
    <w:p w14:paraId="55E7DB1E" w14:textId="77777777" w:rsidR="00470815" w:rsidRPr="00D0452D" w:rsidRDefault="00470815" w:rsidP="00470815">
      <w:pPr>
        <w:pStyle w:val="PL"/>
        <w:shd w:val="clear" w:color="auto" w:fill="E6E6E6"/>
      </w:pPr>
    </w:p>
    <w:p w14:paraId="3ACDEF3B" w14:textId="77777777" w:rsidR="00470815" w:rsidRPr="00D0452D" w:rsidRDefault="00470815" w:rsidP="00470815">
      <w:pPr>
        <w:pStyle w:val="PL"/>
        <w:shd w:val="clear" w:color="auto" w:fill="E6E6E6"/>
      </w:pPr>
      <w:r w:rsidRPr="00D0452D">
        <w:t>BandCombinationParameters-v1380 ::= SEQUENCE {</w:t>
      </w:r>
    </w:p>
    <w:p w14:paraId="095F8267" w14:textId="77777777" w:rsidR="00470815" w:rsidRPr="00D0452D" w:rsidRDefault="00470815" w:rsidP="00470815">
      <w:pPr>
        <w:pStyle w:val="PL"/>
        <w:shd w:val="clear" w:color="auto" w:fill="E6E6E6"/>
      </w:pPr>
      <w:r w:rsidRPr="00D0452D">
        <w:tab/>
        <w:t>bandParameterList-v1380</w:t>
      </w:r>
      <w:r w:rsidRPr="00D0452D">
        <w:tab/>
      </w:r>
      <w:r w:rsidRPr="00D0452D">
        <w:tab/>
        <w:t>SEQUENCE (SIZE (1..maxSimultaneousBands-r10)) OF</w:t>
      </w:r>
    </w:p>
    <w:p w14:paraId="301A6656" w14:textId="77777777" w:rsidR="00470815" w:rsidRPr="00D0452D" w:rsidRDefault="00470815" w:rsidP="00470815">
      <w:pPr>
        <w:pStyle w:val="PL"/>
        <w:shd w:val="clear" w:color="auto" w:fill="E6E6E6"/>
      </w:pPr>
      <w:r w:rsidRPr="00D0452D">
        <w:tab/>
      </w:r>
      <w:r w:rsidRPr="00D0452D">
        <w:tab/>
      </w:r>
      <w:r w:rsidRPr="00D0452D">
        <w:tab/>
        <w:t>BandParameters-v1380</w:t>
      </w:r>
      <w:r w:rsidRPr="00D0452D">
        <w:tab/>
      </w:r>
      <w:r w:rsidRPr="00D0452D">
        <w:tab/>
        <w:t>OPTIONAL</w:t>
      </w:r>
    </w:p>
    <w:p w14:paraId="7FD4BE91" w14:textId="77777777" w:rsidR="00470815" w:rsidRPr="00D0452D" w:rsidRDefault="00470815" w:rsidP="00470815">
      <w:pPr>
        <w:pStyle w:val="PL"/>
        <w:shd w:val="clear" w:color="auto" w:fill="E6E6E6"/>
      </w:pPr>
      <w:r w:rsidRPr="00D0452D">
        <w:t>}</w:t>
      </w:r>
    </w:p>
    <w:p w14:paraId="1F9FABE7" w14:textId="77777777" w:rsidR="00470815" w:rsidRPr="00D0452D" w:rsidRDefault="00470815" w:rsidP="00470815">
      <w:pPr>
        <w:pStyle w:val="PL"/>
        <w:shd w:val="clear" w:color="auto" w:fill="E6E6E6"/>
      </w:pPr>
    </w:p>
    <w:p w14:paraId="4B926DB2" w14:textId="77777777" w:rsidR="00470815" w:rsidRPr="00D0452D" w:rsidRDefault="00470815" w:rsidP="00470815">
      <w:pPr>
        <w:pStyle w:val="PL"/>
        <w:shd w:val="clear" w:color="auto" w:fill="E6E6E6"/>
      </w:pPr>
      <w:r w:rsidRPr="00D0452D">
        <w:t>BandCombinationParameters-v1390 ::= SEQUENCE {</w:t>
      </w:r>
    </w:p>
    <w:p w14:paraId="4B872905" w14:textId="77777777" w:rsidR="00470815" w:rsidRPr="00D0452D" w:rsidRDefault="00470815" w:rsidP="00470815">
      <w:pPr>
        <w:pStyle w:val="PL"/>
        <w:shd w:val="clear" w:color="auto" w:fill="E6E6E6"/>
      </w:pPr>
      <w:r w:rsidRPr="00D0452D">
        <w:lastRenderedPageBreak/>
        <w:tab/>
        <w:t>ue-CA-PowerClass-N-r13</w:t>
      </w:r>
      <w:r w:rsidRPr="00D0452D">
        <w:tab/>
      </w:r>
      <w:r w:rsidRPr="00D0452D">
        <w:tab/>
      </w:r>
      <w:r w:rsidRPr="00D0452D">
        <w:tab/>
        <w:t>ENUMERATED {class2}</w:t>
      </w:r>
      <w:r w:rsidRPr="00D0452D">
        <w:tab/>
      </w:r>
      <w:r w:rsidRPr="00D0452D">
        <w:tab/>
      </w:r>
      <w:r w:rsidRPr="00D0452D">
        <w:tab/>
      </w:r>
      <w:r w:rsidRPr="00D0452D">
        <w:tab/>
        <w:t>OPTIONAL</w:t>
      </w:r>
    </w:p>
    <w:p w14:paraId="1B3D791D" w14:textId="77777777" w:rsidR="00470815" w:rsidRPr="00D0452D" w:rsidRDefault="00470815" w:rsidP="00470815">
      <w:pPr>
        <w:pStyle w:val="PL"/>
        <w:shd w:val="clear" w:color="auto" w:fill="E6E6E6"/>
      </w:pPr>
      <w:r w:rsidRPr="00D0452D">
        <w:t>}</w:t>
      </w:r>
    </w:p>
    <w:p w14:paraId="205C0E47" w14:textId="77777777" w:rsidR="00470815" w:rsidRPr="00D0452D" w:rsidRDefault="00470815" w:rsidP="00470815">
      <w:pPr>
        <w:pStyle w:val="PL"/>
        <w:shd w:val="clear" w:color="auto" w:fill="E6E6E6"/>
      </w:pPr>
    </w:p>
    <w:p w14:paraId="069C6AE0" w14:textId="77777777" w:rsidR="00470815" w:rsidRPr="00D0452D" w:rsidRDefault="00470815" w:rsidP="00470815">
      <w:pPr>
        <w:pStyle w:val="PL"/>
        <w:shd w:val="clear" w:color="auto" w:fill="E6E6E6"/>
      </w:pPr>
      <w:r w:rsidRPr="00D0452D">
        <w:t>BandCombinationParameters-v1430 ::= SEQUENCE {</w:t>
      </w:r>
    </w:p>
    <w:p w14:paraId="39BCC5E1" w14:textId="77777777" w:rsidR="00470815" w:rsidRPr="00D0452D" w:rsidRDefault="00470815" w:rsidP="00470815">
      <w:pPr>
        <w:pStyle w:val="PL"/>
        <w:shd w:val="clear" w:color="auto" w:fill="E6E6E6"/>
      </w:pPr>
      <w:r w:rsidRPr="00D0452D">
        <w:tab/>
        <w:t>bandParameterList-v1430</w:t>
      </w:r>
      <w:r w:rsidRPr="00D0452D">
        <w:tab/>
      </w:r>
      <w:r w:rsidRPr="00D0452D">
        <w:tab/>
      </w:r>
      <w:r w:rsidRPr="00D0452D">
        <w:tab/>
        <w:t>SEQUENCE (SIZE (1..maxSimultaneousBands-r10)) OF</w:t>
      </w:r>
    </w:p>
    <w:p w14:paraId="1A000C8D" w14:textId="77777777" w:rsidR="00470815" w:rsidRPr="00D0452D" w:rsidRDefault="00470815" w:rsidP="00470815">
      <w:pPr>
        <w:pStyle w:val="PL"/>
        <w:shd w:val="clear" w:color="auto" w:fill="E6E6E6"/>
      </w:pPr>
      <w:r w:rsidRPr="00D0452D">
        <w:tab/>
      </w:r>
      <w:r w:rsidRPr="00D0452D">
        <w:tab/>
      </w:r>
      <w:r w:rsidRPr="00D0452D">
        <w:tab/>
        <w:t>BandParameters-v1430</w:t>
      </w:r>
      <w:r w:rsidRPr="00D0452D">
        <w:tab/>
      </w:r>
      <w:r w:rsidRPr="00D0452D">
        <w:tab/>
        <w:t>OPTIONAL,</w:t>
      </w:r>
    </w:p>
    <w:p w14:paraId="0EEE3F76" w14:textId="77777777" w:rsidR="00470815" w:rsidRPr="00D0452D" w:rsidRDefault="00470815" w:rsidP="00470815">
      <w:pPr>
        <w:pStyle w:val="PL"/>
        <w:shd w:val="clear" w:color="auto" w:fill="E6E6E6"/>
      </w:pPr>
      <w:r w:rsidRPr="00D0452D">
        <w:tab/>
        <w:t>v2x-SupportedTxBandCombListPerBC-r14</w:t>
      </w:r>
      <w:r w:rsidRPr="00D0452D">
        <w:tab/>
      </w:r>
      <w:r w:rsidRPr="00D0452D">
        <w:tab/>
      </w:r>
      <w:r w:rsidRPr="00D0452D">
        <w:tab/>
        <w:t>BIT STRING (SIZE (1.. maxBandComb-r13))</w:t>
      </w:r>
      <w:r w:rsidRPr="00D0452D">
        <w:tab/>
      </w:r>
      <w:r w:rsidRPr="00D0452D">
        <w:tab/>
        <w:t>OPTIONAL,</w:t>
      </w:r>
    </w:p>
    <w:p w14:paraId="65055B38" w14:textId="77777777" w:rsidR="00470815" w:rsidRPr="00D0452D" w:rsidRDefault="00470815" w:rsidP="00470815">
      <w:pPr>
        <w:pStyle w:val="PL"/>
        <w:shd w:val="clear" w:color="auto" w:fill="E6E6E6"/>
      </w:pPr>
      <w:r w:rsidRPr="00D0452D">
        <w:tab/>
        <w:t>v2x-SupportedRxBandCombListPerBC-r14</w:t>
      </w:r>
      <w:r w:rsidRPr="00D0452D">
        <w:tab/>
      </w:r>
      <w:r w:rsidRPr="00D0452D">
        <w:tab/>
      </w:r>
      <w:r w:rsidRPr="00D0452D">
        <w:tab/>
        <w:t>BIT STRING (SIZE (1.. maxBandComb-r13))</w:t>
      </w:r>
      <w:r w:rsidRPr="00D0452D">
        <w:tab/>
      </w:r>
      <w:r w:rsidRPr="00D0452D">
        <w:tab/>
        <w:t>OPTIONAL</w:t>
      </w:r>
    </w:p>
    <w:p w14:paraId="19896CE1" w14:textId="77777777" w:rsidR="00470815" w:rsidRPr="00D0452D" w:rsidRDefault="00470815" w:rsidP="00470815">
      <w:pPr>
        <w:pStyle w:val="PL"/>
        <w:shd w:val="clear" w:color="auto" w:fill="E6E6E6"/>
      </w:pPr>
      <w:r w:rsidRPr="00D0452D">
        <w:t>}</w:t>
      </w:r>
    </w:p>
    <w:p w14:paraId="4822BF0B" w14:textId="77777777" w:rsidR="00470815" w:rsidRPr="00D0452D" w:rsidRDefault="00470815" w:rsidP="00470815">
      <w:pPr>
        <w:pStyle w:val="PL"/>
        <w:shd w:val="clear" w:color="auto" w:fill="E6E6E6"/>
      </w:pPr>
    </w:p>
    <w:p w14:paraId="7807D186" w14:textId="77777777" w:rsidR="00470815" w:rsidRPr="00D0452D" w:rsidRDefault="00470815" w:rsidP="00470815">
      <w:pPr>
        <w:pStyle w:val="PL"/>
        <w:shd w:val="clear" w:color="auto" w:fill="E6E6E6"/>
      </w:pPr>
      <w:r w:rsidRPr="00D0452D">
        <w:t>BandCombinationParameters-v1450 ::= SEQUENCE {</w:t>
      </w:r>
    </w:p>
    <w:p w14:paraId="5EFDFB49" w14:textId="77777777" w:rsidR="00470815" w:rsidRPr="00D0452D" w:rsidRDefault="00470815" w:rsidP="00470815">
      <w:pPr>
        <w:pStyle w:val="PL"/>
        <w:shd w:val="clear" w:color="auto" w:fill="E6E6E6"/>
      </w:pPr>
      <w:r w:rsidRPr="00D0452D">
        <w:tab/>
        <w:t>bandParameterList-v1450</w:t>
      </w:r>
      <w:r w:rsidRPr="00D0452D">
        <w:tab/>
      </w:r>
      <w:r w:rsidRPr="00D0452D">
        <w:tab/>
      </w:r>
      <w:r w:rsidRPr="00D0452D">
        <w:tab/>
        <w:t>SEQUENCE (SIZE (1..maxSimultaneousBands-r10)) OF</w:t>
      </w:r>
    </w:p>
    <w:p w14:paraId="509E183A" w14:textId="77777777" w:rsidR="00470815" w:rsidRPr="00D0452D" w:rsidRDefault="00470815" w:rsidP="00470815">
      <w:pPr>
        <w:pStyle w:val="PL"/>
        <w:shd w:val="clear" w:color="auto" w:fill="E6E6E6"/>
      </w:pPr>
      <w:r w:rsidRPr="00D0452D">
        <w:tab/>
      </w:r>
      <w:r w:rsidRPr="00D0452D">
        <w:tab/>
      </w:r>
      <w:r w:rsidRPr="00D0452D">
        <w:tab/>
        <w:t>BandParameters-v1450</w:t>
      </w:r>
      <w:r w:rsidRPr="00D0452D">
        <w:tab/>
      </w:r>
      <w:r w:rsidRPr="00D0452D">
        <w:tab/>
        <w:t>OPTIONAL</w:t>
      </w:r>
    </w:p>
    <w:p w14:paraId="5C145ACF" w14:textId="77777777" w:rsidR="00470815" w:rsidRPr="00D0452D" w:rsidRDefault="00470815" w:rsidP="00470815">
      <w:pPr>
        <w:pStyle w:val="PL"/>
        <w:shd w:val="clear" w:color="auto" w:fill="E6E6E6"/>
      </w:pPr>
      <w:r w:rsidRPr="00D0452D">
        <w:t>}</w:t>
      </w:r>
    </w:p>
    <w:p w14:paraId="13ECAD10" w14:textId="77777777" w:rsidR="00470815" w:rsidRPr="00D0452D" w:rsidRDefault="00470815" w:rsidP="00470815">
      <w:pPr>
        <w:pStyle w:val="PL"/>
        <w:shd w:val="clear" w:color="auto" w:fill="E6E6E6"/>
      </w:pPr>
    </w:p>
    <w:p w14:paraId="79B80DEF" w14:textId="77777777" w:rsidR="00470815" w:rsidRPr="00D0452D" w:rsidRDefault="00470815" w:rsidP="00470815">
      <w:pPr>
        <w:pStyle w:val="PL"/>
        <w:shd w:val="clear" w:color="auto" w:fill="E6E6E6"/>
      </w:pPr>
      <w:r w:rsidRPr="00D0452D">
        <w:t>BandCombinationParameters-v1470 ::= SEQUENCE {</w:t>
      </w:r>
    </w:p>
    <w:p w14:paraId="24FB82D6" w14:textId="77777777" w:rsidR="00470815" w:rsidRPr="00D0452D" w:rsidRDefault="00470815" w:rsidP="00470815">
      <w:pPr>
        <w:pStyle w:val="PL"/>
        <w:shd w:val="clear" w:color="auto" w:fill="E6E6E6"/>
      </w:pPr>
      <w:r w:rsidRPr="00D0452D">
        <w:tab/>
        <w:t>bandParameterList-v1470</w:t>
      </w:r>
      <w:r w:rsidRPr="00D0452D">
        <w:tab/>
      </w:r>
      <w:r w:rsidRPr="00D0452D">
        <w:tab/>
      </w:r>
      <w:r w:rsidRPr="00D0452D">
        <w:tab/>
        <w:t>SEQUENCE (SIZE (1..maxSimultaneousBands-r10)) OF</w:t>
      </w:r>
    </w:p>
    <w:p w14:paraId="5FD70CB4" w14:textId="77777777" w:rsidR="00470815" w:rsidRPr="00D0452D" w:rsidRDefault="00470815" w:rsidP="00470815">
      <w:pPr>
        <w:pStyle w:val="PL"/>
        <w:shd w:val="clear" w:color="auto" w:fill="E6E6E6"/>
      </w:pPr>
      <w:r w:rsidRPr="00D0452D">
        <w:tab/>
      </w:r>
      <w:r w:rsidRPr="00D0452D">
        <w:tab/>
      </w:r>
      <w:r w:rsidRPr="00D0452D">
        <w:tab/>
        <w:t>BandParameters-v1470</w:t>
      </w:r>
      <w:r w:rsidRPr="00D0452D">
        <w:tab/>
      </w:r>
      <w:r w:rsidRPr="00D0452D">
        <w:tab/>
        <w:t>OPTIONAL,</w:t>
      </w:r>
    </w:p>
    <w:p w14:paraId="580F41BC" w14:textId="77777777" w:rsidR="00470815" w:rsidRPr="00D0452D" w:rsidRDefault="00470815" w:rsidP="00470815">
      <w:pPr>
        <w:pStyle w:val="PL"/>
        <w:shd w:val="clear" w:color="auto" w:fill="E6E6E6"/>
      </w:pPr>
      <w:r w:rsidRPr="00D0452D">
        <w:tab/>
        <w:t>srs-MaxSimultaneousCCs-r14</w:t>
      </w:r>
      <w:r w:rsidRPr="00D0452D">
        <w:tab/>
        <w:t>INTEGER (1..31)</w:t>
      </w:r>
      <w:r w:rsidRPr="00D0452D">
        <w:tab/>
      </w:r>
      <w:r w:rsidRPr="00D0452D">
        <w:tab/>
      </w:r>
      <w:r w:rsidRPr="00D0452D">
        <w:tab/>
      </w:r>
      <w:r w:rsidRPr="00D0452D">
        <w:tab/>
        <w:t>OPTIONAL</w:t>
      </w:r>
    </w:p>
    <w:p w14:paraId="5C59BC29" w14:textId="77777777" w:rsidR="00470815" w:rsidRPr="00D0452D" w:rsidRDefault="00470815" w:rsidP="00470815">
      <w:pPr>
        <w:pStyle w:val="PL"/>
        <w:shd w:val="clear" w:color="auto" w:fill="E6E6E6"/>
      </w:pPr>
      <w:r w:rsidRPr="00D0452D">
        <w:t>}</w:t>
      </w:r>
    </w:p>
    <w:p w14:paraId="79945C30" w14:textId="77777777" w:rsidR="00470815" w:rsidRPr="00D0452D" w:rsidRDefault="00470815" w:rsidP="00470815">
      <w:pPr>
        <w:pStyle w:val="PL"/>
        <w:shd w:val="clear" w:color="auto" w:fill="E6E6E6"/>
      </w:pPr>
    </w:p>
    <w:p w14:paraId="4BA1A1D6" w14:textId="77777777" w:rsidR="00470815" w:rsidRPr="00D0452D" w:rsidRDefault="00470815" w:rsidP="00470815">
      <w:pPr>
        <w:pStyle w:val="PL"/>
        <w:shd w:val="pct10" w:color="auto" w:fill="auto"/>
      </w:pPr>
      <w:r w:rsidRPr="00D0452D">
        <w:t>BandCombinationParameters-v1530 ::= SEQUENCE {</w:t>
      </w:r>
    </w:p>
    <w:p w14:paraId="12CA6716" w14:textId="77777777" w:rsidR="00470815" w:rsidRPr="00D0452D" w:rsidRDefault="00470815" w:rsidP="00470815">
      <w:pPr>
        <w:pStyle w:val="PL"/>
        <w:shd w:val="pct10" w:color="auto" w:fill="auto"/>
      </w:pPr>
      <w:r w:rsidRPr="00D0452D">
        <w:tab/>
        <w:t xml:space="preserve">bandParameterList-v1530 </w:t>
      </w:r>
      <w:r w:rsidRPr="00D0452D">
        <w:tab/>
      </w:r>
      <w:r w:rsidRPr="00D0452D">
        <w:tab/>
        <w:t xml:space="preserve">SEQUENCE (SIZE (1..maxSimultaneousBands-r10)) OF </w:t>
      </w:r>
      <w:r w:rsidRPr="00D0452D">
        <w:tab/>
      </w:r>
      <w:r w:rsidRPr="00D0452D">
        <w:tab/>
      </w:r>
      <w:r w:rsidRPr="00D0452D">
        <w:tab/>
      </w:r>
      <w:r w:rsidRPr="00D0452D">
        <w:tab/>
      </w:r>
      <w:r w:rsidRPr="00D0452D">
        <w:tab/>
      </w:r>
      <w:r w:rsidRPr="00D0452D">
        <w:tab/>
      </w:r>
      <w:r w:rsidRPr="00D0452D">
        <w:tab/>
        <w:t>BandParameters-v1530</w:t>
      </w:r>
      <w:r w:rsidRPr="00D0452D">
        <w:tab/>
      </w:r>
      <w:r w:rsidRPr="00D0452D">
        <w:tab/>
        <w:t>OPTIONAL,</w:t>
      </w:r>
    </w:p>
    <w:p w14:paraId="79E17062" w14:textId="77777777" w:rsidR="00470815" w:rsidRPr="00D0452D" w:rsidRDefault="00470815" w:rsidP="00470815">
      <w:pPr>
        <w:pStyle w:val="PL"/>
        <w:shd w:val="clear" w:color="auto" w:fill="E6E6E6"/>
      </w:pPr>
      <w:r w:rsidRPr="00D0452D">
        <w:tab/>
        <w:t>spt-Parameters-r15</w:t>
      </w:r>
      <w:r w:rsidRPr="00D0452D">
        <w:tab/>
      </w:r>
      <w:r w:rsidRPr="00D0452D">
        <w:tab/>
      </w:r>
      <w:r w:rsidRPr="00D0452D">
        <w:tab/>
      </w:r>
      <w:r w:rsidRPr="00D0452D">
        <w:tab/>
        <w:t>SPT-Parameters-r15</w:t>
      </w:r>
      <w:r w:rsidRPr="00D0452D">
        <w:tab/>
      </w:r>
      <w:r w:rsidRPr="00D0452D">
        <w:tab/>
      </w:r>
      <w:r w:rsidRPr="00D0452D">
        <w:tab/>
      </w:r>
      <w:r w:rsidRPr="00D0452D">
        <w:tab/>
        <w:t>OPTIONAL</w:t>
      </w:r>
    </w:p>
    <w:p w14:paraId="58A1650C" w14:textId="77777777" w:rsidR="00470815" w:rsidRPr="00D0452D" w:rsidRDefault="00470815" w:rsidP="00470815">
      <w:pPr>
        <w:pStyle w:val="PL"/>
        <w:shd w:val="pct10" w:color="auto" w:fill="auto"/>
      </w:pPr>
      <w:r w:rsidRPr="00D0452D">
        <w:t>}</w:t>
      </w:r>
    </w:p>
    <w:p w14:paraId="42AE6A88" w14:textId="77777777" w:rsidR="00470815" w:rsidRPr="00D0452D" w:rsidRDefault="00470815" w:rsidP="00470815">
      <w:pPr>
        <w:pStyle w:val="PL"/>
        <w:shd w:val="pct10" w:color="auto" w:fill="auto"/>
      </w:pPr>
      <w:r w:rsidRPr="00D0452D">
        <w:t>-- If an additional band combination parameter is defined, which are supported for EN-DC, it shall be defined in the IE CA-ParametersEUTRA in TS 38.331 [82].</w:t>
      </w:r>
    </w:p>
    <w:p w14:paraId="3839AFD5" w14:textId="77777777" w:rsidR="00470815" w:rsidRPr="00D0452D" w:rsidRDefault="00470815" w:rsidP="00470815">
      <w:pPr>
        <w:pStyle w:val="PL"/>
        <w:shd w:val="clear" w:color="auto" w:fill="E6E6E6"/>
      </w:pPr>
    </w:p>
    <w:p w14:paraId="181B62B6" w14:textId="77777777" w:rsidR="00470815" w:rsidRPr="00D0452D" w:rsidRDefault="00470815" w:rsidP="00470815">
      <w:pPr>
        <w:pStyle w:val="PL"/>
        <w:shd w:val="clear" w:color="auto" w:fill="E6E6E6"/>
      </w:pPr>
      <w:r w:rsidRPr="00D0452D">
        <w:t>SupportedBandwidthCombinationSet-r10 ::=</w:t>
      </w:r>
      <w:r w:rsidRPr="00D0452D">
        <w:tab/>
        <w:t>BIT STRING (SIZE (1..maxBandwidthCombSet-r10))</w:t>
      </w:r>
    </w:p>
    <w:p w14:paraId="6DA69BE8" w14:textId="77777777" w:rsidR="00470815" w:rsidRPr="00D0452D" w:rsidRDefault="00470815" w:rsidP="00470815">
      <w:pPr>
        <w:pStyle w:val="PL"/>
        <w:shd w:val="clear" w:color="auto" w:fill="E6E6E6"/>
      </w:pPr>
    </w:p>
    <w:p w14:paraId="2BB81189" w14:textId="77777777" w:rsidR="00470815" w:rsidRPr="00D0452D" w:rsidRDefault="00470815" w:rsidP="00470815">
      <w:pPr>
        <w:pStyle w:val="PL"/>
        <w:shd w:val="clear" w:color="auto" w:fill="E6E6E6"/>
      </w:pPr>
      <w:r w:rsidRPr="00D0452D">
        <w:t>BandParameters-r10 ::= SEQUENCE {</w:t>
      </w:r>
    </w:p>
    <w:p w14:paraId="4F859128" w14:textId="77777777" w:rsidR="00470815" w:rsidRPr="00D0452D" w:rsidRDefault="00470815" w:rsidP="00470815">
      <w:pPr>
        <w:pStyle w:val="PL"/>
        <w:shd w:val="clear" w:color="auto" w:fill="E6E6E6"/>
      </w:pPr>
      <w:r w:rsidRPr="00D0452D">
        <w:tab/>
        <w:t>bandEUTRA-r10</w:t>
      </w:r>
      <w:r w:rsidRPr="00D0452D">
        <w:tab/>
      </w:r>
      <w:r w:rsidRPr="00D0452D">
        <w:tab/>
      </w:r>
      <w:r w:rsidRPr="00D0452D">
        <w:tab/>
      </w:r>
      <w:r w:rsidRPr="00D0452D">
        <w:tab/>
      </w:r>
      <w:r w:rsidRPr="00D0452D">
        <w:tab/>
        <w:t>FreqBandIndicator,</w:t>
      </w:r>
    </w:p>
    <w:p w14:paraId="521E83F2" w14:textId="77777777" w:rsidR="00470815" w:rsidRPr="00D0452D" w:rsidRDefault="00470815" w:rsidP="00470815">
      <w:pPr>
        <w:pStyle w:val="PL"/>
        <w:shd w:val="clear" w:color="auto" w:fill="E6E6E6"/>
      </w:pPr>
      <w:r w:rsidRPr="00D0452D">
        <w:tab/>
        <w:t>bandParametersUL-r10</w:t>
      </w:r>
      <w:r w:rsidRPr="00D0452D">
        <w:tab/>
      </w:r>
      <w:r w:rsidRPr="00D0452D">
        <w:tab/>
      </w:r>
      <w:r w:rsidRPr="00D0452D">
        <w:tab/>
        <w:t>BandParametersUL-r10</w:t>
      </w:r>
      <w:r w:rsidRPr="00D0452D">
        <w:tab/>
      </w:r>
      <w:r w:rsidRPr="00D0452D">
        <w:tab/>
      </w:r>
      <w:r w:rsidRPr="00D0452D">
        <w:tab/>
      </w:r>
      <w:r w:rsidRPr="00D0452D">
        <w:tab/>
      </w:r>
      <w:r w:rsidRPr="00D0452D">
        <w:tab/>
        <w:t>OPTIONAL,</w:t>
      </w:r>
    </w:p>
    <w:p w14:paraId="77B8C1A3" w14:textId="77777777" w:rsidR="00470815" w:rsidRPr="00D0452D" w:rsidRDefault="00470815" w:rsidP="00470815">
      <w:pPr>
        <w:pStyle w:val="PL"/>
        <w:shd w:val="clear" w:color="auto" w:fill="E6E6E6"/>
      </w:pPr>
      <w:r w:rsidRPr="00D0452D">
        <w:tab/>
        <w:t>bandParametersDL-r10</w:t>
      </w:r>
      <w:r w:rsidRPr="00D0452D">
        <w:tab/>
      </w:r>
      <w:r w:rsidRPr="00D0452D">
        <w:tab/>
      </w:r>
      <w:r w:rsidRPr="00D0452D">
        <w:tab/>
        <w:t>BandParametersDL-r10</w:t>
      </w:r>
      <w:r w:rsidRPr="00D0452D">
        <w:tab/>
      </w:r>
      <w:r w:rsidRPr="00D0452D">
        <w:tab/>
      </w:r>
      <w:r w:rsidRPr="00D0452D">
        <w:tab/>
      </w:r>
      <w:r w:rsidRPr="00D0452D">
        <w:tab/>
      </w:r>
      <w:r w:rsidRPr="00D0452D">
        <w:tab/>
        <w:t>OPTIONAL</w:t>
      </w:r>
    </w:p>
    <w:p w14:paraId="05E98B8C" w14:textId="77777777" w:rsidR="00470815" w:rsidRPr="00D0452D" w:rsidRDefault="00470815" w:rsidP="00470815">
      <w:pPr>
        <w:pStyle w:val="PL"/>
        <w:shd w:val="clear" w:color="auto" w:fill="E6E6E6"/>
      </w:pPr>
      <w:r w:rsidRPr="00D0452D">
        <w:t>}</w:t>
      </w:r>
    </w:p>
    <w:p w14:paraId="6B9B1AC0" w14:textId="77777777" w:rsidR="00470815" w:rsidRPr="00D0452D" w:rsidRDefault="00470815" w:rsidP="00470815">
      <w:pPr>
        <w:pStyle w:val="PL"/>
        <w:shd w:val="clear" w:color="auto" w:fill="E6E6E6"/>
      </w:pPr>
    </w:p>
    <w:p w14:paraId="385E2DFD" w14:textId="77777777" w:rsidR="00470815" w:rsidRPr="00D0452D" w:rsidRDefault="00470815" w:rsidP="00470815">
      <w:pPr>
        <w:pStyle w:val="PL"/>
        <w:shd w:val="clear" w:color="auto" w:fill="E6E6E6"/>
      </w:pPr>
      <w:r w:rsidRPr="00D0452D">
        <w:t>BandParameters-v1090 ::= SEQUENCE {</w:t>
      </w:r>
    </w:p>
    <w:p w14:paraId="10170EAA" w14:textId="77777777" w:rsidR="00470815" w:rsidRPr="00D0452D" w:rsidRDefault="00470815" w:rsidP="00470815">
      <w:pPr>
        <w:pStyle w:val="PL"/>
        <w:shd w:val="clear" w:color="auto" w:fill="E6E6E6"/>
      </w:pPr>
      <w:r w:rsidRPr="00D0452D">
        <w:tab/>
        <w:t>bandEUTRA-v1090</w:t>
      </w:r>
      <w:r w:rsidRPr="00D0452D">
        <w:tab/>
      </w:r>
      <w:r w:rsidRPr="00D0452D">
        <w:tab/>
      </w:r>
      <w:r w:rsidRPr="00D0452D">
        <w:tab/>
      </w:r>
      <w:r w:rsidRPr="00D0452D">
        <w:tab/>
      </w:r>
      <w:r w:rsidRPr="00D0452D">
        <w:tab/>
        <w:t>FreqBandIndicator-v9e0</w:t>
      </w:r>
      <w:r w:rsidRPr="00D0452D">
        <w:tab/>
      </w:r>
      <w:r w:rsidRPr="00D0452D">
        <w:tab/>
      </w:r>
      <w:r w:rsidRPr="00D0452D">
        <w:tab/>
      </w:r>
      <w:r w:rsidRPr="00D0452D">
        <w:tab/>
      </w:r>
      <w:r w:rsidRPr="00D0452D">
        <w:tab/>
        <w:t>OPTIONAL,</w:t>
      </w:r>
    </w:p>
    <w:p w14:paraId="5F9A5BBC" w14:textId="77777777" w:rsidR="00470815" w:rsidRPr="00D0452D" w:rsidRDefault="00470815" w:rsidP="00470815">
      <w:pPr>
        <w:pStyle w:val="PL"/>
        <w:shd w:val="clear" w:color="auto" w:fill="E6E6E6"/>
      </w:pPr>
      <w:r w:rsidRPr="00D0452D">
        <w:tab/>
        <w:t>...</w:t>
      </w:r>
    </w:p>
    <w:p w14:paraId="3FBE1C2E" w14:textId="77777777" w:rsidR="00470815" w:rsidRPr="00D0452D" w:rsidRDefault="00470815" w:rsidP="00470815">
      <w:pPr>
        <w:pStyle w:val="PL"/>
        <w:shd w:val="clear" w:color="auto" w:fill="E6E6E6"/>
      </w:pPr>
      <w:r w:rsidRPr="00D0452D">
        <w:t>}</w:t>
      </w:r>
    </w:p>
    <w:p w14:paraId="7B4BE53A" w14:textId="77777777" w:rsidR="00470815" w:rsidRPr="00D0452D" w:rsidRDefault="00470815" w:rsidP="00470815">
      <w:pPr>
        <w:pStyle w:val="PL"/>
        <w:shd w:val="clear" w:color="auto" w:fill="E6E6E6"/>
      </w:pPr>
    </w:p>
    <w:p w14:paraId="29A5DE14" w14:textId="77777777" w:rsidR="00470815" w:rsidRPr="00D0452D" w:rsidRDefault="00470815" w:rsidP="00470815">
      <w:pPr>
        <w:pStyle w:val="PL"/>
        <w:shd w:val="clear" w:color="auto" w:fill="E6E6E6"/>
      </w:pPr>
      <w:r w:rsidRPr="00D0452D">
        <w:t>BandParameters-v10i0::= SEQUENCE {</w:t>
      </w:r>
    </w:p>
    <w:p w14:paraId="5B45706B" w14:textId="77777777" w:rsidR="00470815" w:rsidRPr="00D0452D" w:rsidRDefault="00470815" w:rsidP="00470815">
      <w:pPr>
        <w:pStyle w:val="PL"/>
        <w:shd w:val="clear" w:color="auto" w:fill="E6E6E6"/>
      </w:pPr>
      <w:r w:rsidRPr="00D0452D">
        <w:tab/>
        <w:t>bandParametersDL-v10i0</w:t>
      </w:r>
      <w:r w:rsidRPr="00D0452D">
        <w:tab/>
      </w:r>
      <w:r w:rsidRPr="00D0452D">
        <w:tab/>
        <w:t>SEQUENCE (SIZE (1..maxBandwidthClass-r10)) OF CA-MIMO-ParametersDL-v10i0</w:t>
      </w:r>
    </w:p>
    <w:p w14:paraId="11F699D5" w14:textId="77777777" w:rsidR="00470815" w:rsidRPr="00D0452D" w:rsidRDefault="00470815" w:rsidP="00470815">
      <w:pPr>
        <w:pStyle w:val="PL"/>
        <w:shd w:val="clear" w:color="auto" w:fill="E6E6E6"/>
      </w:pPr>
      <w:r w:rsidRPr="00D0452D">
        <w:t>}</w:t>
      </w:r>
    </w:p>
    <w:p w14:paraId="3C783581" w14:textId="77777777" w:rsidR="00470815" w:rsidRPr="00D0452D" w:rsidRDefault="00470815" w:rsidP="00470815">
      <w:pPr>
        <w:pStyle w:val="PL"/>
        <w:shd w:val="clear" w:color="auto" w:fill="E6E6E6"/>
      </w:pPr>
    </w:p>
    <w:p w14:paraId="6AA96762" w14:textId="77777777" w:rsidR="00470815" w:rsidRPr="00D0452D" w:rsidRDefault="00470815" w:rsidP="00470815">
      <w:pPr>
        <w:pStyle w:val="PL"/>
        <w:shd w:val="clear" w:color="auto" w:fill="E6E6E6"/>
      </w:pPr>
      <w:r w:rsidRPr="00D0452D">
        <w:t>BandParameters-v1130 ::= SEQUENCE {</w:t>
      </w:r>
    </w:p>
    <w:p w14:paraId="7FF00C6A" w14:textId="77777777" w:rsidR="00470815" w:rsidRPr="00D0452D" w:rsidRDefault="00470815" w:rsidP="00470815">
      <w:pPr>
        <w:pStyle w:val="PL"/>
        <w:shd w:val="clear" w:color="auto" w:fill="E6E6E6"/>
      </w:pPr>
      <w:r w:rsidRPr="00D0452D">
        <w:tab/>
        <w:t>supportedCSI-Proc-r11</w:t>
      </w:r>
      <w:r w:rsidRPr="00D0452D">
        <w:tab/>
      </w:r>
      <w:r w:rsidRPr="00D0452D">
        <w:tab/>
      </w:r>
      <w:r w:rsidRPr="00D0452D">
        <w:tab/>
        <w:t>ENUMERATED {n1, n3, n4}</w:t>
      </w:r>
    </w:p>
    <w:p w14:paraId="37193B57" w14:textId="77777777" w:rsidR="00470815" w:rsidRPr="00D0452D" w:rsidRDefault="00470815" w:rsidP="00470815">
      <w:pPr>
        <w:pStyle w:val="PL"/>
        <w:shd w:val="clear" w:color="auto" w:fill="E6E6E6"/>
      </w:pPr>
      <w:r w:rsidRPr="00D0452D">
        <w:t>}</w:t>
      </w:r>
    </w:p>
    <w:p w14:paraId="5E0643C2" w14:textId="77777777" w:rsidR="00470815" w:rsidRPr="00D0452D" w:rsidRDefault="00470815" w:rsidP="00470815">
      <w:pPr>
        <w:pStyle w:val="PL"/>
        <w:shd w:val="clear" w:color="auto" w:fill="E6E6E6"/>
      </w:pPr>
    </w:p>
    <w:p w14:paraId="31624A6F" w14:textId="77777777" w:rsidR="00470815" w:rsidRPr="00D0452D" w:rsidRDefault="00470815" w:rsidP="00470815">
      <w:pPr>
        <w:pStyle w:val="PL"/>
        <w:shd w:val="clear" w:color="auto" w:fill="E6E6E6"/>
      </w:pPr>
      <w:r w:rsidRPr="00D0452D">
        <w:t>BandParameters-r11 ::= SEQUENCE {</w:t>
      </w:r>
    </w:p>
    <w:p w14:paraId="22CE5FD0" w14:textId="77777777" w:rsidR="00470815" w:rsidRPr="00D0452D" w:rsidRDefault="00470815" w:rsidP="00470815">
      <w:pPr>
        <w:pStyle w:val="PL"/>
        <w:shd w:val="clear" w:color="auto" w:fill="E6E6E6"/>
      </w:pPr>
      <w:r w:rsidRPr="00D0452D">
        <w:tab/>
        <w:t>bandEUTRA-r11</w:t>
      </w:r>
      <w:r w:rsidRPr="00D0452D">
        <w:tab/>
      </w:r>
      <w:r w:rsidRPr="00D0452D">
        <w:tab/>
      </w:r>
      <w:r w:rsidRPr="00D0452D">
        <w:tab/>
      </w:r>
      <w:r w:rsidRPr="00D0452D">
        <w:tab/>
      </w:r>
      <w:r w:rsidRPr="00D0452D">
        <w:tab/>
        <w:t>FreqBandIndicator-r11,</w:t>
      </w:r>
    </w:p>
    <w:p w14:paraId="623E8015" w14:textId="77777777" w:rsidR="00470815" w:rsidRPr="00D0452D" w:rsidRDefault="00470815" w:rsidP="00470815">
      <w:pPr>
        <w:pStyle w:val="PL"/>
        <w:shd w:val="clear" w:color="auto" w:fill="E6E6E6"/>
      </w:pPr>
      <w:r w:rsidRPr="00D0452D">
        <w:tab/>
        <w:t>bandParametersUL-r11</w:t>
      </w:r>
      <w:r w:rsidRPr="00D0452D">
        <w:tab/>
      </w:r>
      <w:r w:rsidRPr="00D0452D">
        <w:tab/>
      </w:r>
      <w:r w:rsidRPr="00D0452D">
        <w:tab/>
        <w:t>BandParametersUL-r10</w:t>
      </w:r>
      <w:r w:rsidRPr="00D0452D">
        <w:tab/>
      </w:r>
      <w:r w:rsidRPr="00D0452D">
        <w:tab/>
      </w:r>
      <w:r w:rsidRPr="00D0452D">
        <w:tab/>
      </w:r>
      <w:r w:rsidRPr="00D0452D">
        <w:tab/>
      </w:r>
      <w:r w:rsidRPr="00D0452D">
        <w:tab/>
        <w:t>OPTIONAL,</w:t>
      </w:r>
    </w:p>
    <w:p w14:paraId="12C49773" w14:textId="77777777" w:rsidR="00470815" w:rsidRPr="00D0452D" w:rsidRDefault="00470815" w:rsidP="00470815">
      <w:pPr>
        <w:pStyle w:val="PL"/>
        <w:shd w:val="clear" w:color="auto" w:fill="E6E6E6"/>
      </w:pPr>
      <w:r w:rsidRPr="00D0452D">
        <w:lastRenderedPageBreak/>
        <w:tab/>
        <w:t>bandParametersDL-r11</w:t>
      </w:r>
      <w:r w:rsidRPr="00D0452D">
        <w:tab/>
      </w:r>
      <w:r w:rsidRPr="00D0452D">
        <w:tab/>
      </w:r>
      <w:r w:rsidRPr="00D0452D">
        <w:tab/>
        <w:t>BandParametersDL-r10</w:t>
      </w:r>
      <w:r w:rsidRPr="00D0452D">
        <w:tab/>
      </w:r>
      <w:r w:rsidRPr="00D0452D">
        <w:tab/>
      </w:r>
      <w:r w:rsidRPr="00D0452D">
        <w:tab/>
      </w:r>
      <w:r w:rsidRPr="00D0452D">
        <w:tab/>
      </w:r>
      <w:r w:rsidRPr="00D0452D">
        <w:tab/>
        <w:t>OPTIONAL,</w:t>
      </w:r>
    </w:p>
    <w:p w14:paraId="1AF2C6E2" w14:textId="77777777" w:rsidR="00470815" w:rsidRPr="00D0452D" w:rsidRDefault="00470815" w:rsidP="00470815">
      <w:pPr>
        <w:pStyle w:val="PL"/>
        <w:shd w:val="clear" w:color="auto" w:fill="E6E6E6"/>
      </w:pPr>
      <w:r w:rsidRPr="00D0452D">
        <w:tab/>
        <w:t>supportedCSI-Proc-r11</w:t>
      </w:r>
      <w:r w:rsidRPr="00D0452D">
        <w:tab/>
      </w:r>
      <w:r w:rsidRPr="00D0452D">
        <w:tab/>
      </w:r>
      <w:r w:rsidRPr="00D0452D">
        <w:tab/>
        <w:t>ENUMERATED {n1, n3, n4}</w:t>
      </w:r>
      <w:r w:rsidRPr="00D0452D">
        <w:tab/>
      </w:r>
      <w:r w:rsidRPr="00D0452D">
        <w:tab/>
      </w:r>
      <w:r w:rsidRPr="00D0452D">
        <w:tab/>
      </w:r>
      <w:r w:rsidRPr="00D0452D">
        <w:tab/>
      </w:r>
      <w:r w:rsidRPr="00D0452D">
        <w:tab/>
        <w:t>OPTIONAL</w:t>
      </w:r>
    </w:p>
    <w:p w14:paraId="6EC4971A" w14:textId="77777777" w:rsidR="00470815" w:rsidRPr="00D0452D" w:rsidRDefault="00470815" w:rsidP="00470815">
      <w:pPr>
        <w:pStyle w:val="PL"/>
        <w:shd w:val="clear" w:color="auto" w:fill="E6E6E6"/>
      </w:pPr>
      <w:r w:rsidRPr="00D0452D">
        <w:t>}</w:t>
      </w:r>
    </w:p>
    <w:p w14:paraId="06E5B9D5" w14:textId="77777777" w:rsidR="00470815" w:rsidRPr="00D0452D" w:rsidRDefault="00470815" w:rsidP="00470815">
      <w:pPr>
        <w:pStyle w:val="PL"/>
        <w:shd w:val="clear" w:color="auto" w:fill="E6E6E6"/>
      </w:pPr>
    </w:p>
    <w:p w14:paraId="3616DDBF" w14:textId="77777777" w:rsidR="00470815" w:rsidRPr="00D0452D" w:rsidRDefault="00470815" w:rsidP="00470815">
      <w:pPr>
        <w:pStyle w:val="PL"/>
        <w:shd w:val="clear" w:color="auto" w:fill="E6E6E6"/>
      </w:pPr>
      <w:r w:rsidRPr="00D0452D">
        <w:t>BandParameters-v1270 ::= SEQUENCE {</w:t>
      </w:r>
    </w:p>
    <w:p w14:paraId="2645B929" w14:textId="77777777" w:rsidR="00470815" w:rsidRPr="00D0452D" w:rsidRDefault="00470815" w:rsidP="00470815">
      <w:pPr>
        <w:pStyle w:val="PL"/>
        <w:shd w:val="clear" w:color="auto" w:fill="E6E6E6"/>
      </w:pPr>
      <w:r w:rsidRPr="00D0452D">
        <w:tab/>
        <w:t>bandParametersDL-v1270</w:t>
      </w:r>
      <w:r w:rsidRPr="00D0452D">
        <w:tab/>
      </w:r>
      <w:r w:rsidRPr="00D0452D">
        <w:tab/>
      </w:r>
      <w:r w:rsidRPr="00D0452D">
        <w:tab/>
        <w:t>SEQUENCE (SIZE (1..maxBandwidthClass-r10)) OF CA-MIMO-ParametersDL-v1270</w:t>
      </w:r>
    </w:p>
    <w:p w14:paraId="5BDD2C64" w14:textId="77777777" w:rsidR="00470815" w:rsidRPr="00D0452D" w:rsidRDefault="00470815" w:rsidP="00470815">
      <w:pPr>
        <w:pStyle w:val="PL"/>
        <w:shd w:val="clear" w:color="auto" w:fill="E6E6E6"/>
      </w:pPr>
      <w:r w:rsidRPr="00D0452D">
        <w:t>}</w:t>
      </w:r>
    </w:p>
    <w:p w14:paraId="4EFCD1A4" w14:textId="77777777" w:rsidR="00470815" w:rsidRPr="00D0452D" w:rsidRDefault="00470815" w:rsidP="00470815">
      <w:pPr>
        <w:pStyle w:val="PL"/>
        <w:shd w:val="clear" w:color="auto" w:fill="E6E6E6"/>
      </w:pPr>
    </w:p>
    <w:p w14:paraId="54036E33" w14:textId="77777777" w:rsidR="00470815" w:rsidRPr="00D0452D" w:rsidRDefault="00470815" w:rsidP="00470815">
      <w:pPr>
        <w:pStyle w:val="PL"/>
        <w:shd w:val="clear" w:color="auto" w:fill="E6E6E6"/>
      </w:pPr>
      <w:r w:rsidRPr="00D0452D">
        <w:t>BandParameters-r13 ::= SEQUENCE {</w:t>
      </w:r>
    </w:p>
    <w:p w14:paraId="22A76A67" w14:textId="77777777" w:rsidR="00470815" w:rsidRPr="00D0452D" w:rsidRDefault="00470815" w:rsidP="00470815">
      <w:pPr>
        <w:pStyle w:val="PL"/>
        <w:shd w:val="clear" w:color="auto" w:fill="E6E6E6"/>
      </w:pPr>
      <w:r w:rsidRPr="00D0452D">
        <w:tab/>
        <w:t>bandEUTRA-r13</w:t>
      </w:r>
      <w:r w:rsidRPr="00D0452D">
        <w:tab/>
      </w:r>
      <w:r w:rsidRPr="00D0452D">
        <w:tab/>
      </w:r>
      <w:r w:rsidRPr="00D0452D">
        <w:tab/>
      </w:r>
      <w:r w:rsidRPr="00D0452D">
        <w:tab/>
      </w:r>
      <w:r w:rsidRPr="00D0452D">
        <w:tab/>
        <w:t>FreqBandIndicator-r11,</w:t>
      </w:r>
    </w:p>
    <w:p w14:paraId="0BA9BD06" w14:textId="77777777" w:rsidR="00470815" w:rsidRPr="00D0452D" w:rsidRDefault="00470815" w:rsidP="00470815">
      <w:pPr>
        <w:pStyle w:val="PL"/>
        <w:shd w:val="clear" w:color="auto" w:fill="E6E6E6"/>
      </w:pPr>
      <w:r w:rsidRPr="00D0452D">
        <w:tab/>
        <w:t>bandParametersUL-r13</w:t>
      </w:r>
      <w:r w:rsidRPr="00D0452D">
        <w:tab/>
      </w:r>
      <w:r w:rsidRPr="00D0452D">
        <w:tab/>
      </w:r>
      <w:r w:rsidRPr="00D0452D">
        <w:tab/>
      </w:r>
      <w:r w:rsidRPr="00D0452D">
        <w:tab/>
        <w:t>BandParametersUL-r13</w:t>
      </w:r>
      <w:r w:rsidRPr="00D0452D">
        <w:tab/>
      </w:r>
      <w:r w:rsidRPr="00D0452D">
        <w:tab/>
      </w:r>
      <w:r w:rsidRPr="00D0452D">
        <w:tab/>
      </w:r>
      <w:r w:rsidRPr="00D0452D">
        <w:tab/>
        <w:t>OPTIONAL,</w:t>
      </w:r>
    </w:p>
    <w:p w14:paraId="09C54D39" w14:textId="77777777" w:rsidR="00470815" w:rsidRPr="00D0452D" w:rsidRDefault="00470815" w:rsidP="00470815">
      <w:pPr>
        <w:pStyle w:val="PL"/>
        <w:shd w:val="clear" w:color="auto" w:fill="E6E6E6"/>
      </w:pPr>
      <w:r w:rsidRPr="00D0452D">
        <w:tab/>
        <w:t>bandParametersDL-r13</w:t>
      </w:r>
      <w:r w:rsidRPr="00D0452D">
        <w:tab/>
      </w:r>
      <w:r w:rsidRPr="00D0452D">
        <w:tab/>
      </w:r>
      <w:r w:rsidRPr="00D0452D">
        <w:tab/>
      </w:r>
      <w:r w:rsidRPr="00D0452D">
        <w:tab/>
        <w:t>BandParametersDL-r13</w:t>
      </w:r>
      <w:r w:rsidRPr="00D0452D">
        <w:tab/>
      </w:r>
      <w:r w:rsidRPr="00D0452D">
        <w:tab/>
      </w:r>
      <w:r w:rsidRPr="00D0452D">
        <w:tab/>
      </w:r>
      <w:r w:rsidRPr="00D0452D">
        <w:tab/>
        <w:t>OPTIONAL,</w:t>
      </w:r>
    </w:p>
    <w:p w14:paraId="71304677" w14:textId="77777777" w:rsidR="00470815" w:rsidRPr="00D0452D" w:rsidRDefault="00470815" w:rsidP="00470815">
      <w:pPr>
        <w:pStyle w:val="PL"/>
        <w:shd w:val="clear" w:color="auto" w:fill="E6E6E6"/>
      </w:pPr>
      <w:r w:rsidRPr="00D0452D">
        <w:tab/>
        <w:t>supportedCSI-Proc-r13</w:t>
      </w:r>
      <w:r w:rsidRPr="00D0452D">
        <w:tab/>
      </w:r>
      <w:r w:rsidRPr="00D0452D">
        <w:tab/>
      </w:r>
      <w:r w:rsidRPr="00D0452D">
        <w:tab/>
        <w:t>ENUMERATED {n1, n3, n4}</w:t>
      </w:r>
      <w:r w:rsidRPr="00D0452D">
        <w:tab/>
      </w:r>
      <w:r w:rsidRPr="00D0452D">
        <w:tab/>
      </w:r>
      <w:r w:rsidRPr="00D0452D">
        <w:tab/>
        <w:t>OPTIONAL</w:t>
      </w:r>
    </w:p>
    <w:p w14:paraId="640C3D5D" w14:textId="77777777" w:rsidR="00470815" w:rsidRPr="00D0452D" w:rsidRDefault="00470815" w:rsidP="00470815">
      <w:pPr>
        <w:pStyle w:val="PL"/>
        <w:shd w:val="clear" w:color="auto" w:fill="E6E6E6"/>
      </w:pPr>
      <w:r w:rsidRPr="00D0452D">
        <w:t>}</w:t>
      </w:r>
    </w:p>
    <w:p w14:paraId="449AF59F" w14:textId="77777777" w:rsidR="00470815" w:rsidRPr="00D0452D" w:rsidRDefault="00470815" w:rsidP="00470815">
      <w:pPr>
        <w:pStyle w:val="PL"/>
        <w:shd w:val="clear" w:color="auto" w:fill="E6E6E6"/>
      </w:pPr>
    </w:p>
    <w:p w14:paraId="07CDB0A1" w14:textId="77777777" w:rsidR="00470815" w:rsidRPr="00D0452D" w:rsidRDefault="00470815" w:rsidP="00470815">
      <w:pPr>
        <w:pStyle w:val="PL"/>
        <w:shd w:val="clear" w:color="auto" w:fill="E6E6E6"/>
      </w:pPr>
      <w:r w:rsidRPr="00D0452D">
        <w:t>BandParameters-v1320 ::= SEQUENCE {</w:t>
      </w:r>
    </w:p>
    <w:p w14:paraId="78FDB81F" w14:textId="77777777" w:rsidR="00470815" w:rsidRPr="00D0452D" w:rsidRDefault="00470815" w:rsidP="00470815">
      <w:pPr>
        <w:pStyle w:val="PL"/>
        <w:shd w:val="clear" w:color="auto" w:fill="E6E6E6"/>
      </w:pPr>
      <w:r w:rsidRPr="00D0452D">
        <w:tab/>
        <w:t>bandParametersDL-v1320</w:t>
      </w:r>
      <w:r w:rsidRPr="00D0452D">
        <w:tab/>
      </w:r>
      <w:r w:rsidRPr="00D0452D">
        <w:tab/>
      </w:r>
      <w:r w:rsidRPr="00D0452D">
        <w:tab/>
        <w:t>MIMO-CA-ParametersPerBoBC-r13</w:t>
      </w:r>
    </w:p>
    <w:p w14:paraId="388D80D6" w14:textId="77777777" w:rsidR="00470815" w:rsidRPr="00D0452D" w:rsidRDefault="00470815" w:rsidP="00470815">
      <w:pPr>
        <w:pStyle w:val="PL"/>
        <w:shd w:val="clear" w:color="auto" w:fill="E6E6E6"/>
      </w:pPr>
      <w:r w:rsidRPr="00D0452D">
        <w:t>}</w:t>
      </w:r>
    </w:p>
    <w:p w14:paraId="27946A16" w14:textId="77777777" w:rsidR="00470815" w:rsidRPr="00D0452D" w:rsidRDefault="00470815" w:rsidP="00470815">
      <w:pPr>
        <w:pStyle w:val="PL"/>
        <w:shd w:val="clear" w:color="auto" w:fill="E6E6E6"/>
      </w:pPr>
    </w:p>
    <w:p w14:paraId="03B68764" w14:textId="77777777" w:rsidR="00470815" w:rsidRPr="00D0452D" w:rsidRDefault="00470815" w:rsidP="00470815">
      <w:pPr>
        <w:pStyle w:val="PL"/>
        <w:shd w:val="clear" w:color="auto" w:fill="E6E6E6"/>
      </w:pPr>
      <w:r w:rsidRPr="00D0452D">
        <w:t>BandParameters-v1380 ::=</w:t>
      </w:r>
      <w:r w:rsidRPr="00D0452D">
        <w:tab/>
        <w:t>SEQUENCE {</w:t>
      </w:r>
    </w:p>
    <w:p w14:paraId="0C74C00D" w14:textId="77777777" w:rsidR="00470815" w:rsidRPr="00D0452D" w:rsidRDefault="00470815" w:rsidP="00470815">
      <w:pPr>
        <w:pStyle w:val="PL"/>
        <w:shd w:val="clear" w:color="auto" w:fill="E6E6E6"/>
      </w:pPr>
      <w:r w:rsidRPr="00D0452D">
        <w:tab/>
        <w:t>txAntennaSwitchDL-r13</w:t>
      </w:r>
      <w:r w:rsidRPr="00D0452D">
        <w:tab/>
      </w:r>
      <w:r w:rsidRPr="00D0452D">
        <w:tab/>
      </w:r>
      <w:r w:rsidRPr="00D0452D">
        <w:tab/>
        <w:t>INTEGER (1..32)</w:t>
      </w:r>
      <w:r w:rsidRPr="00D0452D">
        <w:tab/>
      </w:r>
      <w:r w:rsidRPr="00D0452D">
        <w:tab/>
      </w:r>
      <w:r w:rsidRPr="00D0452D">
        <w:tab/>
      </w:r>
      <w:r w:rsidRPr="00D0452D">
        <w:tab/>
      </w:r>
      <w:r w:rsidRPr="00D0452D">
        <w:tab/>
        <w:t>OPTIONAL,</w:t>
      </w:r>
    </w:p>
    <w:p w14:paraId="75F87974" w14:textId="77777777" w:rsidR="00470815" w:rsidRPr="00D0452D" w:rsidRDefault="00470815" w:rsidP="00470815">
      <w:pPr>
        <w:pStyle w:val="PL"/>
        <w:shd w:val="clear" w:color="auto" w:fill="E6E6E6"/>
      </w:pPr>
      <w:r w:rsidRPr="00D0452D">
        <w:tab/>
        <w:t>txAntennaSwitchUL-r13</w:t>
      </w:r>
      <w:r w:rsidRPr="00D0452D">
        <w:tab/>
      </w:r>
      <w:r w:rsidRPr="00D0452D">
        <w:tab/>
      </w:r>
      <w:r w:rsidRPr="00D0452D">
        <w:tab/>
        <w:t>INTEGER (1..32)</w:t>
      </w:r>
      <w:r w:rsidRPr="00D0452D">
        <w:tab/>
      </w:r>
      <w:r w:rsidRPr="00D0452D">
        <w:tab/>
      </w:r>
      <w:r w:rsidRPr="00D0452D">
        <w:tab/>
      </w:r>
      <w:r w:rsidRPr="00D0452D">
        <w:tab/>
      </w:r>
      <w:r w:rsidRPr="00D0452D">
        <w:tab/>
        <w:t>OPTIONAL</w:t>
      </w:r>
    </w:p>
    <w:p w14:paraId="585842F6" w14:textId="77777777" w:rsidR="00470815" w:rsidRPr="00D0452D" w:rsidRDefault="00470815" w:rsidP="00470815">
      <w:pPr>
        <w:pStyle w:val="PL"/>
        <w:shd w:val="clear" w:color="auto" w:fill="E6E6E6"/>
      </w:pPr>
      <w:r w:rsidRPr="00D0452D">
        <w:t>}</w:t>
      </w:r>
    </w:p>
    <w:p w14:paraId="4D0DBFE4" w14:textId="77777777" w:rsidR="00470815" w:rsidRPr="00D0452D" w:rsidRDefault="00470815" w:rsidP="00470815">
      <w:pPr>
        <w:pStyle w:val="PL"/>
        <w:shd w:val="clear" w:color="auto" w:fill="E6E6E6"/>
      </w:pPr>
    </w:p>
    <w:p w14:paraId="23877694" w14:textId="77777777" w:rsidR="00470815" w:rsidRPr="00D0452D" w:rsidRDefault="00470815" w:rsidP="00470815">
      <w:pPr>
        <w:pStyle w:val="PL"/>
        <w:shd w:val="clear" w:color="auto" w:fill="E6E6E6"/>
      </w:pPr>
      <w:r w:rsidRPr="00D0452D">
        <w:t>BandParameters-v1430 ::= SEQUENCE {</w:t>
      </w:r>
    </w:p>
    <w:p w14:paraId="1EDCE30F" w14:textId="77777777" w:rsidR="00470815" w:rsidRPr="00D0452D" w:rsidRDefault="00470815" w:rsidP="00470815">
      <w:pPr>
        <w:pStyle w:val="PL"/>
        <w:shd w:val="clear" w:color="auto" w:fill="E6E6E6"/>
      </w:pPr>
      <w:r w:rsidRPr="00D0452D">
        <w:tab/>
        <w:t>bandParametersDL-v1430</w:t>
      </w:r>
      <w:r w:rsidRPr="00D0452D">
        <w:tab/>
      </w:r>
      <w:r w:rsidRPr="00D0452D">
        <w:tab/>
      </w:r>
      <w:r w:rsidRPr="00D0452D">
        <w:tab/>
        <w:t>MIMO-CA-ParametersPerBoBC-v1430</w:t>
      </w:r>
      <w:r w:rsidRPr="00D0452D">
        <w:rPr>
          <w:rFonts w:eastAsia="SimSun"/>
        </w:rPr>
        <w:tab/>
        <w:t>OPTIONAL</w:t>
      </w:r>
      <w:r w:rsidRPr="00D0452D">
        <w:t>,</w:t>
      </w:r>
    </w:p>
    <w:p w14:paraId="1AFF8161" w14:textId="77777777" w:rsidR="00470815" w:rsidRPr="00D0452D" w:rsidRDefault="00470815" w:rsidP="00470815">
      <w:pPr>
        <w:pStyle w:val="PL"/>
        <w:shd w:val="clear" w:color="auto" w:fill="E6E6E6"/>
        <w:tabs>
          <w:tab w:val="clear" w:pos="4224"/>
          <w:tab w:val="left" w:pos="3925"/>
        </w:tabs>
      </w:pPr>
      <w:r w:rsidRPr="00D0452D">
        <w:rPr>
          <w:rFonts w:eastAsia="SimSun"/>
        </w:rPr>
        <w:tab/>
        <w:t>ul-256QAM-r14</w:t>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t>ENUMERATED {supported}</w:t>
      </w:r>
      <w:r w:rsidRPr="00D0452D">
        <w:rPr>
          <w:rFonts w:eastAsia="SimSun"/>
        </w:rPr>
        <w:tab/>
      </w:r>
      <w:r w:rsidRPr="00D0452D">
        <w:rPr>
          <w:rFonts w:eastAsia="SimSun"/>
        </w:rPr>
        <w:tab/>
        <w:t>OPTIONAL</w:t>
      </w:r>
      <w:r w:rsidRPr="00D0452D">
        <w:t>,</w:t>
      </w:r>
    </w:p>
    <w:p w14:paraId="5713324A" w14:textId="77777777" w:rsidR="00470815" w:rsidRPr="00D0452D" w:rsidRDefault="00470815" w:rsidP="00470815">
      <w:pPr>
        <w:pStyle w:val="PL"/>
        <w:shd w:val="clear" w:color="auto" w:fill="E6E6E6"/>
      </w:pPr>
      <w:r w:rsidRPr="00D0452D">
        <w:tab/>
      </w:r>
      <w:r w:rsidRPr="00D0452D">
        <w:rPr>
          <w:rFonts w:eastAsia="SimSun"/>
        </w:rPr>
        <w:t>ul-256QAM-perCC</w:t>
      </w:r>
      <w:r w:rsidRPr="00D0452D">
        <w:t>-InfoList-r14</w:t>
      </w:r>
      <w:r w:rsidRPr="00D0452D">
        <w:tab/>
      </w:r>
      <w:r w:rsidRPr="00D0452D">
        <w:tab/>
        <w:t xml:space="preserve">SEQUENCE (SIZE (2..maxServCell-r13)) OF </w:t>
      </w:r>
      <w:r w:rsidRPr="00D0452D">
        <w:rPr>
          <w:rFonts w:eastAsia="SimSun"/>
        </w:rPr>
        <w:t>UL-256QAM-perCC</w:t>
      </w:r>
      <w:r w:rsidRPr="00D0452D">
        <w:t>-Info-r14</w:t>
      </w:r>
      <w:r w:rsidRPr="00D0452D">
        <w:tab/>
      </w:r>
      <w:r w:rsidRPr="00D0452D">
        <w:tab/>
        <w:t>OPTIONAL,</w:t>
      </w:r>
    </w:p>
    <w:p w14:paraId="167D28BC" w14:textId="77777777" w:rsidR="00470815" w:rsidRPr="00D0452D" w:rsidRDefault="00470815" w:rsidP="00470815">
      <w:pPr>
        <w:pStyle w:val="PL"/>
        <w:shd w:val="clear" w:color="auto" w:fill="E6E6E6"/>
      </w:pPr>
      <w:r w:rsidRPr="00D0452D">
        <w:tab/>
        <w:t>retuningTimeInfoBandList-r14</w:t>
      </w:r>
      <w:r w:rsidRPr="00D0452D">
        <w:tab/>
      </w:r>
      <w:r w:rsidRPr="00D0452D">
        <w:tab/>
        <w:t>SEQUENCE (SIZE (1..maxSimultaneousBands-r10)) OF</w:t>
      </w:r>
    </w:p>
    <w:p w14:paraId="5A9084B2" w14:textId="77777777" w:rsidR="00470815" w:rsidRPr="00D0452D" w:rsidRDefault="00470815" w:rsidP="00470815">
      <w:pPr>
        <w:pStyle w:val="PL"/>
        <w:shd w:val="clear" w:color="auto" w:fill="E6E6E6"/>
      </w:pPr>
      <w:r w:rsidRPr="00D0452D">
        <w:tab/>
      </w:r>
      <w:r w:rsidRPr="00D0452D">
        <w:tab/>
      </w:r>
      <w:r w:rsidRPr="00D0452D">
        <w:tab/>
        <w:t>RetuningTimeInfo-r14</w:t>
      </w:r>
      <w:r w:rsidRPr="00D0452D">
        <w:tab/>
        <w:t>OPTIONAL</w:t>
      </w:r>
    </w:p>
    <w:p w14:paraId="753F76AE" w14:textId="77777777" w:rsidR="00470815" w:rsidRPr="00D0452D" w:rsidRDefault="00470815" w:rsidP="00470815">
      <w:pPr>
        <w:pStyle w:val="PL"/>
        <w:shd w:val="clear" w:color="auto" w:fill="E6E6E6"/>
      </w:pPr>
      <w:r w:rsidRPr="00D0452D">
        <w:t>}</w:t>
      </w:r>
    </w:p>
    <w:p w14:paraId="1EB8DF22" w14:textId="77777777" w:rsidR="00470815" w:rsidRPr="00D0452D" w:rsidRDefault="00470815" w:rsidP="00470815">
      <w:pPr>
        <w:pStyle w:val="PL"/>
        <w:shd w:val="clear" w:color="auto" w:fill="E6E6E6"/>
      </w:pPr>
    </w:p>
    <w:p w14:paraId="3554E0D0" w14:textId="77777777" w:rsidR="00470815" w:rsidRPr="00D0452D" w:rsidRDefault="00470815" w:rsidP="00470815">
      <w:pPr>
        <w:pStyle w:val="PL"/>
        <w:shd w:val="clear" w:color="auto" w:fill="E6E6E6"/>
      </w:pPr>
      <w:r w:rsidRPr="00D0452D">
        <w:t>BandParameters-v1450 ::= SEQUENCE {</w:t>
      </w:r>
    </w:p>
    <w:p w14:paraId="14414DA7" w14:textId="77777777" w:rsidR="00470815" w:rsidRPr="00D0452D" w:rsidRDefault="00470815" w:rsidP="00470815">
      <w:pPr>
        <w:pStyle w:val="PL"/>
        <w:shd w:val="clear" w:color="auto" w:fill="E6E6E6"/>
      </w:pPr>
      <w:r w:rsidRPr="00D0452D">
        <w:tab/>
        <w:t>must-CapabilityPerBand-r14</w:t>
      </w:r>
      <w:r w:rsidRPr="00D0452D">
        <w:tab/>
      </w:r>
      <w:r w:rsidRPr="00D0452D">
        <w:tab/>
        <w:t>MUST-Parameters-r14</w:t>
      </w:r>
      <w:r w:rsidRPr="00D0452D">
        <w:tab/>
      </w:r>
      <w:r w:rsidRPr="00D0452D">
        <w:tab/>
        <w:t>OPTIONAL</w:t>
      </w:r>
    </w:p>
    <w:p w14:paraId="284CBB16" w14:textId="77777777" w:rsidR="00470815" w:rsidRPr="00D0452D" w:rsidRDefault="00470815" w:rsidP="00470815">
      <w:pPr>
        <w:pStyle w:val="PL"/>
        <w:shd w:val="clear" w:color="auto" w:fill="E6E6E6"/>
      </w:pPr>
      <w:r w:rsidRPr="00D0452D">
        <w:t>}</w:t>
      </w:r>
    </w:p>
    <w:p w14:paraId="22B21668" w14:textId="77777777" w:rsidR="00470815" w:rsidRPr="00D0452D" w:rsidRDefault="00470815" w:rsidP="00470815">
      <w:pPr>
        <w:pStyle w:val="PL"/>
        <w:shd w:val="clear" w:color="auto" w:fill="E6E6E6"/>
      </w:pPr>
    </w:p>
    <w:p w14:paraId="25125E56" w14:textId="77777777" w:rsidR="00470815" w:rsidRPr="00D0452D" w:rsidRDefault="00470815" w:rsidP="00470815">
      <w:pPr>
        <w:pStyle w:val="PL"/>
        <w:shd w:val="clear" w:color="auto" w:fill="E6E6E6"/>
      </w:pPr>
      <w:r w:rsidRPr="00D0452D">
        <w:t>BandParameters-v1470 ::= SEQUENCE {</w:t>
      </w:r>
    </w:p>
    <w:p w14:paraId="4CB9D8D1" w14:textId="77777777" w:rsidR="00470815" w:rsidRPr="00D0452D" w:rsidRDefault="00470815" w:rsidP="00470815">
      <w:pPr>
        <w:pStyle w:val="PL"/>
        <w:shd w:val="clear" w:color="auto" w:fill="E6E6E6"/>
      </w:pPr>
      <w:r w:rsidRPr="00D0452D">
        <w:tab/>
        <w:t>bandParametersDL-v1470</w:t>
      </w:r>
      <w:r w:rsidRPr="00D0452D">
        <w:tab/>
      </w:r>
      <w:r w:rsidRPr="00D0452D">
        <w:tab/>
      </w:r>
      <w:r w:rsidRPr="00D0452D">
        <w:tab/>
        <w:t>MIMO-CA-ParametersPerBoBC-v1470</w:t>
      </w:r>
      <w:r w:rsidRPr="00D0452D">
        <w:tab/>
        <w:t>OPTIONAL</w:t>
      </w:r>
    </w:p>
    <w:p w14:paraId="10BFA006" w14:textId="77777777" w:rsidR="00470815" w:rsidRPr="00D0452D" w:rsidRDefault="00470815" w:rsidP="00470815">
      <w:pPr>
        <w:pStyle w:val="PL"/>
        <w:shd w:val="clear" w:color="auto" w:fill="E6E6E6"/>
      </w:pPr>
      <w:r w:rsidRPr="00D0452D">
        <w:t>}</w:t>
      </w:r>
    </w:p>
    <w:p w14:paraId="226AAE58" w14:textId="77777777" w:rsidR="00470815" w:rsidRPr="00D0452D" w:rsidRDefault="00470815" w:rsidP="00470815">
      <w:pPr>
        <w:pStyle w:val="PL"/>
        <w:shd w:val="clear" w:color="auto" w:fill="E6E6E6"/>
      </w:pPr>
    </w:p>
    <w:p w14:paraId="71AF273B" w14:textId="77777777" w:rsidR="00470815" w:rsidRPr="00D0452D" w:rsidRDefault="00470815" w:rsidP="00470815">
      <w:pPr>
        <w:pStyle w:val="PL"/>
        <w:shd w:val="clear" w:color="auto" w:fill="E6E6E6"/>
      </w:pPr>
      <w:r w:rsidRPr="00D0452D">
        <w:t xml:space="preserve">BandParameters-v1530 ::= </w:t>
      </w:r>
      <w:r w:rsidRPr="00D0452D">
        <w:tab/>
        <w:t>SEQUENCE {</w:t>
      </w:r>
    </w:p>
    <w:p w14:paraId="6780E44A" w14:textId="77777777" w:rsidR="00470815" w:rsidRPr="00D0452D" w:rsidRDefault="00470815" w:rsidP="00470815">
      <w:pPr>
        <w:pStyle w:val="PL"/>
        <w:shd w:val="clear" w:color="auto" w:fill="E6E6E6"/>
      </w:pPr>
      <w:r w:rsidRPr="00D0452D">
        <w:tab/>
        <w:t>ue-TxAntennaSelection-SRS-1T4R-r15</w:t>
      </w:r>
      <w:r w:rsidRPr="00D0452D">
        <w:tab/>
      </w:r>
      <w:r w:rsidRPr="00D0452D">
        <w:tab/>
      </w:r>
      <w:r w:rsidRPr="00D0452D">
        <w:tab/>
      </w:r>
      <w:r w:rsidRPr="00D0452D">
        <w:tab/>
        <w:t>ENUMERATED {supported}</w:t>
      </w:r>
      <w:r w:rsidRPr="00D0452D">
        <w:tab/>
        <w:t>OPTIONAL,</w:t>
      </w:r>
    </w:p>
    <w:p w14:paraId="56C2CD6A" w14:textId="77777777" w:rsidR="00470815" w:rsidRPr="00D0452D" w:rsidRDefault="00470815" w:rsidP="00470815">
      <w:pPr>
        <w:pStyle w:val="PL"/>
        <w:shd w:val="clear" w:color="auto" w:fill="E6E6E6"/>
      </w:pPr>
      <w:r w:rsidRPr="00D0452D">
        <w:tab/>
        <w:t>ue-TxAntennaSelection-SRS-2T4R-2Pairs-r15</w:t>
      </w:r>
      <w:r w:rsidRPr="00D0452D">
        <w:tab/>
      </w:r>
      <w:r w:rsidRPr="00D0452D">
        <w:tab/>
        <w:t>ENUMERATED {supported}</w:t>
      </w:r>
      <w:r w:rsidRPr="00D0452D">
        <w:tab/>
        <w:t>OPTIONAL,</w:t>
      </w:r>
    </w:p>
    <w:p w14:paraId="0A4F2FE1" w14:textId="77777777" w:rsidR="00470815" w:rsidRPr="00D0452D" w:rsidRDefault="00470815" w:rsidP="00470815">
      <w:pPr>
        <w:pStyle w:val="PL"/>
        <w:shd w:val="clear" w:color="auto" w:fill="E6E6E6"/>
      </w:pPr>
      <w:r w:rsidRPr="00D0452D">
        <w:tab/>
        <w:t>ue-TxAntennaSelection-SRS-2T4R-3Pairs-r15</w:t>
      </w:r>
      <w:r w:rsidRPr="00D0452D">
        <w:tab/>
      </w:r>
      <w:r w:rsidRPr="00D0452D">
        <w:tab/>
        <w:t>ENUMERATED {supported}</w:t>
      </w:r>
      <w:r w:rsidRPr="00D0452D">
        <w:tab/>
        <w:t>OPTIONAL,</w:t>
      </w:r>
    </w:p>
    <w:p w14:paraId="1AEC9272" w14:textId="77777777" w:rsidR="00470815" w:rsidRPr="00D0452D" w:rsidRDefault="00470815" w:rsidP="00470815">
      <w:pPr>
        <w:pStyle w:val="PL"/>
        <w:shd w:val="clear" w:color="auto" w:fill="E6E6E6"/>
      </w:pPr>
      <w:r w:rsidRPr="00D0452D">
        <w:tab/>
        <w:t>dl-1024QAM-r15</w:t>
      </w:r>
      <w:r w:rsidRPr="00D0452D">
        <w:tab/>
      </w:r>
      <w:r w:rsidRPr="00D0452D">
        <w:tab/>
      </w:r>
      <w:r w:rsidRPr="00D0452D">
        <w:tab/>
      </w:r>
      <w:r w:rsidRPr="00D0452D">
        <w:tab/>
      </w:r>
      <w:r w:rsidRPr="00D0452D">
        <w:tab/>
      </w:r>
      <w:r w:rsidRPr="00D0452D">
        <w:tab/>
      </w:r>
      <w:r w:rsidRPr="00D0452D">
        <w:tab/>
      </w:r>
      <w:r w:rsidRPr="00D0452D">
        <w:tab/>
      </w:r>
      <w:r w:rsidRPr="00D0452D">
        <w:tab/>
        <w:t>ENUMERATED {supported}</w:t>
      </w:r>
      <w:r w:rsidRPr="00D0452D">
        <w:tab/>
        <w:t>OPTIONAL,</w:t>
      </w:r>
    </w:p>
    <w:p w14:paraId="00BAF2BD" w14:textId="77777777" w:rsidR="00470815" w:rsidRPr="00D0452D" w:rsidRDefault="00470815" w:rsidP="00470815">
      <w:pPr>
        <w:pStyle w:val="PL"/>
        <w:shd w:val="clear" w:color="auto" w:fill="E6E6E6"/>
      </w:pPr>
      <w:r w:rsidRPr="00D0452D">
        <w:tab/>
        <w:t>qcl-TypeC-Operation-r15</w:t>
      </w:r>
      <w:r w:rsidRPr="00D0452D">
        <w:tab/>
      </w:r>
      <w:r w:rsidRPr="00D0452D">
        <w:tab/>
      </w:r>
      <w:r w:rsidRPr="00D0452D">
        <w:tab/>
      </w:r>
      <w:r w:rsidRPr="00D0452D">
        <w:tab/>
      </w:r>
      <w:r w:rsidRPr="00D0452D">
        <w:tab/>
      </w:r>
      <w:r w:rsidRPr="00D0452D">
        <w:tab/>
      </w:r>
      <w:r w:rsidRPr="00D0452D">
        <w:tab/>
        <w:t>ENUMERATED {supported}</w:t>
      </w:r>
      <w:r w:rsidRPr="00D0452D">
        <w:tab/>
        <w:t>OPTIONAL,</w:t>
      </w:r>
    </w:p>
    <w:p w14:paraId="1EFEEF8A" w14:textId="77777777" w:rsidR="00470815" w:rsidRPr="00D0452D" w:rsidRDefault="00470815" w:rsidP="00470815">
      <w:pPr>
        <w:pStyle w:val="PL"/>
        <w:shd w:val="clear" w:color="auto" w:fill="E6E6E6"/>
      </w:pPr>
      <w:r w:rsidRPr="00D0452D">
        <w:tab/>
        <w:t xml:space="preserve">qcl-CRI-BasedCSI-Reporting-r15 </w:t>
      </w:r>
      <w:r w:rsidRPr="00D0452D">
        <w:tab/>
      </w:r>
      <w:r w:rsidRPr="00D0452D">
        <w:tab/>
      </w:r>
      <w:r w:rsidRPr="00D0452D">
        <w:tab/>
      </w:r>
      <w:r w:rsidRPr="00D0452D">
        <w:tab/>
      </w:r>
      <w:r w:rsidRPr="00D0452D">
        <w:tab/>
        <w:t>ENUMERATED {supported}</w:t>
      </w:r>
      <w:r w:rsidRPr="00D0452D">
        <w:tab/>
        <w:t>OPTIONAL,</w:t>
      </w:r>
    </w:p>
    <w:p w14:paraId="3538416C" w14:textId="77777777" w:rsidR="00470815" w:rsidRPr="00D0452D" w:rsidRDefault="00470815" w:rsidP="00470815">
      <w:pPr>
        <w:pStyle w:val="PL"/>
        <w:shd w:val="clear" w:color="auto" w:fill="E6E6E6"/>
        <w:rPr>
          <w:lang w:eastAsia="zh-CN"/>
        </w:rPr>
      </w:pPr>
      <w:r w:rsidRPr="00D0452D">
        <w:tab/>
      </w:r>
      <w:r w:rsidRPr="00D0452D">
        <w:rPr>
          <w:lang w:eastAsia="zh-CN"/>
        </w:rPr>
        <w:t xml:space="preserve">stti-SPT-BandParameters-r15 </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t>STTI-SPT-BandParameters-r15</w:t>
      </w:r>
      <w:r w:rsidRPr="00D0452D">
        <w:tab/>
        <w:t>OPTIONAL</w:t>
      </w:r>
    </w:p>
    <w:p w14:paraId="4A32ABBB" w14:textId="77777777" w:rsidR="00470815" w:rsidRPr="00D0452D" w:rsidRDefault="00470815" w:rsidP="00470815">
      <w:pPr>
        <w:pStyle w:val="PL"/>
        <w:shd w:val="clear" w:color="auto" w:fill="E6E6E6"/>
      </w:pPr>
      <w:r w:rsidRPr="00D0452D">
        <w:t>}</w:t>
      </w:r>
    </w:p>
    <w:p w14:paraId="14F2FED0" w14:textId="77777777" w:rsidR="00470815" w:rsidRPr="00D0452D" w:rsidRDefault="00470815" w:rsidP="00470815">
      <w:pPr>
        <w:pStyle w:val="PL"/>
        <w:shd w:val="clear" w:color="auto" w:fill="E6E6E6"/>
      </w:pPr>
    </w:p>
    <w:p w14:paraId="49263380" w14:textId="77777777" w:rsidR="00470815" w:rsidRPr="00D0452D" w:rsidRDefault="00470815" w:rsidP="00470815">
      <w:pPr>
        <w:pStyle w:val="PL"/>
        <w:shd w:val="clear" w:color="auto" w:fill="E6E6E6"/>
      </w:pPr>
      <w:r w:rsidRPr="00D0452D">
        <w:t>V2X-BandParameters-r14 ::= SEQUENCE {</w:t>
      </w:r>
    </w:p>
    <w:p w14:paraId="59928958" w14:textId="77777777" w:rsidR="00470815" w:rsidRPr="00D0452D" w:rsidRDefault="00470815" w:rsidP="00470815">
      <w:pPr>
        <w:pStyle w:val="PL"/>
        <w:shd w:val="clear" w:color="auto" w:fill="E6E6E6"/>
      </w:pPr>
      <w:r w:rsidRPr="00D0452D">
        <w:tab/>
        <w:t>v2x-FreqBandEUTRA-r14</w:t>
      </w:r>
      <w:r w:rsidRPr="00D0452D">
        <w:tab/>
      </w:r>
      <w:r w:rsidRPr="00D0452D">
        <w:tab/>
      </w:r>
      <w:r w:rsidRPr="00D0452D">
        <w:tab/>
        <w:t>FreqBandIndicator-r11,</w:t>
      </w:r>
    </w:p>
    <w:p w14:paraId="65ABD89F" w14:textId="77777777" w:rsidR="00470815" w:rsidRPr="00D0452D" w:rsidRDefault="00470815" w:rsidP="00470815">
      <w:pPr>
        <w:pStyle w:val="PL"/>
        <w:shd w:val="clear" w:color="auto" w:fill="E6E6E6"/>
      </w:pPr>
      <w:r w:rsidRPr="00D0452D">
        <w:tab/>
        <w:t>bandParametersTxSL-r14</w:t>
      </w:r>
      <w:r w:rsidRPr="00D0452D">
        <w:tab/>
      </w:r>
      <w:r w:rsidRPr="00D0452D">
        <w:tab/>
      </w:r>
      <w:r w:rsidRPr="00D0452D">
        <w:tab/>
        <w:t>BandParametersTxSL-r14</w:t>
      </w:r>
      <w:r w:rsidRPr="00D0452D">
        <w:tab/>
      </w:r>
      <w:r w:rsidRPr="00D0452D">
        <w:tab/>
      </w:r>
      <w:r w:rsidRPr="00D0452D">
        <w:tab/>
      </w:r>
      <w:r w:rsidRPr="00D0452D">
        <w:tab/>
        <w:t>OPTIONAL,</w:t>
      </w:r>
    </w:p>
    <w:p w14:paraId="0CA23BEF" w14:textId="77777777" w:rsidR="00470815" w:rsidRPr="00D0452D" w:rsidRDefault="00470815" w:rsidP="00470815">
      <w:pPr>
        <w:pStyle w:val="PL"/>
        <w:shd w:val="clear" w:color="auto" w:fill="E6E6E6"/>
      </w:pPr>
      <w:r w:rsidRPr="00D0452D">
        <w:lastRenderedPageBreak/>
        <w:tab/>
        <w:t>bandParametersRxSL-r14</w:t>
      </w:r>
      <w:r w:rsidRPr="00D0452D">
        <w:tab/>
      </w:r>
      <w:r w:rsidRPr="00D0452D">
        <w:tab/>
      </w:r>
      <w:r w:rsidRPr="00D0452D">
        <w:tab/>
        <w:t>BandParametersRxSL-r14</w:t>
      </w:r>
      <w:r w:rsidRPr="00D0452D">
        <w:tab/>
      </w:r>
      <w:r w:rsidRPr="00D0452D">
        <w:tab/>
      </w:r>
      <w:r w:rsidRPr="00D0452D">
        <w:tab/>
      </w:r>
      <w:r w:rsidRPr="00D0452D">
        <w:tab/>
        <w:t>OPTIONAL</w:t>
      </w:r>
    </w:p>
    <w:p w14:paraId="46E1F014" w14:textId="77777777" w:rsidR="00470815" w:rsidRPr="00D0452D" w:rsidRDefault="00470815" w:rsidP="00470815">
      <w:pPr>
        <w:pStyle w:val="PL"/>
        <w:shd w:val="clear" w:color="auto" w:fill="E6E6E6"/>
      </w:pPr>
      <w:r w:rsidRPr="00D0452D">
        <w:t>}</w:t>
      </w:r>
    </w:p>
    <w:p w14:paraId="64C40834" w14:textId="77777777" w:rsidR="00470815" w:rsidRPr="00D0452D" w:rsidRDefault="00470815" w:rsidP="00470815">
      <w:pPr>
        <w:pStyle w:val="PL"/>
        <w:shd w:val="clear" w:color="auto" w:fill="E6E6E6"/>
      </w:pPr>
    </w:p>
    <w:p w14:paraId="4F7BA408" w14:textId="77777777" w:rsidR="00470815" w:rsidRPr="00D0452D" w:rsidRDefault="00470815" w:rsidP="00470815">
      <w:pPr>
        <w:pStyle w:val="PL"/>
        <w:shd w:val="clear" w:color="auto" w:fill="E6E6E6"/>
      </w:pPr>
      <w:r w:rsidRPr="00D0452D">
        <w:t>V2X-BandParameters-v1530 ::= SEQUENCE {</w:t>
      </w:r>
    </w:p>
    <w:p w14:paraId="5550AB62" w14:textId="77777777" w:rsidR="00470815" w:rsidRPr="00D0452D" w:rsidRDefault="00470815" w:rsidP="00470815">
      <w:pPr>
        <w:pStyle w:val="PL"/>
        <w:shd w:val="clear" w:color="auto" w:fill="E6E6E6"/>
      </w:pPr>
      <w:r w:rsidRPr="00D0452D">
        <w:tab/>
        <w:t>v2x-EnhancedHighReception-r15</w:t>
      </w:r>
      <w:r w:rsidRPr="00D0452D">
        <w:tab/>
      </w:r>
      <w:r w:rsidRPr="00D0452D">
        <w:tab/>
      </w:r>
      <w:r w:rsidRPr="00D0452D">
        <w:tab/>
        <w:t>ENUMERATED {supported}</w:t>
      </w:r>
      <w:r w:rsidRPr="00D0452D">
        <w:tab/>
      </w:r>
      <w:r w:rsidRPr="00D0452D">
        <w:tab/>
        <w:t>OPTIONAL</w:t>
      </w:r>
    </w:p>
    <w:p w14:paraId="12CBBEB3" w14:textId="77777777" w:rsidR="00470815" w:rsidRPr="00D0452D" w:rsidRDefault="00470815" w:rsidP="00470815">
      <w:pPr>
        <w:pStyle w:val="PL"/>
        <w:shd w:val="clear" w:color="auto" w:fill="E6E6E6"/>
      </w:pPr>
      <w:r w:rsidRPr="00D0452D">
        <w:t>}</w:t>
      </w:r>
    </w:p>
    <w:p w14:paraId="2D5F8250" w14:textId="77777777" w:rsidR="00470815" w:rsidRPr="00D0452D" w:rsidRDefault="00470815" w:rsidP="00470815">
      <w:pPr>
        <w:pStyle w:val="PL"/>
        <w:shd w:val="clear" w:color="auto" w:fill="E6E6E6"/>
      </w:pPr>
    </w:p>
    <w:p w14:paraId="44171420" w14:textId="77777777" w:rsidR="00470815" w:rsidRPr="00D0452D" w:rsidRDefault="00470815" w:rsidP="00470815">
      <w:pPr>
        <w:pStyle w:val="PL"/>
        <w:shd w:val="clear" w:color="auto" w:fill="E6E6E6"/>
      </w:pPr>
      <w:r w:rsidRPr="00D0452D">
        <w:t>BandParametersTxSL-r14 ::= SEQUENCE {</w:t>
      </w:r>
    </w:p>
    <w:p w14:paraId="446BDA07" w14:textId="77777777" w:rsidR="00470815" w:rsidRPr="00D0452D" w:rsidRDefault="00470815" w:rsidP="00470815">
      <w:pPr>
        <w:pStyle w:val="PL"/>
        <w:shd w:val="clear" w:color="auto" w:fill="E6E6E6"/>
      </w:pPr>
      <w:r w:rsidRPr="00D0452D">
        <w:tab/>
        <w:t>v2x-BandwidthClassTxSL-r14</w:t>
      </w:r>
      <w:r w:rsidRPr="00D0452D">
        <w:tab/>
      </w:r>
      <w:r w:rsidRPr="00D0452D">
        <w:tab/>
        <w:t>V2X-BandwidthClassSL-r14,</w:t>
      </w:r>
    </w:p>
    <w:p w14:paraId="7898268A" w14:textId="77777777" w:rsidR="00470815" w:rsidRPr="00D0452D" w:rsidRDefault="00470815" w:rsidP="00470815">
      <w:pPr>
        <w:pStyle w:val="PL"/>
        <w:shd w:val="clear" w:color="auto" w:fill="E6E6E6"/>
      </w:pPr>
      <w:r w:rsidRPr="00D0452D">
        <w:tab/>
        <w:t>v2x-eNB-Scheduled-r14</w:t>
      </w:r>
      <w:r w:rsidRPr="00D0452D">
        <w:tab/>
      </w:r>
      <w:r w:rsidRPr="00D0452D">
        <w:tab/>
      </w:r>
      <w:r w:rsidRPr="00D0452D">
        <w:tab/>
        <w:t>ENUMERATED {supported}</w:t>
      </w:r>
      <w:r w:rsidRPr="00D0452D">
        <w:tab/>
      </w:r>
      <w:r w:rsidRPr="00D0452D">
        <w:tab/>
      </w:r>
      <w:r w:rsidRPr="00D0452D">
        <w:tab/>
      </w:r>
      <w:r w:rsidRPr="00D0452D">
        <w:tab/>
        <w:t>OPTIONAL,</w:t>
      </w:r>
    </w:p>
    <w:p w14:paraId="000B80D6" w14:textId="77777777" w:rsidR="00470815" w:rsidRPr="00D0452D" w:rsidRDefault="00470815" w:rsidP="00470815">
      <w:pPr>
        <w:pStyle w:val="PL"/>
        <w:shd w:val="clear" w:color="auto" w:fill="E6E6E6"/>
      </w:pPr>
      <w:r w:rsidRPr="00D0452D">
        <w:tab/>
        <w:t>v2x-HighPower-r14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545A393A" w14:textId="77777777" w:rsidR="00470815" w:rsidRPr="00D0452D" w:rsidRDefault="00470815" w:rsidP="00470815">
      <w:pPr>
        <w:pStyle w:val="PL"/>
        <w:shd w:val="clear" w:color="auto" w:fill="E6E6E6"/>
      </w:pPr>
      <w:r w:rsidRPr="00D0452D">
        <w:t>}</w:t>
      </w:r>
    </w:p>
    <w:p w14:paraId="24525BB6" w14:textId="77777777" w:rsidR="00470815" w:rsidRPr="00D0452D" w:rsidRDefault="00470815" w:rsidP="00470815">
      <w:pPr>
        <w:pStyle w:val="PL"/>
        <w:shd w:val="clear" w:color="auto" w:fill="E6E6E6"/>
      </w:pPr>
    </w:p>
    <w:p w14:paraId="06951CFA" w14:textId="77777777" w:rsidR="00470815" w:rsidRPr="00D0452D" w:rsidRDefault="00470815" w:rsidP="00470815">
      <w:pPr>
        <w:pStyle w:val="PL"/>
        <w:shd w:val="clear" w:color="auto" w:fill="E6E6E6"/>
      </w:pPr>
      <w:r w:rsidRPr="00D0452D">
        <w:t>BandParametersRxSL-r14 ::= SEQUENCE {</w:t>
      </w:r>
    </w:p>
    <w:p w14:paraId="21855DB7" w14:textId="77777777" w:rsidR="00470815" w:rsidRPr="00D0452D" w:rsidRDefault="00470815" w:rsidP="00470815">
      <w:pPr>
        <w:pStyle w:val="PL"/>
        <w:shd w:val="clear" w:color="auto" w:fill="E6E6E6"/>
      </w:pPr>
      <w:r w:rsidRPr="00D0452D">
        <w:tab/>
        <w:t>v2x-BandwidthClassRxSL-r14</w:t>
      </w:r>
      <w:r w:rsidRPr="00D0452D">
        <w:tab/>
      </w:r>
      <w:r w:rsidRPr="00D0452D">
        <w:tab/>
        <w:t>V2X-BandwidthClassSL-r14,</w:t>
      </w:r>
    </w:p>
    <w:p w14:paraId="1469067B" w14:textId="77777777" w:rsidR="00470815" w:rsidRPr="00D0452D" w:rsidRDefault="00470815" w:rsidP="00470815">
      <w:pPr>
        <w:pStyle w:val="PL"/>
        <w:shd w:val="clear" w:color="auto" w:fill="E6E6E6"/>
      </w:pPr>
      <w:r w:rsidRPr="00D0452D">
        <w:tab/>
        <w:t>v2x-HighReception-r14</w:t>
      </w:r>
      <w:r w:rsidRPr="00D0452D">
        <w:tab/>
      </w:r>
      <w:r w:rsidRPr="00D0452D">
        <w:tab/>
      </w:r>
      <w:r w:rsidRPr="00D0452D">
        <w:tab/>
        <w:t>ENUMERATED {supported}</w:t>
      </w:r>
      <w:r w:rsidRPr="00D0452D">
        <w:tab/>
      </w:r>
      <w:r w:rsidRPr="00D0452D">
        <w:tab/>
      </w:r>
      <w:r w:rsidRPr="00D0452D">
        <w:tab/>
      </w:r>
      <w:r w:rsidRPr="00D0452D">
        <w:tab/>
        <w:t>OPTIONAL</w:t>
      </w:r>
    </w:p>
    <w:p w14:paraId="1C2A5DB9" w14:textId="77777777" w:rsidR="00470815" w:rsidRPr="00D0452D" w:rsidRDefault="00470815" w:rsidP="00470815">
      <w:pPr>
        <w:pStyle w:val="PL"/>
        <w:shd w:val="clear" w:color="auto" w:fill="E6E6E6"/>
      </w:pPr>
      <w:r w:rsidRPr="00D0452D">
        <w:t>}</w:t>
      </w:r>
    </w:p>
    <w:p w14:paraId="205A4F29" w14:textId="77777777" w:rsidR="00470815" w:rsidRPr="00D0452D" w:rsidRDefault="00470815" w:rsidP="00470815">
      <w:pPr>
        <w:pStyle w:val="PL"/>
        <w:shd w:val="clear" w:color="auto" w:fill="E6E6E6"/>
      </w:pPr>
    </w:p>
    <w:p w14:paraId="439BA046" w14:textId="77777777" w:rsidR="00470815" w:rsidRPr="00D0452D" w:rsidRDefault="00470815" w:rsidP="00470815">
      <w:pPr>
        <w:pStyle w:val="PL"/>
        <w:shd w:val="clear" w:color="auto" w:fill="E6E6E6"/>
      </w:pPr>
      <w:r w:rsidRPr="00D0452D">
        <w:t>V2X-BandwidthClassSL-r14 ::= SEQUENCE (SIZE (1..maxBandwidthClass-r10)) OF V2X-BandwidthClass-r14</w:t>
      </w:r>
    </w:p>
    <w:p w14:paraId="4460891A" w14:textId="77777777" w:rsidR="00470815" w:rsidRPr="00D0452D" w:rsidRDefault="00470815" w:rsidP="00470815">
      <w:pPr>
        <w:pStyle w:val="PL"/>
        <w:shd w:val="clear" w:color="auto" w:fill="E6E6E6"/>
      </w:pPr>
    </w:p>
    <w:p w14:paraId="467884F5" w14:textId="77777777" w:rsidR="00470815" w:rsidRPr="00D0452D" w:rsidRDefault="00470815" w:rsidP="00470815">
      <w:pPr>
        <w:pStyle w:val="PL"/>
        <w:shd w:val="clear" w:color="auto" w:fill="E6E6E6"/>
      </w:pPr>
      <w:r w:rsidRPr="00D0452D">
        <w:rPr>
          <w:rFonts w:eastAsia="SimSun"/>
        </w:rPr>
        <w:t>UL-256QAM-perCC</w:t>
      </w:r>
      <w:r w:rsidRPr="00D0452D">
        <w:t>-Info-r14 ::= SEQUENCE {</w:t>
      </w:r>
    </w:p>
    <w:p w14:paraId="18919508" w14:textId="77777777" w:rsidR="00470815" w:rsidRPr="00D0452D" w:rsidRDefault="00470815" w:rsidP="00470815">
      <w:pPr>
        <w:pStyle w:val="PL"/>
        <w:shd w:val="clear" w:color="auto" w:fill="E6E6E6"/>
      </w:pPr>
      <w:r w:rsidRPr="00D0452D">
        <w:tab/>
      </w:r>
      <w:r w:rsidRPr="00D0452D">
        <w:rPr>
          <w:rFonts w:eastAsia="SimSun"/>
        </w:rPr>
        <w:t>ul-256QAM-perCC-r14</w:t>
      </w:r>
      <w:r w:rsidRPr="00D0452D">
        <w:tab/>
      </w:r>
      <w:r w:rsidRPr="00D0452D">
        <w:tab/>
      </w:r>
      <w:r w:rsidRPr="00D0452D">
        <w:tab/>
        <w:t>ENUMERATED {supported}</w:t>
      </w:r>
      <w:r w:rsidRPr="00D0452D">
        <w:tab/>
      </w:r>
      <w:r w:rsidRPr="00D0452D">
        <w:tab/>
      </w:r>
      <w:r w:rsidRPr="00D0452D">
        <w:tab/>
      </w:r>
      <w:r w:rsidRPr="00D0452D">
        <w:tab/>
        <w:t>OPTIONAL</w:t>
      </w:r>
    </w:p>
    <w:p w14:paraId="240F0835" w14:textId="77777777" w:rsidR="00470815" w:rsidRPr="00D0452D" w:rsidRDefault="00470815" w:rsidP="00470815">
      <w:pPr>
        <w:pStyle w:val="PL"/>
        <w:shd w:val="clear" w:color="auto" w:fill="E6E6E6"/>
      </w:pPr>
      <w:r w:rsidRPr="00D0452D">
        <w:t>}</w:t>
      </w:r>
    </w:p>
    <w:p w14:paraId="6FBAAAD9" w14:textId="77777777" w:rsidR="00470815" w:rsidRPr="00D0452D" w:rsidRDefault="00470815" w:rsidP="00470815">
      <w:pPr>
        <w:pStyle w:val="PL"/>
        <w:shd w:val="clear" w:color="auto" w:fill="E6E6E6"/>
      </w:pPr>
    </w:p>
    <w:p w14:paraId="67393F9D" w14:textId="77777777" w:rsidR="00470815" w:rsidRPr="00D0452D" w:rsidRDefault="00470815" w:rsidP="00470815">
      <w:pPr>
        <w:pStyle w:val="PL"/>
        <w:shd w:val="clear" w:color="auto" w:fill="E6E6E6"/>
      </w:pPr>
      <w:r w:rsidRPr="00D0452D">
        <w:t>FeatureSetDL-r15 ::=</w:t>
      </w:r>
      <w:r w:rsidRPr="00D0452D">
        <w:tab/>
        <w:t>SEQUENCE {</w:t>
      </w:r>
    </w:p>
    <w:p w14:paraId="1A4A62BF" w14:textId="77777777" w:rsidR="00470815" w:rsidRPr="00D0452D" w:rsidRDefault="00470815" w:rsidP="00470815">
      <w:pPr>
        <w:pStyle w:val="PL"/>
        <w:shd w:val="clear" w:color="auto" w:fill="E6E6E6"/>
      </w:pPr>
      <w:r w:rsidRPr="00D0452D">
        <w:tab/>
        <w:t>mimo-CA-ParametersPerBoBC-r15</w:t>
      </w:r>
      <w:r w:rsidRPr="00D0452D">
        <w:tab/>
        <w:t>MIMO-CA-ParametersPerBoBC-r15</w:t>
      </w:r>
      <w:r w:rsidRPr="00D0452D">
        <w:tab/>
      </w:r>
      <w:r w:rsidRPr="00D0452D">
        <w:tab/>
      </w:r>
      <w:r w:rsidRPr="00D0452D">
        <w:tab/>
        <w:t>OPTIONAL,</w:t>
      </w:r>
    </w:p>
    <w:p w14:paraId="32BB04C4" w14:textId="77777777" w:rsidR="00470815" w:rsidRPr="00D0452D" w:rsidRDefault="00470815" w:rsidP="00470815">
      <w:pPr>
        <w:pStyle w:val="PL"/>
        <w:shd w:val="clear" w:color="auto" w:fill="E6E6E6"/>
      </w:pPr>
      <w:r w:rsidRPr="00D0452D">
        <w:tab/>
        <w:t>featureSetPerCC-ListDL-r15</w:t>
      </w:r>
      <w:r w:rsidRPr="00D0452D">
        <w:tab/>
        <w:t>SEQUENCE (SIZE (1..maxServCell-r13)) OF FeatureSetDL-PerCC-Id-r15</w:t>
      </w:r>
    </w:p>
    <w:p w14:paraId="4BB2A2B4" w14:textId="77777777" w:rsidR="00470815" w:rsidRPr="00D0452D" w:rsidRDefault="00470815" w:rsidP="00470815">
      <w:pPr>
        <w:pStyle w:val="PL"/>
        <w:shd w:val="clear" w:color="auto" w:fill="E6E6E6"/>
      </w:pPr>
      <w:r w:rsidRPr="00D0452D">
        <w:t>}</w:t>
      </w:r>
    </w:p>
    <w:p w14:paraId="1F18A284" w14:textId="77777777" w:rsidR="00470815" w:rsidRPr="00D0452D" w:rsidRDefault="00470815" w:rsidP="00470815">
      <w:pPr>
        <w:pStyle w:val="PL"/>
        <w:shd w:val="clear" w:color="auto" w:fill="E6E6E6"/>
      </w:pPr>
    </w:p>
    <w:p w14:paraId="0F1F749A" w14:textId="77777777" w:rsidR="00470815" w:rsidRPr="00D0452D" w:rsidRDefault="00470815" w:rsidP="00470815">
      <w:pPr>
        <w:pStyle w:val="PL"/>
        <w:shd w:val="clear" w:color="auto" w:fill="E6E6E6"/>
      </w:pPr>
      <w:r w:rsidRPr="00D0452D">
        <w:t>FeatureSetDL-PerCC-r15 ::=</w:t>
      </w:r>
      <w:r w:rsidRPr="00D0452D">
        <w:tab/>
        <w:t>SEQUENCE {</w:t>
      </w:r>
    </w:p>
    <w:p w14:paraId="44C8F8D5" w14:textId="77777777" w:rsidR="00470815" w:rsidRPr="00D0452D" w:rsidRDefault="00470815" w:rsidP="00470815">
      <w:pPr>
        <w:pStyle w:val="PL"/>
        <w:shd w:val="clear" w:color="auto" w:fill="E6E6E6"/>
      </w:pPr>
      <w:r w:rsidRPr="00D0452D">
        <w:tab/>
        <w:t>fourLayerTM3-TM4-r15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CFEE8C1" w14:textId="77777777" w:rsidR="00470815" w:rsidRPr="00D0452D" w:rsidRDefault="00470815" w:rsidP="00470815">
      <w:pPr>
        <w:pStyle w:val="PL"/>
        <w:shd w:val="clear" w:color="auto" w:fill="E6E6E6"/>
      </w:pPr>
      <w:r w:rsidRPr="00D0452D">
        <w:tab/>
        <w:t>supportedMIMO-CapabilityDL-MRDC-r15</w:t>
      </w:r>
      <w:r w:rsidRPr="00D0452D">
        <w:tab/>
      </w:r>
      <w:r w:rsidRPr="00D0452D">
        <w:tab/>
        <w:t>MIMO-CapabilityDL-r10</w:t>
      </w:r>
      <w:r w:rsidRPr="00D0452D">
        <w:tab/>
      </w:r>
      <w:r w:rsidRPr="00D0452D">
        <w:tab/>
      </w:r>
      <w:r w:rsidRPr="00D0452D">
        <w:tab/>
      </w:r>
      <w:r w:rsidRPr="00D0452D">
        <w:tab/>
      </w:r>
      <w:r w:rsidRPr="00D0452D">
        <w:tab/>
        <w:t>OPTIONAL,</w:t>
      </w:r>
    </w:p>
    <w:p w14:paraId="0A342B1A" w14:textId="77777777" w:rsidR="00470815" w:rsidRPr="00D0452D" w:rsidRDefault="00470815" w:rsidP="00470815">
      <w:pPr>
        <w:pStyle w:val="PL"/>
        <w:shd w:val="clear" w:color="auto" w:fill="E6E6E6"/>
      </w:pPr>
      <w:r w:rsidRPr="00D0452D">
        <w:tab/>
        <w:t>supportedCSI-Proc-r15</w:t>
      </w:r>
      <w:r w:rsidRPr="00D0452D">
        <w:tab/>
      </w:r>
      <w:r w:rsidRPr="00D0452D">
        <w:tab/>
      </w:r>
      <w:r w:rsidRPr="00D0452D">
        <w:tab/>
      </w:r>
      <w:r w:rsidRPr="00D0452D">
        <w:tab/>
      </w:r>
      <w:r w:rsidRPr="00D0452D">
        <w:tab/>
      </w:r>
      <w:r w:rsidRPr="00D0452D">
        <w:tab/>
        <w:t>ENUMERATED {n1, n3, n4}</w:t>
      </w:r>
      <w:r w:rsidRPr="00D0452D">
        <w:tab/>
      </w:r>
      <w:r w:rsidRPr="00D0452D">
        <w:tab/>
      </w:r>
      <w:r w:rsidRPr="00D0452D">
        <w:tab/>
      </w:r>
      <w:r w:rsidRPr="00D0452D">
        <w:tab/>
        <w:t>OPTIONAL</w:t>
      </w:r>
    </w:p>
    <w:p w14:paraId="0E664902" w14:textId="77777777" w:rsidR="00470815" w:rsidRPr="00D0452D" w:rsidRDefault="00470815" w:rsidP="00470815">
      <w:pPr>
        <w:pStyle w:val="PL"/>
        <w:shd w:val="clear" w:color="auto" w:fill="E6E6E6"/>
      </w:pPr>
      <w:r w:rsidRPr="00D0452D">
        <w:t>}</w:t>
      </w:r>
    </w:p>
    <w:p w14:paraId="050B8CED" w14:textId="77777777" w:rsidR="00470815" w:rsidRPr="00D0452D" w:rsidRDefault="00470815" w:rsidP="00470815">
      <w:pPr>
        <w:pStyle w:val="PL"/>
        <w:shd w:val="clear" w:color="auto" w:fill="E6E6E6"/>
      </w:pPr>
    </w:p>
    <w:p w14:paraId="272A003E" w14:textId="77777777" w:rsidR="00470815" w:rsidRPr="00D0452D" w:rsidRDefault="00470815" w:rsidP="00470815">
      <w:pPr>
        <w:pStyle w:val="PL"/>
        <w:shd w:val="clear" w:color="auto" w:fill="E6E6E6"/>
      </w:pPr>
      <w:r w:rsidRPr="00D0452D">
        <w:t>FeatureSetUL-r15 ::=</w:t>
      </w:r>
      <w:r w:rsidRPr="00D0452D">
        <w:tab/>
        <w:t>SEQUENCE {</w:t>
      </w:r>
    </w:p>
    <w:p w14:paraId="11582172" w14:textId="77777777" w:rsidR="00470815" w:rsidRPr="00D0452D" w:rsidRDefault="00470815" w:rsidP="00470815">
      <w:pPr>
        <w:pStyle w:val="PL"/>
        <w:shd w:val="clear" w:color="auto" w:fill="E6E6E6"/>
      </w:pPr>
      <w:r w:rsidRPr="00D0452D">
        <w:tab/>
        <w:t>featureSetPerCC-ListUL-r15</w:t>
      </w:r>
      <w:r w:rsidRPr="00D0452D">
        <w:tab/>
        <w:t>SEQUENCE (SIZE(1..maxServCell-r13)) OF FeatureSetUL-PerCC-Id-r15</w:t>
      </w:r>
    </w:p>
    <w:p w14:paraId="7D07BA7F" w14:textId="77777777" w:rsidR="00470815" w:rsidRPr="00D0452D" w:rsidRDefault="00470815" w:rsidP="00470815">
      <w:pPr>
        <w:pStyle w:val="PL"/>
        <w:shd w:val="clear" w:color="auto" w:fill="E6E6E6"/>
      </w:pPr>
      <w:r w:rsidRPr="00D0452D">
        <w:t>}</w:t>
      </w:r>
    </w:p>
    <w:p w14:paraId="2C8AA129" w14:textId="77777777" w:rsidR="00470815" w:rsidRPr="00D0452D" w:rsidRDefault="00470815" w:rsidP="00470815">
      <w:pPr>
        <w:pStyle w:val="PL"/>
        <w:shd w:val="clear" w:color="auto" w:fill="E6E6E6"/>
      </w:pPr>
    </w:p>
    <w:p w14:paraId="5D5561A8" w14:textId="77777777" w:rsidR="00470815" w:rsidRPr="00D0452D" w:rsidRDefault="00470815" w:rsidP="00470815">
      <w:pPr>
        <w:pStyle w:val="PL"/>
        <w:shd w:val="clear" w:color="auto" w:fill="E6E6E6"/>
      </w:pPr>
      <w:r w:rsidRPr="00D0452D">
        <w:t>FeatureSetUL-PerCC-r15 ::=</w:t>
      </w:r>
      <w:r w:rsidRPr="00D0452D">
        <w:tab/>
        <w:t>SEQUENCE {</w:t>
      </w:r>
    </w:p>
    <w:p w14:paraId="2F9059FA" w14:textId="77777777" w:rsidR="00470815" w:rsidRPr="00D0452D" w:rsidRDefault="00470815" w:rsidP="00470815">
      <w:pPr>
        <w:pStyle w:val="PL"/>
        <w:shd w:val="clear" w:color="auto" w:fill="E6E6E6"/>
      </w:pPr>
      <w:r w:rsidRPr="00D0452D">
        <w:tab/>
        <w:t>supportedMIMO-CapabilityUL-r15</w:t>
      </w:r>
      <w:r w:rsidRPr="00D0452D">
        <w:tab/>
      </w:r>
      <w:r w:rsidRPr="00D0452D">
        <w:tab/>
        <w:t>MIMO-CapabilityUL-r10</w:t>
      </w:r>
      <w:r w:rsidRPr="00D0452D">
        <w:tab/>
      </w:r>
      <w:r w:rsidRPr="00D0452D">
        <w:tab/>
      </w:r>
      <w:r w:rsidRPr="00D0452D">
        <w:tab/>
      </w:r>
      <w:r w:rsidRPr="00D0452D">
        <w:tab/>
        <w:t>OPTIONAL,</w:t>
      </w:r>
    </w:p>
    <w:p w14:paraId="4FD88D88" w14:textId="77777777" w:rsidR="00470815" w:rsidRPr="00D0452D" w:rsidRDefault="00470815" w:rsidP="00470815">
      <w:pPr>
        <w:pStyle w:val="PL"/>
        <w:shd w:val="clear" w:color="auto" w:fill="E6E6E6"/>
      </w:pPr>
      <w:r w:rsidRPr="00D0452D">
        <w:tab/>
        <w:t>ul-256QAM-r15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1BA7FB6" w14:textId="77777777" w:rsidR="00470815" w:rsidRPr="00D0452D" w:rsidRDefault="00470815" w:rsidP="00470815">
      <w:pPr>
        <w:pStyle w:val="PL"/>
        <w:shd w:val="clear" w:color="auto" w:fill="E6E6E6"/>
      </w:pPr>
      <w:r w:rsidRPr="00D0452D">
        <w:t>}</w:t>
      </w:r>
    </w:p>
    <w:p w14:paraId="2AC232C6" w14:textId="77777777" w:rsidR="00470815" w:rsidRPr="00D0452D" w:rsidRDefault="00470815" w:rsidP="00470815">
      <w:pPr>
        <w:pStyle w:val="PL"/>
        <w:shd w:val="clear" w:color="auto" w:fill="E6E6E6"/>
      </w:pPr>
    </w:p>
    <w:p w14:paraId="77229E9B" w14:textId="77777777" w:rsidR="00470815" w:rsidRPr="00D0452D" w:rsidRDefault="00470815" w:rsidP="00470815">
      <w:pPr>
        <w:pStyle w:val="PL"/>
        <w:shd w:val="clear" w:color="auto" w:fill="E6E6E6"/>
      </w:pPr>
      <w:r w:rsidRPr="00D0452D">
        <w:t>FeatureSetDL-PerCC-Id-r15 ::=</w:t>
      </w:r>
      <w:r w:rsidRPr="00D0452D">
        <w:tab/>
        <w:t>INTEGER (0..maxPerCC-FeatureSets-r15)</w:t>
      </w:r>
    </w:p>
    <w:p w14:paraId="062BA7DC" w14:textId="77777777" w:rsidR="00470815" w:rsidRPr="00D0452D" w:rsidRDefault="00470815" w:rsidP="00470815">
      <w:pPr>
        <w:pStyle w:val="PL"/>
        <w:shd w:val="clear" w:color="auto" w:fill="E6E6E6"/>
      </w:pPr>
    </w:p>
    <w:p w14:paraId="53D346A9" w14:textId="77777777" w:rsidR="00470815" w:rsidRPr="00D0452D" w:rsidRDefault="00470815" w:rsidP="00470815">
      <w:pPr>
        <w:pStyle w:val="PL"/>
        <w:shd w:val="clear" w:color="auto" w:fill="E6E6E6"/>
      </w:pPr>
      <w:r w:rsidRPr="00D0452D">
        <w:t>FeatureSetUL-PerCC-Id-r15 ::=</w:t>
      </w:r>
      <w:r w:rsidRPr="00D0452D">
        <w:tab/>
        <w:t>INTEGER (0..maxPerCC-FeatureSets-r15)</w:t>
      </w:r>
    </w:p>
    <w:p w14:paraId="6B4AB3E2" w14:textId="77777777" w:rsidR="00470815" w:rsidRPr="00D0452D" w:rsidRDefault="00470815" w:rsidP="00470815">
      <w:pPr>
        <w:pStyle w:val="PL"/>
        <w:shd w:val="clear" w:color="auto" w:fill="E6E6E6"/>
      </w:pPr>
    </w:p>
    <w:p w14:paraId="2BE3D3EC" w14:textId="77777777" w:rsidR="00470815" w:rsidRPr="00D0452D" w:rsidRDefault="00470815" w:rsidP="00470815">
      <w:pPr>
        <w:pStyle w:val="PL"/>
        <w:shd w:val="clear" w:color="auto" w:fill="E6E6E6"/>
      </w:pPr>
      <w:r w:rsidRPr="00D0452D">
        <w:t>BandParametersUL-r10 ::= SEQUENCE (SIZE (1..maxBandwidthClass-r10)) OF CA-MIMO-ParametersUL-r10</w:t>
      </w:r>
    </w:p>
    <w:p w14:paraId="5E45D116" w14:textId="77777777" w:rsidR="00470815" w:rsidRPr="00D0452D" w:rsidRDefault="00470815" w:rsidP="00470815">
      <w:pPr>
        <w:pStyle w:val="PL"/>
        <w:shd w:val="clear" w:color="auto" w:fill="E6E6E6"/>
      </w:pPr>
    </w:p>
    <w:p w14:paraId="3773165B" w14:textId="77777777" w:rsidR="00470815" w:rsidRPr="00D0452D" w:rsidRDefault="00470815" w:rsidP="00470815">
      <w:pPr>
        <w:pStyle w:val="PL"/>
        <w:shd w:val="clear" w:color="auto" w:fill="E6E6E6"/>
      </w:pPr>
      <w:r w:rsidRPr="00D0452D">
        <w:t>BandParametersUL-r13 ::= CA-MIMO-ParametersUL-r10</w:t>
      </w:r>
    </w:p>
    <w:p w14:paraId="552D60F9" w14:textId="77777777" w:rsidR="00470815" w:rsidRPr="00D0452D" w:rsidRDefault="00470815" w:rsidP="00470815">
      <w:pPr>
        <w:pStyle w:val="PL"/>
        <w:shd w:val="clear" w:color="auto" w:fill="E6E6E6"/>
      </w:pPr>
    </w:p>
    <w:p w14:paraId="48EE07F9" w14:textId="77777777" w:rsidR="00470815" w:rsidRPr="00D0452D" w:rsidRDefault="00470815" w:rsidP="00470815">
      <w:pPr>
        <w:pStyle w:val="PL"/>
        <w:shd w:val="clear" w:color="auto" w:fill="E6E6E6"/>
      </w:pPr>
      <w:r w:rsidRPr="00D0452D">
        <w:t>CA-MIMO-ParametersUL-r10 ::= SEQUENCE {</w:t>
      </w:r>
    </w:p>
    <w:p w14:paraId="6EB4BB4A" w14:textId="77777777" w:rsidR="00470815" w:rsidRPr="00D0452D" w:rsidRDefault="00470815" w:rsidP="00470815">
      <w:pPr>
        <w:pStyle w:val="PL"/>
        <w:shd w:val="clear" w:color="auto" w:fill="E6E6E6"/>
      </w:pPr>
      <w:r w:rsidRPr="00D0452D">
        <w:lastRenderedPageBreak/>
        <w:tab/>
        <w:t>ca-BandwidthClassUL-r10</w:t>
      </w:r>
      <w:r w:rsidRPr="00D0452D">
        <w:tab/>
      </w:r>
      <w:r w:rsidRPr="00D0452D">
        <w:tab/>
      </w:r>
      <w:r w:rsidRPr="00D0452D">
        <w:tab/>
      </w:r>
      <w:r w:rsidRPr="00D0452D">
        <w:tab/>
        <w:t>CA-BandwidthClass-r10,</w:t>
      </w:r>
    </w:p>
    <w:p w14:paraId="2681EBF0" w14:textId="77777777" w:rsidR="00470815" w:rsidRPr="00D0452D" w:rsidRDefault="00470815" w:rsidP="00470815">
      <w:pPr>
        <w:pStyle w:val="PL"/>
        <w:shd w:val="clear" w:color="auto" w:fill="E6E6E6"/>
      </w:pPr>
      <w:r w:rsidRPr="00D0452D">
        <w:tab/>
        <w:t>supportedMIMO-CapabilityUL-r10</w:t>
      </w:r>
      <w:r w:rsidRPr="00D0452D">
        <w:tab/>
      </w:r>
      <w:r w:rsidRPr="00D0452D">
        <w:tab/>
        <w:t>MIMO-CapabilityUL-r10</w:t>
      </w:r>
      <w:r w:rsidRPr="00D0452D">
        <w:tab/>
      </w:r>
      <w:r w:rsidRPr="00D0452D">
        <w:tab/>
      </w:r>
      <w:r w:rsidRPr="00D0452D">
        <w:tab/>
      </w:r>
      <w:r w:rsidRPr="00D0452D">
        <w:tab/>
        <w:t>OPTIONAL</w:t>
      </w:r>
    </w:p>
    <w:p w14:paraId="614518F2" w14:textId="77777777" w:rsidR="00470815" w:rsidRPr="00D0452D" w:rsidRDefault="00470815" w:rsidP="00470815">
      <w:pPr>
        <w:pStyle w:val="PL"/>
        <w:shd w:val="clear" w:color="auto" w:fill="E6E6E6"/>
      </w:pPr>
      <w:r w:rsidRPr="00D0452D">
        <w:t>}</w:t>
      </w:r>
    </w:p>
    <w:p w14:paraId="32DAF60C" w14:textId="77777777" w:rsidR="00470815" w:rsidRPr="00D0452D" w:rsidRDefault="00470815" w:rsidP="00470815">
      <w:pPr>
        <w:pStyle w:val="PL"/>
        <w:shd w:val="clear" w:color="auto" w:fill="E6E6E6"/>
      </w:pPr>
    </w:p>
    <w:p w14:paraId="151E070C" w14:textId="77777777" w:rsidR="00470815" w:rsidRPr="00D0452D" w:rsidRDefault="00470815" w:rsidP="00470815">
      <w:pPr>
        <w:pStyle w:val="PL"/>
        <w:shd w:val="clear" w:color="auto" w:fill="E6E6E6"/>
      </w:pPr>
      <w:r w:rsidRPr="00D0452D">
        <w:t>CA-MIMO-ParametersUL-r15 ::= SEQUENCE {</w:t>
      </w:r>
    </w:p>
    <w:p w14:paraId="3C012549" w14:textId="77777777" w:rsidR="00470815" w:rsidRPr="00D0452D" w:rsidRDefault="00470815" w:rsidP="00470815">
      <w:pPr>
        <w:pStyle w:val="PL"/>
        <w:shd w:val="clear" w:color="auto" w:fill="E6E6E6"/>
      </w:pPr>
      <w:r w:rsidRPr="00D0452D">
        <w:tab/>
        <w:t>supportedMIMO-CapabilityUL-r15</w:t>
      </w:r>
      <w:r w:rsidRPr="00D0452D">
        <w:tab/>
      </w:r>
      <w:r w:rsidRPr="00D0452D">
        <w:tab/>
        <w:t>MIMO-CapabilityUL-r10</w:t>
      </w:r>
      <w:r w:rsidRPr="00D0452D">
        <w:tab/>
      </w:r>
      <w:r w:rsidRPr="00D0452D">
        <w:tab/>
      </w:r>
      <w:r w:rsidRPr="00D0452D">
        <w:tab/>
      </w:r>
      <w:r w:rsidRPr="00D0452D">
        <w:tab/>
        <w:t>OPTIONAL</w:t>
      </w:r>
    </w:p>
    <w:p w14:paraId="130037C4" w14:textId="77777777" w:rsidR="00470815" w:rsidRPr="00D0452D" w:rsidRDefault="00470815" w:rsidP="00470815">
      <w:pPr>
        <w:pStyle w:val="PL"/>
        <w:shd w:val="clear" w:color="auto" w:fill="E6E6E6"/>
      </w:pPr>
      <w:r w:rsidRPr="00D0452D">
        <w:t>}</w:t>
      </w:r>
    </w:p>
    <w:p w14:paraId="0A68104E" w14:textId="77777777" w:rsidR="00470815" w:rsidRPr="00D0452D" w:rsidRDefault="00470815" w:rsidP="00470815">
      <w:pPr>
        <w:pStyle w:val="PL"/>
        <w:shd w:val="clear" w:color="auto" w:fill="E6E6E6"/>
      </w:pPr>
    </w:p>
    <w:p w14:paraId="5546395B" w14:textId="77777777" w:rsidR="00470815" w:rsidRPr="00D0452D" w:rsidRDefault="00470815" w:rsidP="00470815">
      <w:pPr>
        <w:pStyle w:val="PL"/>
        <w:shd w:val="clear" w:color="auto" w:fill="E6E6E6"/>
      </w:pPr>
      <w:r w:rsidRPr="00D0452D">
        <w:t>BandParametersDL-r10 ::= SEQUENCE (SIZE (1..maxBandwidthClass-r10)) OF CA-MIMO-ParametersDL-r10</w:t>
      </w:r>
    </w:p>
    <w:p w14:paraId="02133AAB" w14:textId="77777777" w:rsidR="00470815" w:rsidRPr="00D0452D" w:rsidRDefault="00470815" w:rsidP="00470815">
      <w:pPr>
        <w:pStyle w:val="PL"/>
        <w:shd w:val="clear" w:color="auto" w:fill="E6E6E6"/>
      </w:pPr>
    </w:p>
    <w:p w14:paraId="36BE6719" w14:textId="77777777" w:rsidR="00470815" w:rsidRPr="00D0452D" w:rsidRDefault="00470815" w:rsidP="00470815">
      <w:pPr>
        <w:pStyle w:val="PL"/>
        <w:shd w:val="clear" w:color="auto" w:fill="E6E6E6"/>
      </w:pPr>
      <w:r w:rsidRPr="00D0452D">
        <w:t>BandParametersDL-r13 ::= CA-MIMO-ParametersDL-r13</w:t>
      </w:r>
    </w:p>
    <w:p w14:paraId="4185EDAC" w14:textId="77777777" w:rsidR="00470815" w:rsidRPr="00D0452D" w:rsidRDefault="00470815" w:rsidP="00470815">
      <w:pPr>
        <w:pStyle w:val="PL"/>
        <w:shd w:val="clear" w:color="auto" w:fill="E6E6E6"/>
      </w:pPr>
    </w:p>
    <w:p w14:paraId="49FBA3D2" w14:textId="77777777" w:rsidR="00470815" w:rsidRPr="00D0452D" w:rsidRDefault="00470815" w:rsidP="00470815">
      <w:pPr>
        <w:pStyle w:val="PL"/>
        <w:shd w:val="clear" w:color="auto" w:fill="E6E6E6"/>
      </w:pPr>
      <w:r w:rsidRPr="00D0452D">
        <w:t>CA-MIMO-ParametersDL-r10 ::= SEQUENCE {</w:t>
      </w:r>
    </w:p>
    <w:p w14:paraId="55C87BF1" w14:textId="77777777" w:rsidR="00470815" w:rsidRPr="00D0452D" w:rsidRDefault="00470815" w:rsidP="00470815">
      <w:pPr>
        <w:pStyle w:val="PL"/>
        <w:shd w:val="clear" w:color="auto" w:fill="E6E6E6"/>
      </w:pPr>
      <w:r w:rsidRPr="00D0452D">
        <w:tab/>
        <w:t>ca-BandwidthClassDL-r10</w:t>
      </w:r>
      <w:r w:rsidRPr="00D0452D">
        <w:tab/>
      </w:r>
      <w:r w:rsidRPr="00D0452D">
        <w:tab/>
      </w:r>
      <w:r w:rsidRPr="00D0452D">
        <w:tab/>
      </w:r>
      <w:r w:rsidRPr="00D0452D">
        <w:tab/>
        <w:t>CA-BandwidthClass-r10,</w:t>
      </w:r>
    </w:p>
    <w:p w14:paraId="07479F6D" w14:textId="77777777" w:rsidR="00470815" w:rsidRPr="00D0452D" w:rsidRDefault="00470815" w:rsidP="00470815">
      <w:pPr>
        <w:pStyle w:val="PL"/>
        <w:shd w:val="clear" w:color="auto" w:fill="E6E6E6"/>
      </w:pPr>
      <w:r w:rsidRPr="00D0452D">
        <w:tab/>
        <w:t>supportedMIMO-CapabilityDL-r10</w:t>
      </w:r>
      <w:r w:rsidRPr="00D0452D">
        <w:tab/>
      </w:r>
      <w:r w:rsidRPr="00D0452D">
        <w:tab/>
        <w:t>MIMO-CapabilityDL-r10</w:t>
      </w:r>
      <w:r w:rsidRPr="00D0452D">
        <w:tab/>
      </w:r>
      <w:r w:rsidRPr="00D0452D">
        <w:tab/>
      </w:r>
      <w:r w:rsidRPr="00D0452D">
        <w:tab/>
      </w:r>
      <w:r w:rsidRPr="00D0452D">
        <w:tab/>
        <w:t>OPTIONAL</w:t>
      </w:r>
    </w:p>
    <w:p w14:paraId="61BBC807" w14:textId="77777777" w:rsidR="00470815" w:rsidRPr="00D0452D" w:rsidRDefault="00470815" w:rsidP="00470815">
      <w:pPr>
        <w:pStyle w:val="PL"/>
        <w:shd w:val="clear" w:color="auto" w:fill="E6E6E6"/>
      </w:pPr>
      <w:r w:rsidRPr="00D0452D">
        <w:t>}</w:t>
      </w:r>
    </w:p>
    <w:p w14:paraId="7BF58D8E" w14:textId="77777777" w:rsidR="00470815" w:rsidRPr="00D0452D" w:rsidRDefault="00470815" w:rsidP="00470815">
      <w:pPr>
        <w:pStyle w:val="PL"/>
        <w:shd w:val="clear" w:color="auto" w:fill="E6E6E6"/>
      </w:pPr>
    </w:p>
    <w:p w14:paraId="164478B3" w14:textId="77777777" w:rsidR="00470815" w:rsidRPr="00D0452D" w:rsidRDefault="00470815" w:rsidP="00470815">
      <w:pPr>
        <w:pStyle w:val="PL"/>
        <w:shd w:val="clear" w:color="auto" w:fill="E6E6E6"/>
      </w:pPr>
      <w:r w:rsidRPr="00D0452D">
        <w:t>CA-MIMO-ParametersDL-v10i0 ::= SEQUENCE {</w:t>
      </w:r>
    </w:p>
    <w:p w14:paraId="5BD72518" w14:textId="77777777" w:rsidR="00470815" w:rsidRPr="00D0452D" w:rsidRDefault="00470815" w:rsidP="00470815">
      <w:pPr>
        <w:pStyle w:val="PL"/>
        <w:shd w:val="clear" w:color="auto" w:fill="E6E6E6"/>
      </w:pPr>
      <w:r w:rsidRPr="00D0452D">
        <w:tab/>
        <w:t>fourLayerTM3-TM4-r10</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7B70127" w14:textId="77777777" w:rsidR="00470815" w:rsidRPr="00D0452D" w:rsidRDefault="00470815" w:rsidP="00470815">
      <w:pPr>
        <w:pStyle w:val="PL"/>
        <w:shd w:val="clear" w:color="auto" w:fill="E6E6E6"/>
      </w:pPr>
      <w:r w:rsidRPr="00D0452D">
        <w:t>}</w:t>
      </w:r>
    </w:p>
    <w:p w14:paraId="72B42389" w14:textId="77777777" w:rsidR="00470815" w:rsidRPr="00D0452D" w:rsidRDefault="00470815" w:rsidP="00470815">
      <w:pPr>
        <w:pStyle w:val="PL"/>
        <w:shd w:val="clear" w:color="auto" w:fill="E6E6E6"/>
      </w:pPr>
    </w:p>
    <w:p w14:paraId="03C42DF8" w14:textId="77777777" w:rsidR="00470815" w:rsidRPr="00D0452D" w:rsidRDefault="00470815" w:rsidP="00470815">
      <w:pPr>
        <w:pStyle w:val="PL"/>
        <w:shd w:val="clear" w:color="auto" w:fill="E6E6E6"/>
      </w:pPr>
      <w:r w:rsidRPr="00D0452D">
        <w:t>CA-MIMO-ParametersDL-v1270 ::= SEQUENCE {</w:t>
      </w:r>
    </w:p>
    <w:p w14:paraId="1824257D" w14:textId="77777777" w:rsidR="00470815" w:rsidRPr="00D0452D" w:rsidRDefault="00470815" w:rsidP="00470815">
      <w:pPr>
        <w:pStyle w:val="PL"/>
        <w:shd w:val="clear" w:color="auto" w:fill="E6E6E6"/>
      </w:pPr>
      <w:r w:rsidRPr="00D0452D">
        <w:tab/>
        <w:t>intraBandContiguousCC-InfoList-r12</w:t>
      </w:r>
      <w:r w:rsidRPr="00D0452D">
        <w:tab/>
      </w:r>
      <w:r w:rsidRPr="00D0452D">
        <w:tab/>
      </w:r>
      <w:r w:rsidRPr="00D0452D">
        <w:tab/>
        <w:t>SEQUENCE (SIZE (1..maxServCell-r10)) OF IntraBandContiguousCC-Info-r12</w:t>
      </w:r>
    </w:p>
    <w:p w14:paraId="3DBEEE33" w14:textId="77777777" w:rsidR="00470815" w:rsidRPr="00D0452D" w:rsidRDefault="00470815" w:rsidP="00470815">
      <w:pPr>
        <w:pStyle w:val="PL"/>
        <w:shd w:val="clear" w:color="auto" w:fill="E6E6E6"/>
      </w:pPr>
      <w:r w:rsidRPr="00D0452D">
        <w:t>}</w:t>
      </w:r>
    </w:p>
    <w:p w14:paraId="60C4E06F" w14:textId="77777777" w:rsidR="00470815" w:rsidRPr="00D0452D" w:rsidRDefault="00470815" w:rsidP="00470815">
      <w:pPr>
        <w:pStyle w:val="PL"/>
        <w:shd w:val="clear" w:color="auto" w:fill="E6E6E6"/>
      </w:pPr>
    </w:p>
    <w:p w14:paraId="7BE2EE38" w14:textId="77777777" w:rsidR="00470815" w:rsidRPr="00D0452D" w:rsidRDefault="00470815" w:rsidP="00470815">
      <w:pPr>
        <w:pStyle w:val="PL"/>
        <w:shd w:val="clear" w:color="auto" w:fill="E6E6E6"/>
      </w:pPr>
      <w:r w:rsidRPr="00D0452D">
        <w:t>CA-MIMO-ParametersDL-r13 ::= SEQUENCE {</w:t>
      </w:r>
    </w:p>
    <w:p w14:paraId="4BD9C9C3" w14:textId="77777777" w:rsidR="00470815" w:rsidRPr="00D0452D" w:rsidRDefault="00470815" w:rsidP="00470815">
      <w:pPr>
        <w:pStyle w:val="PL"/>
        <w:shd w:val="clear" w:color="auto" w:fill="E6E6E6"/>
      </w:pPr>
      <w:r w:rsidRPr="00D0452D">
        <w:tab/>
        <w:t>ca-BandwidthClassDL-r13</w:t>
      </w:r>
      <w:r w:rsidRPr="00D0452D">
        <w:tab/>
      </w:r>
      <w:r w:rsidRPr="00D0452D">
        <w:tab/>
      </w:r>
      <w:r w:rsidRPr="00D0452D">
        <w:tab/>
      </w:r>
      <w:r w:rsidRPr="00D0452D">
        <w:tab/>
      </w:r>
      <w:r w:rsidRPr="00D0452D">
        <w:tab/>
        <w:t>CA-BandwidthClass-r10,</w:t>
      </w:r>
    </w:p>
    <w:p w14:paraId="7D1E1B92" w14:textId="77777777" w:rsidR="00470815" w:rsidRPr="00D0452D" w:rsidRDefault="00470815" w:rsidP="00470815">
      <w:pPr>
        <w:pStyle w:val="PL"/>
        <w:shd w:val="clear" w:color="auto" w:fill="E6E6E6"/>
      </w:pPr>
      <w:r w:rsidRPr="00D0452D">
        <w:tab/>
        <w:t>supportedMIMO-CapabilityDL-r13</w:t>
      </w:r>
      <w:r w:rsidRPr="00D0452D">
        <w:tab/>
      </w:r>
      <w:r w:rsidRPr="00D0452D">
        <w:tab/>
      </w:r>
      <w:r w:rsidRPr="00D0452D">
        <w:tab/>
        <w:t>MIMO-CapabilityDL-r10</w:t>
      </w:r>
      <w:r w:rsidRPr="00D0452D">
        <w:tab/>
      </w:r>
      <w:r w:rsidRPr="00D0452D">
        <w:tab/>
      </w:r>
      <w:r w:rsidRPr="00D0452D">
        <w:tab/>
      </w:r>
      <w:r w:rsidRPr="00D0452D">
        <w:tab/>
        <w:t>OPTIONAL,</w:t>
      </w:r>
    </w:p>
    <w:p w14:paraId="0714B929" w14:textId="77777777" w:rsidR="00470815" w:rsidRPr="00D0452D" w:rsidRDefault="00470815" w:rsidP="00470815">
      <w:pPr>
        <w:pStyle w:val="PL"/>
        <w:shd w:val="clear" w:color="auto" w:fill="E6E6E6"/>
      </w:pPr>
      <w:r w:rsidRPr="00D0452D">
        <w:tab/>
        <w:t>fourLayerTM3-TM4-r13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1101CF5" w14:textId="77777777" w:rsidR="00470815" w:rsidRPr="00D0452D" w:rsidRDefault="00470815" w:rsidP="00470815">
      <w:pPr>
        <w:pStyle w:val="PL"/>
        <w:shd w:val="clear" w:color="auto" w:fill="E6E6E6"/>
      </w:pPr>
      <w:r w:rsidRPr="00D0452D">
        <w:tab/>
        <w:t>intraBandContiguousCC-InfoList-r13</w:t>
      </w:r>
      <w:r w:rsidRPr="00D0452D">
        <w:tab/>
      </w:r>
      <w:r w:rsidRPr="00D0452D">
        <w:tab/>
        <w:t>SEQUENCE (SIZE (1..maxServCell-r13)) OF IntraBandContiguousCC-Info-r12</w:t>
      </w:r>
    </w:p>
    <w:p w14:paraId="2233AC49" w14:textId="77777777" w:rsidR="00470815" w:rsidRPr="00D0452D" w:rsidRDefault="00470815" w:rsidP="00470815">
      <w:pPr>
        <w:pStyle w:val="PL"/>
        <w:shd w:val="clear" w:color="auto" w:fill="E6E6E6"/>
      </w:pPr>
      <w:r w:rsidRPr="00D0452D">
        <w:t>}</w:t>
      </w:r>
    </w:p>
    <w:p w14:paraId="336538B9" w14:textId="77777777" w:rsidR="00470815" w:rsidRPr="00D0452D" w:rsidRDefault="00470815" w:rsidP="00470815">
      <w:pPr>
        <w:pStyle w:val="PL"/>
        <w:shd w:val="clear" w:color="auto" w:fill="E6E6E6"/>
      </w:pPr>
    </w:p>
    <w:p w14:paraId="4D3DE0A1" w14:textId="77777777" w:rsidR="00470815" w:rsidRPr="00D0452D" w:rsidRDefault="00470815" w:rsidP="00470815">
      <w:pPr>
        <w:pStyle w:val="PL"/>
        <w:shd w:val="clear" w:color="auto" w:fill="E6E6E6"/>
      </w:pPr>
      <w:r w:rsidRPr="00D0452D">
        <w:t>CA-MIMO-ParametersDL-r15 ::= SEQUENCE {</w:t>
      </w:r>
    </w:p>
    <w:p w14:paraId="59DF6F02" w14:textId="77777777" w:rsidR="00470815" w:rsidRPr="00D0452D" w:rsidRDefault="00470815" w:rsidP="00470815">
      <w:pPr>
        <w:pStyle w:val="PL"/>
        <w:shd w:val="clear" w:color="auto" w:fill="E6E6E6"/>
      </w:pPr>
      <w:r w:rsidRPr="00D0452D">
        <w:tab/>
        <w:t>supportedMIMO-CapabilityDL-r15</w:t>
      </w:r>
      <w:r w:rsidRPr="00D0452D">
        <w:tab/>
      </w:r>
      <w:r w:rsidRPr="00D0452D">
        <w:tab/>
      </w:r>
      <w:r w:rsidRPr="00D0452D">
        <w:tab/>
        <w:t>MIMO-CapabilityDL-r10</w:t>
      </w:r>
      <w:r w:rsidRPr="00D0452D">
        <w:tab/>
      </w:r>
      <w:r w:rsidRPr="00D0452D">
        <w:tab/>
      </w:r>
      <w:r w:rsidRPr="00D0452D">
        <w:tab/>
      </w:r>
      <w:r w:rsidRPr="00D0452D">
        <w:tab/>
        <w:t>OPTIONAL,</w:t>
      </w:r>
    </w:p>
    <w:p w14:paraId="6BB2767E" w14:textId="77777777" w:rsidR="00470815" w:rsidRPr="00D0452D" w:rsidRDefault="00470815" w:rsidP="00470815">
      <w:pPr>
        <w:pStyle w:val="PL"/>
        <w:shd w:val="clear" w:color="auto" w:fill="E6E6E6"/>
      </w:pPr>
      <w:r w:rsidRPr="00D0452D">
        <w:tab/>
        <w:t>fourLayerTM3-TM4-r15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3878A6A7" w14:textId="77777777" w:rsidR="00470815" w:rsidRPr="00D0452D" w:rsidRDefault="00470815" w:rsidP="00470815">
      <w:pPr>
        <w:pStyle w:val="PL"/>
        <w:shd w:val="clear" w:color="auto" w:fill="E6E6E6"/>
      </w:pPr>
      <w:r w:rsidRPr="00D0452D">
        <w:tab/>
        <w:t>intraBandContiguousCC-InfoList-r15</w:t>
      </w:r>
      <w:r w:rsidRPr="00D0452D">
        <w:tab/>
      </w:r>
      <w:r w:rsidRPr="00D0452D">
        <w:tab/>
        <w:t>SEQUENCE (SIZE (1..maxServCell-r13)) OF</w:t>
      </w:r>
    </w:p>
    <w:p w14:paraId="079E1748" w14:textId="77777777" w:rsidR="00470815" w:rsidRPr="00D0452D" w:rsidRDefault="00470815" w:rsidP="00470815">
      <w:pPr>
        <w:pStyle w:val="PL"/>
        <w:shd w:val="clear" w:color="auto" w:fill="E6E6E6"/>
      </w:pPr>
      <w:r w:rsidRPr="00D0452D">
        <w:tab/>
        <w:t>IntraBandContiguousCC-Info-r12</w:t>
      </w:r>
      <w:r w:rsidRPr="00D0452D">
        <w:tab/>
      </w:r>
      <w:r w:rsidRPr="00D0452D">
        <w:tab/>
      </w:r>
      <w:r w:rsidRPr="00D0452D">
        <w:tab/>
      </w:r>
      <w:r w:rsidRPr="00D0452D">
        <w:tab/>
        <w:t>OPTIONAL</w:t>
      </w:r>
    </w:p>
    <w:p w14:paraId="56EFEAFD" w14:textId="77777777" w:rsidR="00470815" w:rsidRPr="00D0452D" w:rsidRDefault="00470815" w:rsidP="00470815">
      <w:pPr>
        <w:pStyle w:val="PL"/>
        <w:shd w:val="clear" w:color="auto" w:fill="E6E6E6"/>
      </w:pPr>
      <w:r w:rsidRPr="00D0452D">
        <w:t>}</w:t>
      </w:r>
    </w:p>
    <w:p w14:paraId="4D16D0D7" w14:textId="77777777" w:rsidR="00470815" w:rsidRPr="00D0452D" w:rsidRDefault="00470815" w:rsidP="00470815">
      <w:pPr>
        <w:pStyle w:val="PL"/>
        <w:shd w:val="clear" w:color="auto" w:fill="E6E6E6"/>
      </w:pPr>
    </w:p>
    <w:p w14:paraId="7F569547" w14:textId="77777777" w:rsidR="00470815" w:rsidRPr="00D0452D" w:rsidRDefault="00470815" w:rsidP="00470815">
      <w:pPr>
        <w:pStyle w:val="PL"/>
        <w:shd w:val="clear" w:color="auto" w:fill="E6E6E6"/>
      </w:pPr>
      <w:r w:rsidRPr="00D0452D">
        <w:t>IntraBandContiguousCC-Info-r12 ::= SEQUENCE {</w:t>
      </w:r>
    </w:p>
    <w:p w14:paraId="37A9C871" w14:textId="77777777" w:rsidR="00470815" w:rsidRPr="00D0452D" w:rsidRDefault="00470815" w:rsidP="00470815">
      <w:pPr>
        <w:pStyle w:val="PL"/>
        <w:shd w:val="clear" w:color="auto" w:fill="E6E6E6"/>
      </w:pPr>
      <w:r w:rsidRPr="00D0452D">
        <w:tab/>
        <w:t>fourLayerTM3-TM4-perCC-r12</w:t>
      </w:r>
      <w:r w:rsidRPr="00D0452D">
        <w:tab/>
      </w:r>
      <w:r w:rsidRPr="00D0452D">
        <w:tab/>
      </w:r>
      <w:r w:rsidRPr="00D0452D">
        <w:tab/>
        <w:t>ENUMERATED {supported}</w:t>
      </w:r>
      <w:r w:rsidRPr="00D0452D">
        <w:tab/>
      </w:r>
      <w:r w:rsidRPr="00D0452D">
        <w:tab/>
      </w:r>
      <w:r w:rsidRPr="00D0452D">
        <w:tab/>
      </w:r>
      <w:r w:rsidRPr="00D0452D">
        <w:tab/>
        <w:t>OPTIONAL,</w:t>
      </w:r>
    </w:p>
    <w:p w14:paraId="077B7670" w14:textId="77777777" w:rsidR="00470815" w:rsidRPr="00D0452D" w:rsidRDefault="00470815" w:rsidP="00470815">
      <w:pPr>
        <w:pStyle w:val="PL"/>
        <w:shd w:val="clear" w:color="auto" w:fill="E6E6E6"/>
      </w:pPr>
      <w:r w:rsidRPr="00D0452D">
        <w:tab/>
        <w:t>supportedMIMO-CapabilityDL-r12</w:t>
      </w:r>
      <w:r w:rsidRPr="00D0452D">
        <w:tab/>
      </w:r>
      <w:r w:rsidRPr="00D0452D">
        <w:tab/>
        <w:t>MIMO-CapabilityDL-r10</w:t>
      </w:r>
      <w:r w:rsidRPr="00D0452D">
        <w:tab/>
      </w:r>
      <w:r w:rsidRPr="00D0452D">
        <w:tab/>
      </w:r>
      <w:r w:rsidRPr="00D0452D">
        <w:tab/>
      </w:r>
      <w:r w:rsidRPr="00D0452D">
        <w:tab/>
        <w:t>OPTIONAL,</w:t>
      </w:r>
    </w:p>
    <w:p w14:paraId="267B62EF" w14:textId="77777777" w:rsidR="00470815" w:rsidRPr="00D0452D" w:rsidRDefault="00470815" w:rsidP="00470815">
      <w:pPr>
        <w:pStyle w:val="PL"/>
        <w:shd w:val="clear" w:color="auto" w:fill="E6E6E6"/>
      </w:pPr>
      <w:r w:rsidRPr="00D0452D">
        <w:tab/>
        <w:t>supportedCSI-Proc-r12</w:t>
      </w:r>
      <w:r w:rsidRPr="00D0452D">
        <w:tab/>
      </w:r>
      <w:r w:rsidRPr="00D0452D">
        <w:tab/>
      </w:r>
      <w:r w:rsidRPr="00D0452D">
        <w:tab/>
      </w:r>
      <w:r w:rsidRPr="00D0452D">
        <w:tab/>
        <w:t>ENUMERATED {n1, n3, n4}</w:t>
      </w:r>
      <w:r w:rsidRPr="00D0452D">
        <w:tab/>
      </w:r>
      <w:r w:rsidRPr="00D0452D">
        <w:tab/>
      </w:r>
      <w:r w:rsidRPr="00D0452D">
        <w:tab/>
      </w:r>
      <w:r w:rsidRPr="00D0452D">
        <w:tab/>
        <w:t>OPTIONAL</w:t>
      </w:r>
    </w:p>
    <w:p w14:paraId="668F1FCC" w14:textId="77777777" w:rsidR="00470815" w:rsidRPr="00D0452D" w:rsidRDefault="00470815" w:rsidP="00470815">
      <w:pPr>
        <w:pStyle w:val="PL"/>
        <w:shd w:val="clear" w:color="auto" w:fill="E6E6E6"/>
      </w:pPr>
      <w:r w:rsidRPr="00D0452D">
        <w:t>}</w:t>
      </w:r>
    </w:p>
    <w:p w14:paraId="1BC3BF0F" w14:textId="77777777" w:rsidR="00470815" w:rsidRPr="00D0452D" w:rsidRDefault="00470815" w:rsidP="00470815">
      <w:pPr>
        <w:pStyle w:val="PL"/>
        <w:shd w:val="clear" w:color="auto" w:fill="E6E6E6"/>
      </w:pPr>
    </w:p>
    <w:p w14:paraId="3F857625" w14:textId="77777777" w:rsidR="00470815" w:rsidRPr="00D0452D" w:rsidRDefault="00470815" w:rsidP="00470815">
      <w:pPr>
        <w:pStyle w:val="PL"/>
        <w:shd w:val="clear" w:color="auto" w:fill="E6E6E6"/>
      </w:pPr>
      <w:r w:rsidRPr="00D0452D">
        <w:t>CA-BandwidthClass-r10 ::= ENUMERATED {a, b, c, d, e, f, ...}</w:t>
      </w:r>
    </w:p>
    <w:p w14:paraId="7E123F28" w14:textId="77777777" w:rsidR="00470815" w:rsidRPr="00D0452D" w:rsidRDefault="00470815" w:rsidP="00470815">
      <w:pPr>
        <w:pStyle w:val="PL"/>
        <w:shd w:val="clear" w:color="auto" w:fill="E6E6E6"/>
      </w:pPr>
    </w:p>
    <w:p w14:paraId="1D0DD9F2" w14:textId="77777777" w:rsidR="00470815" w:rsidRPr="00D0452D" w:rsidRDefault="00470815" w:rsidP="00470815">
      <w:pPr>
        <w:pStyle w:val="PL"/>
        <w:shd w:val="clear" w:color="auto" w:fill="E6E6E6"/>
      </w:pPr>
      <w:r w:rsidRPr="00D0452D">
        <w:t>V2X-BandwidthClass-r14 ::= ENUMERATED {a, b, c, d, e, f, ..., c1-v1530}</w:t>
      </w:r>
    </w:p>
    <w:p w14:paraId="376EC87F" w14:textId="77777777" w:rsidR="00470815" w:rsidRPr="00D0452D" w:rsidRDefault="00470815" w:rsidP="00470815">
      <w:pPr>
        <w:pStyle w:val="PL"/>
        <w:shd w:val="clear" w:color="auto" w:fill="E6E6E6"/>
      </w:pPr>
    </w:p>
    <w:p w14:paraId="300E70BA" w14:textId="77777777" w:rsidR="00470815" w:rsidRPr="00D0452D" w:rsidRDefault="00470815" w:rsidP="00470815">
      <w:pPr>
        <w:pStyle w:val="PL"/>
        <w:shd w:val="clear" w:color="auto" w:fill="E6E6E6"/>
      </w:pPr>
      <w:r w:rsidRPr="00D0452D">
        <w:t>MIMO-CapabilityUL-r10 ::= ENUMERATED {twoLayers, fourLayers}</w:t>
      </w:r>
    </w:p>
    <w:p w14:paraId="35075913" w14:textId="77777777" w:rsidR="00470815" w:rsidRPr="00D0452D" w:rsidRDefault="00470815" w:rsidP="00470815">
      <w:pPr>
        <w:pStyle w:val="PL"/>
        <w:shd w:val="clear" w:color="auto" w:fill="E6E6E6"/>
      </w:pPr>
    </w:p>
    <w:p w14:paraId="75F10F02" w14:textId="77777777" w:rsidR="00470815" w:rsidRPr="00D0452D" w:rsidRDefault="00470815" w:rsidP="00470815">
      <w:pPr>
        <w:pStyle w:val="PL"/>
        <w:shd w:val="clear" w:color="auto" w:fill="E6E6E6"/>
      </w:pPr>
      <w:r w:rsidRPr="00D0452D">
        <w:t>MIMO-CapabilityDL-r10 ::= ENUMERATED {twoLayers, fourLayers, eightLayers}</w:t>
      </w:r>
    </w:p>
    <w:p w14:paraId="3BD9A927" w14:textId="77777777" w:rsidR="00470815" w:rsidRPr="00D0452D" w:rsidRDefault="00470815" w:rsidP="00470815">
      <w:pPr>
        <w:pStyle w:val="PL"/>
        <w:shd w:val="clear" w:color="auto" w:fill="E6E6E6"/>
      </w:pPr>
    </w:p>
    <w:p w14:paraId="283B0686" w14:textId="77777777" w:rsidR="00470815" w:rsidRPr="00D0452D" w:rsidRDefault="00470815" w:rsidP="00470815">
      <w:pPr>
        <w:pStyle w:val="PL"/>
        <w:shd w:val="clear" w:color="auto" w:fill="E6E6E6"/>
      </w:pPr>
      <w:r w:rsidRPr="00D0452D">
        <w:lastRenderedPageBreak/>
        <w:t>MUST-Parameters-r14 ::= SEQUENCE {</w:t>
      </w:r>
    </w:p>
    <w:p w14:paraId="7B7615D9" w14:textId="77777777" w:rsidR="00470815" w:rsidRPr="00D0452D" w:rsidRDefault="00470815" w:rsidP="00470815">
      <w:pPr>
        <w:pStyle w:val="PL"/>
        <w:shd w:val="clear" w:color="auto" w:fill="E6E6E6"/>
      </w:pPr>
      <w:r w:rsidRPr="00D0452D">
        <w:tab/>
        <w:t>must-TM234-UpTo2Tx-r14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C31177F" w14:textId="77777777" w:rsidR="00470815" w:rsidRPr="00D0452D" w:rsidRDefault="00470815" w:rsidP="00470815">
      <w:pPr>
        <w:pStyle w:val="PL"/>
        <w:shd w:val="clear" w:color="auto" w:fill="E6E6E6"/>
      </w:pPr>
      <w:r w:rsidRPr="00D0452D">
        <w:tab/>
        <w:t>must-TM89-UpToOneInterferingLayer-r14</w:t>
      </w:r>
      <w:r w:rsidRPr="00D0452D">
        <w:tab/>
      </w:r>
      <w:r w:rsidRPr="00D0452D">
        <w:tab/>
        <w:t>ENUMERATED {supported}</w:t>
      </w:r>
      <w:r w:rsidRPr="00D0452D">
        <w:tab/>
      </w:r>
      <w:r w:rsidRPr="00D0452D">
        <w:tab/>
        <w:t>OPTIONAL,</w:t>
      </w:r>
    </w:p>
    <w:p w14:paraId="025F521C" w14:textId="77777777" w:rsidR="00470815" w:rsidRPr="00D0452D" w:rsidRDefault="00470815" w:rsidP="00470815">
      <w:pPr>
        <w:pStyle w:val="PL"/>
        <w:shd w:val="clear" w:color="auto" w:fill="E6E6E6"/>
      </w:pPr>
      <w:r w:rsidRPr="00D0452D">
        <w:tab/>
        <w:t>must-TM10-UpToOneInterferingLayer-r14</w:t>
      </w:r>
      <w:r w:rsidRPr="00D0452D">
        <w:tab/>
      </w:r>
      <w:r w:rsidRPr="00D0452D">
        <w:tab/>
        <w:t>ENUMERATED {supported}</w:t>
      </w:r>
      <w:r w:rsidRPr="00D0452D">
        <w:tab/>
      </w:r>
      <w:r w:rsidRPr="00D0452D">
        <w:tab/>
        <w:t>OPTIONAL,</w:t>
      </w:r>
    </w:p>
    <w:p w14:paraId="1DDDB019" w14:textId="77777777" w:rsidR="00470815" w:rsidRPr="00D0452D" w:rsidRDefault="00470815" w:rsidP="00470815">
      <w:pPr>
        <w:pStyle w:val="PL"/>
        <w:shd w:val="clear" w:color="auto" w:fill="E6E6E6"/>
      </w:pPr>
      <w:r w:rsidRPr="00D0452D">
        <w:tab/>
        <w:t>must-TM89-UpToThreeInterferingLayers-r14</w:t>
      </w:r>
      <w:r w:rsidRPr="00D0452D">
        <w:tab/>
        <w:t>ENUMERATED {supported}</w:t>
      </w:r>
      <w:r w:rsidRPr="00D0452D">
        <w:tab/>
      </w:r>
      <w:r w:rsidRPr="00D0452D">
        <w:tab/>
        <w:t>OPTIONAL,</w:t>
      </w:r>
    </w:p>
    <w:p w14:paraId="5CB98434" w14:textId="77777777" w:rsidR="00470815" w:rsidRPr="00D0452D" w:rsidRDefault="00470815" w:rsidP="00470815">
      <w:pPr>
        <w:pStyle w:val="PL"/>
        <w:shd w:val="clear" w:color="auto" w:fill="E6E6E6"/>
      </w:pPr>
      <w:r w:rsidRPr="00D0452D">
        <w:tab/>
        <w:t>must-TM10-UpToThreeInterferingLayers-r14</w:t>
      </w:r>
      <w:r w:rsidRPr="00D0452D">
        <w:tab/>
        <w:t>ENUMERATED {supported}</w:t>
      </w:r>
      <w:r w:rsidRPr="00D0452D">
        <w:tab/>
      </w:r>
      <w:r w:rsidRPr="00D0452D">
        <w:tab/>
        <w:t>OPTIONAL</w:t>
      </w:r>
    </w:p>
    <w:p w14:paraId="5411968E" w14:textId="77777777" w:rsidR="00470815" w:rsidRPr="00D0452D" w:rsidRDefault="00470815" w:rsidP="00470815">
      <w:pPr>
        <w:pStyle w:val="PL"/>
        <w:shd w:val="clear" w:color="auto" w:fill="E6E6E6"/>
      </w:pPr>
      <w:r w:rsidRPr="00D0452D">
        <w:t>}</w:t>
      </w:r>
    </w:p>
    <w:p w14:paraId="41C9B35B" w14:textId="77777777" w:rsidR="00470815" w:rsidRPr="00D0452D" w:rsidRDefault="00470815" w:rsidP="00470815">
      <w:pPr>
        <w:pStyle w:val="PL"/>
        <w:shd w:val="clear" w:color="auto" w:fill="E6E6E6"/>
      </w:pPr>
    </w:p>
    <w:p w14:paraId="71F287DE" w14:textId="77777777" w:rsidR="00470815" w:rsidRPr="00D0452D" w:rsidRDefault="00470815" w:rsidP="00470815">
      <w:pPr>
        <w:pStyle w:val="PL"/>
        <w:shd w:val="clear" w:color="auto" w:fill="E6E6E6"/>
      </w:pPr>
      <w:r w:rsidRPr="00D0452D">
        <w:t>SupportedBandListEUTRA ::=</w:t>
      </w:r>
      <w:r w:rsidRPr="00D0452D">
        <w:tab/>
      </w:r>
      <w:r w:rsidRPr="00D0452D">
        <w:tab/>
      </w:r>
      <w:r w:rsidRPr="00D0452D">
        <w:tab/>
        <w:t>SEQUENCE (SIZE (1..maxBands)) OF SupportedBandEUTRA</w:t>
      </w:r>
    </w:p>
    <w:p w14:paraId="00533960" w14:textId="77777777" w:rsidR="00470815" w:rsidRPr="00D0452D" w:rsidRDefault="00470815" w:rsidP="00470815">
      <w:pPr>
        <w:pStyle w:val="PL"/>
        <w:shd w:val="clear" w:color="auto" w:fill="E6E6E6"/>
      </w:pPr>
    </w:p>
    <w:p w14:paraId="13CCD6BE" w14:textId="77777777" w:rsidR="00470815" w:rsidRPr="00D0452D" w:rsidRDefault="00470815" w:rsidP="00470815">
      <w:pPr>
        <w:pStyle w:val="PL"/>
        <w:shd w:val="clear" w:color="auto" w:fill="E6E6E6"/>
        <w:rPr>
          <w:rFonts w:eastAsia="SimSun"/>
        </w:rPr>
      </w:pPr>
      <w:r w:rsidRPr="00D0452D">
        <w:t>SupportedBandListEUTRA-v9e0::=</w:t>
      </w:r>
      <w:r w:rsidRPr="00D0452D">
        <w:tab/>
      </w:r>
      <w:r w:rsidRPr="00D0452D">
        <w:tab/>
      </w:r>
      <w:r w:rsidRPr="00D0452D">
        <w:tab/>
        <w:t>SEQUENCE (SIZE (1..maxBands)) OF SupportedBandEUTRA-v9e0</w:t>
      </w:r>
    </w:p>
    <w:p w14:paraId="3456F9B6" w14:textId="77777777" w:rsidR="00470815" w:rsidRPr="00D0452D" w:rsidRDefault="00470815" w:rsidP="00470815">
      <w:pPr>
        <w:pStyle w:val="PL"/>
        <w:shd w:val="clear" w:color="auto" w:fill="E6E6E6"/>
        <w:rPr>
          <w:rFonts w:eastAsia="SimSun"/>
        </w:rPr>
      </w:pPr>
    </w:p>
    <w:p w14:paraId="07B6964A" w14:textId="77777777" w:rsidR="00470815" w:rsidRPr="00D0452D" w:rsidRDefault="00470815" w:rsidP="00470815">
      <w:pPr>
        <w:pStyle w:val="PL"/>
        <w:shd w:val="clear" w:color="auto" w:fill="E6E6E6"/>
      </w:pPr>
      <w:r w:rsidRPr="00D0452D">
        <w:t>SupportedBandListEUTRA-v1250</w:t>
      </w:r>
      <w:r w:rsidRPr="00D0452D">
        <w:rPr>
          <w:rFonts w:eastAsia="SimSun"/>
        </w:rPr>
        <w:t xml:space="preserve"> </w:t>
      </w:r>
      <w:r w:rsidRPr="00D0452D">
        <w:t>::=</w:t>
      </w:r>
      <w:r w:rsidRPr="00D0452D">
        <w:tab/>
      </w:r>
      <w:r w:rsidRPr="00D0452D">
        <w:tab/>
        <w:t>SEQUENCE (SIZE (1..maxBands)) OF SupportedBandEUTRA-v1250</w:t>
      </w:r>
    </w:p>
    <w:p w14:paraId="02B05267" w14:textId="77777777" w:rsidR="00470815" w:rsidRPr="00D0452D" w:rsidRDefault="00470815" w:rsidP="00470815">
      <w:pPr>
        <w:pStyle w:val="PL"/>
        <w:shd w:val="clear" w:color="auto" w:fill="E6E6E6"/>
      </w:pPr>
    </w:p>
    <w:p w14:paraId="4155F1C4" w14:textId="77777777" w:rsidR="00470815" w:rsidRPr="00D0452D" w:rsidRDefault="00470815" w:rsidP="00470815">
      <w:pPr>
        <w:pStyle w:val="PL"/>
        <w:shd w:val="clear" w:color="auto" w:fill="E6E6E6"/>
      </w:pPr>
      <w:r w:rsidRPr="00D0452D">
        <w:t>SupportedBandListEUTRA-v1310</w:t>
      </w:r>
      <w:r w:rsidRPr="00D0452D">
        <w:rPr>
          <w:rFonts w:eastAsia="SimSun"/>
        </w:rPr>
        <w:t xml:space="preserve"> </w:t>
      </w:r>
      <w:r w:rsidRPr="00D0452D">
        <w:t>::=</w:t>
      </w:r>
      <w:r w:rsidRPr="00D0452D">
        <w:tab/>
      </w:r>
      <w:r w:rsidRPr="00D0452D">
        <w:tab/>
        <w:t>SEQUENCE (SIZE (1..maxBands)) OF SupportedBandEUTRA-v1310</w:t>
      </w:r>
    </w:p>
    <w:p w14:paraId="1928B676" w14:textId="77777777" w:rsidR="00470815" w:rsidRPr="00D0452D" w:rsidRDefault="00470815" w:rsidP="00470815">
      <w:pPr>
        <w:pStyle w:val="PL"/>
        <w:shd w:val="clear" w:color="auto" w:fill="E6E6E6"/>
      </w:pPr>
    </w:p>
    <w:p w14:paraId="49EC9792" w14:textId="77777777" w:rsidR="00470815" w:rsidRPr="00D0452D" w:rsidRDefault="00470815" w:rsidP="00470815">
      <w:pPr>
        <w:pStyle w:val="PL"/>
        <w:shd w:val="clear" w:color="auto" w:fill="E6E6E6"/>
      </w:pPr>
      <w:r w:rsidRPr="00D0452D">
        <w:t>SupportedBandListEUTRA-v1320</w:t>
      </w:r>
      <w:r w:rsidRPr="00D0452D">
        <w:rPr>
          <w:rFonts w:eastAsia="SimSun"/>
        </w:rPr>
        <w:t xml:space="preserve"> </w:t>
      </w:r>
      <w:r w:rsidRPr="00D0452D">
        <w:t>::=</w:t>
      </w:r>
      <w:r w:rsidRPr="00D0452D">
        <w:tab/>
      </w:r>
      <w:r w:rsidRPr="00D0452D">
        <w:tab/>
        <w:t>SEQUENCE (SIZE (1..maxBands)) OF SupportedBandEUTRA-v1320</w:t>
      </w:r>
    </w:p>
    <w:p w14:paraId="147F998D" w14:textId="77777777" w:rsidR="00470815" w:rsidRPr="00D0452D" w:rsidRDefault="00470815" w:rsidP="00470815">
      <w:pPr>
        <w:pStyle w:val="PL"/>
        <w:shd w:val="clear" w:color="auto" w:fill="E6E6E6"/>
      </w:pPr>
    </w:p>
    <w:p w14:paraId="7E328412" w14:textId="77777777" w:rsidR="00470815" w:rsidRPr="00D0452D" w:rsidRDefault="00470815" w:rsidP="00470815">
      <w:pPr>
        <w:pStyle w:val="PL"/>
        <w:shd w:val="clear" w:color="auto" w:fill="E6E6E6"/>
      </w:pPr>
      <w:r w:rsidRPr="00D0452D">
        <w:t>SupportedBandEUTRA ::=</w:t>
      </w:r>
      <w:r w:rsidRPr="00D0452D">
        <w:tab/>
      </w:r>
      <w:r w:rsidRPr="00D0452D">
        <w:tab/>
      </w:r>
      <w:r w:rsidRPr="00D0452D">
        <w:tab/>
      </w:r>
      <w:r w:rsidRPr="00D0452D">
        <w:tab/>
        <w:t>SEQUENCE {</w:t>
      </w:r>
    </w:p>
    <w:p w14:paraId="73019C2C" w14:textId="77777777" w:rsidR="00470815" w:rsidRPr="00D0452D" w:rsidRDefault="00470815" w:rsidP="00470815">
      <w:pPr>
        <w:pStyle w:val="PL"/>
        <w:shd w:val="clear" w:color="auto" w:fill="E6E6E6"/>
      </w:pPr>
      <w:r w:rsidRPr="00D0452D">
        <w:tab/>
        <w:t>bandEUTRA</w:t>
      </w:r>
      <w:r w:rsidRPr="00D0452D">
        <w:tab/>
      </w:r>
      <w:r w:rsidRPr="00D0452D">
        <w:tab/>
      </w:r>
      <w:r w:rsidRPr="00D0452D">
        <w:tab/>
      </w:r>
      <w:r w:rsidRPr="00D0452D">
        <w:tab/>
      </w:r>
      <w:r w:rsidRPr="00D0452D">
        <w:tab/>
      </w:r>
      <w:r w:rsidRPr="00D0452D">
        <w:tab/>
      </w:r>
      <w:r w:rsidRPr="00D0452D">
        <w:tab/>
        <w:t>FreqBandIndicator,</w:t>
      </w:r>
    </w:p>
    <w:p w14:paraId="1FD14B15" w14:textId="77777777" w:rsidR="00470815" w:rsidRPr="00D0452D" w:rsidRDefault="00470815" w:rsidP="00470815">
      <w:pPr>
        <w:pStyle w:val="PL"/>
        <w:shd w:val="clear" w:color="auto" w:fill="E6E6E6"/>
      </w:pPr>
      <w:r w:rsidRPr="00D0452D">
        <w:tab/>
        <w:t>halfDuplex</w:t>
      </w:r>
      <w:r w:rsidRPr="00D0452D">
        <w:tab/>
      </w:r>
      <w:r w:rsidRPr="00D0452D">
        <w:tab/>
      </w:r>
      <w:r w:rsidRPr="00D0452D">
        <w:tab/>
      </w:r>
      <w:r w:rsidRPr="00D0452D">
        <w:tab/>
      </w:r>
      <w:r w:rsidRPr="00D0452D">
        <w:tab/>
      </w:r>
      <w:r w:rsidRPr="00D0452D">
        <w:tab/>
      </w:r>
      <w:r w:rsidRPr="00D0452D">
        <w:tab/>
        <w:t>BOOLEAN</w:t>
      </w:r>
    </w:p>
    <w:p w14:paraId="3B3A2B49" w14:textId="77777777" w:rsidR="00470815" w:rsidRPr="00D0452D" w:rsidRDefault="00470815" w:rsidP="00470815">
      <w:pPr>
        <w:pStyle w:val="PL"/>
        <w:shd w:val="clear" w:color="auto" w:fill="E6E6E6"/>
      </w:pPr>
      <w:r w:rsidRPr="00D0452D">
        <w:t>}</w:t>
      </w:r>
    </w:p>
    <w:p w14:paraId="419B7460" w14:textId="77777777" w:rsidR="00470815" w:rsidRPr="00D0452D" w:rsidRDefault="00470815" w:rsidP="00470815">
      <w:pPr>
        <w:pStyle w:val="PL"/>
        <w:shd w:val="clear" w:color="auto" w:fill="E6E6E6"/>
      </w:pPr>
    </w:p>
    <w:p w14:paraId="03CC4D16" w14:textId="77777777" w:rsidR="00470815" w:rsidRPr="00D0452D" w:rsidRDefault="00470815" w:rsidP="00470815">
      <w:pPr>
        <w:pStyle w:val="PL"/>
        <w:shd w:val="clear" w:color="auto" w:fill="E6E6E6"/>
      </w:pPr>
      <w:r w:rsidRPr="00D0452D">
        <w:t>SupportedBandEUTRA-v9e0 ::=</w:t>
      </w:r>
      <w:r w:rsidRPr="00D0452D">
        <w:tab/>
      </w:r>
      <w:r w:rsidRPr="00D0452D">
        <w:tab/>
        <w:t>SEQUENCE {</w:t>
      </w:r>
    </w:p>
    <w:p w14:paraId="4FB60009" w14:textId="77777777" w:rsidR="00470815" w:rsidRPr="00D0452D" w:rsidRDefault="00470815" w:rsidP="00470815">
      <w:pPr>
        <w:pStyle w:val="PL"/>
        <w:shd w:val="clear" w:color="auto" w:fill="E6E6E6"/>
      </w:pPr>
      <w:r w:rsidRPr="00D0452D">
        <w:tab/>
        <w:t>bandEUTRA-v9e0</w:t>
      </w:r>
      <w:r w:rsidRPr="00D0452D">
        <w:tab/>
      </w:r>
      <w:r w:rsidRPr="00D0452D">
        <w:tab/>
      </w:r>
      <w:r w:rsidRPr="00D0452D">
        <w:tab/>
      </w:r>
      <w:r w:rsidRPr="00D0452D">
        <w:tab/>
      </w:r>
      <w:r w:rsidRPr="00D0452D">
        <w:tab/>
      </w:r>
      <w:r w:rsidRPr="00D0452D">
        <w:tab/>
        <w:t>FreqBandIndicator-v9e0</w:t>
      </w:r>
      <w:r w:rsidRPr="00D0452D">
        <w:tab/>
      </w:r>
      <w:r w:rsidRPr="00D0452D">
        <w:tab/>
        <w:t>OPTIONAL</w:t>
      </w:r>
    </w:p>
    <w:p w14:paraId="142C3835" w14:textId="77777777" w:rsidR="00470815" w:rsidRPr="00D0452D" w:rsidRDefault="00470815" w:rsidP="00470815">
      <w:pPr>
        <w:pStyle w:val="PL"/>
        <w:shd w:val="clear" w:color="auto" w:fill="E6E6E6"/>
        <w:rPr>
          <w:rFonts w:eastAsia="SimSun"/>
        </w:rPr>
      </w:pPr>
      <w:r w:rsidRPr="00D0452D">
        <w:t>}</w:t>
      </w:r>
    </w:p>
    <w:p w14:paraId="7F75020C" w14:textId="77777777" w:rsidR="00470815" w:rsidRPr="00D0452D" w:rsidRDefault="00470815" w:rsidP="00470815">
      <w:pPr>
        <w:pStyle w:val="PL"/>
        <w:shd w:val="clear" w:color="auto" w:fill="E6E6E6"/>
        <w:rPr>
          <w:rFonts w:eastAsia="SimSun"/>
        </w:rPr>
      </w:pPr>
    </w:p>
    <w:p w14:paraId="46DC7A6C" w14:textId="77777777" w:rsidR="00470815" w:rsidRPr="00D0452D" w:rsidRDefault="00470815" w:rsidP="00470815">
      <w:pPr>
        <w:pStyle w:val="PL"/>
        <w:shd w:val="clear" w:color="auto" w:fill="E6E6E6"/>
      </w:pPr>
      <w:r w:rsidRPr="00D0452D">
        <w:t>SupportedBandEUTRA-v1250 ::=</w:t>
      </w:r>
      <w:r w:rsidRPr="00D0452D">
        <w:tab/>
      </w:r>
      <w:r w:rsidRPr="00D0452D">
        <w:tab/>
        <w:t>SEQUENCE {</w:t>
      </w:r>
    </w:p>
    <w:p w14:paraId="13516903" w14:textId="77777777" w:rsidR="00470815" w:rsidRPr="00D0452D" w:rsidRDefault="00470815" w:rsidP="00470815">
      <w:pPr>
        <w:pStyle w:val="PL"/>
        <w:shd w:val="clear" w:color="auto" w:fill="E6E6E6"/>
      </w:pPr>
      <w:r w:rsidRPr="00D0452D">
        <w:rPr>
          <w:rFonts w:eastAsia="SimSun"/>
        </w:rPr>
        <w:tab/>
        <w:t>dl-256QAM-r12</w:t>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t>ENUMERATED {supported}</w:t>
      </w:r>
      <w:r w:rsidRPr="00D0452D">
        <w:rPr>
          <w:rFonts w:eastAsia="SimSun"/>
        </w:rPr>
        <w:tab/>
      </w:r>
      <w:r w:rsidRPr="00D0452D">
        <w:rPr>
          <w:rFonts w:eastAsia="SimSun"/>
        </w:rPr>
        <w:tab/>
        <w:t>OPTIONAL,</w:t>
      </w:r>
    </w:p>
    <w:p w14:paraId="35366185" w14:textId="77777777" w:rsidR="00470815" w:rsidRPr="00D0452D" w:rsidRDefault="00470815" w:rsidP="00470815">
      <w:pPr>
        <w:pStyle w:val="PL"/>
        <w:shd w:val="clear" w:color="auto" w:fill="E6E6E6"/>
      </w:pPr>
      <w:r w:rsidRPr="00D0452D">
        <w:tab/>
        <w:t>ul-64QAM-r12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2480576" w14:textId="77777777" w:rsidR="00470815" w:rsidRPr="00D0452D" w:rsidRDefault="00470815" w:rsidP="00470815">
      <w:pPr>
        <w:pStyle w:val="PL"/>
        <w:shd w:val="clear" w:color="auto" w:fill="E6E6E6"/>
      </w:pPr>
      <w:r w:rsidRPr="00D0452D">
        <w:t>}</w:t>
      </w:r>
    </w:p>
    <w:p w14:paraId="200620B0" w14:textId="77777777" w:rsidR="00470815" w:rsidRPr="00D0452D" w:rsidRDefault="00470815" w:rsidP="00470815">
      <w:pPr>
        <w:pStyle w:val="PL"/>
        <w:shd w:val="clear" w:color="auto" w:fill="E6E6E6"/>
      </w:pPr>
    </w:p>
    <w:p w14:paraId="2620C8D9" w14:textId="77777777" w:rsidR="00470815" w:rsidRPr="00D0452D" w:rsidRDefault="00470815" w:rsidP="00470815">
      <w:pPr>
        <w:pStyle w:val="PL"/>
        <w:shd w:val="clear" w:color="auto" w:fill="E6E6E6"/>
      </w:pPr>
      <w:r w:rsidRPr="00D0452D">
        <w:t>SupportedBandEUTRA-v1310 ::=</w:t>
      </w:r>
      <w:r w:rsidRPr="00D0452D">
        <w:tab/>
      </w:r>
      <w:r w:rsidRPr="00D0452D">
        <w:tab/>
        <w:t>SEQUENCE {</w:t>
      </w:r>
    </w:p>
    <w:p w14:paraId="52C5ED32" w14:textId="77777777" w:rsidR="00470815" w:rsidRPr="00D0452D" w:rsidRDefault="00470815" w:rsidP="00470815">
      <w:pPr>
        <w:pStyle w:val="PL"/>
        <w:shd w:val="clear" w:color="auto" w:fill="E6E6E6"/>
      </w:pPr>
      <w:r w:rsidRPr="00D0452D">
        <w:rPr>
          <w:rFonts w:eastAsia="SimSun"/>
        </w:rPr>
        <w:tab/>
      </w:r>
      <w:r w:rsidRPr="00D0452D">
        <w:rPr>
          <w:iCs/>
        </w:rPr>
        <w:t>ue-PowerClass-5-r13</w:t>
      </w:r>
      <w:r w:rsidRPr="00D0452D">
        <w:rPr>
          <w:rFonts w:eastAsia="SimSun"/>
        </w:rPr>
        <w:tab/>
      </w:r>
      <w:r w:rsidRPr="00D0452D">
        <w:rPr>
          <w:rFonts w:eastAsia="SimSun"/>
        </w:rPr>
        <w:tab/>
      </w:r>
      <w:r w:rsidRPr="00D0452D">
        <w:rPr>
          <w:rFonts w:eastAsia="SimSun"/>
        </w:rPr>
        <w:tab/>
        <w:t>ENUMERATED {supported}</w:t>
      </w:r>
      <w:r w:rsidRPr="00D0452D">
        <w:rPr>
          <w:rFonts w:eastAsia="SimSun"/>
        </w:rPr>
        <w:tab/>
      </w:r>
      <w:r w:rsidRPr="00D0452D">
        <w:rPr>
          <w:rFonts w:eastAsia="SimSun"/>
        </w:rPr>
        <w:tab/>
        <w:t>OPTIONAL</w:t>
      </w:r>
    </w:p>
    <w:p w14:paraId="0E297221" w14:textId="77777777" w:rsidR="00470815" w:rsidRPr="00D0452D" w:rsidRDefault="00470815" w:rsidP="00470815">
      <w:pPr>
        <w:pStyle w:val="PL"/>
        <w:shd w:val="clear" w:color="auto" w:fill="E6E6E6"/>
      </w:pPr>
      <w:r w:rsidRPr="00D0452D">
        <w:t>}</w:t>
      </w:r>
    </w:p>
    <w:p w14:paraId="670C2318" w14:textId="77777777" w:rsidR="00470815" w:rsidRPr="00D0452D" w:rsidRDefault="00470815" w:rsidP="00470815">
      <w:pPr>
        <w:pStyle w:val="PL"/>
        <w:shd w:val="clear" w:color="auto" w:fill="E6E6E6"/>
      </w:pPr>
      <w:r w:rsidRPr="00D0452D">
        <w:t>SupportedBandEUTRA-v1320 ::=</w:t>
      </w:r>
      <w:r w:rsidRPr="00D0452D">
        <w:tab/>
      </w:r>
      <w:r w:rsidRPr="00D0452D">
        <w:tab/>
        <w:t>SEQUENCE {</w:t>
      </w:r>
    </w:p>
    <w:p w14:paraId="57AB3805" w14:textId="77777777" w:rsidR="00470815" w:rsidRPr="00D0452D" w:rsidRDefault="00470815" w:rsidP="00470815">
      <w:pPr>
        <w:pStyle w:val="PL"/>
        <w:shd w:val="clear" w:color="auto" w:fill="E6E6E6"/>
      </w:pPr>
      <w:r w:rsidRPr="00D0452D">
        <w:tab/>
        <w:t>intraFreq-CE-NeedForGaps-r13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5E90EBA9" w14:textId="77777777" w:rsidR="00470815" w:rsidRPr="00D0452D" w:rsidRDefault="00470815" w:rsidP="00470815">
      <w:pPr>
        <w:pStyle w:val="PL"/>
        <w:shd w:val="clear" w:color="auto" w:fill="E6E6E6"/>
      </w:pPr>
      <w:r w:rsidRPr="00D0452D">
        <w:rPr>
          <w:rFonts w:eastAsia="SimSun"/>
        </w:rPr>
        <w:tab/>
      </w:r>
      <w:r w:rsidRPr="00D0452D">
        <w:rPr>
          <w:iCs/>
        </w:rPr>
        <w:t>ue-PowerClass-N-r13</w:t>
      </w:r>
      <w:r w:rsidRPr="00D0452D">
        <w:rPr>
          <w:rFonts w:eastAsia="SimSun"/>
        </w:rPr>
        <w:tab/>
      </w:r>
      <w:r w:rsidRPr="00D0452D">
        <w:rPr>
          <w:rFonts w:eastAsia="SimSun"/>
        </w:rPr>
        <w:tab/>
      </w:r>
      <w:r w:rsidRPr="00D0452D">
        <w:rPr>
          <w:rFonts w:eastAsia="SimSun"/>
        </w:rPr>
        <w:tab/>
        <w:t>ENUMERATED {class1, class2, class4}</w:t>
      </w:r>
      <w:r w:rsidRPr="00D0452D">
        <w:rPr>
          <w:rFonts w:eastAsia="SimSun"/>
        </w:rPr>
        <w:tab/>
      </w:r>
      <w:r w:rsidRPr="00D0452D">
        <w:rPr>
          <w:rFonts w:eastAsia="SimSun"/>
        </w:rPr>
        <w:tab/>
        <w:t>OPTIONAL</w:t>
      </w:r>
    </w:p>
    <w:p w14:paraId="78AD960C" w14:textId="77777777" w:rsidR="00470815" w:rsidRPr="00D0452D" w:rsidRDefault="00470815" w:rsidP="00470815">
      <w:pPr>
        <w:pStyle w:val="PL"/>
        <w:shd w:val="clear" w:color="auto" w:fill="E6E6E6"/>
      </w:pPr>
      <w:r w:rsidRPr="00D0452D">
        <w:t>}</w:t>
      </w:r>
    </w:p>
    <w:p w14:paraId="36623A87" w14:textId="77777777" w:rsidR="00470815" w:rsidRPr="00D0452D" w:rsidRDefault="00470815" w:rsidP="00470815">
      <w:pPr>
        <w:pStyle w:val="PL"/>
        <w:shd w:val="clear" w:color="auto" w:fill="E6E6E6"/>
      </w:pPr>
    </w:p>
    <w:p w14:paraId="716C23BB" w14:textId="77777777" w:rsidR="00470815" w:rsidRPr="00D0452D" w:rsidRDefault="00470815" w:rsidP="00470815">
      <w:pPr>
        <w:pStyle w:val="PL"/>
        <w:shd w:val="clear" w:color="auto" w:fill="E6E6E6"/>
      </w:pPr>
      <w:r w:rsidRPr="00D0452D">
        <w:t>MeasParameters ::=</w:t>
      </w:r>
      <w:r w:rsidRPr="00D0452D">
        <w:tab/>
      </w:r>
      <w:r w:rsidRPr="00D0452D">
        <w:tab/>
      </w:r>
      <w:r w:rsidRPr="00D0452D">
        <w:tab/>
      </w:r>
      <w:r w:rsidRPr="00D0452D">
        <w:tab/>
      </w:r>
      <w:r w:rsidRPr="00D0452D">
        <w:tab/>
        <w:t>SEQUENCE {</w:t>
      </w:r>
    </w:p>
    <w:p w14:paraId="5CA3C334" w14:textId="77777777" w:rsidR="00470815" w:rsidRPr="00D0452D" w:rsidRDefault="00470815" w:rsidP="00470815">
      <w:pPr>
        <w:pStyle w:val="PL"/>
        <w:shd w:val="clear" w:color="auto" w:fill="E6E6E6"/>
      </w:pPr>
      <w:r w:rsidRPr="00D0452D">
        <w:tab/>
        <w:t>bandListEUTRA</w:t>
      </w:r>
      <w:r w:rsidRPr="00D0452D">
        <w:tab/>
      </w:r>
      <w:r w:rsidRPr="00D0452D">
        <w:tab/>
      </w:r>
      <w:r w:rsidRPr="00D0452D">
        <w:tab/>
      </w:r>
      <w:r w:rsidRPr="00D0452D">
        <w:tab/>
      </w:r>
      <w:r w:rsidRPr="00D0452D">
        <w:tab/>
      </w:r>
      <w:r w:rsidRPr="00D0452D">
        <w:tab/>
        <w:t>BandListEUTRA</w:t>
      </w:r>
    </w:p>
    <w:p w14:paraId="11848EEA" w14:textId="77777777" w:rsidR="00470815" w:rsidRPr="00D0452D" w:rsidRDefault="00470815" w:rsidP="00470815">
      <w:pPr>
        <w:pStyle w:val="PL"/>
        <w:shd w:val="clear" w:color="auto" w:fill="E6E6E6"/>
      </w:pPr>
      <w:r w:rsidRPr="00D0452D">
        <w:t>}</w:t>
      </w:r>
    </w:p>
    <w:p w14:paraId="256B6580" w14:textId="77777777" w:rsidR="00470815" w:rsidRPr="00D0452D" w:rsidRDefault="00470815" w:rsidP="00470815">
      <w:pPr>
        <w:pStyle w:val="PL"/>
        <w:shd w:val="clear" w:color="auto" w:fill="E6E6E6"/>
      </w:pPr>
    </w:p>
    <w:p w14:paraId="2421A5B6" w14:textId="77777777" w:rsidR="00470815" w:rsidRPr="00D0452D" w:rsidRDefault="00470815" w:rsidP="00470815">
      <w:pPr>
        <w:pStyle w:val="PL"/>
        <w:shd w:val="clear" w:color="auto" w:fill="E6E6E6"/>
      </w:pPr>
      <w:r w:rsidRPr="00D0452D">
        <w:t>MeasParameters-v1020 ::=</w:t>
      </w:r>
      <w:r w:rsidRPr="00D0452D">
        <w:tab/>
      </w:r>
      <w:r w:rsidRPr="00D0452D">
        <w:tab/>
      </w:r>
      <w:r w:rsidRPr="00D0452D">
        <w:tab/>
        <w:t>SEQUENCE {</w:t>
      </w:r>
    </w:p>
    <w:p w14:paraId="39DEF229" w14:textId="77777777" w:rsidR="00470815" w:rsidRPr="00D0452D" w:rsidRDefault="00470815" w:rsidP="00470815">
      <w:pPr>
        <w:pStyle w:val="PL"/>
        <w:shd w:val="clear" w:color="auto" w:fill="E6E6E6"/>
      </w:pPr>
      <w:r w:rsidRPr="00D0452D">
        <w:tab/>
        <w:t>bandCombinationListEUTRA-r10</w:t>
      </w:r>
      <w:r w:rsidRPr="00D0452D">
        <w:tab/>
      </w:r>
      <w:r w:rsidRPr="00D0452D">
        <w:tab/>
      </w:r>
      <w:r w:rsidRPr="00D0452D">
        <w:tab/>
        <w:t>BandCombinationListEUTRA-r10</w:t>
      </w:r>
    </w:p>
    <w:p w14:paraId="38FCEDD4" w14:textId="77777777" w:rsidR="00470815" w:rsidRPr="00D0452D" w:rsidRDefault="00470815" w:rsidP="00470815">
      <w:pPr>
        <w:pStyle w:val="PL"/>
        <w:shd w:val="clear" w:color="auto" w:fill="E6E6E6"/>
      </w:pPr>
      <w:r w:rsidRPr="00D0452D">
        <w:t>}</w:t>
      </w:r>
    </w:p>
    <w:p w14:paraId="5A3CBD2C" w14:textId="77777777" w:rsidR="00470815" w:rsidRPr="00D0452D" w:rsidRDefault="00470815" w:rsidP="00470815">
      <w:pPr>
        <w:pStyle w:val="PL"/>
        <w:shd w:val="clear" w:color="auto" w:fill="E6E6E6"/>
      </w:pPr>
    </w:p>
    <w:p w14:paraId="6732350C" w14:textId="77777777" w:rsidR="00470815" w:rsidRPr="00D0452D" w:rsidRDefault="00470815" w:rsidP="00470815">
      <w:pPr>
        <w:pStyle w:val="PL"/>
        <w:shd w:val="clear" w:color="auto" w:fill="E6E6E6"/>
      </w:pPr>
      <w:r w:rsidRPr="00D0452D">
        <w:t>MeasParameters-v1130 ::=</w:t>
      </w:r>
      <w:r w:rsidRPr="00D0452D">
        <w:tab/>
      </w:r>
      <w:r w:rsidRPr="00D0452D">
        <w:tab/>
      </w:r>
      <w:r w:rsidRPr="00D0452D">
        <w:tab/>
        <w:t>SEQUENCE {</w:t>
      </w:r>
    </w:p>
    <w:p w14:paraId="0C29F510" w14:textId="77777777" w:rsidR="00470815" w:rsidRPr="00D0452D" w:rsidRDefault="00470815" w:rsidP="00470815">
      <w:pPr>
        <w:pStyle w:val="PL"/>
        <w:shd w:val="clear" w:color="auto" w:fill="E6E6E6"/>
      </w:pPr>
      <w:r w:rsidRPr="00D0452D">
        <w:tab/>
        <w:t>rsrqMeasWideband-r11</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40AB2946" w14:textId="77777777" w:rsidR="00470815" w:rsidRPr="00D0452D" w:rsidRDefault="00470815" w:rsidP="00470815">
      <w:pPr>
        <w:pStyle w:val="PL"/>
        <w:shd w:val="clear" w:color="auto" w:fill="E6E6E6"/>
      </w:pPr>
      <w:r w:rsidRPr="00D0452D">
        <w:t>}</w:t>
      </w:r>
    </w:p>
    <w:p w14:paraId="015B40B2" w14:textId="77777777" w:rsidR="00470815" w:rsidRPr="00D0452D" w:rsidRDefault="00470815" w:rsidP="00470815">
      <w:pPr>
        <w:pStyle w:val="PL"/>
        <w:shd w:val="clear" w:color="auto" w:fill="E6E6E6"/>
      </w:pPr>
    </w:p>
    <w:p w14:paraId="24CD8D1C" w14:textId="77777777" w:rsidR="00470815" w:rsidRPr="00D0452D" w:rsidRDefault="00470815" w:rsidP="00470815">
      <w:pPr>
        <w:pStyle w:val="PL"/>
        <w:shd w:val="clear" w:color="auto" w:fill="E6E6E6"/>
      </w:pPr>
      <w:r w:rsidRPr="00D0452D">
        <w:t>MeasParameters-v11a0 ::=</w:t>
      </w:r>
      <w:r w:rsidRPr="00D0452D">
        <w:tab/>
      </w:r>
      <w:r w:rsidRPr="00D0452D">
        <w:tab/>
      </w:r>
      <w:r w:rsidRPr="00D0452D">
        <w:tab/>
        <w:t>SEQUENCE {</w:t>
      </w:r>
    </w:p>
    <w:p w14:paraId="7CAB3799" w14:textId="77777777" w:rsidR="00470815" w:rsidRPr="00D0452D" w:rsidRDefault="00470815" w:rsidP="00470815">
      <w:pPr>
        <w:pStyle w:val="PL"/>
        <w:shd w:val="clear" w:color="auto" w:fill="E6E6E6"/>
      </w:pPr>
      <w:r w:rsidRPr="00D0452D">
        <w:lastRenderedPageBreak/>
        <w:tab/>
        <w:t>benefitsFromInterruption-r11</w:t>
      </w:r>
      <w:r w:rsidRPr="00D0452D">
        <w:tab/>
      </w:r>
      <w:r w:rsidRPr="00D0452D">
        <w:tab/>
      </w:r>
      <w:r w:rsidRPr="00D0452D">
        <w:tab/>
        <w:t>ENUMERATED {true}</w:t>
      </w:r>
      <w:r w:rsidRPr="00D0452D">
        <w:tab/>
      </w:r>
      <w:r w:rsidRPr="00D0452D">
        <w:tab/>
      </w:r>
      <w:r w:rsidRPr="00D0452D">
        <w:tab/>
      </w:r>
      <w:r w:rsidRPr="00D0452D">
        <w:tab/>
        <w:t>OPTIONAL</w:t>
      </w:r>
    </w:p>
    <w:p w14:paraId="4F80D869" w14:textId="77777777" w:rsidR="00470815" w:rsidRPr="00D0452D" w:rsidRDefault="00470815" w:rsidP="00470815">
      <w:pPr>
        <w:pStyle w:val="PL"/>
        <w:shd w:val="clear" w:color="auto" w:fill="E6E6E6"/>
      </w:pPr>
      <w:r w:rsidRPr="00D0452D">
        <w:t>}</w:t>
      </w:r>
    </w:p>
    <w:p w14:paraId="1CFB2510" w14:textId="77777777" w:rsidR="00470815" w:rsidRPr="00D0452D" w:rsidRDefault="00470815" w:rsidP="00470815">
      <w:pPr>
        <w:pStyle w:val="PL"/>
        <w:shd w:val="clear" w:color="auto" w:fill="E6E6E6"/>
      </w:pPr>
    </w:p>
    <w:p w14:paraId="69C9A662" w14:textId="77777777" w:rsidR="00470815" w:rsidRPr="00D0452D" w:rsidRDefault="00470815" w:rsidP="00470815">
      <w:pPr>
        <w:pStyle w:val="PL"/>
        <w:shd w:val="clear" w:color="auto" w:fill="E6E6E6"/>
      </w:pPr>
      <w:r w:rsidRPr="00D0452D">
        <w:t>MeasParameters-v1250 ::=</w:t>
      </w:r>
      <w:r w:rsidRPr="00D0452D">
        <w:tab/>
      </w:r>
      <w:r w:rsidRPr="00D0452D">
        <w:tab/>
      </w:r>
      <w:r w:rsidRPr="00D0452D">
        <w:tab/>
        <w:t>SEQUENCE {</w:t>
      </w:r>
      <w:r w:rsidRPr="00D0452D">
        <w:tab/>
      </w:r>
    </w:p>
    <w:p w14:paraId="7800FA0E" w14:textId="77777777" w:rsidR="00470815" w:rsidRPr="00D0452D" w:rsidRDefault="00470815" w:rsidP="00470815">
      <w:pPr>
        <w:pStyle w:val="PL"/>
        <w:shd w:val="clear" w:color="auto" w:fill="E6E6E6"/>
      </w:pPr>
      <w:r w:rsidRPr="00D0452D">
        <w:tab/>
        <w:t>timerT312-r12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5885DFF9" w14:textId="77777777" w:rsidR="00470815" w:rsidRPr="00D0452D" w:rsidRDefault="00470815" w:rsidP="00470815">
      <w:pPr>
        <w:pStyle w:val="PL"/>
        <w:shd w:val="clear" w:color="auto" w:fill="E6E6E6"/>
      </w:pPr>
      <w:r w:rsidRPr="00D0452D">
        <w:tab/>
        <w:t>alternativeTimeToTrigger-r12</w:t>
      </w:r>
      <w:r w:rsidRPr="00D0452D">
        <w:tab/>
      </w:r>
      <w:r w:rsidRPr="00D0452D">
        <w:tab/>
        <w:t>ENUMERATED {supported}</w:t>
      </w:r>
      <w:r w:rsidRPr="00D0452D">
        <w:tab/>
      </w:r>
      <w:r w:rsidRPr="00D0452D">
        <w:tab/>
        <w:t>OPTIONAL,</w:t>
      </w:r>
    </w:p>
    <w:p w14:paraId="22EE3B16" w14:textId="77777777" w:rsidR="00470815" w:rsidRPr="00D0452D" w:rsidRDefault="00470815" w:rsidP="00470815">
      <w:pPr>
        <w:pStyle w:val="PL"/>
        <w:shd w:val="clear" w:color="auto" w:fill="E6E6E6"/>
      </w:pPr>
      <w:r w:rsidRPr="00D0452D">
        <w:tab/>
        <w:t>incMonEUTRA-r12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85D767D" w14:textId="77777777" w:rsidR="00470815" w:rsidRPr="00D0452D" w:rsidRDefault="00470815" w:rsidP="00470815">
      <w:pPr>
        <w:pStyle w:val="PL"/>
        <w:shd w:val="clear" w:color="auto" w:fill="E6E6E6"/>
      </w:pPr>
      <w:r w:rsidRPr="00D0452D">
        <w:tab/>
        <w:t>incMonUTRA-r12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497556E" w14:textId="77777777" w:rsidR="00470815" w:rsidRPr="00D0452D" w:rsidRDefault="00470815" w:rsidP="00470815">
      <w:pPr>
        <w:pStyle w:val="PL"/>
        <w:shd w:val="clear" w:color="auto" w:fill="E6E6E6"/>
      </w:pPr>
      <w:r w:rsidRPr="00D0452D">
        <w:tab/>
        <w:t>extendedMaxMeasId-r12</w:t>
      </w:r>
      <w:r w:rsidRPr="00D0452D">
        <w:tab/>
      </w:r>
      <w:r w:rsidRPr="00D0452D">
        <w:tab/>
      </w:r>
      <w:r w:rsidRPr="00D0452D">
        <w:tab/>
      </w:r>
      <w:r w:rsidRPr="00D0452D">
        <w:tab/>
        <w:t>ENUMERATED {supported}</w:t>
      </w:r>
      <w:r w:rsidRPr="00D0452D">
        <w:tab/>
      </w:r>
      <w:r w:rsidRPr="00D0452D">
        <w:tab/>
        <w:t>OPTIONAL,</w:t>
      </w:r>
    </w:p>
    <w:p w14:paraId="5CB52364" w14:textId="77777777" w:rsidR="00470815" w:rsidRPr="00D0452D" w:rsidRDefault="00470815" w:rsidP="00470815">
      <w:pPr>
        <w:pStyle w:val="PL"/>
        <w:shd w:val="clear" w:color="auto" w:fill="E6E6E6"/>
      </w:pPr>
      <w:r w:rsidRPr="00D0452D">
        <w:tab/>
        <w:t>extendedRSRQ-LowerRange-r12</w:t>
      </w:r>
      <w:r w:rsidRPr="00D0452D">
        <w:tab/>
      </w:r>
      <w:r w:rsidRPr="00D0452D">
        <w:tab/>
      </w:r>
      <w:r w:rsidRPr="00D0452D">
        <w:tab/>
        <w:t>ENUMERATED {supported}</w:t>
      </w:r>
      <w:r w:rsidRPr="00D0452D">
        <w:tab/>
      </w:r>
      <w:r w:rsidRPr="00D0452D">
        <w:tab/>
        <w:t>OPTIONAL,</w:t>
      </w:r>
    </w:p>
    <w:p w14:paraId="2C1BA9A4" w14:textId="77777777" w:rsidR="00470815" w:rsidRPr="00D0452D" w:rsidRDefault="00470815" w:rsidP="00470815">
      <w:pPr>
        <w:pStyle w:val="PL"/>
        <w:shd w:val="clear" w:color="auto" w:fill="E6E6E6"/>
      </w:pPr>
      <w:r w:rsidRPr="00D0452D">
        <w:tab/>
        <w:t>rsrq-OnAllSymbols-r12</w:t>
      </w:r>
      <w:r w:rsidRPr="00D0452D">
        <w:tab/>
      </w:r>
      <w:r w:rsidRPr="00D0452D">
        <w:tab/>
      </w:r>
      <w:r w:rsidRPr="00D0452D">
        <w:tab/>
      </w:r>
      <w:r w:rsidRPr="00D0452D">
        <w:tab/>
        <w:t>ENUMERATED {supported}</w:t>
      </w:r>
      <w:r w:rsidRPr="00D0452D">
        <w:tab/>
      </w:r>
      <w:r w:rsidRPr="00D0452D">
        <w:tab/>
        <w:t>OPTIONAL,</w:t>
      </w:r>
    </w:p>
    <w:p w14:paraId="3C47CB26" w14:textId="77777777" w:rsidR="00470815" w:rsidRPr="00D0452D" w:rsidRDefault="00470815" w:rsidP="00470815">
      <w:pPr>
        <w:pStyle w:val="PL"/>
        <w:shd w:val="clear" w:color="auto" w:fill="E6E6E6"/>
      </w:pPr>
      <w:r w:rsidRPr="00D0452D">
        <w:tab/>
        <w:t>crs-DiscoverySignalsMeas-r12</w:t>
      </w:r>
      <w:r w:rsidRPr="00D0452D">
        <w:tab/>
      </w:r>
      <w:r w:rsidRPr="00D0452D">
        <w:tab/>
        <w:t>ENUMERATED {supported}</w:t>
      </w:r>
      <w:r w:rsidRPr="00D0452D">
        <w:tab/>
      </w:r>
      <w:r w:rsidRPr="00D0452D">
        <w:tab/>
        <w:t>OPTIONAL,</w:t>
      </w:r>
    </w:p>
    <w:p w14:paraId="29495117" w14:textId="77777777" w:rsidR="00470815" w:rsidRPr="00D0452D" w:rsidRDefault="00470815" w:rsidP="00470815">
      <w:pPr>
        <w:pStyle w:val="PL"/>
        <w:shd w:val="clear" w:color="auto" w:fill="E6E6E6"/>
      </w:pPr>
      <w:r w:rsidRPr="00D0452D">
        <w:tab/>
        <w:t>csi-RS-DiscoverySignalsMeas-r12</w:t>
      </w:r>
      <w:r w:rsidRPr="00D0452D">
        <w:tab/>
      </w:r>
      <w:r w:rsidRPr="00D0452D">
        <w:tab/>
        <w:t>ENUMERATED {supported}</w:t>
      </w:r>
      <w:r w:rsidRPr="00D0452D">
        <w:tab/>
      </w:r>
      <w:r w:rsidRPr="00D0452D">
        <w:tab/>
        <w:t>OPTIONAL</w:t>
      </w:r>
    </w:p>
    <w:p w14:paraId="7CB8A27D" w14:textId="77777777" w:rsidR="00470815" w:rsidRPr="00D0452D" w:rsidRDefault="00470815" w:rsidP="00470815">
      <w:pPr>
        <w:pStyle w:val="PL"/>
        <w:shd w:val="clear" w:color="auto" w:fill="E6E6E6"/>
      </w:pPr>
      <w:r w:rsidRPr="00D0452D">
        <w:t>}</w:t>
      </w:r>
    </w:p>
    <w:p w14:paraId="523E8C05" w14:textId="77777777" w:rsidR="00470815" w:rsidRPr="00D0452D" w:rsidRDefault="00470815" w:rsidP="00470815">
      <w:pPr>
        <w:pStyle w:val="PL"/>
        <w:shd w:val="clear" w:color="auto" w:fill="E6E6E6"/>
      </w:pPr>
    </w:p>
    <w:p w14:paraId="448E8A56" w14:textId="77777777" w:rsidR="00470815" w:rsidRPr="00D0452D" w:rsidRDefault="00470815" w:rsidP="00470815">
      <w:pPr>
        <w:pStyle w:val="PL"/>
        <w:shd w:val="clear" w:color="auto" w:fill="E6E6E6"/>
      </w:pPr>
      <w:r w:rsidRPr="00D0452D">
        <w:t>MeasParameters-v1310 ::=</w:t>
      </w:r>
      <w:r w:rsidRPr="00D0452D">
        <w:tab/>
      </w:r>
      <w:r w:rsidRPr="00D0452D">
        <w:tab/>
      </w:r>
      <w:r w:rsidRPr="00D0452D">
        <w:tab/>
        <w:t>SEQUENCE {</w:t>
      </w:r>
    </w:p>
    <w:p w14:paraId="2B5DDC03" w14:textId="77777777" w:rsidR="00470815" w:rsidRPr="00D0452D" w:rsidRDefault="00470815" w:rsidP="00470815">
      <w:pPr>
        <w:pStyle w:val="PL"/>
        <w:shd w:val="clear" w:color="auto" w:fill="E6E6E6"/>
      </w:pPr>
      <w:r w:rsidRPr="00D0452D">
        <w:tab/>
        <w:t>rs-SINR-Meas-r13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4ACE1F9A" w14:textId="77777777" w:rsidR="00470815" w:rsidRPr="00D0452D" w:rsidRDefault="00470815" w:rsidP="00470815">
      <w:pPr>
        <w:pStyle w:val="PL"/>
        <w:shd w:val="clear" w:color="auto" w:fill="E6E6E6"/>
      </w:pPr>
      <w:r w:rsidRPr="00D0452D">
        <w:tab/>
        <w:t>whiteCellList-r13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09F3FD8" w14:textId="77777777" w:rsidR="00470815" w:rsidRPr="00D0452D" w:rsidRDefault="00470815" w:rsidP="00470815">
      <w:pPr>
        <w:pStyle w:val="PL"/>
        <w:shd w:val="clear" w:color="auto" w:fill="E6E6E6"/>
      </w:pPr>
      <w:r w:rsidRPr="00D0452D">
        <w:tab/>
        <w:t>extendedMaxObjectId-r13</w:t>
      </w:r>
      <w:r w:rsidRPr="00D0452D">
        <w:tab/>
      </w:r>
      <w:r w:rsidRPr="00D0452D">
        <w:tab/>
      </w:r>
      <w:r w:rsidRPr="00D0452D">
        <w:tab/>
      </w:r>
      <w:r w:rsidRPr="00D0452D">
        <w:tab/>
      </w:r>
      <w:r w:rsidRPr="00D0452D">
        <w:tab/>
        <w:t>ENUMERATED {supported}</w:t>
      </w:r>
      <w:r w:rsidRPr="00D0452D">
        <w:tab/>
      </w:r>
      <w:r w:rsidRPr="00D0452D">
        <w:tab/>
        <w:t>OPTIONAL,</w:t>
      </w:r>
    </w:p>
    <w:p w14:paraId="586126B2" w14:textId="77777777" w:rsidR="00470815" w:rsidRPr="00D0452D" w:rsidRDefault="00470815" w:rsidP="00470815">
      <w:pPr>
        <w:pStyle w:val="PL"/>
        <w:shd w:val="clear" w:color="auto" w:fill="E6E6E6"/>
      </w:pPr>
      <w:r w:rsidRPr="00D0452D">
        <w:tab/>
        <w:t>ul-PDCP-Delay-r13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21663B7" w14:textId="77777777" w:rsidR="00470815" w:rsidRPr="00D0452D" w:rsidRDefault="00470815" w:rsidP="00470815">
      <w:pPr>
        <w:pStyle w:val="PL"/>
        <w:shd w:val="clear" w:color="auto" w:fill="E6E6E6"/>
      </w:pPr>
      <w:r w:rsidRPr="00D0452D">
        <w:tab/>
        <w:t>extendedFreqPriorities-r13</w:t>
      </w:r>
      <w:r w:rsidRPr="00D0452D">
        <w:tab/>
      </w:r>
      <w:r w:rsidRPr="00D0452D">
        <w:tab/>
      </w:r>
      <w:r w:rsidRPr="00D0452D">
        <w:tab/>
      </w:r>
      <w:r w:rsidRPr="00D0452D">
        <w:tab/>
        <w:t>ENUMERATED {supported}</w:t>
      </w:r>
      <w:r w:rsidRPr="00D0452D">
        <w:tab/>
      </w:r>
      <w:r w:rsidRPr="00D0452D">
        <w:tab/>
        <w:t>OPTIONAL,</w:t>
      </w:r>
    </w:p>
    <w:p w14:paraId="4FFC3048" w14:textId="77777777" w:rsidR="00470815" w:rsidRPr="00D0452D" w:rsidRDefault="00470815" w:rsidP="00470815">
      <w:pPr>
        <w:pStyle w:val="PL"/>
        <w:shd w:val="clear" w:color="auto" w:fill="E6E6E6"/>
      </w:pPr>
      <w:r w:rsidRPr="00D0452D">
        <w:tab/>
        <w:t>multiBandInfoReport-r13</w:t>
      </w:r>
      <w:r w:rsidRPr="00D0452D">
        <w:tab/>
      </w:r>
      <w:r w:rsidRPr="00D0452D">
        <w:tab/>
      </w:r>
      <w:r w:rsidRPr="00D0452D">
        <w:tab/>
      </w:r>
      <w:r w:rsidRPr="00D0452D">
        <w:tab/>
      </w:r>
      <w:r w:rsidRPr="00D0452D">
        <w:tab/>
        <w:t>ENUMERATED {supported}</w:t>
      </w:r>
      <w:r w:rsidRPr="00D0452D">
        <w:tab/>
      </w:r>
      <w:r w:rsidRPr="00D0452D">
        <w:tab/>
        <w:t>OPTIONAL,</w:t>
      </w:r>
    </w:p>
    <w:p w14:paraId="18D51AF7" w14:textId="77777777" w:rsidR="00470815" w:rsidRPr="00D0452D" w:rsidRDefault="00470815" w:rsidP="00470815">
      <w:pPr>
        <w:pStyle w:val="PL"/>
        <w:shd w:val="clear" w:color="auto" w:fill="E6E6E6"/>
      </w:pPr>
      <w:r w:rsidRPr="00D0452D">
        <w:tab/>
        <w:t>rssi-AndChannelOccupancyReporting-r13</w:t>
      </w:r>
      <w:r w:rsidRPr="00D0452D">
        <w:tab/>
        <w:t>ENUMERATED {supported}</w:t>
      </w:r>
      <w:r w:rsidRPr="00D0452D">
        <w:tab/>
      </w:r>
      <w:r w:rsidRPr="00D0452D">
        <w:tab/>
        <w:t>OPTIONAL</w:t>
      </w:r>
    </w:p>
    <w:p w14:paraId="42784348" w14:textId="77777777" w:rsidR="00470815" w:rsidRPr="00D0452D" w:rsidRDefault="00470815" w:rsidP="00470815">
      <w:pPr>
        <w:pStyle w:val="PL"/>
        <w:shd w:val="clear" w:color="auto" w:fill="E6E6E6"/>
      </w:pPr>
      <w:r w:rsidRPr="00D0452D">
        <w:t>}</w:t>
      </w:r>
    </w:p>
    <w:p w14:paraId="1AB9FAEC" w14:textId="77777777" w:rsidR="00470815" w:rsidRPr="00D0452D" w:rsidRDefault="00470815" w:rsidP="00470815">
      <w:pPr>
        <w:pStyle w:val="PL"/>
        <w:shd w:val="clear" w:color="auto" w:fill="E6E6E6"/>
      </w:pPr>
    </w:p>
    <w:p w14:paraId="6BDBFA6F" w14:textId="77777777" w:rsidR="00470815" w:rsidRPr="00D0452D" w:rsidRDefault="00470815" w:rsidP="00470815">
      <w:pPr>
        <w:pStyle w:val="PL"/>
        <w:shd w:val="clear" w:color="auto" w:fill="E6E6E6"/>
      </w:pPr>
      <w:r w:rsidRPr="00D0452D">
        <w:t>MeasParameters-v1430 ::=</w:t>
      </w:r>
      <w:r w:rsidRPr="00D0452D">
        <w:tab/>
      </w:r>
      <w:r w:rsidRPr="00D0452D">
        <w:tab/>
      </w:r>
      <w:r w:rsidRPr="00D0452D">
        <w:tab/>
        <w:t>SEQUENCE {</w:t>
      </w:r>
    </w:p>
    <w:p w14:paraId="71237832" w14:textId="77777777" w:rsidR="00470815" w:rsidRPr="00D0452D" w:rsidRDefault="00470815" w:rsidP="00470815">
      <w:pPr>
        <w:pStyle w:val="PL"/>
        <w:shd w:val="clear" w:color="auto" w:fill="E6E6E6"/>
      </w:pPr>
      <w:r w:rsidRPr="00D0452D">
        <w:tab/>
        <w:t>ceMeasurements-r14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8C70A60" w14:textId="77777777" w:rsidR="00470815" w:rsidRPr="00D0452D" w:rsidRDefault="00470815" w:rsidP="00470815">
      <w:pPr>
        <w:pStyle w:val="PL"/>
        <w:shd w:val="clear" w:color="auto" w:fill="E6E6E6"/>
      </w:pPr>
      <w:r w:rsidRPr="00D0452D">
        <w:tab/>
        <w:t>ncsg-r14</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6E5FA97" w14:textId="77777777" w:rsidR="00470815" w:rsidRPr="00D0452D" w:rsidRDefault="00470815" w:rsidP="00470815">
      <w:pPr>
        <w:pStyle w:val="PL"/>
        <w:shd w:val="clear" w:color="auto" w:fill="E6E6E6"/>
      </w:pPr>
      <w:r w:rsidRPr="00D0452D">
        <w:tab/>
        <w:t>shortMeasurementGap-r14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3FCB341E" w14:textId="77777777" w:rsidR="00470815" w:rsidRPr="00D0452D" w:rsidRDefault="00470815" w:rsidP="00470815">
      <w:pPr>
        <w:pStyle w:val="PL"/>
        <w:shd w:val="clear" w:color="auto" w:fill="E6E6E6"/>
      </w:pPr>
      <w:r w:rsidRPr="00D0452D">
        <w:tab/>
        <w:t>perServingCellMeasurementGap-r14</w:t>
      </w:r>
      <w:r w:rsidRPr="00D0452D">
        <w:tab/>
      </w:r>
      <w:r w:rsidRPr="00D0452D">
        <w:tab/>
        <w:t>ENUMERATED {supported}</w:t>
      </w:r>
      <w:r w:rsidRPr="00D0452D">
        <w:tab/>
      </w:r>
      <w:r w:rsidRPr="00D0452D">
        <w:tab/>
      </w:r>
      <w:r w:rsidRPr="00D0452D">
        <w:tab/>
      </w:r>
      <w:r w:rsidRPr="00D0452D">
        <w:tab/>
        <w:t>OPTIONAL,</w:t>
      </w:r>
    </w:p>
    <w:p w14:paraId="719B44C1" w14:textId="77777777" w:rsidR="00470815" w:rsidRPr="00D0452D" w:rsidRDefault="00470815" w:rsidP="00470815">
      <w:pPr>
        <w:pStyle w:val="PL"/>
        <w:shd w:val="clear" w:color="auto" w:fill="E6E6E6"/>
      </w:pPr>
      <w:r w:rsidRPr="00D0452D">
        <w:tab/>
        <w:t>nonUniformGap-r14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CA9827E" w14:textId="77777777" w:rsidR="00470815" w:rsidRPr="00D0452D" w:rsidRDefault="00470815" w:rsidP="00470815">
      <w:pPr>
        <w:pStyle w:val="PL"/>
        <w:shd w:val="clear" w:color="auto" w:fill="E6E6E6"/>
      </w:pPr>
      <w:r w:rsidRPr="00D0452D">
        <w:t>}</w:t>
      </w:r>
    </w:p>
    <w:p w14:paraId="3E0008A5" w14:textId="77777777" w:rsidR="00470815" w:rsidRPr="00D0452D" w:rsidRDefault="00470815" w:rsidP="00470815">
      <w:pPr>
        <w:pStyle w:val="PL"/>
        <w:shd w:val="clear" w:color="auto" w:fill="E6E6E6"/>
      </w:pPr>
    </w:p>
    <w:p w14:paraId="225878EF" w14:textId="77777777" w:rsidR="00470815" w:rsidRPr="00D0452D" w:rsidRDefault="00470815" w:rsidP="00470815">
      <w:pPr>
        <w:pStyle w:val="PL"/>
        <w:shd w:val="clear" w:color="auto" w:fill="E6E6E6"/>
      </w:pPr>
      <w:r w:rsidRPr="00D0452D">
        <w:t>MeasParameters-v1520 ::=</w:t>
      </w:r>
      <w:r w:rsidRPr="00D0452D">
        <w:tab/>
      </w:r>
      <w:r w:rsidRPr="00D0452D">
        <w:tab/>
      </w:r>
      <w:r w:rsidRPr="00D0452D">
        <w:tab/>
        <w:t>SEQUENCE {</w:t>
      </w:r>
    </w:p>
    <w:p w14:paraId="37243E3E" w14:textId="77777777" w:rsidR="00470815" w:rsidRPr="00D0452D" w:rsidRDefault="00470815" w:rsidP="00470815">
      <w:pPr>
        <w:pStyle w:val="PL"/>
        <w:shd w:val="clear" w:color="auto" w:fill="E6E6E6"/>
      </w:pPr>
      <w:r w:rsidRPr="00D0452D">
        <w:tab/>
        <w:t>measGapPatterns-v1520</w:t>
      </w:r>
      <w:r w:rsidRPr="00D0452D">
        <w:tab/>
      </w:r>
      <w:r w:rsidRPr="00D0452D">
        <w:tab/>
      </w:r>
      <w:r w:rsidRPr="00D0452D">
        <w:tab/>
      </w:r>
      <w:r w:rsidRPr="00D0452D">
        <w:tab/>
      </w:r>
      <w:r w:rsidRPr="00D0452D">
        <w:tab/>
        <w:t>BIT STRING (SIZE (8))</w:t>
      </w:r>
      <w:r w:rsidRPr="00D0452D">
        <w:tab/>
      </w:r>
      <w:r w:rsidRPr="00D0452D">
        <w:tab/>
        <w:t>OPTIONAL</w:t>
      </w:r>
    </w:p>
    <w:p w14:paraId="0474AD10" w14:textId="77777777" w:rsidR="00470815" w:rsidRPr="00D0452D" w:rsidRDefault="00470815" w:rsidP="00470815">
      <w:pPr>
        <w:pStyle w:val="PL"/>
        <w:shd w:val="clear" w:color="auto" w:fill="E6E6E6"/>
      </w:pPr>
      <w:r w:rsidRPr="00D0452D">
        <w:t>}</w:t>
      </w:r>
    </w:p>
    <w:p w14:paraId="0B1FFECE" w14:textId="77777777" w:rsidR="00470815" w:rsidRPr="00D0452D" w:rsidRDefault="00470815" w:rsidP="00470815">
      <w:pPr>
        <w:pStyle w:val="PL"/>
        <w:shd w:val="clear" w:color="auto" w:fill="E6E6E6"/>
      </w:pPr>
    </w:p>
    <w:p w14:paraId="657EDCF5" w14:textId="77777777" w:rsidR="00470815" w:rsidRPr="00D0452D" w:rsidRDefault="00470815" w:rsidP="00470815">
      <w:pPr>
        <w:pStyle w:val="PL"/>
        <w:shd w:val="clear" w:color="auto" w:fill="E6E6E6"/>
      </w:pPr>
      <w:r w:rsidRPr="00D0452D">
        <w:t>MeasParameters-v1530 ::=</w:t>
      </w:r>
      <w:r w:rsidRPr="00D0452D">
        <w:tab/>
      </w:r>
      <w:r w:rsidRPr="00D0452D">
        <w:tab/>
      </w:r>
      <w:r w:rsidRPr="00D0452D">
        <w:tab/>
        <w:t>SEQUENCE {</w:t>
      </w:r>
    </w:p>
    <w:p w14:paraId="4EEF7EB7" w14:textId="77777777" w:rsidR="00470815" w:rsidRPr="00D0452D" w:rsidRDefault="00470815" w:rsidP="00470815">
      <w:pPr>
        <w:pStyle w:val="PL"/>
        <w:shd w:val="clear" w:color="auto" w:fill="E6E6E6"/>
      </w:pPr>
      <w:r w:rsidRPr="00D0452D">
        <w:tab/>
        <w:t>qoe-MeasReport-r15</w:t>
      </w:r>
      <w:r w:rsidRPr="00D0452D">
        <w:tab/>
      </w:r>
      <w:r w:rsidRPr="00D0452D">
        <w:tab/>
      </w:r>
      <w:r w:rsidRPr="00D0452D">
        <w:tab/>
      </w:r>
      <w:r w:rsidRPr="00D0452D">
        <w:tab/>
      </w:r>
      <w:r w:rsidRPr="00D0452D">
        <w:tab/>
        <w:t>ENUMERATED {supported}</w:t>
      </w:r>
      <w:r w:rsidRPr="00D0452D">
        <w:tab/>
      </w:r>
      <w:r w:rsidRPr="00D0452D">
        <w:tab/>
        <w:t>OPTIONAL,</w:t>
      </w:r>
    </w:p>
    <w:p w14:paraId="54DD18E8" w14:textId="77777777" w:rsidR="00470815" w:rsidRPr="00D0452D" w:rsidRDefault="00470815" w:rsidP="00470815">
      <w:pPr>
        <w:pStyle w:val="PL"/>
        <w:shd w:val="clear" w:color="auto" w:fill="E6E6E6"/>
      </w:pPr>
      <w:r w:rsidRPr="00D0452D">
        <w:tab/>
        <w:t>qoe-MTSI-MeasReport-r15</w:t>
      </w:r>
      <w:r w:rsidRPr="00D0452D">
        <w:tab/>
      </w:r>
      <w:r w:rsidRPr="00D0452D">
        <w:tab/>
      </w:r>
      <w:r w:rsidRPr="00D0452D">
        <w:tab/>
      </w:r>
      <w:r w:rsidRPr="00D0452D">
        <w:tab/>
        <w:t>ENUMERATED {supported}</w:t>
      </w:r>
      <w:r w:rsidRPr="00D0452D">
        <w:tab/>
      </w:r>
      <w:r w:rsidRPr="00D0452D">
        <w:tab/>
        <w:t>OPTIONAL,</w:t>
      </w:r>
    </w:p>
    <w:p w14:paraId="411161BC" w14:textId="77777777" w:rsidR="00470815" w:rsidRPr="00D0452D" w:rsidRDefault="00470815" w:rsidP="00470815">
      <w:pPr>
        <w:pStyle w:val="PL"/>
        <w:shd w:val="clear" w:color="auto" w:fill="E6E6E6"/>
      </w:pPr>
      <w:r w:rsidRPr="00D0452D">
        <w:tab/>
        <w:t>ca-IdleModeMeasurements-r15</w:t>
      </w:r>
      <w:r w:rsidRPr="00D0452D">
        <w:tab/>
      </w:r>
      <w:r w:rsidRPr="00D0452D">
        <w:tab/>
      </w:r>
      <w:r w:rsidRPr="00D0452D">
        <w:tab/>
      </w:r>
      <w:r w:rsidRPr="00D0452D">
        <w:tab/>
        <w:t>ENUMERATED {supported}</w:t>
      </w:r>
      <w:r w:rsidRPr="00D0452D">
        <w:tab/>
      </w:r>
      <w:r w:rsidRPr="00D0452D">
        <w:tab/>
        <w:t>OPTIONAL,</w:t>
      </w:r>
    </w:p>
    <w:p w14:paraId="52DF40E3" w14:textId="77777777" w:rsidR="00470815" w:rsidRPr="00D0452D" w:rsidRDefault="00470815" w:rsidP="00470815">
      <w:pPr>
        <w:pStyle w:val="PL"/>
        <w:shd w:val="clear" w:color="auto" w:fill="E6E6E6"/>
      </w:pPr>
      <w:r w:rsidRPr="00D0452D">
        <w:tab/>
        <w:t>ca-IdleModeValidityArea-r15</w:t>
      </w:r>
      <w:r w:rsidRPr="00D0452D">
        <w:tab/>
      </w:r>
      <w:r w:rsidRPr="00D0452D">
        <w:tab/>
      </w:r>
      <w:r w:rsidRPr="00D0452D">
        <w:tab/>
      </w:r>
      <w:r w:rsidRPr="00D0452D">
        <w:tab/>
        <w:t>ENUMERATED {supported}</w:t>
      </w:r>
      <w:r w:rsidRPr="00D0452D">
        <w:tab/>
      </w:r>
      <w:r w:rsidRPr="00D0452D">
        <w:tab/>
        <w:t>OPTIONAL,</w:t>
      </w:r>
    </w:p>
    <w:p w14:paraId="59C92B44" w14:textId="77777777" w:rsidR="00470815" w:rsidRPr="00D0452D" w:rsidRDefault="00470815" w:rsidP="00470815">
      <w:pPr>
        <w:pStyle w:val="PL"/>
        <w:shd w:val="clear" w:color="auto" w:fill="E6E6E6"/>
      </w:pPr>
      <w:r w:rsidRPr="00D0452D">
        <w:tab/>
        <w:t>heightMeas-r15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58DB1A3" w14:textId="77777777" w:rsidR="00470815" w:rsidRPr="00D0452D" w:rsidRDefault="00470815" w:rsidP="00470815">
      <w:pPr>
        <w:pStyle w:val="PL"/>
        <w:shd w:val="clear" w:color="auto" w:fill="E6E6E6"/>
      </w:pPr>
      <w:r w:rsidRPr="00D0452D">
        <w:tab/>
        <w:t>multipleCellsMeasExtension-r15</w:t>
      </w:r>
      <w:r w:rsidRPr="00D0452D">
        <w:tab/>
      </w:r>
      <w:r w:rsidRPr="00D0452D">
        <w:tab/>
      </w:r>
      <w:r w:rsidRPr="00D0452D">
        <w:tab/>
        <w:t>ENUMERATED {supported}</w:t>
      </w:r>
      <w:r w:rsidRPr="00D0452D">
        <w:tab/>
      </w:r>
      <w:r w:rsidRPr="00D0452D">
        <w:tab/>
      </w:r>
      <w:r w:rsidRPr="00D0452D">
        <w:tab/>
        <w:t>OPTIONAL</w:t>
      </w:r>
    </w:p>
    <w:p w14:paraId="77E47D33" w14:textId="77777777" w:rsidR="00470815" w:rsidRPr="00D0452D" w:rsidRDefault="00470815" w:rsidP="00470815">
      <w:pPr>
        <w:pStyle w:val="PL"/>
        <w:shd w:val="clear" w:color="auto" w:fill="E6E6E6"/>
      </w:pPr>
      <w:r w:rsidRPr="00D0452D">
        <w:t>}</w:t>
      </w:r>
    </w:p>
    <w:p w14:paraId="13A3F635" w14:textId="77777777" w:rsidR="00470815" w:rsidRPr="00D0452D" w:rsidRDefault="00470815" w:rsidP="00470815">
      <w:pPr>
        <w:pStyle w:val="PL"/>
        <w:shd w:val="clear" w:color="auto" w:fill="E6E6E6"/>
      </w:pPr>
    </w:p>
    <w:p w14:paraId="1428F94B" w14:textId="77777777" w:rsidR="00470815" w:rsidRPr="00D0452D" w:rsidRDefault="00470815" w:rsidP="00470815">
      <w:pPr>
        <w:pStyle w:val="PL"/>
        <w:shd w:val="clear" w:color="auto" w:fill="E6E6E6"/>
      </w:pPr>
      <w:r w:rsidRPr="00D0452D">
        <w:t>BandListEUTRA ::=</w:t>
      </w:r>
      <w:r w:rsidRPr="00D0452D">
        <w:tab/>
      </w:r>
      <w:r w:rsidRPr="00D0452D">
        <w:tab/>
      </w:r>
      <w:r w:rsidRPr="00D0452D">
        <w:tab/>
      </w:r>
      <w:r w:rsidRPr="00D0452D">
        <w:tab/>
      </w:r>
      <w:r w:rsidRPr="00D0452D">
        <w:tab/>
        <w:t>SEQUENCE (SIZE (1..maxBands)) OF BandInfoEUTRA</w:t>
      </w:r>
    </w:p>
    <w:p w14:paraId="02F061E8" w14:textId="77777777" w:rsidR="00470815" w:rsidRPr="00D0452D" w:rsidRDefault="00470815" w:rsidP="00470815">
      <w:pPr>
        <w:pStyle w:val="PL"/>
        <w:shd w:val="clear" w:color="auto" w:fill="E6E6E6"/>
      </w:pPr>
    </w:p>
    <w:p w14:paraId="5AE8A279" w14:textId="77777777" w:rsidR="00470815" w:rsidRPr="00D0452D" w:rsidRDefault="00470815" w:rsidP="00470815">
      <w:pPr>
        <w:pStyle w:val="PL"/>
        <w:shd w:val="clear" w:color="auto" w:fill="E6E6E6"/>
      </w:pPr>
      <w:r w:rsidRPr="00D0452D">
        <w:t>BandCombinationListEUTRA-r10 ::=</w:t>
      </w:r>
      <w:r w:rsidRPr="00D0452D">
        <w:tab/>
        <w:t>SEQUENCE (SIZE (1..maxBandComb-r10)) OF BandInfoEUTRA</w:t>
      </w:r>
    </w:p>
    <w:p w14:paraId="29ADE7B5" w14:textId="77777777" w:rsidR="00470815" w:rsidRPr="00D0452D" w:rsidRDefault="00470815" w:rsidP="00470815">
      <w:pPr>
        <w:pStyle w:val="PL"/>
        <w:shd w:val="clear" w:color="auto" w:fill="E6E6E6"/>
      </w:pPr>
    </w:p>
    <w:p w14:paraId="0F9EDCE1" w14:textId="77777777" w:rsidR="00470815" w:rsidRPr="00D0452D" w:rsidRDefault="00470815" w:rsidP="00470815">
      <w:pPr>
        <w:pStyle w:val="PL"/>
        <w:shd w:val="clear" w:color="auto" w:fill="E6E6E6"/>
      </w:pPr>
      <w:r w:rsidRPr="00D0452D">
        <w:t>BandInfoEUTRA ::=</w:t>
      </w:r>
      <w:r w:rsidRPr="00D0452D">
        <w:tab/>
      </w:r>
      <w:r w:rsidRPr="00D0452D">
        <w:tab/>
      </w:r>
      <w:r w:rsidRPr="00D0452D">
        <w:tab/>
      </w:r>
      <w:r w:rsidRPr="00D0452D">
        <w:tab/>
      </w:r>
      <w:r w:rsidRPr="00D0452D">
        <w:tab/>
        <w:t>SEQUENCE {</w:t>
      </w:r>
    </w:p>
    <w:p w14:paraId="5C8C5A36" w14:textId="77777777" w:rsidR="00470815" w:rsidRPr="00D0452D" w:rsidRDefault="00470815" w:rsidP="00470815">
      <w:pPr>
        <w:pStyle w:val="PL"/>
        <w:shd w:val="clear" w:color="auto" w:fill="E6E6E6"/>
      </w:pPr>
      <w:r w:rsidRPr="00D0452D">
        <w:tab/>
        <w:t>interFreqBandList</w:t>
      </w:r>
      <w:r w:rsidRPr="00D0452D">
        <w:tab/>
      </w:r>
      <w:r w:rsidRPr="00D0452D">
        <w:tab/>
      </w:r>
      <w:r w:rsidRPr="00D0452D">
        <w:tab/>
      </w:r>
      <w:r w:rsidRPr="00D0452D">
        <w:tab/>
      </w:r>
      <w:r w:rsidRPr="00D0452D">
        <w:tab/>
        <w:t>InterFreqBandList,</w:t>
      </w:r>
    </w:p>
    <w:p w14:paraId="0F6DA57C" w14:textId="77777777" w:rsidR="00470815" w:rsidRPr="00D0452D" w:rsidRDefault="00470815" w:rsidP="00470815">
      <w:pPr>
        <w:pStyle w:val="PL"/>
        <w:shd w:val="clear" w:color="auto" w:fill="E6E6E6"/>
      </w:pPr>
      <w:r w:rsidRPr="00D0452D">
        <w:tab/>
        <w:t>interRAT-BandList</w:t>
      </w:r>
      <w:r w:rsidRPr="00D0452D">
        <w:tab/>
      </w:r>
      <w:r w:rsidRPr="00D0452D">
        <w:tab/>
      </w:r>
      <w:r w:rsidRPr="00D0452D">
        <w:tab/>
      </w:r>
      <w:r w:rsidRPr="00D0452D">
        <w:tab/>
      </w:r>
      <w:r w:rsidRPr="00D0452D">
        <w:tab/>
        <w:t>InterRAT-BandList</w:t>
      </w:r>
      <w:r w:rsidRPr="00D0452D">
        <w:tab/>
      </w:r>
      <w:r w:rsidRPr="00D0452D">
        <w:tab/>
        <w:t>OPTIONAL</w:t>
      </w:r>
    </w:p>
    <w:p w14:paraId="7C722DAE" w14:textId="77777777" w:rsidR="00470815" w:rsidRPr="00D0452D" w:rsidRDefault="00470815" w:rsidP="00470815">
      <w:pPr>
        <w:pStyle w:val="PL"/>
        <w:shd w:val="clear" w:color="auto" w:fill="E6E6E6"/>
      </w:pPr>
      <w:r w:rsidRPr="00D0452D">
        <w:lastRenderedPageBreak/>
        <w:t>}</w:t>
      </w:r>
    </w:p>
    <w:p w14:paraId="434F6FC9" w14:textId="77777777" w:rsidR="00470815" w:rsidRPr="00D0452D" w:rsidRDefault="00470815" w:rsidP="00470815">
      <w:pPr>
        <w:pStyle w:val="PL"/>
        <w:shd w:val="clear" w:color="auto" w:fill="E6E6E6"/>
      </w:pPr>
    </w:p>
    <w:p w14:paraId="59804A5C" w14:textId="77777777" w:rsidR="00470815" w:rsidRPr="00D0452D" w:rsidRDefault="00470815" w:rsidP="00470815">
      <w:pPr>
        <w:pStyle w:val="PL"/>
        <w:shd w:val="clear" w:color="auto" w:fill="E6E6E6"/>
      </w:pPr>
      <w:r w:rsidRPr="00D0452D">
        <w:t>InterFreqBandList ::=</w:t>
      </w:r>
      <w:r w:rsidRPr="00D0452D">
        <w:tab/>
      </w:r>
      <w:r w:rsidRPr="00D0452D">
        <w:tab/>
      </w:r>
      <w:r w:rsidRPr="00D0452D">
        <w:tab/>
      </w:r>
      <w:r w:rsidRPr="00D0452D">
        <w:tab/>
        <w:t>SEQUENCE (SIZE (1..maxBands)) OF InterFreqBandInfo</w:t>
      </w:r>
    </w:p>
    <w:p w14:paraId="29B18B2F" w14:textId="77777777" w:rsidR="00470815" w:rsidRPr="00D0452D" w:rsidRDefault="00470815" w:rsidP="00470815">
      <w:pPr>
        <w:pStyle w:val="PL"/>
        <w:shd w:val="clear" w:color="auto" w:fill="E6E6E6"/>
      </w:pPr>
    </w:p>
    <w:p w14:paraId="1B3542CC" w14:textId="77777777" w:rsidR="00470815" w:rsidRPr="00D0452D" w:rsidRDefault="00470815" w:rsidP="00470815">
      <w:pPr>
        <w:pStyle w:val="PL"/>
        <w:shd w:val="clear" w:color="auto" w:fill="E6E6E6"/>
      </w:pPr>
      <w:r w:rsidRPr="00D0452D">
        <w:t>InterFreqBandInfo ::=</w:t>
      </w:r>
      <w:r w:rsidRPr="00D0452D">
        <w:tab/>
      </w:r>
      <w:r w:rsidRPr="00D0452D">
        <w:tab/>
      </w:r>
      <w:r w:rsidRPr="00D0452D">
        <w:tab/>
      </w:r>
      <w:r w:rsidRPr="00D0452D">
        <w:tab/>
        <w:t>SEQUENCE {</w:t>
      </w:r>
    </w:p>
    <w:p w14:paraId="655052D7" w14:textId="77777777" w:rsidR="00470815" w:rsidRPr="00D0452D" w:rsidRDefault="00470815" w:rsidP="00470815">
      <w:pPr>
        <w:pStyle w:val="PL"/>
        <w:shd w:val="clear" w:color="auto" w:fill="E6E6E6"/>
      </w:pPr>
      <w:r w:rsidRPr="00D0452D">
        <w:tab/>
        <w:t>interFreqNeedForGaps</w:t>
      </w:r>
      <w:r w:rsidRPr="00D0452D">
        <w:tab/>
      </w:r>
      <w:r w:rsidRPr="00D0452D">
        <w:tab/>
      </w:r>
      <w:r w:rsidRPr="00D0452D">
        <w:tab/>
      </w:r>
      <w:r w:rsidRPr="00D0452D">
        <w:tab/>
        <w:t>BOOLEAN</w:t>
      </w:r>
    </w:p>
    <w:p w14:paraId="5586EDED" w14:textId="77777777" w:rsidR="00470815" w:rsidRPr="00D0452D" w:rsidRDefault="00470815" w:rsidP="00470815">
      <w:pPr>
        <w:pStyle w:val="PL"/>
        <w:shd w:val="clear" w:color="auto" w:fill="E6E6E6"/>
      </w:pPr>
      <w:r w:rsidRPr="00D0452D">
        <w:t>}</w:t>
      </w:r>
    </w:p>
    <w:p w14:paraId="3462858C" w14:textId="77777777" w:rsidR="00470815" w:rsidRPr="00D0452D" w:rsidRDefault="00470815" w:rsidP="00470815">
      <w:pPr>
        <w:pStyle w:val="PL"/>
        <w:shd w:val="clear" w:color="auto" w:fill="E6E6E6"/>
      </w:pPr>
    </w:p>
    <w:p w14:paraId="42AA2DA4" w14:textId="77777777" w:rsidR="00470815" w:rsidRPr="00D0452D" w:rsidRDefault="00470815" w:rsidP="00470815">
      <w:pPr>
        <w:pStyle w:val="PL"/>
        <w:shd w:val="clear" w:color="auto" w:fill="E6E6E6"/>
      </w:pPr>
      <w:r w:rsidRPr="00D0452D">
        <w:t>InterRAT-BandList ::=</w:t>
      </w:r>
      <w:r w:rsidRPr="00D0452D">
        <w:tab/>
      </w:r>
      <w:r w:rsidRPr="00D0452D">
        <w:tab/>
      </w:r>
      <w:r w:rsidRPr="00D0452D">
        <w:tab/>
      </w:r>
      <w:r w:rsidRPr="00D0452D">
        <w:tab/>
        <w:t>SEQUENCE (SIZE (1..maxBands)) OF InterRAT-BandInfo</w:t>
      </w:r>
    </w:p>
    <w:p w14:paraId="15A5C7FE" w14:textId="77777777" w:rsidR="00470815" w:rsidRPr="00D0452D" w:rsidRDefault="00470815" w:rsidP="00470815">
      <w:pPr>
        <w:pStyle w:val="PL"/>
        <w:shd w:val="clear" w:color="auto" w:fill="E6E6E6"/>
      </w:pPr>
    </w:p>
    <w:p w14:paraId="13F625D5" w14:textId="77777777" w:rsidR="00470815" w:rsidRPr="00D0452D" w:rsidRDefault="00470815" w:rsidP="00470815">
      <w:pPr>
        <w:pStyle w:val="PL"/>
        <w:shd w:val="clear" w:color="auto" w:fill="E6E6E6"/>
      </w:pPr>
      <w:r w:rsidRPr="00D0452D">
        <w:t>InterRAT-BandInfo ::=</w:t>
      </w:r>
      <w:r w:rsidRPr="00D0452D">
        <w:tab/>
      </w:r>
      <w:r w:rsidRPr="00D0452D">
        <w:tab/>
      </w:r>
      <w:r w:rsidRPr="00D0452D">
        <w:tab/>
      </w:r>
      <w:r w:rsidRPr="00D0452D">
        <w:tab/>
        <w:t>SEQUENCE {</w:t>
      </w:r>
    </w:p>
    <w:p w14:paraId="65160596" w14:textId="77777777" w:rsidR="00470815" w:rsidRPr="00D0452D" w:rsidRDefault="00470815" w:rsidP="00470815">
      <w:pPr>
        <w:pStyle w:val="PL"/>
        <w:shd w:val="clear" w:color="auto" w:fill="E6E6E6"/>
      </w:pPr>
      <w:r w:rsidRPr="00D0452D">
        <w:tab/>
        <w:t>interRAT-NeedForGaps</w:t>
      </w:r>
      <w:r w:rsidRPr="00D0452D">
        <w:tab/>
      </w:r>
      <w:r w:rsidRPr="00D0452D">
        <w:tab/>
      </w:r>
      <w:r w:rsidRPr="00D0452D">
        <w:tab/>
      </w:r>
      <w:r w:rsidRPr="00D0452D">
        <w:tab/>
        <w:t>BOOLEAN</w:t>
      </w:r>
    </w:p>
    <w:p w14:paraId="18E147F3" w14:textId="77777777" w:rsidR="00470815" w:rsidRPr="00D0452D" w:rsidRDefault="00470815" w:rsidP="00470815">
      <w:pPr>
        <w:pStyle w:val="PL"/>
        <w:shd w:val="clear" w:color="auto" w:fill="E6E6E6"/>
      </w:pPr>
      <w:r w:rsidRPr="00D0452D">
        <w:t>}</w:t>
      </w:r>
    </w:p>
    <w:p w14:paraId="159203CE" w14:textId="77777777" w:rsidR="00470815" w:rsidRPr="00D0452D" w:rsidRDefault="00470815" w:rsidP="00470815">
      <w:pPr>
        <w:pStyle w:val="PL"/>
        <w:shd w:val="clear" w:color="auto" w:fill="E6E6E6"/>
      </w:pPr>
    </w:p>
    <w:p w14:paraId="1DA8B71A" w14:textId="77777777" w:rsidR="00470815" w:rsidRPr="00D0452D" w:rsidRDefault="00470815" w:rsidP="00470815">
      <w:pPr>
        <w:pStyle w:val="PL"/>
        <w:shd w:val="clear" w:color="auto" w:fill="E6E6E6"/>
      </w:pPr>
      <w:r w:rsidRPr="00D0452D">
        <w:t>IRAT-ParametersNR-r15 ::=</w:t>
      </w:r>
      <w:r w:rsidRPr="00D0452D">
        <w:tab/>
      </w:r>
      <w:r w:rsidRPr="00D0452D">
        <w:tab/>
        <w:t>SEQUENCE {</w:t>
      </w:r>
    </w:p>
    <w:p w14:paraId="6C851BF0" w14:textId="77777777" w:rsidR="00470815" w:rsidRPr="00D0452D" w:rsidRDefault="00470815" w:rsidP="00470815">
      <w:pPr>
        <w:pStyle w:val="PL"/>
        <w:shd w:val="clear" w:color="auto" w:fill="E6E6E6"/>
      </w:pPr>
      <w:r w:rsidRPr="00D0452D">
        <w:tab/>
        <w:t>en-DC-r15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t>OPTIONAL,</w:t>
      </w:r>
    </w:p>
    <w:p w14:paraId="498DA891" w14:textId="77777777" w:rsidR="00470815" w:rsidRPr="00D0452D" w:rsidRDefault="00470815" w:rsidP="00470815">
      <w:pPr>
        <w:pStyle w:val="PL"/>
        <w:shd w:val="clear" w:color="auto" w:fill="E6E6E6"/>
      </w:pPr>
      <w:r w:rsidRPr="00D0452D">
        <w:tab/>
        <w:t>eventB2-r15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t>OPTIONAL,</w:t>
      </w:r>
    </w:p>
    <w:p w14:paraId="5A88AF8C" w14:textId="77777777" w:rsidR="00470815" w:rsidRPr="00D0452D" w:rsidRDefault="00470815" w:rsidP="00470815">
      <w:pPr>
        <w:pStyle w:val="PL"/>
        <w:shd w:val="clear" w:color="auto" w:fill="E6E6E6"/>
      </w:pPr>
      <w:r w:rsidRPr="00D0452D">
        <w:tab/>
        <w:t>supportedBandListEN-DC-r15</w:t>
      </w:r>
      <w:r w:rsidRPr="00D0452D">
        <w:tab/>
      </w:r>
      <w:r w:rsidRPr="00D0452D">
        <w:tab/>
        <w:t>SupportedBandListNR-r15</w:t>
      </w:r>
      <w:r w:rsidRPr="00D0452D">
        <w:tab/>
      </w:r>
      <w:r w:rsidRPr="00D0452D">
        <w:tab/>
      </w:r>
      <w:r w:rsidRPr="00D0452D">
        <w:tab/>
      </w:r>
      <w:r w:rsidRPr="00D0452D">
        <w:tab/>
      </w:r>
      <w:r w:rsidRPr="00D0452D">
        <w:tab/>
      </w:r>
      <w:r w:rsidRPr="00D0452D">
        <w:tab/>
        <w:t>OPTIONAL</w:t>
      </w:r>
    </w:p>
    <w:p w14:paraId="48C364C7" w14:textId="77777777" w:rsidR="00470815" w:rsidRPr="00D0452D" w:rsidRDefault="00470815" w:rsidP="00470815">
      <w:pPr>
        <w:pStyle w:val="PL"/>
        <w:shd w:val="clear" w:color="auto" w:fill="E6E6E6"/>
      </w:pPr>
      <w:r w:rsidRPr="00D0452D">
        <w:t>}</w:t>
      </w:r>
    </w:p>
    <w:p w14:paraId="0AFDF4BF" w14:textId="77777777" w:rsidR="00470815" w:rsidRPr="00D0452D" w:rsidRDefault="00470815" w:rsidP="00470815">
      <w:pPr>
        <w:pStyle w:val="PL"/>
        <w:shd w:val="clear" w:color="auto" w:fill="E6E6E6"/>
      </w:pPr>
    </w:p>
    <w:p w14:paraId="4BA2FDAE" w14:textId="77777777" w:rsidR="00470815" w:rsidRPr="00D0452D" w:rsidRDefault="00470815" w:rsidP="00470815">
      <w:pPr>
        <w:pStyle w:val="PL"/>
        <w:shd w:val="clear" w:color="auto" w:fill="E6E6E6"/>
      </w:pPr>
      <w:r w:rsidRPr="00D0452D">
        <w:t>IRAT-ParametersNR-v1540 ::=</w:t>
      </w:r>
      <w:r w:rsidRPr="00D0452D">
        <w:tab/>
      </w:r>
      <w:r w:rsidRPr="00D0452D">
        <w:tab/>
        <w:t>SEQUENCE {</w:t>
      </w:r>
    </w:p>
    <w:p w14:paraId="46EAE230" w14:textId="77777777" w:rsidR="00470815" w:rsidRPr="00D0452D" w:rsidRDefault="00470815" w:rsidP="00470815">
      <w:pPr>
        <w:pStyle w:val="PL"/>
        <w:shd w:val="clear" w:color="auto" w:fill="E6E6E6"/>
      </w:pPr>
      <w:r w:rsidRPr="00D0452D">
        <w:tab/>
        <w:t>eutra-5GC-HO-ToNR-FDD-FR1-r15</w:t>
      </w:r>
      <w:r w:rsidRPr="00D0452D">
        <w:tab/>
      </w:r>
      <w:r w:rsidRPr="00D0452D">
        <w:tab/>
        <w:t>ENUMERATED {supported}</w:t>
      </w:r>
      <w:r w:rsidRPr="00D0452D">
        <w:tab/>
      </w:r>
      <w:r w:rsidRPr="00D0452D">
        <w:tab/>
      </w:r>
      <w:r w:rsidRPr="00D0452D">
        <w:tab/>
      </w:r>
      <w:r w:rsidRPr="00D0452D">
        <w:tab/>
        <w:t>OPTIONAL,</w:t>
      </w:r>
    </w:p>
    <w:p w14:paraId="3BF42D72" w14:textId="77777777" w:rsidR="00470815" w:rsidRPr="00D0452D" w:rsidRDefault="00470815" w:rsidP="00470815">
      <w:pPr>
        <w:pStyle w:val="PL"/>
        <w:shd w:val="clear" w:color="auto" w:fill="E6E6E6"/>
      </w:pPr>
      <w:r w:rsidRPr="00D0452D">
        <w:tab/>
        <w:t>eutra-5GC-HO-ToNR-TDD-FR1-r15</w:t>
      </w:r>
      <w:r w:rsidRPr="00D0452D">
        <w:tab/>
      </w:r>
      <w:r w:rsidRPr="00D0452D">
        <w:tab/>
        <w:t>ENUMERATED {supported}</w:t>
      </w:r>
      <w:r w:rsidRPr="00D0452D">
        <w:tab/>
      </w:r>
      <w:r w:rsidRPr="00D0452D">
        <w:tab/>
      </w:r>
      <w:r w:rsidRPr="00D0452D">
        <w:tab/>
      </w:r>
      <w:r w:rsidRPr="00D0452D">
        <w:tab/>
        <w:t>OPTIONAL,</w:t>
      </w:r>
    </w:p>
    <w:p w14:paraId="2180385F" w14:textId="77777777" w:rsidR="00470815" w:rsidRPr="00D0452D" w:rsidRDefault="00470815" w:rsidP="00470815">
      <w:pPr>
        <w:pStyle w:val="PL"/>
        <w:shd w:val="clear" w:color="auto" w:fill="E6E6E6"/>
      </w:pPr>
      <w:r w:rsidRPr="00D0452D">
        <w:tab/>
        <w:t>eutra-5GC-HO-ToNR-FDD-FR2-r15</w:t>
      </w:r>
      <w:r w:rsidRPr="00D0452D">
        <w:tab/>
      </w:r>
      <w:r w:rsidRPr="00D0452D">
        <w:tab/>
        <w:t>ENUMERATED {supported}</w:t>
      </w:r>
      <w:r w:rsidRPr="00D0452D">
        <w:tab/>
      </w:r>
      <w:r w:rsidRPr="00D0452D">
        <w:tab/>
      </w:r>
      <w:r w:rsidRPr="00D0452D">
        <w:tab/>
      </w:r>
      <w:r w:rsidRPr="00D0452D">
        <w:tab/>
        <w:t>OPTIONAL,</w:t>
      </w:r>
    </w:p>
    <w:p w14:paraId="4EFF52B4" w14:textId="77777777" w:rsidR="00470815" w:rsidRPr="00D0452D" w:rsidRDefault="00470815" w:rsidP="00470815">
      <w:pPr>
        <w:pStyle w:val="PL"/>
        <w:shd w:val="clear" w:color="auto" w:fill="E6E6E6"/>
      </w:pPr>
      <w:r w:rsidRPr="00D0452D">
        <w:tab/>
        <w:t>eutra-5GC-HO-ToNR-TDD-FR2-r15</w:t>
      </w:r>
      <w:r w:rsidRPr="00D0452D">
        <w:tab/>
      </w:r>
      <w:r w:rsidRPr="00D0452D">
        <w:tab/>
        <w:t>ENUMERATED {supported}</w:t>
      </w:r>
      <w:r w:rsidRPr="00D0452D">
        <w:tab/>
      </w:r>
      <w:r w:rsidRPr="00D0452D">
        <w:tab/>
      </w:r>
      <w:r w:rsidRPr="00D0452D">
        <w:tab/>
      </w:r>
      <w:r w:rsidRPr="00D0452D">
        <w:tab/>
        <w:t>OPTIONAL,</w:t>
      </w:r>
    </w:p>
    <w:p w14:paraId="34149417" w14:textId="77777777" w:rsidR="00470815" w:rsidRPr="00D0452D" w:rsidRDefault="00470815" w:rsidP="00470815">
      <w:pPr>
        <w:pStyle w:val="PL"/>
        <w:shd w:val="clear" w:color="auto" w:fill="E6E6E6"/>
      </w:pPr>
      <w:r w:rsidRPr="00D0452D">
        <w:tab/>
        <w:t>eutra-EPC-HO-ToNR-FDD-FR1-r15</w:t>
      </w:r>
      <w:r w:rsidRPr="00D0452D">
        <w:tab/>
      </w:r>
      <w:r w:rsidRPr="00D0452D">
        <w:tab/>
        <w:t>ENUMERATED {supported}</w:t>
      </w:r>
      <w:r w:rsidRPr="00D0452D">
        <w:tab/>
      </w:r>
      <w:r w:rsidRPr="00D0452D">
        <w:tab/>
      </w:r>
      <w:r w:rsidRPr="00D0452D">
        <w:tab/>
      </w:r>
      <w:r w:rsidRPr="00D0452D">
        <w:tab/>
        <w:t>OPTIONAL,</w:t>
      </w:r>
    </w:p>
    <w:p w14:paraId="148201E3" w14:textId="77777777" w:rsidR="00470815" w:rsidRPr="00D0452D" w:rsidRDefault="00470815" w:rsidP="00470815">
      <w:pPr>
        <w:pStyle w:val="PL"/>
        <w:shd w:val="clear" w:color="auto" w:fill="E6E6E6"/>
      </w:pPr>
      <w:r w:rsidRPr="00D0452D">
        <w:tab/>
        <w:t>eutra-EPC-HO-ToNR-TDD-FR1-r15</w:t>
      </w:r>
      <w:r w:rsidRPr="00D0452D">
        <w:tab/>
      </w:r>
      <w:r w:rsidRPr="00D0452D">
        <w:tab/>
        <w:t>ENUMERATED {supported}</w:t>
      </w:r>
      <w:r w:rsidRPr="00D0452D">
        <w:tab/>
      </w:r>
      <w:r w:rsidRPr="00D0452D">
        <w:tab/>
      </w:r>
      <w:r w:rsidRPr="00D0452D">
        <w:tab/>
      </w:r>
      <w:r w:rsidRPr="00D0452D">
        <w:tab/>
        <w:t>OPTIONAL,</w:t>
      </w:r>
    </w:p>
    <w:p w14:paraId="5A8F1889" w14:textId="77777777" w:rsidR="00470815" w:rsidRPr="00D0452D" w:rsidRDefault="00470815" w:rsidP="00470815">
      <w:pPr>
        <w:pStyle w:val="PL"/>
        <w:shd w:val="clear" w:color="auto" w:fill="E6E6E6"/>
      </w:pPr>
      <w:r w:rsidRPr="00D0452D">
        <w:tab/>
        <w:t>eutra-EPC-HO-ToNR-FDD-FR2-r15</w:t>
      </w:r>
      <w:r w:rsidRPr="00D0452D">
        <w:tab/>
      </w:r>
      <w:r w:rsidRPr="00D0452D">
        <w:tab/>
        <w:t>ENUMERATED {supported}</w:t>
      </w:r>
      <w:r w:rsidRPr="00D0452D">
        <w:tab/>
      </w:r>
      <w:r w:rsidRPr="00D0452D">
        <w:tab/>
      </w:r>
      <w:r w:rsidRPr="00D0452D">
        <w:tab/>
      </w:r>
      <w:r w:rsidRPr="00D0452D">
        <w:tab/>
        <w:t>OPTIONAL,</w:t>
      </w:r>
    </w:p>
    <w:p w14:paraId="3EAD2D04" w14:textId="77777777" w:rsidR="00470815" w:rsidRPr="00D0452D" w:rsidRDefault="00470815" w:rsidP="00470815">
      <w:pPr>
        <w:pStyle w:val="PL"/>
        <w:shd w:val="clear" w:color="auto" w:fill="E6E6E6"/>
      </w:pPr>
      <w:r w:rsidRPr="00D0452D">
        <w:tab/>
        <w:t>eutra-EPC-HO-ToNR-TDD-FR2-r15</w:t>
      </w:r>
      <w:r w:rsidRPr="00D0452D">
        <w:tab/>
      </w:r>
      <w:r w:rsidRPr="00D0452D">
        <w:tab/>
        <w:t>ENUMERATED {supported}</w:t>
      </w:r>
      <w:r w:rsidRPr="00D0452D">
        <w:tab/>
      </w:r>
      <w:r w:rsidRPr="00D0452D">
        <w:tab/>
      </w:r>
      <w:r w:rsidRPr="00D0452D">
        <w:tab/>
      </w:r>
      <w:r w:rsidRPr="00D0452D">
        <w:tab/>
        <w:t>OPTIONAL,</w:t>
      </w:r>
    </w:p>
    <w:p w14:paraId="14A4C5DA" w14:textId="77777777" w:rsidR="00470815" w:rsidRPr="00D0452D" w:rsidRDefault="00470815" w:rsidP="00470815">
      <w:pPr>
        <w:pStyle w:val="PL"/>
        <w:shd w:val="clear" w:color="auto" w:fill="E6E6E6"/>
      </w:pPr>
      <w:r w:rsidRPr="00D0452D">
        <w:tab/>
        <w:t>ims-VoiceOverNR-FR1-r15</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046F60B" w14:textId="77777777" w:rsidR="00470815" w:rsidRPr="00D0452D" w:rsidRDefault="00470815" w:rsidP="00470815">
      <w:pPr>
        <w:pStyle w:val="PL"/>
        <w:shd w:val="clear" w:color="auto" w:fill="E6E6E6"/>
      </w:pPr>
      <w:r w:rsidRPr="00D0452D">
        <w:tab/>
        <w:t>ims-VoiceOverNR-FR2-r15</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D59C02B" w14:textId="77777777" w:rsidR="00470815" w:rsidRPr="00D0452D" w:rsidRDefault="00470815" w:rsidP="00470815">
      <w:pPr>
        <w:pStyle w:val="PL"/>
        <w:shd w:val="clear" w:color="auto" w:fill="E6E6E6"/>
      </w:pPr>
      <w:r w:rsidRPr="00D0452D">
        <w:tab/>
        <w:t xml:space="preserve">sa-NR-r15 </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72DDFA1" w14:textId="77777777" w:rsidR="00470815" w:rsidRPr="00D0452D" w:rsidRDefault="00470815" w:rsidP="00470815">
      <w:pPr>
        <w:pStyle w:val="PL"/>
        <w:shd w:val="clear" w:color="auto" w:fill="E6E6E6"/>
      </w:pPr>
      <w:r w:rsidRPr="00D0452D">
        <w:tab/>
        <w:t>supportedBandListNR-SA-r15</w:t>
      </w:r>
      <w:r w:rsidRPr="00D0452D">
        <w:tab/>
      </w:r>
      <w:r w:rsidRPr="00D0452D">
        <w:tab/>
      </w:r>
      <w:r w:rsidRPr="00D0452D">
        <w:tab/>
        <w:t>SupportedBandListNR-r15</w:t>
      </w:r>
      <w:r w:rsidRPr="00D0452D">
        <w:tab/>
      </w:r>
      <w:r w:rsidRPr="00D0452D">
        <w:tab/>
      </w:r>
      <w:r w:rsidRPr="00D0452D">
        <w:tab/>
      </w:r>
      <w:r w:rsidRPr="00D0452D">
        <w:tab/>
        <w:t>OPTIONAL</w:t>
      </w:r>
    </w:p>
    <w:p w14:paraId="45E8EB32" w14:textId="77777777" w:rsidR="00470815" w:rsidRPr="00D0452D" w:rsidRDefault="00470815" w:rsidP="00470815">
      <w:pPr>
        <w:pStyle w:val="PL"/>
        <w:shd w:val="clear" w:color="auto" w:fill="E6E6E6"/>
      </w:pPr>
      <w:r w:rsidRPr="00D0452D">
        <w:t>}</w:t>
      </w:r>
    </w:p>
    <w:p w14:paraId="1393B07D" w14:textId="77777777" w:rsidR="00470815" w:rsidRPr="00D0452D" w:rsidRDefault="00470815" w:rsidP="00470815">
      <w:pPr>
        <w:pStyle w:val="PL"/>
        <w:shd w:val="clear" w:color="auto" w:fill="E6E6E6"/>
      </w:pPr>
    </w:p>
    <w:p w14:paraId="23E65E4A" w14:textId="77777777" w:rsidR="00470815" w:rsidRPr="00D0452D" w:rsidRDefault="00470815" w:rsidP="00470815">
      <w:pPr>
        <w:pStyle w:val="PL"/>
        <w:shd w:val="clear" w:color="auto" w:fill="E6E6E6"/>
      </w:pPr>
      <w:r w:rsidRPr="00D0452D">
        <w:t>EUTRA-5GC-Parameters-r15 ::=</w:t>
      </w:r>
      <w:r w:rsidRPr="00D0452D">
        <w:tab/>
      </w:r>
      <w:r w:rsidRPr="00D0452D">
        <w:tab/>
        <w:t>SEQUENCE {</w:t>
      </w:r>
    </w:p>
    <w:p w14:paraId="57BBFD2C" w14:textId="77777777" w:rsidR="00470815" w:rsidRPr="00D0452D" w:rsidRDefault="00470815" w:rsidP="00470815">
      <w:pPr>
        <w:pStyle w:val="PL"/>
        <w:shd w:val="clear" w:color="auto" w:fill="E6E6E6"/>
      </w:pPr>
      <w:r w:rsidRPr="00D0452D">
        <w:tab/>
        <w:t>eutra-5GC-r15</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1EC54FA" w14:textId="77777777" w:rsidR="00470815" w:rsidRPr="00D0452D" w:rsidRDefault="00470815" w:rsidP="00470815">
      <w:pPr>
        <w:pStyle w:val="PL"/>
        <w:shd w:val="clear" w:color="auto" w:fill="E6E6E6"/>
      </w:pPr>
      <w:r w:rsidRPr="00D0452D">
        <w:tab/>
        <w:t>eutra-EPC-HO-EUTRA-5GC-r15</w:t>
      </w:r>
      <w:r w:rsidRPr="00D0452D">
        <w:tab/>
      </w:r>
      <w:r w:rsidRPr="00D0452D">
        <w:tab/>
      </w:r>
      <w:r w:rsidRPr="00D0452D">
        <w:tab/>
      </w:r>
      <w:r w:rsidRPr="00D0452D">
        <w:tab/>
        <w:t>ENUMERATED {supported}</w:t>
      </w:r>
      <w:r w:rsidRPr="00D0452D">
        <w:tab/>
      </w:r>
      <w:r w:rsidRPr="00D0452D">
        <w:tab/>
      </w:r>
      <w:r w:rsidRPr="00D0452D">
        <w:tab/>
        <w:t>OPTIONAL,</w:t>
      </w:r>
    </w:p>
    <w:p w14:paraId="4284EC69" w14:textId="77777777" w:rsidR="00470815" w:rsidRPr="00D0452D" w:rsidRDefault="00470815" w:rsidP="00470815">
      <w:pPr>
        <w:pStyle w:val="PL"/>
        <w:shd w:val="clear" w:color="auto" w:fill="E6E6E6"/>
      </w:pPr>
      <w:r w:rsidRPr="00D0452D">
        <w:tab/>
        <w:t>ho-EUTRA-5GC-FDD-TDD-r15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06E6013" w14:textId="77777777" w:rsidR="00470815" w:rsidRPr="00D0452D" w:rsidRDefault="00470815" w:rsidP="00470815">
      <w:pPr>
        <w:pStyle w:val="PL"/>
        <w:shd w:val="clear" w:color="auto" w:fill="E6E6E6"/>
      </w:pPr>
      <w:r w:rsidRPr="00D0452D">
        <w:tab/>
        <w:t>ho-InterfreqEUTRA-5GC-r15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56869E8" w14:textId="77777777" w:rsidR="00470815" w:rsidRPr="00D0452D" w:rsidRDefault="00470815" w:rsidP="00470815">
      <w:pPr>
        <w:pStyle w:val="PL"/>
        <w:shd w:val="clear" w:color="auto" w:fill="E6E6E6"/>
      </w:pPr>
      <w:r w:rsidRPr="00D0452D">
        <w:tab/>
        <w:t>ims-VoiceOverMCG-BearerEUTRA-5GC-r15</w:t>
      </w:r>
      <w:r w:rsidRPr="00D0452D">
        <w:tab/>
        <w:t>ENUMERATED {supported}</w:t>
      </w:r>
      <w:r w:rsidRPr="00D0452D">
        <w:tab/>
      </w:r>
      <w:r w:rsidRPr="00D0452D">
        <w:tab/>
      </w:r>
      <w:r w:rsidRPr="00D0452D">
        <w:tab/>
        <w:t>OPTIONAL,</w:t>
      </w:r>
    </w:p>
    <w:p w14:paraId="31B3BB2E" w14:textId="77777777" w:rsidR="00470815" w:rsidRPr="00D0452D" w:rsidRDefault="00470815" w:rsidP="00470815">
      <w:pPr>
        <w:pStyle w:val="PL"/>
        <w:shd w:val="clear" w:color="auto" w:fill="E6E6E6"/>
      </w:pPr>
      <w:r w:rsidRPr="00D0452D">
        <w:tab/>
        <w:t>inactiveState-r15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720A724" w14:textId="77777777" w:rsidR="00470815" w:rsidRPr="00D0452D" w:rsidRDefault="00470815" w:rsidP="00470815">
      <w:pPr>
        <w:pStyle w:val="PL"/>
        <w:shd w:val="clear" w:color="auto" w:fill="E6E6E6"/>
      </w:pPr>
      <w:r w:rsidRPr="00D0452D">
        <w:tab/>
        <w:t>reflectiveQoS-r15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AB906F4" w14:textId="77777777" w:rsidR="00470815" w:rsidRPr="00D0452D" w:rsidRDefault="00470815" w:rsidP="00470815">
      <w:pPr>
        <w:pStyle w:val="PL"/>
        <w:shd w:val="clear" w:color="auto" w:fill="E6E6E6"/>
      </w:pPr>
      <w:r w:rsidRPr="00D0452D">
        <w:t>}</w:t>
      </w:r>
    </w:p>
    <w:p w14:paraId="474C8BF7" w14:textId="77777777" w:rsidR="00470815" w:rsidRPr="00D0452D" w:rsidRDefault="00470815" w:rsidP="00470815">
      <w:pPr>
        <w:pStyle w:val="PL"/>
        <w:shd w:val="clear" w:color="auto" w:fill="E6E6E6"/>
      </w:pPr>
    </w:p>
    <w:p w14:paraId="5EA26DF4" w14:textId="77777777" w:rsidR="00470815" w:rsidRPr="00D0452D" w:rsidRDefault="00470815" w:rsidP="00470815">
      <w:pPr>
        <w:pStyle w:val="PL"/>
        <w:shd w:val="clear" w:color="auto" w:fill="E6E6E6"/>
      </w:pPr>
      <w:r w:rsidRPr="00D0452D">
        <w:t>PDCP-ParametersNR-r15 ::=</w:t>
      </w:r>
      <w:r w:rsidRPr="00D0452D">
        <w:tab/>
      </w:r>
      <w:r w:rsidRPr="00D0452D">
        <w:tab/>
        <w:t>SEQUENCE {</w:t>
      </w:r>
    </w:p>
    <w:p w14:paraId="186100B6" w14:textId="77777777" w:rsidR="00470815" w:rsidRPr="00D0452D" w:rsidRDefault="00470815" w:rsidP="00470815">
      <w:pPr>
        <w:pStyle w:val="PL"/>
        <w:shd w:val="clear" w:color="auto" w:fill="E6E6E6"/>
      </w:pPr>
      <w:r w:rsidRPr="00D0452D">
        <w:tab/>
        <w:t>rohc-Profiles-r15</w:t>
      </w:r>
      <w:r w:rsidRPr="00D0452D">
        <w:tab/>
      </w:r>
      <w:r w:rsidRPr="00D0452D">
        <w:tab/>
      </w:r>
      <w:r w:rsidRPr="00D0452D">
        <w:tab/>
      </w:r>
      <w:r w:rsidRPr="00D0452D">
        <w:tab/>
      </w:r>
      <w:r w:rsidRPr="00D0452D">
        <w:tab/>
        <w:t>ROHC-ProfileSupportList-r15,</w:t>
      </w:r>
    </w:p>
    <w:p w14:paraId="5C64FC24" w14:textId="77777777" w:rsidR="00470815" w:rsidRPr="00D0452D" w:rsidRDefault="00470815" w:rsidP="00470815">
      <w:pPr>
        <w:pStyle w:val="PL"/>
        <w:shd w:val="clear" w:color="auto" w:fill="E6E6E6"/>
      </w:pPr>
      <w:r w:rsidRPr="00D0452D">
        <w:tab/>
        <w:t>rohc-ContextMaxSessions-r15</w:t>
      </w:r>
      <w:r w:rsidRPr="00D0452D">
        <w:tab/>
      </w:r>
      <w:r w:rsidRPr="00D0452D">
        <w:tab/>
      </w:r>
      <w:r w:rsidRPr="00D0452D">
        <w:tab/>
        <w:t>ENUMERATED {</w:t>
      </w:r>
    </w:p>
    <w:p w14:paraId="2929C97F"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cs2, cs4, cs8, cs12, cs16, cs24, cs32,</w:t>
      </w:r>
    </w:p>
    <w:p w14:paraId="4323CD80"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cs48, cs64, cs128, cs256, cs512, cs1024,</w:t>
      </w:r>
    </w:p>
    <w:p w14:paraId="4F8F8276"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cs16384, spare2, spare1}</w:t>
      </w:r>
      <w:r w:rsidRPr="00D0452D">
        <w:tab/>
      </w:r>
      <w:r w:rsidRPr="00D0452D">
        <w:tab/>
      </w:r>
      <w:r w:rsidRPr="00D0452D">
        <w:tab/>
        <w:t>DEFAULT cs16,</w:t>
      </w:r>
    </w:p>
    <w:p w14:paraId="4F8CD656" w14:textId="77777777" w:rsidR="00470815" w:rsidRPr="00D0452D" w:rsidRDefault="00470815" w:rsidP="00470815">
      <w:pPr>
        <w:pStyle w:val="PL"/>
        <w:shd w:val="clear" w:color="auto" w:fill="E6E6E6"/>
      </w:pPr>
      <w:r w:rsidRPr="00D0452D">
        <w:tab/>
        <w:t>rohc-ProfilesUL-Only-r15</w:t>
      </w:r>
      <w:r w:rsidRPr="00D0452D">
        <w:tab/>
      </w:r>
      <w:r w:rsidRPr="00D0452D">
        <w:tab/>
      </w:r>
      <w:r w:rsidRPr="00D0452D">
        <w:tab/>
      </w:r>
      <w:r w:rsidRPr="00D0452D">
        <w:tab/>
        <w:t>SEQUENCE {</w:t>
      </w:r>
    </w:p>
    <w:p w14:paraId="6907898A" w14:textId="77777777" w:rsidR="00470815" w:rsidRPr="00D0452D" w:rsidRDefault="00470815" w:rsidP="00470815">
      <w:pPr>
        <w:pStyle w:val="PL"/>
        <w:shd w:val="clear" w:color="auto" w:fill="E6E6E6"/>
      </w:pPr>
      <w:r w:rsidRPr="00D0452D">
        <w:tab/>
      </w:r>
      <w:r w:rsidRPr="00D0452D">
        <w:tab/>
        <w:t>profile0x0006-r15</w:t>
      </w:r>
      <w:r w:rsidRPr="00D0452D">
        <w:tab/>
      </w:r>
      <w:r w:rsidRPr="00D0452D">
        <w:tab/>
      </w:r>
      <w:r w:rsidRPr="00D0452D">
        <w:tab/>
      </w:r>
      <w:r w:rsidRPr="00D0452D">
        <w:tab/>
      </w:r>
      <w:r w:rsidRPr="00D0452D">
        <w:tab/>
      </w:r>
      <w:r w:rsidRPr="00D0452D">
        <w:tab/>
        <w:t>BOOLEAN</w:t>
      </w:r>
    </w:p>
    <w:p w14:paraId="61346D57" w14:textId="77777777" w:rsidR="00470815" w:rsidRPr="00D0452D" w:rsidRDefault="00470815" w:rsidP="00470815">
      <w:pPr>
        <w:pStyle w:val="PL"/>
        <w:shd w:val="clear" w:color="auto" w:fill="E6E6E6"/>
      </w:pPr>
      <w:r w:rsidRPr="00D0452D">
        <w:lastRenderedPageBreak/>
        <w:tab/>
        <w:t>},</w:t>
      </w:r>
    </w:p>
    <w:p w14:paraId="33538643" w14:textId="77777777" w:rsidR="00470815" w:rsidRPr="00D0452D" w:rsidRDefault="00470815" w:rsidP="00470815">
      <w:pPr>
        <w:pStyle w:val="PL"/>
        <w:shd w:val="clear" w:color="auto" w:fill="E6E6E6"/>
      </w:pPr>
      <w:r w:rsidRPr="00D0452D">
        <w:tab/>
        <w:t>rohc-ContextContinue-r15</w:t>
      </w:r>
      <w:r w:rsidRPr="00D0452D">
        <w:tab/>
      </w:r>
      <w:r w:rsidRPr="00D0452D">
        <w:tab/>
      </w:r>
      <w:r w:rsidRPr="00D0452D">
        <w:tab/>
        <w:t>ENUMERATED {supported}</w:t>
      </w:r>
      <w:r w:rsidRPr="00D0452D">
        <w:tab/>
      </w:r>
      <w:r w:rsidRPr="00D0452D">
        <w:tab/>
      </w:r>
      <w:r w:rsidRPr="00D0452D">
        <w:tab/>
      </w:r>
      <w:r w:rsidRPr="00D0452D">
        <w:tab/>
        <w:t>OPTIONAL,</w:t>
      </w:r>
    </w:p>
    <w:p w14:paraId="26528225" w14:textId="77777777" w:rsidR="00470815" w:rsidRPr="00D0452D" w:rsidRDefault="00470815" w:rsidP="00470815">
      <w:pPr>
        <w:pStyle w:val="PL"/>
        <w:shd w:val="clear" w:color="auto" w:fill="E6E6E6"/>
      </w:pPr>
      <w:r w:rsidRPr="00D0452D">
        <w:tab/>
        <w:t>outOfOrderDelivery-r15</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6579C0F" w14:textId="77777777" w:rsidR="00470815" w:rsidRPr="00D0452D" w:rsidRDefault="00470815" w:rsidP="00470815">
      <w:pPr>
        <w:pStyle w:val="PL"/>
        <w:shd w:val="clear" w:color="auto" w:fill="E6E6E6"/>
      </w:pPr>
      <w:r w:rsidRPr="00D0452D">
        <w:tab/>
        <w:t>sn-SizeLo-r15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2A0AC464" w14:textId="77777777" w:rsidR="00470815" w:rsidRPr="00D0452D" w:rsidRDefault="00470815" w:rsidP="00470815">
      <w:pPr>
        <w:pStyle w:val="PL"/>
        <w:shd w:val="clear" w:color="auto" w:fill="E6E6E6"/>
      </w:pPr>
      <w:r w:rsidRPr="00D0452D">
        <w:tab/>
        <w:t>ims-VoiceOverNR-PDCP-MCG-Bearer-r15</w:t>
      </w:r>
      <w:r w:rsidRPr="00D0452D">
        <w:tab/>
        <w:t>ENUMERATED {supported}</w:t>
      </w:r>
      <w:r w:rsidRPr="00D0452D">
        <w:tab/>
      </w:r>
      <w:r w:rsidRPr="00D0452D">
        <w:tab/>
      </w:r>
      <w:r w:rsidRPr="00D0452D">
        <w:tab/>
      </w:r>
      <w:r w:rsidRPr="00D0452D">
        <w:tab/>
        <w:t>OPTIONAL,</w:t>
      </w:r>
    </w:p>
    <w:p w14:paraId="7A1CFB1A" w14:textId="77777777" w:rsidR="00470815" w:rsidRPr="00D0452D" w:rsidRDefault="00470815" w:rsidP="00470815">
      <w:pPr>
        <w:pStyle w:val="PL"/>
        <w:shd w:val="clear" w:color="auto" w:fill="E6E6E6"/>
      </w:pPr>
      <w:r w:rsidRPr="00D0452D">
        <w:tab/>
        <w:t>ims-VoiceOverNR-PDCP-SCG-Bearer-r15</w:t>
      </w:r>
      <w:r w:rsidRPr="00D0452D">
        <w:tab/>
        <w:t>ENUMERATED {supported}</w:t>
      </w:r>
      <w:r w:rsidRPr="00D0452D">
        <w:tab/>
      </w:r>
      <w:r w:rsidRPr="00D0452D">
        <w:tab/>
      </w:r>
      <w:r w:rsidRPr="00D0452D">
        <w:tab/>
      </w:r>
      <w:r w:rsidRPr="00D0452D">
        <w:tab/>
        <w:t>OPTIONAL</w:t>
      </w:r>
    </w:p>
    <w:p w14:paraId="44DA1F4A" w14:textId="77777777" w:rsidR="00470815" w:rsidRPr="00D0452D" w:rsidRDefault="00470815" w:rsidP="00470815">
      <w:pPr>
        <w:pStyle w:val="PL"/>
        <w:shd w:val="clear" w:color="auto" w:fill="E6E6E6"/>
      </w:pPr>
      <w:r w:rsidRPr="00D0452D">
        <w:t>}</w:t>
      </w:r>
    </w:p>
    <w:p w14:paraId="7EEF23AF" w14:textId="77777777" w:rsidR="00470815" w:rsidRPr="00D0452D" w:rsidRDefault="00470815" w:rsidP="00470815">
      <w:pPr>
        <w:pStyle w:val="PL"/>
        <w:shd w:val="clear" w:color="auto" w:fill="E6E6E6"/>
      </w:pPr>
    </w:p>
    <w:p w14:paraId="3738ED8E" w14:textId="77777777" w:rsidR="00470815" w:rsidRPr="00D0452D" w:rsidRDefault="00470815" w:rsidP="00470815">
      <w:pPr>
        <w:pStyle w:val="PL"/>
        <w:shd w:val="clear" w:color="auto" w:fill="E6E6E6"/>
      </w:pPr>
      <w:r w:rsidRPr="00D0452D">
        <w:t>ROHC-ProfileSupportList-r15 ::=</w:t>
      </w:r>
      <w:r w:rsidRPr="00D0452D">
        <w:tab/>
        <w:t>SEQUENCE {</w:t>
      </w:r>
    </w:p>
    <w:p w14:paraId="1DFE3987" w14:textId="77777777" w:rsidR="00470815" w:rsidRPr="00D0452D" w:rsidRDefault="00470815" w:rsidP="00470815">
      <w:pPr>
        <w:pStyle w:val="PL"/>
        <w:shd w:val="clear" w:color="auto" w:fill="E6E6E6"/>
      </w:pPr>
      <w:r w:rsidRPr="00D0452D">
        <w:tab/>
        <w:t>profile0x0001-r15</w:t>
      </w:r>
      <w:r w:rsidRPr="00D0452D">
        <w:tab/>
      </w:r>
      <w:r w:rsidRPr="00D0452D">
        <w:tab/>
      </w:r>
      <w:r w:rsidRPr="00D0452D">
        <w:tab/>
      </w:r>
      <w:r w:rsidRPr="00D0452D">
        <w:tab/>
      </w:r>
      <w:r w:rsidRPr="00D0452D">
        <w:tab/>
        <w:t>BOOLEAN,</w:t>
      </w:r>
    </w:p>
    <w:p w14:paraId="3CF1BAD2" w14:textId="77777777" w:rsidR="00470815" w:rsidRPr="00D0452D" w:rsidRDefault="00470815" w:rsidP="00470815">
      <w:pPr>
        <w:pStyle w:val="PL"/>
        <w:shd w:val="clear" w:color="auto" w:fill="E6E6E6"/>
      </w:pPr>
      <w:r w:rsidRPr="00D0452D">
        <w:tab/>
        <w:t>profile0x0002-r15</w:t>
      </w:r>
      <w:r w:rsidRPr="00D0452D">
        <w:tab/>
      </w:r>
      <w:r w:rsidRPr="00D0452D">
        <w:tab/>
      </w:r>
      <w:r w:rsidRPr="00D0452D">
        <w:tab/>
      </w:r>
      <w:r w:rsidRPr="00D0452D">
        <w:tab/>
      </w:r>
      <w:r w:rsidRPr="00D0452D">
        <w:tab/>
        <w:t>BOOLEAN,</w:t>
      </w:r>
    </w:p>
    <w:p w14:paraId="2098EEC5" w14:textId="77777777" w:rsidR="00470815" w:rsidRPr="00D0452D" w:rsidRDefault="00470815" w:rsidP="00470815">
      <w:pPr>
        <w:pStyle w:val="PL"/>
        <w:shd w:val="clear" w:color="auto" w:fill="E6E6E6"/>
      </w:pPr>
      <w:r w:rsidRPr="00D0452D">
        <w:tab/>
        <w:t>profile0x0003-r15</w:t>
      </w:r>
      <w:r w:rsidRPr="00D0452D">
        <w:tab/>
      </w:r>
      <w:r w:rsidRPr="00D0452D">
        <w:tab/>
      </w:r>
      <w:r w:rsidRPr="00D0452D">
        <w:tab/>
      </w:r>
      <w:r w:rsidRPr="00D0452D">
        <w:tab/>
      </w:r>
      <w:r w:rsidRPr="00D0452D">
        <w:tab/>
        <w:t>BOOLEAN,</w:t>
      </w:r>
    </w:p>
    <w:p w14:paraId="260CC54C" w14:textId="77777777" w:rsidR="00470815" w:rsidRPr="00D0452D" w:rsidRDefault="00470815" w:rsidP="00470815">
      <w:pPr>
        <w:pStyle w:val="PL"/>
        <w:shd w:val="clear" w:color="auto" w:fill="E6E6E6"/>
      </w:pPr>
      <w:r w:rsidRPr="00D0452D">
        <w:tab/>
        <w:t>profile0x0004-r15</w:t>
      </w:r>
      <w:r w:rsidRPr="00D0452D">
        <w:tab/>
      </w:r>
      <w:r w:rsidRPr="00D0452D">
        <w:tab/>
      </w:r>
      <w:r w:rsidRPr="00D0452D">
        <w:tab/>
      </w:r>
      <w:r w:rsidRPr="00D0452D">
        <w:tab/>
      </w:r>
      <w:r w:rsidRPr="00D0452D">
        <w:tab/>
        <w:t>BOOLEAN,</w:t>
      </w:r>
    </w:p>
    <w:p w14:paraId="52F9C442" w14:textId="77777777" w:rsidR="00470815" w:rsidRPr="00D0452D" w:rsidRDefault="00470815" w:rsidP="00470815">
      <w:pPr>
        <w:pStyle w:val="PL"/>
        <w:shd w:val="clear" w:color="auto" w:fill="E6E6E6"/>
      </w:pPr>
      <w:r w:rsidRPr="00D0452D">
        <w:tab/>
        <w:t>profile0x0006-r15</w:t>
      </w:r>
      <w:r w:rsidRPr="00D0452D">
        <w:tab/>
      </w:r>
      <w:r w:rsidRPr="00D0452D">
        <w:tab/>
      </w:r>
      <w:r w:rsidRPr="00D0452D">
        <w:tab/>
      </w:r>
      <w:r w:rsidRPr="00D0452D">
        <w:tab/>
      </w:r>
      <w:r w:rsidRPr="00D0452D">
        <w:tab/>
        <w:t>BOOLEAN,</w:t>
      </w:r>
    </w:p>
    <w:p w14:paraId="52EAF509" w14:textId="77777777" w:rsidR="00470815" w:rsidRPr="00D0452D" w:rsidRDefault="00470815" w:rsidP="00470815">
      <w:pPr>
        <w:pStyle w:val="PL"/>
        <w:shd w:val="clear" w:color="auto" w:fill="E6E6E6"/>
      </w:pPr>
      <w:r w:rsidRPr="00D0452D">
        <w:tab/>
        <w:t>profile0x0101-r15</w:t>
      </w:r>
      <w:r w:rsidRPr="00D0452D">
        <w:tab/>
      </w:r>
      <w:r w:rsidRPr="00D0452D">
        <w:tab/>
      </w:r>
      <w:r w:rsidRPr="00D0452D">
        <w:tab/>
      </w:r>
      <w:r w:rsidRPr="00D0452D">
        <w:tab/>
      </w:r>
      <w:r w:rsidRPr="00D0452D">
        <w:tab/>
        <w:t>BOOLEAN,</w:t>
      </w:r>
    </w:p>
    <w:p w14:paraId="1AC74B0A" w14:textId="77777777" w:rsidR="00470815" w:rsidRPr="00D0452D" w:rsidRDefault="00470815" w:rsidP="00470815">
      <w:pPr>
        <w:pStyle w:val="PL"/>
        <w:shd w:val="clear" w:color="auto" w:fill="E6E6E6"/>
      </w:pPr>
      <w:r w:rsidRPr="00D0452D">
        <w:tab/>
        <w:t>profile0x0102-r15</w:t>
      </w:r>
      <w:r w:rsidRPr="00D0452D">
        <w:tab/>
      </w:r>
      <w:r w:rsidRPr="00D0452D">
        <w:tab/>
      </w:r>
      <w:r w:rsidRPr="00D0452D">
        <w:tab/>
      </w:r>
      <w:r w:rsidRPr="00D0452D">
        <w:tab/>
      </w:r>
      <w:r w:rsidRPr="00D0452D">
        <w:tab/>
        <w:t>BOOLEAN,</w:t>
      </w:r>
    </w:p>
    <w:p w14:paraId="6A968045" w14:textId="77777777" w:rsidR="00470815" w:rsidRPr="00D0452D" w:rsidRDefault="00470815" w:rsidP="00470815">
      <w:pPr>
        <w:pStyle w:val="PL"/>
        <w:shd w:val="clear" w:color="auto" w:fill="E6E6E6"/>
      </w:pPr>
      <w:r w:rsidRPr="00D0452D">
        <w:tab/>
        <w:t>profile0x0103-r15</w:t>
      </w:r>
      <w:r w:rsidRPr="00D0452D">
        <w:tab/>
      </w:r>
      <w:r w:rsidRPr="00D0452D">
        <w:tab/>
      </w:r>
      <w:r w:rsidRPr="00D0452D">
        <w:tab/>
      </w:r>
      <w:r w:rsidRPr="00D0452D">
        <w:tab/>
      </w:r>
      <w:r w:rsidRPr="00D0452D">
        <w:tab/>
        <w:t>BOOLEAN,</w:t>
      </w:r>
    </w:p>
    <w:p w14:paraId="2AC3B567" w14:textId="77777777" w:rsidR="00470815" w:rsidRPr="00D0452D" w:rsidRDefault="00470815" w:rsidP="00470815">
      <w:pPr>
        <w:pStyle w:val="PL"/>
        <w:shd w:val="clear" w:color="auto" w:fill="E6E6E6"/>
      </w:pPr>
      <w:r w:rsidRPr="00D0452D">
        <w:tab/>
        <w:t>profile0x0104-r15</w:t>
      </w:r>
      <w:r w:rsidRPr="00D0452D">
        <w:tab/>
      </w:r>
      <w:r w:rsidRPr="00D0452D">
        <w:tab/>
      </w:r>
      <w:r w:rsidRPr="00D0452D">
        <w:tab/>
      </w:r>
      <w:r w:rsidRPr="00D0452D">
        <w:tab/>
      </w:r>
      <w:r w:rsidRPr="00D0452D">
        <w:tab/>
        <w:t>BOOLEAN</w:t>
      </w:r>
    </w:p>
    <w:p w14:paraId="3112FE32" w14:textId="77777777" w:rsidR="00470815" w:rsidRPr="00D0452D" w:rsidRDefault="00470815" w:rsidP="00470815">
      <w:pPr>
        <w:pStyle w:val="PL"/>
        <w:shd w:val="clear" w:color="auto" w:fill="E6E6E6"/>
      </w:pPr>
      <w:r w:rsidRPr="00D0452D">
        <w:t>}</w:t>
      </w:r>
    </w:p>
    <w:p w14:paraId="40AE8C78" w14:textId="77777777" w:rsidR="00470815" w:rsidRPr="00D0452D" w:rsidRDefault="00470815" w:rsidP="00470815">
      <w:pPr>
        <w:pStyle w:val="PL"/>
        <w:shd w:val="clear" w:color="auto" w:fill="E6E6E6"/>
      </w:pPr>
    </w:p>
    <w:p w14:paraId="034FBC4D" w14:textId="77777777" w:rsidR="00470815" w:rsidRPr="00D0452D" w:rsidRDefault="00470815" w:rsidP="00470815">
      <w:pPr>
        <w:pStyle w:val="PL"/>
        <w:shd w:val="clear" w:color="auto" w:fill="E6E6E6"/>
      </w:pPr>
      <w:r w:rsidRPr="00D0452D">
        <w:t>SupportedBandListNR-r15 ::=</w:t>
      </w:r>
      <w:r w:rsidRPr="00D0452D">
        <w:tab/>
      </w:r>
      <w:r w:rsidRPr="00D0452D">
        <w:tab/>
        <w:t>SEQUENCE (SIZE (1..maxBandsNR-r15)) OF SupportedBandNR-r15</w:t>
      </w:r>
    </w:p>
    <w:p w14:paraId="24F78E3F" w14:textId="77777777" w:rsidR="00470815" w:rsidRPr="00D0452D" w:rsidRDefault="00470815" w:rsidP="00470815">
      <w:pPr>
        <w:pStyle w:val="PL"/>
        <w:shd w:val="clear" w:color="auto" w:fill="E6E6E6"/>
      </w:pPr>
    </w:p>
    <w:p w14:paraId="4818CA2D" w14:textId="77777777" w:rsidR="00470815" w:rsidRPr="00D0452D" w:rsidRDefault="00470815" w:rsidP="00470815">
      <w:pPr>
        <w:pStyle w:val="PL"/>
        <w:shd w:val="clear" w:color="auto" w:fill="E6E6E6"/>
      </w:pPr>
      <w:r w:rsidRPr="00D0452D">
        <w:t>SupportedBandNR-r15 ::=</w:t>
      </w:r>
      <w:r w:rsidRPr="00D0452D">
        <w:tab/>
      </w:r>
      <w:r w:rsidRPr="00D0452D">
        <w:tab/>
      </w:r>
      <w:r w:rsidRPr="00D0452D">
        <w:tab/>
        <w:t>SEQUENCE {</w:t>
      </w:r>
    </w:p>
    <w:p w14:paraId="7A10EF2B" w14:textId="77777777" w:rsidR="00470815" w:rsidRPr="00D0452D" w:rsidRDefault="00470815" w:rsidP="00470815">
      <w:pPr>
        <w:pStyle w:val="PL"/>
        <w:shd w:val="clear" w:color="auto" w:fill="E6E6E6"/>
      </w:pPr>
      <w:r w:rsidRPr="00D0452D">
        <w:tab/>
        <w:t>bandNR-r15</w:t>
      </w:r>
      <w:r w:rsidRPr="00D0452D">
        <w:tab/>
      </w:r>
      <w:r w:rsidRPr="00D0452D">
        <w:tab/>
      </w:r>
      <w:r w:rsidRPr="00D0452D">
        <w:tab/>
      </w:r>
      <w:r w:rsidRPr="00D0452D">
        <w:tab/>
      </w:r>
      <w:r w:rsidRPr="00D0452D">
        <w:tab/>
      </w:r>
      <w:r w:rsidRPr="00D0452D">
        <w:tab/>
      </w:r>
      <w:r w:rsidRPr="00D0452D">
        <w:tab/>
        <w:t>FreqBandIndicatorNR-r15</w:t>
      </w:r>
    </w:p>
    <w:p w14:paraId="76B4481E" w14:textId="77777777" w:rsidR="00470815" w:rsidRPr="00D0452D" w:rsidRDefault="00470815" w:rsidP="00470815">
      <w:pPr>
        <w:pStyle w:val="PL"/>
        <w:shd w:val="clear" w:color="auto" w:fill="E6E6E6"/>
      </w:pPr>
      <w:r w:rsidRPr="00D0452D">
        <w:t>}</w:t>
      </w:r>
    </w:p>
    <w:p w14:paraId="7D3F9EB5" w14:textId="77777777" w:rsidR="00470815" w:rsidRPr="00D0452D" w:rsidRDefault="00470815" w:rsidP="00470815">
      <w:pPr>
        <w:pStyle w:val="PL"/>
        <w:shd w:val="clear" w:color="auto" w:fill="E6E6E6"/>
      </w:pPr>
    </w:p>
    <w:p w14:paraId="0CB870AE" w14:textId="77777777" w:rsidR="00470815" w:rsidRPr="00D0452D" w:rsidRDefault="00470815" w:rsidP="00470815">
      <w:pPr>
        <w:pStyle w:val="PL"/>
        <w:shd w:val="clear" w:color="auto" w:fill="E6E6E6"/>
      </w:pPr>
      <w:r w:rsidRPr="00D0452D">
        <w:t>IRAT-ParametersUTRA-FDD ::=</w:t>
      </w:r>
      <w:r w:rsidRPr="00D0452D">
        <w:tab/>
      </w:r>
      <w:r w:rsidRPr="00D0452D">
        <w:tab/>
        <w:t>SEQUENCE {</w:t>
      </w:r>
    </w:p>
    <w:p w14:paraId="1AC77E7B" w14:textId="77777777" w:rsidR="00470815" w:rsidRPr="00D0452D" w:rsidRDefault="00470815" w:rsidP="00470815">
      <w:pPr>
        <w:pStyle w:val="PL"/>
        <w:shd w:val="clear" w:color="auto" w:fill="E6E6E6"/>
      </w:pPr>
      <w:r w:rsidRPr="00D0452D">
        <w:tab/>
        <w:t>supportedBandListUTRA-FDD</w:t>
      </w:r>
      <w:r w:rsidRPr="00D0452D">
        <w:tab/>
      </w:r>
      <w:r w:rsidRPr="00D0452D">
        <w:tab/>
      </w:r>
      <w:r w:rsidRPr="00D0452D">
        <w:tab/>
        <w:t>SupportedBandListUTRA-FDD</w:t>
      </w:r>
    </w:p>
    <w:p w14:paraId="724C0228" w14:textId="77777777" w:rsidR="00470815" w:rsidRPr="00D0452D" w:rsidRDefault="00470815" w:rsidP="00470815">
      <w:pPr>
        <w:pStyle w:val="PL"/>
        <w:shd w:val="clear" w:color="auto" w:fill="E6E6E6"/>
      </w:pPr>
      <w:r w:rsidRPr="00D0452D">
        <w:t>}</w:t>
      </w:r>
    </w:p>
    <w:p w14:paraId="68FBB1B0" w14:textId="77777777" w:rsidR="00470815" w:rsidRPr="00D0452D" w:rsidRDefault="00470815" w:rsidP="00470815">
      <w:pPr>
        <w:pStyle w:val="PL"/>
        <w:shd w:val="clear" w:color="auto" w:fill="E6E6E6"/>
      </w:pPr>
    </w:p>
    <w:p w14:paraId="1ADCA234" w14:textId="77777777" w:rsidR="00470815" w:rsidRPr="00D0452D" w:rsidRDefault="00470815" w:rsidP="00470815">
      <w:pPr>
        <w:pStyle w:val="PL"/>
        <w:shd w:val="clear" w:color="auto" w:fill="E6E6E6"/>
      </w:pPr>
      <w:r w:rsidRPr="00D0452D">
        <w:t>IRAT-ParametersUTRA-v920 ::=</w:t>
      </w:r>
      <w:r w:rsidRPr="00D0452D">
        <w:tab/>
      </w:r>
      <w:r w:rsidRPr="00D0452D">
        <w:tab/>
        <w:t>SEQUENCE {</w:t>
      </w:r>
    </w:p>
    <w:p w14:paraId="1D4762A2" w14:textId="77777777" w:rsidR="00470815" w:rsidRPr="00D0452D" w:rsidRDefault="00470815" w:rsidP="00470815">
      <w:pPr>
        <w:pStyle w:val="PL"/>
        <w:shd w:val="clear" w:color="auto" w:fill="E6E6E6"/>
      </w:pPr>
      <w:r w:rsidRPr="00D0452D">
        <w:tab/>
        <w:t>e-RedirectionUTRA-r9</w:t>
      </w:r>
      <w:r w:rsidRPr="00D0452D">
        <w:tab/>
      </w:r>
      <w:r w:rsidRPr="00D0452D">
        <w:tab/>
      </w:r>
      <w:r w:rsidRPr="00D0452D">
        <w:tab/>
      </w:r>
      <w:r w:rsidRPr="00D0452D">
        <w:tab/>
        <w:t>ENUMERATED {supported}</w:t>
      </w:r>
    </w:p>
    <w:p w14:paraId="569FAE1A" w14:textId="77777777" w:rsidR="00470815" w:rsidRPr="00D0452D" w:rsidRDefault="00470815" w:rsidP="00470815">
      <w:pPr>
        <w:pStyle w:val="PL"/>
        <w:shd w:val="clear" w:color="auto" w:fill="E6E6E6"/>
      </w:pPr>
      <w:r w:rsidRPr="00D0452D">
        <w:t>}</w:t>
      </w:r>
    </w:p>
    <w:p w14:paraId="46E6FFB3" w14:textId="77777777" w:rsidR="00470815" w:rsidRPr="00D0452D" w:rsidRDefault="00470815" w:rsidP="00470815">
      <w:pPr>
        <w:pStyle w:val="PL"/>
        <w:shd w:val="clear" w:color="auto" w:fill="E6E6E6"/>
      </w:pPr>
    </w:p>
    <w:p w14:paraId="26EC5138" w14:textId="77777777" w:rsidR="00470815" w:rsidRPr="00D0452D" w:rsidRDefault="00470815" w:rsidP="00470815">
      <w:pPr>
        <w:pStyle w:val="PL"/>
        <w:shd w:val="clear" w:color="auto" w:fill="E6E6E6"/>
      </w:pPr>
      <w:r w:rsidRPr="00D0452D">
        <w:t>IRAT-ParametersUTRA-v9c0 ::=</w:t>
      </w:r>
      <w:r w:rsidRPr="00D0452D">
        <w:tab/>
      </w:r>
      <w:r w:rsidRPr="00D0452D">
        <w:tab/>
        <w:t>SEQUENCE {</w:t>
      </w:r>
    </w:p>
    <w:p w14:paraId="52F486FE" w14:textId="77777777" w:rsidR="00470815" w:rsidRPr="00D0452D" w:rsidRDefault="00470815" w:rsidP="00470815">
      <w:pPr>
        <w:pStyle w:val="PL"/>
        <w:shd w:val="clear" w:color="auto" w:fill="E6E6E6"/>
      </w:pPr>
      <w:r w:rsidRPr="00D0452D">
        <w:tab/>
        <w:t>voiceOverPS-HS-UTRA-FDD-r9</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9EB9A37" w14:textId="77777777" w:rsidR="00470815" w:rsidRPr="00D0452D" w:rsidRDefault="00470815" w:rsidP="00470815">
      <w:pPr>
        <w:pStyle w:val="PL"/>
        <w:shd w:val="clear" w:color="auto" w:fill="E6E6E6"/>
      </w:pPr>
      <w:r w:rsidRPr="00D0452D">
        <w:tab/>
        <w:t>voiceOverPS-HS-UTRA-TDD128-r9</w:t>
      </w:r>
      <w:r w:rsidRPr="00D0452D">
        <w:tab/>
      </w:r>
      <w:r w:rsidRPr="00D0452D">
        <w:tab/>
      </w:r>
      <w:r w:rsidRPr="00D0452D">
        <w:tab/>
      </w:r>
      <w:r w:rsidRPr="00D0452D">
        <w:tab/>
      </w:r>
      <w:r w:rsidRPr="00D0452D">
        <w:tab/>
        <w:t>ENUMERATED {supported}</w:t>
      </w:r>
      <w:r w:rsidRPr="00D0452D">
        <w:tab/>
      </w:r>
      <w:r w:rsidRPr="00D0452D">
        <w:tab/>
        <w:t>OPTIONAL,</w:t>
      </w:r>
    </w:p>
    <w:p w14:paraId="2E87DE96" w14:textId="77777777" w:rsidR="00470815" w:rsidRPr="00D0452D" w:rsidRDefault="00470815" w:rsidP="00470815">
      <w:pPr>
        <w:pStyle w:val="PL"/>
        <w:shd w:val="clear" w:color="auto" w:fill="E6E6E6"/>
      </w:pPr>
      <w:r w:rsidRPr="00D0452D">
        <w:tab/>
      </w:r>
      <w:r w:rsidRPr="00D0452D">
        <w:rPr>
          <w:snapToGrid w:val="0"/>
        </w:rPr>
        <w:t>srvcc-FromUTRA-FDD-ToUTRA-FDD-r9</w:t>
      </w:r>
      <w:r w:rsidRPr="00D0452D">
        <w:rPr>
          <w:snapToGrid w:val="0"/>
        </w:rPr>
        <w:tab/>
      </w:r>
      <w:r w:rsidRPr="00D0452D">
        <w:tab/>
      </w:r>
      <w:r w:rsidRPr="00D0452D">
        <w:tab/>
      </w:r>
      <w:r w:rsidRPr="00D0452D">
        <w:tab/>
        <w:t>ENUMERATED {supported}</w:t>
      </w:r>
      <w:r w:rsidRPr="00D0452D">
        <w:tab/>
      </w:r>
      <w:r w:rsidRPr="00D0452D">
        <w:tab/>
        <w:t>OPTIONAL,</w:t>
      </w:r>
    </w:p>
    <w:p w14:paraId="2D72F995" w14:textId="77777777" w:rsidR="00470815" w:rsidRPr="00D0452D" w:rsidRDefault="00470815" w:rsidP="00470815">
      <w:pPr>
        <w:pStyle w:val="PL"/>
        <w:shd w:val="clear" w:color="auto" w:fill="E6E6E6"/>
      </w:pPr>
      <w:r w:rsidRPr="00D0452D">
        <w:tab/>
      </w:r>
      <w:r w:rsidRPr="00D0452D">
        <w:rPr>
          <w:snapToGrid w:val="0"/>
        </w:rPr>
        <w:t>srvcc-FromUTRA-FDD-ToGERAN-r9</w:t>
      </w:r>
      <w:r w:rsidRPr="00D0452D">
        <w:tab/>
      </w:r>
      <w:r w:rsidRPr="00D0452D">
        <w:tab/>
      </w:r>
      <w:r w:rsidRPr="00D0452D">
        <w:tab/>
      </w:r>
      <w:r w:rsidRPr="00D0452D">
        <w:tab/>
      </w:r>
      <w:r w:rsidRPr="00D0452D">
        <w:tab/>
        <w:t>ENUMERATED {supported}</w:t>
      </w:r>
      <w:r w:rsidRPr="00D0452D">
        <w:tab/>
      </w:r>
      <w:r w:rsidRPr="00D0452D">
        <w:tab/>
        <w:t>OPTIONAL,</w:t>
      </w:r>
    </w:p>
    <w:p w14:paraId="2EDDA1D8" w14:textId="77777777" w:rsidR="00470815" w:rsidRPr="00D0452D" w:rsidRDefault="00470815" w:rsidP="00470815">
      <w:pPr>
        <w:pStyle w:val="PL"/>
        <w:shd w:val="clear" w:color="auto" w:fill="E6E6E6"/>
      </w:pPr>
      <w:r w:rsidRPr="00D0452D">
        <w:tab/>
      </w:r>
      <w:r w:rsidRPr="00D0452D">
        <w:rPr>
          <w:snapToGrid w:val="0"/>
        </w:rPr>
        <w:t>srvcc-FromUTRA-TDD128-ToUTRA-TDD128-r9</w:t>
      </w:r>
      <w:r w:rsidRPr="00D0452D">
        <w:tab/>
      </w:r>
      <w:r w:rsidRPr="00D0452D">
        <w:tab/>
      </w:r>
      <w:r w:rsidRPr="00D0452D">
        <w:tab/>
        <w:t>ENUMERATED {supported}</w:t>
      </w:r>
      <w:r w:rsidRPr="00D0452D">
        <w:tab/>
      </w:r>
      <w:r w:rsidRPr="00D0452D">
        <w:tab/>
        <w:t>OPTIONAL,</w:t>
      </w:r>
    </w:p>
    <w:p w14:paraId="0796B7B6" w14:textId="77777777" w:rsidR="00470815" w:rsidRPr="00D0452D" w:rsidRDefault="00470815" w:rsidP="00470815">
      <w:pPr>
        <w:pStyle w:val="PL"/>
        <w:shd w:val="clear" w:color="auto" w:fill="E6E6E6"/>
      </w:pPr>
      <w:r w:rsidRPr="00D0452D">
        <w:tab/>
      </w:r>
      <w:r w:rsidRPr="00D0452D">
        <w:rPr>
          <w:snapToGrid w:val="0"/>
        </w:rPr>
        <w:t>srvcc-FromUTRA-TDD128-ToGERAN-r9</w:t>
      </w:r>
      <w:r w:rsidRPr="00D0452D">
        <w:tab/>
      </w:r>
      <w:r w:rsidRPr="00D0452D">
        <w:tab/>
      </w:r>
      <w:r w:rsidRPr="00D0452D">
        <w:tab/>
      </w:r>
      <w:r w:rsidRPr="00D0452D">
        <w:tab/>
        <w:t>ENUMERATED {supported}</w:t>
      </w:r>
      <w:r w:rsidRPr="00D0452D">
        <w:tab/>
      </w:r>
      <w:r w:rsidRPr="00D0452D">
        <w:tab/>
        <w:t>OPTIONAL</w:t>
      </w:r>
    </w:p>
    <w:p w14:paraId="3C12653C" w14:textId="77777777" w:rsidR="00470815" w:rsidRPr="00D0452D" w:rsidRDefault="00470815" w:rsidP="00470815">
      <w:pPr>
        <w:pStyle w:val="PL"/>
        <w:shd w:val="clear" w:color="auto" w:fill="E6E6E6"/>
      </w:pPr>
      <w:r w:rsidRPr="00D0452D">
        <w:t>}</w:t>
      </w:r>
    </w:p>
    <w:p w14:paraId="28C27767" w14:textId="77777777" w:rsidR="00470815" w:rsidRPr="00D0452D" w:rsidRDefault="00470815" w:rsidP="00470815">
      <w:pPr>
        <w:pStyle w:val="PL"/>
        <w:shd w:val="clear" w:color="auto" w:fill="E6E6E6"/>
      </w:pPr>
    </w:p>
    <w:p w14:paraId="476B84A2" w14:textId="77777777" w:rsidR="00470815" w:rsidRPr="00D0452D" w:rsidRDefault="00470815" w:rsidP="00470815">
      <w:pPr>
        <w:pStyle w:val="PL"/>
        <w:shd w:val="clear" w:color="auto" w:fill="E6E6E6"/>
      </w:pPr>
      <w:r w:rsidRPr="00D0452D">
        <w:t>IRAT-ParametersUTRA-v9h0 ::=</w:t>
      </w:r>
      <w:r w:rsidRPr="00D0452D">
        <w:tab/>
      </w:r>
      <w:r w:rsidRPr="00D0452D">
        <w:tab/>
        <w:t>SEQUENCE {</w:t>
      </w:r>
    </w:p>
    <w:p w14:paraId="02CC0901" w14:textId="77777777" w:rsidR="00470815" w:rsidRPr="00D0452D" w:rsidRDefault="00470815" w:rsidP="00470815">
      <w:pPr>
        <w:pStyle w:val="PL"/>
        <w:shd w:val="clear" w:color="auto" w:fill="E6E6E6"/>
      </w:pPr>
      <w:r w:rsidRPr="00D0452D">
        <w:tab/>
        <w:t>mfbi-UTRA-r9</w:t>
      </w:r>
      <w:r w:rsidRPr="00D0452D">
        <w:tab/>
      </w:r>
      <w:r w:rsidRPr="00D0452D">
        <w:tab/>
      </w:r>
      <w:r w:rsidRPr="00D0452D">
        <w:tab/>
      </w:r>
      <w:r w:rsidRPr="00D0452D">
        <w:tab/>
      </w:r>
      <w:r w:rsidRPr="00D0452D">
        <w:tab/>
      </w:r>
      <w:r w:rsidRPr="00D0452D">
        <w:tab/>
        <w:t>ENUMERATED {supported}</w:t>
      </w:r>
    </w:p>
    <w:p w14:paraId="68823025" w14:textId="77777777" w:rsidR="00470815" w:rsidRPr="00D0452D" w:rsidRDefault="00470815" w:rsidP="00470815">
      <w:pPr>
        <w:pStyle w:val="PL"/>
        <w:shd w:val="clear" w:color="auto" w:fill="E6E6E6"/>
      </w:pPr>
      <w:r w:rsidRPr="00D0452D">
        <w:t>}</w:t>
      </w:r>
    </w:p>
    <w:p w14:paraId="657DF1E7" w14:textId="77777777" w:rsidR="00470815" w:rsidRPr="00D0452D" w:rsidRDefault="00470815" w:rsidP="00470815">
      <w:pPr>
        <w:pStyle w:val="PL"/>
        <w:shd w:val="clear" w:color="auto" w:fill="E6E6E6"/>
      </w:pPr>
    </w:p>
    <w:p w14:paraId="2BB6226E" w14:textId="77777777" w:rsidR="00470815" w:rsidRPr="00D0452D" w:rsidRDefault="00470815" w:rsidP="00470815">
      <w:pPr>
        <w:pStyle w:val="PL"/>
        <w:shd w:val="clear" w:color="auto" w:fill="E6E6E6"/>
      </w:pPr>
      <w:r w:rsidRPr="00D0452D">
        <w:t>SupportedBandListUTRA-FDD ::=</w:t>
      </w:r>
      <w:r w:rsidRPr="00D0452D">
        <w:tab/>
      </w:r>
      <w:r w:rsidRPr="00D0452D">
        <w:tab/>
        <w:t>SEQUENCE (SIZE (1..maxBands)) OF SupportedBandUTRA-FDD</w:t>
      </w:r>
    </w:p>
    <w:p w14:paraId="0553A4F0" w14:textId="77777777" w:rsidR="00470815" w:rsidRPr="00D0452D" w:rsidRDefault="00470815" w:rsidP="00470815">
      <w:pPr>
        <w:pStyle w:val="PL"/>
        <w:shd w:val="clear" w:color="auto" w:fill="E6E6E6"/>
      </w:pPr>
    </w:p>
    <w:p w14:paraId="74EB4FE5" w14:textId="77777777" w:rsidR="00470815" w:rsidRPr="00D0452D" w:rsidRDefault="00470815" w:rsidP="00470815">
      <w:pPr>
        <w:pStyle w:val="PL"/>
        <w:shd w:val="clear" w:color="auto" w:fill="E6E6E6"/>
      </w:pPr>
      <w:r w:rsidRPr="00D0452D">
        <w:t>SupportedBandUTRA-FDD ::=</w:t>
      </w:r>
      <w:r w:rsidRPr="00D0452D">
        <w:tab/>
      </w:r>
      <w:r w:rsidRPr="00D0452D">
        <w:tab/>
      </w:r>
      <w:r w:rsidRPr="00D0452D">
        <w:tab/>
        <w:t>ENUMERATED {</w:t>
      </w:r>
    </w:p>
    <w:p w14:paraId="0264F3B0"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bandI, bandII, bandIII, bandIV, bandV, bandVI,</w:t>
      </w:r>
    </w:p>
    <w:p w14:paraId="75E56533"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bandVII, bandVIII, bandIX, bandX, bandXI,</w:t>
      </w:r>
    </w:p>
    <w:p w14:paraId="7C68538E"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bandXII, bandXIII, bandXIV, bandXV, bandXVI, ...,</w:t>
      </w:r>
    </w:p>
    <w:p w14:paraId="495A736F" w14:textId="77777777" w:rsidR="00470815" w:rsidRPr="00D0452D" w:rsidRDefault="00470815" w:rsidP="00470815">
      <w:pPr>
        <w:pStyle w:val="PL"/>
        <w:shd w:val="clear" w:color="auto" w:fill="E6E6E6"/>
      </w:pPr>
      <w:r w:rsidRPr="00D0452D">
        <w:lastRenderedPageBreak/>
        <w:tab/>
      </w:r>
      <w:r w:rsidRPr="00D0452D">
        <w:tab/>
      </w:r>
      <w:r w:rsidRPr="00D0452D">
        <w:tab/>
      </w:r>
      <w:r w:rsidRPr="00D0452D">
        <w:tab/>
      </w:r>
      <w:r w:rsidRPr="00D0452D">
        <w:tab/>
      </w:r>
      <w:r w:rsidRPr="00D0452D">
        <w:tab/>
      </w:r>
      <w:r w:rsidRPr="00D0452D">
        <w:tab/>
      </w:r>
      <w:r w:rsidRPr="00D0452D">
        <w:tab/>
      </w:r>
      <w:r w:rsidRPr="00D0452D">
        <w:tab/>
      </w:r>
      <w:r w:rsidRPr="00D0452D">
        <w:tab/>
        <w:t>bandXVII-8a0, bandXVIII-8a0, bandXIX-8a0, bandXX-8a0,</w:t>
      </w:r>
    </w:p>
    <w:p w14:paraId="2E0B451D"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bandXXI-8a0, bandXXII-8a0, bandXXIII-8a0, bandXXIV-8a0,</w:t>
      </w:r>
    </w:p>
    <w:p w14:paraId="01673092"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bandXXV-8a0, bandXXVI-8a0, bandXXVII-8a0, bandXXVIII-8a0,</w:t>
      </w:r>
    </w:p>
    <w:p w14:paraId="6EBF0C01"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bandXXIX-8a0, bandXXX-8a0, bandXXXI-8a0, bandXXXII-8a0}</w:t>
      </w:r>
    </w:p>
    <w:p w14:paraId="323C80B2" w14:textId="77777777" w:rsidR="00470815" w:rsidRPr="00D0452D" w:rsidRDefault="00470815" w:rsidP="00470815">
      <w:pPr>
        <w:pStyle w:val="PL"/>
        <w:shd w:val="clear" w:color="auto" w:fill="E6E6E6"/>
      </w:pPr>
    </w:p>
    <w:p w14:paraId="5621F51E" w14:textId="77777777" w:rsidR="00470815" w:rsidRPr="00D0452D" w:rsidRDefault="00470815" w:rsidP="00470815">
      <w:pPr>
        <w:pStyle w:val="PL"/>
        <w:shd w:val="clear" w:color="auto" w:fill="E6E6E6"/>
      </w:pPr>
      <w:r w:rsidRPr="00D0452D">
        <w:t>IRAT-ParametersUTRA-TDD128 ::=</w:t>
      </w:r>
      <w:r w:rsidRPr="00D0452D">
        <w:tab/>
      </w:r>
      <w:r w:rsidRPr="00D0452D">
        <w:tab/>
        <w:t>SEQUENCE {</w:t>
      </w:r>
    </w:p>
    <w:p w14:paraId="6FC57289" w14:textId="77777777" w:rsidR="00470815" w:rsidRPr="00D0452D" w:rsidRDefault="00470815" w:rsidP="00470815">
      <w:pPr>
        <w:pStyle w:val="PL"/>
        <w:shd w:val="clear" w:color="auto" w:fill="E6E6E6"/>
      </w:pPr>
      <w:r w:rsidRPr="00D0452D">
        <w:tab/>
        <w:t>supportedBandListUTRA-TDD128</w:t>
      </w:r>
      <w:r w:rsidRPr="00D0452D">
        <w:tab/>
      </w:r>
      <w:r w:rsidRPr="00D0452D">
        <w:tab/>
        <w:t>SupportedBandListUTRA-TDD128</w:t>
      </w:r>
    </w:p>
    <w:p w14:paraId="04C7EE87" w14:textId="77777777" w:rsidR="00470815" w:rsidRPr="00D0452D" w:rsidRDefault="00470815" w:rsidP="00470815">
      <w:pPr>
        <w:pStyle w:val="PL"/>
        <w:shd w:val="clear" w:color="auto" w:fill="E6E6E6"/>
      </w:pPr>
      <w:r w:rsidRPr="00D0452D">
        <w:t>}</w:t>
      </w:r>
    </w:p>
    <w:p w14:paraId="05167528" w14:textId="77777777" w:rsidR="00470815" w:rsidRPr="00D0452D" w:rsidRDefault="00470815" w:rsidP="00470815">
      <w:pPr>
        <w:pStyle w:val="PL"/>
        <w:shd w:val="clear" w:color="auto" w:fill="E6E6E6"/>
      </w:pPr>
    </w:p>
    <w:p w14:paraId="49993747" w14:textId="77777777" w:rsidR="00470815" w:rsidRPr="00D0452D" w:rsidRDefault="00470815" w:rsidP="00470815">
      <w:pPr>
        <w:pStyle w:val="PL"/>
        <w:shd w:val="clear" w:color="auto" w:fill="E6E6E6"/>
      </w:pPr>
      <w:r w:rsidRPr="00D0452D">
        <w:t>SupportedBandListUTRA-TDD128 ::=</w:t>
      </w:r>
      <w:r w:rsidRPr="00D0452D">
        <w:tab/>
        <w:t>SEQUENCE (SIZE (1..maxBands)) OF SupportedBandUTRA-TDD128</w:t>
      </w:r>
    </w:p>
    <w:p w14:paraId="15EA7E08" w14:textId="77777777" w:rsidR="00470815" w:rsidRPr="00D0452D" w:rsidRDefault="00470815" w:rsidP="00470815">
      <w:pPr>
        <w:pStyle w:val="PL"/>
        <w:shd w:val="clear" w:color="auto" w:fill="E6E6E6"/>
      </w:pPr>
    </w:p>
    <w:p w14:paraId="5FF1A736" w14:textId="77777777" w:rsidR="00470815" w:rsidRPr="00D0452D" w:rsidRDefault="00470815" w:rsidP="00470815">
      <w:pPr>
        <w:pStyle w:val="PL"/>
        <w:shd w:val="clear" w:color="auto" w:fill="E6E6E6"/>
      </w:pPr>
      <w:r w:rsidRPr="00D0452D">
        <w:t>SupportedBandUTRA-TDD128 ::=</w:t>
      </w:r>
      <w:r w:rsidRPr="00D0452D">
        <w:tab/>
      </w:r>
      <w:r w:rsidRPr="00D0452D">
        <w:tab/>
        <w:t>ENUMERATED {</w:t>
      </w:r>
    </w:p>
    <w:p w14:paraId="54A8A632"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a, b, c, d, e, f, g, h, i, j, k, l, m, n,</w:t>
      </w:r>
    </w:p>
    <w:p w14:paraId="64FCB55D"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 p, ...}</w:t>
      </w:r>
    </w:p>
    <w:p w14:paraId="4DC68B86" w14:textId="77777777" w:rsidR="00470815" w:rsidRPr="00D0452D" w:rsidRDefault="00470815" w:rsidP="00470815">
      <w:pPr>
        <w:pStyle w:val="PL"/>
        <w:shd w:val="clear" w:color="auto" w:fill="E6E6E6"/>
      </w:pPr>
    </w:p>
    <w:p w14:paraId="54E36C3E" w14:textId="77777777" w:rsidR="00470815" w:rsidRPr="00D0452D" w:rsidRDefault="00470815" w:rsidP="00470815">
      <w:pPr>
        <w:pStyle w:val="PL"/>
        <w:shd w:val="clear" w:color="auto" w:fill="E6E6E6"/>
      </w:pPr>
      <w:r w:rsidRPr="00D0452D">
        <w:t>IRAT-ParametersUTRA-TDD384 ::=</w:t>
      </w:r>
      <w:r w:rsidRPr="00D0452D">
        <w:tab/>
      </w:r>
      <w:r w:rsidRPr="00D0452D">
        <w:tab/>
        <w:t>SEQUENCE {</w:t>
      </w:r>
    </w:p>
    <w:p w14:paraId="33BC7B30" w14:textId="77777777" w:rsidR="00470815" w:rsidRPr="00D0452D" w:rsidRDefault="00470815" w:rsidP="00470815">
      <w:pPr>
        <w:pStyle w:val="PL"/>
        <w:shd w:val="clear" w:color="auto" w:fill="E6E6E6"/>
      </w:pPr>
      <w:r w:rsidRPr="00D0452D">
        <w:tab/>
        <w:t>supportedBandListUTRA-TDD384</w:t>
      </w:r>
      <w:r w:rsidRPr="00D0452D">
        <w:tab/>
      </w:r>
      <w:r w:rsidRPr="00D0452D">
        <w:tab/>
        <w:t>SupportedBandListUTRA-TDD384</w:t>
      </w:r>
    </w:p>
    <w:p w14:paraId="60CEB328" w14:textId="77777777" w:rsidR="00470815" w:rsidRPr="00D0452D" w:rsidRDefault="00470815" w:rsidP="00470815">
      <w:pPr>
        <w:pStyle w:val="PL"/>
        <w:shd w:val="clear" w:color="auto" w:fill="E6E6E6"/>
      </w:pPr>
      <w:r w:rsidRPr="00D0452D">
        <w:t>}</w:t>
      </w:r>
    </w:p>
    <w:p w14:paraId="74BBF3BF" w14:textId="77777777" w:rsidR="00470815" w:rsidRPr="00D0452D" w:rsidRDefault="00470815" w:rsidP="00470815">
      <w:pPr>
        <w:pStyle w:val="PL"/>
        <w:shd w:val="clear" w:color="auto" w:fill="E6E6E6"/>
      </w:pPr>
    </w:p>
    <w:p w14:paraId="6982EE01" w14:textId="77777777" w:rsidR="00470815" w:rsidRPr="00D0452D" w:rsidRDefault="00470815" w:rsidP="00470815">
      <w:pPr>
        <w:pStyle w:val="PL"/>
        <w:shd w:val="clear" w:color="auto" w:fill="E6E6E6"/>
      </w:pPr>
      <w:r w:rsidRPr="00D0452D">
        <w:t>SupportedBandListUTRA-TDD384 ::=</w:t>
      </w:r>
      <w:r w:rsidRPr="00D0452D">
        <w:tab/>
        <w:t>SEQUENCE (SIZE (1..maxBands)) OF SupportedBandUTRA-TDD384</w:t>
      </w:r>
    </w:p>
    <w:p w14:paraId="5EF193DF" w14:textId="77777777" w:rsidR="00470815" w:rsidRPr="00D0452D" w:rsidRDefault="00470815" w:rsidP="00470815">
      <w:pPr>
        <w:pStyle w:val="PL"/>
        <w:shd w:val="clear" w:color="auto" w:fill="E6E6E6"/>
      </w:pPr>
    </w:p>
    <w:p w14:paraId="74C2C759" w14:textId="77777777" w:rsidR="00470815" w:rsidRPr="00D0452D" w:rsidRDefault="00470815" w:rsidP="00470815">
      <w:pPr>
        <w:pStyle w:val="PL"/>
        <w:shd w:val="clear" w:color="auto" w:fill="E6E6E6"/>
      </w:pPr>
      <w:r w:rsidRPr="00D0452D">
        <w:t>SupportedBandUTRA-TDD384 ::=</w:t>
      </w:r>
      <w:r w:rsidRPr="00D0452D">
        <w:tab/>
      </w:r>
      <w:r w:rsidRPr="00D0452D">
        <w:tab/>
        <w:t>ENUMERATED {</w:t>
      </w:r>
    </w:p>
    <w:p w14:paraId="6F668C67"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a, b, c, d, e, f, g, h, i, j, k, l, m, n,</w:t>
      </w:r>
    </w:p>
    <w:p w14:paraId="4C253AFC"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 p, ...}</w:t>
      </w:r>
    </w:p>
    <w:p w14:paraId="4B54C138" w14:textId="77777777" w:rsidR="00470815" w:rsidRPr="00D0452D" w:rsidRDefault="00470815" w:rsidP="00470815">
      <w:pPr>
        <w:pStyle w:val="PL"/>
        <w:shd w:val="clear" w:color="auto" w:fill="E6E6E6"/>
      </w:pPr>
    </w:p>
    <w:p w14:paraId="0D855BDC" w14:textId="77777777" w:rsidR="00470815" w:rsidRPr="00D0452D" w:rsidRDefault="00470815" w:rsidP="00470815">
      <w:pPr>
        <w:pStyle w:val="PL"/>
        <w:shd w:val="clear" w:color="auto" w:fill="E6E6E6"/>
      </w:pPr>
      <w:r w:rsidRPr="00D0452D">
        <w:t>IRAT-ParametersUTRA-TDD768 ::=</w:t>
      </w:r>
      <w:r w:rsidRPr="00D0452D">
        <w:tab/>
      </w:r>
      <w:r w:rsidRPr="00D0452D">
        <w:tab/>
        <w:t>SEQUENCE {</w:t>
      </w:r>
    </w:p>
    <w:p w14:paraId="5021CA95" w14:textId="77777777" w:rsidR="00470815" w:rsidRPr="00D0452D" w:rsidRDefault="00470815" w:rsidP="00470815">
      <w:pPr>
        <w:pStyle w:val="PL"/>
        <w:shd w:val="clear" w:color="auto" w:fill="E6E6E6"/>
      </w:pPr>
      <w:r w:rsidRPr="00D0452D">
        <w:tab/>
        <w:t>supportedBandListUTRA-TDD768</w:t>
      </w:r>
      <w:r w:rsidRPr="00D0452D">
        <w:tab/>
      </w:r>
      <w:r w:rsidRPr="00D0452D">
        <w:tab/>
        <w:t>SupportedBandListUTRA-TDD768</w:t>
      </w:r>
    </w:p>
    <w:p w14:paraId="3B6590CB" w14:textId="77777777" w:rsidR="00470815" w:rsidRPr="00D0452D" w:rsidRDefault="00470815" w:rsidP="00470815">
      <w:pPr>
        <w:pStyle w:val="PL"/>
        <w:shd w:val="clear" w:color="auto" w:fill="E6E6E6"/>
      </w:pPr>
      <w:r w:rsidRPr="00D0452D">
        <w:t>}</w:t>
      </w:r>
    </w:p>
    <w:p w14:paraId="42708D58" w14:textId="77777777" w:rsidR="00470815" w:rsidRPr="00D0452D" w:rsidRDefault="00470815" w:rsidP="00470815">
      <w:pPr>
        <w:pStyle w:val="PL"/>
        <w:shd w:val="clear" w:color="auto" w:fill="E6E6E6"/>
      </w:pPr>
    </w:p>
    <w:p w14:paraId="72EB3B63" w14:textId="77777777" w:rsidR="00470815" w:rsidRPr="00D0452D" w:rsidRDefault="00470815" w:rsidP="00470815">
      <w:pPr>
        <w:pStyle w:val="PL"/>
        <w:shd w:val="clear" w:color="auto" w:fill="E6E6E6"/>
      </w:pPr>
      <w:r w:rsidRPr="00D0452D">
        <w:t>SupportedBandListUTRA-TDD768 ::=</w:t>
      </w:r>
      <w:r w:rsidRPr="00D0452D">
        <w:tab/>
        <w:t>SEQUENCE (SIZE (1..maxBands)) OF SupportedBandUTRA-TDD768</w:t>
      </w:r>
    </w:p>
    <w:p w14:paraId="45523DAD" w14:textId="77777777" w:rsidR="00470815" w:rsidRPr="00D0452D" w:rsidRDefault="00470815" w:rsidP="00470815">
      <w:pPr>
        <w:pStyle w:val="PL"/>
        <w:shd w:val="clear" w:color="auto" w:fill="E6E6E6"/>
      </w:pPr>
    </w:p>
    <w:p w14:paraId="7F14E14C" w14:textId="77777777" w:rsidR="00470815" w:rsidRPr="00D0452D" w:rsidRDefault="00470815" w:rsidP="00470815">
      <w:pPr>
        <w:pStyle w:val="PL"/>
        <w:shd w:val="clear" w:color="auto" w:fill="E6E6E6"/>
      </w:pPr>
      <w:r w:rsidRPr="00D0452D">
        <w:t>SupportedBandUTRA-TDD768 ::=</w:t>
      </w:r>
      <w:r w:rsidRPr="00D0452D">
        <w:tab/>
      </w:r>
      <w:r w:rsidRPr="00D0452D">
        <w:tab/>
        <w:t>ENUMERATED {</w:t>
      </w:r>
    </w:p>
    <w:p w14:paraId="5F141D70"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a, b, c, d, e, f, g, h, i, j, k, l, m, n,</w:t>
      </w:r>
    </w:p>
    <w:p w14:paraId="21BA4335"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 p, ...}</w:t>
      </w:r>
    </w:p>
    <w:p w14:paraId="01B102DA" w14:textId="77777777" w:rsidR="00470815" w:rsidRPr="00D0452D" w:rsidRDefault="00470815" w:rsidP="00470815">
      <w:pPr>
        <w:pStyle w:val="PL"/>
        <w:shd w:val="clear" w:color="auto" w:fill="E6E6E6"/>
      </w:pPr>
    </w:p>
    <w:p w14:paraId="7EC71A51" w14:textId="77777777" w:rsidR="00470815" w:rsidRPr="00D0452D" w:rsidRDefault="00470815" w:rsidP="00470815">
      <w:pPr>
        <w:pStyle w:val="PL"/>
        <w:shd w:val="clear" w:color="auto" w:fill="E6E6E6"/>
      </w:pPr>
      <w:r w:rsidRPr="00D0452D">
        <w:t>IRAT-ParametersUTRA-TDD-v1020 ::=</w:t>
      </w:r>
      <w:r w:rsidRPr="00D0452D">
        <w:tab/>
      </w:r>
      <w:r w:rsidRPr="00D0452D">
        <w:tab/>
        <w:t>SEQUENCE {</w:t>
      </w:r>
    </w:p>
    <w:p w14:paraId="37498D50" w14:textId="77777777" w:rsidR="00470815" w:rsidRPr="00D0452D" w:rsidRDefault="00470815" w:rsidP="00470815">
      <w:pPr>
        <w:pStyle w:val="PL"/>
        <w:shd w:val="clear" w:color="auto" w:fill="E6E6E6"/>
      </w:pPr>
      <w:r w:rsidRPr="00D0452D">
        <w:tab/>
        <w:t>e-RedirectionUTRA-TDD-r10</w:t>
      </w:r>
      <w:r w:rsidRPr="00D0452D">
        <w:tab/>
      </w:r>
      <w:r w:rsidRPr="00D0452D">
        <w:tab/>
      </w:r>
      <w:r w:rsidRPr="00D0452D">
        <w:tab/>
      </w:r>
      <w:r w:rsidRPr="00D0452D">
        <w:tab/>
        <w:t>ENUMERATED {supported}</w:t>
      </w:r>
    </w:p>
    <w:p w14:paraId="1BBF1899" w14:textId="77777777" w:rsidR="00470815" w:rsidRPr="00D0452D" w:rsidRDefault="00470815" w:rsidP="00470815">
      <w:pPr>
        <w:pStyle w:val="PL"/>
        <w:shd w:val="clear" w:color="auto" w:fill="E6E6E6"/>
      </w:pPr>
      <w:r w:rsidRPr="00D0452D">
        <w:t>}</w:t>
      </w:r>
    </w:p>
    <w:p w14:paraId="0D1F5397" w14:textId="77777777" w:rsidR="00470815" w:rsidRPr="00D0452D" w:rsidRDefault="00470815" w:rsidP="00470815">
      <w:pPr>
        <w:pStyle w:val="PL"/>
        <w:shd w:val="clear" w:color="auto" w:fill="E6E6E6"/>
      </w:pPr>
    </w:p>
    <w:p w14:paraId="05D68F91" w14:textId="77777777" w:rsidR="00470815" w:rsidRPr="00D0452D" w:rsidRDefault="00470815" w:rsidP="00470815">
      <w:pPr>
        <w:pStyle w:val="PL"/>
        <w:shd w:val="clear" w:color="auto" w:fill="E6E6E6"/>
      </w:pPr>
      <w:r w:rsidRPr="00D0452D">
        <w:t>IRAT-ParametersGERAN ::=</w:t>
      </w:r>
      <w:r w:rsidRPr="00D0452D">
        <w:tab/>
      </w:r>
      <w:r w:rsidRPr="00D0452D">
        <w:tab/>
      </w:r>
      <w:r w:rsidRPr="00D0452D">
        <w:tab/>
        <w:t>SEQUENCE {</w:t>
      </w:r>
    </w:p>
    <w:p w14:paraId="134E5AA3" w14:textId="77777777" w:rsidR="00470815" w:rsidRPr="00D0452D" w:rsidRDefault="00470815" w:rsidP="00470815">
      <w:pPr>
        <w:pStyle w:val="PL"/>
        <w:shd w:val="clear" w:color="auto" w:fill="E6E6E6"/>
      </w:pPr>
      <w:r w:rsidRPr="00D0452D">
        <w:tab/>
        <w:t>supportedBandListGERAN</w:t>
      </w:r>
      <w:r w:rsidRPr="00D0452D">
        <w:tab/>
      </w:r>
      <w:r w:rsidRPr="00D0452D">
        <w:tab/>
      </w:r>
      <w:r w:rsidRPr="00D0452D">
        <w:tab/>
      </w:r>
      <w:r w:rsidRPr="00D0452D">
        <w:tab/>
        <w:t>SupportedBandListGERAN,</w:t>
      </w:r>
    </w:p>
    <w:p w14:paraId="3FF7D217" w14:textId="77777777" w:rsidR="00470815" w:rsidRPr="00D0452D" w:rsidRDefault="00470815" w:rsidP="00470815">
      <w:pPr>
        <w:pStyle w:val="PL"/>
        <w:shd w:val="clear" w:color="auto" w:fill="E6E6E6"/>
      </w:pPr>
      <w:r w:rsidRPr="00D0452D">
        <w:tab/>
        <w:t>interRAT-PS-HO-ToGERAN</w:t>
      </w:r>
      <w:r w:rsidRPr="00D0452D">
        <w:tab/>
      </w:r>
      <w:r w:rsidRPr="00D0452D">
        <w:tab/>
      </w:r>
      <w:r w:rsidRPr="00D0452D">
        <w:tab/>
      </w:r>
      <w:r w:rsidRPr="00D0452D">
        <w:tab/>
        <w:t>BOOLEAN</w:t>
      </w:r>
    </w:p>
    <w:p w14:paraId="2143A302" w14:textId="77777777" w:rsidR="00470815" w:rsidRPr="00D0452D" w:rsidRDefault="00470815" w:rsidP="00470815">
      <w:pPr>
        <w:pStyle w:val="PL"/>
        <w:shd w:val="clear" w:color="auto" w:fill="E6E6E6"/>
      </w:pPr>
      <w:r w:rsidRPr="00D0452D">
        <w:t>}</w:t>
      </w:r>
    </w:p>
    <w:p w14:paraId="3AD157B9" w14:textId="77777777" w:rsidR="00470815" w:rsidRPr="00D0452D" w:rsidRDefault="00470815" w:rsidP="00470815">
      <w:pPr>
        <w:pStyle w:val="PL"/>
        <w:shd w:val="clear" w:color="auto" w:fill="E6E6E6"/>
      </w:pPr>
    </w:p>
    <w:p w14:paraId="0C1F1F70" w14:textId="77777777" w:rsidR="00470815" w:rsidRPr="00D0452D" w:rsidRDefault="00470815" w:rsidP="00470815">
      <w:pPr>
        <w:pStyle w:val="PL"/>
        <w:shd w:val="clear" w:color="auto" w:fill="E6E6E6"/>
      </w:pPr>
      <w:r w:rsidRPr="00D0452D">
        <w:t>IRAT-ParametersGERAN-v920 ::=</w:t>
      </w:r>
      <w:r w:rsidRPr="00D0452D">
        <w:tab/>
      </w:r>
      <w:r w:rsidRPr="00D0452D">
        <w:tab/>
        <w:t>SEQUENCE {</w:t>
      </w:r>
    </w:p>
    <w:p w14:paraId="2105CD41" w14:textId="77777777" w:rsidR="00470815" w:rsidRPr="00D0452D" w:rsidRDefault="00470815" w:rsidP="00470815">
      <w:pPr>
        <w:pStyle w:val="PL"/>
        <w:shd w:val="clear" w:color="auto" w:fill="E6E6E6"/>
      </w:pPr>
      <w:r w:rsidRPr="00D0452D">
        <w:tab/>
        <w:t>dtm-r9</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69FE79D" w14:textId="77777777" w:rsidR="00470815" w:rsidRPr="00D0452D" w:rsidRDefault="00470815" w:rsidP="00470815">
      <w:pPr>
        <w:pStyle w:val="PL"/>
        <w:shd w:val="clear" w:color="auto" w:fill="E6E6E6"/>
      </w:pPr>
      <w:r w:rsidRPr="00D0452D">
        <w:tab/>
        <w:t>e-RedirectionGERAN-r9</w:t>
      </w:r>
      <w:r w:rsidRPr="00D0452D">
        <w:tab/>
      </w:r>
      <w:r w:rsidRPr="00D0452D">
        <w:tab/>
      </w:r>
      <w:r w:rsidRPr="00D0452D">
        <w:tab/>
      </w:r>
      <w:r w:rsidRPr="00D0452D">
        <w:tab/>
        <w:t>ENUMERATED {supported}</w:t>
      </w:r>
      <w:r w:rsidRPr="00D0452D">
        <w:tab/>
      </w:r>
      <w:r w:rsidRPr="00D0452D">
        <w:tab/>
      </w:r>
      <w:r w:rsidRPr="00D0452D">
        <w:tab/>
        <w:t>OPTIONAL</w:t>
      </w:r>
    </w:p>
    <w:p w14:paraId="6F856A4B" w14:textId="77777777" w:rsidR="00470815" w:rsidRPr="00D0452D" w:rsidRDefault="00470815" w:rsidP="00470815">
      <w:pPr>
        <w:pStyle w:val="PL"/>
        <w:shd w:val="clear" w:color="auto" w:fill="E6E6E6"/>
      </w:pPr>
      <w:r w:rsidRPr="00D0452D">
        <w:t>}</w:t>
      </w:r>
    </w:p>
    <w:p w14:paraId="6C4BAD9D" w14:textId="77777777" w:rsidR="00470815" w:rsidRPr="00D0452D" w:rsidRDefault="00470815" w:rsidP="00470815">
      <w:pPr>
        <w:pStyle w:val="PL"/>
        <w:shd w:val="clear" w:color="auto" w:fill="E6E6E6"/>
      </w:pPr>
    </w:p>
    <w:p w14:paraId="2E504F4E" w14:textId="77777777" w:rsidR="00470815" w:rsidRPr="00D0452D" w:rsidRDefault="00470815" w:rsidP="00470815">
      <w:pPr>
        <w:pStyle w:val="PL"/>
        <w:shd w:val="clear" w:color="auto" w:fill="E6E6E6"/>
      </w:pPr>
      <w:r w:rsidRPr="00D0452D">
        <w:t>SupportedBandListGERAN ::=</w:t>
      </w:r>
      <w:r w:rsidRPr="00D0452D">
        <w:tab/>
      </w:r>
      <w:r w:rsidRPr="00D0452D">
        <w:tab/>
      </w:r>
      <w:r w:rsidRPr="00D0452D">
        <w:tab/>
        <w:t>SEQUENCE (SIZE (1..maxBands)) OF SupportedBandGERAN</w:t>
      </w:r>
    </w:p>
    <w:p w14:paraId="59FF3322" w14:textId="77777777" w:rsidR="00470815" w:rsidRPr="00D0452D" w:rsidRDefault="00470815" w:rsidP="00470815">
      <w:pPr>
        <w:pStyle w:val="PL"/>
        <w:shd w:val="clear" w:color="auto" w:fill="E6E6E6"/>
      </w:pPr>
    </w:p>
    <w:p w14:paraId="2E598A5A" w14:textId="77777777" w:rsidR="00470815" w:rsidRPr="00D0452D" w:rsidRDefault="00470815" w:rsidP="00470815">
      <w:pPr>
        <w:pStyle w:val="PL"/>
        <w:shd w:val="clear" w:color="auto" w:fill="E6E6E6"/>
      </w:pPr>
      <w:r w:rsidRPr="00D0452D">
        <w:t>SupportedBandGERAN ::=</w:t>
      </w:r>
      <w:r w:rsidRPr="00D0452D">
        <w:tab/>
      </w:r>
      <w:r w:rsidRPr="00D0452D">
        <w:tab/>
      </w:r>
      <w:r w:rsidRPr="00D0452D">
        <w:tab/>
      </w:r>
      <w:r w:rsidRPr="00D0452D">
        <w:tab/>
        <w:t>ENUMERATED {</w:t>
      </w:r>
    </w:p>
    <w:p w14:paraId="3C1D60DC"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gsm450, gsm480, gsm710, gsm750, gsm810, gsm850,</w:t>
      </w:r>
    </w:p>
    <w:p w14:paraId="4E199A4F" w14:textId="77777777" w:rsidR="00470815" w:rsidRPr="00D0452D" w:rsidRDefault="00470815" w:rsidP="00470815">
      <w:pPr>
        <w:pStyle w:val="PL"/>
        <w:shd w:val="clear" w:color="auto" w:fill="E6E6E6"/>
      </w:pPr>
      <w:r w:rsidRPr="00D0452D">
        <w:lastRenderedPageBreak/>
        <w:tab/>
      </w:r>
      <w:r w:rsidRPr="00D0452D">
        <w:tab/>
      </w:r>
      <w:r w:rsidRPr="00D0452D">
        <w:tab/>
      </w:r>
      <w:r w:rsidRPr="00D0452D">
        <w:tab/>
      </w:r>
      <w:r w:rsidRPr="00D0452D">
        <w:tab/>
      </w:r>
      <w:r w:rsidRPr="00D0452D">
        <w:tab/>
      </w:r>
      <w:r w:rsidRPr="00D0452D">
        <w:tab/>
      </w:r>
      <w:r w:rsidRPr="00D0452D">
        <w:tab/>
      </w:r>
      <w:r w:rsidRPr="00D0452D">
        <w:tab/>
      </w:r>
      <w:r w:rsidRPr="00D0452D">
        <w:tab/>
        <w:t>gsm900P, gsm900E, gsm900R, gsm1800, gsm1900,</w:t>
      </w:r>
    </w:p>
    <w:p w14:paraId="47419FFE"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spare5, spare4, spare3, spare2, spare1, ...}</w:t>
      </w:r>
    </w:p>
    <w:p w14:paraId="3BA39E34" w14:textId="77777777" w:rsidR="00470815" w:rsidRPr="00D0452D" w:rsidRDefault="00470815" w:rsidP="00470815">
      <w:pPr>
        <w:pStyle w:val="PL"/>
        <w:shd w:val="clear" w:color="auto" w:fill="E6E6E6"/>
      </w:pPr>
    </w:p>
    <w:p w14:paraId="0EF8FCF2" w14:textId="77777777" w:rsidR="00470815" w:rsidRPr="00D0452D" w:rsidRDefault="00470815" w:rsidP="00470815">
      <w:pPr>
        <w:pStyle w:val="PL"/>
        <w:shd w:val="clear" w:color="auto" w:fill="E6E6E6"/>
      </w:pPr>
      <w:r w:rsidRPr="00D0452D">
        <w:t>IRAT-ParametersCDMA2000-HRPD ::=</w:t>
      </w:r>
      <w:r w:rsidRPr="00D0452D">
        <w:tab/>
        <w:t>SEQUENCE {</w:t>
      </w:r>
    </w:p>
    <w:p w14:paraId="010C9168" w14:textId="77777777" w:rsidR="00470815" w:rsidRPr="00D0452D" w:rsidRDefault="00470815" w:rsidP="00470815">
      <w:pPr>
        <w:pStyle w:val="PL"/>
        <w:shd w:val="clear" w:color="auto" w:fill="E6E6E6"/>
      </w:pPr>
      <w:r w:rsidRPr="00D0452D">
        <w:tab/>
        <w:t>supportedBandListHRPD</w:t>
      </w:r>
      <w:r w:rsidRPr="00D0452D">
        <w:tab/>
      </w:r>
      <w:r w:rsidRPr="00D0452D">
        <w:tab/>
      </w:r>
      <w:r w:rsidRPr="00D0452D">
        <w:tab/>
      </w:r>
      <w:r w:rsidRPr="00D0452D">
        <w:tab/>
        <w:t>SupportedBandListHRPD,</w:t>
      </w:r>
    </w:p>
    <w:p w14:paraId="5A32ECD1" w14:textId="77777777" w:rsidR="00470815" w:rsidRPr="00D0452D" w:rsidRDefault="00470815" w:rsidP="00470815">
      <w:pPr>
        <w:pStyle w:val="PL"/>
        <w:shd w:val="clear" w:color="auto" w:fill="E6E6E6"/>
      </w:pPr>
      <w:r w:rsidRPr="00D0452D">
        <w:tab/>
        <w:t>tx-ConfigHRPD</w:t>
      </w:r>
      <w:r w:rsidRPr="00D0452D">
        <w:tab/>
      </w:r>
      <w:r w:rsidRPr="00D0452D">
        <w:tab/>
      </w:r>
      <w:r w:rsidRPr="00D0452D">
        <w:tab/>
      </w:r>
      <w:r w:rsidRPr="00D0452D">
        <w:tab/>
      </w:r>
      <w:r w:rsidRPr="00D0452D">
        <w:tab/>
      </w:r>
      <w:r w:rsidRPr="00D0452D">
        <w:tab/>
        <w:t>ENUMERATED {single, dual},</w:t>
      </w:r>
    </w:p>
    <w:p w14:paraId="6EB3E3F1" w14:textId="77777777" w:rsidR="00470815" w:rsidRPr="00D0452D" w:rsidRDefault="00470815" w:rsidP="00470815">
      <w:pPr>
        <w:pStyle w:val="PL"/>
        <w:shd w:val="clear" w:color="auto" w:fill="E6E6E6"/>
      </w:pPr>
      <w:r w:rsidRPr="00D0452D">
        <w:tab/>
        <w:t>rx-ConfigHRPD</w:t>
      </w:r>
      <w:r w:rsidRPr="00D0452D">
        <w:tab/>
      </w:r>
      <w:r w:rsidRPr="00D0452D">
        <w:tab/>
      </w:r>
      <w:r w:rsidRPr="00D0452D">
        <w:tab/>
      </w:r>
      <w:r w:rsidRPr="00D0452D">
        <w:tab/>
      </w:r>
      <w:r w:rsidRPr="00D0452D">
        <w:tab/>
      </w:r>
      <w:r w:rsidRPr="00D0452D">
        <w:tab/>
        <w:t>ENUMERATED {single, dual}</w:t>
      </w:r>
    </w:p>
    <w:p w14:paraId="063C8DF0" w14:textId="77777777" w:rsidR="00470815" w:rsidRPr="00D0452D" w:rsidRDefault="00470815" w:rsidP="00470815">
      <w:pPr>
        <w:pStyle w:val="PL"/>
        <w:shd w:val="clear" w:color="auto" w:fill="E6E6E6"/>
      </w:pPr>
      <w:r w:rsidRPr="00D0452D">
        <w:t>}</w:t>
      </w:r>
    </w:p>
    <w:p w14:paraId="5C1DED8D" w14:textId="77777777" w:rsidR="00470815" w:rsidRPr="00D0452D" w:rsidRDefault="00470815" w:rsidP="00470815">
      <w:pPr>
        <w:pStyle w:val="PL"/>
        <w:shd w:val="clear" w:color="auto" w:fill="E6E6E6"/>
      </w:pPr>
    </w:p>
    <w:p w14:paraId="032F315D" w14:textId="77777777" w:rsidR="00470815" w:rsidRPr="00D0452D" w:rsidRDefault="00470815" w:rsidP="00470815">
      <w:pPr>
        <w:pStyle w:val="PL"/>
        <w:shd w:val="clear" w:color="auto" w:fill="E6E6E6"/>
      </w:pPr>
      <w:r w:rsidRPr="00D0452D">
        <w:t>SupportedBandListHRPD ::=</w:t>
      </w:r>
      <w:r w:rsidRPr="00D0452D">
        <w:tab/>
      </w:r>
      <w:r w:rsidRPr="00D0452D">
        <w:tab/>
      </w:r>
      <w:r w:rsidRPr="00D0452D">
        <w:tab/>
        <w:t>SEQUENCE (SIZE (1..maxCDMA-BandClass)) OF BandclassCDMA2000</w:t>
      </w:r>
    </w:p>
    <w:p w14:paraId="448568EB" w14:textId="77777777" w:rsidR="00470815" w:rsidRPr="00D0452D" w:rsidRDefault="00470815" w:rsidP="00470815">
      <w:pPr>
        <w:pStyle w:val="PL"/>
        <w:shd w:val="clear" w:color="auto" w:fill="E6E6E6"/>
      </w:pPr>
    </w:p>
    <w:p w14:paraId="4D16D8B0" w14:textId="77777777" w:rsidR="00470815" w:rsidRPr="00D0452D" w:rsidRDefault="00470815" w:rsidP="00470815">
      <w:pPr>
        <w:pStyle w:val="PL"/>
        <w:shd w:val="clear" w:color="auto" w:fill="E6E6E6"/>
      </w:pPr>
      <w:r w:rsidRPr="00D0452D">
        <w:t>IRAT-ParametersCDMA2000-1X</w:t>
      </w:r>
      <w:smartTag w:uri="urn:schemas-microsoft-com:office:smarttags" w:element="PersonName">
        <w:r w:rsidRPr="00D0452D">
          <w:t>RT</w:t>
        </w:r>
      </w:smartTag>
      <w:r w:rsidRPr="00D0452D">
        <w:t>T ::=</w:t>
      </w:r>
      <w:r w:rsidRPr="00D0452D">
        <w:tab/>
        <w:t>SEQUENCE {</w:t>
      </w:r>
    </w:p>
    <w:p w14:paraId="0083B634" w14:textId="77777777" w:rsidR="00470815" w:rsidRPr="00D0452D" w:rsidRDefault="00470815" w:rsidP="00470815">
      <w:pPr>
        <w:pStyle w:val="PL"/>
        <w:shd w:val="clear" w:color="auto" w:fill="E6E6E6"/>
      </w:pPr>
      <w:r w:rsidRPr="00D0452D">
        <w:tab/>
        <w:t>supportedBandList1X</w:t>
      </w:r>
      <w:smartTag w:uri="urn:schemas-microsoft-com:office:smarttags" w:element="PersonName">
        <w:r w:rsidRPr="00D0452D">
          <w:t>RT</w:t>
        </w:r>
      </w:smartTag>
      <w:r w:rsidRPr="00D0452D">
        <w:t>T</w:t>
      </w:r>
      <w:r w:rsidRPr="00D0452D">
        <w:tab/>
      </w:r>
      <w:r w:rsidRPr="00D0452D">
        <w:tab/>
      </w:r>
      <w:r w:rsidRPr="00D0452D">
        <w:tab/>
      </w:r>
      <w:r w:rsidRPr="00D0452D">
        <w:tab/>
        <w:t>SupportedBandList1X</w:t>
      </w:r>
      <w:smartTag w:uri="urn:schemas-microsoft-com:office:smarttags" w:element="PersonName">
        <w:r w:rsidRPr="00D0452D">
          <w:t>RT</w:t>
        </w:r>
      </w:smartTag>
      <w:r w:rsidRPr="00D0452D">
        <w:t>T,</w:t>
      </w:r>
    </w:p>
    <w:p w14:paraId="57F18955" w14:textId="77777777" w:rsidR="00470815" w:rsidRPr="00D0452D" w:rsidRDefault="00470815" w:rsidP="00470815">
      <w:pPr>
        <w:pStyle w:val="PL"/>
        <w:shd w:val="clear" w:color="auto" w:fill="E6E6E6"/>
      </w:pPr>
      <w:r w:rsidRPr="00D0452D">
        <w:tab/>
        <w:t>tx-Config1X</w:t>
      </w:r>
      <w:smartTag w:uri="urn:schemas-microsoft-com:office:smarttags" w:element="PersonName">
        <w:r w:rsidRPr="00D0452D">
          <w:t>RT</w:t>
        </w:r>
      </w:smartTag>
      <w:r w:rsidRPr="00D0452D">
        <w:t>T</w:t>
      </w:r>
      <w:r w:rsidRPr="00D0452D">
        <w:tab/>
      </w:r>
      <w:r w:rsidRPr="00D0452D">
        <w:tab/>
      </w:r>
      <w:r w:rsidRPr="00D0452D">
        <w:tab/>
      </w:r>
      <w:r w:rsidRPr="00D0452D">
        <w:tab/>
      </w:r>
      <w:r w:rsidRPr="00D0452D">
        <w:tab/>
      </w:r>
      <w:r w:rsidRPr="00D0452D">
        <w:tab/>
        <w:t>ENUMERATED {single, dual},</w:t>
      </w:r>
    </w:p>
    <w:p w14:paraId="682E74AB" w14:textId="77777777" w:rsidR="00470815" w:rsidRPr="00D0452D" w:rsidRDefault="00470815" w:rsidP="00470815">
      <w:pPr>
        <w:pStyle w:val="PL"/>
        <w:shd w:val="clear" w:color="auto" w:fill="E6E6E6"/>
      </w:pPr>
      <w:r w:rsidRPr="00D0452D">
        <w:tab/>
        <w:t>rx-Config1X</w:t>
      </w:r>
      <w:smartTag w:uri="urn:schemas-microsoft-com:office:smarttags" w:element="PersonName">
        <w:r w:rsidRPr="00D0452D">
          <w:t>RT</w:t>
        </w:r>
      </w:smartTag>
      <w:r w:rsidRPr="00D0452D">
        <w:t>T</w:t>
      </w:r>
      <w:r w:rsidRPr="00D0452D">
        <w:tab/>
      </w:r>
      <w:r w:rsidRPr="00D0452D">
        <w:tab/>
      </w:r>
      <w:r w:rsidRPr="00D0452D">
        <w:tab/>
      </w:r>
      <w:r w:rsidRPr="00D0452D">
        <w:tab/>
      </w:r>
      <w:r w:rsidRPr="00D0452D">
        <w:tab/>
      </w:r>
      <w:r w:rsidRPr="00D0452D">
        <w:tab/>
        <w:t>ENUMERATED {single, dual}</w:t>
      </w:r>
    </w:p>
    <w:p w14:paraId="593EB3EA" w14:textId="77777777" w:rsidR="00470815" w:rsidRPr="00D0452D" w:rsidRDefault="00470815" w:rsidP="00470815">
      <w:pPr>
        <w:pStyle w:val="PL"/>
        <w:shd w:val="clear" w:color="auto" w:fill="E6E6E6"/>
      </w:pPr>
      <w:r w:rsidRPr="00D0452D">
        <w:t>}</w:t>
      </w:r>
    </w:p>
    <w:p w14:paraId="5588F225" w14:textId="77777777" w:rsidR="00470815" w:rsidRPr="00D0452D" w:rsidRDefault="00470815" w:rsidP="00470815">
      <w:pPr>
        <w:pStyle w:val="PL"/>
        <w:shd w:val="clear" w:color="auto" w:fill="E6E6E6"/>
      </w:pPr>
    </w:p>
    <w:p w14:paraId="01BE62FE" w14:textId="77777777" w:rsidR="00470815" w:rsidRPr="00D0452D" w:rsidRDefault="00470815" w:rsidP="00470815">
      <w:pPr>
        <w:pStyle w:val="PL"/>
        <w:shd w:val="clear" w:color="auto" w:fill="E6E6E6"/>
      </w:pPr>
      <w:r w:rsidRPr="00D0452D">
        <w:t>IRAT-ParametersCDMA2000-1X</w:t>
      </w:r>
      <w:smartTag w:uri="urn:schemas-microsoft-com:office:smarttags" w:element="PersonName">
        <w:r w:rsidRPr="00D0452D">
          <w:t>RT</w:t>
        </w:r>
      </w:smartTag>
      <w:r w:rsidRPr="00D0452D">
        <w:t>T-v920 ::=</w:t>
      </w:r>
      <w:r w:rsidRPr="00D0452D">
        <w:tab/>
        <w:t>SEQUENCE {</w:t>
      </w:r>
    </w:p>
    <w:p w14:paraId="7FE84CD0" w14:textId="77777777" w:rsidR="00470815" w:rsidRPr="00D0452D" w:rsidRDefault="00470815" w:rsidP="00470815">
      <w:pPr>
        <w:pStyle w:val="PL"/>
        <w:shd w:val="clear" w:color="auto" w:fill="E6E6E6"/>
      </w:pPr>
      <w:r w:rsidRPr="00D0452D">
        <w:tab/>
        <w:t>e-CSFB-1XRTT-r9</w:t>
      </w:r>
      <w:r w:rsidRPr="00D0452D">
        <w:tab/>
      </w:r>
      <w:r w:rsidRPr="00D0452D">
        <w:tab/>
      </w:r>
      <w:r w:rsidRPr="00D0452D">
        <w:tab/>
      </w:r>
      <w:r w:rsidRPr="00D0452D">
        <w:tab/>
      </w:r>
      <w:r w:rsidRPr="00D0452D">
        <w:tab/>
      </w:r>
      <w:r w:rsidRPr="00D0452D">
        <w:tab/>
        <w:t>ENUMERATED {supported},</w:t>
      </w:r>
    </w:p>
    <w:p w14:paraId="0DD7BDA8" w14:textId="77777777" w:rsidR="00470815" w:rsidRPr="00D0452D" w:rsidRDefault="00470815" w:rsidP="00470815">
      <w:pPr>
        <w:pStyle w:val="PL"/>
        <w:shd w:val="clear" w:color="auto" w:fill="E6E6E6"/>
      </w:pPr>
      <w:r w:rsidRPr="00D0452D">
        <w:tab/>
        <w:t>e-CSFB-ConcPS-Mob1XRTT-r9</w:t>
      </w:r>
      <w:r w:rsidRPr="00D0452D">
        <w:tab/>
      </w:r>
      <w:r w:rsidRPr="00D0452D">
        <w:tab/>
      </w:r>
      <w:r w:rsidRPr="00D0452D">
        <w:tab/>
        <w:t>ENUMERATED {supported}</w:t>
      </w:r>
      <w:r w:rsidRPr="00D0452D">
        <w:tab/>
      </w:r>
      <w:r w:rsidRPr="00D0452D">
        <w:tab/>
      </w:r>
      <w:r w:rsidRPr="00D0452D">
        <w:tab/>
        <w:t>OPTIONAL</w:t>
      </w:r>
    </w:p>
    <w:p w14:paraId="2893846A" w14:textId="77777777" w:rsidR="00470815" w:rsidRPr="00D0452D" w:rsidRDefault="00470815" w:rsidP="00470815">
      <w:pPr>
        <w:pStyle w:val="PL"/>
        <w:shd w:val="clear" w:color="auto" w:fill="E6E6E6"/>
      </w:pPr>
      <w:r w:rsidRPr="00D0452D">
        <w:t>}</w:t>
      </w:r>
    </w:p>
    <w:p w14:paraId="3E4B9AB1" w14:textId="77777777" w:rsidR="00470815" w:rsidRPr="00D0452D" w:rsidRDefault="00470815" w:rsidP="00470815">
      <w:pPr>
        <w:pStyle w:val="PL"/>
        <w:shd w:val="clear" w:color="auto" w:fill="E6E6E6"/>
      </w:pPr>
    </w:p>
    <w:p w14:paraId="757A5D60" w14:textId="77777777" w:rsidR="00470815" w:rsidRPr="00D0452D" w:rsidRDefault="00470815" w:rsidP="00470815">
      <w:pPr>
        <w:pStyle w:val="PL"/>
        <w:shd w:val="clear" w:color="auto" w:fill="E6E6E6"/>
      </w:pPr>
      <w:r w:rsidRPr="00D0452D">
        <w:t>IRAT-ParametersCDMA2000-1XRTT-v1020 ::=</w:t>
      </w:r>
      <w:r w:rsidRPr="00D0452D">
        <w:tab/>
        <w:t>SEQUENCE {</w:t>
      </w:r>
    </w:p>
    <w:p w14:paraId="725D2D59" w14:textId="77777777" w:rsidR="00470815" w:rsidRPr="00D0452D" w:rsidRDefault="00470815" w:rsidP="00470815">
      <w:pPr>
        <w:pStyle w:val="PL"/>
        <w:shd w:val="clear" w:color="auto" w:fill="E6E6E6"/>
      </w:pPr>
      <w:r w:rsidRPr="00D0452D">
        <w:tab/>
        <w:t>e-CSFB-dual-1XRTT-r10</w:t>
      </w:r>
      <w:r w:rsidRPr="00D0452D">
        <w:tab/>
      </w:r>
      <w:r w:rsidRPr="00D0452D">
        <w:tab/>
      </w:r>
      <w:r w:rsidRPr="00D0452D">
        <w:tab/>
      </w:r>
      <w:r w:rsidRPr="00D0452D">
        <w:tab/>
        <w:t>ENUMERATED {supported}</w:t>
      </w:r>
    </w:p>
    <w:p w14:paraId="7BA1AABC" w14:textId="77777777" w:rsidR="00470815" w:rsidRPr="00D0452D" w:rsidRDefault="00470815" w:rsidP="00470815">
      <w:pPr>
        <w:pStyle w:val="PL"/>
        <w:shd w:val="clear" w:color="auto" w:fill="E6E6E6"/>
      </w:pPr>
      <w:r w:rsidRPr="00D0452D">
        <w:t>}</w:t>
      </w:r>
    </w:p>
    <w:p w14:paraId="041FF4CC" w14:textId="77777777" w:rsidR="00470815" w:rsidRPr="00D0452D" w:rsidRDefault="00470815" w:rsidP="00470815">
      <w:pPr>
        <w:pStyle w:val="PL"/>
        <w:shd w:val="clear" w:color="auto" w:fill="E6E6E6"/>
      </w:pPr>
    </w:p>
    <w:p w14:paraId="58FEEB62" w14:textId="77777777" w:rsidR="00470815" w:rsidRPr="00D0452D" w:rsidRDefault="00470815" w:rsidP="00470815">
      <w:pPr>
        <w:pStyle w:val="PL"/>
        <w:shd w:val="clear" w:color="auto" w:fill="E6E6E6"/>
      </w:pPr>
      <w:r w:rsidRPr="00D0452D">
        <w:t>IRAT-ParametersCDMA2000-v1130 ::=</w:t>
      </w:r>
      <w:r w:rsidRPr="00D0452D">
        <w:tab/>
      </w:r>
      <w:r w:rsidRPr="00D0452D">
        <w:tab/>
        <w:t>SEQUENCE {</w:t>
      </w:r>
    </w:p>
    <w:p w14:paraId="4698EE0F" w14:textId="77777777" w:rsidR="00470815" w:rsidRPr="00D0452D" w:rsidRDefault="00470815" w:rsidP="00470815">
      <w:pPr>
        <w:pStyle w:val="PL"/>
        <w:shd w:val="clear" w:color="auto" w:fill="E6E6E6"/>
      </w:pPr>
      <w:r w:rsidRPr="00D0452D">
        <w:tab/>
        <w:t>cdma2000-NW-Sharing-r11</w:t>
      </w:r>
      <w:r w:rsidRPr="00D0452D">
        <w:tab/>
      </w:r>
      <w:r w:rsidRPr="00D0452D">
        <w:tab/>
      </w:r>
      <w:r w:rsidRPr="00D0452D">
        <w:tab/>
      </w:r>
      <w:r w:rsidRPr="00D0452D">
        <w:tab/>
      </w:r>
      <w:r w:rsidRPr="00D0452D">
        <w:tab/>
        <w:t>ENUMERATED {supported}</w:t>
      </w:r>
      <w:r w:rsidRPr="00D0452D">
        <w:tab/>
      </w:r>
      <w:r w:rsidRPr="00D0452D">
        <w:tab/>
        <w:t>OPTIONAL</w:t>
      </w:r>
    </w:p>
    <w:p w14:paraId="73F19F05" w14:textId="77777777" w:rsidR="00470815" w:rsidRPr="00D0452D" w:rsidRDefault="00470815" w:rsidP="00470815">
      <w:pPr>
        <w:pStyle w:val="PL"/>
        <w:shd w:val="clear" w:color="auto" w:fill="E6E6E6"/>
      </w:pPr>
      <w:r w:rsidRPr="00D0452D">
        <w:t>}</w:t>
      </w:r>
    </w:p>
    <w:p w14:paraId="176E8066" w14:textId="77777777" w:rsidR="00470815" w:rsidRPr="00D0452D" w:rsidRDefault="00470815" w:rsidP="00470815">
      <w:pPr>
        <w:pStyle w:val="PL"/>
        <w:shd w:val="clear" w:color="auto" w:fill="E6E6E6"/>
      </w:pPr>
    </w:p>
    <w:p w14:paraId="05408D05" w14:textId="77777777" w:rsidR="00470815" w:rsidRPr="00D0452D" w:rsidRDefault="00470815" w:rsidP="00470815">
      <w:pPr>
        <w:pStyle w:val="PL"/>
        <w:shd w:val="clear" w:color="auto" w:fill="E6E6E6"/>
      </w:pPr>
      <w:r w:rsidRPr="00D0452D">
        <w:t>SupportedBandList1X</w:t>
      </w:r>
      <w:smartTag w:uri="urn:schemas-microsoft-com:office:smarttags" w:element="PersonName">
        <w:r w:rsidRPr="00D0452D">
          <w:t>RT</w:t>
        </w:r>
      </w:smartTag>
      <w:r w:rsidRPr="00D0452D">
        <w:t>T ::=</w:t>
      </w:r>
      <w:r w:rsidRPr="00D0452D">
        <w:tab/>
      </w:r>
      <w:r w:rsidRPr="00D0452D">
        <w:tab/>
      </w:r>
      <w:r w:rsidRPr="00D0452D">
        <w:tab/>
        <w:t>SEQUENCE (SIZE (1..maxCDMA-BandClass)) OF BandclassCDMA2000</w:t>
      </w:r>
    </w:p>
    <w:p w14:paraId="186EA2A1" w14:textId="77777777" w:rsidR="00470815" w:rsidRPr="00D0452D" w:rsidRDefault="00470815" w:rsidP="00470815">
      <w:pPr>
        <w:pStyle w:val="PL"/>
        <w:shd w:val="clear" w:color="auto" w:fill="E6E6E6"/>
      </w:pPr>
    </w:p>
    <w:p w14:paraId="6761BB99" w14:textId="77777777" w:rsidR="00470815" w:rsidRPr="00D0452D" w:rsidRDefault="00470815" w:rsidP="00470815">
      <w:pPr>
        <w:pStyle w:val="PL"/>
        <w:shd w:val="clear" w:color="auto" w:fill="E6E6E6"/>
      </w:pPr>
      <w:r w:rsidRPr="00D0452D">
        <w:t>IRAT-ParametersWLAN-r13 ::=</w:t>
      </w:r>
      <w:r w:rsidRPr="00D0452D">
        <w:tab/>
      </w:r>
      <w:r w:rsidRPr="00D0452D">
        <w:tab/>
        <w:t>SEQUENCE {</w:t>
      </w:r>
    </w:p>
    <w:p w14:paraId="2B66D6DE" w14:textId="77777777" w:rsidR="00470815" w:rsidRPr="00D0452D" w:rsidRDefault="00470815" w:rsidP="00470815">
      <w:pPr>
        <w:pStyle w:val="PL"/>
        <w:shd w:val="clear" w:color="auto" w:fill="E6E6E6"/>
      </w:pPr>
      <w:r w:rsidRPr="00D0452D">
        <w:tab/>
        <w:t>supportedBandListWLAN-r13</w:t>
      </w:r>
      <w:r w:rsidRPr="00D0452D">
        <w:tab/>
      </w:r>
      <w:r w:rsidRPr="00D0452D">
        <w:tab/>
        <w:t>SEQUENCE (SIZE (1..maxWLAN-Bands-r13)) OF WLAN-BandIndicator-r13</w:t>
      </w:r>
      <w:r w:rsidRPr="00D0452D">
        <w:tab/>
      </w:r>
      <w:r w:rsidRPr="00D0452D">
        <w:tab/>
      </w:r>
      <w:r w:rsidRPr="00D0452D">
        <w:tab/>
      </w:r>
      <w:r w:rsidRPr="00D0452D">
        <w:tab/>
      </w:r>
      <w:r w:rsidRPr="00D0452D">
        <w:tab/>
        <w:t>OPTIONAL</w:t>
      </w:r>
    </w:p>
    <w:p w14:paraId="234DC6E9" w14:textId="77777777" w:rsidR="00470815" w:rsidRPr="00D0452D" w:rsidRDefault="00470815" w:rsidP="00470815">
      <w:pPr>
        <w:pStyle w:val="PL"/>
        <w:shd w:val="clear" w:color="auto" w:fill="E6E6E6"/>
      </w:pPr>
      <w:r w:rsidRPr="00D0452D">
        <w:t>}</w:t>
      </w:r>
    </w:p>
    <w:p w14:paraId="79D49E53" w14:textId="77777777" w:rsidR="00470815" w:rsidRPr="00D0452D" w:rsidRDefault="00470815" w:rsidP="00470815">
      <w:pPr>
        <w:pStyle w:val="PL"/>
        <w:shd w:val="clear" w:color="auto" w:fill="E6E6E6"/>
      </w:pPr>
    </w:p>
    <w:p w14:paraId="6CCAD381" w14:textId="77777777" w:rsidR="00470815" w:rsidRPr="00D0452D" w:rsidRDefault="00470815" w:rsidP="00470815">
      <w:pPr>
        <w:pStyle w:val="PL"/>
        <w:shd w:val="clear" w:color="auto" w:fill="E6E6E6"/>
      </w:pPr>
      <w:r w:rsidRPr="00D0452D">
        <w:t>CSG-ProximityIndicationParameters-r9 ::=</w:t>
      </w:r>
      <w:r w:rsidRPr="00D0452D">
        <w:tab/>
        <w:t>SEQUENCE {</w:t>
      </w:r>
    </w:p>
    <w:p w14:paraId="3C20F7B8" w14:textId="77777777" w:rsidR="00470815" w:rsidRPr="00D0452D" w:rsidRDefault="00470815" w:rsidP="00470815">
      <w:pPr>
        <w:pStyle w:val="PL"/>
        <w:shd w:val="clear" w:color="auto" w:fill="E6E6E6"/>
      </w:pPr>
      <w:r w:rsidRPr="00D0452D">
        <w:tab/>
        <w:t>intraFreqProximityIndication-r9</w:t>
      </w:r>
      <w:r w:rsidRPr="00D0452D">
        <w:tab/>
        <w:t>ENUMERATED {supported}</w:t>
      </w:r>
      <w:r w:rsidRPr="00D0452D">
        <w:tab/>
      </w:r>
      <w:r w:rsidRPr="00D0452D">
        <w:tab/>
      </w:r>
      <w:r w:rsidRPr="00D0452D">
        <w:tab/>
        <w:t>OPTIONAL,</w:t>
      </w:r>
    </w:p>
    <w:p w14:paraId="57CC316C" w14:textId="77777777" w:rsidR="00470815" w:rsidRPr="00D0452D" w:rsidRDefault="00470815" w:rsidP="00470815">
      <w:pPr>
        <w:pStyle w:val="PL"/>
        <w:shd w:val="clear" w:color="auto" w:fill="E6E6E6"/>
      </w:pPr>
      <w:r w:rsidRPr="00D0452D">
        <w:tab/>
        <w:t>interFreqProximityIndication-r9</w:t>
      </w:r>
      <w:r w:rsidRPr="00D0452D">
        <w:tab/>
        <w:t>ENUMERATED {supported}</w:t>
      </w:r>
      <w:r w:rsidRPr="00D0452D">
        <w:tab/>
      </w:r>
      <w:r w:rsidRPr="00D0452D">
        <w:tab/>
      </w:r>
      <w:r w:rsidRPr="00D0452D">
        <w:tab/>
        <w:t>OPTIONAL,</w:t>
      </w:r>
    </w:p>
    <w:p w14:paraId="4F90E56F" w14:textId="77777777" w:rsidR="00470815" w:rsidRPr="00D0452D" w:rsidRDefault="00470815" w:rsidP="00470815">
      <w:pPr>
        <w:pStyle w:val="PL"/>
        <w:shd w:val="clear" w:color="auto" w:fill="E6E6E6"/>
      </w:pPr>
      <w:r w:rsidRPr="00D0452D">
        <w:tab/>
        <w:t>utran-ProximityIndication-r9</w:t>
      </w:r>
      <w:r w:rsidRPr="00D0452D">
        <w:tab/>
      </w:r>
      <w:r w:rsidRPr="00D0452D">
        <w:tab/>
        <w:t>ENUMERATED {supported}</w:t>
      </w:r>
      <w:r w:rsidRPr="00D0452D">
        <w:tab/>
      </w:r>
      <w:r w:rsidRPr="00D0452D">
        <w:tab/>
      </w:r>
      <w:r w:rsidRPr="00D0452D">
        <w:tab/>
        <w:t>OPTIONAL</w:t>
      </w:r>
    </w:p>
    <w:p w14:paraId="04BEAE11" w14:textId="77777777" w:rsidR="00470815" w:rsidRPr="00D0452D" w:rsidRDefault="00470815" w:rsidP="00470815">
      <w:pPr>
        <w:pStyle w:val="PL"/>
        <w:shd w:val="clear" w:color="auto" w:fill="E6E6E6"/>
      </w:pPr>
      <w:r w:rsidRPr="00D0452D">
        <w:t>}</w:t>
      </w:r>
    </w:p>
    <w:p w14:paraId="22287461" w14:textId="77777777" w:rsidR="00470815" w:rsidRPr="00D0452D" w:rsidRDefault="00470815" w:rsidP="00470815">
      <w:pPr>
        <w:pStyle w:val="PL"/>
        <w:shd w:val="clear" w:color="auto" w:fill="E6E6E6"/>
      </w:pPr>
    </w:p>
    <w:p w14:paraId="05057B8B" w14:textId="77777777" w:rsidR="00470815" w:rsidRPr="00D0452D" w:rsidRDefault="00470815" w:rsidP="00470815">
      <w:pPr>
        <w:pStyle w:val="PL"/>
        <w:shd w:val="clear" w:color="auto" w:fill="E6E6E6"/>
      </w:pPr>
      <w:r w:rsidRPr="00D0452D">
        <w:t>NeighCellSI-AcquisitionParameters-r9 ::=</w:t>
      </w:r>
      <w:r w:rsidRPr="00D0452D">
        <w:tab/>
        <w:t>SEQUENCE {</w:t>
      </w:r>
    </w:p>
    <w:p w14:paraId="3E612FDB" w14:textId="77777777" w:rsidR="00470815" w:rsidRPr="00D0452D" w:rsidRDefault="00470815" w:rsidP="00470815">
      <w:pPr>
        <w:pStyle w:val="PL"/>
        <w:shd w:val="clear" w:color="auto" w:fill="E6E6E6"/>
      </w:pPr>
      <w:r w:rsidRPr="00D0452D">
        <w:tab/>
        <w:t>intraFreqSI-AcquisitionForHO-r9</w:t>
      </w:r>
      <w:r w:rsidRPr="00D0452D">
        <w:tab/>
        <w:t>ENUMERATED {supported}</w:t>
      </w:r>
      <w:r w:rsidRPr="00D0452D">
        <w:tab/>
      </w:r>
      <w:r w:rsidRPr="00D0452D">
        <w:tab/>
      </w:r>
      <w:r w:rsidRPr="00D0452D">
        <w:tab/>
        <w:t>OPTIONAL,</w:t>
      </w:r>
    </w:p>
    <w:p w14:paraId="3175AC6B" w14:textId="77777777" w:rsidR="00470815" w:rsidRPr="00D0452D" w:rsidRDefault="00470815" w:rsidP="00470815">
      <w:pPr>
        <w:pStyle w:val="PL"/>
        <w:shd w:val="clear" w:color="auto" w:fill="E6E6E6"/>
      </w:pPr>
      <w:r w:rsidRPr="00D0452D">
        <w:tab/>
        <w:t>interFreqSI-AcquisitionForHO-r9</w:t>
      </w:r>
      <w:r w:rsidRPr="00D0452D">
        <w:tab/>
        <w:t>ENUMERATED {supported}</w:t>
      </w:r>
      <w:r w:rsidRPr="00D0452D">
        <w:tab/>
      </w:r>
      <w:r w:rsidRPr="00D0452D">
        <w:tab/>
      </w:r>
      <w:r w:rsidRPr="00D0452D">
        <w:tab/>
        <w:t>OPTIONAL,</w:t>
      </w:r>
    </w:p>
    <w:p w14:paraId="0A643FC5" w14:textId="77777777" w:rsidR="00470815" w:rsidRPr="00D0452D" w:rsidRDefault="00470815" w:rsidP="00470815">
      <w:pPr>
        <w:pStyle w:val="PL"/>
        <w:shd w:val="clear" w:color="auto" w:fill="E6E6E6"/>
      </w:pPr>
      <w:r w:rsidRPr="00D0452D">
        <w:tab/>
        <w:t>utran-SI-AcquisitionForHO-r9</w:t>
      </w:r>
      <w:r w:rsidRPr="00D0452D">
        <w:tab/>
      </w:r>
      <w:r w:rsidRPr="00D0452D">
        <w:tab/>
        <w:t>ENUMERATED {supported}</w:t>
      </w:r>
      <w:r w:rsidRPr="00D0452D">
        <w:tab/>
      </w:r>
      <w:r w:rsidRPr="00D0452D">
        <w:tab/>
      </w:r>
      <w:r w:rsidRPr="00D0452D">
        <w:tab/>
        <w:t>OPTIONAL</w:t>
      </w:r>
    </w:p>
    <w:p w14:paraId="42EF1333" w14:textId="77777777" w:rsidR="00470815" w:rsidRPr="00D0452D" w:rsidRDefault="00470815" w:rsidP="00470815">
      <w:pPr>
        <w:pStyle w:val="PL"/>
        <w:shd w:val="clear" w:color="auto" w:fill="E6E6E6"/>
      </w:pPr>
      <w:r w:rsidRPr="00D0452D">
        <w:t>}</w:t>
      </w:r>
    </w:p>
    <w:p w14:paraId="68C072ED" w14:textId="77777777" w:rsidR="00470815" w:rsidRPr="00D0452D" w:rsidRDefault="00470815" w:rsidP="00470815">
      <w:pPr>
        <w:pStyle w:val="PL"/>
        <w:shd w:val="clear" w:color="auto" w:fill="E6E6E6"/>
      </w:pPr>
    </w:p>
    <w:p w14:paraId="3A05E16A" w14:textId="77777777" w:rsidR="00470815" w:rsidRPr="00D0452D" w:rsidRDefault="00470815" w:rsidP="00470815">
      <w:pPr>
        <w:pStyle w:val="PL"/>
        <w:shd w:val="clear" w:color="auto" w:fill="E6E6E6"/>
      </w:pPr>
      <w:r w:rsidRPr="00D0452D">
        <w:t>NeighCellSI-AcquisitionParameters-v1530 ::=</w:t>
      </w:r>
      <w:r w:rsidRPr="00D0452D">
        <w:tab/>
        <w:t>SEQUENCE {</w:t>
      </w:r>
    </w:p>
    <w:p w14:paraId="0EA567E4" w14:textId="77777777" w:rsidR="00470815" w:rsidRPr="00D0452D" w:rsidRDefault="00470815" w:rsidP="00470815">
      <w:pPr>
        <w:pStyle w:val="PL"/>
        <w:shd w:val="clear" w:color="auto" w:fill="E6E6E6"/>
      </w:pPr>
      <w:r w:rsidRPr="00D0452D">
        <w:tab/>
        <w:t>reportCGI-NR-EN-DC-r15</w:t>
      </w:r>
      <w:r w:rsidRPr="00D0452D">
        <w:tab/>
      </w:r>
      <w:r w:rsidRPr="00D0452D">
        <w:tab/>
      </w:r>
      <w:r w:rsidRPr="00D0452D">
        <w:tab/>
      </w:r>
      <w:r w:rsidRPr="00D0452D">
        <w:tab/>
        <w:t>ENUMERATED {supported}</w:t>
      </w:r>
      <w:r w:rsidRPr="00D0452D">
        <w:tab/>
      </w:r>
      <w:r w:rsidRPr="00D0452D">
        <w:tab/>
      </w:r>
      <w:r w:rsidRPr="00D0452D">
        <w:tab/>
        <w:t>OPTIONAL,</w:t>
      </w:r>
    </w:p>
    <w:p w14:paraId="7A8F5B22" w14:textId="77777777" w:rsidR="00470815" w:rsidRPr="00D0452D" w:rsidRDefault="00470815" w:rsidP="00470815">
      <w:pPr>
        <w:pStyle w:val="PL"/>
        <w:shd w:val="clear" w:color="auto" w:fill="E6E6E6"/>
      </w:pPr>
      <w:r w:rsidRPr="00D0452D">
        <w:tab/>
        <w:t>reportCGI-NR-NoEN-DC-r15</w:t>
      </w:r>
      <w:r w:rsidRPr="00D0452D">
        <w:tab/>
      </w:r>
      <w:r w:rsidRPr="00D0452D">
        <w:tab/>
      </w:r>
      <w:r w:rsidRPr="00D0452D">
        <w:tab/>
      </w:r>
      <w:r w:rsidRPr="00D0452D">
        <w:tab/>
        <w:t>ENUMERATED {supported}</w:t>
      </w:r>
      <w:r w:rsidRPr="00D0452D">
        <w:tab/>
      </w:r>
      <w:r w:rsidRPr="00D0452D">
        <w:tab/>
      </w:r>
      <w:r w:rsidRPr="00D0452D">
        <w:tab/>
        <w:t>OPTIONAL</w:t>
      </w:r>
    </w:p>
    <w:p w14:paraId="68A8283A" w14:textId="143B580C" w:rsidR="00470815" w:rsidRDefault="00470815" w:rsidP="00470815">
      <w:pPr>
        <w:pStyle w:val="PL"/>
        <w:shd w:val="clear" w:color="auto" w:fill="E6E6E6"/>
        <w:rPr>
          <w:ins w:id="80" w:author="Qualcomm" w:date="2019-03-01T10:06:00Z"/>
        </w:rPr>
      </w:pPr>
      <w:r w:rsidRPr="00D0452D">
        <w:t>}</w:t>
      </w:r>
    </w:p>
    <w:p w14:paraId="43AD8EFD" w14:textId="74535673" w:rsidR="007F5521" w:rsidRDefault="007F5521" w:rsidP="00470815">
      <w:pPr>
        <w:pStyle w:val="PL"/>
        <w:shd w:val="clear" w:color="auto" w:fill="E6E6E6"/>
        <w:rPr>
          <w:ins w:id="81" w:author="Qualcomm" w:date="2019-03-01T10:06:00Z"/>
        </w:rPr>
      </w:pPr>
    </w:p>
    <w:p w14:paraId="76AE9195" w14:textId="211F0640" w:rsidR="007F5521" w:rsidRPr="00D0452D" w:rsidRDefault="007F5521" w:rsidP="007F5521">
      <w:pPr>
        <w:pStyle w:val="PL"/>
        <w:shd w:val="clear" w:color="auto" w:fill="E6E6E6"/>
        <w:rPr>
          <w:ins w:id="82" w:author="Qualcomm" w:date="2019-03-01T10:06:00Z"/>
        </w:rPr>
      </w:pPr>
      <w:ins w:id="83" w:author="Qualcomm" w:date="2019-03-01T10:06:00Z">
        <w:r w:rsidRPr="00D0452D">
          <w:lastRenderedPageBreak/>
          <w:t>NeighCellSI-AcquisitionParameters-v15</w:t>
        </w:r>
      </w:ins>
      <w:ins w:id="84" w:author="Qualcomm (Umesh)" w:date="2019-03-15T09:39:00Z">
        <w:r w:rsidR="00473823">
          <w:t>50</w:t>
        </w:r>
      </w:ins>
      <w:ins w:id="85" w:author="Qualcomm" w:date="2019-03-01T10:06:00Z">
        <w:r w:rsidRPr="00D0452D">
          <w:t xml:space="preserve"> ::=</w:t>
        </w:r>
        <w:r w:rsidRPr="00D0452D">
          <w:tab/>
          <w:t>SEQUENCE {</w:t>
        </w:r>
      </w:ins>
    </w:p>
    <w:p w14:paraId="2213F32C" w14:textId="09CBF57D" w:rsidR="007F5521" w:rsidRPr="00D0452D" w:rsidRDefault="007F5521" w:rsidP="007F5521">
      <w:pPr>
        <w:pStyle w:val="PL"/>
        <w:shd w:val="clear" w:color="auto" w:fill="E6E6E6"/>
        <w:rPr>
          <w:ins w:id="86" w:author="Qualcomm" w:date="2019-03-01T10:06:00Z"/>
        </w:rPr>
      </w:pPr>
      <w:ins w:id="87" w:author="Qualcomm" w:date="2019-03-01T10:06:00Z">
        <w:r w:rsidRPr="00D0452D">
          <w:tab/>
        </w:r>
        <w:r w:rsidRPr="007F5521">
          <w:t>eutra-CGI-Reporting-ENDC</w:t>
        </w:r>
        <w:r w:rsidRPr="00D0452D">
          <w:t>-r15</w:t>
        </w:r>
        <w:r w:rsidRPr="00D0452D">
          <w:tab/>
        </w:r>
        <w:r w:rsidRPr="00D0452D">
          <w:tab/>
        </w:r>
        <w:r w:rsidRPr="00D0452D">
          <w:tab/>
        </w:r>
        <w:r w:rsidRPr="00D0452D">
          <w:tab/>
          <w:t>ENUMERATED {supported}</w:t>
        </w:r>
        <w:r w:rsidRPr="00D0452D">
          <w:tab/>
        </w:r>
        <w:r w:rsidRPr="00D0452D">
          <w:tab/>
        </w:r>
        <w:r w:rsidRPr="00D0452D">
          <w:tab/>
          <w:t>OPTIONAL,</w:t>
        </w:r>
      </w:ins>
    </w:p>
    <w:p w14:paraId="7264A424" w14:textId="0B142231" w:rsidR="007F5521" w:rsidRPr="00D0452D" w:rsidRDefault="007F5521" w:rsidP="007F5521">
      <w:pPr>
        <w:pStyle w:val="PL"/>
        <w:shd w:val="clear" w:color="auto" w:fill="E6E6E6"/>
        <w:rPr>
          <w:ins w:id="88" w:author="Qualcomm" w:date="2019-03-01T10:06:00Z"/>
        </w:rPr>
      </w:pPr>
      <w:ins w:id="89" w:author="Qualcomm" w:date="2019-03-01T10:06:00Z">
        <w:r w:rsidRPr="00D0452D">
          <w:tab/>
        </w:r>
      </w:ins>
      <w:ins w:id="90" w:author="Qualcomm" w:date="2019-03-01T10:07:00Z">
        <w:r w:rsidR="005E5581" w:rsidRPr="007F5521">
          <w:t>utra-</w:t>
        </w:r>
      </w:ins>
      <w:ins w:id="91" w:author="Qualcomm (Umesh)" w:date="2019-03-17T08:38:00Z">
        <w:r w:rsidR="009954B2">
          <w:t>GERAN</w:t>
        </w:r>
      </w:ins>
      <w:ins w:id="92" w:author="Qualcomm" w:date="2019-03-01T10:07:00Z">
        <w:r w:rsidR="005E5581" w:rsidRPr="007F5521">
          <w:t>-CGI-Reporting-ENDC</w:t>
        </w:r>
      </w:ins>
      <w:ins w:id="93" w:author="Qualcomm" w:date="2019-03-01T10:06:00Z">
        <w:r w:rsidR="005E5581" w:rsidRPr="00D0452D">
          <w:t>-r15</w:t>
        </w:r>
        <w:r w:rsidRPr="00D0452D">
          <w:tab/>
        </w:r>
        <w:r w:rsidRPr="00D0452D">
          <w:tab/>
        </w:r>
        <w:r w:rsidRPr="00D0452D">
          <w:tab/>
          <w:t>ENUMERATED {supported}</w:t>
        </w:r>
        <w:r w:rsidRPr="00D0452D">
          <w:tab/>
        </w:r>
        <w:r w:rsidRPr="00D0452D">
          <w:tab/>
        </w:r>
        <w:r w:rsidRPr="00D0452D">
          <w:tab/>
          <w:t>OPTIONAL</w:t>
        </w:r>
      </w:ins>
    </w:p>
    <w:p w14:paraId="19F9EC05" w14:textId="77777777" w:rsidR="007F5521" w:rsidRPr="00D0452D" w:rsidRDefault="007F5521" w:rsidP="007F5521">
      <w:pPr>
        <w:pStyle w:val="PL"/>
        <w:shd w:val="clear" w:color="auto" w:fill="E6E6E6"/>
        <w:rPr>
          <w:ins w:id="94" w:author="Qualcomm" w:date="2019-03-01T10:06:00Z"/>
        </w:rPr>
      </w:pPr>
      <w:ins w:id="95" w:author="Qualcomm" w:date="2019-03-01T10:06:00Z">
        <w:r w:rsidRPr="00D0452D">
          <w:t>}</w:t>
        </w:r>
      </w:ins>
    </w:p>
    <w:p w14:paraId="3C28721D" w14:textId="77777777" w:rsidR="007F5521" w:rsidRPr="00EC59F8" w:rsidRDefault="007F5521" w:rsidP="00470815">
      <w:pPr>
        <w:pStyle w:val="PL"/>
        <w:shd w:val="clear" w:color="auto" w:fill="E6E6E6"/>
      </w:pPr>
      <w:bookmarkStart w:id="96" w:name="_GoBack"/>
      <w:bookmarkEnd w:id="96"/>
    </w:p>
    <w:p w14:paraId="161C2319" w14:textId="77777777" w:rsidR="00470815" w:rsidRPr="00D0452D" w:rsidRDefault="00470815" w:rsidP="00470815">
      <w:pPr>
        <w:pStyle w:val="PL"/>
        <w:shd w:val="clear" w:color="auto" w:fill="E6E6E6"/>
      </w:pPr>
    </w:p>
    <w:p w14:paraId="507B2A62" w14:textId="77777777" w:rsidR="00470815" w:rsidRPr="00D0452D" w:rsidRDefault="00470815" w:rsidP="00470815">
      <w:pPr>
        <w:pStyle w:val="PL"/>
        <w:shd w:val="clear" w:color="auto" w:fill="E6E6E6"/>
      </w:pPr>
      <w:r w:rsidRPr="00D0452D">
        <w:t>SON-Parameters-r9 ::=</w:t>
      </w:r>
      <w:r w:rsidRPr="00D0452D">
        <w:tab/>
      </w:r>
      <w:r w:rsidRPr="00D0452D">
        <w:tab/>
      </w:r>
      <w:r w:rsidRPr="00D0452D">
        <w:tab/>
      </w:r>
      <w:r w:rsidRPr="00D0452D">
        <w:tab/>
        <w:t>SEQUENCE {</w:t>
      </w:r>
    </w:p>
    <w:p w14:paraId="2015C333" w14:textId="77777777" w:rsidR="00470815" w:rsidRPr="00D0452D" w:rsidRDefault="00470815" w:rsidP="00470815">
      <w:pPr>
        <w:pStyle w:val="PL"/>
        <w:shd w:val="clear" w:color="auto" w:fill="E6E6E6"/>
      </w:pPr>
      <w:r w:rsidRPr="00D0452D">
        <w:tab/>
        <w:t>rach-Report-r9</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DEE4DF2" w14:textId="77777777" w:rsidR="00470815" w:rsidRPr="00D0452D" w:rsidRDefault="00470815" w:rsidP="00470815">
      <w:pPr>
        <w:pStyle w:val="PL"/>
        <w:shd w:val="clear" w:color="auto" w:fill="E6E6E6"/>
      </w:pPr>
      <w:r w:rsidRPr="00D0452D">
        <w:t>}</w:t>
      </w:r>
    </w:p>
    <w:p w14:paraId="3A3135A0" w14:textId="77777777" w:rsidR="00470815" w:rsidRPr="00D0452D" w:rsidRDefault="00470815" w:rsidP="00470815">
      <w:pPr>
        <w:pStyle w:val="PL"/>
        <w:shd w:val="clear" w:color="auto" w:fill="E6E6E6"/>
      </w:pPr>
    </w:p>
    <w:p w14:paraId="0CE30695" w14:textId="77777777" w:rsidR="00470815" w:rsidRPr="00D0452D" w:rsidRDefault="00470815" w:rsidP="00470815">
      <w:pPr>
        <w:pStyle w:val="PL"/>
        <w:shd w:val="clear" w:color="auto" w:fill="E6E6E6"/>
      </w:pPr>
      <w:r w:rsidRPr="00D0452D">
        <w:t>UE-BasedNetwPerfMeasParameters-r10 ::=</w:t>
      </w:r>
      <w:r w:rsidRPr="00D0452D">
        <w:tab/>
        <w:t>SEQUENCE {</w:t>
      </w:r>
    </w:p>
    <w:p w14:paraId="7C80323B" w14:textId="77777777" w:rsidR="00470815" w:rsidRPr="00D0452D" w:rsidRDefault="00470815" w:rsidP="00470815">
      <w:pPr>
        <w:pStyle w:val="PL"/>
        <w:shd w:val="clear" w:color="auto" w:fill="E6E6E6"/>
      </w:pPr>
      <w:r w:rsidRPr="00D0452D">
        <w:tab/>
        <w:t>loggedMeasurementsIdle-r10</w:t>
      </w:r>
      <w:r w:rsidRPr="00D0452D">
        <w:tab/>
      </w:r>
      <w:r w:rsidRPr="00D0452D">
        <w:tab/>
      </w:r>
      <w:r w:rsidRPr="00D0452D">
        <w:tab/>
      </w:r>
      <w:r w:rsidRPr="00D0452D">
        <w:tab/>
        <w:t>ENUMERATED {supported}</w:t>
      </w:r>
      <w:r w:rsidRPr="00D0452D">
        <w:tab/>
      </w:r>
      <w:r w:rsidRPr="00D0452D">
        <w:tab/>
        <w:t>OPTIONAL,</w:t>
      </w:r>
    </w:p>
    <w:p w14:paraId="5D13F2CC" w14:textId="77777777" w:rsidR="00470815" w:rsidRPr="00D0452D" w:rsidRDefault="00470815" w:rsidP="00470815">
      <w:pPr>
        <w:pStyle w:val="PL"/>
        <w:shd w:val="clear" w:color="auto" w:fill="E6E6E6"/>
      </w:pPr>
      <w:r w:rsidRPr="00D0452D">
        <w:tab/>
        <w:t>standaloneGNSS-Location-r10</w:t>
      </w:r>
      <w:r w:rsidRPr="00D0452D">
        <w:tab/>
      </w:r>
      <w:r w:rsidRPr="00D0452D">
        <w:tab/>
      </w:r>
      <w:r w:rsidRPr="00D0452D">
        <w:tab/>
      </w:r>
      <w:r w:rsidRPr="00D0452D">
        <w:tab/>
        <w:t>ENUMERATED {supported}</w:t>
      </w:r>
      <w:r w:rsidRPr="00D0452D">
        <w:tab/>
      </w:r>
      <w:r w:rsidRPr="00D0452D">
        <w:tab/>
        <w:t>OPTIONAL</w:t>
      </w:r>
    </w:p>
    <w:p w14:paraId="61567591" w14:textId="77777777" w:rsidR="00470815" w:rsidRPr="00D0452D" w:rsidRDefault="00470815" w:rsidP="00470815">
      <w:pPr>
        <w:pStyle w:val="PL"/>
        <w:shd w:val="clear" w:color="auto" w:fill="E6E6E6"/>
      </w:pPr>
      <w:r w:rsidRPr="00D0452D">
        <w:t>}</w:t>
      </w:r>
    </w:p>
    <w:p w14:paraId="4CE92660" w14:textId="77777777" w:rsidR="00470815" w:rsidRPr="00D0452D" w:rsidRDefault="00470815" w:rsidP="00470815">
      <w:pPr>
        <w:pStyle w:val="PL"/>
        <w:shd w:val="clear" w:color="auto" w:fill="E6E6E6"/>
      </w:pPr>
    </w:p>
    <w:p w14:paraId="2771FD87" w14:textId="77777777" w:rsidR="00470815" w:rsidRPr="00D0452D" w:rsidRDefault="00470815" w:rsidP="00470815">
      <w:pPr>
        <w:pStyle w:val="PL"/>
        <w:shd w:val="clear" w:color="auto" w:fill="E6E6E6"/>
      </w:pPr>
      <w:r w:rsidRPr="00D0452D">
        <w:t>UE-BasedNetwPerfMeasParameters-v1250 ::=</w:t>
      </w:r>
      <w:r w:rsidRPr="00D0452D">
        <w:tab/>
        <w:t>SEQUENCE {</w:t>
      </w:r>
    </w:p>
    <w:p w14:paraId="5B17F6EA" w14:textId="77777777" w:rsidR="00470815" w:rsidRPr="00D0452D" w:rsidRDefault="00470815" w:rsidP="00470815">
      <w:pPr>
        <w:pStyle w:val="PL"/>
        <w:shd w:val="clear" w:color="auto" w:fill="E6E6E6"/>
      </w:pPr>
      <w:r w:rsidRPr="00D0452D">
        <w:tab/>
        <w:t>loggedMBSFNMeasurements-r12</w:t>
      </w:r>
      <w:r w:rsidRPr="00D0452D">
        <w:tab/>
      </w:r>
      <w:r w:rsidRPr="00D0452D">
        <w:tab/>
      </w:r>
      <w:r w:rsidRPr="00D0452D">
        <w:tab/>
      </w:r>
      <w:r w:rsidRPr="00D0452D">
        <w:tab/>
        <w:t>ENUMERATED {supported}</w:t>
      </w:r>
    </w:p>
    <w:p w14:paraId="416844CD" w14:textId="77777777" w:rsidR="00470815" w:rsidRPr="00D0452D" w:rsidRDefault="00470815" w:rsidP="00470815">
      <w:pPr>
        <w:pStyle w:val="PL"/>
        <w:shd w:val="clear" w:color="auto" w:fill="E6E6E6"/>
      </w:pPr>
      <w:r w:rsidRPr="00D0452D">
        <w:t>}</w:t>
      </w:r>
    </w:p>
    <w:p w14:paraId="5824457C" w14:textId="77777777" w:rsidR="00470815" w:rsidRPr="00D0452D" w:rsidRDefault="00470815" w:rsidP="00470815">
      <w:pPr>
        <w:pStyle w:val="PL"/>
        <w:shd w:val="clear" w:color="auto" w:fill="E6E6E6"/>
      </w:pPr>
    </w:p>
    <w:p w14:paraId="028A9E29" w14:textId="77777777" w:rsidR="00470815" w:rsidRPr="00D0452D" w:rsidRDefault="00470815" w:rsidP="00470815">
      <w:pPr>
        <w:pStyle w:val="PL"/>
        <w:shd w:val="clear" w:color="auto" w:fill="E6E6E6"/>
      </w:pPr>
      <w:r w:rsidRPr="00D0452D">
        <w:t>UE-BasedNetwPerfMeasParameters-v1430 ::=</w:t>
      </w:r>
      <w:r w:rsidRPr="00D0452D">
        <w:tab/>
        <w:t>SEQUENCE {</w:t>
      </w:r>
    </w:p>
    <w:p w14:paraId="1AE244E4" w14:textId="77777777" w:rsidR="00470815" w:rsidRPr="00D0452D" w:rsidRDefault="00470815" w:rsidP="00470815">
      <w:pPr>
        <w:pStyle w:val="PL"/>
        <w:shd w:val="clear" w:color="auto" w:fill="E6E6E6"/>
      </w:pPr>
      <w:r w:rsidRPr="00D0452D">
        <w:tab/>
        <w:t>locationReport-r14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579A8EE" w14:textId="77777777" w:rsidR="00470815" w:rsidRPr="00D0452D" w:rsidRDefault="00470815" w:rsidP="00470815">
      <w:pPr>
        <w:pStyle w:val="PL"/>
        <w:shd w:val="clear" w:color="auto" w:fill="E6E6E6"/>
      </w:pPr>
      <w:r w:rsidRPr="00D0452D">
        <w:t>}</w:t>
      </w:r>
    </w:p>
    <w:p w14:paraId="5752BBF4" w14:textId="77777777" w:rsidR="00470815" w:rsidRPr="00D0452D" w:rsidRDefault="00470815" w:rsidP="00470815">
      <w:pPr>
        <w:pStyle w:val="PL"/>
        <w:shd w:val="clear" w:color="auto" w:fill="E6E6E6"/>
      </w:pPr>
    </w:p>
    <w:p w14:paraId="1C016578" w14:textId="77777777" w:rsidR="00470815" w:rsidRPr="00D0452D" w:rsidRDefault="00470815" w:rsidP="00470815">
      <w:pPr>
        <w:pStyle w:val="PL"/>
        <w:shd w:val="clear" w:color="auto" w:fill="E6E6E6"/>
      </w:pPr>
      <w:r w:rsidRPr="00D0452D">
        <w:t xml:space="preserve">UE-BasedNetwPerfMeasParameters-v1530 ::= </w:t>
      </w:r>
      <w:r w:rsidRPr="00D0452D">
        <w:tab/>
        <w:t>SEQUENCE {</w:t>
      </w:r>
    </w:p>
    <w:p w14:paraId="7C9E80A9" w14:textId="77777777" w:rsidR="00470815" w:rsidRPr="00D0452D" w:rsidRDefault="00470815" w:rsidP="00470815">
      <w:pPr>
        <w:pStyle w:val="PL"/>
        <w:shd w:val="clear" w:color="auto" w:fill="E6E6E6"/>
      </w:pPr>
      <w:r w:rsidRPr="00D0452D">
        <w:tab/>
        <w:t>loggedMeasBT-r15</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7BACBF4" w14:textId="77777777" w:rsidR="00470815" w:rsidRPr="00D0452D" w:rsidRDefault="00470815" w:rsidP="00470815">
      <w:pPr>
        <w:pStyle w:val="PL"/>
        <w:shd w:val="clear" w:color="auto" w:fill="E6E6E6"/>
      </w:pPr>
      <w:r w:rsidRPr="00D0452D">
        <w:tab/>
        <w:t>loggedMeasWLAN-r15</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42F3386" w14:textId="77777777" w:rsidR="00470815" w:rsidRPr="00D0452D" w:rsidRDefault="00470815" w:rsidP="00470815">
      <w:pPr>
        <w:pStyle w:val="PL"/>
        <w:shd w:val="clear" w:color="auto" w:fill="E6E6E6"/>
      </w:pPr>
      <w:r w:rsidRPr="00D0452D">
        <w:tab/>
        <w:t>immMeasBT-r15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1D85407" w14:textId="77777777" w:rsidR="00470815" w:rsidRPr="00D0452D" w:rsidRDefault="00470815" w:rsidP="00470815">
      <w:pPr>
        <w:pStyle w:val="PL"/>
        <w:shd w:val="clear" w:color="auto" w:fill="E6E6E6"/>
      </w:pPr>
      <w:r w:rsidRPr="00D0452D">
        <w:tab/>
        <w:t>immMeasWLAN-r15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31C5ACD" w14:textId="77777777" w:rsidR="00470815" w:rsidRPr="00D0452D" w:rsidRDefault="00470815" w:rsidP="00470815">
      <w:pPr>
        <w:pStyle w:val="PL"/>
        <w:shd w:val="clear" w:color="auto" w:fill="E6E6E6"/>
      </w:pPr>
      <w:r w:rsidRPr="00D0452D">
        <w:t>}</w:t>
      </w:r>
    </w:p>
    <w:p w14:paraId="71D41E2C" w14:textId="77777777" w:rsidR="00470815" w:rsidRPr="00D0452D" w:rsidRDefault="00470815" w:rsidP="00470815">
      <w:pPr>
        <w:pStyle w:val="PL"/>
        <w:shd w:val="clear" w:color="auto" w:fill="E6E6E6"/>
      </w:pPr>
    </w:p>
    <w:p w14:paraId="71966490" w14:textId="77777777" w:rsidR="00470815" w:rsidRPr="00D0452D" w:rsidRDefault="00470815" w:rsidP="00470815">
      <w:pPr>
        <w:pStyle w:val="PL"/>
        <w:shd w:val="clear" w:color="auto" w:fill="E6E6E6"/>
      </w:pPr>
      <w:r w:rsidRPr="00D0452D">
        <w:t>OTDOA-PositioningCapabilities-r10 ::=</w:t>
      </w:r>
      <w:r w:rsidRPr="00D0452D">
        <w:tab/>
        <w:t>SEQUENCE {</w:t>
      </w:r>
    </w:p>
    <w:p w14:paraId="319CCC58" w14:textId="77777777" w:rsidR="00470815" w:rsidRPr="00D0452D" w:rsidRDefault="00470815" w:rsidP="00470815">
      <w:pPr>
        <w:pStyle w:val="PL"/>
        <w:shd w:val="clear" w:color="auto" w:fill="E6E6E6"/>
      </w:pPr>
      <w:r w:rsidRPr="00D0452D">
        <w:tab/>
        <w:t>otdoa-UE-Assisted-r10</w:t>
      </w:r>
      <w:r w:rsidRPr="00D0452D">
        <w:tab/>
      </w:r>
      <w:r w:rsidRPr="00D0452D">
        <w:tab/>
      </w:r>
      <w:r w:rsidRPr="00D0452D">
        <w:tab/>
      </w:r>
      <w:r w:rsidRPr="00D0452D">
        <w:tab/>
      </w:r>
      <w:r w:rsidRPr="00D0452D">
        <w:tab/>
        <w:t>ENUMERATED {supported},</w:t>
      </w:r>
    </w:p>
    <w:p w14:paraId="67581253" w14:textId="77777777" w:rsidR="00470815" w:rsidRPr="00D0452D" w:rsidRDefault="00470815" w:rsidP="00470815">
      <w:pPr>
        <w:pStyle w:val="PL"/>
        <w:shd w:val="clear" w:color="auto" w:fill="E6E6E6"/>
      </w:pPr>
      <w:r w:rsidRPr="00D0452D">
        <w:tab/>
        <w:t>interFreqRSTD-Measurement-r10</w:t>
      </w:r>
      <w:r w:rsidRPr="00D0452D">
        <w:tab/>
      </w:r>
      <w:r w:rsidRPr="00D0452D">
        <w:tab/>
      </w:r>
      <w:r w:rsidRPr="00D0452D">
        <w:tab/>
        <w:t>ENUMERATED {supported}</w:t>
      </w:r>
      <w:r w:rsidRPr="00D0452D">
        <w:tab/>
      </w:r>
      <w:r w:rsidRPr="00D0452D">
        <w:tab/>
        <w:t>OPTIONAL</w:t>
      </w:r>
    </w:p>
    <w:p w14:paraId="38C3E97F" w14:textId="77777777" w:rsidR="00470815" w:rsidRPr="00D0452D" w:rsidRDefault="00470815" w:rsidP="00470815">
      <w:pPr>
        <w:pStyle w:val="PL"/>
        <w:shd w:val="clear" w:color="auto" w:fill="E6E6E6"/>
      </w:pPr>
      <w:r w:rsidRPr="00D0452D">
        <w:t>}</w:t>
      </w:r>
    </w:p>
    <w:p w14:paraId="4EE183D4" w14:textId="77777777" w:rsidR="00470815" w:rsidRPr="00D0452D" w:rsidRDefault="00470815" w:rsidP="00470815">
      <w:pPr>
        <w:pStyle w:val="PL"/>
        <w:shd w:val="clear" w:color="auto" w:fill="E6E6E6"/>
      </w:pPr>
    </w:p>
    <w:p w14:paraId="3C8B3BED" w14:textId="77777777" w:rsidR="00470815" w:rsidRPr="00D0452D" w:rsidRDefault="00470815" w:rsidP="00470815">
      <w:pPr>
        <w:pStyle w:val="PL"/>
        <w:shd w:val="clear" w:color="auto" w:fill="E6E6E6"/>
      </w:pPr>
      <w:r w:rsidRPr="00D0452D">
        <w:t>Other-Parameters-r11 ::=</w:t>
      </w:r>
      <w:r w:rsidRPr="00D0452D">
        <w:tab/>
      </w:r>
      <w:r w:rsidRPr="00D0452D">
        <w:tab/>
      </w:r>
      <w:r w:rsidRPr="00D0452D">
        <w:tab/>
      </w:r>
      <w:r w:rsidRPr="00D0452D">
        <w:tab/>
        <w:t>SEQUENCE {</w:t>
      </w:r>
    </w:p>
    <w:p w14:paraId="4486B9C1" w14:textId="77777777" w:rsidR="00470815" w:rsidRPr="00D0452D" w:rsidRDefault="00470815" w:rsidP="00470815">
      <w:pPr>
        <w:pStyle w:val="PL"/>
        <w:shd w:val="clear" w:color="auto" w:fill="E6E6E6"/>
      </w:pPr>
      <w:r w:rsidRPr="00D0452D">
        <w:tab/>
        <w:t>inDeviceCoexInd-r11</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F9105F7" w14:textId="77777777" w:rsidR="00470815" w:rsidRPr="00D0452D" w:rsidRDefault="00470815" w:rsidP="00470815">
      <w:pPr>
        <w:pStyle w:val="PL"/>
        <w:shd w:val="clear" w:color="auto" w:fill="E6E6E6"/>
      </w:pPr>
      <w:r w:rsidRPr="00D0452D">
        <w:tab/>
        <w:t>powerPrefInd-r11</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99EC14C" w14:textId="77777777" w:rsidR="00470815" w:rsidRPr="00D0452D" w:rsidRDefault="00470815" w:rsidP="00470815">
      <w:pPr>
        <w:pStyle w:val="PL"/>
        <w:shd w:val="clear" w:color="auto" w:fill="E6E6E6"/>
      </w:pPr>
      <w:r w:rsidRPr="00D0452D">
        <w:tab/>
        <w:t>ue-Rx-TxTimeDiffMeasurements-r11</w:t>
      </w:r>
      <w:r w:rsidRPr="00D0452D">
        <w:tab/>
      </w:r>
      <w:r w:rsidRPr="00D0452D">
        <w:tab/>
        <w:t>ENUMERATED {supported}</w:t>
      </w:r>
      <w:r w:rsidRPr="00D0452D">
        <w:tab/>
      </w:r>
      <w:r w:rsidRPr="00D0452D">
        <w:tab/>
        <w:t>OPTIONAL</w:t>
      </w:r>
    </w:p>
    <w:p w14:paraId="5A6A8874" w14:textId="77777777" w:rsidR="00470815" w:rsidRPr="00D0452D" w:rsidRDefault="00470815" w:rsidP="00470815">
      <w:pPr>
        <w:pStyle w:val="PL"/>
        <w:shd w:val="clear" w:color="auto" w:fill="E6E6E6"/>
      </w:pPr>
      <w:r w:rsidRPr="00D0452D">
        <w:t>}</w:t>
      </w:r>
    </w:p>
    <w:p w14:paraId="4401B01E" w14:textId="77777777" w:rsidR="00470815" w:rsidRPr="00D0452D" w:rsidRDefault="00470815" w:rsidP="00470815">
      <w:pPr>
        <w:pStyle w:val="PL"/>
        <w:shd w:val="clear" w:color="auto" w:fill="E6E6E6"/>
      </w:pPr>
    </w:p>
    <w:p w14:paraId="0FCE50E8" w14:textId="77777777" w:rsidR="00470815" w:rsidRPr="00D0452D" w:rsidRDefault="00470815" w:rsidP="00470815">
      <w:pPr>
        <w:pStyle w:val="PL"/>
        <w:shd w:val="clear" w:color="auto" w:fill="E6E6E6"/>
      </w:pPr>
      <w:r w:rsidRPr="00D0452D">
        <w:t>Other-Parameters-v11d0 ::=</w:t>
      </w:r>
      <w:r w:rsidRPr="00D0452D">
        <w:tab/>
      </w:r>
      <w:r w:rsidRPr="00D0452D">
        <w:tab/>
      </w:r>
      <w:r w:rsidRPr="00D0452D">
        <w:tab/>
      </w:r>
      <w:r w:rsidRPr="00D0452D">
        <w:tab/>
        <w:t>SEQUENCE {</w:t>
      </w:r>
    </w:p>
    <w:p w14:paraId="79029E3B" w14:textId="77777777" w:rsidR="00470815" w:rsidRPr="00D0452D" w:rsidRDefault="00470815" w:rsidP="00470815">
      <w:pPr>
        <w:pStyle w:val="PL"/>
        <w:shd w:val="clear" w:color="auto" w:fill="E6E6E6"/>
      </w:pPr>
      <w:r w:rsidRPr="00D0452D">
        <w:tab/>
        <w:t>inDeviceCoexInd-UL-CA-r11</w:t>
      </w:r>
      <w:r w:rsidRPr="00D0452D">
        <w:tab/>
      </w:r>
      <w:r w:rsidRPr="00D0452D">
        <w:tab/>
      </w:r>
      <w:r w:rsidRPr="00D0452D">
        <w:tab/>
      </w:r>
      <w:r w:rsidRPr="00D0452D">
        <w:tab/>
        <w:t>ENUMERATED {supported}</w:t>
      </w:r>
      <w:r w:rsidRPr="00D0452D">
        <w:tab/>
      </w:r>
      <w:r w:rsidRPr="00D0452D">
        <w:tab/>
        <w:t>OPTIONAL</w:t>
      </w:r>
    </w:p>
    <w:p w14:paraId="747D4859" w14:textId="77777777" w:rsidR="00470815" w:rsidRPr="00D0452D" w:rsidRDefault="00470815" w:rsidP="00470815">
      <w:pPr>
        <w:pStyle w:val="PL"/>
        <w:shd w:val="clear" w:color="auto" w:fill="E6E6E6"/>
      </w:pPr>
      <w:r w:rsidRPr="00D0452D">
        <w:t>}</w:t>
      </w:r>
    </w:p>
    <w:p w14:paraId="054D758C" w14:textId="77777777" w:rsidR="00470815" w:rsidRPr="00D0452D" w:rsidRDefault="00470815" w:rsidP="00470815">
      <w:pPr>
        <w:pStyle w:val="PL"/>
        <w:shd w:val="clear" w:color="auto" w:fill="E6E6E6"/>
      </w:pPr>
    </w:p>
    <w:p w14:paraId="07A32F0A" w14:textId="77777777" w:rsidR="00470815" w:rsidRPr="00D0452D" w:rsidRDefault="00470815" w:rsidP="00470815">
      <w:pPr>
        <w:pStyle w:val="PL"/>
        <w:shd w:val="clear" w:color="auto" w:fill="E6E6E6"/>
      </w:pPr>
      <w:r w:rsidRPr="00D0452D">
        <w:t>Other-Parameters-v1360 ::=</w:t>
      </w:r>
      <w:r w:rsidRPr="00D0452D">
        <w:tab/>
        <w:t>SEQUENCE {</w:t>
      </w:r>
    </w:p>
    <w:p w14:paraId="1A50486F" w14:textId="77777777" w:rsidR="00470815" w:rsidRPr="00D0452D" w:rsidRDefault="00470815" w:rsidP="00470815">
      <w:pPr>
        <w:pStyle w:val="PL"/>
        <w:shd w:val="clear" w:color="auto" w:fill="E6E6E6"/>
      </w:pPr>
      <w:r w:rsidRPr="00D0452D">
        <w:tab/>
        <w:t>inDeviceCoexInd-HardwareSharingInd-r13</w:t>
      </w:r>
      <w:r w:rsidRPr="00D0452D">
        <w:tab/>
      </w:r>
      <w:r w:rsidRPr="00D0452D">
        <w:tab/>
        <w:t>ENUMERATED {supported}</w:t>
      </w:r>
      <w:r w:rsidRPr="00D0452D">
        <w:tab/>
      </w:r>
      <w:r w:rsidRPr="00D0452D">
        <w:tab/>
        <w:t>OPTIONAL</w:t>
      </w:r>
    </w:p>
    <w:p w14:paraId="14F78DD6" w14:textId="77777777" w:rsidR="00470815" w:rsidRPr="00D0452D" w:rsidRDefault="00470815" w:rsidP="00470815">
      <w:pPr>
        <w:pStyle w:val="PL"/>
        <w:shd w:val="clear" w:color="auto" w:fill="E6E6E6"/>
      </w:pPr>
      <w:r w:rsidRPr="00D0452D">
        <w:t>}</w:t>
      </w:r>
    </w:p>
    <w:p w14:paraId="78091777" w14:textId="77777777" w:rsidR="00470815" w:rsidRPr="00D0452D" w:rsidRDefault="00470815" w:rsidP="00470815">
      <w:pPr>
        <w:pStyle w:val="PL"/>
        <w:shd w:val="clear" w:color="auto" w:fill="E6E6E6"/>
      </w:pPr>
    </w:p>
    <w:p w14:paraId="0FD63070" w14:textId="77777777" w:rsidR="00470815" w:rsidRPr="00D0452D" w:rsidRDefault="00470815" w:rsidP="00470815">
      <w:pPr>
        <w:pStyle w:val="PL"/>
        <w:shd w:val="clear" w:color="auto" w:fill="E6E6E6"/>
      </w:pPr>
      <w:r w:rsidRPr="00D0452D">
        <w:t>Other-Parameters-v1430 ::=</w:t>
      </w:r>
      <w:r w:rsidRPr="00D0452D">
        <w:tab/>
      </w:r>
      <w:r w:rsidRPr="00D0452D">
        <w:tab/>
      </w:r>
      <w:r w:rsidRPr="00D0452D">
        <w:tab/>
        <w:t>SEQUENCE {</w:t>
      </w:r>
    </w:p>
    <w:p w14:paraId="270CE413" w14:textId="77777777" w:rsidR="00470815" w:rsidRPr="00D0452D" w:rsidRDefault="00470815" w:rsidP="00470815">
      <w:pPr>
        <w:pStyle w:val="PL"/>
        <w:shd w:val="clear" w:color="auto" w:fill="E6E6E6"/>
      </w:pPr>
      <w:r w:rsidRPr="00D0452D">
        <w:tab/>
        <w:t>bwPrefInd-r14</w:t>
      </w:r>
      <w:r w:rsidRPr="00D0452D">
        <w:tab/>
      </w:r>
      <w:r w:rsidRPr="00D0452D">
        <w:tab/>
      </w:r>
      <w:r w:rsidRPr="00D0452D">
        <w:tab/>
      </w:r>
      <w:r w:rsidRPr="00D0452D">
        <w:tab/>
      </w:r>
      <w:r w:rsidRPr="00D0452D">
        <w:tab/>
        <w:t>ENUMERATED {supported}</w:t>
      </w:r>
      <w:r w:rsidRPr="00D0452D">
        <w:tab/>
      </w:r>
      <w:r w:rsidRPr="00D0452D">
        <w:tab/>
        <w:t>OPTIONAL,</w:t>
      </w:r>
    </w:p>
    <w:p w14:paraId="349666E6" w14:textId="77777777" w:rsidR="00470815" w:rsidRPr="00D0452D" w:rsidRDefault="00470815" w:rsidP="00470815">
      <w:pPr>
        <w:pStyle w:val="PL"/>
        <w:shd w:val="clear" w:color="auto" w:fill="E6E6E6"/>
      </w:pPr>
      <w:r w:rsidRPr="00D0452D">
        <w:tab/>
        <w:t>rlm-ReportSupport-r14</w:t>
      </w:r>
      <w:r w:rsidRPr="00D0452D">
        <w:tab/>
      </w:r>
      <w:r w:rsidRPr="00D0452D">
        <w:tab/>
      </w:r>
      <w:r w:rsidRPr="00D0452D">
        <w:tab/>
        <w:t>ENUMERATED {supported}</w:t>
      </w:r>
      <w:r w:rsidRPr="00D0452D">
        <w:tab/>
      </w:r>
      <w:r w:rsidRPr="00D0452D">
        <w:tab/>
        <w:t>OPTIONAL</w:t>
      </w:r>
    </w:p>
    <w:p w14:paraId="08F64FAA" w14:textId="77777777" w:rsidR="00470815" w:rsidRPr="00D0452D" w:rsidRDefault="00470815" w:rsidP="00470815">
      <w:pPr>
        <w:pStyle w:val="PL"/>
        <w:shd w:val="clear" w:color="auto" w:fill="E6E6E6"/>
      </w:pPr>
      <w:r w:rsidRPr="00D0452D">
        <w:t>}</w:t>
      </w:r>
    </w:p>
    <w:p w14:paraId="6C5AD285" w14:textId="77777777" w:rsidR="00470815" w:rsidRPr="00D0452D" w:rsidRDefault="00470815" w:rsidP="00470815">
      <w:pPr>
        <w:pStyle w:val="PL"/>
        <w:shd w:val="clear" w:color="auto" w:fill="E6E6E6"/>
      </w:pPr>
    </w:p>
    <w:p w14:paraId="734B2722" w14:textId="77777777" w:rsidR="00470815" w:rsidRPr="00D0452D" w:rsidRDefault="00470815" w:rsidP="00470815">
      <w:pPr>
        <w:pStyle w:val="PL"/>
        <w:shd w:val="clear" w:color="auto" w:fill="E6E6E6"/>
      </w:pPr>
      <w:r w:rsidRPr="00D0452D">
        <w:t>OtherParameters-v1450 ::=</w:t>
      </w:r>
      <w:r w:rsidRPr="00D0452D">
        <w:tab/>
        <w:t>SEQUENCE {</w:t>
      </w:r>
    </w:p>
    <w:p w14:paraId="25293612" w14:textId="77777777" w:rsidR="00470815" w:rsidRPr="00D0452D" w:rsidRDefault="00470815" w:rsidP="00470815">
      <w:pPr>
        <w:pStyle w:val="PL"/>
        <w:shd w:val="clear" w:color="auto" w:fill="E6E6E6"/>
      </w:pPr>
      <w:r w:rsidRPr="00D0452D">
        <w:tab/>
        <w:t>overheatingInd-r14</w:t>
      </w:r>
      <w:r w:rsidRPr="00D0452D">
        <w:tab/>
      </w:r>
      <w:r w:rsidRPr="00D0452D">
        <w:tab/>
      </w:r>
      <w:r w:rsidRPr="00D0452D">
        <w:tab/>
      </w:r>
      <w:r w:rsidRPr="00D0452D">
        <w:tab/>
        <w:t>ENUMERATED {supported}</w:t>
      </w:r>
      <w:r w:rsidRPr="00D0452D">
        <w:tab/>
      </w:r>
      <w:r w:rsidRPr="00D0452D">
        <w:tab/>
        <w:t>OPTIONAL</w:t>
      </w:r>
    </w:p>
    <w:p w14:paraId="390C079D" w14:textId="77777777" w:rsidR="00470815" w:rsidRPr="00D0452D" w:rsidRDefault="00470815" w:rsidP="00470815">
      <w:pPr>
        <w:pStyle w:val="PL"/>
        <w:shd w:val="clear" w:color="auto" w:fill="E6E6E6"/>
      </w:pPr>
      <w:r w:rsidRPr="00D0452D">
        <w:t>}</w:t>
      </w:r>
    </w:p>
    <w:p w14:paraId="1D8CD8EB" w14:textId="77777777" w:rsidR="00470815" w:rsidRPr="00D0452D" w:rsidRDefault="00470815" w:rsidP="00470815">
      <w:pPr>
        <w:pStyle w:val="PL"/>
        <w:shd w:val="clear" w:color="auto" w:fill="E6E6E6"/>
      </w:pPr>
    </w:p>
    <w:p w14:paraId="3F6A82C4" w14:textId="77777777" w:rsidR="00470815" w:rsidRPr="00D0452D" w:rsidRDefault="00470815" w:rsidP="00470815">
      <w:pPr>
        <w:pStyle w:val="PL"/>
        <w:shd w:val="clear" w:color="auto" w:fill="E6E6E6"/>
      </w:pPr>
      <w:r w:rsidRPr="00D0452D">
        <w:t>Other-Parameters-v1460 ::=</w:t>
      </w:r>
      <w:r w:rsidRPr="00D0452D">
        <w:tab/>
        <w:t>SEQUENCE {</w:t>
      </w:r>
    </w:p>
    <w:p w14:paraId="74277968" w14:textId="77777777" w:rsidR="00470815" w:rsidRPr="00D0452D" w:rsidRDefault="00470815" w:rsidP="00470815">
      <w:pPr>
        <w:pStyle w:val="PL"/>
        <w:shd w:val="clear" w:color="auto" w:fill="E6E6E6"/>
      </w:pPr>
      <w:r w:rsidRPr="00D0452D">
        <w:tab/>
        <w:t>nonCSG-SI-Reporting-r14</w:t>
      </w:r>
      <w:r w:rsidRPr="00D0452D">
        <w:tab/>
      </w:r>
      <w:r w:rsidRPr="00D0452D">
        <w:tab/>
      </w:r>
      <w:r w:rsidRPr="00D0452D">
        <w:tab/>
        <w:t>ENUMERATED {supported}</w:t>
      </w:r>
      <w:r w:rsidRPr="00D0452D">
        <w:tab/>
      </w:r>
      <w:r w:rsidRPr="00D0452D">
        <w:tab/>
        <w:t>OPTIONAL</w:t>
      </w:r>
    </w:p>
    <w:p w14:paraId="296993AD" w14:textId="77777777" w:rsidR="00470815" w:rsidRPr="00D0452D" w:rsidRDefault="00470815" w:rsidP="00470815">
      <w:pPr>
        <w:pStyle w:val="PL"/>
        <w:shd w:val="clear" w:color="auto" w:fill="E6E6E6"/>
      </w:pPr>
      <w:r w:rsidRPr="00D0452D">
        <w:t>}</w:t>
      </w:r>
    </w:p>
    <w:p w14:paraId="5253284B" w14:textId="77777777" w:rsidR="00470815" w:rsidRPr="00D0452D" w:rsidRDefault="00470815" w:rsidP="00470815">
      <w:pPr>
        <w:pStyle w:val="PL"/>
        <w:shd w:val="clear" w:color="auto" w:fill="E6E6E6"/>
      </w:pPr>
    </w:p>
    <w:p w14:paraId="5B3D93EB" w14:textId="77777777" w:rsidR="00470815" w:rsidRPr="00D0452D" w:rsidRDefault="00470815" w:rsidP="00470815">
      <w:pPr>
        <w:pStyle w:val="PL"/>
        <w:shd w:val="clear" w:color="auto" w:fill="E6E6E6"/>
      </w:pPr>
      <w:r w:rsidRPr="00D0452D">
        <w:t>Other-Parameters-v1530 ::=</w:t>
      </w:r>
      <w:r w:rsidRPr="00D0452D">
        <w:tab/>
      </w:r>
      <w:r w:rsidRPr="00D0452D">
        <w:tab/>
      </w:r>
      <w:r w:rsidRPr="00D0452D">
        <w:tab/>
        <w:t>SEQUENCE {</w:t>
      </w:r>
    </w:p>
    <w:p w14:paraId="646093EF" w14:textId="77777777" w:rsidR="00470815" w:rsidRPr="00D0452D" w:rsidRDefault="00470815" w:rsidP="00470815">
      <w:pPr>
        <w:pStyle w:val="PL"/>
        <w:shd w:val="clear" w:color="auto" w:fill="E6E6E6"/>
      </w:pPr>
      <w:r w:rsidRPr="00D0452D">
        <w:tab/>
        <w:t>assistInfoBitForLC-r15</w:t>
      </w:r>
      <w:r w:rsidRPr="00D0452D">
        <w:tab/>
      </w:r>
      <w:r w:rsidRPr="00D0452D">
        <w:tab/>
      </w:r>
      <w:r w:rsidRPr="00D0452D">
        <w:tab/>
        <w:t>ENUMERATED {supported}</w:t>
      </w:r>
      <w:r w:rsidRPr="00D0452D">
        <w:tab/>
      </w:r>
      <w:r w:rsidRPr="00D0452D">
        <w:tab/>
        <w:t>OPTIONAL,</w:t>
      </w:r>
    </w:p>
    <w:p w14:paraId="68181170" w14:textId="77777777" w:rsidR="00470815" w:rsidRPr="00D0452D" w:rsidRDefault="00470815" w:rsidP="00470815">
      <w:pPr>
        <w:pStyle w:val="PL"/>
        <w:shd w:val="clear" w:color="auto" w:fill="E6E6E6"/>
      </w:pPr>
      <w:r w:rsidRPr="00D0452D">
        <w:tab/>
        <w:t>timeReferenceProvision-r15</w:t>
      </w:r>
      <w:r w:rsidRPr="00D0452D">
        <w:tab/>
      </w:r>
      <w:r w:rsidRPr="00D0452D">
        <w:tab/>
        <w:t>ENUMERATED {supported}</w:t>
      </w:r>
      <w:r w:rsidRPr="00D0452D">
        <w:tab/>
      </w:r>
      <w:r w:rsidRPr="00D0452D">
        <w:tab/>
        <w:t>OPTIONAL,</w:t>
      </w:r>
    </w:p>
    <w:p w14:paraId="7E61D8D0" w14:textId="77777777" w:rsidR="00470815" w:rsidRPr="00D0452D" w:rsidRDefault="00470815" w:rsidP="00470815">
      <w:pPr>
        <w:pStyle w:val="PL"/>
        <w:shd w:val="clear" w:color="auto" w:fill="E6E6E6"/>
      </w:pPr>
      <w:r w:rsidRPr="00D0452D">
        <w:tab/>
        <w:t>flightPathPlan-r15</w:t>
      </w:r>
      <w:r w:rsidRPr="00D0452D">
        <w:tab/>
      </w:r>
      <w:r w:rsidRPr="00D0452D">
        <w:tab/>
      </w:r>
      <w:r w:rsidRPr="00D0452D">
        <w:tab/>
      </w:r>
      <w:r w:rsidRPr="00D0452D">
        <w:tab/>
        <w:t>ENUMERATED {supported}</w:t>
      </w:r>
      <w:r w:rsidRPr="00D0452D">
        <w:tab/>
      </w:r>
      <w:r w:rsidRPr="00D0452D">
        <w:tab/>
        <w:t>OPTIONAL</w:t>
      </w:r>
    </w:p>
    <w:p w14:paraId="0AC7AFAF" w14:textId="77777777" w:rsidR="00470815" w:rsidRPr="00D0452D" w:rsidRDefault="00470815" w:rsidP="00470815">
      <w:pPr>
        <w:pStyle w:val="PL"/>
        <w:shd w:val="clear" w:color="auto" w:fill="E6E6E6"/>
      </w:pPr>
      <w:r w:rsidRPr="00D0452D">
        <w:t>}</w:t>
      </w:r>
    </w:p>
    <w:p w14:paraId="29AB7377" w14:textId="77777777" w:rsidR="00470815" w:rsidRPr="00D0452D" w:rsidRDefault="00470815" w:rsidP="00470815">
      <w:pPr>
        <w:pStyle w:val="PL"/>
        <w:shd w:val="clear" w:color="auto" w:fill="E6E6E6"/>
      </w:pPr>
    </w:p>
    <w:p w14:paraId="31795A1F" w14:textId="77777777" w:rsidR="00470815" w:rsidRPr="00D0452D" w:rsidRDefault="00470815" w:rsidP="00470815">
      <w:pPr>
        <w:pStyle w:val="PL"/>
        <w:shd w:val="clear" w:color="auto" w:fill="E6E6E6"/>
      </w:pPr>
      <w:r w:rsidRPr="00D0452D">
        <w:t>Other-Parameters-v1540 ::=</w:t>
      </w:r>
      <w:r w:rsidRPr="00D0452D">
        <w:tab/>
      </w:r>
      <w:r w:rsidRPr="00D0452D">
        <w:tab/>
      </w:r>
      <w:r w:rsidRPr="00D0452D">
        <w:tab/>
        <w:t>SEQUENCE {</w:t>
      </w:r>
    </w:p>
    <w:p w14:paraId="17833274" w14:textId="77777777" w:rsidR="00470815" w:rsidRPr="00D0452D" w:rsidRDefault="00470815" w:rsidP="00470815">
      <w:pPr>
        <w:pStyle w:val="PL"/>
        <w:shd w:val="clear" w:color="auto" w:fill="E6E6E6"/>
      </w:pPr>
      <w:r w:rsidRPr="00D0452D">
        <w:tab/>
        <w:t>inDeviceCoexInd-ENDC-r15</w:t>
      </w:r>
      <w:r w:rsidRPr="00D0452D">
        <w:tab/>
      </w:r>
      <w:r w:rsidRPr="00D0452D">
        <w:tab/>
        <w:t>ENUMERATED {supported}</w:t>
      </w:r>
      <w:r w:rsidRPr="00D0452D">
        <w:tab/>
      </w:r>
      <w:r w:rsidRPr="00D0452D">
        <w:tab/>
        <w:t>OPTIONAL</w:t>
      </w:r>
    </w:p>
    <w:p w14:paraId="1F3341CB" w14:textId="77777777" w:rsidR="00470815" w:rsidRPr="00D0452D" w:rsidRDefault="00470815" w:rsidP="00470815">
      <w:pPr>
        <w:pStyle w:val="PL"/>
        <w:shd w:val="clear" w:color="auto" w:fill="E6E6E6"/>
        <w:rPr>
          <w:rFonts w:eastAsia="Yu Mincho"/>
        </w:rPr>
      </w:pPr>
      <w:r w:rsidRPr="00D0452D">
        <w:rPr>
          <w:rFonts w:eastAsia="Yu Mincho"/>
        </w:rPr>
        <w:t>}</w:t>
      </w:r>
    </w:p>
    <w:p w14:paraId="0C6FBE53" w14:textId="77777777" w:rsidR="00470815" w:rsidRPr="00D0452D" w:rsidRDefault="00470815" w:rsidP="00470815">
      <w:pPr>
        <w:pStyle w:val="PL"/>
        <w:shd w:val="clear" w:color="auto" w:fill="E6E6E6"/>
        <w:rPr>
          <w:rFonts w:eastAsia="Yu Mincho"/>
        </w:rPr>
      </w:pPr>
    </w:p>
    <w:p w14:paraId="35E524C2" w14:textId="77777777" w:rsidR="00470815" w:rsidRPr="00D0452D" w:rsidRDefault="00470815" w:rsidP="00470815">
      <w:pPr>
        <w:pStyle w:val="PL"/>
        <w:shd w:val="clear" w:color="auto" w:fill="E6E6E6"/>
      </w:pPr>
      <w:r w:rsidRPr="00D0452D">
        <w:t>MBMS-Parameters-r11 ::=</w:t>
      </w:r>
      <w:r w:rsidRPr="00D0452D">
        <w:tab/>
      </w:r>
      <w:r w:rsidRPr="00D0452D">
        <w:tab/>
      </w:r>
      <w:r w:rsidRPr="00D0452D">
        <w:tab/>
      </w:r>
      <w:r w:rsidRPr="00D0452D">
        <w:tab/>
        <w:t>SEQUENCE {</w:t>
      </w:r>
    </w:p>
    <w:p w14:paraId="32BFFF91" w14:textId="77777777" w:rsidR="00470815" w:rsidRPr="00D0452D" w:rsidRDefault="00470815" w:rsidP="00470815">
      <w:pPr>
        <w:pStyle w:val="PL"/>
        <w:shd w:val="clear" w:color="auto" w:fill="E6E6E6"/>
      </w:pPr>
      <w:r w:rsidRPr="00D0452D">
        <w:tab/>
        <w:t>mbms-SCell-r11</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ABC3665" w14:textId="77777777" w:rsidR="00470815" w:rsidRPr="00D0452D" w:rsidRDefault="00470815" w:rsidP="00470815">
      <w:pPr>
        <w:pStyle w:val="PL"/>
        <w:shd w:val="clear" w:color="auto" w:fill="E6E6E6"/>
      </w:pPr>
      <w:r w:rsidRPr="00D0452D">
        <w:tab/>
        <w:t>mbms-NonServingCell-r11</w:t>
      </w:r>
      <w:r w:rsidRPr="00D0452D">
        <w:tab/>
      </w:r>
      <w:r w:rsidRPr="00D0452D">
        <w:tab/>
      </w:r>
      <w:r w:rsidRPr="00D0452D">
        <w:tab/>
      </w:r>
      <w:r w:rsidRPr="00D0452D">
        <w:tab/>
      </w:r>
      <w:r w:rsidRPr="00D0452D">
        <w:tab/>
        <w:t>ENUMERATED {supported}</w:t>
      </w:r>
      <w:r w:rsidRPr="00D0452D">
        <w:tab/>
      </w:r>
      <w:r w:rsidRPr="00D0452D">
        <w:tab/>
        <w:t>OPTIONAL</w:t>
      </w:r>
    </w:p>
    <w:p w14:paraId="717F7690" w14:textId="77777777" w:rsidR="00470815" w:rsidRPr="00D0452D" w:rsidRDefault="00470815" w:rsidP="00470815">
      <w:pPr>
        <w:pStyle w:val="PL"/>
        <w:shd w:val="clear" w:color="auto" w:fill="E6E6E6"/>
      </w:pPr>
      <w:r w:rsidRPr="00D0452D">
        <w:t>}</w:t>
      </w:r>
    </w:p>
    <w:p w14:paraId="41F46328" w14:textId="77777777" w:rsidR="00470815" w:rsidRPr="00D0452D" w:rsidRDefault="00470815" w:rsidP="00470815">
      <w:pPr>
        <w:pStyle w:val="PL"/>
        <w:shd w:val="clear" w:color="auto" w:fill="E6E6E6"/>
      </w:pPr>
    </w:p>
    <w:p w14:paraId="578CBE49" w14:textId="77777777" w:rsidR="00470815" w:rsidRPr="00D0452D" w:rsidRDefault="00470815" w:rsidP="00470815">
      <w:pPr>
        <w:pStyle w:val="PL"/>
        <w:shd w:val="clear" w:color="auto" w:fill="E6E6E6"/>
      </w:pPr>
      <w:r w:rsidRPr="00D0452D">
        <w:t>MBMS-Parameters-v1250 ::=</w:t>
      </w:r>
      <w:r w:rsidRPr="00D0452D">
        <w:tab/>
      </w:r>
      <w:r w:rsidRPr="00D0452D">
        <w:tab/>
      </w:r>
      <w:r w:rsidRPr="00D0452D">
        <w:tab/>
      </w:r>
      <w:r w:rsidRPr="00D0452D">
        <w:tab/>
        <w:t>SEQUENCE {</w:t>
      </w:r>
    </w:p>
    <w:p w14:paraId="4D6CDEAB" w14:textId="77777777" w:rsidR="00470815" w:rsidRPr="00D0452D" w:rsidRDefault="00470815" w:rsidP="00470815">
      <w:pPr>
        <w:pStyle w:val="PL"/>
        <w:shd w:val="clear" w:color="auto" w:fill="E6E6E6"/>
      </w:pPr>
      <w:r w:rsidRPr="00D0452D">
        <w:tab/>
        <w:t>mbms-AsyncDC-r12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4A73264" w14:textId="77777777" w:rsidR="00470815" w:rsidRPr="00D0452D" w:rsidRDefault="00470815" w:rsidP="00470815">
      <w:pPr>
        <w:pStyle w:val="PL"/>
        <w:shd w:val="clear" w:color="auto" w:fill="E6E6E6"/>
      </w:pPr>
      <w:r w:rsidRPr="00D0452D">
        <w:t>}</w:t>
      </w:r>
    </w:p>
    <w:p w14:paraId="7D451239" w14:textId="77777777" w:rsidR="00470815" w:rsidRPr="00D0452D" w:rsidRDefault="00470815" w:rsidP="00470815">
      <w:pPr>
        <w:pStyle w:val="PL"/>
        <w:shd w:val="clear" w:color="auto" w:fill="E6E6E6"/>
      </w:pPr>
    </w:p>
    <w:p w14:paraId="5DD90420" w14:textId="77777777" w:rsidR="00470815" w:rsidRPr="00D0452D" w:rsidRDefault="00470815" w:rsidP="00470815">
      <w:pPr>
        <w:pStyle w:val="PL"/>
        <w:shd w:val="clear" w:color="auto" w:fill="E6E6E6"/>
      </w:pPr>
      <w:r w:rsidRPr="00D0452D">
        <w:t>MBMS-Parameters-v1430 ::=</w:t>
      </w:r>
      <w:r w:rsidRPr="00D0452D">
        <w:tab/>
      </w:r>
      <w:r w:rsidRPr="00D0452D">
        <w:tab/>
      </w:r>
      <w:r w:rsidRPr="00D0452D">
        <w:tab/>
      </w:r>
      <w:r w:rsidRPr="00D0452D">
        <w:tab/>
        <w:t>SEQUENCE {</w:t>
      </w:r>
    </w:p>
    <w:p w14:paraId="69801D5C" w14:textId="77777777" w:rsidR="00470815" w:rsidRPr="00D0452D" w:rsidRDefault="00470815" w:rsidP="00470815">
      <w:pPr>
        <w:pStyle w:val="PL"/>
        <w:shd w:val="clear" w:color="auto" w:fill="E6E6E6"/>
      </w:pPr>
      <w:r w:rsidRPr="00D0452D">
        <w:tab/>
        <w:t>fembmsDedicatedCell-r14</w:t>
      </w:r>
      <w:r w:rsidRPr="00D0452D">
        <w:tab/>
      </w:r>
      <w:r w:rsidRPr="00D0452D">
        <w:tab/>
      </w:r>
      <w:r w:rsidRPr="00D0452D">
        <w:tab/>
      </w:r>
      <w:r w:rsidRPr="00D0452D">
        <w:tab/>
        <w:t>ENUMERATED {supported}</w:t>
      </w:r>
      <w:r w:rsidRPr="00D0452D">
        <w:tab/>
      </w:r>
      <w:r w:rsidRPr="00D0452D">
        <w:tab/>
        <w:t>OPTIONAL,</w:t>
      </w:r>
    </w:p>
    <w:p w14:paraId="72F3352D" w14:textId="77777777" w:rsidR="00470815" w:rsidRPr="00D0452D" w:rsidRDefault="00470815" w:rsidP="00470815">
      <w:pPr>
        <w:pStyle w:val="PL"/>
        <w:shd w:val="clear" w:color="auto" w:fill="E6E6E6"/>
      </w:pPr>
      <w:r w:rsidRPr="00D0452D">
        <w:tab/>
        <w:t>fembmsMixedCell-r14</w:t>
      </w:r>
      <w:r w:rsidRPr="00D0452D">
        <w:tab/>
      </w:r>
      <w:r w:rsidRPr="00D0452D">
        <w:tab/>
      </w:r>
      <w:r w:rsidRPr="00D0452D">
        <w:tab/>
      </w:r>
      <w:r w:rsidRPr="00D0452D">
        <w:tab/>
      </w:r>
      <w:r w:rsidRPr="00D0452D">
        <w:tab/>
        <w:t>ENUMERATED {supported}</w:t>
      </w:r>
      <w:r w:rsidRPr="00D0452D">
        <w:tab/>
      </w:r>
      <w:r w:rsidRPr="00D0452D">
        <w:tab/>
        <w:t>OPTIONAL,</w:t>
      </w:r>
    </w:p>
    <w:p w14:paraId="774BE89E" w14:textId="77777777" w:rsidR="00470815" w:rsidRPr="00D0452D" w:rsidRDefault="00470815" w:rsidP="00470815">
      <w:pPr>
        <w:pStyle w:val="PL"/>
        <w:shd w:val="clear" w:color="auto" w:fill="E6E6E6"/>
      </w:pPr>
      <w:r w:rsidRPr="00D0452D">
        <w:tab/>
        <w:t>subcarrierSpacingMBMS-khz7dot5-r14</w:t>
      </w:r>
      <w:r w:rsidRPr="00D0452D">
        <w:tab/>
        <w:t>ENUMERATED {supported}</w:t>
      </w:r>
      <w:r w:rsidRPr="00D0452D">
        <w:tab/>
      </w:r>
      <w:r w:rsidRPr="00D0452D">
        <w:tab/>
        <w:t>OPTIONAL,</w:t>
      </w:r>
    </w:p>
    <w:p w14:paraId="3627FD8B" w14:textId="77777777" w:rsidR="00470815" w:rsidRPr="00D0452D" w:rsidRDefault="00470815" w:rsidP="00470815">
      <w:pPr>
        <w:pStyle w:val="PL"/>
        <w:shd w:val="clear" w:color="auto" w:fill="E6E6E6"/>
      </w:pPr>
      <w:r w:rsidRPr="00D0452D">
        <w:tab/>
        <w:t>subcarrierSpacingMBMS-khz1dot25-r14</w:t>
      </w:r>
      <w:r w:rsidRPr="00D0452D">
        <w:tab/>
        <w:t>ENUMERATED {supported}</w:t>
      </w:r>
      <w:r w:rsidRPr="00D0452D">
        <w:tab/>
      </w:r>
      <w:r w:rsidRPr="00D0452D">
        <w:tab/>
        <w:t>OPTIONAL</w:t>
      </w:r>
    </w:p>
    <w:p w14:paraId="373698FC" w14:textId="77777777" w:rsidR="00470815" w:rsidRPr="00D0452D" w:rsidRDefault="00470815" w:rsidP="00470815">
      <w:pPr>
        <w:pStyle w:val="PL"/>
        <w:shd w:val="clear" w:color="auto" w:fill="E6E6E6"/>
      </w:pPr>
      <w:r w:rsidRPr="00D0452D">
        <w:t>}</w:t>
      </w:r>
    </w:p>
    <w:p w14:paraId="4497CD12" w14:textId="77777777" w:rsidR="00470815" w:rsidRPr="00D0452D" w:rsidRDefault="00470815" w:rsidP="00470815">
      <w:pPr>
        <w:pStyle w:val="PL"/>
        <w:shd w:val="clear" w:color="auto" w:fill="E6E6E6"/>
      </w:pPr>
    </w:p>
    <w:p w14:paraId="0EA2F6FF" w14:textId="77777777" w:rsidR="00470815" w:rsidRPr="00D0452D" w:rsidRDefault="00470815" w:rsidP="00470815">
      <w:pPr>
        <w:pStyle w:val="PL"/>
        <w:shd w:val="clear" w:color="auto" w:fill="E6E6E6"/>
      </w:pPr>
      <w:r w:rsidRPr="00D0452D">
        <w:t>MBMS-Parameters-v1470 ::=</w:t>
      </w:r>
      <w:r w:rsidRPr="00D0452D">
        <w:tab/>
      </w:r>
      <w:r w:rsidRPr="00D0452D">
        <w:tab/>
        <w:t>SEQUENCE {</w:t>
      </w:r>
    </w:p>
    <w:p w14:paraId="1CEA44BE" w14:textId="77777777" w:rsidR="00470815" w:rsidRPr="00D0452D" w:rsidRDefault="00470815" w:rsidP="00470815">
      <w:pPr>
        <w:pStyle w:val="PL"/>
        <w:shd w:val="clear" w:color="auto" w:fill="E6E6E6"/>
      </w:pPr>
      <w:r w:rsidRPr="00D0452D">
        <w:tab/>
        <w:t>mbms-MaxBW-r14</w:t>
      </w:r>
      <w:r w:rsidRPr="00D0452D">
        <w:tab/>
      </w:r>
      <w:r w:rsidRPr="00D0452D">
        <w:tab/>
      </w:r>
      <w:r w:rsidRPr="00D0452D">
        <w:tab/>
      </w:r>
      <w:r w:rsidRPr="00D0452D">
        <w:tab/>
      </w:r>
      <w:r w:rsidRPr="00D0452D">
        <w:tab/>
        <w:t>CHOICE {</w:t>
      </w:r>
    </w:p>
    <w:p w14:paraId="625BF806" w14:textId="77777777" w:rsidR="00470815" w:rsidRPr="00D0452D" w:rsidRDefault="00470815" w:rsidP="00470815">
      <w:pPr>
        <w:pStyle w:val="PL"/>
        <w:shd w:val="clear" w:color="auto" w:fill="E6E6E6"/>
      </w:pPr>
      <w:r w:rsidRPr="00D0452D">
        <w:tab/>
      </w:r>
      <w:r w:rsidRPr="00D0452D">
        <w:tab/>
        <w:t xml:space="preserve">implicitValue </w:t>
      </w:r>
      <w:r w:rsidRPr="00D0452D">
        <w:tab/>
      </w:r>
      <w:r w:rsidRPr="00D0452D">
        <w:tab/>
      </w:r>
      <w:r w:rsidRPr="00D0452D">
        <w:tab/>
      </w:r>
      <w:r w:rsidRPr="00D0452D">
        <w:tab/>
      </w:r>
      <w:r w:rsidRPr="00D0452D">
        <w:tab/>
        <w:t>NULL,</w:t>
      </w:r>
    </w:p>
    <w:p w14:paraId="7D46F78F" w14:textId="77777777" w:rsidR="00470815" w:rsidRPr="00D0452D" w:rsidRDefault="00470815" w:rsidP="00470815">
      <w:pPr>
        <w:pStyle w:val="PL"/>
        <w:shd w:val="clear" w:color="auto" w:fill="E6E6E6"/>
      </w:pPr>
      <w:r w:rsidRPr="00D0452D">
        <w:tab/>
      </w:r>
      <w:r w:rsidRPr="00D0452D">
        <w:tab/>
        <w:t xml:space="preserve">explicitValue </w:t>
      </w:r>
      <w:r w:rsidRPr="00D0452D">
        <w:tab/>
      </w:r>
      <w:r w:rsidRPr="00D0452D">
        <w:tab/>
      </w:r>
      <w:r w:rsidRPr="00D0452D">
        <w:tab/>
      </w:r>
      <w:r w:rsidRPr="00D0452D">
        <w:tab/>
      </w:r>
      <w:r w:rsidRPr="00D0452D">
        <w:tab/>
        <w:t>INTEGER(2..20)</w:t>
      </w:r>
    </w:p>
    <w:p w14:paraId="2694330B" w14:textId="77777777" w:rsidR="00470815" w:rsidRPr="00D0452D" w:rsidRDefault="00470815" w:rsidP="00470815">
      <w:pPr>
        <w:pStyle w:val="PL"/>
        <w:shd w:val="clear" w:color="auto" w:fill="E6E6E6"/>
      </w:pPr>
      <w:r w:rsidRPr="00D0452D">
        <w:tab/>
        <w:t>},</w:t>
      </w:r>
    </w:p>
    <w:p w14:paraId="1E76FDD9" w14:textId="77777777" w:rsidR="00470815" w:rsidRPr="00D0452D" w:rsidRDefault="00470815" w:rsidP="00470815">
      <w:pPr>
        <w:pStyle w:val="PL"/>
        <w:shd w:val="clear" w:color="auto" w:fill="E6E6E6"/>
      </w:pPr>
      <w:r w:rsidRPr="00D0452D">
        <w:tab/>
        <w:t>mbms-ScalingFactor1dot25-r14</w:t>
      </w:r>
      <w:r w:rsidRPr="00D0452D">
        <w:tab/>
      </w:r>
      <w:r w:rsidRPr="00D0452D">
        <w:tab/>
        <w:t xml:space="preserve">ENUMERATED {n3, n6, n9, n12} </w:t>
      </w:r>
      <w:r w:rsidRPr="00D0452D">
        <w:tab/>
        <w:t>OPTIONAL,</w:t>
      </w:r>
    </w:p>
    <w:p w14:paraId="55F520EF" w14:textId="77777777" w:rsidR="00470815" w:rsidRPr="00D0452D" w:rsidRDefault="00470815" w:rsidP="00470815">
      <w:pPr>
        <w:pStyle w:val="PL"/>
        <w:shd w:val="clear" w:color="auto" w:fill="E6E6E6"/>
      </w:pPr>
      <w:r w:rsidRPr="00D0452D">
        <w:tab/>
        <w:t>mbms-ScalingFactor7dot5-r14</w:t>
      </w:r>
      <w:r w:rsidRPr="00D0452D">
        <w:tab/>
      </w:r>
      <w:r w:rsidRPr="00D0452D">
        <w:tab/>
        <w:t>ENUMERATED {n1, n2, n3, n4}</w:t>
      </w:r>
      <w:r w:rsidRPr="00D0452D">
        <w:tab/>
      </w:r>
      <w:r w:rsidRPr="00D0452D">
        <w:tab/>
        <w:t>OPTIONAL</w:t>
      </w:r>
    </w:p>
    <w:p w14:paraId="37FD4605" w14:textId="77777777" w:rsidR="00470815" w:rsidRPr="00D0452D" w:rsidRDefault="00470815" w:rsidP="00470815">
      <w:pPr>
        <w:pStyle w:val="PL"/>
        <w:shd w:val="clear" w:color="auto" w:fill="E6E6E6"/>
      </w:pPr>
      <w:r w:rsidRPr="00D0452D">
        <w:t>}</w:t>
      </w:r>
    </w:p>
    <w:p w14:paraId="0A73F574" w14:textId="77777777" w:rsidR="00470815" w:rsidRPr="00D0452D" w:rsidRDefault="00470815" w:rsidP="00470815">
      <w:pPr>
        <w:pStyle w:val="PL"/>
        <w:shd w:val="clear" w:color="auto" w:fill="E6E6E6"/>
      </w:pPr>
    </w:p>
    <w:p w14:paraId="1D9C0922" w14:textId="77777777" w:rsidR="00470815" w:rsidRPr="00D0452D" w:rsidRDefault="00470815" w:rsidP="00470815">
      <w:pPr>
        <w:pStyle w:val="PL"/>
        <w:shd w:val="clear" w:color="auto" w:fill="E6E6E6"/>
      </w:pPr>
      <w:r w:rsidRPr="00D0452D">
        <w:t>FeMBMS-Unicast-Parameters-r14 ::=</w:t>
      </w:r>
      <w:r w:rsidRPr="00D0452D">
        <w:tab/>
      </w:r>
      <w:r w:rsidRPr="00D0452D">
        <w:tab/>
        <w:t>SEQUENCE {</w:t>
      </w:r>
    </w:p>
    <w:p w14:paraId="0617145A" w14:textId="77777777" w:rsidR="00470815" w:rsidRPr="00D0452D" w:rsidRDefault="00470815" w:rsidP="00470815">
      <w:pPr>
        <w:pStyle w:val="PL"/>
        <w:shd w:val="clear" w:color="auto" w:fill="E6E6E6"/>
      </w:pPr>
      <w:r w:rsidRPr="00D0452D">
        <w:tab/>
        <w:t>unicast-fembmsMixedSCell-r14</w:t>
      </w:r>
      <w:r w:rsidRPr="00D0452D">
        <w:tab/>
      </w:r>
      <w:r w:rsidRPr="00D0452D">
        <w:tab/>
      </w:r>
      <w:r w:rsidRPr="00D0452D">
        <w:tab/>
        <w:t>ENUMERATED {supported}</w:t>
      </w:r>
      <w:r w:rsidRPr="00D0452D">
        <w:tab/>
      </w:r>
      <w:r w:rsidRPr="00D0452D">
        <w:tab/>
        <w:t>OPTIONAL,</w:t>
      </w:r>
    </w:p>
    <w:p w14:paraId="3E74809C" w14:textId="77777777" w:rsidR="00470815" w:rsidRPr="00D0452D" w:rsidRDefault="00470815" w:rsidP="00470815">
      <w:pPr>
        <w:pStyle w:val="PL"/>
        <w:shd w:val="clear" w:color="auto" w:fill="E6E6E6"/>
      </w:pPr>
      <w:r w:rsidRPr="00D0452D">
        <w:tab/>
        <w:t>emptyUnicastRegion-r14</w:t>
      </w:r>
      <w:r w:rsidRPr="00D0452D">
        <w:tab/>
      </w:r>
      <w:r w:rsidRPr="00D0452D">
        <w:tab/>
      </w:r>
      <w:r w:rsidRPr="00D0452D">
        <w:tab/>
      </w:r>
      <w:r w:rsidRPr="00D0452D">
        <w:tab/>
      </w:r>
      <w:r w:rsidRPr="00D0452D">
        <w:tab/>
        <w:t>ENUMERATED {supported}</w:t>
      </w:r>
      <w:r w:rsidRPr="00D0452D">
        <w:tab/>
      </w:r>
      <w:r w:rsidRPr="00D0452D">
        <w:tab/>
        <w:t>OPTIONAL</w:t>
      </w:r>
    </w:p>
    <w:p w14:paraId="1676B831" w14:textId="77777777" w:rsidR="00470815" w:rsidRPr="00D0452D" w:rsidRDefault="00470815" w:rsidP="00470815">
      <w:pPr>
        <w:pStyle w:val="PL"/>
        <w:shd w:val="clear" w:color="auto" w:fill="E6E6E6"/>
      </w:pPr>
      <w:r w:rsidRPr="00D0452D">
        <w:t>}</w:t>
      </w:r>
    </w:p>
    <w:p w14:paraId="6384E945" w14:textId="77777777" w:rsidR="00470815" w:rsidRPr="00D0452D" w:rsidRDefault="00470815" w:rsidP="00470815">
      <w:pPr>
        <w:pStyle w:val="PL"/>
        <w:shd w:val="clear" w:color="auto" w:fill="E6E6E6"/>
      </w:pPr>
    </w:p>
    <w:p w14:paraId="7CF5E21E" w14:textId="77777777" w:rsidR="00470815" w:rsidRPr="00D0452D" w:rsidRDefault="00470815" w:rsidP="00470815">
      <w:pPr>
        <w:pStyle w:val="PL"/>
        <w:shd w:val="clear" w:color="auto" w:fill="E6E6E6"/>
      </w:pPr>
      <w:r w:rsidRPr="00D0452D">
        <w:t>SCPTM-Parameters-r13 ::=</w:t>
      </w:r>
      <w:r w:rsidRPr="00D0452D">
        <w:tab/>
      </w:r>
      <w:r w:rsidRPr="00D0452D">
        <w:tab/>
      </w:r>
      <w:r w:rsidRPr="00D0452D">
        <w:tab/>
      </w:r>
      <w:r w:rsidRPr="00D0452D">
        <w:tab/>
        <w:t>SEQUENCE {</w:t>
      </w:r>
    </w:p>
    <w:p w14:paraId="7FF081DF" w14:textId="77777777" w:rsidR="00470815" w:rsidRPr="00D0452D" w:rsidRDefault="00470815" w:rsidP="00470815">
      <w:pPr>
        <w:pStyle w:val="PL"/>
        <w:shd w:val="clear" w:color="auto" w:fill="E6E6E6"/>
      </w:pPr>
      <w:r w:rsidRPr="00D0452D">
        <w:tab/>
        <w:t>scptm-ParallelReception-r13</w:t>
      </w:r>
      <w:r w:rsidRPr="00D0452D">
        <w:tab/>
      </w:r>
      <w:r w:rsidRPr="00D0452D">
        <w:tab/>
      </w:r>
      <w:r w:rsidRPr="00D0452D">
        <w:tab/>
      </w:r>
      <w:r w:rsidRPr="00D0452D">
        <w:tab/>
      </w:r>
      <w:r w:rsidRPr="00D0452D">
        <w:tab/>
        <w:t>ENUMERATED {supported}</w:t>
      </w:r>
      <w:r w:rsidRPr="00D0452D">
        <w:tab/>
      </w:r>
      <w:r w:rsidRPr="00D0452D">
        <w:tab/>
        <w:t>OPTIONAL,</w:t>
      </w:r>
    </w:p>
    <w:p w14:paraId="48B33448" w14:textId="77777777" w:rsidR="00470815" w:rsidRPr="00D0452D" w:rsidRDefault="00470815" w:rsidP="00470815">
      <w:pPr>
        <w:pStyle w:val="PL"/>
        <w:shd w:val="clear" w:color="auto" w:fill="E6E6E6"/>
      </w:pPr>
      <w:r w:rsidRPr="00D0452D">
        <w:tab/>
        <w:t>scptm-SCell-r13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1DE99A21" w14:textId="77777777" w:rsidR="00470815" w:rsidRPr="00D0452D" w:rsidRDefault="00470815" w:rsidP="00470815">
      <w:pPr>
        <w:pStyle w:val="PL"/>
        <w:shd w:val="clear" w:color="auto" w:fill="E6E6E6"/>
      </w:pPr>
      <w:r w:rsidRPr="00D0452D">
        <w:tab/>
        <w:t>scptm-NonServingCell-r13</w:t>
      </w:r>
      <w:r w:rsidRPr="00D0452D">
        <w:tab/>
      </w:r>
      <w:r w:rsidRPr="00D0452D">
        <w:tab/>
      </w:r>
      <w:r w:rsidRPr="00D0452D">
        <w:tab/>
      </w:r>
      <w:r w:rsidRPr="00D0452D">
        <w:tab/>
      </w:r>
      <w:r w:rsidRPr="00D0452D">
        <w:tab/>
        <w:t>ENUMERATED {supported}</w:t>
      </w:r>
      <w:r w:rsidRPr="00D0452D">
        <w:tab/>
      </w:r>
      <w:r w:rsidRPr="00D0452D">
        <w:tab/>
        <w:t>OPTIONAL,</w:t>
      </w:r>
    </w:p>
    <w:p w14:paraId="25CAB403" w14:textId="77777777" w:rsidR="00470815" w:rsidRPr="00D0452D" w:rsidRDefault="00470815" w:rsidP="00470815">
      <w:pPr>
        <w:pStyle w:val="PL"/>
        <w:shd w:val="clear" w:color="auto" w:fill="E6E6E6"/>
      </w:pPr>
      <w:r w:rsidRPr="00D0452D">
        <w:lastRenderedPageBreak/>
        <w:tab/>
        <w:t>scptm-AsyncDC-r13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C68B0A0" w14:textId="77777777" w:rsidR="00470815" w:rsidRPr="00D0452D" w:rsidRDefault="00470815" w:rsidP="00470815">
      <w:pPr>
        <w:pStyle w:val="PL"/>
        <w:shd w:val="clear" w:color="auto" w:fill="E6E6E6"/>
      </w:pPr>
      <w:r w:rsidRPr="00D0452D">
        <w:t>}</w:t>
      </w:r>
    </w:p>
    <w:p w14:paraId="074CECA7" w14:textId="77777777" w:rsidR="00470815" w:rsidRPr="00D0452D" w:rsidRDefault="00470815" w:rsidP="00470815">
      <w:pPr>
        <w:pStyle w:val="PL"/>
        <w:shd w:val="clear" w:color="auto" w:fill="E6E6E6"/>
      </w:pPr>
    </w:p>
    <w:p w14:paraId="2D1F8654" w14:textId="77777777" w:rsidR="00470815" w:rsidRPr="00D0452D" w:rsidRDefault="00470815" w:rsidP="00470815">
      <w:pPr>
        <w:pStyle w:val="PL"/>
        <w:shd w:val="clear" w:color="auto" w:fill="E6E6E6"/>
      </w:pPr>
      <w:r w:rsidRPr="00D0452D">
        <w:t>CE-Parameters-r13 ::=</w:t>
      </w:r>
      <w:r w:rsidRPr="00D0452D">
        <w:tab/>
      </w:r>
      <w:r w:rsidRPr="00D0452D">
        <w:tab/>
        <w:t>SEQUENCE {</w:t>
      </w:r>
    </w:p>
    <w:p w14:paraId="2D711F2E" w14:textId="77777777" w:rsidR="00470815" w:rsidRPr="00D0452D" w:rsidRDefault="00470815" w:rsidP="00470815">
      <w:pPr>
        <w:pStyle w:val="PL"/>
        <w:shd w:val="clear" w:color="auto" w:fill="E6E6E6"/>
      </w:pPr>
      <w:r w:rsidRPr="00D0452D">
        <w:tab/>
      </w:r>
      <w:r w:rsidRPr="00D0452D">
        <w:rPr>
          <w:iCs/>
        </w:rPr>
        <w:t>ce-ModeA-r13</w:t>
      </w:r>
      <w:r w:rsidRPr="00D0452D">
        <w:rPr>
          <w:iCs/>
        </w:rPr>
        <w:tab/>
      </w:r>
      <w:r w:rsidRPr="00D0452D">
        <w:rPr>
          <w:iCs/>
        </w:rPr>
        <w:tab/>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67C5F94E" w14:textId="77777777" w:rsidR="00470815" w:rsidRPr="00D0452D" w:rsidRDefault="00470815" w:rsidP="00470815">
      <w:pPr>
        <w:pStyle w:val="PL"/>
        <w:shd w:val="clear" w:color="auto" w:fill="E6E6E6"/>
      </w:pPr>
      <w:r w:rsidRPr="00D0452D">
        <w:tab/>
      </w:r>
      <w:r w:rsidRPr="00D0452D">
        <w:rPr>
          <w:iCs/>
        </w:rPr>
        <w:t>ce-ModeB-r13</w:t>
      </w:r>
      <w:r w:rsidRPr="00D0452D">
        <w:rPr>
          <w:iCs/>
        </w:rPr>
        <w:tab/>
      </w:r>
      <w:r w:rsidRPr="00D0452D">
        <w:rPr>
          <w:iCs/>
        </w:rPr>
        <w:tab/>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30FA1E1F" w14:textId="77777777" w:rsidR="00470815" w:rsidRPr="00D0452D" w:rsidRDefault="00470815" w:rsidP="00470815">
      <w:pPr>
        <w:pStyle w:val="PL"/>
        <w:shd w:val="clear" w:color="auto" w:fill="E6E6E6"/>
      </w:pPr>
      <w:r w:rsidRPr="00D0452D">
        <w:t>}</w:t>
      </w:r>
    </w:p>
    <w:p w14:paraId="06625D9D" w14:textId="77777777" w:rsidR="00470815" w:rsidRPr="00D0452D" w:rsidRDefault="00470815" w:rsidP="00470815">
      <w:pPr>
        <w:pStyle w:val="PL"/>
        <w:shd w:val="clear" w:color="auto" w:fill="E6E6E6"/>
      </w:pPr>
    </w:p>
    <w:p w14:paraId="06ADF50E" w14:textId="77777777" w:rsidR="00470815" w:rsidRPr="00D0452D" w:rsidRDefault="00470815" w:rsidP="00470815">
      <w:pPr>
        <w:pStyle w:val="PL"/>
        <w:shd w:val="clear" w:color="auto" w:fill="E6E6E6"/>
      </w:pPr>
      <w:r w:rsidRPr="00D0452D">
        <w:t>CE-Parameters-v1320 ::=</w:t>
      </w:r>
      <w:r w:rsidRPr="00D0452D">
        <w:tab/>
      </w:r>
      <w:r w:rsidRPr="00D0452D">
        <w:tab/>
        <w:t>SEQUENCE {</w:t>
      </w:r>
    </w:p>
    <w:p w14:paraId="5A9EC338" w14:textId="77777777" w:rsidR="00470815" w:rsidRPr="00D0452D" w:rsidRDefault="00470815" w:rsidP="00470815">
      <w:pPr>
        <w:pStyle w:val="PL"/>
        <w:shd w:val="clear" w:color="auto" w:fill="E6E6E6"/>
      </w:pPr>
      <w:r w:rsidRPr="00D0452D">
        <w:tab/>
        <w:t>intraFreqA3-CE-ModeA-r13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17B430D6" w14:textId="77777777" w:rsidR="00470815" w:rsidRPr="00D0452D" w:rsidRDefault="00470815" w:rsidP="00470815">
      <w:pPr>
        <w:pStyle w:val="PL"/>
        <w:shd w:val="clear" w:color="auto" w:fill="E6E6E6"/>
      </w:pPr>
      <w:r w:rsidRPr="00D0452D">
        <w:tab/>
        <w:t>intraFreqA3-CE-ModeB-r13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76C22E06" w14:textId="77777777" w:rsidR="00470815" w:rsidRPr="00D0452D" w:rsidRDefault="00470815" w:rsidP="00470815">
      <w:pPr>
        <w:pStyle w:val="PL"/>
        <w:shd w:val="clear" w:color="auto" w:fill="E6E6E6"/>
      </w:pPr>
      <w:r w:rsidRPr="00D0452D">
        <w:tab/>
        <w:t>intraFreqHO-CE-ModeA-r13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126C836F" w14:textId="77777777" w:rsidR="00470815" w:rsidRPr="00D0452D" w:rsidRDefault="00470815" w:rsidP="00470815">
      <w:pPr>
        <w:pStyle w:val="PL"/>
        <w:shd w:val="clear" w:color="auto" w:fill="E6E6E6"/>
      </w:pPr>
      <w:r w:rsidRPr="00D0452D">
        <w:tab/>
        <w:t>intraFreqHO-CE-ModeB-r13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67FAF87D" w14:textId="77777777" w:rsidR="00470815" w:rsidRPr="00D0452D" w:rsidRDefault="00470815" w:rsidP="00470815">
      <w:pPr>
        <w:pStyle w:val="PL"/>
        <w:shd w:val="clear" w:color="auto" w:fill="E6E6E6"/>
      </w:pPr>
      <w:r w:rsidRPr="00D0452D">
        <w:t>}</w:t>
      </w:r>
    </w:p>
    <w:p w14:paraId="221BB1F9" w14:textId="77777777" w:rsidR="00470815" w:rsidRPr="00D0452D" w:rsidRDefault="00470815" w:rsidP="00470815">
      <w:pPr>
        <w:pStyle w:val="PL"/>
        <w:shd w:val="clear" w:color="auto" w:fill="E6E6E6"/>
      </w:pPr>
    </w:p>
    <w:p w14:paraId="1B8759C7" w14:textId="77777777" w:rsidR="00470815" w:rsidRPr="00D0452D" w:rsidRDefault="00470815" w:rsidP="00470815">
      <w:pPr>
        <w:pStyle w:val="PL"/>
        <w:shd w:val="clear" w:color="auto" w:fill="E6E6E6"/>
      </w:pPr>
      <w:r w:rsidRPr="00D0452D">
        <w:t>CE-Parameters-v1350 ::=</w:t>
      </w:r>
      <w:r w:rsidRPr="00D0452D">
        <w:tab/>
      </w:r>
      <w:r w:rsidRPr="00D0452D">
        <w:tab/>
        <w:t>SEQUENCE {</w:t>
      </w:r>
    </w:p>
    <w:p w14:paraId="328BE33D" w14:textId="77777777" w:rsidR="00470815" w:rsidRPr="00D0452D" w:rsidRDefault="00470815" w:rsidP="00470815">
      <w:pPr>
        <w:pStyle w:val="PL"/>
        <w:shd w:val="clear" w:color="auto" w:fill="E6E6E6"/>
      </w:pPr>
      <w:r w:rsidRPr="00D0452D">
        <w:tab/>
        <w:t>unicastFrequencyHopping-r13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3B995AA0" w14:textId="77777777" w:rsidR="00470815" w:rsidRPr="00D0452D" w:rsidRDefault="00470815" w:rsidP="00470815">
      <w:pPr>
        <w:pStyle w:val="PL"/>
        <w:shd w:val="clear" w:color="auto" w:fill="E6E6E6"/>
      </w:pPr>
      <w:r w:rsidRPr="00D0452D">
        <w:t>}</w:t>
      </w:r>
    </w:p>
    <w:p w14:paraId="05368033" w14:textId="77777777" w:rsidR="00470815" w:rsidRPr="00D0452D" w:rsidRDefault="00470815" w:rsidP="00470815">
      <w:pPr>
        <w:pStyle w:val="PL"/>
        <w:shd w:val="clear" w:color="auto" w:fill="E6E6E6"/>
      </w:pPr>
    </w:p>
    <w:p w14:paraId="16E0D05D" w14:textId="77777777" w:rsidR="00470815" w:rsidRPr="00D0452D" w:rsidRDefault="00470815" w:rsidP="00470815">
      <w:pPr>
        <w:pStyle w:val="PL"/>
        <w:shd w:val="clear" w:color="auto" w:fill="E6E6E6"/>
      </w:pPr>
      <w:r w:rsidRPr="00D0452D">
        <w:t>CE-Parameters-v1370 ::=</w:t>
      </w:r>
      <w:r w:rsidRPr="00D0452D">
        <w:tab/>
      </w:r>
      <w:r w:rsidRPr="00D0452D">
        <w:tab/>
        <w:t>SEQUENCE {</w:t>
      </w:r>
    </w:p>
    <w:p w14:paraId="49A63D3A" w14:textId="77777777" w:rsidR="00470815" w:rsidRPr="00D0452D" w:rsidRDefault="00470815" w:rsidP="00470815">
      <w:pPr>
        <w:pStyle w:val="PL"/>
        <w:shd w:val="clear" w:color="auto" w:fill="E6E6E6"/>
      </w:pPr>
      <w:r w:rsidRPr="00D0452D">
        <w:tab/>
        <w:t>tm9-CE-ModeA-r13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987B1D1" w14:textId="77777777" w:rsidR="00470815" w:rsidRPr="00D0452D" w:rsidRDefault="00470815" w:rsidP="00470815">
      <w:pPr>
        <w:pStyle w:val="PL"/>
        <w:shd w:val="clear" w:color="auto" w:fill="E6E6E6"/>
      </w:pPr>
      <w:r w:rsidRPr="00D0452D">
        <w:tab/>
        <w:t>tm9-CE-ModeB-r13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5BD46F0" w14:textId="77777777" w:rsidR="00470815" w:rsidRPr="00D0452D" w:rsidRDefault="00470815" w:rsidP="00470815">
      <w:pPr>
        <w:pStyle w:val="PL"/>
        <w:shd w:val="clear" w:color="auto" w:fill="E6E6E6"/>
      </w:pPr>
      <w:r w:rsidRPr="00D0452D">
        <w:t>}</w:t>
      </w:r>
    </w:p>
    <w:p w14:paraId="39573EE1" w14:textId="77777777" w:rsidR="00470815" w:rsidRPr="00D0452D" w:rsidRDefault="00470815" w:rsidP="00470815">
      <w:pPr>
        <w:pStyle w:val="PL"/>
        <w:shd w:val="clear" w:color="auto" w:fill="E6E6E6"/>
      </w:pPr>
    </w:p>
    <w:p w14:paraId="63140179" w14:textId="77777777" w:rsidR="00470815" w:rsidRPr="00D0452D" w:rsidRDefault="00470815" w:rsidP="00470815">
      <w:pPr>
        <w:pStyle w:val="PL"/>
        <w:shd w:val="clear" w:color="auto" w:fill="E6E6E6"/>
      </w:pPr>
      <w:r w:rsidRPr="00D0452D">
        <w:t>CE-Parameters-v1380 ::=</w:t>
      </w:r>
      <w:r w:rsidRPr="00D0452D">
        <w:tab/>
      </w:r>
      <w:r w:rsidRPr="00D0452D">
        <w:tab/>
        <w:t>SEQUENCE {</w:t>
      </w:r>
    </w:p>
    <w:p w14:paraId="11896097" w14:textId="77777777" w:rsidR="00470815" w:rsidRPr="00D0452D" w:rsidRDefault="00470815" w:rsidP="00470815">
      <w:pPr>
        <w:pStyle w:val="PL"/>
        <w:shd w:val="clear" w:color="auto" w:fill="E6E6E6"/>
      </w:pPr>
      <w:r w:rsidRPr="00D0452D">
        <w:tab/>
        <w:t>tm6-CE-ModeA-r13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E4B4E54" w14:textId="77777777" w:rsidR="00470815" w:rsidRPr="00D0452D" w:rsidRDefault="00470815" w:rsidP="00470815">
      <w:pPr>
        <w:pStyle w:val="PL"/>
        <w:shd w:val="clear" w:color="auto" w:fill="E6E6E6"/>
      </w:pPr>
      <w:r w:rsidRPr="00D0452D">
        <w:t>}</w:t>
      </w:r>
    </w:p>
    <w:p w14:paraId="0A08E5AE" w14:textId="77777777" w:rsidR="00470815" w:rsidRPr="00D0452D" w:rsidRDefault="00470815" w:rsidP="00470815">
      <w:pPr>
        <w:pStyle w:val="PL"/>
        <w:shd w:val="clear" w:color="auto" w:fill="E6E6E6"/>
      </w:pPr>
    </w:p>
    <w:p w14:paraId="125FECAD" w14:textId="77777777" w:rsidR="00470815" w:rsidRPr="00D0452D" w:rsidRDefault="00470815" w:rsidP="00470815">
      <w:pPr>
        <w:pStyle w:val="PL"/>
        <w:shd w:val="clear" w:color="auto" w:fill="E6E6E6"/>
      </w:pPr>
      <w:r w:rsidRPr="00D0452D">
        <w:t>CE-Parameters-v1430 ::=</w:t>
      </w:r>
      <w:r w:rsidRPr="00D0452D">
        <w:tab/>
      </w:r>
      <w:r w:rsidRPr="00D0452D">
        <w:tab/>
        <w:t>SEQUENCE {</w:t>
      </w:r>
    </w:p>
    <w:p w14:paraId="05075FA0" w14:textId="77777777" w:rsidR="00470815" w:rsidRPr="00D0452D" w:rsidRDefault="00470815" w:rsidP="00470815">
      <w:pPr>
        <w:pStyle w:val="PL"/>
        <w:shd w:val="clear" w:color="auto" w:fill="E6E6E6"/>
      </w:pPr>
      <w:r w:rsidRPr="00D0452D">
        <w:tab/>
        <w:t>ce-SwitchWithoutHO-r14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6EC2823" w14:textId="77777777" w:rsidR="00470815" w:rsidRPr="00D0452D" w:rsidRDefault="00470815" w:rsidP="00470815">
      <w:pPr>
        <w:pStyle w:val="PL"/>
        <w:shd w:val="clear" w:color="auto" w:fill="E6E6E6"/>
      </w:pPr>
      <w:r w:rsidRPr="00D0452D">
        <w:t>}</w:t>
      </w:r>
    </w:p>
    <w:p w14:paraId="2CCC843C" w14:textId="77777777" w:rsidR="00470815" w:rsidRPr="00D0452D" w:rsidRDefault="00470815" w:rsidP="00470815">
      <w:pPr>
        <w:pStyle w:val="PL"/>
        <w:shd w:val="clear" w:color="auto" w:fill="E6E6E6"/>
      </w:pPr>
    </w:p>
    <w:p w14:paraId="3CF9AA25" w14:textId="77777777" w:rsidR="00470815" w:rsidRPr="00D0452D" w:rsidRDefault="00470815" w:rsidP="00470815">
      <w:pPr>
        <w:pStyle w:val="PL"/>
        <w:shd w:val="clear" w:color="auto" w:fill="E6E6E6"/>
      </w:pPr>
      <w:r w:rsidRPr="00D0452D">
        <w:t>LAA-Parameters-r13 ::=</w:t>
      </w:r>
      <w:r w:rsidRPr="00D0452D">
        <w:tab/>
      </w:r>
      <w:r w:rsidRPr="00D0452D">
        <w:tab/>
      </w:r>
      <w:r w:rsidRPr="00D0452D">
        <w:tab/>
      </w:r>
      <w:r w:rsidRPr="00D0452D">
        <w:tab/>
        <w:t>SEQUENCE {</w:t>
      </w:r>
    </w:p>
    <w:p w14:paraId="510117B2" w14:textId="77777777" w:rsidR="00470815" w:rsidRPr="00D0452D" w:rsidRDefault="00470815" w:rsidP="00470815">
      <w:pPr>
        <w:pStyle w:val="PL"/>
        <w:shd w:val="clear" w:color="auto" w:fill="E6E6E6"/>
      </w:pPr>
      <w:r w:rsidRPr="00D0452D">
        <w:tab/>
        <w:t>crossCarrierSchedulingLAA-DL-r13</w:t>
      </w:r>
      <w:r w:rsidRPr="00D0452D">
        <w:tab/>
      </w:r>
      <w:r w:rsidRPr="00D0452D">
        <w:tab/>
      </w:r>
      <w:r w:rsidRPr="00D0452D">
        <w:tab/>
        <w:t>ENUMERATED {supported}</w:t>
      </w:r>
      <w:r w:rsidRPr="00D0452D">
        <w:tab/>
      </w:r>
      <w:r w:rsidRPr="00D0452D">
        <w:tab/>
        <w:t>OPTIONAL,</w:t>
      </w:r>
    </w:p>
    <w:p w14:paraId="31F6E1BB" w14:textId="77777777" w:rsidR="00470815" w:rsidRPr="00D0452D" w:rsidRDefault="00470815" w:rsidP="00470815">
      <w:pPr>
        <w:pStyle w:val="PL"/>
        <w:shd w:val="clear" w:color="auto" w:fill="E6E6E6"/>
      </w:pPr>
      <w:r w:rsidRPr="00D0452D">
        <w:tab/>
        <w:t>csi-RS-DRS-RRM-MeasurementsLAA-r13</w:t>
      </w:r>
      <w:r w:rsidRPr="00D0452D">
        <w:tab/>
      </w:r>
      <w:r w:rsidRPr="00D0452D">
        <w:tab/>
      </w:r>
      <w:r w:rsidRPr="00D0452D">
        <w:tab/>
        <w:t>ENUMERATED {supported}</w:t>
      </w:r>
      <w:r w:rsidRPr="00D0452D">
        <w:tab/>
      </w:r>
      <w:r w:rsidRPr="00D0452D">
        <w:tab/>
        <w:t>OPTIONAL,</w:t>
      </w:r>
    </w:p>
    <w:p w14:paraId="673E8325" w14:textId="77777777" w:rsidR="00470815" w:rsidRPr="00D0452D" w:rsidRDefault="00470815" w:rsidP="00470815">
      <w:pPr>
        <w:pStyle w:val="PL"/>
        <w:shd w:val="clear" w:color="auto" w:fill="E6E6E6"/>
      </w:pPr>
      <w:r w:rsidRPr="00D0452D">
        <w:tab/>
        <w:t>downlinkLAA-r13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43A15D4" w14:textId="77777777" w:rsidR="00470815" w:rsidRPr="00D0452D" w:rsidRDefault="00470815" w:rsidP="00470815">
      <w:pPr>
        <w:pStyle w:val="PL"/>
        <w:shd w:val="clear" w:color="auto" w:fill="E6E6E6"/>
      </w:pPr>
      <w:r w:rsidRPr="00D0452D">
        <w:tab/>
        <w:t>endingDwPTS-r13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3645BBB" w14:textId="77777777" w:rsidR="00470815" w:rsidRPr="00D0452D" w:rsidRDefault="00470815" w:rsidP="00470815">
      <w:pPr>
        <w:pStyle w:val="PL"/>
        <w:shd w:val="clear" w:color="auto" w:fill="E6E6E6"/>
      </w:pPr>
      <w:r w:rsidRPr="00D0452D">
        <w:tab/>
        <w:t>secondSlotStartingPosition-r13</w:t>
      </w:r>
      <w:r w:rsidRPr="00D0452D">
        <w:tab/>
      </w:r>
      <w:r w:rsidRPr="00D0452D">
        <w:tab/>
      </w:r>
      <w:r w:rsidRPr="00D0452D">
        <w:tab/>
      </w:r>
      <w:r w:rsidRPr="00D0452D">
        <w:tab/>
        <w:t>ENUMERATED {supported}</w:t>
      </w:r>
      <w:r w:rsidRPr="00D0452D">
        <w:tab/>
      </w:r>
      <w:r w:rsidRPr="00D0452D">
        <w:tab/>
        <w:t>OPTIONAL,</w:t>
      </w:r>
    </w:p>
    <w:p w14:paraId="5C1FD61F" w14:textId="77777777" w:rsidR="00470815" w:rsidRPr="00D0452D" w:rsidRDefault="00470815" w:rsidP="00470815">
      <w:pPr>
        <w:pStyle w:val="PL"/>
        <w:shd w:val="clear" w:color="auto" w:fill="E6E6E6"/>
      </w:pPr>
      <w:r w:rsidRPr="00D0452D">
        <w:tab/>
        <w:t>tm9-LAA-r13</w:t>
      </w:r>
      <w:r w:rsidRPr="00D0452D">
        <w:tab/>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4C663E26" w14:textId="77777777" w:rsidR="00470815" w:rsidRPr="00D0452D" w:rsidRDefault="00470815" w:rsidP="00470815">
      <w:pPr>
        <w:pStyle w:val="PL"/>
        <w:shd w:val="clear" w:color="auto" w:fill="E6E6E6"/>
      </w:pPr>
      <w:r w:rsidRPr="00D0452D">
        <w:tab/>
        <w:t>tm10-LAA-r13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96B1E4F" w14:textId="77777777" w:rsidR="00470815" w:rsidRPr="00D0452D" w:rsidRDefault="00470815" w:rsidP="00470815">
      <w:pPr>
        <w:pStyle w:val="PL"/>
        <w:shd w:val="clear" w:color="auto" w:fill="E6E6E6"/>
      </w:pPr>
      <w:r w:rsidRPr="00D0452D">
        <w:t>}</w:t>
      </w:r>
    </w:p>
    <w:p w14:paraId="6D7682C1" w14:textId="77777777" w:rsidR="00470815" w:rsidRPr="00D0452D" w:rsidRDefault="00470815" w:rsidP="00470815">
      <w:pPr>
        <w:pStyle w:val="PL"/>
        <w:shd w:val="clear" w:color="auto" w:fill="E6E6E6"/>
      </w:pPr>
    </w:p>
    <w:p w14:paraId="76831FF2" w14:textId="77777777" w:rsidR="00470815" w:rsidRPr="00D0452D" w:rsidRDefault="00470815" w:rsidP="00470815">
      <w:pPr>
        <w:pStyle w:val="PL"/>
        <w:shd w:val="clear" w:color="auto" w:fill="E6E6E6"/>
      </w:pPr>
      <w:r w:rsidRPr="00D0452D">
        <w:t>LAA-Parameters-v1430 ::=</w:t>
      </w:r>
      <w:r w:rsidRPr="00D0452D">
        <w:tab/>
      </w:r>
      <w:r w:rsidRPr="00D0452D">
        <w:tab/>
      </w:r>
      <w:r w:rsidRPr="00D0452D">
        <w:tab/>
      </w:r>
      <w:r w:rsidRPr="00D0452D">
        <w:tab/>
        <w:t>SEQUENCE {</w:t>
      </w:r>
    </w:p>
    <w:p w14:paraId="1F6D6E3E" w14:textId="77777777" w:rsidR="00470815" w:rsidRPr="00D0452D" w:rsidRDefault="00470815" w:rsidP="00470815">
      <w:pPr>
        <w:pStyle w:val="PL"/>
        <w:shd w:val="clear" w:color="auto" w:fill="E6E6E6"/>
      </w:pPr>
      <w:r w:rsidRPr="00D0452D">
        <w:tab/>
        <w:t>crossCarrierSchedulingLAA-UL-r14</w:t>
      </w:r>
      <w:r w:rsidRPr="00D0452D">
        <w:tab/>
      </w:r>
      <w:r w:rsidRPr="00D0452D">
        <w:tab/>
      </w:r>
      <w:r w:rsidRPr="00D0452D">
        <w:tab/>
        <w:t>ENUMERATED {supported}</w:t>
      </w:r>
      <w:r w:rsidRPr="00D0452D">
        <w:tab/>
      </w:r>
      <w:r w:rsidRPr="00D0452D">
        <w:tab/>
        <w:t>OPTIONAL,</w:t>
      </w:r>
    </w:p>
    <w:p w14:paraId="442B0695" w14:textId="77777777" w:rsidR="00470815" w:rsidRPr="00D0452D" w:rsidRDefault="00470815" w:rsidP="00470815">
      <w:pPr>
        <w:pStyle w:val="PL"/>
        <w:shd w:val="clear" w:color="auto" w:fill="E6E6E6"/>
      </w:pPr>
      <w:r w:rsidRPr="00D0452D">
        <w:tab/>
        <w:t>uplinkLAA-r14</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41A85599" w14:textId="77777777" w:rsidR="00470815" w:rsidRPr="00D0452D" w:rsidRDefault="00470815" w:rsidP="00470815">
      <w:pPr>
        <w:pStyle w:val="PL"/>
        <w:shd w:val="clear" w:color="auto" w:fill="E6E6E6"/>
      </w:pPr>
      <w:r w:rsidRPr="00D0452D">
        <w:tab/>
        <w:t>twoStepSchedulingTimingInfo-r14</w:t>
      </w:r>
      <w:r w:rsidRPr="00D0452D">
        <w:tab/>
      </w:r>
      <w:r w:rsidRPr="00D0452D">
        <w:tab/>
      </w:r>
      <w:r w:rsidRPr="00D0452D">
        <w:tab/>
      </w:r>
      <w:r w:rsidRPr="00D0452D">
        <w:tab/>
        <w:t>ENUMERATED {nPlus1, nPlus2, nPlus3}</w:t>
      </w:r>
      <w:r w:rsidRPr="00D0452D">
        <w:tab/>
        <w:t>OPTIONAL,</w:t>
      </w:r>
    </w:p>
    <w:p w14:paraId="71E8B5C1" w14:textId="77777777" w:rsidR="00470815" w:rsidRPr="00D0452D" w:rsidRDefault="00470815" w:rsidP="00470815">
      <w:pPr>
        <w:pStyle w:val="PL"/>
        <w:shd w:val="clear" w:color="auto" w:fill="E6E6E6"/>
      </w:pPr>
      <w:r w:rsidRPr="00D0452D">
        <w:tab/>
        <w:t>uss-BlindDecodingAdjustment-r14</w:t>
      </w:r>
      <w:r w:rsidRPr="00D0452D">
        <w:tab/>
      </w:r>
      <w:r w:rsidRPr="00D0452D">
        <w:tab/>
      </w:r>
      <w:r w:rsidRPr="00D0452D">
        <w:tab/>
      </w:r>
      <w:r w:rsidRPr="00D0452D">
        <w:tab/>
        <w:t>ENUMERATED {supported}</w:t>
      </w:r>
      <w:r w:rsidRPr="00D0452D">
        <w:tab/>
      </w:r>
      <w:r w:rsidRPr="00D0452D">
        <w:tab/>
        <w:t>OPTIONAL,</w:t>
      </w:r>
    </w:p>
    <w:p w14:paraId="0791B1E4" w14:textId="77777777" w:rsidR="00470815" w:rsidRPr="00D0452D" w:rsidRDefault="00470815" w:rsidP="00470815">
      <w:pPr>
        <w:pStyle w:val="PL"/>
        <w:shd w:val="clear" w:color="auto" w:fill="E6E6E6"/>
      </w:pPr>
      <w:r w:rsidRPr="00D0452D">
        <w:tab/>
        <w:t>uss-BlindDecodingReduction-r14</w:t>
      </w:r>
      <w:r w:rsidRPr="00D0452D">
        <w:tab/>
      </w:r>
      <w:r w:rsidRPr="00D0452D">
        <w:tab/>
      </w:r>
      <w:r w:rsidRPr="00D0452D">
        <w:tab/>
      </w:r>
      <w:r w:rsidRPr="00D0452D">
        <w:tab/>
        <w:t>ENUMERATED {supported}</w:t>
      </w:r>
      <w:r w:rsidRPr="00D0452D">
        <w:tab/>
      </w:r>
      <w:r w:rsidRPr="00D0452D">
        <w:tab/>
        <w:t>OPTIONAL,</w:t>
      </w:r>
    </w:p>
    <w:p w14:paraId="7B622635" w14:textId="77777777" w:rsidR="00470815" w:rsidRPr="00D0452D" w:rsidRDefault="00470815" w:rsidP="00470815">
      <w:pPr>
        <w:pStyle w:val="PL"/>
        <w:shd w:val="clear" w:color="auto" w:fill="E6E6E6"/>
      </w:pPr>
      <w:r w:rsidRPr="00D0452D">
        <w:tab/>
        <w:t>outOfSequenceGrantHandling-r14</w:t>
      </w:r>
      <w:r w:rsidRPr="00D0452D">
        <w:tab/>
      </w:r>
      <w:r w:rsidRPr="00D0452D">
        <w:tab/>
      </w:r>
      <w:r w:rsidRPr="00D0452D">
        <w:tab/>
      </w:r>
      <w:r w:rsidRPr="00D0452D">
        <w:tab/>
        <w:t>ENUMERATED {supported}</w:t>
      </w:r>
      <w:r w:rsidRPr="00D0452D">
        <w:tab/>
      </w:r>
      <w:r w:rsidRPr="00D0452D">
        <w:tab/>
        <w:t>OPTIONAL</w:t>
      </w:r>
    </w:p>
    <w:p w14:paraId="7F60A9CC" w14:textId="77777777" w:rsidR="00470815" w:rsidRPr="00D0452D" w:rsidRDefault="00470815" w:rsidP="00470815">
      <w:pPr>
        <w:pStyle w:val="PL"/>
        <w:shd w:val="clear" w:color="auto" w:fill="E6E6E6"/>
      </w:pPr>
      <w:r w:rsidRPr="00D0452D">
        <w:t>}</w:t>
      </w:r>
    </w:p>
    <w:p w14:paraId="3A5F02B4" w14:textId="77777777" w:rsidR="00470815" w:rsidRPr="00D0452D" w:rsidRDefault="00470815" w:rsidP="00470815">
      <w:pPr>
        <w:pStyle w:val="PL"/>
        <w:shd w:val="clear" w:color="auto" w:fill="E6E6E6"/>
      </w:pPr>
    </w:p>
    <w:p w14:paraId="69F77626" w14:textId="77777777" w:rsidR="00470815" w:rsidRPr="00D0452D" w:rsidRDefault="00470815" w:rsidP="00470815">
      <w:pPr>
        <w:pStyle w:val="PL"/>
        <w:shd w:val="clear" w:color="auto" w:fill="E6E6E6"/>
      </w:pPr>
      <w:bookmarkStart w:id="97" w:name="_Hlk523484240"/>
      <w:r w:rsidRPr="00D0452D">
        <w:t>LAA-Parameters-v1530 ::=</w:t>
      </w:r>
      <w:r w:rsidRPr="00D0452D">
        <w:tab/>
      </w:r>
      <w:r w:rsidRPr="00D0452D">
        <w:tab/>
      </w:r>
      <w:r w:rsidRPr="00D0452D">
        <w:tab/>
      </w:r>
      <w:r w:rsidRPr="00D0452D">
        <w:tab/>
        <w:t>SEQUENCE {</w:t>
      </w:r>
    </w:p>
    <w:p w14:paraId="557C89F0" w14:textId="77777777" w:rsidR="00470815" w:rsidRPr="00D0452D" w:rsidRDefault="00470815" w:rsidP="00470815">
      <w:pPr>
        <w:pStyle w:val="PL"/>
        <w:shd w:val="clear" w:color="auto" w:fill="E6E6E6"/>
      </w:pPr>
      <w:r w:rsidRPr="00D0452D">
        <w:tab/>
        <w:t>aul-r15</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5C498E0" w14:textId="77777777" w:rsidR="00470815" w:rsidRPr="00D0452D" w:rsidRDefault="00470815" w:rsidP="00470815">
      <w:pPr>
        <w:pStyle w:val="PL"/>
        <w:shd w:val="clear" w:color="auto" w:fill="E6E6E6"/>
      </w:pPr>
      <w:r w:rsidRPr="00D0452D">
        <w:lastRenderedPageBreak/>
        <w:tab/>
        <w:t>laa-PUSCH-Mode1-r15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229974E" w14:textId="77777777" w:rsidR="00470815" w:rsidRPr="00D0452D" w:rsidRDefault="00470815" w:rsidP="00470815">
      <w:pPr>
        <w:pStyle w:val="PL"/>
        <w:shd w:val="clear" w:color="auto" w:fill="E6E6E6"/>
      </w:pPr>
      <w:r w:rsidRPr="00D0452D">
        <w:tab/>
        <w:t>laa-PUSCH-Mode2-r15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109E3B38" w14:textId="77777777" w:rsidR="00470815" w:rsidRPr="00D0452D" w:rsidRDefault="00470815" w:rsidP="00470815">
      <w:pPr>
        <w:pStyle w:val="PL"/>
        <w:shd w:val="clear" w:color="auto" w:fill="E6E6E6"/>
      </w:pPr>
      <w:r w:rsidRPr="00D0452D">
        <w:tab/>
        <w:t>laa-PUSCH-Mode3-r15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1528972" w14:textId="77777777" w:rsidR="00470815" w:rsidRPr="00D0452D" w:rsidRDefault="00470815" w:rsidP="00470815">
      <w:pPr>
        <w:pStyle w:val="PL"/>
        <w:shd w:val="clear" w:color="auto" w:fill="E6E6E6"/>
      </w:pPr>
      <w:r w:rsidRPr="00D0452D">
        <w:t>}</w:t>
      </w:r>
      <w:bookmarkEnd w:id="97"/>
    </w:p>
    <w:p w14:paraId="766FAA6F" w14:textId="77777777" w:rsidR="00470815" w:rsidRPr="00D0452D" w:rsidRDefault="00470815" w:rsidP="00470815">
      <w:pPr>
        <w:pStyle w:val="PL"/>
        <w:shd w:val="clear" w:color="auto" w:fill="E6E6E6"/>
      </w:pPr>
    </w:p>
    <w:p w14:paraId="34EA643A" w14:textId="77777777" w:rsidR="00470815" w:rsidRPr="00D0452D" w:rsidRDefault="00470815" w:rsidP="00470815">
      <w:pPr>
        <w:pStyle w:val="PL"/>
        <w:shd w:val="clear" w:color="auto" w:fill="E6E6E6"/>
      </w:pPr>
      <w:r w:rsidRPr="00D0452D">
        <w:t>WLAN-IW-Parameters-r12 ::=</w:t>
      </w:r>
      <w:r w:rsidRPr="00D0452D">
        <w:tab/>
        <w:t>SEQUENCE {</w:t>
      </w:r>
    </w:p>
    <w:p w14:paraId="1F13E14F" w14:textId="77777777" w:rsidR="00470815" w:rsidRPr="00D0452D" w:rsidRDefault="00470815" w:rsidP="00470815">
      <w:pPr>
        <w:pStyle w:val="PL"/>
        <w:shd w:val="clear" w:color="auto" w:fill="E6E6E6"/>
      </w:pPr>
      <w:r w:rsidRPr="00D0452D">
        <w:tab/>
        <w:t>wlan-IW-RAN-Rules-r12</w:t>
      </w:r>
      <w:r w:rsidRPr="00D0452D">
        <w:tab/>
      </w:r>
      <w:r w:rsidRPr="00D0452D">
        <w:tab/>
      </w:r>
      <w:r w:rsidRPr="00D0452D">
        <w:tab/>
      </w:r>
      <w:r w:rsidRPr="00D0452D">
        <w:tab/>
      </w:r>
      <w:r w:rsidRPr="00D0452D">
        <w:tab/>
        <w:t>ENUMERATED {supported}</w:t>
      </w:r>
      <w:r w:rsidRPr="00D0452D">
        <w:tab/>
      </w:r>
      <w:r w:rsidRPr="00D0452D">
        <w:tab/>
        <w:t>OPTIONAL,</w:t>
      </w:r>
    </w:p>
    <w:p w14:paraId="58B75E2D" w14:textId="77777777" w:rsidR="00470815" w:rsidRPr="00D0452D" w:rsidRDefault="00470815" w:rsidP="00470815">
      <w:pPr>
        <w:pStyle w:val="PL"/>
        <w:shd w:val="clear" w:color="auto" w:fill="E6E6E6"/>
      </w:pPr>
      <w:r w:rsidRPr="00D0452D">
        <w:tab/>
        <w:t>wlan-IW-ANDSF-Policies-r12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DA4D352" w14:textId="77777777" w:rsidR="00470815" w:rsidRPr="00D0452D" w:rsidRDefault="00470815" w:rsidP="00470815">
      <w:pPr>
        <w:pStyle w:val="PL"/>
        <w:shd w:val="clear" w:color="auto" w:fill="E6E6E6"/>
      </w:pPr>
      <w:r w:rsidRPr="00D0452D">
        <w:t>}</w:t>
      </w:r>
    </w:p>
    <w:p w14:paraId="074BA4A5" w14:textId="77777777" w:rsidR="00470815" w:rsidRPr="00D0452D" w:rsidRDefault="00470815" w:rsidP="00470815">
      <w:pPr>
        <w:pStyle w:val="PL"/>
        <w:shd w:val="clear" w:color="auto" w:fill="E6E6E6"/>
      </w:pPr>
    </w:p>
    <w:p w14:paraId="7BF7F5BA" w14:textId="77777777" w:rsidR="00470815" w:rsidRPr="00D0452D" w:rsidRDefault="00470815" w:rsidP="00470815">
      <w:pPr>
        <w:pStyle w:val="PL"/>
        <w:shd w:val="clear" w:color="auto" w:fill="E6E6E6"/>
      </w:pPr>
      <w:r w:rsidRPr="00D0452D">
        <w:t>LWA-Parameters-r13 ::=</w:t>
      </w:r>
      <w:r w:rsidRPr="00D0452D">
        <w:tab/>
      </w:r>
      <w:r w:rsidRPr="00D0452D">
        <w:tab/>
        <w:t>SEQUENCE {</w:t>
      </w:r>
    </w:p>
    <w:p w14:paraId="729ACBB7" w14:textId="77777777" w:rsidR="00470815" w:rsidRPr="00D0452D" w:rsidRDefault="00470815" w:rsidP="00470815">
      <w:pPr>
        <w:pStyle w:val="PL"/>
        <w:shd w:val="clear" w:color="auto" w:fill="E6E6E6"/>
      </w:pPr>
      <w:r w:rsidRPr="00D0452D">
        <w:tab/>
        <w:t>lwa-r13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37862218" w14:textId="77777777" w:rsidR="00470815" w:rsidRPr="00D0452D" w:rsidRDefault="00470815" w:rsidP="00470815">
      <w:pPr>
        <w:pStyle w:val="PL"/>
        <w:shd w:val="clear" w:color="auto" w:fill="E6E6E6"/>
      </w:pPr>
      <w:r w:rsidRPr="00D0452D">
        <w:tab/>
        <w:t>lwa-SplitBearer-r13</w:t>
      </w:r>
      <w:r w:rsidRPr="00D0452D">
        <w:tab/>
      </w:r>
      <w:r w:rsidRPr="00D0452D">
        <w:tab/>
      </w:r>
      <w:r w:rsidRPr="00D0452D">
        <w:tab/>
        <w:t>ENUMERATED {supported}</w:t>
      </w:r>
      <w:r w:rsidRPr="00D0452D">
        <w:tab/>
      </w:r>
      <w:r w:rsidRPr="00D0452D">
        <w:tab/>
        <w:t>OPTIONAL,</w:t>
      </w:r>
    </w:p>
    <w:p w14:paraId="2FD6BAE0" w14:textId="77777777" w:rsidR="00470815" w:rsidRPr="00D0452D" w:rsidRDefault="00470815" w:rsidP="00470815">
      <w:pPr>
        <w:pStyle w:val="PL"/>
        <w:shd w:val="clear" w:color="auto" w:fill="E6E6E6"/>
      </w:pPr>
      <w:r w:rsidRPr="00D0452D">
        <w:tab/>
        <w:t>wlan-MAC-Address-r13</w:t>
      </w:r>
      <w:r w:rsidRPr="00D0452D">
        <w:tab/>
      </w:r>
      <w:r w:rsidRPr="00D0452D">
        <w:tab/>
        <w:t>OCTET STRING (SIZE (6))</w:t>
      </w:r>
      <w:r w:rsidRPr="00D0452D">
        <w:tab/>
      </w:r>
      <w:r w:rsidRPr="00D0452D">
        <w:tab/>
        <w:t>OPTIONAL,</w:t>
      </w:r>
    </w:p>
    <w:p w14:paraId="5BCBFA24" w14:textId="77777777" w:rsidR="00470815" w:rsidRPr="00D0452D" w:rsidRDefault="00470815" w:rsidP="00470815">
      <w:pPr>
        <w:pStyle w:val="PL"/>
        <w:shd w:val="clear" w:color="auto" w:fill="E6E6E6"/>
      </w:pPr>
      <w:r w:rsidRPr="00D0452D">
        <w:tab/>
        <w:t>lwa-BufferSize-r13</w:t>
      </w:r>
      <w:r w:rsidRPr="00D0452D">
        <w:tab/>
      </w:r>
      <w:r w:rsidRPr="00D0452D">
        <w:tab/>
      </w:r>
      <w:r w:rsidRPr="00D0452D">
        <w:tab/>
        <w:t>ENUMERATED {supported}</w:t>
      </w:r>
      <w:r w:rsidRPr="00D0452D">
        <w:tab/>
      </w:r>
      <w:r w:rsidRPr="00D0452D">
        <w:tab/>
        <w:t>OPTIONAL</w:t>
      </w:r>
    </w:p>
    <w:p w14:paraId="3B481DF5" w14:textId="77777777" w:rsidR="00470815" w:rsidRPr="00D0452D" w:rsidRDefault="00470815" w:rsidP="00470815">
      <w:pPr>
        <w:pStyle w:val="PL"/>
        <w:shd w:val="clear" w:color="auto" w:fill="E6E6E6"/>
      </w:pPr>
      <w:r w:rsidRPr="00D0452D">
        <w:t>}</w:t>
      </w:r>
    </w:p>
    <w:p w14:paraId="58B2028A" w14:textId="77777777" w:rsidR="00470815" w:rsidRPr="00D0452D" w:rsidRDefault="00470815" w:rsidP="00470815">
      <w:pPr>
        <w:pStyle w:val="PL"/>
        <w:shd w:val="clear" w:color="auto" w:fill="E6E6E6"/>
      </w:pPr>
    </w:p>
    <w:p w14:paraId="40184D5C" w14:textId="77777777" w:rsidR="00470815" w:rsidRPr="00D0452D" w:rsidRDefault="00470815" w:rsidP="00470815">
      <w:pPr>
        <w:pStyle w:val="PL"/>
        <w:shd w:val="clear" w:color="auto" w:fill="E6E6E6"/>
      </w:pPr>
      <w:r w:rsidRPr="00D0452D">
        <w:t>LWA-Parameters-v1430 ::=</w:t>
      </w:r>
      <w:r w:rsidRPr="00D0452D">
        <w:tab/>
      </w:r>
      <w:r w:rsidRPr="00D0452D">
        <w:tab/>
        <w:t>SEQUENCE {</w:t>
      </w:r>
    </w:p>
    <w:p w14:paraId="7F5CAB78" w14:textId="77777777" w:rsidR="00470815" w:rsidRPr="00D0452D" w:rsidRDefault="00470815" w:rsidP="00470815">
      <w:pPr>
        <w:pStyle w:val="PL"/>
        <w:shd w:val="clear" w:color="auto" w:fill="E6E6E6"/>
      </w:pPr>
      <w:r w:rsidRPr="00D0452D">
        <w:tab/>
        <w:t>lwa-HO-WithoutWT-Change-r14</w:t>
      </w:r>
      <w:r w:rsidRPr="00D0452D">
        <w:tab/>
      </w:r>
      <w:r w:rsidRPr="00D0452D">
        <w:tab/>
      </w:r>
      <w:r w:rsidRPr="00D0452D">
        <w:tab/>
        <w:t>ENUMERATED {supported}</w:t>
      </w:r>
      <w:r w:rsidRPr="00D0452D">
        <w:tab/>
      </w:r>
      <w:r w:rsidRPr="00D0452D">
        <w:tab/>
        <w:t>OPTIONAL,</w:t>
      </w:r>
    </w:p>
    <w:p w14:paraId="212B0DC3" w14:textId="77777777" w:rsidR="00470815" w:rsidRPr="00D0452D" w:rsidRDefault="00470815" w:rsidP="00470815">
      <w:pPr>
        <w:pStyle w:val="PL"/>
        <w:shd w:val="clear" w:color="auto" w:fill="E6E6E6"/>
      </w:pPr>
      <w:r w:rsidRPr="00D0452D">
        <w:tab/>
        <w:t>lwa-UL-r14</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BBBAC5D" w14:textId="77777777" w:rsidR="00470815" w:rsidRPr="00D0452D" w:rsidRDefault="00470815" w:rsidP="00470815">
      <w:pPr>
        <w:pStyle w:val="PL"/>
        <w:shd w:val="clear" w:color="auto" w:fill="E6E6E6"/>
      </w:pPr>
      <w:r w:rsidRPr="00D0452D">
        <w:tab/>
        <w:t>wlan-PeriodicMeas-r14</w:t>
      </w:r>
      <w:r w:rsidRPr="00D0452D">
        <w:tab/>
      </w:r>
      <w:r w:rsidRPr="00D0452D">
        <w:tab/>
      </w:r>
      <w:r w:rsidRPr="00D0452D">
        <w:tab/>
      </w:r>
      <w:r w:rsidRPr="00D0452D">
        <w:tab/>
        <w:t>ENUMERATED {supported}</w:t>
      </w:r>
      <w:r w:rsidRPr="00D0452D">
        <w:tab/>
      </w:r>
      <w:r w:rsidRPr="00D0452D">
        <w:tab/>
        <w:t>OPTIONAL,</w:t>
      </w:r>
    </w:p>
    <w:p w14:paraId="39D019F1" w14:textId="77777777" w:rsidR="00470815" w:rsidRPr="00D0452D" w:rsidRDefault="00470815" w:rsidP="00470815">
      <w:pPr>
        <w:pStyle w:val="PL"/>
        <w:shd w:val="clear" w:color="auto" w:fill="E6E6E6"/>
      </w:pPr>
      <w:r w:rsidRPr="00D0452D">
        <w:tab/>
        <w:t>wlan-ReportAnyWLAN-r14</w:t>
      </w:r>
      <w:r w:rsidRPr="00D0452D">
        <w:tab/>
      </w:r>
      <w:r w:rsidRPr="00D0452D">
        <w:tab/>
      </w:r>
      <w:r w:rsidRPr="00D0452D">
        <w:tab/>
      </w:r>
      <w:r w:rsidRPr="00D0452D">
        <w:tab/>
        <w:t>ENUMERATED {supported}</w:t>
      </w:r>
      <w:r w:rsidRPr="00D0452D">
        <w:tab/>
      </w:r>
      <w:r w:rsidRPr="00D0452D">
        <w:tab/>
        <w:t>OPTIONAL,</w:t>
      </w:r>
    </w:p>
    <w:p w14:paraId="7F800831" w14:textId="77777777" w:rsidR="00470815" w:rsidRPr="00D0452D" w:rsidRDefault="00470815" w:rsidP="00470815">
      <w:pPr>
        <w:pStyle w:val="PL"/>
        <w:shd w:val="clear" w:color="auto" w:fill="E6E6E6"/>
      </w:pPr>
      <w:r w:rsidRPr="00D0452D">
        <w:tab/>
        <w:t>wlan-SupportedDataRate-r14</w:t>
      </w:r>
      <w:r w:rsidRPr="00D0452D">
        <w:tab/>
      </w:r>
      <w:r w:rsidRPr="00D0452D">
        <w:tab/>
      </w:r>
      <w:r w:rsidRPr="00D0452D">
        <w:tab/>
        <w:t>INTEGER (1..2048)</w:t>
      </w:r>
      <w:r w:rsidRPr="00D0452D">
        <w:tab/>
      </w:r>
      <w:r w:rsidRPr="00D0452D">
        <w:tab/>
      </w:r>
      <w:r w:rsidRPr="00D0452D">
        <w:tab/>
        <w:t>OPTIONAL</w:t>
      </w:r>
    </w:p>
    <w:p w14:paraId="6DC7313D" w14:textId="77777777" w:rsidR="00470815" w:rsidRPr="00D0452D" w:rsidRDefault="00470815" w:rsidP="00470815">
      <w:pPr>
        <w:pStyle w:val="PL"/>
        <w:shd w:val="clear" w:color="auto" w:fill="E6E6E6"/>
      </w:pPr>
      <w:r w:rsidRPr="00D0452D">
        <w:t>}</w:t>
      </w:r>
    </w:p>
    <w:p w14:paraId="0DB8F1AA" w14:textId="77777777" w:rsidR="00470815" w:rsidRPr="00D0452D" w:rsidRDefault="00470815" w:rsidP="00470815">
      <w:pPr>
        <w:pStyle w:val="PL"/>
        <w:shd w:val="clear" w:color="auto" w:fill="E6E6E6"/>
      </w:pPr>
    </w:p>
    <w:p w14:paraId="0B1BCE05" w14:textId="77777777" w:rsidR="00470815" w:rsidRPr="00D0452D" w:rsidRDefault="00470815" w:rsidP="00470815">
      <w:pPr>
        <w:pStyle w:val="PL"/>
        <w:shd w:val="clear" w:color="auto" w:fill="E6E6E6"/>
      </w:pPr>
      <w:r w:rsidRPr="00D0452D">
        <w:t>LWA-Parameters-v1440 ::=</w:t>
      </w:r>
      <w:r w:rsidRPr="00D0452D">
        <w:tab/>
      </w:r>
      <w:r w:rsidRPr="00D0452D">
        <w:tab/>
        <w:t>SEQUENCE {</w:t>
      </w:r>
    </w:p>
    <w:p w14:paraId="44BB3F54" w14:textId="77777777" w:rsidR="00470815" w:rsidRPr="00D0452D" w:rsidRDefault="00470815" w:rsidP="00470815">
      <w:pPr>
        <w:pStyle w:val="PL"/>
        <w:shd w:val="clear" w:color="auto" w:fill="E6E6E6"/>
      </w:pPr>
      <w:r w:rsidRPr="00D0452D">
        <w:tab/>
        <w:t>lwa-RLC-UM-r14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5E79451E" w14:textId="77777777" w:rsidR="00470815" w:rsidRPr="00D0452D" w:rsidRDefault="00470815" w:rsidP="00470815">
      <w:pPr>
        <w:pStyle w:val="PL"/>
        <w:shd w:val="clear" w:color="auto" w:fill="E6E6E6"/>
      </w:pPr>
      <w:r w:rsidRPr="00D0452D">
        <w:t>}</w:t>
      </w:r>
    </w:p>
    <w:p w14:paraId="6D5D744D" w14:textId="77777777" w:rsidR="00470815" w:rsidRPr="00D0452D" w:rsidRDefault="00470815" w:rsidP="00470815">
      <w:pPr>
        <w:pStyle w:val="PL"/>
        <w:shd w:val="clear" w:color="auto" w:fill="E6E6E6"/>
      </w:pPr>
    </w:p>
    <w:p w14:paraId="35439719" w14:textId="77777777" w:rsidR="00470815" w:rsidRPr="00D0452D" w:rsidRDefault="00470815" w:rsidP="00470815">
      <w:pPr>
        <w:pStyle w:val="PL"/>
        <w:shd w:val="clear" w:color="auto" w:fill="E6E6E6"/>
      </w:pPr>
      <w:r w:rsidRPr="00D0452D">
        <w:t>WLAN-IW-Parameters-v1310 ::=</w:t>
      </w:r>
      <w:r w:rsidRPr="00D0452D">
        <w:tab/>
        <w:t>SEQUENCE {</w:t>
      </w:r>
    </w:p>
    <w:p w14:paraId="7D086DEC" w14:textId="77777777" w:rsidR="00470815" w:rsidRPr="00D0452D" w:rsidRDefault="00470815" w:rsidP="00470815">
      <w:pPr>
        <w:pStyle w:val="PL"/>
        <w:shd w:val="clear" w:color="auto" w:fill="E6E6E6"/>
      </w:pPr>
      <w:r w:rsidRPr="00D0452D">
        <w:tab/>
        <w:t>rclwi-r13</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476E00C1" w14:textId="77777777" w:rsidR="00470815" w:rsidRPr="00D0452D" w:rsidRDefault="00470815" w:rsidP="00470815">
      <w:pPr>
        <w:pStyle w:val="PL"/>
        <w:shd w:val="clear" w:color="auto" w:fill="E6E6E6"/>
      </w:pPr>
      <w:r w:rsidRPr="00D0452D">
        <w:t>}</w:t>
      </w:r>
    </w:p>
    <w:p w14:paraId="621FB611" w14:textId="77777777" w:rsidR="00470815" w:rsidRPr="00D0452D" w:rsidRDefault="00470815" w:rsidP="00470815">
      <w:pPr>
        <w:pStyle w:val="PL"/>
        <w:shd w:val="clear" w:color="auto" w:fill="E6E6E6"/>
      </w:pPr>
    </w:p>
    <w:p w14:paraId="75988EBA" w14:textId="77777777" w:rsidR="00470815" w:rsidRPr="00D0452D" w:rsidRDefault="00470815" w:rsidP="00470815">
      <w:pPr>
        <w:pStyle w:val="PL"/>
        <w:shd w:val="clear" w:color="auto" w:fill="E6E6E6"/>
      </w:pPr>
      <w:r w:rsidRPr="00D0452D">
        <w:t>LWIP-Parameters-r13 ::=</w:t>
      </w:r>
      <w:r w:rsidRPr="00D0452D">
        <w:tab/>
      </w:r>
      <w:r w:rsidRPr="00D0452D">
        <w:tab/>
        <w:t>SEQUENCE {</w:t>
      </w:r>
    </w:p>
    <w:p w14:paraId="78A86CA1" w14:textId="77777777" w:rsidR="00470815" w:rsidRPr="00D0452D" w:rsidRDefault="00470815" w:rsidP="00470815">
      <w:pPr>
        <w:pStyle w:val="PL"/>
        <w:shd w:val="clear" w:color="auto" w:fill="E6E6E6"/>
      </w:pPr>
      <w:r w:rsidRPr="00D0452D">
        <w:tab/>
        <w:t>lwip-r13</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705C4E74" w14:textId="77777777" w:rsidR="00470815" w:rsidRPr="00D0452D" w:rsidRDefault="00470815" w:rsidP="00470815">
      <w:pPr>
        <w:pStyle w:val="PL"/>
        <w:shd w:val="clear" w:color="auto" w:fill="E6E6E6"/>
      </w:pPr>
      <w:r w:rsidRPr="00D0452D">
        <w:t>}</w:t>
      </w:r>
    </w:p>
    <w:p w14:paraId="203A9C9F" w14:textId="77777777" w:rsidR="00470815" w:rsidRPr="00D0452D" w:rsidRDefault="00470815" w:rsidP="00470815">
      <w:pPr>
        <w:pStyle w:val="PL"/>
        <w:shd w:val="clear" w:color="auto" w:fill="E6E6E6"/>
      </w:pPr>
    </w:p>
    <w:p w14:paraId="03974992" w14:textId="77777777" w:rsidR="00470815" w:rsidRPr="00D0452D" w:rsidRDefault="00470815" w:rsidP="00470815">
      <w:pPr>
        <w:pStyle w:val="PL"/>
        <w:shd w:val="clear" w:color="auto" w:fill="E6E6E6"/>
      </w:pPr>
      <w:r w:rsidRPr="00D0452D">
        <w:t>LWIP-Parameters-v1430 ::=</w:t>
      </w:r>
      <w:r w:rsidRPr="00D0452D">
        <w:tab/>
      </w:r>
      <w:r w:rsidRPr="00D0452D">
        <w:tab/>
        <w:t>SEQUENCE {</w:t>
      </w:r>
    </w:p>
    <w:p w14:paraId="5DEE164B" w14:textId="77777777" w:rsidR="00470815" w:rsidRPr="00D0452D" w:rsidRDefault="00470815" w:rsidP="00470815">
      <w:pPr>
        <w:pStyle w:val="PL"/>
        <w:shd w:val="clear" w:color="auto" w:fill="E6E6E6"/>
      </w:pPr>
      <w:r w:rsidRPr="00D0452D">
        <w:tab/>
        <w:t>lwip-Aggregation-DL-r14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1DA1430" w14:textId="77777777" w:rsidR="00470815" w:rsidRPr="00D0452D" w:rsidRDefault="00470815" w:rsidP="00470815">
      <w:pPr>
        <w:pStyle w:val="PL"/>
        <w:shd w:val="clear" w:color="auto" w:fill="E6E6E6"/>
      </w:pPr>
      <w:r w:rsidRPr="00D0452D">
        <w:tab/>
        <w:t>lwip-Aggregation-UL-r14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76454037" w14:textId="77777777" w:rsidR="00470815" w:rsidRPr="00D0452D" w:rsidRDefault="00470815" w:rsidP="00470815">
      <w:pPr>
        <w:pStyle w:val="PL"/>
        <w:shd w:val="clear" w:color="auto" w:fill="E6E6E6"/>
      </w:pPr>
      <w:r w:rsidRPr="00D0452D">
        <w:t>}</w:t>
      </w:r>
    </w:p>
    <w:p w14:paraId="59BD6275" w14:textId="77777777" w:rsidR="00470815" w:rsidRPr="00D0452D" w:rsidRDefault="00470815" w:rsidP="00470815">
      <w:pPr>
        <w:pStyle w:val="PL"/>
        <w:shd w:val="clear" w:color="auto" w:fill="E6E6E6"/>
      </w:pPr>
    </w:p>
    <w:p w14:paraId="517712AC" w14:textId="77777777" w:rsidR="00470815" w:rsidRPr="00D0452D" w:rsidRDefault="00470815" w:rsidP="00470815">
      <w:pPr>
        <w:pStyle w:val="PL"/>
        <w:shd w:val="clear" w:color="auto" w:fill="E6E6E6"/>
      </w:pPr>
      <w:r w:rsidRPr="00D0452D">
        <w:t>NAICS-Capability-List-r12 ::= SEQUENCE (SIZE (1..maxNAICS-Entries-r12)) OF NAICS-Capability-Entry-r12</w:t>
      </w:r>
    </w:p>
    <w:p w14:paraId="6014271A" w14:textId="77777777" w:rsidR="00470815" w:rsidRPr="00D0452D" w:rsidRDefault="00470815" w:rsidP="00470815">
      <w:pPr>
        <w:pStyle w:val="PL"/>
        <w:shd w:val="clear" w:color="auto" w:fill="E6E6E6"/>
      </w:pPr>
    </w:p>
    <w:p w14:paraId="002CE964" w14:textId="77777777" w:rsidR="00470815" w:rsidRPr="00D0452D" w:rsidRDefault="00470815" w:rsidP="00470815">
      <w:pPr>
        <w:pStyle w:val="PL"/>
        <w:shd w:val="clear" w:color="auto" w:fill="E6E6E6"/>
      </w:pPr>
    </w:p>
    <w:p w14:paraId="560245BE" w14:textId="77777777" w:rsidR="00470815" w:rsidRPr="00D0452D" w:rsidRDefault="00470815" w:rsidP="00470815">
      <w:pPr>
        <w:pStyle w:val="PL"/>
        <w:shd w:val="clear" w:color="auto" w:fill="E6E6E6"/>
      </w:pPr>
      <w:r w:rsidRPr="00D0452D">
        <w:t>NAICS-Capability-Entry-r12</w:t>
      </w:r>
      <w:r w:rsidRPr="00D0452D">
        <w:tab/>
        <w:t>::=</w:t>
      </w:r>
      <w:r w:rsidRPr="00D0452D">
        <w:tab/>
        <w:t>SEQUENCE {</w:t>
      </w:r>
    </w:p>
    <w:p w14:paraId="303A6E81" w14:textId="77777777" w:rsidR="00470815" w:rsidRPr="00D0452D" w:rsidRDefault="00470815" w:rsidP="00470815">
      <w:pPr>
        <w:pStyle w:val="PL"/>
        <w:shd w:val="clear" w:color="auto" w:fill="E6E6E6"/>
      </w:pPr>
      <w:r w:rsidRPr="00D0452D">
        <w:tab/>
        <w:t>numberOfNAICS-CapableCC-r12</w:t>
      </w:r>
      <w:r w:rsidRPr="00D0452D">
        <w:tab/>
      </w:r>
      <w:r w:rsidRPr="00D0452D">
        <w:tab/>
      </w:r>
      <w:r w:rsidRPr="00D0452D">
        <w:tab/>
      </w:r>
      <w:r w:rsidRPr="00D0452D">
        <w:tab/>
        <w:t>INTEGER(1..5),</w:t>
      </w:r>
    </w:p>
    <w:p w14:paraId="4CAE22FA" w14:textId="77777777" w:rsidR="00470815" w:rsidRPr="00D0452D" w:rsidRDefault="00470815" w:rsidP="00470815">
      <w:pPr>
        <w:pStyle w:val="PL"/>
        <w:shd w:val="clear" w:color="auto" w:fill="E6E6E6"/>
      </w:pPr>
      <w:r w:rsidRPr="00D0452D">
        <w:tab/>
        <w:t>numberOfAggregatedPRB-r12</w:t>
      </w:r>
      <w:r w:rsidRPr="00D0452D">
        <w:tab/>
      </w:r>
      <w:r w:rsidRPr="00D0452D">
        <w:tab/>
      </w:r>
      <w:r w:rsidRPr="00D0452D">
        <w:tab/>
      </w:r>
      <w:r w:rsidRPr="00D0452D">
        <w:tab/>
        <w:t>ENUMERATED {</w:t>
      </w:r>
    </w:p>
    <w:p w14:paraId="4F80C209"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n50, n75, n100, n125, n150, n175,</w:t>
      </w:r>
    </w:p>
    <w:p w14:paraId="19A0BEB8" w14:textId="77777777" w:rsidR="00470815" w:rsidRPr="00D0452D" w:rsidRDefault="00470815" w:rsidP="00470815">
      <w:pPr>
        <w:pStyle w:val="PL"/>
        <w:shd w:val="clear" w:color="auto" w:fill="E6E6E6"/>
        <w:tabs>
          <w:tab w:val="clear" w:pos="7296"/>
          <w:tab w:val="clear" w:pos="7680"/>
          <w:tab w:val="clear" w:pos="8448"/>
          <w:tab w:val="clear" w:pos="8832"/>
          <w:tab w:val="clear" w:pos="9216"/>
        </w:tabs>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n200, n225, n250, n275, n300, n350,</w:t>
      </w:r>
    </w:p>
    <w:p w14:paraId="46C15E74"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n400, n450, n500, spare},</w:t>
      </w:r>
    </w:p>
    <w:p w14:paraId="0351582B" w14:textId="77777777" w:rsidR="00470815" w:rsidRPr="00D0452D" w:rsidRDefault="00470815" w:rsidP="00470815">
      <w:pPr>
        <w:pStyle w:val="PL"/>
        <w:shd w:val="clear" w:color="auto" w:fill="E6E6E6"/>
      </w:pPr>
      <w:r w:rsidRPr="00D0452D">
        <w:tab/>
        <w:t>...</w:t>
      </w:r>
    </w:p>
    <w:p w14:paraId="62B01CCC" w14:textId="77777777" w:rsidR="00470815" w:rsidRPr="00D0452D" w:rsidRDefault="00470815" w:rsidP="00470815">
      <w:pPr>
        <w:pStyle w:val="PL"/>
        <w:shd w:val="clear" w:color="auto" w:fill="E6E6E6"/>
      </w:pPr>
      <w:r w:rsidRPr="00D0452D">
        <w:t>}</w:t>
      </w:r>
    </w:p>
    <w:p w14:paraId="194D9A47" w14:textId="77777777" w:rsidR="00470815" w:rsidRPr="00D0452D" w:rsidRDefault="00470815" w:rsidP="00470815">
      <w:pPr>
        <w:pStyle w:val="PL"/>
        <w:shd w:val="clear" w:color="auto" w:fill="E6E6E6"/>
      </w:pPr>
    </w:p>
    <w:p w14:paraId="512449F1" w14:textId="77777777" w:rsidR="00470815" w:rsidRPr="00D0452D" w:rsidRDefault="00470815" w:rsidP="00470815">
      <w:pPr>
        <w:pStyle w:val="PL"/>
        <w:shd w:val="clear" w:color="auto" w:fill="E6E6E6"/>
      </w:pPr>
      <w:r w:rsidRPr="00D0452D">
        <w:t>SL-Parameters-r12 ::=</w:t>
      </w:r>
      <w:r w:rsidRPr="00D0452D">
        <w:tab/>
      </w:r>
      <w:r w:rsidRPr="00D0452D">
        <w:tab/>
      </w:r>
      <w:r w:rsidRPr="00D0452D">
        <w:tab/>
      </w:r>
      <w:r w:rsidRPr="00D0452D">
        <w:tab/>
        <w:t>SEQUENCE {</w:t>
      </w:r>
    </w:p>
    <w:p w14:paraId="78358C92" w14:textId="77777777" w:rsidR="00470815" w:rsidRPr="00D0452D" w:rsidRDefault="00470815" w:rsidP="00470815">
      <w:pPr>
        <w:pStyle w:val="PL"/>
        <w:shd w:val="clear" w:color="auto" w:fill="E6E6E6"/>
      </w:pPr>
      <w:r w:rsidRPr="00D0452D">
        <w:tab/>
        <w:t>commSimultaneousTx-r12</w:t>
      </w:r>
      <w:r w:rsidRPr="00D0452D">
        <w:tab/>
      </w:r>
      <w:r w:rsidRPr="00D0452D">
        <w:tab/>
      </w:r>
      <w:r w:rsidRPr="00D0452D">
        <w:tab/>
      </w:r>
      <w:r w:rsidRPr="00D0452D">
        <w:tab/>
      </w:r>
      <w:r w:rsidRPr="00D0452D">
        <w:tab/>
        <w:t>ENUMERATED {supported}</w:t>
      </w:r>
      <w:r w:rsidRPr="00D0452D">
        <w:tab/>
      </w:r>
      <w:r w:rsidRPr="00D0452D">
        <w:tab/>
        <w:t>OPTIONAL,</w:t>
      </w:r>
    </w:p>
    <w:p w14:paraId="395EBE11" w14:textId="77777777" w:rsidR="00470815" w:rsidRPr="00D0452D" w:rsidRDefault="00470815" w:rsidP="00470815">
      <w:pPr>
        <w:pStyle w:val="PL"/>
        <w:shd w:val="clear" w:color="auto" w:fill="E6E6E6"/>
      </w:pPr>
      <w:r w:rsidRPr="00D0452D">
        <w:tab/>
        <w:t>commSupportedBands-r12</w:t>
      </w:r>
      <w:r w:rsidRPr="00D0452D">
        <w:tab/>
      </w:r>
      <w:r w:rsidRPr="00D0452D">
        <w:tab/>
      </w:r>
      <w:r w:rsidRPr="00D0452D">
        <w:tab/>
      </w:r>
      <w:r w:rsidRPr="00D0452D">
        <w:tab/>
      </w:r>
      <w:r w:rsidRPr="00D0452D">
        <w:tab/>
        <w:t>FreqBandIndicatorListEUTRA-r12</w:t>
      </w:r>
      <w:r w:rsidRPr="00D0452D">
        <w:tab/>
        <w:t>OPTIONAL,</w:t>
      </w:r>
    </w:p>
    <w:p w14:paraId="02AE63ED" w14:textId="77777777" w:rsidR="00470815" w:rsidRPr="00D0452D" w:rsidRDefault="00470815" w:rsidP="00470815">
      <w:pPr>
        <w:pStyle w:val="PL"/>
        <w:shd w:val="clear" w:color="auto" w:fill="E6E6E6"/>
      </w:pPr>
      <w:r w:rsidRPr="00D0452D">
        <w:tab/>
        <w:t>discSupportedBands-r12</w:t>
      </w:r>
      <w:r w:rsidRPr="00D0452D">
        <w:tab/>
      </w:r>
      <w:r w:rsidRPr="00D0452D">
        <w:tab/>
      </w:r>
      <w:r w:rsidRPr="00D0452D">
        <w:tab/>
      </w:r>
      <w:r w:rsidRPr="00D0452D">
        <w:tab/>
      </w:r>
      <w:r w:rsidRPr="00D0452D">
        <w:tab/>
        <w:t>SupportedBandInfoList-r12</w:t>
      </w:r>
      <w:r w:rsidRPr="00D0452D">
        <w:tab/>
        <w:t>OPTIONAL,</w:t>
      </w:r>
    </w:p>
    <w:p w14:paraId="773C3517" w14:textId="77777777" w:rsidR="00470815" w:rsidRPr="00D0452D" w:rsidRDefault="00470815" w:rsidP="00470815">
      <w:pPr>
        <w:pStyle w:val="PL"/>
        <w:shd w:val="clear" w:color="auto" w:fill="E6E6E6"/>
      </w:pPr>
      <w:r w:rsidRPr="00D0452D">
        <w:tab/>
        <w:t>discScheduledResourceAlloc-r12</w:t>
      </w:r>
      <w:r w:rsidRPr="00D0452D">
        <w:tab/>
      </w:r>
      <w:r w:rsidRPr="00D0452D">
        <w:tab/>
      </w:r>
      <w:r w:rsidRPr="00D0452D">
        <w:tab/>
        <w:t>ENUMERATED {supported}</w:t>
      </w:r>
      <w:r w:rsidRPr="00D0452D">
        <w:tab/>
      </w:r>
      <w:r w:rsidRPr="00D0452D">
        <w:tab/>
        <w:t>OPTIONAL,</w:t>
      </w:r>
    </w:p>
    <w:p w14:paraId="5BCDA3D3" w14:textId="77777777" w:rsidR="00470815" w:rsidRPr="00D0452D" w:rsidRDefault="00470815" w:rsidP="00470815">
      <w:pPr>
        <w:pStyle w:val="PL"/>
        <w:shd w:val="clear" w:color="auto" w:fill="E6E6E6"/>
      </w:pPr>
      <w:r w:rsidRPr="00D0452D">
        <w:tab/>
        <w:t>disc-UE-SelectedResourceAlloc-r12</w:t>
      </w:r>
      <w:r w:rsidRPr="00D0452D">
        <w:tab/>
      </w:r>
      <w:r w:rsidRPr="00D0452D">
        <w:tab/>
        <w:t>ENUMERATED {supported}</w:t>
      </w:r>
      <w:r w:rsidRPr="00D0452D">
        <w:tab/>
      </w:r>
      <w:r w:rsidRPr="00D0452D">
        <w:tab/>
        <w:t>OPTIONAL,</w:t>
      </w:r>
    </w:p>
    <w:p w14:paraId="7B12B8C7" w14:textId="77777777" w:rsidR="00470815" w:rsidRPr="00D0452D" w:rsidRDefault="00470815" w:rsidP="00470815">
      <w:pPr>
        <w:pStyle w:val="PL"/>
        <w:shd w:val="clear" w:color="auto" w:fill="E6E6E6"/>
      </w:pPr>
      <w:r w:rsidRPr="00D0452D">
        <w:tab/>
        <w:t>disc-SLSS-r12</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1847B669" w14:textId="77777777" w:rsidR="00470815" w:rsidRPr="00D0452D" w:rsidRDefault="00470815" w:rsidP="00470815">
      <w:pPr>
        <w:pStyle w:val="PL"/>
        <w:shd w:val="clear" w:color="auto" w:fill="E6E6E6"/>
      </w:pPr>
      <w:r w:rsidRPr="00D0452D">
        <w:tab/>
        <w:t>discSupportedProc-r12</w:t>
      </w:r>
      <w:r w:rsidRPr="00D0452D">
        <w:tab/>
      </w:r>
      <w:r w:rsidRPr="00D0452D">
        <w:tab/>
      </w:r>
      <w:r w:rsidRPr="00D0452D">
        <w:tab/>
      </w:r>
      <w:r w:rsidRPr="00D0452D">
        <w:tab/>
      </w:r>
      <w:r w:rsidRPr="00D0452D">
        <w:tab/>
        <w:t>ENUMERATED {n50, n400}</w:t>
      </w:r>
      <w:r w:rsidRPr="00D0452D">
        <w:tab/>
      </w:r>
      <w:r w:rsidRPr="00D0452D">
        <w:tab/>
        <w:t>OPTIONAL</w:t>
      </w:r>
    </w:p>
    <w:p w14:paraId="122DA766" w14:textId="77777777" w:rsidR="00470815" w:rsidRPr="00D0452D" w:rsidRDefault="00470815" w:rsidP="00470815">
      <w:pPr>
        <w:pStyle w:val="PL"/>
        <w:shd w:val="clear" w:color="auto" w:fill="E6E6E6"/>
      </w:pPr>
      <w:r w:rsidRPr="00D0452D">
        <w:t>}</w:t>
      </w:r>
    </w:p>
    <w:p w14:paraId="7C7BB1F1" w14:textId="77777777" w:rsidR="00470815" w:rsidRPr="00D0452D" w:rsidRDefault="00470815" w:rsidP="00470815">
      <w:pPr>
        <w:pStyle w:val="PL"/>
        <w:shd w:val="clear" w:color="auto" w:fill="E6E6E6"/>
      </w:pPr>
    </w:p>
    <w:p w14:paraId="30666C1A" w14:textId="77777777" w:rsidR="00470815" w:rsidRPr="00D0452D" w:rsidRDefault="00470815" w:rsidP="00470815">
      <w:pPr>
        <w:pStyle w:val="PL"/>
        <w:shd w:val="clear" w:color="auto" w:fill="E6E6E6"/>
      </w:pPr>
      <w:r w:rsidRPr="00D0452D">
        <w:t>SL-Parameters-v1310 ::=</w:t>
      </w:r>
      <w:r w:rsidRPr="00D0452D">
        <w:tab/>
      </w:r>
      <w:r w:rsidRPr="00D0452D">
        <w:tab/>
      </w:r>
      <w:r w:rsidRPr="00D0452D">
        <w:tab/>
      </w:r>
      <w:r w:rsidRPr="00D0452D">
        <w:tab/>
        <w:t>SEQUENCE {</w:t>
      </w:r>
    </w:p>
    <w:p w14:paraId="644DFD88" w14:textId="77777777" w:rsidR="00470815" w:rsidRPr="00D0452D" w:rsidRDefault="00470815" w:rsidP="00470815">
      <w:pPr>
        <w:pStyle w:val="PL"/>
        <w:shd w:val="clear" w:color="auto" w:fill="E6E6E6"/>
      </w:pPr>
      <w:r w:rsidRPr="00D0452D">
        <w:tab/>
        <w:t>discSysInfoReporting-r13</w:t>
      </w:r>
      <w:r w:rsidRPr="00D0452D">
        <w:tab/>
      </w:r>
      <w:r w:rsidRPr="00D0452D">
        <w:tab/>
      </w:r>
      <w:r w:rsidRPr="00D0452D">
        <w:tab/>
      </w:r>
      <w:r w:rsidRPr="00D0452D">
        <w:tab/>
      </w:r>
      <w:r w:rsidRPr="00D0452D">
        <w:tab/>
        <w:t>ENUMERATED {supported}</w:t>
      </w:r>
      <w:r w:rsidRPr="00D0452D">
        <w:tab/>
      </w:r>
      <w:r w:rsidRPr="00D0452D">
        <w:tab/>
        <w:t>OPTIONAL,</w:t>
      </w:r>
    </w:p>
    <w:p w14:paraId="1F042D50" w14:textId="77777777" w:rsidR="00470815" w:rsidRPr="00D0452D" w:rsidRDefault="00470815" w:rsidP="00470815">
      <w:pPr>
        <w:pStyle w:val="PL"/>
        <w:shd w:val="clear" w:color="auto" w:fill="E6E6E6"/>
      </w:pPr>
      <w:r w:rsidRPr="00D0452D">
        <w:tab/>
        <w:t>commMultipleTx-r13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E4B26E8" w14:textId="77777777" w:rsidR="00470815" w:rsidRPr="00D0452D" w:rsidRDefault="00470815" w:rsidP="00470815">
      <w:pPr>
        <w:pStyle w:val="PL"/>
        <w:shd w:val="clear" w:color="auto" w:fill="E6E6E6"/>
      </w:pPr>
      <w:r w:rsidRPr="00D0452D">
        <w:tab/>
        <w:t>discInterFreqTx-r13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420921C" w14:textId="77777777" w:rsidR="00470815" w:rsidRPr="00D0452D" w:rsidRDefault="00470815" w:rsidP="00470815">
      <w:pPr>
        <w:pStyle w:val="PL"/>
        <w:shd w:val="clear" w:color="auto" w:fill="E6E6E6"/>
      </w:pPr>
      <w:r w:rsidRPr="00D0452D">
        <w:tab/>
        <w:t>discPeriodicSLSS-r13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10921185" w14:textId="77777777" w:rsidR="00470815" w:rsidRPr="00D0452D" w:rsidRDefault="00470815" w:rsidP="00470815">
      <w:pPr>
        <w:pStyle w:val="PL"/>
        <w:shd w:val="clear" w:color="auto" w:fill="E6E6E6"/>
      </w:pPr>
      <w:r w:rsidRPr="00D0452D">
        <w:t>}</w:t>
      </w:r>
    </w:p>
    <w:p w14:paraId="4EB6CA85" w14:textId="77777777" w:rsidR="00470815" w:rsidRPr="00D0452D" w:rsidRDefault="00470815" w:rsidP="00470815">
      <w:pPr>
        <w:pStyle w:val="PL"/>
        <w:shd w:val="clear" w:color="auto" w:fill="E6E6E6"/>
      </w:pPr>
    </w:p>
    <w:p w14:paraId="55843ACA" w14:textId="77777777" w:rsidR="00470815" w:rsidRPr="00D0452D" w:rsidRDefault="00470815" w:rsidP="00470815">
      <w:pPr>
        <w:pStyle w:val="PL"/>
        <w:shd w:val="clear" w:color="auto" w:fill="E6E6E6"/>
      </w:pPr>
      <w:r w:rsidRPr="00D0452D">
        <w:t>SL-Parameters-v1430 ::=</w:t>
      </w:r>
      <w:r w:rsidRPr="00D0452D">
        <w:tab/>
      </w:r>
      <w:r w:rsidRPr="00D0452D">
        <w:tab/>
      </w:r>
      <w:r w:rsidRPr="00D0452D">
        <w:tab/>
      </w:r>
      <w:r w:rsidRPr="00D0452D">
        <w:tab/>
        <w:t>SEQUENCE {</w:t>
      </w:r>
    </w:p>
    <w:p w14:paraId="4CD0357E" w14:textId="77777777" w:rsidR="00470815" w:rsidRPr="00D0452D" w:rsidRDefault="00470815" w:rsidP="00470815">
      <w:pPr>
        <w:pStyle w:val="PL"/>
        <w:shd w:val="clear" w:color="auto" w:fill="E6E6E6"/>
      </w:pPr>
      <w:r w:rsidRPr="00D0452D">
        <w:tab/>
        <w:t>zoneBasedPoolSelection-r14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AA10201" w14:textId="77777777" w:rsidR="00470815" w:rsidRPr="00D0452D" w:rsidRDefault="00470815" w:rsidP="00470815">
      <w:pPr>
        <w:pStyle w:val="PL"/>
        <w:shd w:val="clear" w:color="auto" w:fill="E6E6E6"/>
      </w:pPr>
      <w:r w:rsidRPr="00D0452D">
        <w:tab/>
        <w:t>ue-AutonomousWithFullSensing-r14</w:t>
      </w:r>
      <w:r w:rsidRPr="00D0452D">
        <w:tab/>
      </w:r>
      <w:r w:rsidRPr="00D0452D">
        <w:tab/>
        <w:t>ENUMERATED {supported}</w:t>
      </w:r>
      <w:r w:rsidRPr="00D0452D">
        <w:tab/>
      </w:r>
      <w:r w:rsidRPr="00D0452D">
        <w:tab/>
      </w:r>
      <w:r w:rsidRPr="00D0452D">
        <w:tab/>
      </w:r>
      <w:r w:rsidRPr="00D0452D">
        <w:tab/>
        <w:t>OPTIONAL,</w:t>
      </w:r>
    </w:p>
    <w:p w14:paraId="3DD6DB65" w14:textId="77777777" w:rsidR="00470815" w:rsidRPr="00D0452D" w:rsidRDefault="00470815" w:rsidP="00470815">
      <w:pPr>
        <w:pStyle w:val="PL"/>
        <w:shd w:val="clear" w:color="auto" w:fill="E6E6E6"/>
      </w:pPr>
      <w:r w:rsidRPr="00D0452D">
        <w:tab/>
        <w:t>ue-AutonomousWithPartialSensing-r14</w:t>
      </w:r>
      <w:r w:rsidRPr="00D0452D">
        <w:tab/>
      </w:r>
      <w:r w:rsidRPr="00D0452D">
        <w:tab/>
        <w:t>ENUMERATED {supported}</w:t>
      </w:r>
      <w:r w:rsidRPr="00D0452D">
        <w:tab/>
      </w:r>
      <w:r w:rsidRPr="00D0452D">
        <w:tab/>
      </w:r>
      <w:r w:rsidRPr="00D0452D">
        <w:tab/>
      </w:r>
      <w:r w:rsidRPr="00D0452D">
        <w:tab/>
        <w:t>OPTIONAL,</w:t>
      </w:r>
    </w:p>
    <w:p w14:paraId="76AB9545" w14:textId="77777777" w:rsidR="00470815" w:rsidRPr="00D0452D" w:rsidRDefault="00470815" w:rsidP="00470815">
      <w:pPr>
        <w:pStyle w:val="PL"/>
        <w:shd w:val="clear" w:color="auto" w:fill="E6E6E6"/>
      </w:pPr>
      <w:r w:rsidRPr="00D0452D">
        <w:tab/>
        <w:t>sl-CongestionControl-r14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2F8A6144" w14:textId="77777777" w:rsidR="00470815" w:rsidRPr="00D0452D" w:rsidRDefault="00470815" w:rsidP="00470815">
      <w:pPr>
        <w:pStyle w:val="PL"/>
        <w:shd w:val="clear" w:color="auto" w:fill="E6E6E6"/>
      </w:pPr>
      <w:r w:rsidRPr="00D0452D">
        <w:tab/>
        <w:t>v2x-TxWithShortResvInterval-r14</w:t>
      </w:r>
      <w:r w:rsidRPr="00D0452D">
        <w:tab/>
      </w:r>
      <w:r w:rsidRPr="00D0452D">
        <w:tab/>
      </w:r>
      <w:r w:rsidRPr="00D0452D">
        <w:tab/>
        <w:t>ENUMERATED {supported}</w:t>
      </w:r>
      <w:r w:rsidRPr="00D0452D">
        <w:tab/>
      </w:r>
      <w:r w:rsidRPr="00D0452D">
        <w:tab/>
      </w:r>
      <w:r w:rsidRPr="00D0452D">
        <w:tab/>
      </w:r>
      <w:r w:rsidRPr="00D0452D">
        <w:tab/>
        <w:t>OPTIONAL,</w:t>
      </w:r>
    </w:p>
    <w:p w14:paraId="6AC24870" w14:textId="77777777" w:rsidR="00470815" w:rsidRPr="00D0452D" w:rsidRDefault="00470815" w:rsidP="00470815">
      <w:pPr>
        <w:pStyle w:val="PL"/>
        <w:shd w:val="clear" w:color="auto" w:fill="E6E6E6"/>
      </w:pPr>
      <w:r w:rsidRPr="00D0452D">
        <w:tab/>
        <w:t>v2x-numberTxRxTiming-r14</w:t>
      </w:r>
      <w:r w:rsidRPr="00D0452D">
        <w:tab/>
      </w:r>
      <w:r w:rsidRPr="00D0452D">
        <w:tab/>
      </w:r>
      <w:r w:rsidRPr="00D0452D">
        <w:tab/>
      </w:r>
      <w:r w:rsidRPr="00D0452D">
        <w:tab/>
        <w:t>INTEGER(1..16)</w:t>
      </w:r>
      <w:r w:rsidRPr="00D0452D">
        <w:tab/>
      </w:r>
      <w:r w:rsidRPr="00D0452D">
        <w:tab/>
      </w:r>
      <w:r w:rsidRPr="00D0452D">
        <w:tab/>
      </w:r>
      <w:r w:rsidRPr="00D0452D">
        <w:tab/>
      </w:r>
      <w:r w:rsidRPr="00D0452D">
        <w:tab/>
      </w:r>
      <w:r w:rsidRPr="00D0452D">
        <w:tab/>
        <w:t>OPTIONAL,</w:t>
      </w:r>
    </w:p>
    <w:p w14:paraId="3A61EF9E" w14:textId="77777777" w:rsidR="00470815" w:rsidRPr="00D0452D" w:rsidRDefault="00470815" w:rsidP="00470815">
      <w:pPr>
        <w:pStyle w:val="PL"/>
        <w:shd w:val="clear" w:color="auto" w:fill="E6E6E6"/>
      </w:pPr>
      <w:r w:rsidRPr="00D0452D">
        <w:tab/>
        <w:t>v2x-nonAdjacentPSCCH-PSSCH-r14</w:t>
      </w:r>
      <w:r w:rsidRPr="00D0452D">
        <w:tab/>
      </w:r>
      <w:r w:rsidRPr="00D0452D">
        <w:tab/>
      </w:r>
      <w:r w:rsidRPr="00D0452D">
        <w:tab/>
        <w:t>ENUMERATED {supported}</w:t>
      </w:r>
      <w:r w:rsidRPr="00D0452D">
        <w:tab/>
      </w:r>
      <w:r w:rsidRPr="00D0452D">
        <w:tab/>
      </w:r>
      <w:r w:rsidRPr="00D0452D">
        <w:tab/>
      </w:r>
      <w:r w:rsidRPr="00D0452D">
        <w:tab/>
        <w:t>OPTIONAL,</w:t>
      </w:r>
    </w:p>
    <w:p w14:paraId="5A324EB2" w14:textId="77777777" w:rsidR="00470815" w:rsidRPr="00D0452D" w:rsidRDefault="00470815" w:rsidP="00470815">
      <w:pPr>
        <w:pStyle w:val="PL"/>
        <w:shd w:val="clear" w:color="auto" w:fill="E6E6E6"/>
      </w:pPr>
      <w:r w:rsidRPr="00D0452D">
        <w:tab/>
        <w:t>slss-TxRx-r14</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5701FBBF" w14:textId="77777777" w:rsidR="00470815" w:rsidRPr="00D0452D" w:rsidRDefault="00470815" w:rsidP="00470815">
      <w:pPr>
        <w:pStyle w:val="PL"/>
        <w:shd w:val="clear" w:color="auto" w:fill="E6E6E6"/>
      </w:pPr>
      <w:r w:rsidRPr="00D0452D">
        <w:tab/>
        <w:t>v2x-SupportedBandCombinationList-r14</w:t>
      </w:r>
      <w:r w:rsidRPr="00D0452D">
        <w:tab/>
        <w:t>V2X-SupportedBandCombination-r14</w:t>
      </w:r>
      <w:r w:rsidRPr="00D0452D">
        <w:tab/>
        <w:t>OPTIONAL</w:t>
      </w:r>
    </w:p>
    <w:p w14:paraId="0223BC9C" w14:textId="77777777" w:rsidR="00470815" w:rsidRPr="00D0452D" w:rsidRDefault="00470815" w:rsidP="00470815">
      <w:pPr>
        <w:pStyle w:val="PL"/>
        <w:shd w:val="clear" w:color="auto" w:fill="E6E6E6"/>
      </w:pPr>
      <w:r w:rsidRPr="00D0452D">
        <w:t>}</w:t>
      </w:r>
    </w:p>
    <w:p w14:paraId="30076791" w14:textId="77777777" w:rsidR="00470815" w:rsidRPr="00D0452D" w:rsidRDefault="00470815" w:rsidP="00470815">
      <w:pPr>
        <w:pStyle w:val="PL"/>
        <w:shd w:val="clear" w:color="auto" w:fill="E6E6E6"/>
      </w:pPr>
    </w:p>
    <w:p w14:paraId="271CF6AD" w14:textId="77777777" w:rsidR="00470815" w:rsidRPr="00D0452D" w:rsidRDefault="00470815" w:rsidP="00470815">
      <w:pPr>
        <w:pStyle w:val="PL"/>
        <w:shd w:val="clear" w:color="auto" w:fill="E6E6E6"/>
      </w:pPr>
      <w:r w:rsidRPr="00D0452D">
        <w:t>SL-Parameters-v1530 ::=</w:t>
      </w:r>
      <w:r w:rsidRPr="00D0452D">
        <w:tab/>
      </w:r>
      <w:r w:rsidRPr="00D0452D">
        <w:tab/>
      </w:r>
      <w:r w:rsidRPr="00D0452D">
        <w:tab/>
      </w:r>
      <w:r w:rsidRPr="00D0452D">
        <w:tab/>
        <w:t>SEQUENCE {</w:t>
      </w:r>
    </w:p>
    <w:p w14:paraId="1D3022E4" w14:textId="77777777" w:rsidR="00470815" w:rsidRPr="00D0452D" w:rsidRDefault="00470815" w:rsidP="00470815">
      <w:pPr>
        <w:pStyle w:val="PL"/>
        <w:shd w:val="clear" w:color="auto" w:fill="E6E6E6"/>
      </w:pPr>
      <w:r w:rsidRPr="00D0452D">
        <w:tab/>
        <w:t xml:space="preserve">slss-SupportedTxFreq-r15 </w:t>
      </w:r>
      <w:r w:rsidRPr="00D0452D">
        <w:tab/>
      </w:r>
      <w:r w:rsidRPr="00D0452D">
        <w:tab/>
      </w:r>
      <w:r w:rsidRPr="00D0452D">
        <w:tab/>
      </w:r>
      <w:r w:rsidRPr="00D0452D">
        <w:tab/>
        <w:t>ENUMERATED {single, multiple}</w:t>
      </w:r>
      <w:r w:rsidRPr="00D0452D">
        <w:tab/>
      </w:r>
      <w:r w:rsidRPr="00D0452D">
        <w:tab/>
        <w:t>OPTIONAL,</w:t>
      </w:r>
    </w:p>
    <w:p w14:paraId="5AB748B6" w14:textId="77777777" w:rsidR="00470815" w:rsidRPr="00D0452D" w:rsidRDefault="00470815" w:rsidP="00470815">
      <w:pPr>
        <w:pStyle w:val="PL"/>
        <w:shd w:val="clear" w:color="auto" w:fill="E6E6E6"/>
      </w:pPr>
      <w:r w:rsidRPr="00D0452D">
        <w:tab/>
        <w:t xml:space="preserve">sl-64QAM-Tx-r15 </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46D5DAF" w14:textId="77777777" w:rsidR="00470815" w:rsidRPr="00D0452D" w:rsidRDefault="00470815" w:rsidP="00470815">
      <w:pPr>
        <w:pStyle w:val="PL"/>
        <w:shd w:val="clear" w:color="auto" w:fill="E6E6E6"/>
      </w:pPr>
      <w:r w:rsidRPr="00D0452D">
        <w:tab/>
        <w:t>sl-TxDiversity-r15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32AFEE2C" w14:textId="77777777" w:rsidR="00470815" w:rsidRPr="00D0452D" w:rsidRDefault="00470815" w:rsidP="00470815">
      <w:pPr>
        <w:pStyle w:val="PL"/>
        <w:shd w:val="clear" w:color="auto" w:fill="E6E6E6"/>
      </w:pPr>
      <w:r w:rsidRPr="00D0452D">
        <w:tab/>
        <w:t>ue-CategorySL-r15</w:t>
      </w:r>
      <w:r w:rsidRPr="00D0452D">
        <w:tab/>
      </w:r>
      <w:r w:rsidRPr="00D0452D">
        <w:tab/>
      </w:r>
      <w:r w:rsidRPr="00D0452D">
        <w:tab/>
      </w:r>
      <w:r w:rsidRPr="00D0452D">
        <w:tab/>
      </w:r>
      <w:r w:rsidRPr="00D0452D">
        <w:tab/>
      </w:r>
      <w:r w:rsidRPr="00D0452D">
        <w:tab/>
        <w:t>UE-CategorySL-r15</w:t>
      </w:r>
      <w:r w:rsidRPr="00D0452D">
        <w:tab/>
      </w:r>
      <w:r w:rsidRPr="00D0452D">
        <w:tab/>
      </w:r>
      <w:r w:rsidRPr="00D0452D">
        <w:tab/>
      </w:r>
      <w:r w:rsidRPr="00D0452D">
        <w:tab/>
      </w:r>
      <w:r w:rsidRPr="00D0452D">
        <w:tab/>
        <w:t>OPTIONAL,</w:t>
      </w:r>
    </w:p>
    <w:p w14:paraId="2250E188" w14:textId="77777777" w:rsidR="00470815" w:rsidRPr="00D0452D" w:rsidRDefault="00470815" w:rsidP="00470815">
      <w:pPr>
        <w:pStyle w:val="PL"/>
        <w:shd w:val="clear" w:color="auto" w:fill="E6E6E6"/>
      </w:pPr>
      <w:r w:rsidRPr="00D0452D">
        <w:tab/>
        <w:t>v2x-SupportedBandCombinationList-v1530</w:t>
      </w:r>
      <w:r w:rsidRPr="00D0452D">
        <w:tab/>
        <w:t>V2X-SupportedBandCombination-v1530</w:t>
      </w:r>
      <w:r w:rsidRPr="00D0452D">
        <w:tab/>
        <w:t>OPTIONAL</w:t>
      </w:r>
    </w:p>
    <w:p w14:paraId="13E8E631" w14:textId="77777777" w:rsidR="00470815" w:rsidRPr="00D0452D" w:rsidRDefault="00470815" w:rsidP="00470815">
      <w:pPr>
        <w:pStyle w:val="PL"/>
        <w:shd w:val="clear" w:color="auto" w:fill="E6E6E6"/>
        <w:rPr>
          <w:rFonts w:cs="Courier New"/>
          <w:lang w:eastAsia="zh-CN"/>
        </w:rPr>
      </w:pPr>
      <w:r w:rsidRPr="00D0452D">
        <w:t>}</w:t>
      </w:r>
    </w:p>
    <w:p w14:paraId="68D399B9" w14:textId="77777777" w:rsidR="00470815" w:rsidRPr="00D0452D" w:rsidRDefault="00470815" w:rsidP="00470815">
      <w:pPr>
        <w:pStyle w:val="PL"/>
        <w:shd w:val="clear" w:color="auto" w:fill="E6E6E6"/>
        <w:rPr>
          <w:rFonts w:cs="Courier New"/>
          <w:lang w:eastAsia="zh-CN"/>
        </w:rPr>
      </w:pPr>
    </w:p>
    <w:p w14:paraId="18BD49B1" w14:textId="77777777" w:rsidR="00470815" w:rsidRPr="00D0452D" w:rsidRDefault="00470815" w:rsidP="00470815">
      <w:pPr>
        <w:pStyle w:val="PL"/>
        <w:shd w:val="clear" w:color="auto" w:fill="E6E6E6"/>
        <w:rPr>
          <w:rFonts w:eastAsia="SimSun"/>
          <w:noProof w:val="0"/>
        </w:rPr>
      </w:pPr>
      <w:r w:rsidRPr="00D0452D">
        <w:t>SL-Parameters-v</w:t>
      </w:r>
      <w:r w:rsidRPr="00D0452D">
        <w:rPr>
          <w:lang w:eastAsia="zh-CN"/>
        </w:rPr>
        <w:t>1540</w:t>
      </w:r>
      <w:r w:rsidRPr="00D0452D">
        <w:t xml:space="preserve"> ::=</w:t>
      </w:r>
      <w:r w:rsidRPr="00D0452D">
        <w:tab/>
      </w:r>
      <w:r w:rsidRPr="00D0452D">
        <w:tab/>
      </w:r>
      <w:r w:rsidRPr="00D0452D">
        <w:tab/>
      </w:r>
      <w:r w:rsidRPr="00D0452D">
        <w:tab/>
        <w:t>SEQUENCE {</w:t>
      </w:r>
    </w:p>
    <w:p w14:paraId="30C0CBF7" w14:textId="77777777" w:rsidR="00470815" w:rsidRPr="00D0452D" w:rsidRDefault="00470815" w:rsidP="00470815">
      <w:pPr>
        <w:pStyle w:val="PL"/>
        <w:shd w:val="clear" w:color="auto" w:fill="E6E6E6"/>
        <w:rPr>
          <w:lang w:eastAsia="zh-CN"/>
        </w:rPr>
      </w:pPr>
      <w:r w:rsidRPr="00D0452D">
        <w:rPr>
          <w:lang w:eastAsia="zh-CN"/>
        </w:rPr>
        <w:tab/>
        <w:t xml:space="preserve">sl-64QAM-Rx-r15 </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r>
      <w:r w:rsidRPr="00D0452D">
        <w:t>ENUMERATED {supported}</w:t>
      </w:r>
      <w:r w:rsidRPr="00D0452D">
        <w:tab/>
      </w:r>
      <w:r w:rsidRPr="00D0452D">
        <w:tab/>
      </w:r>
      <w:r w:rsidRPr="00D0452D">
        <w:rPr>
          <w:lang w:eastAsia="zh-CN"/>
        </w:rPr>
        <w:tab/>
      </w:r>
      <w:r w:rsidRPr="00D0452D">
        <w:rPr>
          <w:lang w:eastAsia="zh-CN"/>
        </w:rPr>
        <w:tab/>
      </w:r>
      <w:r w:rsidRPr="00D0452D">
        <w:t>OPTIONAL</w:t>
      </w:r>
      <w:r w:rsidRPr="00D0452D">
        <w:rPr>
          <w:lang w:eastAsia="zh-CN"/>
        </w:rPr>
        <w:t>,</w:t>
      </w:r>
    </w:p>
    <w:p w14:paraId="6F5D9333" w14:textId="77777777" w:rsidR="00470815" w:rsidRPr="00D0452D" w:rsidRDefault="00470815" w:rsidP="00470815">
      <w:pPr>
        <w:pStyle w:val="PL"/>
        <w:shd w:val="clear" w:color="auto" w:fill="E6E6E6"/>
        <w:rPr>
          <w:lang w:eastAsia="zh-CN"/>
        </w:rPr>
      </w:pPr>
      <w:r w:rsidRPr="00D0452D">
        <w:rPr>
          <w:lang w:eastAsia="zh-CN"/>
        </w:rPr>
        <w:tab/>
        <w:t>sl-RateMatchingTBSScaling-r15</w:t>
      </w:r>
      <w:r w:rsidRPr="00D0452D">
        <w:rPr>
          <w:lang w:eastAsia="zh-CN"/>
        </w:rPr>
        <w:tab/>
      </w:r>
      <w:r w:rsidRPr="00D0452D">
        <w:rPr>
          <w:lang w:eastAsia="zh-CN"/>
        </w:rPr>
        <w:tab/>
      </w:r>
      <w:r w:rsidRPr="00D0452D">
        <w:rPr>
          <w:lang w:eastAsia="zh-CN"/>
        </w:rPr>
        <w:tab/>
        <w:t>ENUMERATED {supported}</w:t>
      </w:r>
      <w:r w:rsidRPr="00D0452D">
        <w:rPr>
          <w:lang w:eastAsia="zh-CN"/>
        </w:rPr>
        <w:tab/>
      </w:r>
      <w:r w:rsidRPr="00D0452D">
        <w:rPr>
          <w:lang w:eastAsia="zh-CN"/>
        </w:rPr>
        <w:tab/>
      </w:r>
      <w:r w:rsidRPr="00D0452D">
        <w:rPr>
          <w:lang w:eastAsia="zh-CN"/>
        </w:rPr>
        <w:tab/>
      </w:r>
      <w:r w:rsidRPr="00D0452D">
        <w:rPr>
          <w:lang w:eastAsia="zh-CN"/>
        </w:rPr>
        <w:tab/>
        <w:t>OPTIONAL,</w:t>
      </w:r>
    </w:p>
    <w:p w14:paraId="73E50EE0" w14:textId="77777777" w:rsidR="00470815" w:rsidRPr="00D0452D" w:rsidRDefault="00470815" w:rsidP="00470815">
      <w:pPr>
        <w:pStyle w:val="PL"/>
        <w:shd w:val="clear" w:color="auto" w:fill="E6E6E6"/>
      </w:pPr>
      <w:r w:rsidRPr="00D0452D">
        <w:tab/>
        <w:t>sl-LowT2min-r15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rPr>
          <w:lang w:eastAsia="zh-CN"/>
        </w:rPr>
        <w:tab/>
      </w:r>
      <w:r w:rsidRPr="00D0452D">
        <w:rPr>
          <w:lang w:eastAsia="zh-CN"/>
        </w:rPr>
        <w:tab/>
      </w:r>
      <w:r w:rsidRPr="00D0452D">
        <w:t>OPTIONAL,</w:t>
      </w:r>
    </w:p>
    <w:p w14:paraId="35789140" w14:textId="77777777" w:rsidR="00470815" w:rsidRPr="00D0452D" w:rsidRDefault="00470815" w:rsidP="00470815">
      <w:pPr>
        <w:pStyle w:val="PL"/>
        <w:shd w:val="clear" w:color="auto" w:fill="E6E6E6"/>
      </w:pPr>
      <w:r w:rsidRPr="00D0452D">
        <w:tab/>
        <w:t>v2x-SensingReportingMode3-r15</w:t>
      </w:r>
      <w:r w:rsidRPr="00D0452D">
        <w:tab/>
      </w:r>
      <w:r w:rsidRPr="00D0452D">
        <w:tab/>
      </w:r>
      <w:r w:rsidRPr="00D0452D">
        <w:tab/>
        <w:t>ENUMERATED {supported}</w:t>
      </w:r>
      <w:r w:rsidRPr="00D0452D">
        <w:tab/>
      </w:r>
      <w:r w:rsidRPr="00D0452D">
        <w:tab/>
      </w:r>
      <w:r w:rsidRPr="00D0452D">
        <w:tab/>
      </w:r>
      <w:r w:rsidRPr="00D0452D">
        <w:tab/>
        <w:t>OPTIONAL</w:t>
      </w:r>
    </w:p>
    <w:p w14:paraId="6D69110D" w14:textId="77777777" w:rsidR="00470815" w:rsidRPr="00D0452D" w:rsidRDefault="00470815" w:rsidP="00470815">
      <w:pPr>
        <w:pStyle w:val="PL"/>
        <w:shd w:val="clear" w:color="auto" w:fill="E6E6E6"/>
      </w:pPr>
      <w:r w:rsidRPr="00D0452D">
        <w:t>}</w:t>
      </w:r>
    </w:p>
    <w:p w14:paraId="72C00087" w14:textId="77777777" w:rsidR="00470815" w:rsidRPr="00D0452D" w:rsidRDefault="00470815" w:rsidP="00470815">
      <w:pPr>
        <w:pStyle w:val="PL"/>
        <w:shd w:val="clear" w:color="auto" w:fill="E6E6E6"/>
      </w:pPr>
    </w:p>
    <w:p w14:paraId="4AE12EF5" w14:textId="77777777" w:rsidR="00470815" w:rsidRPr="00D0452D" w:rsidRDefault="00470815" w:rsidP="00470815">
      <w:pPr>
        <w:pStyle w:val="PL"/>
        <w:shd w:val="clear" w:color="auto" w:fill="E6E6E6"/>
      </w:pPr>
      <w:r w:rsidRPr="00D0452D">
        <w:t>UE-CategorySL-r15 ::=</w:t>
      </w:r>
      <w:r w:rsidRPr="00D0452D">
        <w:tab/>
      </w:r>
      <w:r w:rsidRPr="00D0452D">
        <w:tab/>
      </w:r>
      <w:r w:rsidRPr="00D0452D">
        <w:tab/>
        <w:t>SEQUENCE {</w:t>
      </w:r>
    </w:p>
    <w:p w14:paraId="3BD346D8" w14:textId="77777777" w:rsidR="00470815" w:rsidRPr="00D0452D" w:rsidRDefault="00470815" w:rsidP="00470815">
      <w:pPr>
        <w:pStyle w:val="PL"/>
        <w:shd w:val="clear" w:color="auto" w:fill="E6E6E6"/>
      </w:pPr>
      <w:r w:rsidRPr="00D0452D">
        <w:tab/>
        <w:t>ue-CategorySL-C-TX-r15</w:t>
      </w:r>
      <w:r w:rsidRPr="00D0452D">
        <w:tab/>
      </w:r>
      <w:r w:rsidRPr="00D0452D">
        <w:tab/>
      </w:r>
      <w:r w:rsidRPr="00D0452D">
        <w:tab/>
      </w:r>
      <w:r w:rsidRPr="00D0452D">
        <w:tab/>
        <w:t>INTEGER(1..5),</w:t>
      </w:r>
    </w:p>
    <w:p w14:paraId="33519E24" w14:textId="77777777" w:rsidR="00470815" w:rsidRPr="00D0452D" w:rsidRDefault="00470815" w:rsidP="00470815">
      <w:pPr>
        <w:pStyle w:val="PL"/>
        <w:shd w:val="clear" w:color="auto" w:fill="E6E6E6"/>
      </w:pPr>
      <w:r w:rsidRPr="00D0452D">
        <w:tab/>
        <w:t>ue-CategorySL-C-RX-r15</w:t>
      </w:r>
      <w:r w:rsidRPr="00D0452D">
        <w:tab/>
      </w:r>
      <w:r w:rsidRPr="00D0452D">
        <w:tab/>
      </w:r>
      <w:r w:rsidRPr="00D0452D">
        <w:tab/>
      </w:r>
      <w:r w:rsidRPr="00D0452D">
        <w:tab/>
        <w:t>INTEGER(1..4)</w:t>
      </w:r>
    </w:p>
    <w:p w14:paraId="5D2CA477" w14:textId="77777777" w:rsidR="00470815" w:rsidRPr="00D0452D" w:rsidRDefault="00470815" w:rsidP="00470815">
      <w:pPr>
        <w:pStyle w:val="PL"/>
        <w:shd w:val="clear" w:color="auto" w:fill="E6E6E6"/>
      </w:pPr>
      <w:r w:rsidRPr="00D0452D">
        <w:t>}</w:t>
      </w:r>
    </w:p>
    <w:p w14:paraId="14AE5DD2" w14:textId="77777777" w:rsidR="00470815" w:rsidRPr="00D0452D" w:rsidRDefault="00470815" w:rsidP="00470815">
      <w:pPr>
        <w:pStyle w:val="PL"/>
        <w:shd w:val="clear" w:color="auto" w:fill="E6E6E6"/>
      </w:pPr>
    </w:p>
    <w:p w14:paraId="00520D0C" w14:textId="77777777" w:rsidR="00470815" w:rsidRPr="00D0452D" w:rsidRDefault="00470815" w:rsidP="00470815">
      <w:pPr>
        <w:pStyle w:val="PL"/>
        <w:shd w:val="clear" w:color="auto" w:fill="E6E6E6"/>
      </w:pPr>
      <w:r w:rsidRPr="00D0452D">
        <w:t>V2X-SupportedBandCombination-r14 ::=</w:t>
      </w:r>
      <w:r w:rsidRPr="00D0452D">
        <w:tab/>
      </w:r>
      <w:r w:rsidRPr="00D0452D">
        <w:tab/>
        <w:t>SEQUENCE (SIZE (1..maxBandComb-r13)) OF V2X-BandCombinationParameters-r14</w:t>
      </w:r>
    </w:p>
    <w:p w14:paraId="66CB2AF9" w14:textId="77777777" w:rsidR="00470815" w:rsidRPr="00D0452D" w:rsidRDefault="00470815" w:rsidP="00470815">
      <w:pPr>
        <w:pStyle w:val="PL"/>
        <w:shd w:val="clear" w:color="auto" w:fill="E6E6E6"/>
      </w:pPr>
    </w:p>
    <w:p w14:paraId="1B3C7358" w14:textId="77777777" w:rsidR="00470815" w:rsidRPr="00D0452D" w:rsidRDefault="00470815" w:rsidP="00470815">
      <w:pPr>
        <w:pStyle w:val="PL"/>
        <w:shd w:val="clear" w:color="auto" w:fill="E6E6E6"/>
      </w:pPr>
      <w:r w:rsidRPr="00D0452D">
        <w:t>V2X-SupportedBandCombination-v1530</w:t>
      </w:r>
      <w:r w:rsidRPr="00D0452D">
        <w:tab/>
        <w:t>::=</w:t>
      </w:r>
      <w:r w:rsidRPr="00D0452D">
        <w:tab/>
      </w:r>
      <w:r w:rsidRPr="00D0452D">
        <w:tab/>
        <w:t>SEQUENCE (SIZE (1..maxBandComb-r13)) OF V2X-BandCombinationParameters-v1530</w:t>
      </w:r>
    </w:p>
    <w:p w14:paraId="7921B382" w14:textId="77777777" w:rsidR="00470815" w:rsidRPr="00D0452D" w:rsidRDefault="00470815" w:rsidP="00470815">
      <w:pPr>
        <w:pStyle w:val="PL"/>
        <w:shd w:val="clear" w:color="auto" w:fill="E6E6E6"/>
      </w:pPr>
    </w:p>
    <w:p w14:paraId="1CF07971" w14:textId="77777777" w:rsidR="00470815" w:rsidRPr="00D0452D" w:rsidRDefault="00470815" w:rsidP="00470815">
      <w:pPr>
        <w:pStyle w:val="PL"/>
        <w:shd w:val="clear" w:color="auto" w:fill="E6E6E6"/>
      </w:pPr>
      <w:r w:rsidRPr="00D0452D">
        <w:t>V2X-BandCombinationParameters-r14 ::=</w:t>
      </w:r>
      <w:r w:rsidRPr="00D0452D">
        <w:tab/>
        <w:t>SEQUENCE (SIZE (1.. maxSimultaneousBands-r10)) OF V2X-BandParameters-r14</w:t>
      </w:r>
    </w:p>
    <w:p w14:paraId="506F973A" w14:textId="77777777" w:rsidR="00470815" w:rsidRPr="00D0452D" w:rsidRDefault="00470815" w:rsidP="00470815">
      <w:pPr>
        <w:pStyle w:val="PL"/>
        <w:shd w:val="clear" w:color="auto" w:fill="E6E6E6"/>
      </w:pPr>
    </w:p>
    <w:p w14:paraId="6409683B" w14:textId="77777777" w:rsidR="00470815" w:rsidRPr="00D0452D" w:rsidRDefault="00470815" w:rsidP="00470815">
      <w:pPr>
        <w:pStyle w:val="PL"/>
        <w:shd w:val="clear" w:color="auto" w:fill="E6E6E6"/>
      </w:pPr>
      <w:r w:rsidRPr="00D0452D">
        <w:t>V2X-BandCombinationParameters-v1530 ::=</w:t>
      </w:r>
      <w:r w:rsidRPr="00D0452D">
        <w:tab/>
        <w:t>SEQUENCE (SIZE (1.. maxSimultaneousBands-r10)) OF V2X-BandParameters-v1530</w:t>
      </w:r>
    </w:p>
    <w:p w14:paraId="57F0894E" w14:textId="77777777" w:rsidR="00470815" w:rsidRPr="00D0452D" w:rsidRDefault="00470815" w:rsidP="00470815">
      <w:pPr>
        <w:pStyle w:val="PL"/>
        <w:shd w:val="clear" w:color="auto" w:fill="E6E6E6"/>
      </w:pPr>
    </w:p>
    <w:p w14:paraId="41D0686D" w14:textId="77777777" w:rsidR="00470815" w:rsidRPr="00D0452D" w:rsidRDefault="00470815" w:rsidP="00470815">
      <w:pPr>
        <w:pStyle w:val="PL"/>
        <w:shd w:val="clear" w:color="auto" w:fill="E6E6E6"/>
      </w:pPr>
      <w:r w:rsidRPr="00D0452D">
        <w:t>SupportedBandInfoList-r12 ::=</w:t>
      </w:r>
      <w:r w:rsidRPr="00D0452D">
        <w:tab/>
      </w:r>
      <w:r w:rsidRPr="00D0452D">
        <w:tab/>
        <w:t>SEQUENCE (SIZE (1..maxBands)) OF SupportedBandInfo-r12</w:t>
      </w:r>
    </w:p>
    <w:p w14:paraId="7342F76F" w14:textId="77777777" w:rsidR="00470815" w:rsidRPr="00D0452D" w:rsidRDefault="00470815" w:rsidP="00470815">
      <w:pPr>
        <w:pStyle w:val="PL"/>
        <w:shd w:val="clear" w:color="auto" w:fill="E6E6E6"/>
      </w:pPr>
    </w:p>
    <w:p w14:paraId="6B1B555B" w14:textId="77777777" w:rsidR="00470815" w:rsidRPr="00D0452D" w:rsidRDefault="00470815" w:rsidP="00470815">
      <w:pPr>
        <w:pStyle w:val="PL"/>
        <w:shd w:val="clear" w:color="auto" w:fill="E6E6E6"/>
      </w:pPr>
      <w:r w:rsidRPr="00D0452D">
        <w:t>SupportedBandInfo-r12 ::=</w:t>
      </w:r>
      <w:r w:rsidRPr="00D0452D">
        <w:tab/>
      </w:r>
      <w:r w:rsidRPr="00D0452D">
        <w:tab/>
      </w:r>
      <w:r w:rsidRPr="00D0452D">
        <w:tab/>
        <w:t>SEQUENCE {</w:t>
      </w:r>
    </w:p>
    <w:p w14:paraId="12A683F7" w14:textId="77777777" w:rsidR="00470815" w:rsidRPr="00D0452D" w:rsidRDefault="00470815" w:rsidP="00470815">
      <w:pPr>
        <w:pStyle w:val="PL"/>
        <w:shd w:val="clear" w:color="auto" w:fill="E6E6E6"/>
      </w:pPr>
      <w:r w:rsidRPr="00D0452D">
        <w:tab/>
        <w:t>support-r12</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t>OPTIONAL</w:t>
      </w:r>
    </w:p>
    <w:p w14:paraId="1921509B" w14:textId="77777777" w:rsidR="00470815" w:rsidRPr="00D0452D" w:rsidRDefault="00470815" w:rsidP="00470815">
      <w:pPr>
        <w:pStyle w:val="PL"/>
        <w:shd w:val="clear" w:color="auto" w:fill="E6E6E6"/>
      </w:pPr>
      <w:r w:rsidRPr="00D0452D">
        <w:t>}</w:t>
      </w:r>
    </w:p>
    <w:p w14:paraId="2E1E14CA" w14:textId="77777777" w:rsidR="00470815" w:rsidRPr="00D0452D" w:rsidRDefault="00470815" w:rsidP="00470815">
      <w:pPr>
        <w:pStyle w:val="PL"/>
        <w:shd w:val="clear" w:color="auto" w:fill="E6E6E6"/>
      </w:pPr>
    </w:p>
    <w:p w14:paraId="531051FD" w14:textId="77777777" w:rsidR="00470815" w:rsidRPr="00D0452D" w:rsidRDefault="00470815" w:rsidP="00470815">
      <w:pPr>
        <w:pStyle w:val="PL"/>
        <w:shd w:val="clear" w:color="auto" w:fill="E6E6E6"/>
      </w:pPr>
      <w:r w:rsidRPr="00D0452D">
        <w:t>FreqBandIndicatorListEUTRA-r12 ::=</w:t>
      </w:r>
      <w:r w:rsidRPr="00D0452D">
        <w:tab/>
      </w:r>
      <w:r w:rsidRPr="00D0452D">
        <w:tab/>
        <w:t>SEQUENCE (SIZE (1..maxBands)) OF FreqBandIndicator-r11</w:t>
      </w:r>
    </w:p>
    <w:p w14:paraId="34263120" w14:textId="77777777" w:rsidR="00470815" w:rsidRPr="00D0452D" w:rsidRDefault="00470815" w:rsidP="00470815">
      <w:pPr>
        <w:pStyle w:val="PL"/>
        <w:shd w:val="clear" w:color="auto" w:fill="E6E6E6"/>
      </w:pPr>
    </w:p>
    <w:p w14:paraId="383766C7" w14:textId="77777777" w:rsidR="00470815" w:rsidRPr="00D0452D" w:rsidRDefault="00470815" w:rsidP="00470815">
      <w:pPr>
        <w:pStyle w:val="PL"/>
        <w:shd w:val="clear" w:color="auto" w:fill="E6E6E6"/>
      </w:pPr>
      <w:r w:rsidRPr="00D0452D">
        <w:t>MMTEL-Parameters-r14 ::=</w:t>
      </w:r>
      <w:r w:rsidRPr="00D0452D">
        <w:tab/>
      </w:r>
      <w:r w:rsidRPr="00D0452D">
        <w:tab/>
      </w:r>
      <w:r w:rsidRPr="00D0452D">
        <w:tab/>
        <w:t>SEQUENCE {</w:t>
      </w:r>
    </w:p>
    <w:p w14:paraId="406EA514" w14:textId="77777777" w:rsidR="00470815" w:rsidRPr="00D0452D" w:rsidRDefault="00470815" w:rsidP="00470815">
      <w:pPr>
        <w:pStyle w:val="PL"/>
        <w:shd w:val="clear" w:color="auto" w:fill="E6E6E6"/>
      </w:pPr>
      <w:r w:rsidRPr="00D0452D">
        <w:tab/>
        <w:t>delayBudgetReporting-r14</w:t>
      </w:r>
      <w:r w:rsidRPr="00D0452D">
        <w:tab/>
      </w:r>
      <w:r w:rsidRPr="00D0452D">
        <w:tab/>
      </w:r>
      <w:r w:rsidRPr="00D0452D">
        <w:tab/>
      </w:r>
      <w:r w:rsidRPr="00D0452D">
        <w:tab/>
      </w:r>
      <w:r w:rsidRPr="00D0452D">
        <w:tab/>
        <w:t>ENUMERATED {supported}</w:t>
      </w:r>
      <w:r w:rsidRPr="00D0452D">
        <w:tab/>
      </w:r>
      <w:r w:rsidRPr="00D0452D">
        <w:tab/>
        <w:t>OPTIONAL,</w:t>
      </w:r>
    </w:p>
    <w:p w14:paraId="6FBFC05D" w14:textId="77777777" w:rsidR="00470815" w:rsidRPr="00D0452D" w:rsidRDefault="00470815" w:rsidP="00470815">
      <w:pPr>
        <w:pStyle w:val="PL"/>
        <w:shd w:val="clear" w:color="auto" w:fill="E6E6E6"/>
      </w:pPr>
      <w:r w:rsidRPr="00D0452D">
        <w:tab/>
        <w:t>pusch-Enhancements-r14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A43904B" w14:textId="77777777" w:rsidR="00470815" w:rsidRPr="00D0452D" w:rsidRDefault="00470815" w:rsidP="00470815">
      <w:pPr>
        <w:pStyle w:val="PL"/>
        <w:shd w:val="clear" w:color="auto" w:fill="E6E6E6"/>
      </w:pPr>
      <w:r w:rsidRPr="00D0452D">
        <w:tab/>
        <w:t>recommendedBitRate-r14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D036549" w14:textId="77777777" w:rsidR="00470815" w:rsidRPr="00D0452D" w:rsidRDefault="00470815" w:rsidP="00470815">
      <w:pPr>
        <w:pStyle w:val="PL"/>
        <w:shd w:val="pct10" w:color="auto" w:fill="auto"/>
      </w:pPr>
      <w:r w:rsidRPr="00D0452D">
        <w:tab/>
        <w:t>recommendedBitRateQuery-r14</w:t>
      </w:r>
      <w:r w:rsidRPr="00D0452D">
        <w:tab/>
      </w:r>
      <w:r w:rsidRPr="00D0452D">
        <w:tab/>
      </w:r>
      <w:r w:rsidRPr="00D0452D">
        <w:tab/>
      </w:r>
      <w:r w:rsidRPr="00D0452D">
        <w:tab/>
      </w:r>
      <w:r w:rsidRPr="00D0452D">
        <w:tab/>
        <w:t>ENUMERATED {supported}</w:t>
      </w:r>
      <w:r w:rsidRPr="00D0452D">
        <w:tab/>
      </w:r>
      <w:r w:rsidRPr="00D0452D">
        <w:tab/>
        <w:t>OPTIONAL</w:t>
      </w:r>
    </w:p>
    <w:p w14:paraId="06518BC6" w14:textId="77777777" w:rsidR="00470815" w:rsidRPr="00D0452D" w:rsidRDefault="00470815" w:rsidP="00470815">
      <w:pPr>
        <w:pStyle w:val="PL"/>
        <w:shd w:val="clear" w:color="auto" w:fill="E6E6E6"/>
      </w:pPr>
      <w:r w:rsidRPr="00D0452D">
        <w:t>}</w:t>
      </w:r>
    </w:p>
    <w:p w14:paraId="016BCDED" w14:textId="77777777" w:rsidR="00470815" w:rsidRPr="00D0452D" w:rsidRDefault="00470815" w:rsidP="00470815">
      <w:pPr>
        <w:pStyle w:val="PL"/>
        <w:shd w:val="clear" w:color="auto" w:fill="E6E6E6"/>
      </w:pPr>
    </w:p>
    <w:p w14:paraId="1FC7A9E8" w14:textId="77777777" w:rsidR="00470815" w:rsidRPr="00D0452D" w:rsidRDefault="00470815" w:rsidP="00470815">
      <w:pPr>
        <w:pStyle w:val="PL"/>
        <w:shd w:val="clear" w:color="auto" w:fill="E6E6E6"/>
      </w:pPr>
      <w:r w:rsidRPr="00D0452D">
        <w:t>RetuningTimeInfo-r14 ::= SEQUENCE {</w:t>
      </w:r>
    </w:p>
    <w:p w14:paraId="49CDF496" w14:textId="77777777" w:rsidR="00470815" w:rsidRPr="00D0452D" w:rsidRDefault="00470815" w:rsidP="00470815">
      <w:pPr>
        <w:pStyle w:val="PL"/>
        <w:shd w:val="clear" w:color="auto" w:fill="E6E6E6"/>
      </w:pPr>
      <w:r w:rsidRPr="00D0452D">
        <w:tab/>
        <w:t>retuningInfo</w:t>
      </w:r>
      <w:r w:rsidRPr="00D0452D">
        <w:tab/>
      </w:r>
      <w:r w:rsidRPr="00D0452D">
        <w:tab/>
      </w:r>
      <w:r w:rsidRPr="00D0452D">
        <w:tab/>
      </w:r>
      <w:r w:rsidRPr="00D0452D">
        <w:tab/>
        <w:t>SEQUENCE {</w:t>
      </w:r>
    </w:p>
    <w:p w14:paraId="7D2CF285" w14:textId="77777777" w:rsidR="00470815" w:rsidRPr="00D0452D" w:rsidRDefault="00470815" w:rsidP="00470815">
      <w:pPr>
        <w:pStyle w:val="PL"/>
        <w:shd w:val="clear" w:color="auto" w:fill="E6E6E6"/>
      </w:pPr>
      <w:r w:rsidRPr="00D0452D">
        <w:tab/>
      </w:r>
      <w:r w:rsidRPr="00D0452D">
        <w:tab/>
        <w:t>rf-RetuningTimeDL-r14</w:t>
      </w:r>
      <w:r w:rsidRPr="00D0452D">
        <w:tab/>
      </w:r>
      <w:r w:rsidRPr="00D0452D">
        <w:tab/>
      </w:r>
      <w:r w:rsidRPr="00D0452D">
        <w:tab/>
        <w:t>ENUMERATED {n0, n0dot5, n1, n1dot5, n2, n2dot5, n3,</w:t>
      </w:r>
    </w:p>
    <w:p w14:paraId="4060E089"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n3dot5, n4, n4dot5, n5, n5dot5, n6, n6dot5,</w:t>
      </w:r>
    </w:p>
    <w:p w14:paraId="5F92CA4C"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n7, spare1}</w:t>
      </w:r>
      <w:r w:rsidRPr="00D0452D">
        <w:tab/>
      </w:r>
      <w:r w:rsidRPr="00D0452D">
        <w:tab/>
        <w:t>OPTIONAL,</w:t>
      </w:r>
    </w:p>
    <w:p w14:paraId="1D67C058" w14:textId="77777777" w:rsidR="00470815" w:rsidRPr="00D0452D" w:rsidRDefault="00470815" w:rsidP="00470815">
      <w:pPr>
        <w:pStyle w:val="PL"/>
        <w:shd w:val="clear" w:color="auto" w:fill="E6E6E6"/>
      </w:pPr>
      <w:r w:rsidRPr="00D0452D">
        <w:tab/>
      </w:r>
      <w:r w:rsidRPr="00D0452D">
        <w:tab/>
        <w:t>rf-RetuningTimeUL-r14</w:t>
      </w:r>
      <w:r w:rsidRPr="00D0452D">
        <w:tab/>
      </w:r>
      <w:r w:rsidRPr="00D0452D">
        <w:tab/>
      </w:r>
      <w:r w:rsidRPr="00D0452D">
        <w:tab/>
        <w:t>ENUMERATED {n0, n0dot5, n1, n1dot5, n2, n2dot5, n3,</w:t>
      </w:r>
    </w:p>
    <w:p w14:paraId="304AB7AD"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n3dot5, n4, n4dot5, n5, n5dot5, n6, n6dot5,</w:t>
      </w:r>
    </w:p>
    <w:p w14:paraId="3D753B2B"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n7, spare1}</w:t>
      </w:r>
      <w:r w:rsidRPr="00D0452D">
        <w:tab/>
      </w:r>
      <w:r w:rsidRPr="00D0452D">
        <w:tab/>
        <w:t>OPTIONAL</w:t>
      </w:r>
    </w:p>
    <w:p w14:paraId="556BB9DC" w14:textId="77777777" w:rsidR="00470815" w:rsidRPr="00D0452D" w:rsidRDefault="00470815" w:rsidP="00470815">
      <w:pPr>
        <w:pStyle w:val="PL"/>
        <w:shd w:val="clear" w:color="auto" w:fill="E6E6E6"/>
      </w:pPr>
      <w:r w:rsidRPr="00D0452D">
        <w:tab/>
        <w:t>}</w:t>
      </w:r>
    </w:p>
    <w:p w14:paraId="20C61393" w14:textId="77777777" w:rsidR="00470815" w:rsidRPr="00D0452D" w:rsidRDefault="00470815" w:rsidP="00470815">
      <w:pPr>
        <w:pStyle w:val="PL"/>
        <w:shd w:val="clear" w:color="auto" w:fill="E6E6E6"/>
      </w:pPr>
      <w:r w:rsidRPr="00D0452D">
        <w:t>}</w:t>
      </w:r>
    </w:p>
    <w:p w14:paraId="69E9C265" w14:textId="77777777" w:rsidR="00470815" w:rsidRPr="00D0452D" w:rsidRDefault="00470815" w:rsidP="00470815">
      <w:pPr>
        <w:pStyle w:val="PL"/>
        <w:shd w:val="clear" w:color="auto" w:fill="E6E6E6"/>
      </w:pPr>
    </w:p>
    <w:p w14:paraId="47D38E48" w14:textId="77777777" w:rsidR="00470815" w:rsidRPr="00D0452D" w:rsidRDefault="00470815" w:rsidP="00470815">
      <w:pPr>
        <w:pStyle w:val="PL"/>
        <w:shd w:val="clear" w:color="auto" w:fill="E6E6E6"/>
      </w:pPr>
      <w:r w:rsidRPr="00D0452D">
        <w:t>HighSpeedEnhParameters-r14 ::= SEQUENCE {</w:t>
      </w:r>
    </w:p>
    <w:p w14:paraId="1A064816" w14:textId="77777777" w:rsidR="00470815" w:rsidRPr="00D0452D" w:rsidRDefault="00470815" w:rsidP="00470815">
      <w:pPr>
        <w:pStyle w:val="PL"/>
        <w:shd w:val="clear" w:color="auto" w:fill="E6E6E6"/>
      </w:pPr>
      <w:r w:rsidRPr="00D0452D">
        <w:tab/>
        <w:t>measurementEnhancements-r14</w:t>
      </w:r>
      <w:r w:rsidRPr="00D0452D">
        <w:tab/>
      </w:r>
      <w:r w:rsidRPr="00D0452D">
        <w:tab/>
        <w:t>ENUMERATED {supported}</w:t>
      </w:r>
      <w:r w:rsidRPr="00D0452D">
        <w:tab/>
      </w:r>
      <w:r w:rsidRPr="00D0452D">
        <w:tab/>
        <w:t>OPTIONAL,</w:t>
      </w:r>
    </w:p>
    <w:p w14:paraId="7E0824FE" w14:textId="77777777" w:rsidR="00470815" w:rsidRPr="00D0452D" w:rsidRDefault="00470815" w:rsidP="00470815">
      <w:pPr>
        <w:pStyle w:val="PL"/>
        <w:shd w:val="clear" w:color="auto" w:fill="E6E6E6"/>
      </w:pPr>
      <w:r w:rsidRPr="00D0452D">
        <w:tab/>
        <w:t>demodulationEnhancements-r14</w:t>
      </w:r>
      <w:r w:rsidRPr="00D0452D">
        <w:tab/>
        <w:t>ENUMERATED {supported}</w:t>
      </w:r>
      <w:r w:rsidRPr="00D0452D">
        <w:tab/>
      </w:r>
      <w:r w:rsidRPr="00D0452D">
        <w:tab/>
        <w:t>OPTIONAL,</w:t>
      </w:r>
    </w:p>
    <w:p w14:paraId="19801C89" w14:textId="77777777" w:rsidR="00470815" w:rsidRPr="00D0452D" w:rsidRDefault="00470815" w:rsidP="00470815">
      <w:pPr>
        <w:pStyle w:val="PL"/>
        <w:shd w:val="clear" w:color="auto" w:fill="E6E6E6"/>
      </w:pPr>
      <w:r w:rsidRPr="00D0452D">
        <w:tab/>
        <w:t>prach-Enhancements-r14</w:t>
      </w:r>
      <w:r w:rsidRPr="00D0452D">
        <w:tab/>
      </w:r>
      <w:r w:rsidRPr="00D0452D">
        <w:tab/>
      </w:r>
      <w:r w:rsidRPr="00D0452D">
        <w:tab/>
        <w:t>ENUMERATED {supported}</w:t>
      </w:r>
      <w:r w:rsidRPr="00D0452D">
        <w:tab/>
      </w:r>
      <w:r w:rsidRPr="00D0452D">
        <w:tab/>
        <w:t>OPTIONAL</w:t>
      </w:r>
    </w:p>
    <w:p w14:paraId="62D37BC6" w14:textId="77777777" w:rsidR="00470815" w:rsidRPr="00D0452D" w:rsidRDefault="00470815" w:rsidP="00470815">
      <w:pPr>
        <w:pStyle w:val="PL"/>
        <w:shd w:val="clear" w:color="auto" w:fill="E6E6E6"/>
      </w:pPr>
      <w:r w:rsidRPr="00D0452D">
        <w:t>}</w:t>
      </w:r>
    </w:p>
    <w:p w14:paraId="66404A1F" w14:textId="77777777" w:rsidR="00470815" w:rsidRPr="00D0452D" w:rsidRDefault="00470815" w:rsidP="00470815">
      <w:pPr>
        <w:pStyle w:val="PL"/>
        <w:shd w:val="clear" w:color="auto" w:fill="E6E6E6"/>
      </w:pPr>
    </w:p>
    <w:p w14:paraId="4B687661" w14:textId="77777777" w:rsidR="00470815" w:rsidRPr="00D0452D" w:rsidRDefault="00470815" w:rsidP="00470815">
      <w:pPr>
        <w:pStyle w:val="PL"/>
        <w:shd w:val="clear" w:color="auto" w:fill="E6E6E6"/>
      </w:pPr>
      <w:r w:rsidRPr="00D0452D">
        <w:t>-- ASN1STOP</w:t>
      </w:r>
    </w:p>
    <w:p w14:paraId="01924F65" w14:textId="77777777" w:rsidR="00470815" w:rsidRPr="00D0452D" w:rsidRDefault="00470815" w:rsidP="00470815"/>
    <w:tbl>
      <w:tblPr>
        <w:tblW w:w="87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96"/>
        <w:gridCol w:w="21"/>
        <w:gridCol w:w="13"/>
      </w:tblGrid>
      <w:tr w:rsidR="00470815" w:rsidRPr="00D0452D" w14:paraId="655A41CE" w14:textId="77777777" w:rsidTr="007B0928">
        <w:trPr>
          <w:gridAfter w:val="2"/>
          <w:wAfter w:w="34" w:type="dxa"/>
          <w:cantSplit/>
          <w:tblHeader/>
        </w:trPr>
        <w:tc>
          <w:tcPr>
            <w:tcW w:w="7786" w:type="dxa"/>
            <w:gridSpan w:val="2"/>
          </w:tcPr>
          <w:p w14:paraId="6EA90281" w14:textId="77777777" w:rsidR="00470815" w:rsidRPr="00D0452D" w:rsidRDefault="00470815" w:rsidP="00470815">
            <w:pPr>
              <w:pStyle w:val="TAH"/>
              <w:rPr>
                <w:lang w:eastAsia="en-GB"/>
              </w:rPr>
            </w:pPr>
            <w:r w:rsidRPr="00D0452D">
              <w:rPr>
                <w:i/>
                <w:noProof/>
                <w:lang w:eastAsia="en-GB"/>
              </w:rPr>
              <w:lastRenderedPageBreak/>
              <w:t>UE-EUTRA-Capability</w:t>
            </w:r>
            <w:r w:rsidRPr="00D0452D">
              <w:rPr>
                <w:iCs/>
                <w:noProof/>
                <w:lang w:eastAsia="en-GB"/>
              </w:rPr>
              <w:t xml:space="preserve"> field descriptions</w:t>
            </w:r>
          </w:p>
        </w:tc>
        <w:tc>
          <w:tcPr>
            <w:tcW w:w="916" w:type="dxa"/>
            <w:gridSpan w:val="2"/>
          </w:tcPr>
          <w:p w14:paraId="64D1F2BE" w14:textId="77777777" w:rsidR="00470815" w:rsidRPr="00D0452D" w:rsidRDefault="00470815" w:rsidP="00470815">
            <w:pPr>
              <w:pStyle w:val="TAH"/>
              <w:rPr>
                <w:i/>
                <w:noProof/>
                <w:lang w:eastAsia="en-GB"/>
              </w:rPr>
            </w:pPr>
            <w:r w:rsidRPr="00D0452D">
              <w:rPr>
                <w:i/>
                <w:noProof/>
                <w:lang w:eastAsia="en-GB"/>
              </w:rPr>
              <w:t>FDD/ TDD diff</w:t>
            </w:r>
          </w:p>
        </w:tc>
      </w:tr>
      <w:tr w:rsidR="00470815" w:rsidRPr="00D0452D" w14:paraId="2514707B" w14:textId="77777777" w:rsidTr="007B0928">
        <w:trPr>
          <w:gridAfter w:val="2"/>
          <w:wAfter w:w="34" w:type="dxa"/>
          <w:cantSplit/>
        </w:trPr>
        <w:tc>
          <w:tcPr>
            <w:tcW w:w="7786" w:type="dxa"/>
            <w:gridSpan w:val="2"/>
          </w:tcPr>
          <w:p w14:paraId="529B736C" w14:textId="77777777" w:rsidR="00470815" w:rsidRPr="00D0452D" w:rsidRDefault="00470815" w:rsidP="00470815">
            <w:pPr>
              <w:pStyle w:val="TAL"/>
              <w:rPr>
                <w:b/>
                <w:bCs/>
                <w:i/>
                <w:noProof/>
                <w:lang w:eastAsia="en-GB"/>
              </w:rPr>
            </w:pPr>
            <w:r w:rsidRPr="00D0452D">
              <w:rPr>
                <w:b/>
                <w:bCs/>
                <w:i/>
                <w:noProof/>
                <w:lang w:eastAsia="en-GB"/>
              </w:rPr>
              <w:t>accessStratumRelease</w:t>
            </w:r>
          </w:p>
          <w:p w14:paraId="30A7CC2E" w14:textId="77777777" w:rsidR="00470815" w:rsidRPr="00D0452D" w:rsidRDefault="00470815" w:rsidP="00470815">
            <w:pPr>
              <w:pStyle w:val="TAL"/>
              <w:rPr>
                <w:lang w:eastAsia="en-GB"/>
              </w:rPr>
            </w:pPr>
            <w:r w:rsidRPr="00D0452D">
              <w:rPr>
                <w:lang w:eastAsia="en-GB"/>
              </w:rPr>
              <w:t>Set to rel14 in this version of the specification. NOTE 7.</w:t>
            </w:r>
          </w:p>
        </w:tc>
        <w:tc>
          <w:tcPr>
            <w:tcW w:w="916" w:type="dxa"/>
            <w:gridSpan w:val="2"/>
          </w:tcPr>
          <w:p w14:paraId="3050C14D"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2EDC213" w14:textId="77777777" w:rsidTr="007B0928">
        <w:trPr>
          <w:gridAfter w:val="2"/>
          <w:wAfter w:w="34" w:type="dxa"/>
          <w:cantSplit/>
        </w:trPr>
        <w:tc>
          <w:tcPr>
            <w:tcW w:w="7786" w:type="dxa"/>
            <w:gridSpan w:val="2"/>
          </w:tcPr>
          <w:p w14:paraId="1C2BD96E" w14:textId="77777777" w:rsidR="00470815" w:rsidRPr="00D0452D" w:rsidRDefault="00470815" w:rsidP="00470815">
            <w:pPr>
              <w:keepNext/>
              <w:keepLines/>
              <w:spacing w:after="0"/>
              <w:rPr>
                <w:rFonts w:ascii="Arial" w:hAnsi="Arial"/>
                <w:b/>
                <w:bCs/>
                <w:i/>
                <w:noProof/>
                <w:sz w:val="18"/>
              </w:rPr>
            </w:pPr>
            <w:r w:rsidRPr="00D0452D">
              <w:rPr>
                <w:rFonts w:ascii="Arial" w:hAnsi="Arial"/>
                <w:b/>
                <w:bCs/>
                <w:i/>
                <w:noProof/>
                <w:sz w:val="18"/>
              </w:rPr>
              <w:t>additionalRx-Tx-PerformanceReq</w:t>
            </w:r>
          </w:p>
          <w:p w14:paraId="59411405" w14:textId="77777777" w:rsidR="00470815" w:rsidRPr="00D0452D" w:rsidRDefault="00470815" w:rsidP="00470815">
            <w:pPr>
              <w:keepNext/>
              <w:keepLines/>
              <w:spacing w:after="0"/>
              <w:rPr>
                <w:rFonts w:ascii="Arial" w:hAnsi="Arial"/>
                <w:b/>
                <w:bCs/>
                <w:i/>
                <w:noProof/>
                <w:sz w:val="18"/>
              </w:rPr>
            </w:pPr>
            <w:r w:rsidRPr="00D0452D">
              <w:rPr>
                <w:rFonts w:ascii="Arial" w:hAnsi="Arial"/>
                <w:sz w:val="18"/>
              </w:rPr>
              <w:t>Indicates whether the UE supports the additional Rx and Tx performance requirement for a given band combination as specified in TS 36.101 [42].</w:t>
            </w:r>
          </w:p>
        </w:tc>
        <w:tc>
          <w:tcPr>
            <w:tcW w:w="916" w:type="dxa"/>
            <w:gridSpan w:val="2"/>
          </w:tcPr>
          <w:p w14:paraId="30A9F376"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49460F9B" w14:textId="77777777" w:rsidTr="007B0928">
        <w:trPr>
          <w:gridAfter w:val="2"/>
          <w:wAfter w:w="34" w:type="dxa"/>
          <w:cantSplit/>
        </w:trPr>
        <w:tc>
          <w:tcPr>
            <w:tcW w:w="7786" w:type="dxa"/>
            <w:gridSpan w:val="2"/>
          </w:tcPr>
          <w:p w14:paraId="763AFBF6" w14:textId="77777777" w:rsidR="00470815" w:rsidRPr="00D0452D" w:rsidRDefault="00470815" w:rsidP="00470815">
            <w:pPr>
              <w:keepNext/>
              <w:keepLines/>
              <w:spacing w:after="0"/>
              <w:rPr>
                <w:rFonts w:ascii="Arial" w:hAnsi="Arial"/>
                <w:b/>
                <w:bCs/>
                <w:i/>
                <w:noProof/>
                <w:sz w:val="18"/>
              </w:rPr>
            </w:pPr>
            <w:r w:rsidRPr="00D0452D">
              <w:rPr>
                <w:rFonts w:ascii="Arial" w:hAnsi="Arial"/>
                <w:b/>
                <w:bCs/>
                <w:i/>
                <w:noProof/>
                <w:sz w:val="18"/>
              </w:rPr>
              <w:t>alternativeTBS-Indices</w:t>
            </w:r>
          </w:p>
          <w:p w14:paraId="4FE0FAE3" w14:textId="77777777" w:rsidR="00470815" w:rsidRPr="00D0452D" w:rsidRDefault="00470815" w:rsidP="00470815">
            <w:pPr>
              <w:keepNext/>
              <w:keepLines/>
              <w:spacing w:after="0"/>
              <w:rPr>
                <w:rFonts w:ascii="Arial" w:hAnsi="Arial"/>
                <w:b/>
                <w:bCs/>
                <w:i/>
                <w:noProof/>
                <w:sz w:val="18"/>
              </w:rPr>
            </w:pPr>
            <w:r w:rsidRPr="00D0452D">
              <w:rPr>
                <w:rFonts w:ascii="Arial" w:hAnsi="Arial"/>
                <w:sz w:val="18"/>
              </w:rPr>
              <w:t xml:space="preserve">Indicates whether the UE supports alternative TBS indices </w:t>
            </w:r>
            <w:r w:rsidRPr="00D0452D">
              <w:rPr>
                <w:rFonts w:ascii="Arial" w:hAnsi="Arial"/>
                <w:i/>
                <w:sz w:val="18"/>
              </w:rPr>
              <w:t>I</w:t>
            </w:r>
            <w:r w:rsidRPr="00D0452D">
              <w:rPr>
                <w:rFonts w:ascii="Arial" w:hAnsi="Arial"/>
                <w:sz w:val="18"/>
                <w:vertAlign w:val="subscript"/>
              </w:rPr>
              <w:t>TBS</w:t>
            </w:r>
            <w:r w:rsidRPr="00D0452D">
              <w:rPr>
                <w:rFonts w:ascii="Arial" w:hAnsi="Arial"/>
                <w:sz w:val="18"/>
              </w:rPr>
              <w:t xml:space="preserve"> 26A and 33A as specified in TS 36.213 [23].</w:t>
            </w:r>
          </w:p>
        </w:tc>
        <w:tc>
          <w:tcPr>
            <w:tcW w:w="916" w:type="dxa"/>
            <w:gridSpan w:val="2"/>
          </w:tcPr>
          <w:p w14:paraId="0505C43D"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0E5EFA55" w14:textId="77777777" w:rsidTr="007B0928">
        <w:trPr>
          <w:gridAfter w:val="2"/>
          <w:wAfter w:w="34" w:type="dxa"/>
          <w:cantSplit/>
        </w:trPr>
        <w:tc>
          <w:tcPr>
            <w:tcW w:w="7786" w:type="dxa"/>
            <w:gridSpan w:val="2"/>
          </w:tcPr>
          <w:p w14:paraId="1FD19709" w14:textId="77777777" w:rsidR="00470815" w:rsidRPr="00D0452D" w:rsidRDefault="00470815" w:rsidP="00470815">
            <w:pPr>
              <w:pStyle w:val="TAL"/>
              <w:rPr>
                <w:b/>
                <w:i/>
                <w:noProof/>
                <w:lang w:eastAsia="ja-JP"/>
              </w:rPr>
            </w:pPr>
            <w:r w:rsidRPr="00D0452D">
              <w:rPr>
                <w:b/>
                <w:i/>
                <w:noProof/>
                <w:lang w:eastAsia="ja-JP"/>
              </w:rPr>
              <w:t>alternativeTBS-Index</w:t>
            </w:r>
          </w:p>
          <w:p w14:paraId="469BF30F" w14:textId="77777777" w:rsidR="00470815" w:rsidRPr="00D0452D" w:rsidRDefault="00470815" w:rsidP="00470815">
            <w:pPr>
              <w:pStyle w:val="TAL"/>
              <w:rPr>
                <w:noProof/>
                <w:lang w:eastAsia="ja-JP"/>
              </w:rPr>
            </w:pPr>
            <w:r w:rsidRPr="00D0452D">
              <w:rPr>
                <w:lang w:eastAsia="ja-JP"/>
              </w:rPr>
              <w:t>Indicates whether the UE supports alternative TBS index I</w:t>
            </w:r>
            <w:r w:rsidRPr="00D0452D">
              <w:rPr>
                <w:vertAlign w:val="subscript"/>
                <w:lang w:eastAsia="ja-JP"/>
              </w:rPr>
              <w:t>TBS</w:t>
            </w:r>
            <w:r w:rsidRPr="00D0452D">
              <w:rPr>
                <w:lang w:eastAsia="ja-JP"/>
              </w:rPr>
              <w:t xml:space="preserve"> 33B as specified in TS 36.213 [23].</w:t>
            </w:r>
          </w:p>
        </w:tc>
        <w:tc>
          <w:tcPr>
            <w:tcW w:w="916" w:type="dxa"/>
            <w:gridSpan w:val="2"/>
          </w:tcPr>
          <w:p w14:paraId="67C86887" w14:textId="77777777" w:rsidR="00470815" w:rsidRPr="00D0452D" w:rsidRDefault="00470815" w:rsidP="00470815">
            <w:pPr>
              <w:pStyle w:val="TAL"/>
              <w:jc w:val="center"/>
              <w:rPr>
                <w:noProof/>
                <w:lang w:eastAsia="ja-JP"/>
              </w:rPr>
            </w:pPr>
            <w:r w:rsidRPr="00D0452D">
              <w:rPr>
                <w:noProof/>
                <w:lang w:eastAsia="ja-JP"/>
              </w:rPr>
              <w:t>No</w:t>
            </w:r>
          </w:p>
        </w:tc>
      </w:tr>
      <w:tr w:rsidR="00470815" w:rsidRPr="00D0452D" w14:paraId="70D5F0F6" w14:textId="77777777" w:rsidTr="007B0928">
        <w:trPr>
          <w:gridAfter w:val="2"/>
          <w:wAfter w:w="34" w:type="dxa"/>
          <w:cantSplit/>
        </w:trPr>
        <w:tc>
          <w:tcPr>
            <w:tcW w:w="7786" w:type="dxa"/>
            <w:gridSpan w:val="2"/>
          </w:tcPr>
          <w:p w14:paraId="6CB648F2" w14:textId="77777777" w:rsidR="00470815" w:rsidRPr="00D0452D" w:rsidRDefault="00470815" w:rsidP="00470815">
            <w:pPr>
              <w:pStyle w:val="TAL"/>
              <w:rPr>
                <w:b/>
                <w:bCs/>
                <w:i/>
                <w:noProof/>
                <w:lang w:eastAsia="en-GB"/>
              </w:rPr>
            </w:pPr>
            <w:r w:rsidRPr="00D0452D">
              <w:rPr>
                <w:b/>
                <w:bCs/>
                <w:i/>
                <w:noProof/>
                <w:lang w:eastAsia="en-GB"/>
              </w:rPr>
              <w:t>alternativeTimeToTrigger</w:t>
            </w:r>
          </w:p>
          <w:p w14:paraId="2819635A" w14:textId="77777777" w:rsidR="00470815" w:rsidRPr="00D0452D" w:rsidRDefault="00470815" w:rsidP="00470815">
            <w:pPr>
              <w:pStyle w:val="TAL"/>
              <w:rPr>
                <w:b/>
                <w:bCs/>
                <w:i/>
                <w:noProof/>
                <w:lang w:eastAsia="en-GB"/>
              </w:rPr>
            </w:pPr>
            <w:r w:rsidRPr="00D0452D">
              <w:rPr>
                <w:lang w:eastAsia="en-GB"/>
              </w:rPr>
              <w:t>Indicates whether the UE supports alternativeTimeToTrigger.</w:t>
            </w:r>
          </w:p>
        </w:tc>
        <w:tc>
          <w:tcPr>
            <w:tcW w:w="916" w:type="dxa"/>
            <w:gridSpan w:val="2"/>
          </w:tcPr>
          <w:p w14:paraId="71053BD9"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16ECB55E" w14:textId="77777777" w:rsidTr="007B0928">
        <w:trPr>
          <w:gridAfter w:val="2"/>
          <w:wAfter w:w="34" w:type="dxa"/>
          <w:cantSplit/>
        </w:trPr>
        <w:tc>
          <w:tcPr>
            <w:tcW w:w="7786" w:type="dxa"/>
            <w:gridSpan w:val="2"/>
          </w:tcPr>
          <w:p w14:paraId="5A89F464" w14:textId="77777777" w:rsidR="00470815" w:rsidRPr="00D0452D" w:rsidRDefault="00470815" w:rsidP="00470815">
            <w:pPr>
              <w:pStyle w:val="TAL"/>
              <w:rPr>
                <w:b/>
                <w:bCs/>
                <w:i/>
                <w:noProof/>
                <w:lang w:eastAsia="en-GB"/>
              </w:rPr>
            </w:pPr>
            <w:r w:rsidRPr="00D0452D">
              <w:rPr>
                <w:b/>
                <w:bCs/>
                <w:i/>
                <w:noProof/>
                <w:lang w:eastAsia="en-GB"/>
              </w:rPr>
              <w:t>altMCS-Table</w:t>
            </w:r>
          </w:p>
          <w:p w14:paraId="7971973C" w14:textId="77777777" w:rsidR="00470815" w:rsidRPr="00D0452D" w:rsidRDefault="00470815" w:rsidP="00470815">
            <w:pPr>
              <w:pStyle w:val="TAL"/>
              <w:rPr>
                <w:bCs/>
                <w:noProof/>
                <w:lang w:eastAsia="en-GB"/>
              </w:rPr>
            </w:pPr>
            <w:r w:rsidRPr="00D0452D">
              <w:rPr>
                <w:bCs/>
                <w:noProof/>
                <w:lang w:eastAsia="en-GB"/>
              </w:rPr>
              <w:t>Indicates whether the UE supports the 6-bit MCS table as specified in TS 36.212 [22] and TS 36.213 [23].</w:t>
            </w:r>
          </w:p>
        </w:tc>
        <w:tc>
          <w:tcPr>
            <w:tcW w:w="916" w:type="dxa"/>
            <w:gridSpan w:val="2"/>
          </w:tcPr>
          <w:p w14:paraId="15C3E31E"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036D11E"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F684DC" w14:textId="77777777" w:rsidR="00470815" w:rsidRPr="00D0452D" w:rsidRDefault="00470815" w:rsidP="00470815">
            <w:pPr>
              <w:pStyle w:val="TAL"/>
              <w:rPr>
                <w:b/>
                <w:i/>
                <w:noProof/>
                <w:lang w:eastAsia="en-GB"/>
              </w:rPr>
            </w:pPr>
            <w:r w:rsidRPr="00D0452D">
              <w:rPr>
                <w:b/>
                <w:i/>
                <w:noProof/>
                <w:lang w:eastAsia="en-GB"/>
              </w:rPr>
              <w:t>aperiodicCSI-Reporting</w:t>
            </w:r>
          </w:p>
          <w:p w14:paraId="395397C1" w14:textId="77777777" w:rsidR="00470815" w:rsidRPr="00D0452D" w:rsidRDefault="00470815" w:rsidP="00470815">
            <w:pPr>
              <w:pStyle w:val="TAL"/>
              <w:rPr>
                <w:noProof/>
                <w:lang w:eastAsia="en-GB"/>
              </w:rPr>
            </w:pPr>
            <w:r w:rsidRPr="00D0452D">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D0452D">
              <w:rPr>
                <w:noProof/>
                <w:lang w:eastAsia="zh-CN"/>
              </w:rPr>
              <w:t xml:space="preserve">The first bit is set to "1" if the UE supports the </w:t>
            </w:r>
            <w:r w:rsidRPr="00D0452D">
              <w:rPr>
                <w:iCs/>
                <w:noProof/>
                <w:lang w:eastAsia="en-GB"/>
              </w:rPr>
              <w:t>aperiodic CSI reporting with 3 bits of the CSI request field size</w:t>
            </w:r>
            <w:r w:rsidRPr="00D0452D">
              <w:rPr>
                <w:noProof/>
                <w:lang w:eastAsia="zh-CN"/>
              </w:rPr>
              <w:t xml:space="preserve">. The second bit is set to "1" if the UE supports the </w:t>
            </w:r>
            <w:r w:rsidRPr="00D0452D">
              <w:rPr>
                <w:iCs/>
                <w:noProof/>
                <w:lang w:eastAsia="en-GB"/>
              </w:rPr>
              <w:t>aperiodic CSI reporting mode 1-0 and mode 1-1</w:t>
            </w:r>
            <w:r w:rsidRPr="00D0452D">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F1AAEB" w14:textId="77777777" w:rsidR="00470815" w:rsidRPr="00D0452D" w:rsidRDefault="00470815" w:rsidP="00470815">
            <w:pPr>
              <w:pStyle w:val="TAL"/>
              <w:jc w:val="center"/>
              <w:rPr>
                <w:noProof/>
                <w:lang w:eastAsia="en-GB"/>
              </w:rPr>
            </w:pPr>
            <w:r w:rsidRPr="00D0452D">
              <w:rPr>
                <w:noProof/>
                <w:lang w:eastAsia="en-GB"/>
              </w:rPr>
              <w:t>No</w:t>
            </w:r>
          </w:p>
        </w:tc>
      </w:tr>
      <w:tr w:rsidR="00470815" w:rsidRPr="00D0452D" w14:paraId="4439E974"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0113EA" w14:textId="77777777" w:rsidR="00470815" w:rsidRPr="00D0452D" w:rsidRDefault="00470815" w:rsidP="00470815">
            <w:pPr>
              <w:pStyle w:val="TAL"/>
              <w:rPr>
                <w:b/>
                <w:i/>
                <w:noProof/>
                <w:lang w:eastAsia="en-GB"/>
              </w:rPr>
            </w:pPr>
            <w:r w:rsidRPr="00D0452D">
              <w:rPr>
                <w:b/>
                <w:i/>
                <w:noProof/>
                <w:lang w:eastAsia="en-GB"/>
              </w:rPr>
              <w:t>aperiodicCsi-ReportingSTTI</w:t>
            </w:r>
          </w:p>
          <w:p w14:paraId="1E65AB56" w14:textId="77777777" w:rsidR="00470815" w:rsidRPr="00D0452D" w:rsidRDefault="00470815" w:rsidP="00470815">
            <w:pPr>
              <w:pStyle w:val="TAL"/>
              <w:rPr>
                <w:noProof/>
                <w:lang w:eastAsia="en-GB"/>
              </w:rPr>
            </w:pPr>
            <w:r w:rsidRPr="00D0452D">
              <w:rPr>
                <w:rFonts w:cs="Arial"/>
                <w:szCs w:val="18"/>
                <w:lang w:eastAsia="en-GB"/>
              </w:rPr>
              <w:t>Indicates whether the UE supports aperiodic CSI reporting for short TTI as specified in TS 36.213 [23], section 7.2.1.</w:t>
            </w:r>
          </w:p>
        </w:tc>
        <w:tc>
          <w:tcPr>
            <w:tcW w:w="916" w:type="dxa"/>
            <w:gridSpan w:val="2"/>
            <w:tcBorders>
              <w:top w:val="single" w:sz="4" w:space="0" w:color="808080"/>
              <w:left w:val="single" w:sz="4" w:space="0" w:color="808080"/>
              <w:bottom w:val="single" w:sz="4" w:space="0" w:color="808080"/>
              <w:right w:val="single" w:sz="4" w:space="0" w:color="808080"/>
            </w:tcBorders>
          </w:tcPr>
          <w:p w14:paraId="3D6AC5FA" w14:textId="77777777" w:rsidR="00470815" w:rsidRPr="00D0452D" w:rsidRDefault="00470815" w:rsidP="00470815">
            <w:pPr>
              <w:pStyle w:val="TAL"/>
              <w:jc w:val="center"/>
              <w:rPr>
                <w:noProof/>
                <w:lang w:eastAsia="en-GB"/>
              </w:rPr>
            </w:pPr>
            <w:r w:rsidRPr="00D0452D">
              <w:rPr>
                <w:noProof/>
                <w:lang w:eastAsia="en-GB"/>
              </w:rPr>
              <w:t>No</w:t>
            </w:r>
          </w:p>
        </w:tc>
      </w:tr>
      <w:tr w:rsidR="00470815" w:rsidRPr="00D0452D" w14:paraId="305AE6EB"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BDD49D" w14:textId="77777777" w:rsidR="00470815" w:rsidRPr="00D0452D" w:rsidRDefault="00470815" w:rsidP="00470815">
            <w:pPr>
              <w:pStyle w:val="TAL"/>
              <w:rPr>
                <w:b/>
                <w:i/>
              </w:rPr>
            </w:pPr>
            <w:r w:rsidRPr="00D0452D">
              <w:rPr>
                <w:b/>
                <w:i/>
                <w:noProof/>
              </w:rPr>
              <w:t>assis</w:t>
            </w:r>
            <w:r w:rsidRPr="00D0452D">
              <w:rPr>
                <w:b/>
                <w:i/>
                <w:noProof/>
                <w:lang w:eastAsia="zh-CN"/>
              </w:rPr>
              <w:t>t</w:t>
            </w:r>
            <w:r w:rsidRPr="00D0452D">
              <w:rPr>
                <w:b/>
                <w:i/>
                <w:noProof/>
              </w:rPr>
              <w:t>InfoBitForLC</w:t>
            </w:r>
          </w:p>
          <w:p w14:paraId="19928432" w14:textId="77777777" w:rsidR="00470815" w:rsidRPr="00D0452D" w:rsidRDefault="00470815" w:rsidP="00470815">
            <w:pPr>
              <w:pStyle w:val="TAL"/>
              <w:rPr>
                <w:noProof/>
              </w:rPr>
            </w:pPr>
            <w:r w:rsidRPr="00D0452D">
              <w:rPr>
                <w:iCs/>
                <w:noProof/>
              </w:rPr>
              <w:t>Indicates whether the UE supports assistance information</w:t>
            </w:r>
            <w:r w:rsidRPr="00D0452D">
              <w:rPr>
                <w:iCs/>
                <w:noProof/>
                <w:lang w:eastAsia="zh-CN"/>
              </w:rPr>
              <w:t xml:space="preserve"> bit</w:t>
            </w:r>
            <w:r w:rsidRPr="00D0452D">
              <w:rPr>
                <w:iCs/>
                <w:noProof/>
              </w:rPr>
              <w:t xml:space="preserve"> for local cache.</w:t>
            </w:r>
          </w:p>
        </w:tc>
        <w:tc>
          <w:tcPr>
            <w:tcW w:w="916" w:type="dxa"/>
            <w:gridSpan w:val="2"/>
            <w:tcBorders>
              <w:top w:val="single" w:sz="4" w:space="0" w:color="808080"/>
              <w:left w:val="single" w:sz="4" w:space="0" w:color="808080"/>
              <w:bottom w:val="single" w:sz="4" w:space="0" w:color="808080"/>
              <w:right w:val="single" w:sz="4" w:space="0" w:color="808080"/>
            </w:tcBorders>
          </w:tcPr>
          <w:p w14:paraId="24E64111" w14:textId="77777777" w:rsidR="00470815" w:rsidRPr="00D0452D" w:rsidRDefault="00470815" w:rsidP="00470815">
            <w:pPr>
              <w:pStyle w:val="TAL"/>
              <w:jc w:val="center"/>
              <w:rPr>
                <w:noProof/>
                <w:lang w:eastAsia="zh-CN"/>
              </w:rPr>
            </w:pPr>
            <w:r w:rsidRPr="00D0452D">
              <w:rPr>
                <w:noProof/>
                <w:lang w:eastAsia="zh-CN"/>
              </w:rPr>
              <w:t>-</w:t>
            </w:r>
          </w:p>
        </w:tc>
      </w:tr>
      <w:tr w:rsidR="00470815" w:rsidRPr="00D0452D" w14:paraId="45BCE597"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5992A0" w14:textId="77777777" w:rsidR="00470815" w:rsidRPr="00D0452D" w:rsidRDefault="00470815" w:rsidP="00470815">
            <w:pPr>
              <w:keepNext/>
              <w:keepLines/>
              <w:spacing w:after="0"/>
              <w:rPr>
                <w:rFonts w:ascii="Arial" w:hAnsi="Arial"/>
                <w:b/>
                <w:bCs/>
                <w:i/>
                <w:noProof/>
                <w:sz w:val="18"/>
                <w:lang w:eastAsia="en-GB"/>
              </w:rPr>
            </w:pPr>
            <w:r w:rsidRPr="00D0452D">
              <w:rPr>
                <w:rFonts w:ascii="Arial" w:hAnsi="Arial"/>
                <w:b/>
                <w:bCs/>
                <w:i/>
                <w:noProof/>
                <w:sz w:val="18"/>
                <w:lang w:eastAsia="en-GB"/>
              </w:rPr>
              <w:t>aul</w:t>
            </w:r>
          </w:p>
          <w:p w14:paraId="495AC204" w14:textId="77777777" w:rsidR="00470815" w:rsidRPr="00D0452D" w:rsidRDefault="00470815" w:rsidP="00470815">
            <w:pPr>
              <w:pStyle w:val="TAL"/>
              <w:rPr>
                <w:b/>
                <w:i/>
                <w:noProof/>
              </w:rPr>
            </w:pPr>
            <w:r w:rsidRPr="00D0452D">
              <w:rPr>
                <w:iCs/>
                <w:lang w:eastAsia="en-GB"/>
              </w:rPr>
              <w:t>Indicates whether the UE supports AUL as specified 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39D1EEA4" w14:textId="77777777" w:rsidR="00470815" w:rsidRPr="00D0452D" w:rsidRDefault="00470815" w:rsidP="00470815">
            <w:pPr>
              <w:pStyle w:val="TAL"/>
              <w:jc w:val="center"/>
              <w:rPr>
                <w:noProof/>
                <w:lang w:eastAsia="zh-CN"/>
              </w:rPr>
            </w:pPr>
            <w:r w:rsidRPr="00D0452D">
              <w:rPr>
                <w:noProof/>
                <w:lang w:eastAsia="zh-CN"/>
              </w:rPr>
              <w:t>-</w:t>
            </w:r>
          </w:p>
        </w:tc>
      </w:tr>
      <w:tr w:rsidR="00470815" w:rsidRPr="00D0452D" w14:paraId="7A282B7E"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AC0ADCA" w14:textId="77777777" w:rsidR="00470815" w:rsidRPr="00D0452D" w:rsidRDefault="00470815" w:rsidP="00470815">
            <w:pPr>
              <w:pStyle w:val="TAL"/>
              <w:rPr>
                <w:b/>
                <w:bCs/>
                <w:i/>
                <w:noProof/>
                <w:lang w:eastAsia="en-GB"/>
              </w:rPr>
            </w:pPr>
            <w:r w:rsidRPr="00D0452D">
              <w:rPr>
                <w:b/>
                <w:bCs/>
                <w:i/>
                <w:noProof/>
                <w:lang w:eastAsia="en-GB"/>
              </w:rPr>
              <w:t>bandCombinationListEUTRA</w:t>
            </w:r>
          </w:p>
          <w:p w14:paraId="4CD819B7" w14:textId="77777777" w:rsidR="00470815" w:rsidRPr="00D0452D" w:rsidRDefault="00470815" w:rsidP="00470815">
            <w:pPr>
              <w:pStyle w:val="TAL"/>
              <w:rPr>
                <w:iCs/>
                <w:noProof/>
                <w:lang w:eastAsia="en-GB"/>
              </w:rPr>
            </w:pPr>
            <w:r w:rsidRPr="00D0452D">
              <w:rPr>
                <w:iCs/>
                <w:noProof/>
                <w:lang w:eastAsia="en-GB"/>
              </w:rPr>
              <w:t xml:space="preserve">One entry corresponding to each supported band combination listed in the same order as in </w:t>
            </w:r>
            <w:r w:rsidRPr="00D0452D">
              <w:rPr>
                <w:i/>
                <w:iCs/>
                <w:lang w:eastAsia="en-GB"/>
              </w:rPr>
              <w:t>supportedBandCombination.</w:t>
            </w:r>
            <w:r w:rsidRPr="00D0452D">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195F5AB9"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086EA6D" w14:textId="77777777" w:rsidTr="007B0928">
        <w:trPr>
          <w:gridAfter w:val="2"/>
          <w:wAfter w:w="34" w:type="dxa"/>
          <w:cantSplit/>
        </w:trPr>
        <w:tc>
          <w:tcPr>
            <w:tcW w:w="7786" w:type="dxa"/>
            <w:gridSpan w:val="2"/>
          </w:tcPr>
          <w:p w14:paraId="72197B21" w14:textId="77777777" w:rsidR="00470815" w:rsidRPr="00D0452D" w:rsidRDefault="00470815" w:rsidP="00470815">
            <w:pPr>
              <w:pStyle w:val="TAL"/>
              <w:rPr>
                <w:b/>
                <w:bCs/>
                <w:i/>
                <w:noProof/>
                <w:lang w:eastAsia="en-GB"/>
              </w:rPr>
            </w:pPr>
            <w:r w:rsidRPr="00D0452D">
              <w:rPr>
                <w:b/>
                <w:bCs/>
                <w:i/>
                <w:noProof/>
                <w:lang w:eastAsia="en-GB"/>
              </w:rPr>
              <w:t>BandCombinationParameters-v1090, BandCombinationParameters-v10i0, BandCombinationParameters-v1270</w:t>
            </w:r>
          </w:p>
          <w:p w14:paraId="569592A7" w14:textId="77777777" w:rsidR="00470815" w:rsidRPr="00D0452D" w:rsidRDefault="00470815" w:rsidP="00470815">
            <w:pPr>
              <w:pStyle w:val="TAL"/>
              <w:rPr>
                <w:b/>
                <w:bCs/>
                <w:i/>
                <w:noProof/>
                <w:lang w:eastAsia="en-GB"/>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BandCombinationParameters-r10</w:t>
            </w:r>
            <w:r w:rsidRPr="00D0452D">
              <w:rPr>
                <w:lang w:eastAsia="en-GB"/>
              </w:rPr>
              <w:t>.</w:t>
            </w:r>
          </w:p>
        </w:tc>
        <w:tc>
          <w:tcPr>
            <w:tcW w:w="916" w:type="dxa"/>
            <w:gridSpan w:val="2"/>
          </w:tcPr>
          <w:p w14:paraId="4327FFA3"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ECFBBDD" w14:textId="77777777" w:rsidTr="007B0928">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02DC4C1D" w14:textId="77777777" w:rsidR="00470815" w:rsidRPr="00D0452D" w:rsidRDefault="00470815" w:rsidP="00470815">
            <w:pPr>
              <w:pStyle w:val="TAL"/>
              <w:rPr>
                <w:b/>
                <w:bCs/>
                <w:i/>
                <w:noProof/>
                <w:kern w:val="2"/>
                <w:lang w:eastAsia="zh-CN"/>
              </w:rPr>
            </w:pPr>
            <w:r w:rsidRPr="00D0452D">
              <w:rPr>
                <w:b/>
                <w:bCs/>
                <w:i/>
                <w:noProof/>
                <w:kern w:val="2"/>
                <w:lang w:eastAsia="en-GB"/>
              </w:rPr>
              <w:t>BandCombinationParameters-v1</w:t>
            </w:r>
            <w:r w:rsidRPr="00D0452D">
              <w:rPr>
                <w:b/>
                <w:bCs/>
                <w:i/>
                <w:noProof/>
                <w:kern w:val="2"/>
                <w:lang w:eastAsia="zh-CN"/>
              </w:rPr>
              <w:t>130</w:t>
            </w:r>
          </w:p>
          <w:p w14:paraId="5860B965" w14:textId="77777777" w:rsidR="00470815" w:rsidRPr="00D0452D" w:rsidRDefault="00470815" w:rsidP="00470815">
            <w:pPr>
              <w:pStyle w:val="TAL"/>
              <w:rPr>
                <w:b/>
                <w:bCs/>
                <w:i/>
                <w:noProof/>
                <w:kern w:val="2"/>
                <w:lang w:eastAsia="zh-CN"/>
              </w:rPr>
            </w:pPr>
            <w:r w:rsidRPr="00D0452D">
              <w:rPr>
                <w:kern w:val="2"/>
                <w:lang w:eastAsia="zh-CN"/>
              </w:rPr>
              <w:t>The field is applicable to each supported CA bandwidth class combination (i.e. CA configuration in TS 36.101 [42]</w:t>
            </w:r>
            <w:r w:rsidRPr="00D0452D">
              <w:rPr>
                <w:bCs/>
                <w:noProof/>
                <w:lang w:eastAsia="en-GB"/>
              </w:rPr>
              <w:t>, clause 5.6A.1</w:t>
            </w:r>
            <w:r w:rsidRPr="00D0452D">
              <w:rPr>
                <w:kern w:val="2"/>
                <w:lang w:eastAsia="zh-CN"/>
              </w:rPr>
              <w:t xml:space="preserve">) indicated in the corresponding band combination. If included, the UE shall include the same number of entries, and listed in the same order, as in </w:t>
            </w:r>
            <w:r w:rsidRPr="00D0452D">
              <w:rPr>
                <w:i/>
                <w:kern w:val="2"/>
                <w:lang w:eastAsia="zh-CN"/>
              </w:rPr>
              <w:t>BandCombinationParameters-r10</w:t>
            </w:r>
            <w:r w:rsidRPr="00D0452D">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B52EC3" w14:textId="77777777" w:rsidR="00470815" w:rsidRPr="00D0452D" w:rsidRDefault="00470815" w:rsidP="00470815">
            <w:pPr>
              <w:pStyle w:val="TAL"/>
              <w:jc w:val="center"/>
              <w:rPr>
                <w:bCs/>
                <w:noProof/>
                <w:kern w:val="2"/>
                <w:lang w:eastAsia="zh-CN"/>
              </w:rPr>
            </w:pPr>
            <w:r w:rsidRPr="00D0452D">
              <w:rPr>
                <w:bCs/>
                <w:noProof/>
                <w:kern w:val="2"/>
                <w:lang w:eastAsia="zh-CN"/>
              </w:rPr>
              <w:t>-</w:t>
            </w:r>
          </w:p>
        </w:tc>
      </w:tr>
      <w:tr w:rsidR="00470815" w:rsidRPr="00D0452D" w14:paraId="6F4BB48B" w14:textId="77777777" w:rsidTr="007B0928">
        <w:trPr>
          <w:gridAfter w:val="2"/>
          <w:wAfter w:w="34" w:type="dxa"/>
          <w:cantSplit/>
        </w:trPr>
        <w:tc>
          <w:tcPr>
            <w:tcW w:w="7786" w:type="dxa"/>
            <w:gridSpan w:val="2"/>
          </w:tcPr>
          <w:p w14:paraId="32670300" w14:textId="77777777" w:rsidR="00470815" w:rsidRPr="00D0452D" w:rsidRDefault="00470815" w:rsidP="00470815">
            <w:pPr>
              <w:pStyle w:val="TAL"/>
              <w:rPr>
                <w:b/>
                <w:bCs/>
                <w:i/>
                <w:noProof/>
                <w:lang w:eastAsia="en-GB"/>
              </w:rPr>
            </w:pPr>
            <w:r w:rsidRPr="00D0452D">
              <w:rPr>
                <w:b/>
                <w:bCs/>
                <w:i/>
                <w:noProof/>
                <w:lang w:eastAsia="en-GB"/>
              </w:rPr>
              <w:lastRenderedPageBreak/>
              <w:t>bandEUTRA</w:t>
            </w:r>
          </w:p>
          <w:p w14:paraId="34EAD843" w14:textId="77777777" w:rsidR="00470815" w:rsidRPr="00D0452D" w:rsidRDefault="00470815" w:rsidP="00470815">
            <w:pPr>
              <w:pStyle w:val="TAL"/>
              <w:rPr>
                <w:lang w:eastAsia="en-GB"/>
              </w:rPr>
            </w:pPr>
            <w:r w:rsidRPr="00D0452D">
              <w:rPr>
                <w:lang w:eastAsia="en-GB"/>
              </w:rPr>
              <w:t>E</w:t>
            </w:r>
            <w:r w:rsidRPr="00D0452D">
              <w:rPr>
                <w:lang w:eastAsia="en-GB"/>
              </w:rPr>
              <w:noBreakHyphen/>
              <w:t xml:space="preserve">UTRA band as defined in TS 36.101 [42]. In case the UE includes </w:t>
            </w:r>
            <w:r w:rsidRPr="00D0452D">
              <w:rPr>
                <w:i/>
                <w:lang w:eastAsia="en-GB"/>
              </w:rPr>
              <w:t>bandEUTRA-v9e0</w:t>
            </w:r>
            <w:r w:rsidRPr="00D0452D">
              <w:rPr>
                <w:lang w:eastAsia="en-GB"/>
              </w:rPr>
              <w:t xml:space="preserve"> or </w:t>
            </w:r>
            <w:r w:rsidRPr="00D0452D">
              <w:rPr>
                <w:i/>
                <w:lang w:eastAsia="en-GB"/>
              </w:rPr>
              <w:t>bandEUTRA-v1090</w:t>
            </w:r>
            <w:r w:rsidRPr="00D0452D">
              <w:rPr>
                <w:lang w:eastAsia="en-GB"/>
              </w:rPr>
              <w:t xml:space="preserve">, the UE shall set the corresponding entry of </w:t>
            </w:r>
            <w:r w:rsidRPr="00D0452D">
              <w:rPr>
                <w:i/>
                <w:lang w:eastAsia="en-GB"/>
              </w:rPr>
              <w:t>bandEUTRA</w:t>
            </w:r>
            <w:r w:rsidRPr="00D0452D">
              <w:rPr>
                <w:lang w:eastAsia="en-GB"/>
              </w:rPr>
              <w:t xml:space="preserve"> (i.e. without suffix) or </w:t>
            </w:r>
            <w:r w:rsidRPr="00D0452D">
              <w:rPr>
                <w:i/>
                <w:lang w:eastAsia="en-GB"/>
              </w:rPr>
              <w:t>bandEUTRA-r10</w:t>
            </w:r>
            <w:r w:rsidRPr="00D0452D">
              <w:rPr>
                <w:lang w:eastAsia="en-GB"/>
              </w:rPr>
              <w:t xml:space="preserve"> respectively to </w:t>
            </w:r>
            <w:r w:rsidRPr="00D0452D">
              <w:rPr>
                <w:i/>
                <w:lang w:eastAsia="en-GB"/>
              </w:rPr>
              <w:t>maxFBI</w:t>
            </w:r>
            <w:r w:rsidRPr="00D0452D">
              <w:rPr>
                <w:lang w:eastAsia="en-GB"/>
              </w:rPr>
              <w:t>.</w:t>
            </w:r>
          </w:p>
        </w:tc>
        <w:tc>
          <w:tcPr>
            <w:tcW w:w="916" w:type="dxa"/>
            <w:gridSpan w:val="2"/>
          </w:tcPr>
          <w:p w14:paraId="30776433"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B900A94"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65A254B" w14:textId="77777777" w:rsidR="00470815" w:rsidRPr="00D0452D" w:rsidRDefault="00470815" w:rsidP="00470815">
            <w:pPr>
              <w:pStyle w:val="TAL"/>
              <w:rPr>
                <w:b/>
                <w:bCs/>
                <w:i/>
                <w:noProof/>
                <w:lang w:eastAsia="en-GB"/>
              </w:rPr>
            </w:pPr>
            <w:r w:rsidRPr="00D0452D">
              <w:rPr>
                <w:b/>
                <w:bCs/>
                <w:i/>
                <w:noProof/>
                <w:lang w:eastAsia="en-GB"/>
              </w:rPr>
              <w:t>bandListEUTRA</w:t>
            </w:r>
          </w:p>
          <w:p w14:paraId="0B557E33" w14:textId="77777777" w:rsidR="00470815" w:rsidRPr="00D0452D" w:rsidRDefault="00470815" w:rsidP="00470815">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9D716BC"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A7A1E29"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F2B943" w14:textId="77777777" w:rsidR="00470815" w:rsidRPr="00D0452D" w:rsidRDefault="00470815" w:rsidP="00470815">
            <w:pPr>
              <w:pStyle w:val="TAL"/>
              <w:rPr>
                <w:b/>
                <w:i/>
                <w:lang w:eastAsia="ja-JP"/>
              </w:rPr>
            </w:pPr>
            <w:r w:rsidRPr="00D0452D">
              <w:rPr>
                <w:b/>
                <w:i/>
                <w:lang w:eastAsia="ja-JP"/>
              </w:rPr>
              <w:t>bandParameterList-v1380</w:t>
            </w:r>
          </w:p>
          <w:p w14:paraId="7DBA35F3" w14:textId="77777777" w:rsidR="00470815" w:rsidRPr="00D0452D" w:rsidRDefault="00470815" w:rsidP="00470815">
            <w:pPr>
              <w:pStyle w:val="TAL"/>
              <w:rPr>
                <w:b/>
                <w:bCs/>
                <w:i/>
                <w:noProof/>
                <w:lang w:eastAsia="zh-TW"/>
              </w:rPr>
            </w:pPr>
            <w:r w:rsidRPr="00D0452D">
              <w:rPr>
                <w:noProof/>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BB499B8"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14091811"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9E3B72E" w14:textId="77777777" w:rsidR="00470815" w:rsidRPr="00D0452D" w:rsidRDefault="00470815" w:rsidP="00470815">
            <w:pPr>
              <w:pStyle w:val="TAL"/>
              <w:rPr>
                <w:b/>
                <w:bCs/>
                <w:i/>
                <w:noProof/>
                <w:lang w:eastAsia="en-GB"/>
              </w:rPr>
            </w:pPr>
            <w:r w:rsidRPr="00D0452D">
              <w:rPr>
                <w:b/>
                <w:bCs/>
                <w:i/>
                <w:noProof/>
                <w:lang w:eastAsia="en-GB"/>
              </w:rPr>
              <w:t>bandParametersUL, bandParametersDL</w:t>
            </w:r>
          </w:p>
          <w:p w14:paraId="7FF72098" w14:textId="77777777" w:rsidR="00470815" w:rsidRPr="00D0452D" w:rsidRDefault="00470815" w:rsidP="00470815">
            <w:pPr>
              <w:pStyle w:val="TAL"/>
              <w:rPr>
                <w:bCs/>
                <w:noProof/>
                <w:lang w:eastAsia="en-GB"/>
              </w:rPr>
            </w:pPr>
            <w:r w:rsidRPr="00D0452D">
              <w:rPr>
                <w:bCs/>
                <w:noProof/>
                <w:lang w:eastAsia="en-GB"/>
              </w:rPr>
              <w:t xml:space="preserve">Indicates the supported parameters for the band. </w:t>
            </w:r>
            <w:r w:rsidRPr="00D0452D">
              <w:rPr>
                <w:lang w:eastAsia="ko-KR"/>
              </w:rPr>
              <w:t xml:space="preserve">Each of </w:t>
            </w:r>
            <w:r w:rsidRPr="00D0452D">
              <w:rPr>
                <w:i/>
                <w:lang w:eastAsia="ko-KR"/>
              </w:rPr>
              <w:t>CA-MIMO-ParametersUL</w:t>
            </w:r>
            <w:r w:rsidRPr="00D0452D">
              <w:rPr>
                <w:lang w:eastAsia="ko-KR"/>
              </w:rPr>
              <w:t xml:space="preserve"> and </w:t>
            </w:r>
            <w:r w:rsidRPr="00D0452D">
              <w:rPr>
                <w:i/>
                <w:lang w:eastAsia="ko-KR"/>
              </w:rPr>
              <w:t>CA-MIMO-ParametersDL</w:t>
            </w:r>
            <w:r w:rsidRPr="00D0452D">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46AA72F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89E1AF3"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ED0FB4" w14:textId="77777777" w:rsidR="00470815" w:rsidRPr="00D0452D" w:rsidRDefault="00470815" w:rsidP="00470815">
            <w:pPr>
              <w:pStyle w:val="TAL"/>
              <w:rPr>
                <w:b/>
                <w:i/>
                <w:lang w:eastAsia="en-GB"/>
              </w:rPr>
            </w:pPr>
            <w:r w:rsidRPr="00D0452D">
              <w:rPr>
                <w:b/>
                <w:bCs/>
                <w:i/>
                <w:noProof/>
                <w:lang w:eastAsia="en-GB"/>
              </w:rPr>
              <w:t>beamformed (in MIMO-CA-ParametersPerBoBCPerTM)</w:t>
            </w:r>
          </w:p>
          <w:p w14:paraId="108049D4" w14:textId="77777777" w:rsidR="00470815" w:rsidRPr="00D0452D" w:rsidRDefault="00470815" w:rsidP="00470815">
            <w:pPr>
              <w:pStyle w:val="TAL"/>
              <w:rPr>
                <w:b/>
                <w:bCs/>
                <w:i/>
                <w:noProof/>
                <w:lang w:eastAsia="en-GB"/>
              </w:rPr>
            </w:pPr>
            <w:r w:rsidRPr="00D0452D">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49D10E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5F4DB6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7CBC7D" w14:textId="77777777" w:rsidR="00470815" w:rsidRPr="00D0452D" w:rsidRDefault="00470815" w:rsidP="00470815">
            <w:pPr>
              <w:pStyle w:val="TAL"/>
              <w:rPr>
                <w:b/>
                <w:i/>
                <w:lang w:eastAsia="en-GB"/>
              </w:rPr>
            </w:pPr>
            <w:r w:rsidRPr="00D0452D">
              <w:rPr>
                <w:b/>
                <w:bCs/>
                <w:i/>
                <w:noProof/>
                <w:lang w:eastAsia="en-GB"/>
              </w:rPr>
              <w:t>beamformed (in MIMO-UE-ParametersPerTM)</w:t>
            </w:r>
          </w:p>
          <w:p w14:paraId="6057C393" w14:textId="77777777" w:rsidR="00470815" w:rsidRPr="00D0452D" w:rsidRDefault="00470815" w:rsidP="00470815">
            <w:pPr>
              <w:pStyle w:val="TAL"/>
              <w:rPr>
                <w:b/>
                <w:i/>
                <w:lang w:eastAsia="en-GB"/>
              </w:rPr>
            </w:pPr>
            <w:r w:rsidRPr="00D0452D">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21F6D923" w14:textId="77777777" w:rsidR="00470815" w:rsidRPr="00D0452D" w:rsidRDefault="00470815" w:rsidP="00470815">
            <w:pPr>
              <w:pStyle w:val="TAL"/>
              <w:jc w:val="center"/>
              <w:rPr>
                <w:bCs/>
                <w:noProof/>
                <w:lang w:eastAsia="en-GB"/>
              </w:rPr>
            </w:pPr>
            <w:r w:rsidRPr="00D0452D">
              <w:rPr>
                <w:bCs/>
                <w:noProof/>
                <w:lang w:eastAsia="en-GB"/>
              </w:rPr>
              <w:t>TBD</w:t>
            </w:r>
          </w:p>
        </w:tc>
      </w:tr>
      <w:tr w:rsidR="00470815" w:rsidRPr="00D0452D" w14:paraId="1D95AA34" w14:textId="77777777" w:rsidTr="007B0928">
        <w:trPr>
          <w:gridAfter w:val="2"/>
          <w:wAfter w:w="34" w:type="dxa"/>
          <w:cantSplit/>
        </w:trPr>
        <w:tc>
          <w:tcPr>
            <w:tcW w:w="7786" w:type="dxa"/>
            <w:gridSpan w:val="2"/>
          </w:tcPr>
          <w:p w14:paraId="6D92918D" w14:textId="77777777" w:rsidR="00470815" w:rsidRPr="00D0452D" w:rsidRDefault="00470815" w:rsidP="00470815">
            <w:pPr>
              <w:pStyle w:val="TAL"/>
              <w:rPr>
                <w:b/>
                <w:i/>
                <w:lang w:eastAsia="zh-CN"/>
              </w:rPr>
            </w:pPr>
            <w:r w:rsidRPr="00D0452D">
              <w:rPr>
                <w:b/>
                <w:i/>
                <w:lang w:eastAsia="en-GB"/>
              </w:rPr>
              <w:t>benefitsFromInterruption</w:t>
            </w:r>
          </w:p>
          <w:p w14:paraId="2AE6CDD4" w14:textId="77777777" w:rsidR="00470815" w:rsidRPr="00D0452D" w:rsidRDefault="00470815" w:rsidP="00470815">
            <w:pPr>
              <w:pStyle w:val="TAL"/>
              <w:rPr>
                <w:b/>
                <w:bCs/>
                <w:i/>
                <w:noProof/>
                <w:lang w:eastAsia="en-GB"/>
              </w:rPr>
            </w:pPr>
            <w:r w:rsidRPr="00D0452D">
              <w:rPr>
                <w:lang w:eastAsia="en-GB"/>
              </w:rPr>
              <w:t xml:space="preserve">Indicates whether the UE power consumption would benefit from being allowed to cause interruptions to serving cells when performing measurements of deactivated SCell carriers for </w:t>
            </w:r>
            <w:r w:rsidRPr="00D0452D">
              <w:rPr>
                <w:i/>
                <w:lang w:eastAsia="en-GB"/>
              </w:rPr>
              <w:t>measCycleSCell</w:t>
            </w:r>
            <w:r w:rsidRPr="00D0452D">
              <w:rPr>
                <w:lang w:eastAsia="en-GB"/>
              </w:rPr>
              <w:t xml:space="preserve"> of less than 640ms, as specified in TS 36.133 [16].</w:t>
            </w:r>
          </w:p>
        </w:tc>
        <w:tc>
          <w:tcPr>
            <w:tcW w:w="916" w:type="dxa"/>
            <w:gridSpan w:val="2"/>
          </w:tcPr>
          <w:p w14:paraId="7372FE60"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750FA2F7" w14:textId="77777777" w:rsidTr="007B0928">
        <w:trPr>
          <w:gridAfter w:val="2"/>
          <w:wAfter w:w="34" w:type="dxa"/>
          <w:cantSplit/>
        </w:trPr>
        <w:tc>
          <w:tcPr>
            <w:tcW w:w="7786" w:type="dxa"/>
            <w:gridSpan w:val="2"/>
          </w:tcPr>
          <w:p w14:paraId="11AF5427" w14:textId="77777777" w:rsidR="00470815" w:rsidRPr="00D0452D" w:rsidRDefault="00470815" w:rsidP="00470815">
            <w:pPr>
              <w:pStyle w:val="TAL"/>
              <w:rPr>
                <w:b/>
                <w:i/>
                <w:lang w:eastAsia="ja-JP"/>
              </w:rPr>
            </w:pPr>
            <w:r w:rsidRPr="00D0452D">
              <w:rPr>
                <w:b/>
                <w:i/>
                <w:lang w:eastAsia="ja-JP"/>
              </w:rPr>
              <w:t>bwPrefInd</w:t>
            </w:r>
          </w:p>
          <w:p w14:paraId="0E3C05AE" w14:textId="77777777" w:rsidR="00470815" w:rsidRPr="00D0452D" w:rsidRDefault="00470815" w:rsidP="00470815">
            <w:pPr>
              <w:pStyle w:val="TAL"/>
              <w:rPr>
                <w:lang w:eastAsia="en-GB"/>
              </w:rPr>
            </w:pPr>
            <w:r w:rsidRPr="00D0452D">
              <w:rPr>
                <w:lang w:eastAsia="en-GB"/>
              </w:rPr>
              <w:t>Indicates whether the UE supports maximum PDSCH/PUSCH bandwidth preference indication.</w:t>
            </w:r>
          </w:p>
        </w:tc>
        <w:tc>
          <w:tcPr>
            <w:tcW w:w="916" w:type="dxa"/>
            <w:gridSpan w:val="2"/>
          </w:tcPr>
          <w:p w14:paraId="2FB2AFD1"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F9F4443" w14:textId="77777777" w:rsidTr="007B0928">
        <w:trPr>
          <w:gridAfter w:val="2"/>
          <w:wAfter w:w="34" w:type="dxa"/>
          <w:cantSplit/>
        </w:trPr>
        <w:tc>
          <w:tcPr>
            <w:tcW w:w="7786" w:type="dxa"/>
            <w:gridSpan w:val="2"/>
          </w:tcPr>
          <w:p w14:paraId="73EBC6DA" w14:textId="77777777" w:rsidR="00470815" w:rsidRPr="00D0452D" w:rsidRDefault="00470815" w:rsidP="00470815">
            <w:pPr>
              <w:pStyle w:val="TAL"/>
              <w:rPr>
                <w:b/>
                <w:bCs/>
                <w:i/>
                <w:noProof/>
                <w:lang w:eastAsia="en-GB"/>
              </w:rPr>
            </w:pPr>
            <w:r w:rsidRPr="00D0452D">
              <w:rPr>
                <w:b/>
                <w:bCs/>
                <w:i/>
                <w:noProof/>
                <w:lang w:eastAsia="en-GB"/>
              </w:rPr>
              <w:t>ca-BandwidthClass</w:t>
            </w:r>
          </w:p>
          <w:p w14:paraId="37389367" w14:textId="77777777" w:rsidR="00470815" w:rsidRPr="00D0452D" w:rsidRDefault="00470815" w:rsidP="00470815">
            <w:pPr>
              <w:pStyle w:val="TAL"/>
              <w:rPr>
                <w:iCs/>
                <w:noProof/>
                <w:kern w:val="2"/>
                <w:lang w:eastAsia="zh-CN"/>
              </w:rPr>
            </w:pPr>
            <w:r w:rsidRPr="00D0452D">
              <w:rPr>
                <w:iCs/>
                <w:noProof/>
                <w:lang w:eastAsia="en-GB"/>
              </w:rPr>
              <w:t>The CA bandwidth class supported by the UE as defined in TS 36.101 [42], Table 5.6A-1.</w:t>
            </w:r>
          </w:p>
          <w:p w14:paraId="107BBA27" w14:textId="77777777" w:rsidR="00470815" w:rsidRPr="00D0452D" w:rsidRDefault="00470815" w:rsidP="00470815">
            <w:pPr>
              <w:pStyle w:val="TAL"/>
              <w:rPr>
                <w:b/>
                <w:bCs/>
                <w:i/>
                <w:noProof/>
                <w:lang w:eastAsia="en-GB"/>
              </w:rPr>
            </w:pPr>
            <w:r w:rsidRPr="00D0452D">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75A11493"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B664348" w14:textId="77777777" w:rsidTr="007B0928">
        <w:trPr>
          <w:gridAfter w:val="1"/>
          <w:wAfter w:w="13" w:type="dxa"/>
          <w:cantSplit/>
        </w:trPr>
        <w:tc>
          <w:tcPr>
            <w:tcW w:w="7806" w:type="dxa"/>
            <w:gridSpan w:val="3"/>
            <w:tcBorders>
              <w:bottom w:val="single" w:sz="4" w:space="0" w:color="808080"/>
            </w:tcBorders>
          </w:tcPr>
          <w:p w14:paraId="5C0A97BA" w14:textId="77777777" w:rsidR="00470815" w:rsidRPr="00D0452D" w:rsidRDefault="00470815" w:rsidP="00470815">
            <w:pPr>
              <w:pStyle w:val="TAL"/>
              <w:rPr>
                <w:b/>
                <w:bCs/>
                <w:i/>
                <w:noProof/>
                <w:lang w:eastAsia="en-GB"/>
              </w:rPr>
            </w:pPr>
            <w:r w:rsidRPr="00D0452D">
              <w:rPr>
                <w:b/>
                <w:bCs/>
                <w:i/>
                <w:noProof/>
                <w:lang w:eastAsia="en-GB"/>
              </w:rPr>
              <w:t>ca-IdleModeMeasurements</w:t>
            </w:r>
          </w:p>
          <w:p w14:paraId="1D6BAF29" w14:textId="77777777" w:rsidR="00470815" w:rsidRPr="00D0452D" w:rsidRDefault="00470815" w:rsidP="00470815">
            <w:pPr>
              <w:pStyle w:val="TAL"/>
              <w:rPr>
                <w:bCs/>
                <w:noProof/>
                <w:lang w:eastAsia="en-GB"/>
              </w:rPr>
            </w:pPr>
            <w:r w:rsidRPr="00D0452D">
              <w:rPr>
                <w:bCs/>
                <w:noProof/>
                <w:lang w:eastAsia="en-GB"/>
              </w:rPr>
              <w:t>Indicates whether UE supports reporting measurements performed during RRC_IDLE.</w:t>
            </w:r>
          </w:p>
        </w:tc>
        <w:tc>
          <w:tcPr>
            <w:tcW w:w="917" w:type="dxa"/>
            <w:gridSpan w:val="2"/>
            <w:tcBorders>
              <w:bottom w:val="single" w:sz="4" w:space="0" w:color="808080"/>
            </w:tcBorders>
          </w:tcPr>
          <w:p w14:paraId="472B83A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CAD3788" w14:textId="77777777" w:rsidTr="007B0928">
        <w:trPr>
          <w:gridAfter w:val="1"/>
          <w:wAfter w:w="13" w:type="dxa"/>
          <w:cantSplit/>
        </w:trPr>
        <w:tc>
          <w:tcPr>
            <w:tcW w:w="7806" w:type="dxa"/>
            <w:gridSpan w:val="3"/>
            <w:tcBorders>
              <w:bottom w:val="single" w:sz="4" w:space="0" w:color="808080"/>
            </w:tcBorders>
          </w:tcPr>
          <w:p w14:paraId="4D30020A" w14:textId="77777777" w:rsidR="00470815" w:rsidRPr="00D0452D" w:rsidRDefault="00470815" w:rsidP="00470815">
            <w:pPr>
              <w:pStyle w:val="TAL"/>
              <w:rPr>
                <w:b/>
                <w:bCs/>
                <w:i/>
                <w:noProof/>
                <w:lang w:eastAsia="en-GB"/>
              </w:rPr>
            </w:pPr>
            <w:r w:rsidRPr="00D0452D">
              <w:rPr>
                <w:b/>
                <w:bCs/>
                <w:i/>
                <w:noProof/>
                <w:lang w:eastAsia="en-GB"/>
              </w:rPr>
              <w:t>ca-IdleModeValidityArea</w:t>
            </w:r>
          </w:p>
          <w:p w14:paraId="45CB0E3A" w14:textId="77777777" w:rsidR="00470815" w:rsidRPr="00D0452D" w:rsidRDefault="00470815" w:rsidP="00470815">
            <w:pPr>
              <w:pStyle w:val="TAL"/>
              <w:rPr>
                <w:bCs/>
                <w:noProof/>
                <w:lang w:eastAsia="en-GB"/>
              </w:rPr>
            </w:pPr>
            <w:r w:rsidRPr="00D0452D">
              <w:rPr>
                <w:bCs/>
                <w:noProof/>
                <w:lang w:eastAsia="en-GB"/>
              </w:rPr>
              <w:t>Indicates whether UE supports validity area for IDLE measurements during RRC_IDLE.</w:t>
            </w:r>
          </w:p>
        </w:tc>
        <w:tc>
          <w:tcPr>
            <w:tcW w:w="917" w:type="dxa"/>
            <w:gridSpan w:val="2"/>
            <w:tcBorders>
              <w:bottom w:val="single" w:sz="4" w:space="0" w:color="808080"/>
            </w:tcBorders>
          </w:tcPr>
          <w:p w14:paraId="19EDA3AF"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EAAB440" w14:textId="77777777" w:rsidTr="007B0928">
        <w:trPr>
          <w:gridAfter w:val="2"/>
          <w:wAfter w:w="34" w:type="dxa"/>
          <w:cantSplit/>
        </w:trPr>
        <w:tc>
          <w:tcPr>
            <w:tcW w:w="7786" w:type="dxa"/>
            <w:gridSpan w:val="2"/>
          </w:tcPr>
          <w:p w14:paraId="2C3836C5" w14:textId="77777777" w:rsidR="00470815" w:rsidRPr="00D0452D" w:rsidRDefault="00470815" w:rsidP="00470815">
            <w:pPr>
              <w:pStyle w:val="TAL"/>
              <w:rPr>
                <w:b/>
                <w:bCs/>
                <w:i/>
                <w:noProof/>
                <w:lang w:eastAsia="en-GB"/>
              </w:rPr>
            </w:pPr>
            <w:r w:rsidRPr="00D0452D">
              <w:rPr>
                <w:b/>
                <w:bCs/>
                <w:i/>
                <w:noProof/>
                <w:lang w:eastAsia="en-GB"/>
              </w:rPr>
              <w:t>cch-IM-RefRecTypeA-OneRX-Port</w:t>
            </w:r>
          </w:p>
          <w:p w14:paraId="0399FFA8" w14:textId="77777777" w:rsidR="00470815" w:rsidRPr="00D0452D" w:rsidRDefault="00470815" w:rsidP="00470815">
            <w:pPr>
              <w:pStyle w:val="TAL"/>
              <w:rPr>
                <w:b/>
                <w:bCs/>
                <w:i/>
                <w:noProof/>
                <w:lang w:eastAsia="en-GB"/>
              </w:rPr>
            </w:pPr>
            <w:r w:rsidRPr="00D0452D">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TS 36.101 [6]).</w:t>
            </w:r>
          </w:p>
        </w:tc>
        <w:tc>
          <w:tcPr>
            <w:tcW w:w="916" w:type="dxa"/>
            <w:gridSpan w:val="2"/>
          </w:tcPr>
          <w:p w14:paraId="45F18C93" w14:textId="77777777" w:rsidR="00470815" w:rsidRPr="00D0452D" w:rsidRDefault="00470815" w:rsidP="00470815">
            <w:pPr>
              <w:pStyle w:val="TAL"/>
              <w:jc w:val="center"/>
              <w:rPr>
                <w:bCs/>
                <w:noProof/>
                <w:lang w:eastAsia="en-GB"/>
              </w:rPr>
            </w:pPr>
            <w:r w:rsidRPr="00D0452D">
              <w:rPr>
                <w:bCs/>
                <w:noProof/>
                <w:lang w:eastAsia="zh-CN"/>
              </w:rPr>
              <w:t>-</w:t>
            </w:r>
          </w:p>
        </w:tc>
      </w:tr>
      <w:tr w:rsidR="00470815" w:rsidRPr="00D0452D" w14:paraId="2BBDD0C4" w14:textId="77777777" w:rsidTr="007B0928">
        <w:trPr>
          <w:gridAfter w:val="2"/>
          <w:wAfter w:w="34" w:type="dxa"/>
          <w:cantSplit/>
        </w:trPr>
        <w:tc>
          <w:tcPr>
            <w:tcW w:w="7786" w:type="dxa"/>
            <w:gridSpan w:val="2"/>
          </w:tcPr>
          <w:p w14:paraId="55D1D4B7" w14:textId="77777777" w:rsidR="00470815" w:rsidRPr="00D0452D" w:rsidRDefault="00470815" w:rsidP="00470815">
            <w:pPr>
              <w:pStyle w:val="TAL"/>
              <w:rPr>
                <w:b/>
                <w:bCs/>
                <w:i/>
                <w:noProof/>
                <w:lang w:eastAsia="en-GB"/>
              </w:rPr>
            </w:pPr>
            <w:r w:rsidRPr="00D0452D">
              <w:rPr>
                <w:b/>
                <w:bCs/>
                <w:i/>
                <w:noProof/>
                <w:lang w:eastAsia="en-GB"/>
              </w:rPr>
              <w:lastRenderedPageBreak/>
              <w:t>cch-InterfMitigation-RefRecTypeA, cch-InterfMitigation-RefRecTypeB, cch-InterfMitigation-MaxNumCCs</w:t>
            </w:r>
          </w:p>
          <w:p w14:paraId="6DDA45AC" w14:textId="77777777" w:rsidR="00470815" w:rsidRPr="00D0452D" w:rsidRDefault="00470815" w:rsidP="00470815">
            <w:pPr>
              <w:pStyle w:val="TAL"/>
              <w:rPr>
                <w:rFonts w:cs="Arial"/>
                <w:bCs/>
                <w:noProof/>
                <w:szCs w:val="18"/>
                <w:lang w:eastAsia="en-GB"/>
              </w:rPr>
            </w:pPr>
            <w:r w:rsidRPr="00D0452D">
              <w:rPr>
                <w:rFonts w:cs="Arial"/>
                <w:bCs/>
                <w:noProof/>
                <w:szCs w:val="18"/>
                <w:lang w:eastAsia="en-GB"/>
              </w:rPr>
              <w:t xml:space="preserve">The field </w:t>
            </w:r>
            <w:r w:rsidRPr="00D0452D">
              <w:rPr>
                <w:rFonts w:cs="Arial"/>
                <w:bCs/>
                <w:i/>
                <w:noProof/>
                <w:szCs w:val="18"/>
                <w:lang w:eastAsia="en-GB"/>
              </w:rPr>
              <w:t>cch-InterfMitigation-RefRecTypeA</w:t>
            </w:r>
            <w:r w:rsidRPr="00D0452D">
              <w:rPr>
                <w:rFonts w:cs="Arial"/>
                <w:bCs/>
                <w:noProof/>
                <w:szCs w:val="18"/>
                <w:lang w:eastAsia="en-GB"/>
              </w:rPr>
              <w:t xml:space="preserve"> defines whether the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the TS 36.101 [6]). The field </w:t>
            </w:r>
            <w:r w:rsidRPr="00D0452D">
              <w:rPr>
                <w:rFonts w:cs="Arial"/>
                <w:bCs/>
                <w:i/>
                <w:noProof/>
                <w:szCs w:val="18"/>
                <w:lang w:eastAsia="en-GB"/>
              </w:rPr>
              <w:t>cch-InterfMitigation-RefRecTypeB</w:t>
            </w:r>
            <w:r w:rsidRPr="00D0452D">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D0452D">
              <w:rPr>
                <w:rFonts w:cs="Arial"/>
                <w:i/>
                <w:szCs w:val="18"/>
                <w:lang w:eastAsia="ja-JP"/>
              </w:rPr>
              <w:t>cch-InterfMitigation-RefRecTypeB-r13</w:t>
            </w:r>
            <w:r w:rsidRPr="00D0452D">
              <w:rPr>
                <w:rFonts w:cs="Arial"/>
                <w:bCs/>
                <w:noProof/>
                <w:szCs w:val="18"/>
                <w:lang w:eastAsia="en-GB"/>
              </w:rPr>
              <w:t xml:space="preserve"> shall also support the capability defined by </w:t>
            </w:r>
            <w:r w:rsidRPr="00D0452D">
              <w:rPr>
                <w:rFonts w:cs="Arial"/>
                <w:i/>
                <w:szCs w:val="18"/>
                <w:lang w:eastAsia="ja-JP"/>
              </w:rPr>
              <w:t>cch-InterfMitigation-RefRecTypeA-r13</w:t>
            </w:r>
            <w:r w:rsidRPr="00D0452D">
              <w:rPr>
                <w:rFonts w:cs="Arial"/>
                <w:bCs/>
                <w:noProof/>
                <w:szCs w:val="18"/>
                <w:lang w:eastAsia="en-GB"/>
              </w:rPr>
              <w:t>.</w:t>
            </w:r>
          </w:p>
          <w:p w14:paraId="69AFC57A" w14:textId="77777777" w:rsidR="00470815" w:rsidRPr="00D0452D" w:rsidRDefault="00470815" w:rsidP="00470815">
            <w:pPr>
              <w:pStyle w:val="TAL"/>
              <w:rPr>
                <w:bCs/>
                <w:noProof/>
                <w:lang w:eastAsia="en-GB"/>
              </w:rPr>
            </w:pPr>
          </w:p>
          <w:p w14:paraId="1737CC0A" w14:textId="77777777" w:rsidR="00470815" w:rsidRPr="00D0452D" w:rsidRDefault="00470815" w:rsidP="00470815">
            <w:pPr>
              <w:pStyle w:val="TAL"/>
              <w:rPr>
                <w:b/>
                <w:bCs/>
                <w:i/>
                <w:noProof/>
                <w:lang w:eastAsia="en-GB"/>
              </w:rPr>
            </w:pPr>
            <w:r w:rsidRPr="00D0452D">
              <w:rPr>
                <w:bCs/>
                <w:noProof/>
                <w:lang w:eastAsia="en-GB"/>
              </w:rPr>
              <w:t xml:space="preserve">If the UE sets one or more of the fields </w:t>
            </w:r>
            <w:r w:rsidRPr="00D0452D">
              <w:rPr>
                <w:bCs/>
                <w:i/>
                <w:noProof/>
                <w:lang w:eastAsia="en-GB"/>
              </w:rPr>
              <w:t xml:space="preserve">cch-InterfMitigation-RefRecTypeA </w:t>
            </w:r>
            <w:r w:rsidRPr="00D0452D">
              <w:rPr>
                <w:bCs/>
                <w:noProof/>
                <w:lang w:eastAsia="en-GB"/>
              </w:rPr>
              <w:t>and</w:t>
            </w:r>
            <w:r w:rsidRPr="00D0452D">
              <w:rPr>
                <w:bCs/>
                <w:i/>
                <w:noProof/>
                <w:lang w:eastAsia="en-GB"/>
              </w:rPr>
              <w:t xml:space="preserve"> cch-InterfMitigation-RefRecTypeB</w:t>
            </w:r>
            <w:r w:rsidRPr="00D0452D">
              <w:rPr>
                <w:bCs/>
                <w:noProof/>
                <w:lang w:eastAsia="en-GB"/>
              </w:rPr>
              <w:t xml:space="preserve"> to "supported", the UE shall include the parameter </w:t>
            </w:r>
            <w:r w:rsidRPr="00D0452D">
              <w:rPr>
                <w:bCs/>
                <w:i/>
                <w:noProof/>
                <w:lang w:eastAsia="en-GB"/>
              </w:rPr>
              <w:t>cch-InterfMitigation-MaxNumCCs</w:t>
            </w:r>
            <w:r w:rsidRPr="00D0452D">
              <w:rPr>
                <w:bCs/>
                <w:noProof/>
                <w:lang w:eastAsia="en-GB"/>
              </w:rPr>
              <w:t xml:space="preserve"> to indicate that the UE supports CCH-IM on at least one arbitrary downlink CC for up to </w:t>
            </w:r>
            <w:r w:rsidRPr="00D0452D">
              <w:rPr>
                <w:bCs/>
                <w:i/>
                <w:noProof/>
                <w:lang w:eastAsia="en-GB"/>
              </w:rPr>
              <w:t xml:space="preserve">cch-InterfMitigation-MaxNumCCs </w:t>
            </w:r>
            <w:r w:rsidRPr="00D0452D">
              <w:rPr>
                <w:bCs/>
                <w:noProof/>
                <w:lang w:eastAsia="en-GB"/>
              </w:rPr>
              <w:t xml:space="preserve">downlink CC CA configuration. The UE shall not include the parameter </w:t>
            </w:r>
            <w:r w:rsidRPr="00D0452D">
              <w:rPr>
                <w:bCs/>
                <w:i/>
                <w:noProof/>
                <w:lang w:eastAsia="en-GB"/>
              </w:rPr>
              <w:t>cch-InterfMitigation-MaxNumCCs</w:t>
            </w:r>
            <w:r w:rsidRPr="00D0452D">
              <w:rPr>
                <w:bCs/>
                <w:noProof/>
                <w:lang w:eastAsia="en-GB"/>
              </w:rPr>
              <w:t xml:space="preserve"> if neither </w:t>
            </w:r>
            <w:r w:rsidRPr="00D0452D">
              <w:rPr>
                <w:bCs/>
                <w:i/>
                <w:noProof/>
                <w:lang w:eastAsia="en-GB"/>
              </w:rPr>
              <w:t xml:space="preserve">cch-InterfMitigation-RefRecTypeA </w:t>
            </w:r>
            <w:r w:rsidRPr="00D0452D">
              <w:rPr>
                <w:bCs/>
                <w:noProof/>
                <w:lang w:eastAsia="en-GB"/>
              </w:rPr>
              <w:t>nor</w:t>
            </w:r>
            <w:r w:rsidRPr="00D0452D">
              <w:rPr>
                <w:bCs/>
                <w:i/>
                <w:noProof/>
                <w:lang w:eastAsia="en-GB"/>
              </w:rPr>
              <w:t xml:space="preserve"> cch-InterfMitigation-RefRecTypeB</w:t>
            </w:r>
            <w:r w:rsidRPr="00D0452D">
              <w:rPr>
                <w:bCs/>
                <w:noProof/>
                <w:lang w:eastAsia="en-GB"/>
              </w:rPr>
              <w:t xml:space="preserve"> is present. The UE may not perform CCH-IM on more than 1 DL CCs. For example, the UE sets "</w:t>
            </w:r>
            <w:r w:rsidRPr="00D0452D">
              <w:rPr>
                <w:bCs/>
                <w:i/>
                <w:noProof/>
                <w:lang w:eastAsia="en-GB"/>
              </w:rPr>
              <w:t xml:space="preserve">cch-InterfMitigation-MaxNumCCs </w:t>
            </w:r>
            <w:r w:rsidRPr="00D0452D">
              <w:rPr>
                <w:bCs/>
                <w:noProof/>
                <w:lang w:eastAsia="en-GB"/>
              </w:rPr>
              <w:t>= 3"</w:t>
            </w:r>
            <w:r w:rsidRPr="00D0452D">
              <w:rPr>
                <w:bCs/>
                <w:i/>
                <w:noProof/>
                <w:lang w:eastAsia="en-GB"/>
              </w:rPr>
              <w:t xml:space="preserve"> </w:t>
            </w:r>
            <w:r w:rsidRPr="00D0452D">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529B52A1" w14:textId="77777777" w:rsidR="00470815" w:rsidRPr="00D0452D" w:rsidRDefault="00470815" w:rsidP="00470815">
            <w:pPr>
              <w:pStyle w:val="TAL"/>
              <w:jc w:val="center"/>
              <w:rPr>
                <w:bCs/>
                <w:noProof/>
                <w:lang w:eastAsia="en-GB"/>
              </w:rPr>
            </w:pPr>
            <w:r w:rsidRPr="00D0452D">
              <w:rPr>
                <w:bCs/>
                <w:noProof/>
                <w:lang w:eastAsia="zh-CN"/>
              </w:rPr>
              <w:t>-</w:t>
            </w:r>
          </w:p>
        </w:tc>
      </w:tr>
      <w:tr w:rsidR="00470815" w:rsidRPr="00D0452D" w14:paraId="110B0A88" w14:textId="77777777" w:rsidTr="007B0928">
        <w:trPr>
          <w:gridAfter w:val="2"/>
          <w:wAfter w:w="34" w:type="dxa"/>
          <w:cantSplit/>
        </w:trPr>
        <w:tc>
          <w:tcPr>
            <w:tcW w:w="7786" w:type="dxa"/>
            <w:gridSpan w:val="2"/>
          </w:tcPr>
          <w:p w14:paraId="2BFEC6B9" w14:textId="77777777" w:rsidR="00470815" w:rsidRPr="00D0452D" w:rsidRDefault="00470815" w:rsidP="00470815">
            <w:pPr>
              <w:pStyle w:val="TAL"/>
              <w:rPr>
                <w:b/>
                <w:bCs/>
                <w:i/>
                <w:noProof/>
                <w:lang w:eastAsia="en-GB"/>
              </w:rPr>
            </w:pPr>
            <w:r w:rsidRPr="00D0452D">
              <w:rPr>
                <w:b/>
                <w:bCs/>
                <w:i/>
                <w:noProof/>
                <w:lang w:eastAsia="en-GB"/>
              </w:rPr>
              <w:t>cdma2000-NW-Sharing</w:t>
            </w:r>
          </w:p>
          <w:p w14:paraId="681A60AD" w14:textId="77777777" w:rsidR="00470815" w:rsidRPr="00D0452D" w:rsidRDefault="00470815" w:rsidP="00470815">
            <w:pPr>
              <w:pStyle w:val="TAL"/>
              <w:rPr>
                <w:b/>
                <w:bCs/>
                <w:i/>
                <w:noProof/>
                <w:lang w:eastAsia="en-GB"/>
              </w:rPr>
            </w:pPr>
            <w:r w:rsidRPr="00D0452D">
              <w:rPr>
                <w:iCs/>
                <w:noProof/>
                <w:lang w:eastAsia="en-GB"/>
              </w:rPr>
              <w:t>Indicates whether the UE supports network sharing for CDMA2000.</w:t>
            </w:r>
          </w:p>
        </w:tc>
        <w:tc>
          <w:tcPr>
            <w:tcW w:w="916" w:type="dxa"/>
            <w:gridSpan w:val="2"/>
          </w:tcPr>
          <w:p w14:paraId="56FBB2E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77DFF90" w14:textId="77777777" w:rsidTr="007B0928">
        <w:trPr>
          <w:gridAfter w:val="2"/>
          <w:wAfter w:w="34" w:type="dxa"/>
          <w:cantSplit/>
        </w:trPr>
        <w:tc>
          <w:tcPr>
            <w:tcW w:w="7786" w:type="dxa"/>
            <w:gridSpan w:val="2"/>
          </w:tcPr>
          <w:p w14:paraId="6F9FC93D" w14:textId="77777777" w:rsidR="00470815" w:rsidRPr="00D0452D" w:rsidRDefault="00470815" w:rsidP="00470815">
            <w:pPr>
              <w:pStyle w:val="TAL"/>
              <w:rPr>
                <w:b/>
                <w:bCs/>
                <w:i/>
                <w:noProof/>
                <w:lang w:eastAsia="en-GB"/>
              </w:rPr>
            </w:pPr>
            <w:r w:rsidRPr="00D0452D">
              <w:rPr>
                <w:b/>
                <w:bCs/>
                <w:i/>
                <w:noProof/>
                <w:lang w:eastAsia="en-GB"/>
              </w:rPr>
              <w:t>ce-ClosedLoopTxAntennaSelection</w:t>
            </w:r>
          </w:p>
          <w:p w14:paraId="5FF80E16" w14:textId="77777777" w:rsidR="00470815" w:rsidRPr="00D0452D" w:rsidRDefault="00470815" w:rsidP="00470815">
            <w:pPr>
              <w:pStyle w:val="TAL"/>
              <w:rPr>
                <w:b/>
                <w:i/>
                <w:lang w:eastAsia="en-GB"/>
              </w:rPr>
            </w:pPr>
            <w:r w:rsidRPr="00D0452D">
              <w:rPr>
                <w:iCs/>
                <w:noProof/>
                <w:lang w:eastAsia="en-GB"/>
              </w:rPr>
              <w:t xml:space="preserve">Indicates whether the UE supports </w:t>
            </w:r>
            <w:r w:rsidRPr="00D0452D">
              <w:rPr>
                <w:lang w:eastAsia="ja-JP"/>
              </w:rPr>
              <w:t>UL closed-loop Tx antenna selection in CE mode A</w:t>
            </w:r>
            <w:r w:rsidRPr="00D0452D">
              <w:rPr>
                <w:bCs/>
                <w:noProof/>
                <w:lang w:eastAsia="en-GB"/>
              </w:rPr>
              <w:t xml:space="preserve">, </w:t>
            </w:r>
            <w:r w:rsidRPr="00D0452D">
              <w:rPr>
                <w:lang w:eastAsia="ja-JP"/>
              </w:rPr>
              <w:t>as specified in TS 36.212 [22].</w:t>
            </w:r>
          </w:p>
        </w:tc>
        <w:tc>
          <w:tcPr>
            <w:tcW w:w="916" w:type="dxa"/>
            <w:gridSpan w:val="2"/>
          </w:tcPr>
          <w:p w14:paraId="4A41559B"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0CE0AD17" w14:textId="77777777" w:rsidTr="007B0928">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C21280" w14:textId="77777777" w:rsidR="00470815" w:rsidRPr="00D0452D" w:rsidRDefault="00470815" w:rsidP="00470815">
            <w:pPr>
              <w:pStyle w:val="TAL"/>
              <w:rPr>
                <w:b/>
                <w:i/>
                <w:lang w:eastAsia="zh-CN"/>
              </w:rPr>
            </w:pPr>
            <w:r w:rsidRPr="00D0452D">
              <w:rPr>
                <w:b/>
                <w:i/>
                <w:lang w:eastAsia="zh-CN"/>
              </w:rPr>
              <w:t>ce-CQI-AlternativeTable</w:t>
            </w:r>
          </w:p>
          <w:p w14:paraId="7B4C9482" w14:textId="77777777" w:rsidR="00470815" w:rsidRPr="00D0452D" w:rsidRDefault="00470815" w:rsidP="00470815">
            <w:pPr>
              <w:pStyle w:val="TAL"/>
              <w:rPr>
                <w:lang w:eastAsia="zh-CN"/>
              </w:rPr>
            </w:pPr>
            <w:r w:rsidRPr="00D0452D">
              <w:rPr>
                <w:lang w:eastAsia="zh-CN"/>
              </w:rPr>
              <w:t>Indicates whether the UE supports alternative CQI table</w:t>
            </w:r>
            <w:r w:rsidRPr="00D0452D">
              <w:rPr>
                <w:noProof/>
                <w:lang w:eastAsia="en-GB"/>
              </w:rPr>
              <w:t xml:space="preserve"> </w:t>
            </w:r>
            <w:r w:rsidRPr="00D0452D">
              <w:t>in CE mode A</w:t>
            </w:r>
            <w:r w:rsidRPr="00D0452D">
              <w:rPr>
                <w:noProof/>
                <w:lang w:eastAsia="en-GB"/>
              </w:rPr>
              <w:t>. See TS 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43EA4187"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40619E97" w14:textId="77777777" w:rsidTr="007B0928">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225D050D" w14:textId="77777777" w:rsidR="00470815" w:rsidRPr="00D0452D" w:rsidRDefault="00470815" w:rsidP="00470815">
            <w:pPr>
              <w:pStyle w:val="TAL"/>
              <w:rPr>
                <w:b/>
                <w:bCs/>
                <w:i/>
                <w:noProof/>
                <w:lang w:eastAsia="en-GB"/>
              </w:rPr>
            </w:pPr>
            <w:r w:rsidRPr="00D0452D">
              <w:rPr>
                <w:b/>
                <w:bCs/>
                <w:i/>
                <w:noProof/>
                <w:lang w:eastAsia="en-GB"/>
              </w:rPr>
              <w:t>ce-CRS-IntfMitig</w:t>
            </w:r>
          </w:p>
          <w:p w14:paraId="65979851" w14:textId="77777777" w:rsidR="00470815" w:rsidRPr="00D0452D" w:rsidRDefault="00470815" w:rsidP="00470815">
            <w:pPr>
              <w:pStyle w:val="TAL"/>
              <w:rPr>
                <w:b/>
                <w:bCs/>
                <w:noProof/>
                <w:lang w:eastAsia="en-GB"/>
              </w:rPr>
            </w:pPr>
            <w:r w:rsidRPr="00D0452D">
              <w:rPr>
                <w:bCs/>
                <w:noProof/>
                <w:lang w:eastAsia="en-GB"/>
              </w:rPr>
              <w:t xml:space="preserve">Indicates whether UE supports CRS interference mitigation, i.e., value </w:t>
            </w:r>
            <w:r w:rsidRPr="00D0452D">
              <w:rPr>
                <w:bCs/>
                <w:i/>
                <w:noProof/>
                <w:lang w:eastAsia="en-GB"/>
              </w:rPr>
              <w:t>supported</w:t>
            </w:r>
            <w:r w:rsidRPr="00D0452D">
              <w:rPr>
                <w:bCs/>
                <w:noProof/>
                <w:lang w:eastAsia="en-GB"/>
              </w:rPr>
              <w:t xml:space="preserve"> indicates UE does not rely on the CRS outside certain PRBs and subframes as defined in TS 36.133 [16], subclauses 3.6.1.2 and 3.6.1.3, and TS 36.213 [23] when operating in coverage enhancement mode.</w:t>
            </w:r>
          </w:p>
        </w:tc>
        <w:tc>
          <w:tcPr>
            <w:tcW w:w="916" w:type="dxa"/>
            <w:gridSpan w:val="2"/>
            <w:tcBorders>
              <w:top w:val="single" w:sz="4" w:space="0" w:color="808080"/>
              <w:left w:val="single" w:sz="4" w:space="0" w:color="808080"/>
              <w:bottom w:val="single" w:sz="4" w:space="0" w:color="808080"/>
              <w:right w:val="single" w:sz="4" w:space="0" w:color="808080"/>
            </w:tcBorders>
          </w:tcPr>
          <w:p w14:paraId="03BB380B"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BCCC05E" w14:textId="77777777" w:rsidTr="007B0928">
        <w:trPr>
          <w:gridAfter w:val="2"/>
          <w:wAfter w:w="34" w:type="dxa"/>
          <w:cantSplit/>
        </w:trPr>
        <w:tc>
          <w:tcPr>
            <w:tcW w:w="7786" w:type="dxa"/>
            <w:gridSpan w:val="2"/>
          </w:tcPr>
          <w:p w14:paraId="7C0DE137" w14:textId="77777777" w:rsidR="00470815" w:rsidRPr="00D0452D" w:rsidRDefault="00470815" w:rsidP="00470815">
            <w:pPr>
              <w:pStyle w:val="TAL"/>
              <w:rPr>
                <w:b/>
                <w:bCs/>
                <w:i/>
                <w:noProof/>
                <w:lang w:eastAsia="en-GB"/>
              </w:rPr>
            </w:pPr>
            <w:r w:rsidRPr="00D0452D">
              <w:rPr>
                <w:b/>
                <w:bCs/>
                <w:i/>
                <w:noProof/>
                <w:lang w:eastAsia="en-GB"/>
              </w:rPr>
              <w:t>ce-HARQ-AckBundling</w:t>
            </w:r>
          </w:p>
          <w:p w14:paraId="3B85FD6E" w14:textId="77777777" w:rsidR="00470815" w:rsidRPr="00D0452D" w:rsidRDefault="00470815" w:rsidP="00470815">
            <w:pPr>
              <w:pStyle w:val="TAL"/>
              <w:rPr>
                <w:b/>
                <w:bCs/>
                <w:i/>
                <w:noProof/>
                <w:lang w:eastAsia="en-GB"/>
              </w:rPr>
            </w:pPr>
            <w:r w:rsidRPr="00D0452D">
              <w:rPr>
                <w:iCs/>
                <w:noProof/>
                <w:lang w:eastAsia="en-GB"/>
              </w:rPr>
              <w:t>Indicates whether the UE supports HARQ-ACK bundling in half duplex FDD in CE mode A</w:t>
            </w:r>
            <w:r w:rsidRPr="00D0452D">
              <w:rPr>
                <w:lang w:eastAsia="ja-JP"/>
              </w:rPr>
              <w:t>, as specified in TS</w:t>
            </w:r>
            <w:r w:rsidRPr="00D0452D">
              <w:rPr>
                <w:lang w:eastAsia="en-GB"/>
              </w:rPr>
              <w:t xml:space="preserve"> 36.212 [22] and TS 36.213 [23]</w:t>
            </w:r>
            <w:r w:rsidRPr="00D0452D">
              <w:rPr>
                <w:lang w:eastAsia="ja-JP"/>
              </w:rPr>
              <w:t>.</w:t>
            </w:r>
          </w:p>
        </w:tc>
        <w:tc>
          <w:tcPr>
            <w:tcW w:w="916" w:type="dxa"/>
            <w:gridSpan w:val="2"/>
          </w:tcPr>
          <w:p w14:paraId="1E5847F2"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003E8761" w14:textId="77777777" w:rsidTr="007B0928">
        <w:trPr>
          <w:gridAfter w:val="2"/>
          <w:wAfter w:w="34" w:type="dxa"/>
          <w:cantSplit/>
        </w:trPr>
        <w:tc>
          <w:tcPr>
            <w:tcW w:w="7786" w:type="dxa"/>
            <w:gridSpan w:val="2"/>
          </w:tcPr>
          <w:p w14:paraId="38FCAB7E" w14:textId="77777777" w:rsidR="00470815" w:rsidRPr="00D0452D" w:rsidRDefault="00470815" w:rsidP="00470815">
            <w:pPr>
              <w:pStyle w:val="TAL"/>
              <w:rPr>
                <w:b/>
                <w:bCs/>
                <w:i/>
                <w:noProof/>
                <w:lang w:eastAsia="en-GB"/>
              </w:rPr>
            </w:pPr>
            <w:r w:rsidRPr="00D0452D">
              <w:rPr>
                <w:b/>
                <w:bCs/>
                <w:i/>
                <w:noProof/>
                <w:lang w:eastAsia="en-GB"/>
              </w:rPr>
              <w:t>ce-ModeA, ce-ModeB</w:t>
            </w:r>
          </w:p>
          <w:p w14:paraId="504BD657" w14:textId="77777777" w:rsidR="00470815" w:rsidRPr="00D0452D" w:rsidRDefault="00470815" w:rsidP="00470815">
            <w:pPr>
              <w:pStyle w:val="TAL"/>
              <w:rPr>
                <w:b/>
                <w:i/>
                <w:lang w:eastAsia="en-GB"/>
              </w:rPr>
            </w:pPr>
            <w:r w:rsidRPr="00D0452D">
              <w:rPr>
                <w:iCs/>
                <w:noProof/>
                <w:lang w:eastAsia="en-GB"/>
              </w:rPr>
              <w:t xml:space="preserve">Indicates whether the UE supports </w:t>
            </w:r>
            <w:r w:rsidRPr="00D0452D">
              <w:rPr>
                <w:lang w:eastAsia="ja-JP"/>
              </w:rPr>
              <w:t>operation in CE mode A and/or B, as specified in TS</w:t>
            </w:r>
            <w:r w:rsidRPr="00D0452D">
              <w:rPr>
                <w:lang w:eastAsia="en-GB"/>
              </w:rPr>
              <w:t xml:space="preserve"> 36.211 [21] and TS 36.213 [23]</w:t>
            </w:r>
            <w:r w:rsidRPr="00D0452D">
              <w:rPr>
                <w:lang w:eastAsia="ja-JP"/>
              </w:rPr>
              <w:t>.</w:t>
            </w:r>
          </w:p>
        </w:tc>
        <w:tc>
          <w:tcPr>
            <w:tcW w:w="916" w:type="dxa"/>
            <w:gridSpan w:val="2"/>
          </w:tcPr>
          <w:p w14:paraId="086AB215"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EF50FF1" w14:textId="77777777" w:rsidTr="007B0928">
        <w:trPr>
          <w:gridAfter w:val="2"/>
          <w:wAfter w:w="34" w:type="dxa"/>
          <w:cantSplit/>
        </w:trPr>
        <w:tc>
          <w:tcPr>
            <w:tcW w:w="7786" w:type="dxa"/>
            <w:gridSpan w:val="2"/>
          </w:tcPr>
          <w:p w14:paraId="79DC4D1B" w14:textId="77777777" w:rsidR="00470815" w:rsidRPr="00D0452D" w:rsidRDefault="00470815" w:rsidP="00470815">
            <w:pPr>
              <w:pStyle w:val="TAL"/>
              <w:rPr>
                <w:b/>
                <w:bCs/>
                <w:i/>
                <w:noProof/>
                <w:lang w:eastAsia="en-GB"/>
              </w:rPr>
            </w:pPr>
            <w:r w:rsidRPr="00D0452D">
              <w:rPr>
                <w:b/>
                <w:bCs/>
                <w:i/>
                <w:noProof/>
                <w:lang w:eastAsia="en-GB"/>
              </w:rPr>
              <w:t>ceMeasurements</w:t>
            </w:r>
          </w:p>
          <w:p w14:paraId="1386FFD8" w14:textId="77777777" w:rsidR="00470815" w:rsidRPr="00D0452D" w:rsidRDefault="00470815" w:rsidP="00470815">
            <w:pPr>
              <w:pStyle w:val="TAL"/>
              <w:rPr>
                <w:b/>
                <w:bCs/>
                <w:i/>
                <w:noProof/>
                <w:lang w:eastAsia="en-GB"/>
              </w:rPr>
            </w:pPr>
            <w:r w:rsidRPr="00D0452D">
              <w:rPr>
                <w:iCs/>
                <w:noProof/>
                <w:lang w:eastAsia="en-GB"/>
              </w:rPr>
              <w:t>Indicates whether the UE supports intra-frequency RSRQ measurements and inter-frequency RSRP and RSRQ measurements in RRC_CONNECTED, as specified in TS 36.133 [16] and TS 36.304 [4]</w:t>
            </w:r>
            <w:r w:rsidRPr="00D0452D">
              <w:rPr>
                <w:lang w:eastAsia="ja-JP"/>
              </w:rPr>
              <w:t>.</w:t>
            </w:r>
          </w:p>
        </w:tc>
        <w:tc>
          <w:tcPr>
            <w:tcW w:w="916" w:type="dxa"/>
            <w:gridSpan w:val="2"/>
          </w:tcPr>
          <w:p w14:paraId="3D11CD1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504C2F5" w14:textId="77777777" w:rsidTr="007B0928">
        <w:trPr>
          <w:gridAfter w:val="1"/>
          <w:wAfter w:w="13" w:type="dxa"/>
          <w:cantSplit/>
        </w:trPr>
        <w:tc>
          <w:tcPr>
            <w:tcW w:w="7806" w:type="dxa"/>
            <w:gridSpan w:val="3"/>
          </w:tcPr>
          <w:p w14:paraId="4A7179AD" w14:textId="77777777" w:rsidR="00470815" w:rsidRPr="00D0452D" w:rsidRDefault="00470815" w:rsidP="00470815">
            <w:pPr>
              <w:pStyle w:val="TAL"/>
              <w:rPr>
                <w:b/>
                <w:bCs/>
                <w:i/>
                <w:noProof/>
                <w:lang w:eastAsia="en-GB"/>
              </w:rPr>
            </w:pPr>
            <w:r w:rsidRPr="00D0452D">
              <w:rPr>
                <w:b/>
                <w:bCs/>
                <w:i/>
                <w:noProof/>
                <w:lang w:eastAsia="en-GB"/>
              </w:rPr>
              <w:lastRenderedPageBreak/>
              <w:t>ce-PDSCH-64QAM</w:t>
            </w:r>
          </w:p>
          <w:p w14:paraId="7E55B5B0" w14:textId="77777777" w:rsidR="00470815" w:rsidRPr="00D0452D" w:rsidRDefault="00470815" w:rsidP="00470815">
            <w:pPr>
              <w:pStyle w:val="TAL"/>
              <w:rPr>
                <w:b/>
                <w:bCs/>
                <w:i/>
                <w:noProof/>
                <w:lang w:eastAsia="en-GB"/>
              </w:rPr>
            </w:pPr>
            <w:r w:rsidRPr="00D0452D">
              <w:rPr>
                <w:iCs/>
                <w:noProof/>
                <w:lang w:eastAsia="en-GB"/>
              </w:rPr>
              <w:t>Indicates whether the UE supports 64QAM for non-repeated unicast PDSCH in CE mode A.</w:t>
            </w:r>
          </w:p>
        </w:tc>
        <w:tc>
          <w:tcPr>
            <w:tcW w:w="917" w:type="dxa"/>
            <w:gridSpan w:val="2"/>
          </w:tcPr>
          <w:p w14:paraId="39282AF5"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4FCA5EE2" w14:textId="77777777" w:rsidTr="007B0928">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B8158F" w14:textId="77777777" w:rsidR="00470815" w:rsidRPr="00D0452D" w:rsidRDefault="00470815" w:rsidP="00470815">
            <w:pPr>
              <w:pStyle w:val="TAL"/>
              <w:rPr>
                <w:b/>
                <w:lang w:eastAsia="zh-CN"/>
              </w:rPr>
            </w:pPr>
            <w:r w:rsidRPr="00D0452D">
              <w:rPr>
                <w:b/>
                <w:i/>
                <w:lang w:eastAsia="zh-CN"/>
              </w:rPr>
              <w:t>ce-PDSCH-FlexibleStartPRB-CE-ModeA</w:t>
            </w:r>
            <w:r w:rsidRPr="00D0452D">
              <w:rPr>
                <w:b/>
                <w:lang w:eastAsia="zh-CN"/>
              </w:rPr>
              <w:t xml:space="preserve">, </w:t>
            </w:r>
            <w:r w:rsidRPr="00D0452D">
              <w:rPr>
                <w:b/>
                <w:i/>
                <w:lang w:eastAsia="zh-CN"/>
              </w:rPr>
              <w:t>ce-PDSCH-FlexibleStartPRB-CE-ModeB</w:t>
            </w:r>
            <w:r w:rsidRPr="00D0452D">
              <w:rPr>
                <w:b/>
                <w:lang w:eastAsia="zh-CN"/>
              </w:rPr>
              <w:t>,</w:t>
            </w:r>
          </w:p>
          <w:p w14:paraId="5B1FDFA5" w14:textId="77777777" w:rsidR="00470815" w:rsidRPr="00D0452D" w:rsidRDefault="00470815" w:rsidP="00470815">
            <w:pPr>
              <w:pStyle w:val="TAL"/>
              <w:rPr>
                <w:b/>
                <w:i/>
                <w:lang w:eastAsia="zh-CN"/>
              </w:rPr>
            </w:pPr>
            <w:r w:rsidRPr="00D0452D">
              <w:rPr>
                <w:b/>
                <w:i/>
                <w:lang w:eastAsia="zh-CN"/>
              </w:rPr>
              <w:t>ce-PUSCH-FlexibleStartPRB-CE-ModeA</w:t>
            </w:r>
            <w:r w:rsidRPr="00D0452D">
              <w:rPr>
                <w:b/>
                <w:lang w:eastAsia="zh-CN"/>
              </w:rPr>
              <w:t xml:space="preserve">, </w:t>
            </w:r>
            <w:r w:rsidRPr="00D0452D">
              <w:rPr>
                <w:b/>
                <w:i/>
                <w:lang w:eastAsia="zh-CN"/>
              </w:rPr>
              <w:t>ce-PUSCH-FlexibleStartPRB-CE-ModeB</w:t>
            </w:r>
          </w:p>
          <w:p w14:paraId="70D3AED4" w14:textId="77777777" w:rsidR="00470815" w:rsidRPr="00D0452D" w:rsidRDefault="00470815" w:rsidP="00470815">
            <w:pPr>
              <w:pStyle w:val="TAL"/>
              <w:rPr>
                <w:lang w:eastAsia="zh-CN"/>
              </w:rPr>
            </w:pPr>
            <w:r w:rsidRPr="00D0452D">
              <w:rPr>
                <w:lang w:eastAsia="zh-CN"/>
              </w:rPr>
              <w:t>This field indicates whether UE supports flexible starting PRB for PDSCH/PUSCH when operating in coverage enhancement mode A/B, as specified in TS 36.211 [21] and TS 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03E6FED2"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2C8D0ABA" w14:textId="77777777" w:rsidTr="007B0928">
        <w:trPr>
          <w:gridAfter w:val="2"/>
          <w:wAfter w:w="34" w:type="dxa"/>
          <w:cantSplit/>
        </w:trPr>
        <w:tc>
          <w:tcPr>
            <w:tcW w:w="7786" w:type="dxa"/>
            <w:gridSpan w:val="2"/>
          </w:tcPr>
          <w:p w14:paraId="21A6DE78" w14:textId="77777777" w:rsidR="00470815" w:rsidRPr="00D0452D" w:rsidRDefault="00470815" w:rsidP="00470815">
            <w:pPr>
              <w:pStyle w:val="TAL"/>
              <w:rPr>
                <w:b/>
                <w:bCs/>
                <w:i/>
                <w:noProof/>
                <w:lang w:eastAsia="en-GB"/>
              </w:rPr>
            </w:pPr>
            <w:r w:rsidRPr="00D0452D">
              <w:rPr>
                <w:b/>
                <w:bCs/>
                <w:i/>
                <w:noProof/>
                <w:lang w:eastAsia="en-GB"/>
              </w:rPr>
              <w:t>ce-PDSCH-PUSCH-Enhancement</w:t>
            </w:r>
          </w:p>
          <w:p w14:paraId="19B15752" w14:textId="77777777" w:rsidR="00470815" w:rsidRPr="00D0452D" w:rsidDel="00EF05C9" w:rsidRDefault="00470815" w:rsidP="00470815">
            <w:pPr>
              <w:pStyle w:val="TAL"/>
              <w:rPr>
                <w:b/>
                <w:bCs/>
                <w:i/>
                <w:noProof/>
                <w:lang w:eastAsia="en-GB"/>
              </w:rPr>
            </w:pPr>
            <w:r w:rsidRPr="00D0452D">
              <w:rPr>
                <w:iCs/>
                <w:noProof/>
                <w:lang w:eastAsia="en-GB"/>
              </w:rPr>
              <w:t xml:space="preserve">Indicates whether the UE supports new numbers of repetitions for PUSCH </w:t>
            </w:r>
            <w:r w:rsidRPr="00D0452D">
              <w:rPr>
                <w:noProof/>
                <w:lang w:eastAsia="en-GB"/>
              </w:rPr>
              <w:t>and modulation restrictions for PDSCH/PUSCH</w:t>
            </w:r>
            <w:r w:rsidRPr="00D0452D">
              <w:rPr>
                <w:iCs/>
                <w:noProof/>
                <w:lang w:eastAsia="en-GB"/>
              </w:rPr>
              <w:t xml:space="preserve"> in CE mode A</w:t>
            </w:r>
            <w:r w:rsidRPr="00D0452D">
              <w:rPr>
                <w:lang w:eastAsia="ja-JP"/>
              </w:rPr>
              <w:t xml:space="preserve"> as specified in TS</w:t>
            </w:r>
            <w:r w:rsidRPr="00D0452D">
              <w:rPr>
                <w:lang w:eastAsia="en-GB"/>
              </w:rPr>
              <w:t xml:space="preserve"> 36.212 [22] and TS 36.213 [23]</w:t>
            </w:r>
            <w:r w:rsidRPr="00D0452D">
              <w:rPr>
                <w:iCs/>
                <w:noProof/>
                <w:lang w:eastAsia="en-GB"/>
              </w:rPr>
              <w:t>.</w:t>
            </w:r>
          </w:p>
        </w:tc>
        <w:tc>
          <w:tcPr>
            <w:tcW w:w="916" w:type="dxa"/>
            <w:gridSpan w:val="2"/>
          </w:tcPr>
          <w:p w14:paraId="436FA155"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3A0B7BA3" w14:textId="77777777" w:rsidTr="007B0928">
        <w:trPr>
          <w:gridAfter w:val="2"/>
          <w:wAfter w:w="34" w:type="dxa"/>
          <w:cantSplit/>
        </w:trPr>
        <w:tc>
          <w:tcPr>
            <w:tcW w:w="7786" w:type="dxa"/>
            <w:gridSpan w:val="2"/>
          </w:tcPr>
          <w:p w14:paraId="39E15B09" w14:textId="77777777" w:rsidR="00470815" w:rsidRPr="00D0452D" w:rsidRDefault="00470815" w:rsidP="00470815">
            <w:pPr>
              <w:pStyle w:val="TAL"/>
              <w:rPr>
                <w:b/>
                <w:bCs/>
                <w:i/>
                <w:noProof/>
                <w:lang w:eastAsia="en-GB"/>
              </w:rPr>
            </w:pPr>
            <w:r w:rsidRPr="00D0452D">
              <w:rPr>
                <w:b/>
                <w:bCs/>
                <w:i/>
                <w:noProof/>
                <w:lang w:eastAsia="en-GB"/>
              </w:rPr>
              <w:t>ce-PDSCH-PUSCH-MaxBandwidth</w:t>
            </w:r>
          </w:p>
          <w:p w14:paraId="156E3D77" w14:textId="77777777" w:rsidR="00470815" w:rsidRPr="00D0452D" w:rsidRDefault="00470815" w:rsidP="00470815">
            <w:pPr>
              <w:pStyle w:val="TAL"/>
              <w:rPr>
                <w:b/>
                <w:bCs/>
                <w:i/>
                <w:noProof/>
                <w:lang w:eastAsia="en-GB"/>
              </w:rPr>
            </w:pPr>
            <w:r w:rsidRPr="00D0452D">
              <w:rPr>
                <w:iCs/>
                <w:noProof/>
                <w:lang w:eastAsia="en-GB"/>
              </w:rPr>
              <w:t xml:space="preserve">Indicates the maximum supported PDSCH/PUSCH channel bandwidth in CE mode A and B, </w:t>
            </w:r>
            <w:r w:rsidRPr="00D0452D">
              <w:rPr>
                <w:lang w:eastAsia="ja-JP"/>
              </w:rPr>
              <w:t>as specified in TS</w:t>
            </w:r>
            <w:r w:rsidRPr="00D0452D">
              <w:rPr>
                <w:lang w:eastAsia="en-GB"/>
              </w:rPr>
              <w:t xml:space="preserve"> 36.212 [22] and TS 36.213 [23]</w:t>
            </w:r>
            <w:r w:rsidRPr="00D0452D">
              <w:rPr>
                <w:lang w:eastAsia="ja-JP"/>
              </w:rPr>
              <w:t xml:space="preserve">. Value bw5 corresponds to 5 MHz and value bw20 corresponds to 20 MHz. If the field is absent the maximum </w:t>
            </w:r>
            <w:r w:rsidRPr="00D0452D">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14:paraId="4138C5DD"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32D3B368" w14:textId="77777777" w:rsidTr="007B0928">
        <w:trPr>
          <w:gridAfter w:val="2"/>
          <w:wAfter w:w="34" w:type="dxa"/>
          <w:cantSplit/>
        </w:trPr>
        <w:tc>
          <w:tcPr>
            <w:tcW w:w="7786" w:type="dxa"/>
            <w:gridSpan w:val="2"/>
          </w:tcPr>
          <w:p w14:paraId="6592F993" w14:textId="77777777" w:rsidR="00470815" w:rsidRPr="00D0452D" w:rsidRDefault="00470815" w:rsidP="00470815">
            <w:pPr>
              <w:pStyle w:val="TAL"/>
              <w:rPr>
                <w:b/>
                <w:bCs/>
                <w:i/>
                <w:noProof/>
                <w:lang w:eastAsia="en-GB"/>
              </w:rPr>
            </w:pPr>
            <w:r w:rsidRPr="00D0452D">
              <w:rPr>
                <w:b/>
                <w:bCs/>
                <w:i/>
                <w:noProof/>
                <w:lang w:eastAsia="en-GB"/>
              </w:rPr>
              <w:t>ce-PDSCH-TenProcesses</w:t>
            </w:r>
          </w:p>
          <w:p w14:paraId="527D62AE" w14:textId="77777777" w:rsidR="00470815" w:rsidRPr="00D0452D" w:rsidRDefault="00470815" w:rsidP="00470815">
            <w:pPr>
              <w:pStyle w:val="TAL"/>
              <w:rPr>
                <w:b/>
                <w:bCs/>
                <w:i/>
                <w:noProof/>
                <w:lang w:eastAsia="en-GB"/>
              </w:rPr>
            </w:pPr>
            <w:r w:rsidRPr="00D0452D">
              <w:rPr>
                <w:iCs/>
                <w:noProof/>
                <w:lang w:eastAsia="en-GB"/>
              </w:rPr>
              <w:t>Indicates whether the UE supports 10 DL HARQ processes in FDD in CE mode A.</w:t>
            </w:r>
          </w:p>
        </w:tc>
        <w:tc>
          <w:tcPr>
            <w:tcW w:w="916" w:type="dxa"/>
            <w:gridSpan w:val="2"/>
          </w:tcPr>
          <w:p w14:paraId="2F3F84BB"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15D04DD0" w14:textId="77777777" w:rsidTr="007B0928">
        <w:trPr>
          <w:gridAfter w:val="2"/>
          <w:wAfter w:w="34" w:type="dxa"/>
          <w:cantSplit/>
        </w:trPr>
        <w:tc>
          <w:tcPr>
            <w:tcW w:w="7786" w:type="dxa"/>
            <w:gridSpan w:val="2"/>
          </w:tcPr>
          <w:p w14:paraId="7E965C78" w14:textId="77777777" w:rsidR="00470815" w:rsidRPr="00D0452D" w:rsidRDefault="00470815" w:rsidP="00470815">
            <w:pPr>
              <w:pStyle w:val="TAL"/>
              <w:rPr>
                <w:b/>
                <w:bCs/>
                <w:i/>
                <w:noProof/>
                <w:lang w:eastAsia="en-GB"/>
              </w:rPr>
            </w:pPr>
            <w:r w:rsidRPr="00D0452D">
              <w:rPr>
                <w:b/>
                <w:bCs/>
                <w:i/>
                <w:noProof/>
                <w:lang w:eastAsia="en-GB"/>
              </w:rPr>
              <w:t>ce-PUCCH-Enhancement</w:t>
            </w:r>
          </w:p>
          <w:p w14:paraId="69665091" w14:textId="77777777" w:rsidR="00470815" w:rsidRPr="00D0452D" w:rsidRDefault="00470815" w:rsidP="00470815">
            <w:pPr>
              <w:pStyle w:val="TAL"/>
              <w:rPr>
                <w:b/>
                <w:bCs/>
                <w:i/>
                <w:noProof/>
                <w:lang w:eastAsia="en-GB"/>
              </w:rPr>
            </w:pPr>
            <w:r w:rsidRPr="00D0452D">
              <w:rPr>
                <w:iCs/>
                <w:noProof/>
                <w:lang w:eastAsia="en-GB"/>
              </w:rPr>
              <w:t>Indicates whether the UE supports r</w:t>
            </w:r>
            <w:r w:rsidRPr="00D0452D">
              <w:rPr>
                <w:lang w:eastAsia="ja-JP"/>
              </w:rPr>
              <w:t>epetition levels 64 and 128 for PUCCH in CE Mode B</w:t>
            </w:r>
            <w:r w:rsidRPr="00D0452D">
              <w:rPr>
                <w:bCs/>
                <w:noProof/>
                <w:lang w:eastAsia="en-GB"/>
              </w:rPr>
              <w:t xml:space="preserve">, </w:t>
            </w:r>
            <w:r w:rsidRPr="00D0452D">
              <w:rPr>
                <w:lang w:eastAsia="ja-JP"/>
              </w:rPr>
              <w:t>as specified in TS 36.211 [21] and in TS 36.213 [23].</w:t>
            </w:r>
          </w:p>
        </w:tc>
        <w:tc>
          <w:tcPr>
            <w:tcW w:w="916" w:type="dxa"/>
            <w:gridSpan w:val="2"/>
          </w:tcPr>
          <w:p w14:paraId="152DB6F3"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65703DEE" w14:textId="77777777" w:rsidTr="007B0928">
        <w:trPr>
          <w:gridAfter w:val="2"/>
          <w:wAfter w:w="34" w:type="dxa"/>
          <w:cantSplit/>
        </w:trPr>
        <w:tc>
          <w:tcPr>
            <w:tcW w:w="7786" w:type="dxa"/>
            <w:gridSpan w:val="2"/>
          </w:tcPr>
          <w:p w14:paraId="7345ED9D" w14:textId="77777777" w:rsidR="00470815" w:rsidRPr="00D0452D" w:rsidRDefault="00470815" w:rsidP="00470815">
            <w:pPr>
              <w:pStyle w:val="TAL"/>
              <w:rPr>
                <w:b/>
                <w:bCs/>
                <w:i/>
                <w:noProof/>
                <w:lang w:eastAsia="en-GB"/>
              </w:rPr>
            </w:pPr>
            <w:r w:rsidRPr="00D0452D">
              <w:rPr>
                <w:b/>
                <w:bCs/>
                <w:i/>
                <w:noProof/>
                <w:lang w:eastAsia="en-GB"/>
              </w:rPr>
              <w:t>ce-PUSCH-NB-MaxTBS</w:t>
            </w:r>
          </w:p>
          <w:p w14:paraId="5CB9A40F" w14:textId="77777777" w:rsidR="00470815" w:rsidRPr="00D0452D" w:rsidRDefault="00470815" w:rsidP="00470815">
            <w:pPr>
              <w:pStyle w:val="TAL"/>
              <w:rPr>
                <w:b/>
                <w:bCs/>
                <w:i/>
                <w:noProof/>
                <w:lang w:eastAsia="en-GB"/>
              </w:rPr>
            </w:pPr>
            <w:r w:rsidRPr="00D0452D">
              <w:rPr>
                <w:iCs/>
                <w:noProof/>
                <w:lang w:eastAsia="en-GB"/>
              </w:rPr>
              <w:t xml:space="preserve">Indicates whether the UE supports 2984 bits max UL TBS in 1.4 MHz in CE mode A </w:t>
            </w:r>
            <w:r w:rsidRPr="00D0452D">
              <w:rPr>
                <w:lang w:eastAsia="ja-JP"/>
              </w:rPr>
              <w:t>operation, as specified in TS</w:t>
            </w:r>
            <w:r w:rsidRPr="00D0452D">
              <w:rPr>
                <w:lang w:eastAsia="en-GB"/>
              </w:rPr>
              <w:t xml:space="preserve"> 36.212 [22] and TS 36.213 [23]</w:t>
            </w:r>
            <w:r w:rsidRPr="00D0452D">
              <w:rPr>
                <w:lang w:eastAsia="ja-JP"/>
              </w:rPr>
              <w:t>.</w:t>
            </w:r>
          </w:p>
        </w:tc>
        <w:tc>
          <w:tcPr>
            <w:tcW w:w="916" w:type="dxa"/>
            <w:gridSpan w:val="2"/>
          </w:tcPr>
          <w:p w14:paraId="58D7AF63"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7DC50BE4" w14:textId="77777777" w:rsidTr="007B0928">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E04D2EB" w14:textId="77777777" w:rsidR="00470815" w:rsidRPr="00D0452D" w:rsidRDefault="00470815" w:rsidP="00470815">
            <w:pPr>
              <w:pStyle w:val="TAL"/>
              <w:rPr>
                <w:b/>
                <w:bCs/>
                <w:i/>
                <w:noProof/>
                <w:lang w:eastAsia="en-GB"/>
              </w:rPr>
            </w:pPr>
            <w:bookmarkStart w:id="98" w:name="_Hlk509241096"/>
            <w:r w:rsidRPr="00D0452D">
              <w:rPr>
                <w:b/>
                <w:bCs/>
                <w:i/>
                <w:noProof/>
                <w:lang w:eastAsia="en-GB"/>
              </w:rPr>
              <w:t>ce-PUSCH-SubPRB-Allocation</w:t>
            </w:r>
          </w:p>
          <w:p w14:paraId="3A1C33B9" w14:textId="77777777" w:rsidR="00470815" w:rsidRPr="00D0452D" w:rsidRDefault="00470815" w:rsidP="00470815">
            <w:pPr>
              <w:pStyle w:val="TAL"/>
              <w:rPr>
                <w:b/>
                <w:bCs/>
                <w:i/>
                <w:noProof/>
                <w:lang w:eastAsia="en-GB"/>
              </w:rPr>
            </w:pPr>
            <w:r w:rsidRPr="00D0452D">
              <w:rPr>
                <w:bCs/>
                <w:noProof/>
                <w:lang w:eastAsia="en-GB"/>
              </w:rPr>
              <w:t>Indicates whether the UE supports sub-PRB resource allocation for PUSCH in CE mode A or B, as specified in TS 36.211 [21],</w:t>
            </w:r>
            <w:r w:rsidRPr="00D0452D">
              <w:rPr>
                <w:lang w:eastAsia="ja-JP"/>
              </w:rPr>
              <w:t xml:space="preserve"> TS</w:t>
            </w:r>
            <w:r w:rsidRPr="00D0452D">
              <w:rPr>
                <w:lang w:eastAsia="en-GB"/>
              </w:rPr>
              <w:t xml:space="preserve"> 36.212 [22]</w:t>
            </w:r>
            <w:r w:rsidRPr="00D0452D">
              <w:rPr>
                <w:bCs/>
                <w:noProof/>
                <w:lang w:eastAsia="en-GB"/>
              </w:rPr>
              <w:t xml:space="preserve"> and TS 36.213 [23].</w:t>
            </w:r>
            <w:bookmarkEnd w:id="98"/>
          </w:p>
        </w:tc>
        <w:tc>
          <w:tcPr>
            <w:tcW w:w="916" w:type="dxa"/>
            <w:gridSpan w:val="2"/>
            <w:tcBorders>
              <w:top w:val="single" w:sz="4" w:space="0" w:color="808080"/>
              <w:left w:val="single" w:sz="4" w:space="0" w:color="808080"/>
              <w:bottom w:val="single" w:sz="4" w:space="0" w:color="808080"/>
              <w:right w:val="single" w:sz="4" w:space="0" w:color="808080"/>
            </w:tcBorders>
          </w:tcPr>
          <w:p w14:paraId="66F91C71"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C50A902" w14:textId="77777777" w:rsidTr="007B0928">
        <w:trPr>
          <w:gridAfter w:val="2"/>
          <w:wAfter w:w="34" w:type="dxa"/>
          <w:cantSplit/>
        </w:trPr>
        <w:tc>
          <w:tcPr>
            <w:tcW w:w="7786" w:type="dxa"/>
            <w:gridSpan w:val="2"/>
          </w:tcPr>
          <w:p w14:paraId="0B6618CD" w14:textId="77777777" w:rsidR="00470815" w:rsidRPr="00D0452D" w:rsidRDefault="00470815" w:rsidP="00470815">
            <w:pPr>
              <w:pStyle w:val="TAL"/>
              <w:rPr>
                <w:b/>
                <w:bCs/>
                <w:i/>
                <w:noProof/>
                <w:lang w:eastAsia="en-GB"/>
              </w:rPr>
            </w:pPr>
            <w:r w:rsidRPr="00D0452D">
              <w:rPr>
                <w:b/>
                <w:bCs/>
                <w:i/>
                <w:noProof/>
                <w:lang w:eastAsia="en-GB"/>
              </w:rPr>
              <w:t>ce-RetuningSymbols</w:t>
            </w:r>
          </w:p>
          <w:p w14:paraId="66D22465" w14:textId="77777777" w:rsidR="00470815" w:rsidRPr="00D0452D" w:rsidRDefault="00470815" w:rsidP="00470815">
            <w:pPr>
              <w:pStyle w:val="TAL"/>
              <w:rPr>
                <w:b/>
                <w:bCs/>
                <w:i/>
                <w:noProof/>
                <w:lang w:eastAsia="en-GB"/>
              </w:rPr>
            </w:pPr>
            <w:r w:rsidRPr="00D0452D">
              <w:rPr>
                <w:iCs/>
                <w:noProof/>
                <w:lang w:eastAsia="en-GB"/>
              </w:rPr>
              <w:t>Indicates the number of retuning symbols in CE mode</w:t>
            </w:r>
            <w:r w:rsidRPr="00D0452D">
              <w:rPr>
                <w:lang w:eastAsia="ja-JP"/>
              </w:rPr>
              <w:t xml:space="preserve"> A and B as specified in TS</w:t>
            </w:r>
            <w:r w:rsidRPr="00D0452D">
              <w:rPr>
                <w:lang w:eastAsia="en-GB"/>
              </w:rPr>
              <w:t xml:space="preserve"> 36.211 [21]</w:t>
            </w:r>
            <w:r w:rsidRPr="00D0452D">
              <w:rPr>
                <w:lang w:eastAsia="ja-JP"/>
              </w:rPr>
              <w:t xml:space="preserve">. Value n0 corresponds to 0 retuning symbols and value n1 corresponds to 1 retuning symbol. If the field is absent the </w:t>
            </w:r>
            <w:r w:rsidRPr="00D0452D">
              <w:rPr>
                <w:iCs/>
                <w:noProof/>
                <w:lang w:eastAsia="en-GB"/>
              </w:rPr>
              <w:t>number of retuning symbols in CE mode A and B is 2.</w:t>
            </w:r>
          </w:p>
        </w:tc>
        <w:tc>
          <w:tcPr>
            <w:tcW w:w="916" w:type="dxa"/>
            <w:gridSpan w:val="2"/>
          </w:tcPr>
          <w:p w14:paraId="26CB322D"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27497BE8" w14:textId="77777777" w:rsidTr="007B0928">
        <w:trPr>
          <w:gridAfter w:val="2"/>
          <w:wAfter w:w="34" w:type="dxa"/>
          <w:cantSplit/>
        </w:trPr>
        <w:tc>
          <w:tcPr>
            <w:tcW w:w="7786" w:type="dxa"/>
            <w:gridSpan w:val="2"/>
          </w:tcPr>
          <w:p w14:paraId="1D70A891" w14:textId="77777777" w:rsidR="00470815" w:rsidRPr="00D0452D" w:rsidRDefault="00470815" w:rsidP="00470815">
            <w:pPr>
              <w:pStyle w:val="TAL"/>
              <w:rPr>
                <w:b/>
                <w:bCs/>
                <w:i/>
                <w:noProof/>
                <w:lang w:eastAsia="en-GB"/>
              </w:rPr>
            </w:pPr>
            <w:r w:rsidRPr="00D0452D">
              <w:rPr>
                <w:b/>
                <w:bCs/>
                <w:i/>
                <w:noProof/>
                <w:lang w:eastAsia="en-GB"/>
              </w:rPr>
              <w:t>ce-SchedulingEnhancement</w:t>
            </w:r>
          </w:p>
          <w:p w14:paraId="05FF794D" w14:textId="77777777" w:rsidR="00470815" w:rsidRPr="00D0452D" w:rsidRDefault="00470815" w:rsidP="00470815">
            <w:pPr>
              <w:pStyle w:val="TAL"/>
              <w:rPr>
                <w:b/>
                <w:bCs/>
                <w:i/>
                <w:noProof/>
                <w:lang w:eastAsia="en-GB"/>
              </w:rPr>
            </w:pPr>
            <w:r w:rsidRPr="00D0452D">
              <w:rPr>
                <w:iCs/>
                <w:noProof/>
                <w:lang w:eastAsia="en-GB"/>
              </w:rPr>
              <w:t xml:space="preserve">Indicates whether the UE supports dynamic HARQ-ACK delay for HD-FDD in CE mode A </w:t>
            </w:r>
            <w:r w:rsidRPr="00D0452D">
              <w:rPr>
                <w:lang w:eastAsia="ja-JP"/>
              </w:rPr>
              <w:t>as specified in TS</w:t>
            </w:r>
            <w:r w:rsidRPr="00D0452D">
              <w:rPr>
                <w:lang w:eastAsia="en-GB"/>
              </w:rPr>
              <w:t xml:space="preserve"> 36.212 [22] and TS 36.213 [23]</w:t>
            </w:r>
            <w:r w:rsidRPr="00D0452D">
              <w:rPr>
                <w:iCs/>
                <w:noProof/>
                <w:lang w:eastAsia="en-GB"/>
              </w:rPr>
              <w:t>.</w:t>
            </w:r>
          </w:p>
        </w:tc>
        <w:tc>
          <w:tcPr>
            <w:tcW w:w="916" w:type="dxa"/>
            <w:gridSpan w:val="2"/>
          </w:tcPr>
          <w:p w14:paraId="34DD4269"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796FC88A" w14:textId="77777777" w:rsidTr="007B0928">
        <w:trPr>
          <w:gridAfter w:val="2"/>
          <w:wAfter w:w="34" w:type="dxa"/>
          <w:cantSplit/>
        </w:trPr>
        <w:tc>
          <w:tcPr>
            <w:tcW w:w="7786" w:type="dxa"/>
            <w:gridSpan w:val="2"/>
          </w:tcPr>
          <w:p w14:paraId="49232AE1" w14:textId="77777777" w:rsidR="00470815" w:rsidRPr="00D0452D" w:rsidRDefault="00470815" w:rsidP="00470815">
            <w:pPr>
              <w:pStyle w:val="TAL"/>
              <w:rPr>
                <w:b/>
                <w:bCs/>
                <w:i/>
                <w:noProof/>
                <w:lang w:eastAsia="en-GB"/>
              </w:rPr>
            </w:pPr>
            <w:r w:rsidRPr="00D0452D">
              <w:rPr>
                <w:b/>
                <w:bCs/>
                <w:i/>
                <w:noProof/>
                <w:lang w:eastAsia="en-GB"/>
              </w:rPr>
              <w:t>ce-SRS-Enhancement</w:t>
            </w:r>
          </w:p>
          <w:p w14:paraId="6530CB09" w14:textId="77777777" w:rsidR="00470815" w:rsidRPr="00D0452D" w:rsidRDefault="00470815" w:rsidP="00470815">
            <w:pPr>
              <w:pStyle w:val="TAL"/>
              <w:rPr>
                <w:b/>
                <w:bCs/>
                <w:i/>
                <w:noProof/>
                <w:lang w:eastAsia="en-GB"/>
              </w:rPr>
            </w:pPr>
            <w:r w:rsidRPr="00D0452D">
              <w:rPr>
                <w:iCs/>
                <w:noProof/>
                <w:lang w:eastAsia="en-GB"/>
              </w:rPr>
              <w:t xml:space="preserve">Indicates whether the UE supports SRS coverage enhancement in TDD with support of SRS combs 2 and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ce-SRS-EnhancementWithoutComb4</w:t>
            </w:r>
            <w:r w:rsidRPr="00D0452D">
              <w:rPr>
                <w:iCs/>
                <w:noProof/>
                <w:lang w:eastAsia="en-GB"/>
              </w:rPr>
              <w:t xml:space="preserve"> is not included.</w:t>
            </w:r>
          </w:p>
        </w:tc>
        <w:tc>
          <w:tcPr>
            <w:tcW w:w="916" w:type="dxa"/>
            <w:gridSpan w:val="2"/>
          </w:tcPr>
          <w:p w14:paraId="1BE9F52F"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22B333E0" w14:textId="77777777" w:rsidTr="007B0928">
        <w:trPr>
          <w:gridAfter w:val="2"/>
          <w:wAfter w:w="34" w:type="dxa"/>
          <w:cantSplit/>
        </w:trPr>
        <w:tc>
          <w:tcPr>
            <w:tcW w:w="7786" w:type="dxa"/>
            <w:gridSpan w:val="2"/>
          </w:tcPr>
          <w:p w14:paraId="506D4660" w14:textId="77777777" w:rsidR="00470815" w:rsidRPr="00D0452D" w:rsidRDefault="00470815" w:rsidP="00470815">
            <w:pPr>
              <w:pStyle w:val="TAL"/>
              <w:rPr>
                <w:b/>
                <w:bCs/>
                <w:i/>
                <w:noProof/>
                <w:lang w:eastAsia="en-GB"/>
              </w:rPr>
            </w:pPr>
            <w:r w:rsidRPr="00D0452D">
              <w:rPr>
                <w:b/>
                <w:bCs/>
                <w:i/>
                <w:noProof/>
                <w:lang w:eastAsia="en-GB"/>
              </w:rPr>
              <w:lastRenderedPageBreak/>
              <w:t>ce-SRS-EnhancementWithoutComb4</w:t>
            </w:r>
          </w:p>
          <w:p w14:paraId="0B31AE9D" w14:textId="77777777" w:rsidR="00470815" w:rsidRPr="00D0452D" w:rsidRDefault="00470815" w:rsidP="00470815">
            <w:pPr>
              <w:pStyle w:val="TAL"/>
              <w:rPr>
                <w:b/>
                <w:bCs/>
                <w:i/>
                <w:noProof/>
                <w:lang w:eastAsia="en-GB"/>
              </w:rPr>
            </w:pPr>
            <w:r w:rsidRPr="00D0452D">
              <w:rPr>
                <w:iCs/>
                <w:noProof/>
                <w:lang w:eastAsia="en-GB"/>
              </w:rPr>
              <w:t xml:space="preserve">Indicates whether the UE supports SRS coverage enhancement in TDD with support of SRS comb 2 but without support of SRS comb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t>
            </w:r>
            <w:r w:rsidRPr="00D0452D">
              <w:rPr>
                <w:iCs/>
                <w:noProof/>
                <w:lang w:eastAsia="en-GB"/>
              </w:rPr>
              <w:t xml:space="preserve"> is not included.</w:t>
            </w:r>
          </w:p>
        </w:tc>
        <w:tc>
          <w:tcPr>
            <w:tcW w:w="916" w:type="dxa"/>
            <w:gridSpan w:val="2"/>
          </w:tcPr>
          <w:p w14:paraId="0C04796E"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23AB6C4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FD9D3B8" w14:textId="77777777" w:rsidR="00470815" w:rsidRPr="00D0452D" w:rsidRDefault="00470815" w:rsidP="00470815">
            <w:pPr>
              <w:pStyle w:val="TAL"/>
              <w:rPr>
                <w:b/>
                <w:i/>
                <w:lang w:eastAsia="zh-CN"/>
              </w:rPr>
            </w:pPr>
            <w:r w:rsidRPr="00D0452D">
              <w:rPr>
                <w:b/>
                <w:i/>
                <w:lang w:eastAsia="zh-CN"/>
              </w:rPr>
              <w:t>ce-SwitchWithoutHO</w:t>
            </w:r>
          </w:p>
          <w:p w14:paraId="729C0E49" w14:textId="77777777" w:rsidR="00470815" w:rsidRPr="00D0452D" w:rsidRDefault="00470815" w:rsidP="00470815">
            <w:pPr>
              <w:pStyle w:val="TAL"/>
              <w:rPr>
                <w:b/>
                <w:i/>
                <w:lang w:eastAsia="zh-CN"/>
              </w:rPr>
            </w:pPr>
            <w:r w:rsidRPr="00D0452D">
              <w:rPr>
                <w:lang w:eastAsia="en-GB"/>
              </w:rPr>
              <w:t>Indicates whether the UE supports switching between normal mode and enhanced coverage mode without handover</w:t>
            </w:r>
            <w:r w:rsidRPr="00D0452D">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DCFB8E"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4A65DEF5" w14:textId="77777777" w:rsidTr="007B0928">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66872A" w14:textId="77777777" w:rsidR="00470815" w:rsidRPr="00D0452D" w:rsidRDefault="00470815" w:rsidP="00470815">
            <w:pPr>
              <w:pStyle w:val="TAL"/>
              <w:rPr>
                <w:b/>
                <w:i/>
                <w:lang w:eastAsia="zh-CN"/>
              </w:rPr>
            </w:pPr>
            <w:r w:rsidRPr="00D0452D">
              <w:rPr>
                <w:b/>
                <w:i/>
                <w:lang w:eastAsia="zh-CN"/>
              </w:rPr>
              <w:t>ce-UL-HARQ-ACK-Feedback</w:t>
            </w:r>
          </w:p>
          <w:p w14:paraId="325C0AC9" w14:textId="77777777" w:rsidR="00470815" w:rsidRPr="00D0452D" w:rsidRDefault="00470815" w:rsidP="00470815">
            <w:pPr>
              <w:pStyle w:val="TAL"/>
              <w:rPr>
                <w:lang w:eastAsia="zh-CN"/>
              </w:rPr>
            </w:pPr>
            <w:r w:rsidRPr="00D0452D">
              <w:rPr>
                <w:lang w:eastAsia="zh-CN"/>
              </w:rPr>
              <w:t>This field indicates whether UE supports uplink HARQ ACK feedback when operating in coverage enhancement, as specified in TS36.213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1016812A"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6B69840C" w14:textId="77777777" w:rsidTr="007B0928">
        <w:trPr>
          <w:gridAfter w:val="2"/>
          <w:wAfter w:w="34" w:type="dxa"/>
          <w:cantSplit/>
        </w:trPr>
        <w:tc>
          <w:tcPr>
            <w:tcW w:w="7786" w:type="dxa"/>
            <w:gridSpan w:val="2"/>
          </w:tcPr>
          <w:p w14:paraId="41272768" w14:textId="77777777" w:rsidR="00470815" w:rsidRPr="00D0452D" w:rsidRDefault="00470815" w:rsidP="00470815">
            <w:pPr>
              <w:pStyle w:val="TAL"/>
              <w:rPr>
                <w:b/>
                <w:bCs/>
                <w:i/>
                <w:noProof/>
                <w:lang w:eastAsia="en-GB"/>
              </w:rPr>
            </w:pPr>
            <w:r w:rsidRPr="00D0452D">
              <w:rPr>
                <w:b/>
                <w:bCs/>
                <w:i/>
                <w:noProof/>
                <w:lang w:eastAsia="en-GB"/>
              </w:rPr>
              <w:t>channelMeasRestriction</w:t>
            </w:r>
          </w:p>
          <w:p w14:paraId="161FA8C9" w14:textId="77777777" w:rsidR="00470815" w:rsidRPr="00D0452D" w:rsidRDefault="00470815" w:rsidP="00470815">
            <w:pPr>
              <w:pStyle w:val="TAL"/>
              <w:rPr>
                <w:b/>
                <w:bCs/>
                <w:i/>
                <w:noProof/>
                <w:lang w:eastAsia="en-GB"/>
              </w:rPr>
            </w:pPr>
            <w:r w:rsidRPr="00D0452D">
              <w:rPr>
                <w:iCs/>
                <w:noProof/>
                <w:lang w:eastAsia="en-GB"/>
              </w:rPr>
              <w:t xml:space="preserve">Indicates </w:t>
            </w:r>
            <w:r w:rsidRPr="00D0452D">
              <w:rPr>
                <w:lang w:eastAsia="en-GB"/>
              </w:rPr>
              <w:t>for a particular transmission mode</w:t>
            </w:r>
            <w:r w:rsidRPr="00D0452D">
              <w:rPr>
                <w:iCs/>
                <w:noProof/>
                <w:lang w:eastAsia="en-GB"/>
              </w:rPr>
              <w:t xml:space="preserve"> whether the UE supports channel measurement restriction.</w:t>
            </w:r>
          </w:p>
        </w:tc>
        <w:tc>
          <w:tcPr>
            <w:tcW w:w="916" w:type="dxa"/>
            <w:gridSpan w:val="2"/>
          </w:tcPr>
          <w:p w14:paraId="579ADEFD" w14:textId="77777777" w:rsidR="00470815" w:rsidRPr="00D0452D" w:rsidRDefault="00470815" w:rsidP="00470815">
            <w:pPr>
              <w:pStyle w:val="TAL"/>
              <w:jc w:val="center"/>
              <w:rPr>
                <w:bCs/>
                <w:noProof/>
                <w:lang w:eastAsia="en-GB"/>
              </w:rPr>
            </w:pPr>
            <w:r w:rsidRPr="00D0452D">
              <w:rPr>
                <w:bCs/>
                <w:noProof/>
                <w:lang w:eastAsia="en-GB"/>
              </w:rPr>
              <w:t>TBD</w:t>
            </w:r>
          </w:p>
        </w:tc>
      </w:tr>
      <w:tr w:rsidR="00470815" w:rsidRPr="00D0452D" w14:paraId="57BD98DB"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FBAF07" w14:textId="77777777" w:rsidR="00470815" w:rsidRPr="00D0452D" w:rsidRDefault="00470815" w:rsidP="00470815">
            <w:pPr>
              <w:keepNext/>
              <w:keepLines/>
              <w:spacing w:after="0"/>
              <w:rPr>
                <w:rFonts w:ascii="Arial" w:hAnsi="Arial"/>
                <w:b/>
                <w:bCs/>
                <w:i/>
                <w:noProof/>
                <w:sz w:val="18"/>
              </w:rPr>
            </w:pPr>
            <w:r w:rsidRPr="00D0452D">
              <w:rPr>
                <w:rFonts w:ascii="Arial" w:hAnsi="Arial"/>
                <w:b/>
                <w:bCs/>
                <w:i/>
                <w:noProof/>
                <w:sz w:val="18"/>
              </w:rPr>
              <w:t>codebook-HARQ-ACK</w:t>
            </w:r>
          </w:p>
          <w:p w14:paraId="57768452" w14:textId="77777777" w:rsidR="00470815" w:rsidRPr="00D0452D" w:rsidRDefault="00470815" w:rsidP="00470815">
            <w:pPr>
              <w:pStyle w:val="TAL"/>
              <w:rPr>
                <w:b/>
                <w:i/>
                <w:lang w:eastAsia="ja-JP"/>
              </w:rPr>
            </w:pPr>
            <w:r w:rsidRPr="00D0452D">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78BF2364"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No</w:t>
            </w:r>
          </w:p>
        </w:tc>
      </w:tr>
      <w:tr w:rsidR="00470815" w:rsidRPr="00D0452D" w14:paraId="56106991"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9DE832" w14:textId="77777777" w:rsidR="00470815" w:rsidRPr="00D0452D" w:rsidRDefault="00470815" w:rsidP="00470815">
            <w:pPr>
              <w:pStyle w:val="TAL"/>
              <w:rPr>
                <w:iCs/>
                <w:noProof/>
                <w:lang w:eastAsia="ja-JP"/>
              </w:rPr>
            </w:pPr>
            <w:r w:rsidRPr="00D0452D">
              <w:rPr>
                <w:b/>
                <w:bCs/>
                <w:i/>
                <w:noProof/>
                <w:lang w:eastAsia="ja-JP"/>
              </w:rPr>
              <w:t>commMultipleTx</w:t>
            </w:r>
          </w:p>
          <w:p w14:paraId="07E18974" w14:textId="77777777" w:rsidR="00470815" w:rsidRPr="00D0452D" w:rsidRDefault="00470815" w:rsidP="00470815">
            <w:pPr>
              <w:pStyle w:val="TAL"/>
              <w:rPr>
                <w:b/>
                <w:bCs/>
                <w:i/>
                <w:noProof/>
                <w:lang w:eastAsia="ja-JP"/>
              </w:rPr>
            </w:pPr>
            <w:r w:rsidRPr="00D0452D">
              <w:rPr>
                <w:iCs/>
                <w:noProof/>
                <w:lang w:eastAsia="en-GB"/>
              </w:rPr>
              <w:t xml:space="preserve">Indicates whether the UE supports multiple transmissions of sidelink communication to different destinations in one SC period. If </w:t>
            </w:r>
            <w:r w:rsidRPr="00D0452D">
              <w:rPr>
                <w:i/>
                <w:iCs/>
                <w:noProof/>
                <w:lang w:eastAsia="en-GB"/>
              </w:rPr>
              <w:t>commMultipleTx-r13</w:t>
            </w:r>
            <w:r w:rsidRPr="00D0452D">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7262DEF6"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77FB89D9"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AED696" w14:textId="77777777" w:rsidR="00470815" w:rsidRPr="00D0452D" w:rsidRDefault="00470815" w:rsidP="00470815">
            <w:pPr>
              <w:pStyle w:val="TAL"/>
              <w:rPr>
                <w:b/>
                <w:i/>
                <w:lang w:eastAsia="en-GB"/>
              </w:rPr>
            </w:pPr>
            <w:r w:rsidRPr="00D0452D">
              <w:rPr>
                <w:b/>
                <w:i/>
                <w:lang w:eastAsia="en-GB"/>
              </w:rPr>
              <w:t>commSimultaneousTx</w:t>
            </w:r>
          </w:p>
          <w:p w14:paraId="246B1C73" w14:textId="77777777" w:rsidR="00470815" w:rsidRPr="00D0452D" w:rsidRDefault="00470815" w:rsidP="00470815">
            <w:pPr>
              <w:pStyle w:val="TAL"/>
              <w:rPr>
                <w:b/>
                <w:i/>
                <w:lang w:eastAsia="en-GB"/>
              </w:rPr>
            </w:pPr>
            <w:r w:rsidRPr="00D0452D">
              <w:rPr>
                <w:lang w:eastAsia="en-GB"/>
              </w:rPr>
              <w:t xml:space="preserve">Indicates whether the UE supports simultaneous transmission of EUTRA and sidelink communication (on different carriers) in all bands for which the UE indicated sidelink support in a band combination (using </w:t>
            </w:r>
            <w:r w:rsidRPr="00D0452D">
              <w:rPr>
                <w:i/>
                <w:lang w:eastAsia="en-GB"/>
              </w:rPr>
              <w:t>commSupportedBandsPerBC</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2F2718"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18DA14A"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7E44AA3" w14:textId="77777777" w:rsidR="00470815" w:rsidRPr="00D0452D" w:rsidRDefault="00470815" w:rsidP="00470815">
            <w:pPr>
              <w:pStyle w:val="TAL"/>
              <w:rPr>
                <w:b/>
                <w:i/>
                <w:lang w:eastAsia="en-GB"/>
              </w:rPr>
            </w:pPr>
            <w:r w:rsidRPr="00D0452D">
              <w:rPr>
                <w:b/>
                <w:i/>
                <w:lang w:eastAsia="en-GB"/>
              </w:rPr>
              <w:t>commSupportedBands</w:t>
            </w:r>
          </w:p>
          <w:p w14:paraId="5C100BFB" w14:textId="77777777" w:rsidR="00470815" w:rsidRPr="00D0452D" w:rsidRDefault="00470815" w:rsidP="00470815">
            <w:pPr>
              <w:pStyle w:val="TAL"/>
              <w:rPr>
                <w:b/>
                <w:i/>
                <w:lang w:eastAsia="en-GB"/>
              </w:rPr>
            </w:pPr>
            <w:r w:rsidRPr="00D0452D">
              <w:rPr>
                <w:lang w:eastAsia="en-GB"/>
              </w:rPr>
              <w:t xml:space="preserve">Indicates the bands on which the UE supports sidelink communication, by an independent list of bands i.e. separate from the list of supported E-UTRA band, as indicated in </w:t>
            </w:r>
            <w:r w:rsidRPr="00D0452D">
              <w:rPr>
                <w:i/>
                <w:lang w:eastAsia="en-GB"/>
              </w:rPr>
              <w:t>supportedBandListEUTRA</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A881EF"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EE17EE3"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1716A46" w14:textId="77777777" w:rsidR="00470815" w:rsidRPr="00D0452D" w:rsidRDefault="00470815" w:rsidP="00470815">
            <w:pPr>
              <w:pStyle w:val="TAL"/>
              <w:rPr>
                <w:b/>
                <w:i/>
                <w:lang w:eastAsia="en-GB"/>
              </w:rPr>
            </w:pPr>
            <w:r w:rsidRPr="00D0452D">
              <w:rPr>
                <w:b/>
                <w:i/>
                <w:lang w:eastAsia="en-GB"/>
              </w:rPr>
              <w:t>commSupportedBandsPerBC</w:t>
            </w:r>
          </w:p>
          <w:p w14:paraId="3706E9D4" w14:textId="77777777" w:rsidR="00470815" w:rsidRPr="00D0452D" w:rsidRDefault="00470815" w:rsidP="00470815">
            <w:pPr>
              <w:pStyle w:val="TAL"/>
              <w:rPr>
                <w:b/>
                <w:i/>
                <w:lang w:eastAsia="en-GB"/>
              </w:rPr>
            </w:pPr>
            <w:r w:rsidRPr="00D0452D">
              <w:rPr>
                <w:lang w:eastAsia="en-GB"/>
              </w:rPr>
              <w:t xml:space="preserve">Indicates, for a particular band combination, the bands on which the UE supports simultaneous reception of EUTRA and sidelink communication. If the UE indicates support simultaneous transmission (using </w:t>
            </w:r>
            <w:r w:rsidRPr="00D0452D">
              <w:rPr>
                <w:i/>
                <w:lang w:eastAsia="en-GB"/>
              </w:rPr>
              <w:t>commSimultaneousTx</w:t>
            </w:r>
            <w:r w:rsidRPr="00D0452D">
              <w:rPr>
                <w:lang w:eastAsia="en-GB"/>
              </w:rPr>
              <w:t xml:space="preserve">), it also indicates, for a particular band combination, the bands on which the UE supports simultaneous transmission of EUTRA and sidelink communication. The first bit refers to the first band included in </w:t>
            </w:r>
            <w:r w:rsidRPr="00D0452D">
              <w:rPr>
                <w:i/>
                <w:lang w:eastAsia="en-GB"/>
              </w:rPr>
              <w:t>commSupportedBands</w:t>
            </w:r>
            <w:r w:rsidRPr="00D0452D">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1F454129"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9C9321F"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BCD9EC2" w14:textId="77777777" w:rsidR="00470815" w:rsidRPr="00D0452D" w:rsidRDefault="00470815" w:rsidP="00470815">
            <w:pPr>
              <w:pStyle w:val="TAL"/>
              <w:rPr>
                <w:b/>
                <w:i/>
                <w:lang w:eastAsia="en-GB"/>
              </w:rPr>
            </w:pPr>
            <w:r w:rsidRPr="00D0452D">
              <w:rPr>
                <w:b/>
                <w:i/>
                <w:lang w:eastAsia="en-GB"/>
              </w:rPr>
              <w:t>configN (in MIMO-CA-ParametersPerBoBCPerTM)</w:t>
            </w:r>
          </w:p>
          <w:p w14:paraId="4A505F94" w14:textId="77777777" w:rsidR="00470815" w:rsidRPr="00D0452D" w:rsidRDefault="00470815" w:rsidP="00470815">
            <w:pPr>
              <w:pStyle w:val="TAL"/>
              <w:rPr>
                <w:b/>
                <w:i/>
                <w:lang w:eastAsia="en-GB"/>
              </w:rPr>
            </w:pPr>
            <w:r w:rsidRPr="00D0452D">
              <w:rPr>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86F883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9FABD7F"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949312" w14:textId="77777777" w:rsidR="00470815" w:rsidRPr="00D0452D" w:rsidRDefault="00470815" w:rsidP="00470815">
            <w:pPr>
              <w:pStyle w:val="TAL"/>
              <w:rPr>
                <w:b/>
                <w:i/>
                <w:lang w:eastAsia="ja-JP"/>
              </w:rPr>
            </w:pPr>
            <w:r w:rsidRPr="00D0452D">
              <w:rPr>
                <w:b/>
                <w:i/>
                <w:lang w:eastAsia="ja-JP"/>
              </w:rPr>
              <w:lastRenderedPageBreak/>
              <w:t>configN (in MIMO-UE-ParametersPerTM)</w:t>
            </w:r>
          </w:p>
          <w:p w14:paraId="3CDB0224" w14:textId="77777777" w:rsidR="00470815" w:rsidRPr="00D0452D" w:rsidRDefault="00470815" w:rsidP="00470815">
            <w:pPr>
              <w:pStyle w:val="TAL"/>
              <w:rPr>
                <w:lang w:eastAsia="ja-JP"/>
              </w:rPr>
            </w:pPr>
            <w:r w:rsidRPr="00D0452D">
              <w:rPr>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8EDE86F" w14:textId="77777777" w:rsidR="00470815" w:rsidRPr="00D0452D" w:rsidRDefault="00470815" w:rsidP="00470815">
            <w:pPr>
              <w:pStyle w:val="TAL"/>
              <w:jc w:val="center"/>
              <w:rPr>
                <w:bCs/>
                <w:noProof/>
                <w:lang w:eastAsia="en-GB"/>
              </w:rPr>
            </w:pPr>
            <w:r w:rsidRPr="00D0452D">
              <w:rPr>
                <w:bCs/>
                <w:noProof/>
                <w:lang w:eastAsia="en-GB"/>
              </w:rPr>
              <w:t>TBD</w:t>
            </w:r>
          </w:p>
        </w:tc>
      </w:tr>
      <w:tr w:rsidR="00470815" w:rsidRPr="00D0452D" w14:paraId="4269FE60" w14:textId="77777777" w:rsidTr="007B0928">
        <w:trPr>
          <w:gridAfter w:val="2"/>
          <w:wAfter w:w="34" w:type="dxa"/>
          <w:cantSplit/>
        </w:trPr>
        <w:tc>
          <w:tcPr>
            <w:tcW w:w="7786" w:type="dxa"/>
            <w:gridSpan w:val="2"/>
          </w:tcPr>
          <w:p w14:paraId="43447C71" w14:textId="77777777" w:rsidR="00470815" w:rsidRPr="00D0452D" w:rsidRDefault="00470815" w:rsidP="00470815">
            <w:pPr>
              <w:pStyle w:val="TAL"/>
              <w:rPr>
                <w:b/>
                <w:bCs/>
                <w:i/>
                <w:noProof/>
                <w:lang w:eastAsia="en-GB"/>
              </w:rPr>
            </w:pPr>
            <w:r w:rsidRPr="00D0452D">
              <w:rPr>
                <w:b/>
                <w:bCs/>
                <w:i/>
                <w:noProof/>
                <w:lang w:eastAsia="en-GB"/>
              </w:rPr>
              <w:t>crossCarrierScheduling</w:t>
            </w:r>
          </w:p>
        </w:tc>
        <w:tc>
          <w:tcPr>
            <w:tcW w:w="916" w:type="dxa"/>
            <w:gridSpan w:val="2"/>
          </w:tcPr>
          <w:p w14:paraId="3566C395" w14:textId="77777777" w:rsidR="00470815" w:rsidRPr="00D0452D" w:rsidRDefault="00470815" w:rsidP="00470815">
            <w:pPr>
              <w:pStyle w:val="TAL"/>
              <w:jc w:val="center"/>
              <w:rPr>
                <w:bCs/>
                <w:noProof/>
                <w:lang w:eastAsia="en-GB"/>
              </w:rPr>
            </w:pPr>
            <w:r w:rsidRPr="00D0452D">
              <w:rPr>
                <w:bCs/>
                <w:noProof/>
                <w:lang w:eastAsia="zh-CN"/>
              </w:rPr>
              <w:t>Yes</w:t>
            </w:r>
          </w:p>
        </w:tc>
      </w:tr>
      <w:tr w:rsidR="00470815" w:rsidRPr="00D0452D" w14:paraId="149AFC92" w14:textId="77777777" w:rsidTr="007B0928">
        <w:trPr>
          <w:gridAfter w:val="2"/>
          <w:wAfter w:w="34" w:type="dxa"/>
          <w:cantSplit/>
        </w:trPr>
        <w:tc>
          <w:tcPr>
            <w:tcW w:w="7786" w:type="dxa"/>
            <w:gridSpan w:val="2"/>
          </w:tcPr>
          <w:p w14:paraId="77507B25" w14:textId="77777777" w:rsidR="00470815" w:rsidRPr="00D0452D" w:rsidRDefault="00470815" w:rsidP="00470815">
            <w:pPr>
              <w:keepNext/>
              <w:keepLines/>
              <w:spacing w:after="0"/>
              <w:rPr>
                <w:rFonts w:ascii="Arial" w:hAnsi="Arial"/>
                <w:b/>
                <w:bCs/>
                <w:i/>
                <w:noProof/>
                <w:sz w:val="18"/>
              </w:rPr>
            </w:pPr>
            <w:r w:rsidRPr="00D0452D">
              <w:rPr>
                <w:rFonts w:ascii="Arial" w:hAnsi="Arial"/>
                <w:b/>
                <w:bCs/>
                <w:i/>
                <w:noProof/>
                <w:sz w:val="18"/>
                <w:lang w:eastAsia="en-GB"/>
              </w:rPr>
              <w:t>cr</w:t>
            </w:r>
            <w:r w:rsidRPr="00D0452D">
              <w:rPr>
                <w:rFonts w:ascii="Arial" w:hAnsi="Arial"/>
                <w:b/>
                <w:bCs/>
                <w:i/>
                <w:noProof/>
                <w:sz w:val="18"/>
              </w:rPr>
              <w:t>ossCarrierScheduling-B5C</w:t>
            </w:r>
          </w:p>
          <w:p w14:paraId="65912536" w14:textId="77777777" w:rsidR="00470815" w:rsidRPr="00D0452D" w:rsidRDefault="00470815" w:rsidP="00470815">
            <w:pPr>
              <w:keepNext/>
              <w:keepLines/>
              <w:spacing w:after="0"/>
              <w:rPr>
                <w:rFonts w:ascii="Arial" w:hAnsi="Arial"/>
                <w:b/>
                <w:bCs/>
                <w:i/>
                <w:noProof/>
                <w:sz w:val="18"/>
                <w:lang w:eastAsia="en-GB"/>
              </w:rPr>
            </w:pPr>
            <w:r w:rsidRPr="00D0452D">
              <w:rPr>
                <w:rFonts w:ascii="Arial" w:hAnsi="Arial"/>
                <w:iCs/>
                <w:noProof/>
                <w:sz w:val="18"/>
                <w:lang w:eastAsia="en-GB"/>
              </w:rPr>
              <w:t xml:space="preserve">Indicates whether the UE supports </w:t>
            </w:r>
            <w:r w:rsidRPr="00D0452D">
              <w:rPr>
                <w:rFonts w:ascii="Arial" w:hAnsi="Arial"/>
                <w:iCs/>
                <w:noProof/>
                <w:sz w:val="18"/>
              </w:rPr>
              <w:t>cross carrier scheduling beyond 5 DL CCs</w:t>
            </w:r>
            <w:r w:rsidRPr="00D0452D">
              <w:rPr>
                <w:rFonts w:ascii="Arial" w:hAnsi="Arial"/>
                <w:iCs/>
                <w:noProof/>
                <w:sz w:val="18"/>
                <w:lang w:eastAsia="en-GB"/>
              </w:rPr>
              <w:t>.</w:t>
            </w:r>
          </w:p>
        </w:tc>
        <w:tc>
          <w:tcPr>
            <w:tcW w:w="916" w:type="dxa"/>
            <w:gridSpan w:val="2"/>
          </w:tcPr>
          <w:p w14:paraId="0C4D82AE"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No</w:t>
            </w:r>
          </w:p>
        </w:tc>
      </w:tr>
      <w:tr w:rsidR="00470815" w:rsidRPr="00D0452D" w14:paraId="51986917"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D818BA" w14:textId="77777777" w:rsidR="00470815" w:rsidRPr="00D0452D" w:rsidRDefault="00470815" w:rsidP="00470815">
            <w:pPr>
              <w:pStyle w:val="TAL"/>
              <w:rPr>
                <w:b/>
                <w:i/>
                <w:lang w:eastAsia="en-GB"/>
              </w:rPr>
            </w:pPr>
            <w:r w:rsidRPr="00D0452D">
              <w:rPr>
                <w:b/>
                <w:bCs/>
                <w:i/>
                <w:noProof/>
                <w:lang w:eastAsia="en-GB"/>
              </w:rPr>
              <w:t>crossCarrierSchedulingLAA-DL</w:t>
            </w:r>
          </w:p>
          <w:p w14:paraId="35394713" w14:textId="77777777" w:rsidR="00470815" w:rsidRPr="00D0452D" w:rsidRDefault="00470815" w:rsidP="00470815">
            <w:pPr>
              <w:pStyle w:val="TAL"/>
              <w:rPr>
                <w:b/>
                <w:i/>
                <w:lang w:eastAsia="en-GB"/>
              </w:rPr>
            </w:pPr>
            <w:r w:rsidRPr="00D0452D">
              <w:rPr>
                <w:lang w:eastAsia="en-GB"/>
              </w:rPr>
              <w:t xml:space="preserve">Indicates whether the UE supports cross-carrier scheduling from a licensed carrier for LAA cell(s) for downlink. </w:t>
            </w:r>
            <w:r w:rsidRPr="00D0452D">
              <w:rPr>
                <w:rFonts w:eastAsia="SimSun"/>
                <w:lang w:eastAsia="en-GB"/>
              </w:rPr>
              <w:t xml:space="preserve">This field can be included only if </w:t>
            </w:r>
            <w:r w:rsidRPr="00D0452D">
              <w:rPr>
                <w:rFonts w:eastAsia="SimSun"/>
                <w:i/>
                <w:lang w:eastAsia="en-GB"/>
              </w:rPr>
              <w:t>downlinkLAA</w:t>
            </w:r>
            <w:r w:rsidRPr="00D0452D">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16883E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D55543A"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047816" w14:textId="77777777" w:rsidR="00470815" w:rsidRPr="00D0452D" w:rsidRDefault="00470815" w:rsidP="00470815">
            <w:pPr>
              <w:pStyle w:val="TAL"/>
              <w:rPr>
                <w:b/>
                <w:i/>
                <w:lang w:eastAsia="en-GB"/>
              </w:rPr>
            </w:pPr>
            <w:r w:rsidRPr="00D0452D">
              <w:rPr>
                <w:b/>
                <w:bCs/>
                <w:i/>
                <w:noProof/>
                <w:lang w:eastAsia="en-GB"/>
              </w:rPr>
              <w:t>crossCarrierSchedulingLAA-</w:t>
            </w:r>
            <w:r w:rsidRPr="00D0452D">
              <w:rPr>
                <w:b/>
                <w:bCs/>
                <w:i/>
                <w:noProof/>
                <w:lang w:eastAsia="zh-CN"/>
              </w:rPr>
              <w:t>U</w:t>
            </w:r>
            <w:r w:rsidRPr="00D0452D">
              <w:rPr>
                <w:b/>
                <w:bCs/>
                <w:i/>
                <w:noProof/>
                <w:lang w:eastAsia="en-GB"/>
              </w:rPr>
              <w:t>L</w:t>
            </w:r>
          </w:p>
          <w:p w14:paraId="497FD0F0" w14:textId="77777777" w:rsidR="00470815" w:rsidRPr="00D0452D" w:rsidRDefault="00470815" w:rsidP="00470815">
            <w:pPr>
              <w:pStyle w:val="TAL"/>
              <w:rPr>
                <w:b/>
                <w:bCs/>
                <w:i/>
                <w:noProof/>
                <w:lang w:eastAsia="en-GB"/>
              </w:rPr>
            </w:pPr>
            <w:r w:rsidRPr="00D0452D">
              <w:rPr>
                <w:lang w:eastAsia="en-GB"/>
              </w:rPr>
              <w:t xml:space="preserve">Indicates whether the UE supports cross-carrier scheduling from a licensed carrier for LAA cell(s) for </w:t>
            </w:r>
            <w:r w:rsidRPr="00D0452D">
              <w:rPr>
                <w:lang w:eastAsia="zh-CN"/>
              </w:rPr>
              <w:t>uplink</w:t>
            </w:r>
            <w:r w:rsidRPr="00D0452D">
              <w:rPr>
                <w:lang w:eastAsia="en-GB"/>
              </w:rPr>
              <w:t xml:space="preserve">. This field can be included only if </w:t>
            </w:r>
            <w:r w:rsidRPr="00D0452D">
              <w:rPr>
                <w:i/>
                <w:lang w:eastAsia="zh-CN"/>
              </w:rPr>
              <w:t>uplink</w:t>
            </w:r>
            <w:r w:rsidRPr="00D0452D">
              <w:rPr>
                <w:i/>
                <w:lang w:eastAsia="en-GB"/>
              </w:rPr>
              <w:t>LAA</w:t>
            </w:r>
            <w:r w:rsidRPr="00D0452D">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77F6513"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7247354" w14:textId="77777777" w:rsidTr="007B0928">
        <w:trPr>
          <w:gridAfter w:val="2"/>
          <w:wAfter w:w="34" w:type="dxa"/>
          <w:cantSplit/>
        </w:trPr>
        <w:tc>
          <w:tcPr>
            <w:tcW w:w="7786" w:type="dxa"/>
            <w:gridSpan w:val="2"/>
          </w:tcPr>
          <w:p w14:paraId="4D8D3C77" w14:textId="77777777" w:rsidR="00470815" w:rsidRPr="00D0452D" w:rsidRDefault="00470815" w:rsidP="00470815">
            <w:pPr>
              <w:pStyle w:val="TAL"/>
              <w:rPr>
                <w:b/>
                <w:bCs/>
                <w:i/>
                <w:noProof/>
                <w:lang w:eastAsia="en-GB"/>
              </w:rPr>
            </w:pPr>
            <w:r w:rsidRPr="00D0452D">
              <w:rPr>
                <w:b/>
                <w:bCs/>
                <w:i/>
                <w:noProof/>
                <w:lang w:eastAsia="en-GB"/>
              </w:rPr>
              <w:t>crs-DiscoverySignalsMeas</w:t>
            </w:r>
          </w:p>
          <w:p w14:paraId="3E5583C3" w14:textId="77777777" w:rsidR="00470815" w:rsidRPr="00D0452D" w:rsidRDefault="00470815" w:rsidP="00470815">
            <w:pPr>
              <w:pStyle w:val="TAL"/>
              <w:rPr>
                <w:b/>
                <w:bCs/>
                <w:i/>
                <w:noProof/>
                <w:lang w:eastAsia="zh-CN"/>
              </w:rPr>
            </w:pPr>
            <w:r w:rsidRPr="00D0452D">
              <w:rPr>
                <w:iCs/>
                <w:noProof/>
                <w:lang w:eastAsia="en-GB"/>
              </w:rPr>
              <w:t xml:space="preserve">Indicates whether the UE supports CRS based discovery signals measurement, and PDSCH/EPDCCH </w:t>
            </w:r>
            <w:r w:rsidRPr="00D0452D">
              <w:rPr>
                <w:lang w:eastAsia="en-GB"/>
              </w:rPr>
              <w:t>RE mapping</w:t>
            </w:r>
            <w:r w:rsidRPr="00D0452D">
              <w:rPr>
                <w:iCs/>
                <w:noProof/>
                <w:lang w:eastAsia="en-GB"/>
              </w:rPr>
              <w:t xml:space="preserve"> </w:t>
            </w:r>
            <w:r w:rsidRPr="00D0452D">
              <w:rPr>
                <w:iCs/>
                <w:noProof/>
                <w:lang w:eastAsia="zh-CN"/>
              </w:rPr>
              <w:t xml:space="preserve">with </w:t>
            </w:r>
            <w:r w:rsidRPr="00D0452D">
              <w:rPr>
                <w:iCs/>
                <w:noProof/>
                <w:lang w:eastAsia="en-GB"/>
              </w:rPr>
              <w:t>zero power CSI-RS configured for discovery signals.</w:t>
            </w:r>
          </w:p>
        </w:tc>
        <w:tc>
          <w:tcPr>
            <w:tcW w:w="916" w:type="dxa"/>
            <w:gridSpan w:val="2"/>
          </w:tcPr>
          <w:p w14:paraId="71ACA435" w14:textId="77777777" w:rsidR="00470815" w:rsidRPr="00D0452D" w:rsidRDefault="00470815" w:rsidP="00470815">
            <w:pPr>
              <w:pStyle w:val="TAL"/>
              <w:jc w:val="center"/>
              <w:rPr>
                <w:bCs/>
                <w:noProof/>
                <w:lang w:eastAsia="zh-CN"/>
              </w:rPr>
            </w:pPr>
            <w:r w:rsidRPr="00D0452D">
              <w:rPr>
                <w:bCs/>
                <w:noProof/>
                <w:lang w:eastAsia="zh-CN"/>
              </w:rPr>
              <w:t>FFS</w:t>
            </w:r>
          </w:p>
        </w:tc>
      </w:tr>
      <w:tr w:rsidR="00470815" w:rsidRPr="00D0452D" w14:paraId="47380F2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1C690A8D" w14:textId="77777777" w:rsidR="00470815" w:rsidRPr="00D0452D" w:rsidRDefault="00470815" w:rsidP="00470815">
            <w:pPr>
              <w:pStyle w:val="TAL"/>
              <w:rPr>
                <w:b/>
                <w:bCs/>
                <w:i/>
                <w:noProof/>
                <w:lang w:eastAsia="en-GB"/>
              </w:rPr>
            </w:pPr>
            <w:r w:rsidRPr="00D0452D">
              <w:rPr>
                <w:b/>
                <w:bCs/>
                <w:i/>
                <w:noProof/>
                <w:lang w:eastAsia="en-GB"/>
              </w:rPr>
              <w:t>crs-IM-TM1-toTM9-OneRX-Port</w:t>
            </w:r>
          </w:p>
          <w:p w14:paraId="04C67D12" w14:textId="77777777" w:rsidR="00470815" w:rsidRPr="00D0452D" w:rsidRDefault="00470815" w:rsidP="00470815">
            <w:pPr>
              <w:pStyle w:val="TAL"/>
              <w:rPr>
                <w:b/>
                <w:i/>
              </w:rPr>
            </w:pPr>
            <w:r w:rsidRPr="00D0452D">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917" w:type="dxa"/>
            <w:gridSpan w:val="2"/>
            <w:tcBorders>
              <w:top w:val="single" w:sz="4" w:space="0" w:color="808080"/>
              <w:left w:val="single" w:sz="4" w:space="0" w:color="808080"/>
              <w:bottom w:val="single" w:sz="4" w:space="0" w:color="808080"/>
              <w:right w:val="single" w:sz="4" w:space="0" w:color="808080"/>
            </w:tcBorders>
          </w:tcPr>
          <w:p w14:paraId="4DB8D7B5" w14:textId="77777777" w:rsidR="00470815" w:rsidRPr="00D0452D" w:rsidRDefault="00470815" w:rsidP="00470815">
            <w:pPr>
              <w:pStyle w:val="TAL"/>
              <w:jc w:val="center"/>
              <w:rPr>
                <w:bCs/>
                <w:noProof/>
              </w:rPr>
            </w:pPr>
            <w:r w:rsidRPr="00D0452D">
              <w:rPr>
                <w:bCs/>
                <w:noProof/>
                <w:lang w:eastAsia="zh-CN"/>
              </w:rPr>
              <w:t>-</w:t>
            </w:r>
          </w:p>
        </w:tc>
      </w:tr>
      <w:tr w:rsidR="00470815" w:rsidRPr="00D0452D" w14:paraId="1088DCDC" w14:textId="77777777" w:rsidTr="007B0928">
        <w:trPr>
          <w:gridAfter w:val="2"/>
          <w:wAfter w:w="34" w:type="dxa"/>
          <w:cantSplit/>
        </w:trPr>
        <w:tc>
          <w:tcPr>
            <w:tcW w:w="7786" w:type="dxa"/>
            <w:gridSpan w:val="2"/>
          </w:tcPr>
          <w:p w14:paraId="4CA90655" w14:textId="77777777" w:rsidR="00470815" w:rsidRPr="00D0452D" w:rsidRDefault="00470815" w:rsidP="00470815">
            <w:pPr>
              <w:pStyle w:val="TAL"/>
              <w:rPr>
                <w:b/>
                <w:bCs/>
                <w:i/>
                <w:noProof/>
                <w:lang w:eastAsia="en-GB"/>
              </w:rPr>
            </w:pPr>
            <w:r w:rsidRPr="00D0452D">
              <w:rPr>
                <w:b/>
                <w:bCs/>
                <w:i/>
                <w:noProof/>
                <w:lang w:eastAsia="en-GB"/>
              </w:rPr>
              <w:t>crs-InterfHandl</w:t>
            </w:r>
          </w:p>
          <w:p w14:paraId="0B64BE34" w14:textId="77777777" w:rsidR="00470815" w:rsidRPr="00D0452D" w:rsidRDefault="00470815" w:rsidP="00470815">
            <w:pPr>
              <w:pStyle w:val="TAL"/>
              <w:rPr>
                <w:b/>
                <w:bCs/>
                <w:i/>
                <w:noProof/>
                <w:lang w:eastAsia="en-GB"/>
              </w:rPr>
            </w:pPr>
            <w:r w:rsidRPr="00D0452D">
              <w:rPr>
                <w:iCs/>
                <w:noProof/>
                <w:lang w:eastAsia="en-GB"/>
              </w:rPr>
              <w:t>Indicates whether the UE supports CRS interference handling.</w:t>
            </w:r>
          </w:p>
        </w:tc>
        <w:tc>
          <w:tcPr>
            <w:tcW w:w="916" w:type="dxa"/>
            <w:gridSpan w:val="2"/>
          </w:tcPr>
          <w:p w14:paraId="32E183C5"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280A70DA" w14:textId="77777777" w:rsidTr="007B0928">
        <w:trPr>
          <w:gridAfter w:val="2"/>
          <w:wAfter w:w="34" w:type="dxa"/>
          <w:cantSplit/>
        </w:trPr>
        <w:tc>
          <w:tcPr>
            <w:tcW w:w="7786" w:type="dxa"/>
            <w:gridSpan w:val="2"/>
          </w:tcPr>
          <w:p w14:paraId="6D8D918D" w14:textId="77777777" w:rsidR="00470815" w:rsidRPr="00D0452D" w:rsidRDefault="00470815" w:rsidP="00470815">
            <w:pPr>
              <w:pStyle w:val="TAL"/>
              <w:rPr>
                <w:b/>
                <w:bCs/>
                <w:i/>
                <w:noProof/>
                <w:lang w:eastAsia="en-GB"/>
              </w:rPr>
            </w:pPr>
            <w:r w:rsidRPr="00D0452D">
              <w:rPr>
                <w:b/>
                <w:bCs/>
                <w:i/>
                <w:noProof/>
                <w:lang w:eastAsia="en-GB"/>
              </w:rPr>
              <w:t>crs-InterfMitigationTM10</w:t>
            </w:r>
          </w:p>
          <w:p w14:paraId="6B15BFD0" w14:textId="77777777" w:rsidR="00470815" w:rsidRPr="00D0452D" w:rsidRDefault="00470815" w:rsidP="00470815">
            <w:pPr>
              <w:pStyle w:val="TAL"/>
              <w:rPr>
                <w:bCs/>
                <w:noProof/>
                <w:lang w:eastAsia="en-GB"/>
              </w:rPr>
            </w:pPr>
            <w:r w:rsidRPr="00D0452D">
              <w:rPr>
                <w:bCs/>
                <w:noProof/>
                <w:lang w:eastAsia="en-GB"/>
              </w:rPr>
              <w:t xml:space="preserve">The field defines whether the UE supports CRS interference mitigation in transmission mode 10. The UE supporting the </w:t>
            </w:r>
            <w:r w:rsidRPr="00D0452D">
              <w:rPr>
                <w:bCs/>
                <w:i/>
                <w:noProof/>
                <w:lang w:eastAsia="en-GB"/>
              </w:rPr>
              <w:t>crs-InterfMitigationTM10</w:t>
            </w:r>
            <w:r w:rsidRPr="00D0452D">
              <w:rPr>
                <w:bCs/>
                <w:noProof/>
                <w:lang w:eastAsia="en-GB"/>
              </w:rPr>
              <w:t xml:space="preserve"> capability shall also support the </w:t>
            </w:r>
            <w:r w:rsidRPr="00D0452D">
              <w:rPr>
                <w:bCs/>
                <w:i/>
                <w:noProof/>
                <w:lang w:eastAsia="en-GB"/>
              </w:rPr>
              <w:t>crs-InterfHandl</w:t>
            </w:r>
            <w:r w:rsidRPr="00D0452D">
              <w:rPr>
                <w:bCs/>
                <w:noProof/>
                <w:lang w:eastAsia="en-GB"/>
              </w:rPr>
              <w:t xml:space="preserve"> capability.</w:t>
            </w:r>
          </w:p>
        </w:tc>
        <w:tc>
          <w:tcPr>
            <w:tcW w:w="916" w:type="dxa"/>
            <w:gridSpan w:val="2"/>
          </w:tcPr>
          <w:p w14:paraId="3C6C767D" w14:textId="77777777" w:rsidR="00470815" w:rsidRPr="00D0452D" w:rsidRDefault="00470815" w:rsidP="00470815">
            <w:pPr>
              <w:pStyle w:val="TAL"/>
              <w:jc w:val="center"/>
              <w:rPr>
                <w:bCs/>
                <w:noProof/>
                <w:lang w:eastAsia="zh-CN"/>
              </w:rPr>
            </w:pPr>
            <w:r w:rsidRPr="00D0452D">
              <w:rPr>
                <w:bCs/>
                <w:noProof/>
                <w:lang w:eastAsia="zh-CN"/>
              </w:rPr>
              <w:t>No</w:t>
            </w:r>
          </w:p>
        </w:tc>
      </w:tr>
      <w:tr w:rsidR="00470815" w:rsidRPr="00D0452D" w14:paraId="39203A24" w14:textId="77777777" w:rsidTr="007B0928">
        <w:trPr>
          <w:gridAfter w:val="2"/>
          <w:wAfter w:w="34" w:type="dxa"/>
          <w:cantSplit/>
        </w:trPr>
        <w:tc>
          <w:tcPr>
            <w:tcW w:w="7786" w:type="dxa"/>
            <w:gridSpan w:val="2"/>
          </w:tcPr>
          <w:p w14:paraId="33983410" w14:textId="77777777" w:rsidR="00470815" w:rsidRPr="00D0452D" w:rsidRDefault="00470815" w:rsidP="00470815">
            <w:pPr>
              <w:pStyle w:val="TAL"/>
              <w:rPr>
                <w:b/>
                <w:bCs/>
                <w:i/>
                <w:noProof/>
                <w:lang w:eastAsia="en-GB"/>
              </w:rPr>
            </w:pPr>
            <w:r w:rsidRPr="00D0452D">
              <w:rPr>
                <w:b/>
                <w:bCs/>
                <w:i/>
                <w:noProof/>
                <w:lang w:eastAsia="en-GB"/>
              </w:rPr>
              <w:t>crs-InterfMitigationTM1toTM9</w:t>
            </w:r>
          </w:p>
          <w:p w14:paraId="71120D9F" w14:textId="77777777" w:rsidR="00470815" w:rsidRPr="00D0452D" w:rsidRDefault="00470815" w:rsidP="00470815">
            <w:pPr>
              <w:pStyle w:val="TAL"/>
              <w:rPr>
                <w:b/>
                <w:bCs/>
                <w:i/>
                <w:noProof/>
                <w:lang w:eastAsia="en-GB"/>
              </w:rPr>
            </w:pPr>
            <w:r w:rsidRPr="00D0452D">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D0452D">
              <w:rPr>
                <w:i/>
                <w:iCs/>
                <w:lang w:eastAsia="ja-JP"/>
              </w:rPr>
              <w:t>crs-InterfMitigationTM1toTM9-r13</w:t>
            </w:r>
            <w:r w:rsidRPr="00D0452D">
              <w:rPr>
                <w:rFonts w:cs="Arial"/>
                <w:lang w:eastAsia="ja-JP"/>
              </w:rPr>
              <w:t xml:space="preserve"> downlink CC CA configuration</w:t>
            </w:r>
            <w:r w:rsidRPr="00D0452D">
              <w:rPr>
                <w:bCs/>
                <w:noProof/>
                <w:lang w:eastAsia="en-GB"/>
              </w:rPr>
              <w:t xml:space="preserve">. The </w:t>
            </w:r>
            <w:r w:rsidRPr="00D0452D">
              <w:rPr>
                <w:rFonts w:cs="Arial"/>
                <w:lang w:eastAsia="ja-JP"/>
              </w:rPr>
              <w:t xml:space="preserve">UE signals </w:t>
            </w:r>
            <w:r w:rsidRPr="00D0452D">
              <w:rPr>
                <w:i/>
                <w:iCs/>
                <w:lang w:eastAsia="ja-JP"/>
              </w:rPr>
              <w:t>crs-InterfMitigationTM1toTM9-r13</w:t>
            </w:r>
            <w:r w:rsidRPr="00D0452D">
              <w:rPr>
                <w:rFonts w:cs="Arial"/>
                <w:lang w:eastAsia="ja-JP"/>
              </w:rPr>
              <w:t xml:space="preserve"> value to indicate the maximum </w:t>
            </w:r>
            <w:r w:rsidRPr="00D0452D">
              <w:rPr>
                <w:i/>
                <w:iCs/>
                <w:lang w:eastAsia="ja-JP"/>
              </w:rPr>
              <w:t>crs-InterfMitigationTM1toTM9-r13</w:t>
            </w:r>
            <w:r w:rsidRPr="00D0452D">
              <w:rPr>
                <w:rFonts w:cs="Arial"/>
                <w:lang w:eastAsia="ja-JP"/>
              </w:rPr>
              <w:t xml:space="preserve"> downlink CC CA configuration where UE may apply CRS IM</w:t>
            </w:r>
            <w:r w:rsidRPr="00D0452D">
              <w:rPr>
                <w:bCs/>
                <w:noProof/>
                <w:lang w:eastAsia="en-GB"/>
              </w:rPr>
              <w:t>. For example, the UE sets "</w:t>
            </w:r>
            <w:r w:rsidRPr="00D0452D">
              <w:rPr>
                <w:bCs/>
                <w:i/>
                <w:noProof/>
                <w:lang w:eastAsia="en-GB"/>
              </w:rPr>
              <w:t>crs-InterfMitigationTM1toTM9-r13</w:t>
            </w:r>
            <w:r w:rsidRPr="00D0452D">
              <w:rPr>
                <w:bCs/>
                <w:noProof/>
                <w:lang w:eastAsia="en-GB"/>
              </w:rPr>
              <w:t xml:space="preserve"> = 3" to indicate that the UE supports CRS-IM on at least one DL CC for supported non-CA, 2DL CA and 3DL CA configurations. The UE supporting the </w:t>
            </w:r>
            <w:r w:rsidRPr="00D0452D">
              <w:rPr>
                <w:bCs/>
                <w:i/>
                <w:noProof/>
                <w:lang w:eastAsia="en-GB"/>
              </w:rPr>
              <w:t>crs-InterfMitigationTM1toTM9-r13</w:t>
            </w:r>
            <w:r w:rsidRPr="00D0452D">
              <w:rPr>
                <w:bCs/>
                <w:noProof/>
                <w:lang w:eastAsia="en-GB"/>
              </w:rPr>
              <w:t xml:space="preserve"> capability shall also support the </w:t>
            </w:r>
            <w:r w:rsidRPr="00D0452D">
              <w:rPr>
                <w:bCs/>
                <w:i/>
                <w:noProof/>
                <w:lang w:eastAsia="en-GB"/>
              </w:rPr>
              <w:t>crs-InterfHandl-r11</w:t>
            </w:r>
            <w:r w:rsidRPr="00D0452D">
              <w:rPr>
                <w:bCs/>
                <w:noProof/>
                <w:lang w:eastAsia="en-GB"/>
              </w:rPr>
              <w:t xml:space="preserve"> capability.</w:t>
            </w:r>
          </w:p>
        </w:tc>
        <w:tc>
          <w:tcPr>
            <w:tcW w:w="916" w:type="dxa"/>
            <w:gridSpan w:val="2"/>
          </w:tcPr>
          <w:p w14:paraId="5CA1755C"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337E8625"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24634A40" w14:textId="77777777" w:rsidR="00470815" w:rsidRPr="00D0452D" w:rsidRDefault="00470815" w:rsidP="00470815">
            <w:pPr>
              <w:pStyle w:val="TAL"/>
              <w:rPr>
                <w:b/>
                <w:i/>
              </w:rPr>
            </w:pPr>
            <w:r w:rsidRPr="00D0452D">
              <w:rPr>
                <w:b/>
                <w:i/>
              </w:rPr>
              <w:t>crs-IntfMitig</w:t>
            </w:r>
          </w:p>
          <w:p w14:paraId="1024448E" w14:textId="77777777" w:rsidR="00470815" w:rsidRPr="00D0452D" w:rsidRDefault="00470815" w:rsidP="00470815">
            <w:pPr>
              <w:pStyle w:val="TAL"/>
            </w:pPr>
            <w:r w:rsidRPr="00D0452D">
              <w:rPr>
                <w:lang w:eastAsia="en-GB"/>
              </w:rPr>
              <w:t>Indicate whether the UE supports CRS interference mitigation as specified in TS 36.133 [16], subclause 3.6.1.1</w:t>
            </w:r>
            <w:r w:rsidRPr="00D0452D">
              <w:rPr>
                <w:noProof/>
              </w:rPr>
              <w:t>.</w:t>
            </w:r>
          </w:p>
        </w:tc>
        <w:tc>
          <w:tcPr>
            <w:tcW w:w="917" w:type="dxa"/>
            <w:gridSpan w:val="2"/>
            <w:tcBorders>
              <w:top w:val="single" w:sz="4" w:space="0" w:color="808080"/>
              <w:left w:val="single" w:sz="4" w:space="0" w:color="808080"/>
              <w:bottom w:val="single" w:sz="4" w:space="0" w:color="808080"/>
              <w:right w:val="single" w:sz="4" w:space="0" w:color="808080"/>
            </w:tcBorders>
          </w:tcPr>
          <w:p w14:paraId="5A66C41E" w14:textId="77777777" w:rsidR="00470815" w:rsidRPr="00D0452D" w:rsidRDefault="00470815" w:rsidP="00470815">
            <w:pPr>
              <w:pStyle w:val="TAL"/>
              <w:jc w:val="center"/>
              <w:rPr>
                <w:bCs/>
                <w:noProof/>
              </w:rPr>
            </w:pPr>
            <w:r w:rsidRPr="00D0452D">
              <w:rPr>
                <w:bCs/>
                <w:noProof/>
              </w:rPr>
              <w:t>-</w:t>
            </w:r>
          </w:p>
        </w:tc>
      </w:tr>
      <w:tr w:rsidR="00470815" w:rsidRPr="00D0452D" w14:paraId="7C1B3786" w14:textId="77777777" w:rsidTr="007B0928">
        <w:trPr>
          <w:gridAfter w:val="2"/>
          <w:wAfter w:w="34" w:type="dxa"/>
          <w:cantSplit/>
        </w:trPr>
        <w:tc>
          <w:tcPr>
            <w:tcW w:w="7786" w:type="dxa"/>
            <w:gridSpan w:val="2"/>
          </w:tcPr>
          <w:p w14:paraId="17ED0BB7" w14:textId="77777777" w:rsidR="00470815" w:rsidRPr="00D0452D" w:rsidRDefault="00470815" w:rsidP="00470815">
            <w:pPr>
              <w:pStyle w:val="TAL"/>
              <w:rPr>
                <w:b/>
                <w:bCs/>
                <w:i/>
                <w:noProof/>
                <w:lang w:eastAsia="en-GB"/>
              </w:rPr>
            </w:pPr>
            <w:r w:rsidRPr="00D0452D">
              <w:rPr>
                <w:b/>
                <w:bCs/>
                <w:i/>
                <w:noProof/>
                <w:lang w:eastAsia="en-GB"/>
              </w:rPr>
              <w:lastRenderedPageBreak/>
              <w:t>crs-LessDwPTS</w:t>
            </w:r>
          </w:p>
          <w:p w14:paraId="7BE72FE3" w14:textId="77777777" w:rsidR="00470815" w:rsidRPr="00D0452D" w:rsidRDefault="00470815" w:rsidP="00470815">
            <w:pPr>
              <w:pStyle w:val="TAL"/>
              <w:rPr>
                <w:b/>
                <w:bCs/>
                <w:i/>
                <w:noProof/>
                <w:lang w:eastAsia="zh-CN"/>
              </w:rPr>
            </w:pPr>
            <w:r w:rsidRPr="00D0452D">
              <w:rPr>
                <w:iCs/>
                <w:noProof/>
                <w:lang w:eastAsia="zh-CN"/>
              </w:rPr>
              <w:t>Indicates</w:t>
            </w:r>
            <w:r w:rsidRPr="00D0452D">
              <w:rPr>
                <w:iCs/>
                <w:noProof/>
                <w:lang w:eastAsia="en-GB"/>
              </w:rPr>
              <w:t xml:space="preserve"> whether the UE supports TDD special subframe configuration 10 without CRS transmission on the 5th symbol of DwPTS, i.e. </w:t>
            </w:r>
            <w:r w:rsidRPr="00D0452D">
              <w:rPr>
                <w:i/>
                <w:iCs/>
                <w:noProof/>
                <w:lang w:eastAsia="en-GB"/>
              </w:rPr>
              <w:t>ssp10-CRS-LessDwPTS</w:t>
            </w:r>
            <w:r w:rsidRPr="00D0452D">
              <w:rPr>
                <w:iCs/>
                <w:noProof/>
                <w:lang w:eastAsia="zh-CN"/>
              </w:rPr>
              <w:t>,</w:t>
            </w:r>
            <w:r w:rsidRPr="00D0452D">
              <w:rPr>
                <w:iCs/>
                <w:noProof/>
                <w:lang w:eastAsia="en-GB"/>
              </w:rPr>
              <w:t xml:space="preserve"> as specified in TS 36.211 [17]</w:t>
            </w:r>
            <w:r w:rsidRPr="00D0452D">
              <w:rPr>
                <w:i/>
                <w:iCs/>
                <w:noProof/>
                <w:lang w:eastAsia="en-GB"/>
              </w:rPr>
              <w:t>.</w:t>
            </w:r>
            <w:r w:rsidRPr="00D0452D">
              <w:rPr>
                <w:i/>
                <w:lang w:eastAsia="ja-JP"/>
              </w:rPr>
              <w:t xml:space="preserve"> </w:t>
            </w:r>
          </w:p>
        </w:tc>
        <w:tc>
          <w:tcPr>
            <w:tcW w:w="916" w:type="dxa"/>
            <w:gridSpan w:val="2"/>
          </w:tcPr>
          <w:p w14:paraId="6F251172"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79B97B52" w14:textId="77777777" w:rsidTr="007B0928">
        <w:trPr>
          <w:gridAfter w:val="1"/>
          <w:wAfter w:w="13" w:type="dxa"/>
          <w:cantSplit/>
        </w:trPr>
        <w:tc>
          <w:tcPr>
            <w:tcW w:w="7771" w:type="dxa"/>
          </w:tcPr>
          <w:p w14:paraId="3B2E0C49" w14:textId="77777777" w:rsidR="00470815" w:rsidRPr="00D0452D" w:rsidRDefault="00470815" w:rsidP="00470815">
            <w:pPr>
              <w:pStyle w:val="TAL"/>
              <w:rPr>
                <w:b/>
                <w:bCs/>
                <w:i/>
                <w:noProof/>
                <w:lang w:eastAsia="en-GB"/>
              </w:rPr>
            </w:pPr>
            <w:r w:rsidRPr="00D0452D">
              <w:rPr>
                <w:b/>
                <w:bCs/>
                <w:i/>
                <w:noProof/>
                <w:lang w:eastAsia="en-GB"/>
              </w:rPr>
              <w:t>csi-ReportingAdvanced</w:t>
            </w:r>
            <w:r w:rsidRPr="00D0452D">
              <w:rPr>
                <w:b/>
                <w:bCs/>
                <w:noProof/>
                <w:lang w:eastAsia="en-GB"/>
              </w:rPr>
              <w:t>,</w:t>
            </w:r>
            <w:r w:rsidRPr="00D0452D">
              <w:rPr>
                <w:b/>
                <w:bCs/>
                <w:i/>
                <w:noProof/>
                <w:lang w:eastAsia="en-GB"/>
              </w:rPr>
              <w:t xml:space="preserve"> csi-ReportingAdvancedMaxPorts</w:t>
            </w:r>
          </w:p>
          <w:p w14:paraId="709A290E" w14:textId="77777777" w:rsidR="00470815" w:rsidRPr="00D0452D" w:rsidRDefault="00470815" w:rsidP="00470815">
            <w:pPr>
              <w:pStyle w:val="TAL"/>
              <w:rPr>
                <w:b/>
                <w:bCs/>
                <w:noProof/>
                <w:lang w:eastAsia="en-GB"/>
              </w:rPr>
            </w:pPr>
            <w:r w:rsidRPr="00D0452D">
              <w:rPr>
                <w:bCs/>
                <w:noProof/>
                <w:lang w:eastAsia="en-GB"/>
              </w:rPr>
              <w:t xml:space="preserve">Indicates the maximum number of CSI-RS ports supported by the UE for advanced CSI reporting. n8 corresponds to 8 CSI-RS ports, n12 corresponds to 12 CSI-RS ports and so on. UE shall not include both </w:t>
            </w:r>
            <w:r w:rsidRPr="00D0452D">
              <w:rPr>
                <w:bCs/>
                <w:i/>
                <w:noProof/>
                <w:lang w:eastAsia="en-GB"/>
              </w:rPr>
              <w:t>csi-ReportingAdvanced</w:t>
            </w:r>
            <w:r w:rsidRPr="00D0452D">
              <w:rPr>
                <w:bCs/>
                <w:noProof/>
                <w:lang w:eastAsia="en-GB"/>
              </w:rPr>
              <w:t xml:space="preserve"> and</w:t>
            </w:r>
            <w:r w:rsidRPr="00D0452D">
              <w:rPr>
                <w:bCs/>
                <w:i/>
                <w:noProof/>
                <w:lang w:eastAsia="en-GB"/>
              </w:rPr>
              <w:t xml:space="preserve"> csi-ReportingAdvancedMaxPorts </w:t>
            </w:r>
            <w:r w:rsidRPr="00D0452D">
              <w:rPr>
                <w:bCs/>
                <w:noProof/>
                <w:lang w:eastAsia="en-GB"/>
              </w:rPr>
              <w:t xml:space="preserve">for a band of a band combination. The field </w:t>
            </w:r>
            <w:r w:rsidRPr="00D0452D">
              <w:rPr>
                <w:bCs/>
                <w:i/>
                <w:noProof/>
                <w:lang w:eastAsia="en-GB"/>
              </w:rPr>
              <w:t>csi-ReportingAdvanced</w:t>
            </w:r>
            <w:r w:rsidRPr="00D0452D">
              <w:rPr>
                <w:bCs/>
                <w:noProof/>
                <w:lang w:eastAsia="en-GB"/>
              </w:rPr>
              <w:t xml:space="preserve"> is included to indicate </w:t>
            </w:r>
            <w:r w:rsidRPr="00D0452D">
              <w:t xml:space="preserve">the UE supports advanced CSI reporting with 32 ports in the </w:t>
            </w:r>
            <w:r w:rsidRPr="00D0452D">
              <w:rPr>
                <w:bCs/>
                <w:noProof/>
                <w:lang w:eastAsia="en-GB"/>
              </w:rPr>
              <w:t xml:space="preserve">band of the band combination. </w:t>
            </w:r>
          </w:p>
        </w:tc>
        <w:tc>
          <w:tcPr>
            <w:tcW w:w="952" w:type="dxa"/>
            <w:gridSpan w:val="4"/>
          </w:tcPr>
          <w:p w14:paraId="6525E470"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60910F75" w14:textId="77777777" w:rsidTr="007B0928">
        <w:trPr>
          <w:gridAfter w:val="2"/>
          <w:wAfter w:w="34" w:type="dxa"/>
          <w:cantSplit/>
        </w:trPr>
        <w:tc>
          <w:tcPr>
            <w:tcW w:w="7786" w:type="dxa"/>
            <w:gridSpan w:val="2"/>
          </w:tcPr>
          <w:p w14:paraId="5BBCE270" w14:textId="77777777" w:rsidR="00470815" w:rsidRPr="00D0452D" w:rsidRDefault="00470815" w:rsidP="00470815">
            <w:pPr>
              <w:pStyle w:val="TAL"/>
              <w:rPr>
                <w:b/>
                <w:bCs/>
                <w:i/>
                <w:noProof/>
                <w:lang w:eastAsia="en-GB"/>
              </w:rPr>
            </w:pPr>
            <w:r w:rsidRPr="00D0452D">
              <w:rPr>
                <w:b/>
                <w:bCs/>
                <w:i/>
                <w:noProof/>
                <w:lang w:eastAsia="en-GB"/>
              </w:rPr>
              <w:t>csi-RS-DiscoverySignalsMeas</w:t>
            </w:r>
          </w:p>
          <w:p w14:paraId="7847C105" w14:textId="77777777" w:rsidR="00470815" w:rsidRPr="00D0452D" w:rsidRDefault="00470815" w:rsidP="00470815">
            <w:pPr>
              <w:pStyle w:val="TAL"/>
              <w:rPr>
                <w:b/>
                <w:bCs/>
                <w:i/>
                <w:noProof/>
                <w:lang w:eastAsia="zh-CN"/>
              </w:rPr>
            </w:pPr>
            <w:r w:rsidRPr="00D0452D">
              <w:rPr>
                <w:iCs/>
                <w:noProof/>
                <w:lang w:eastAsia="en-GB"/>
              </w:rPr>
              <w:t xml:space="preserve">Indicates whether the UE supports CSI-RS based discovery signals measurement. If this field is included, the UE shall also include </w:t>
            </w:r>
            <w:r w:rsidRPr="00D0452D">
              <w:rPr>
                <w:i/>
                <w:iCs/>
                <w:noProof/>
                <w:lang w:eastAsia="en-GB"/>
              </w:rPr>
              <w:t>crs-DiscoverySignalsMeas</w:t>
            </w:r>
            <w:r w:rsidRPr="00D0452D">
              <w:rPr>
                <w:iCs/>
                <w:noProof/>
                <w:lang w:eastAsia="en-GB"/>
              </w:rPr>
              <w:t>.</w:t>
            </w:r>
          </w:p>
        </w:tc>
        <w:tc>
          <w:tcPr>
            <w:tcW w:w="916" w:type="dxa"/>
            <w:gridSpan w:val="2"/>
          </w:tcPr>
          <w:p w14:paraId="73C4D0F4" w14:textId="77777777" w:rsidR="00470815" w:rsidRPr="00D0452D" w:rsidRDefault="00470815" w:rsidP="00470815">
            <w:pPr>
              <w:pStyle w:val="TAL"/>
              <w:jc w:val="center"/>
              <w:rPr>
                <w:bCs/>
                <w:noProof/>
                <w:lang w:eastAsia="zh-CN"/>
              </w:rPr>
            </w:pPr>
            <w:r w:rsidRPr="00D0452D">
              <w:rPr>
                <w:bCs/>
                <w:noProof/>
                <w:lang w:eastAsia="zh-CN"/>
              </w:rPr>
              <w:t>FFS</w:t>
            </w:r>
          </w:p>
        </w:tc>
      </w:tr>
      <w:tr w:rsidR="00470815" w:rsidRPr="00D0452D" w14:paraId="239029A4" w14:textId="77777777" w:rsidTr="007B0928">
        <w:trPr>
          <w:gridAfter w:val="2"/>
          <w:wAfter w:w="34" w:type="dxa"/>
          <w:cantSplit/>
        </w:trPr>
        <w:tc>
          <w:tcPr>
            <w:tcW w:w="7786" w:type="dxa"/>
            <w:gridSpan w:val="2"/>
          </w:tcPr>
          <w:p w14:paraId="380AEE38" w14:textId="77777777" w:rsidR="00470815" w:rsidRPr="00D0452D" w:rsidRDefault="00470815" w:rsidP="00470815">
            <w:pPr>
              <w:pStyle w:val="TAL"/>
              <w:rPr>
                <w:b/>
                <w:bCs/>
                <w:i/>
                <w:noProof/>
                <w:lang w:eastAsia="en-GB"/>
              </w:rPr>
            </w:pPr>
            <w:r w:rsidRPr="00D0452D">
              <w:rPr>
                <w:b/>
                <w:bCs/>
                <w:i/>
                <w:noProof/>
                <w:lang w:eastAsia="en-GB"/>
              </w:rPr>
              <w:t>csi-RS-DRS-RRM-MeasurementsLAA</w:t>
            </w:r>
          </w:p>
          <w:p w14:paraId="1661B7B5" w14:textId="77777777" w:rsidR="00470815" w:rsidRPr="00D0452D" w:rsidRDefault="00470815" w:rsidP="00470815">
            <w:pPr>
              <w:pStyle w:val="TAL"/>
              <w:rPr>
                <w:b/>
                <w:bCs/>
                <w:i/>
                <w:noProof/>
                <w:lang w:eastAsia="zh-CN"/>
              </w:rPr>
            </w:pPr>
            <w:r w:rsidRPr="00D0452D">
              <w:rPr>
                <w:iCs/>
                <w:noProof/>
                <w:lang w:eastAsia="en-GB"/>
              </w:rPr>
              <w:t xml:space="preserve">Indicates whether the UE supports performing RRM measurements on LAA cell(s) based on CSI-RS-based DRS. </w:t>
            </w:r>
            <w:r w:rsidRPr="00D0452D">
              <w:rPr>
                <w:rFonts w:eastAsia="SimSun"/>
                <w:lang w:eastAsia="en-GB"/>
              </w:rPr>
              <w:t xml:space="preserve">This field can be included only if </w:t>
            </w:r>
            <w:r w:rsidRPr="00D0452D">
              <w:rPr>
                <w:rFonts w:eastAsia="SimSun"/>
                <w:i/>
                <w:lang w:eastAsia="en-GB"/>
              </w:rPr>
              <w:t>downlinkLAA</w:t>
            </w:r>
            <w:r w:rsidRPr="00D0452D">
              <w:rPr>
                <w:rFonts w:eastAsia="SimSun"/>
                <w:lang w:eastAsia="en-GB"/>
              </w:rPr>
              <w:t xml:space="preserve"> is included.</w:t>
            </w:r>
          </w:p>
        </w:tc>
        <w:tc>
          <w:tcPr>
            <w:tcW w:w="916" w:type="dxa"/>
            <w:gridSpan w:val="2"/>
          </w:tcPr>
          <w:p w14:paraId="3DD15AAB"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6703D7E9" w14:textId="77777777" w:rsidTr="007B0928">
        <w:trPr>
          <w:gridAfter w:val="2"/>
          <w:wAfter w:w="34" w:type="dxa"/>
          <w:cantSplit/>
        </w:trPr>
        <w:tc>
          <w:tcPr>
            <w:tcW w:w="7786" w:type="dxa"/>
            <w:gridSpan w:val="2"/>
          </w:tcPr>
          <w:p w14:paraId="6C9A320C" w14:textId="77777777" w:rsidR="00470815" w:rsidRPr="00D0452D" w:rsidRDefault="00470815" w:rsidP="00470815">
            <w:pPr>
              <w:pStyle w:val="TAL"/>
              <w:rPr>
                <w:b/>
                <w:bCs/>
                <w:i/>
                <w:noProof/>
                <w:lang w:eastAsia="en-GB"/>
              </w:rPr>
            </w:pPr>
            <w:r w:rsidRPr="00D0452D">
              <w:rPr>
                <w:b/>
                <w:bCs/>
                <w:i/>
                <w:noProof/>
                <w:lang w:eastAsia="en-GB"/>
              </w:rPr>
              <w:t>csi-RS-EnhancementsTDD</w:t>
            </w:r>
          </w:p>
          <w:p w14:paraId="727EDC69" w14:textId="77777777" w:rsidR="00470815" w:rsidRPr="00D0452D" w:rsidRDefault="00470815" w:rsidP="00470815">
            <w:pPr>
              <w:pStyle w:val="TAL"/>
              <w:rPr>
                <w:b/>
                <w:bCs/>
                <w:i/>
                <w:noProof/>
                <w:lang w:eastAsia="en-GB"/>
              </w:rPr>
            </w:pPr>
            <w:r w:rsidRPr="00D0452D">
              <w:rPr>
                <w:iCs/>
                <w:noProof/>
                <w:lang w:eastAsia="en-GB"/>
              </w:rPr>
              <w:t xml:space="preserve">Indicates </w:t>
            </w:r>
            <w:r w:rsidRPr="00D0452D">
              <w:rPr>
                <w:lang w:eastAsia="en-GB"/>
              </w:rPr>
              <w:t>for a particular transmission mode</w:t>
            </w:r>
            <w:r w:rsidRPr="00D0452D">
              <w:rPr>
                <w:iCs/>
                <w:noProof/>
                <w:lang w:eastAsia="en-GB"/>
              </w:rPr>
              <w:t xml:space="preserve"> whether the UE supports CSI-RS enhancements applicable for TDD.</w:t>
            </w:r>
          </w:p>
        </w:tc>
        <w:tc>
          <w:tcPr>
            <w:tcW w:w="916" w:type="dxa"/>
            <w:gridSpan w:val="2"/>
          </w:tcPr>
          <w:p w14:paraId="07DA9146" w14:textId="77777777" w:rsidR="00470815" w:rsidRPr="00D0452D" w:rsidRDefault="00470815" w:rsidP="00470815">
            <w:pPr>
              <w:pStyle w:val="TAL"/>
              <w:jc w:val="center"/>
              <w:rPr>
                <w:bCs/>
                <w:noProof/>
                <w:lang w:eastAsia="zh-CN"/>
              </w:rPr>
            </w:pPr>
            <w:r w:rsidRPr="00D0452D">
              <w:rPr>
                <w:bCs/>
                <w:noProof/>
                <w:lang w:eastAsia="zh-CN"/>
              </w:rPr>
              <w:t>Yes</w:t>
            </w:r>
          </w:p>
        </w:tc>
      </w:tr>
      <w:tr w:rsidR="00470815" w:rsidRPr="00D0452D" w14:paraId="27818396" w14:textId="77777777" w:rsidTr="007B0928">
        <w:trPr>
          <w:gridAfter w:val="2"/>
          <w:wAfter w:w="34" w:type="dxa"/>
          <w:cantSplit/>
        </w:trPr>
        <w:tc>
          <w:tcPr>
            <w:tcW w:w="7786" w:type="dxa"/>
            <w:gridSpan w:val="2"/>
          </w:tcPr>
          <w:p w14:paraId="197EE94D" w14:textId="77777777" w:rsidR="00470815" w:rsidRPr="00D0452D" w:rsidRDefault="00470815" w:rsidP="00470815">
            <w:pPr>
              <w:keepNext/>
              <w:keepLines/>
              <w:spacing w:after="0"/>
              <w:rPr>
                <w:rFonts w:ascii="Arial" w:eastAsia="SimSun" w:hAnsi="Arial" w:cs="Arial"/>
                <w:b/>
                <w:bCs/>
                <w:i/>
                <w:noProof/>
                <w:sz w:val="18"/>
                <w:szCs w:val="18"/>
                <w:lang w:eastAsia="zh-CN"/>
              </w:rPr>
            </w:pPr>
            <w:r w:rsidRPr="00D0452D">
              <w:rPr>
                <w:rFonts w:ascii="Arial" w:eastAsia="SimSun" w:hAnsi="Arial" w:cs="Arial"/>
                <w:b/>
                <w:bCs/>
                <w:i/>
                <w:noProof/>
                <w:sz w:val="18"/>
                <w:szCs w:val="18"/>
              </w:rPr>
              <w:t>csi-SubframeSet</w:t>
            </w:r>
          </w:p>
          <w:p w14:paraId="34C8F8C7" w14:textId="77777777" w:rsidR="00470815" w:rsidRPr="00D0452D" w:rsidRDefault="00470815" w:rsidP="00470815">
            <w:pPr>
              <w:pStyle w:val="TAL"/>
              <w:rPr>
                <w:b/>
                <w:bCs/>
                <w:i/>
                <w:noProof/>
                <w:lang w:eastAsia="en-GB"/>
              </w:rPr>
            </w:pPr>
            <w:r w:rsidRPr="00D0452D">
              <w:rPr>
                <w:rFonts w:eastAsia="SimSun"/>
                <w:lang w:eastAsia="en-GB"/>
              </w:rPr>
              <w:t xml:space="preserve">Indicates whether the UE supports REL-12 DL CSI subframe set configuration, REL-12 DL CSI subframe set dependent CSI measurement/feedback, configuration of </w:t>
            </w:r>
            <w:r w:rsidRPr="00D0452D">
              <w:rPr>
                <w:lang w:eastAsia="en-GB"/>
              </w:rPr>
              <w:t xml:space="preserve">up to 2 </w:t>
            </w:r>
            <w:r w:rsidRPr="00D0452D">
              <w:rPr>
                <w:rFonts w:eastAsia="SimSun"/>
                <w:lang w:eastAsia="en-GB"/>
              </w:rPr>
              <w:t>CSI-IM resource</w:t>
            </w:r>
            <w:r w:rsidRPr="00D0452D">
              <w:rPr>
                <w:lang w:eastAsia="zh-CN"/>
              </w:rPr>
              <w:t>s</w:t>
            </w:r>
            <w:r w:rsidRPr="00D0452D">
              <w:rPr>
                <w:rFonts w:eastAsia="SimSun"/>
                <w:lang w:eastAsia="en-GB"/>
              </w:rPr>
              <w:t xml:space="preserve"> for a CSI process</w:t>
            </w:r>
            <w:r w:rsidRPr="00D0452D">
              <w:rPr>
                <w:lang w:eastAsia="zh-CN"/>
              </w:rPr>
              <w:t xml:space="preserve"> with </w:t>
            </w:r>
            <w:r w:rsidRPr="00D0452D">
              <w:rPr>
                <w:lang w:eastAsia="en-GB"/>
              </w:rPr>
              <w:t>no more than 4 CSI-IM resource</w:t>
            </w:r>
            <w:r w:rsidRPr="00D0452D">
              <w:rPr>
                <w:lang w:eastAsia="zh-CN"/>
              </w:rPr>
              <w:t>s</w:t>
            </w:r>
            <w:r w:rsidRPr="00D0452D">
              <w:rPr>
                <w:lang w:eastAsia="en-GB"/>
              </w:rPr>
              <w:t xml:space="preserve"> for all CSI processes of one frequency</w:t>
            </w:r>
            <w:r w:rsidRPr="00D0452D">
              <w:rPr>
                <w:rFonts w:eastAsia="SimSun"/>
                <w:lang w:eastAsia="en-GB"/>
              </w:rPr>
              <w:t xml:space="preserve"> if the UE supports tm10, configuration of two ZP-CSI-RS</w:t>
            </w:r>
            <w:r w:rsidRPr="00D0452D">
              <w:rPr>
                <w:lang w:eastAsia="en-GB"/>
              </w:rPr>
              <w:t xml:space="preserve"> for tm1 to tm9</w:t>
            </w:r>
            <w:r w:rsidRPr="00D0452D">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1CFCC0EA" w14:textId="77777777" w:rsidR="00470815" w:rsidRPr="00D0452D" w:rsidRDefault="00470815" w:rsidP="00470815">
            <w:pPr>
              <w:pStyle w:val="TAL"/>
              <w:jc w:val="center"/>
              <w:rPr>
                <w:bCs/>
                <w:noProof/>
                <w:lang w:eastAsia="en-GB"/>
              </w:rPr>
            </w:pPr>
            <w:r w:rsidRPr="00D0452D">
              <w:rPr>
                <w:rFonts w:eastAsia="SimSun"/>
                <w:bCs/>
                <w:noProof/>
                <w:lang w:eastAsia="zh-CN"/>
              </w:rPr>
              <w:t>Yes</w:t>
            </w:r>
          </w:p>
        </w:tc>
      </w:tr>
      <w:tr w:rsidR="00470815" w:rsidRPr="00D0452D" w14:paraId="1B554382" w14:textId="77777777" w:rsidTr="007B0928">
        <w:trPr>
          <w:gridAfter w:val="2"/>
          <w:wAfter w:w="34" w:type="dxa"/>
          <w:cantSplit/>
        </w:trPr>
        <w:tc>
          <w:tcPr>
            <w:tcW w:w="7786" w:type="dxa"/>
            <w:gridSpan w:val="2"/>
          </w:tcPr>
          <w:p w14:paraId="2EA1DC46" w14:textId="77777777" w:rsidR="00470815" w:rsidRPr="00D0452D" w:rsidRDefault="00470815" w:rsidP="00470815">
            <w:pPr>
              <w:pStyle w:val="TAL"/>
              <w:rPr>
                <w:b/>
                <w:i/>
                <w:lang w:eastAsia="en-GB"/>
              </w:rPr>
            </w:pPr>
            <w:r w:rsidRPr="00D0452D">
              <w:rPr>
                <w:b/>
                <w:i/>
                <w:lang w:eastAsia="ja-JP"/>
              </w:rPr>
              <w:t>dataInactMon</w:t>
            </w:r>
          </w:p>
          <w:p w14:paraId="128C278C" w14:textId="77777777" w:rsidR="00470815" w:rsidRPr="00D0452D" w:rsidRDefault="00470815" w:rsidP="00470815">
            <w:pPr>
              <w:pStyle w:val="TAL"/>
              <w:rPr>
                <w:rFonts w:eastAsia="SimSun"/>
                <w:bCs/>
                <w:noProof/>
                <w:szCs w:val="18"/>
                <w:lang w:eastAsia="ja-JP"/>
              </w:rPr>
            </w:pPr>
            <w:r w:rsidRPr="00D0452D">
              <w:rPr>
                <w:lang w:eastAsia="ja-JP"/>
              </w:rPr>
              <w:t xml:space="preserve">Indicates whether the UE supports the </w:t>
            </w:r>
            <w:r w:rsidRPr="00D0452D">
              <w:rPr>
                <w:noProof/>
                <w:lang w:eastAsia="ja-JP"/>
              </w:rPr>
              <w:t xml:space="preserve">data inactivity monitoring </w:t>
            </w:r>
            <w:r w:rsidRPr="00D0452D">
              <w:rPr>
                <w:lang w:eastAsia="ja-JP"/>
              </w:rPr>
              <w:t>as specified in TS 36.321 [6].</w:t>
            </w:r>
          </w:p>
        </w:tc>
        <w:tc>
          <w:tcPr>
            <w:tcW w:w="916" w:type="dxa"/>
            <w:gridSpan w:val="2"/>
          </w:tcPr>
          <w:p w14:paraId="25D5EF97" w14:textId="77777777" w:rsidR="00470815" w:rsidRPr="00D0452D" w:rsidRDefault="00470815" w:rsidP="00470815">
            <w:pPr>
              <w:pStyle w:val="TAL"/>
              <w:jc w:val="center"/>
              <w:rPr>
                <w:rFonts w:eastAsia="MS Mincho"/>
                <w:bCs/>
                <w:noProof/>
                <w:lang w:eastAsia="ja-JP"/>
              </w:rPr>
            </w:pPr>
            <w:r w:rsidRPr="00D0452D">
              <w:rPr>
                <w:bCs/>
                <w:noProof/>
                <w:lang w:eastAsia="ja-JP"/>
              </w:rPr>
              <w:t>-</w:t>
            </w:r>
          </w:p>
        </w:tc>
      </w:tr>
      <w:tr w:rsidR="00470815" w:rsidRPr="00D0452D" w14:paraId="7D08F0D5"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0B88ED" w14:textId="77777777" w:rsidR="00470815" w:rsidRPr="00D0452D" w:rsidRDefault="00470815" w:rsidP="00470815">
            <w:pPr>
              <w:pStyle w:val="TAL"/>
              <w:rPr>
                <w:b/>
                <w:i/>
                <w:lang w:eastAsia="zh-CN"/>
              </w:rPr>
            </w:pPr>
            <w:r w:rsidRPr="00D0452D">
              <w:rPr>
                <w:b/>
                <w:i/>
                <w:lang w:eastAsia="zh-CN"/>
              </w:rPr>
              <w:t>dc-Support</w:t>
            </w:r>
          </w:p>
          <w:p w14:paraId="2290B681" w14:textId="77777777" w:rsidR="00470815" w:rsidRPr="00D0452D" w:rsidRDefault="00470815" w:rsidP="00470815">
            <w:pPr>
              <w:pStyle w:val="TAL"/>
              <w:rPr>
                <w:lang w:eastAsia="ja-JP"/>
              </w:rPr>
            </w:pPr>
            <w:r w:rsidRPr="00D0452D">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D0452D">
              <w:rPr>
                <w:i/>
                <w:lang w:eastAsia="en-GB"/>
              </w:rPr>
              <w:t>asynchronous</w:t>
            </w:r>
            <w:r w:rsidRPr="00D0452D">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4B63481" w14:textId="77777777" w:rsidR="00470815" w:rsidRPr="00D0452D" w:rsidRDefault="00470815" w:rsidP="00470815">
            <w:pPr>
              <w:pStyle w:val="TAL"/>
              <w:jc w:val="center"/>
              <w:rPr>
                <w:lang w:eastAsia="zh-CN"/>
              </w:rPr>
            </w:pPr>
            <w:r w:rsidRPr="00D0452D">
              <w:rPr>
                <w:lang w:eastAsia="zh-CN"/>
              </w:rPr>
              <w:t>-</w:t>
            </w:r>
          </w:p>
        </w:tc>
      </w:tr>
      <w:tr w:rsidR="00470815" w:rsidRPr="00D0452D" w14:paraId="145390C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0C0F84" w14:textId="77777777" w:rsidR="00470815" w:rsidRPr="00D0452D" w:rsidRDefault="00470815" w:rsidP="00470815">
            <w:pPr>
              <w:pStyle w:val="TAL"/>
              <w:rPr>
                <w:b/>
                <w:i/>
                <w:lang w:eastAsia="zh-CN"/>
              </w:rPr>
            </w:pPr>
            <w:r w:rsidRPr="00D0452D">
              <w:rPr>
                <w:b/>
                <w:i/>
                <w:lang w:eastAsia="zh-CN"/>
              </w:rPr>
              <w:t>delayBudgetReporting</w:t>
            </w:r>
          </w:p>
          <w:p w14:paraId="78BC29C5" w14:textId="77777777" w:rsidR="00470815" w:rsidRPr="00D0452D" w:rsidRDefault="00470815" w:rsidP="00470815">
            <w:pPr>
              <w:pStyle w:val="TAL"/>
              <w:rPr>
                <w:b/>
                <w:i/>
                <w:lang w:eastAsia="zh-CN"/>
              </w:rPr>
            </w:pPr>
            <w:r w:rsidRPr="00D0452D">
              <w:rPr>
                <w:lang w:eastAsia="zh-CN"/>
              </w:rPr>
              <w:t>Indicates whether the UE supports delay budget reporting</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9B5D34" w14:textId="77777777" w:rsidR="00470815" w:rsidRPr="00D0452D" w:rsidRDefault="00470815" w:rsidP="00470815">
            <w:pPr>
              <w:pStyle w:val="TAL"/>
              <w:jc w:val="center"/>
              <w:rPr>
                <w:lang w:eastAsia="zh-CN"/>
              </w:rPr>
            </w:pPr>
            <w:r w:rsidRPr="00D0452D">
              <w:rPr>
                <w:lang w:eastAsia="zh-CN"/>
              </w:rPr>
              <w:t>No</w:t>
            </w:r>
          </w:p>
        </w:tc>
      </w:tr>
      <w:tr w:rsidR="00470815" w:rsidRPr="00D0452D" w14:paraId="0480DA1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4E6B414" w14:textId="77777777" w:rsidR="00470815" w:rsidRPr="00D0452D" w:rsidRDefault="00470815" w:rsidP="00470815">
            <w:pPr>
              <w:pStyle w:val="TAL"/>
              <w:rPr>
                <w:b/>
                <w:i/>
                <w:lang w:eastAsia="zh-CN"/>
              </w:rPr>
            </w:pPr>
            <w:r w:rsidRPr="00D0452D">
              <w:rPr>
                <w:b/>
                <w:i/>
                <w:lang w:eastAsia="zh-CN"/>
              </w:rPr>
              <w:t>demodulationEnhancements</w:t>
            </w:r>
          </w:p>
          <w:p w14:paraId="01975888" w14:textId="77777777" w:rsidR="00470815" w:rsidRPr="00D0452D" w:rsidRDefault="00470815" w:rsidP="00470815">
            <w:pPr>
              <w:pStyle w:val="TAL"/>
              <w:rPr>
                <w:b/>
                <w:i/>
                <w:lang w:eastAsia="zh-CN"/>
              </w:rPr>
            </w:pPr>
            <w:r w:rsidRPr="00D0452D">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262C1726" w14:textId="77777777" w:rsidR="00470815" w:rsidRPr="00D0452D" w:rsidRDefault="00470815" w:rsidP="00470815">
            <w:pPr>
              <w:pStyle w:val="TAL"/>
              <w:jc w:val="center"/>
              <w:rPr>
                <w:lang w:eastAsia="zh-CN"/>
              </w:rPr>
            </w:pPr>
            <w:r w:rsidRPr="00D0452D">
              <w:rPr>
                <w:bCs/>
                <w:noProof/>
                <w:lang w:eastAsia="ja-JP"/>
              </w:rPr>
              <w:t>-</w:t>
            </w:r>
          </w:p>
        </w:tc>
      </w:tr>
      <w:tr w:rsidR="00470815" w:rsidRPr="00D0452D" w14:paraId="2A332FA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3A3AD7" w14:textId="77777777" w:rsidR="00470815" w:rsidRPr="00D0452D" w:rsidRDefault="00470815" w:rsidP="00470815">
            <w:pPr>
              <w:pStyle w:val="TAL"/>
              <w:rPr>
                <w:b/>
                <w:i/>
                <w:lang w:eastAsia="zh-CN"/>
              </w:rPr>
            </w:pPr>
            <w:r w:rsidRPr="00D0452D">
              <w:rPr>
                <w:b/>
                <w:i/>
                <w:lang w:eastAsia="zh-CN"/>
              </w:rPr>
              <w:lastRenderedPageBreak/>
              <w:t>deviceType</w:t>
            </w:r>
          </w:p>
          <w:p w14:paraId="7AF033F0" w14:textId="77777777" w:rsidR="00470815" w:rsidRPr="00D0452D" w:rsidRDefault="00470815" w:rsidP="00470815">
            <w:pPr>
              <w:pStyle w:val="TAL"/>
              <w:rPr>
                <w:b/>
                <w:i/>
                <w:lang w:eastAsia="zh-CN"/>
              </w:rPr>
            </w:pPr>
            <w:r w:rsidRPr="00D0452D">
              <w:rPr>
                <w:lang w:eastAsia="en-GB"/>
              </w:rPr>
              <w:t>UE may set the value to "</w:t>
            </w:r>
            <w:r w:rsidRPr="00D0452D">
              <w:rPr>
                <w:i/>
                <w:lang w:eastAsia="zh-CN"/>
              </w:rPr>
              <w:t>noBenFromBatConsumpOpt</w:t>
            </w:r>
            <w:r w:rsidRPr="00D0452D">
              <w:rPr>
                <w:lang w:eastAsia="en-GB"/>
              </w:rPr>
              <w:t xml:space="preserve">" when it does not foresee to </w:t>
            </w:r>
            <w:r w:rsidRPr="00D0452D">
              <w:rPr>
                <w:noProof/>
                <w:lang w:eastAsia="en-GB"/>
              </w:rPr>
              <w:t xml:space="preserve">particularly </w:t>
            </w:r>
            <w:r w:rsidRPr="00D0452D">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6C058103" w14:textId="77777777" w:rsidR="00470815" w:rsidRPr="00D0452D" w:rsidRDefault="00470815" w:rsidP="00470815">
            <w:pPr>
              <w:pStyle w:val="TAL"/>
              <w:jc w:val="center"/>
              <w:rPr>
                <w:lang w:eastAsia="zh-CN"/>
              </w:rPr>
            </w:pPr>
            <w:r w:rsidRPr="00D0452D">
              <w:rPr>
                <w:lang w:eastAsia="zh-CN"/>
              </w:rPr>
              <w:t>-</w:t>
            </w:r>
          </w:p>
        </w:tc>
      </w:tr>
      <w:tr w:rsidR="00470815" w:rsidRPr="00D0452D" w14:paraId="29C48C4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B6D762" w14:textId="77777777" w:rsidR="00470815" w:rsidRPr="00D0452D" w:rsidRDefault="00470815" w:rsidP="00470815">
            <w:pPr>
              <w:pStyle w:val="TAL"/>
              <w:rPr>
                <w:b/>
                <w:i/>
                <w:lang w:eastAsia="ja-JP"/>
              </w:rPr>
            </w:pPr>
            <w:r w:rsidRPr="00D0452D">
              <w:rPr>
                <w:b/>
                <w:i/>
                <w:lang w:eastAsia="ja-JP"/>
              </w:rPr>
              <w:t>diffFallbackCombReport</w:t>
            </w:r>
          </w:p>
          <w:p w14:paraId="69717E4D" w14:textId="77777777" w:rsidR="00470815" w:rsidRPr="00D0452D" w:rsidRDefault="00470815" w:rsidP="00470815">
            <w:pPr>
              <w:pStyle w:val="TAL"/>
              <w:rPr>
                <w:lang w:eastAsia="zh-CN"/>
              </w:rPr>
            </w:pPr>
            <w:r w:rsidRPr="00D0452D">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14:paraId="4207368D" w14:textId="77777777" w:rsidR="00470815" w:rsidRPr="00D0452D" w:rsidRDefault="00470815" w:rsidP="00470815">
            <w:pPr>
              <w:pStyle w:val="TAL"/>
              <w:jc w:val="center"/>
              <w:rPr>
                <w:lang w:eastAsia="ja-JP"/>
              </w:rPr>
            </w:pPr>
            <w:r w:rsidRPr="00D0452D">
              <w:rPr>
                <w:lang w:eastAsia="ja-JP"/>
              </w:rPr>
              <w:t>-</w:t>
            </w:r>
          </w:p>
        </w:tc>
      </w:tr>
      <w:tr w:rsidR="00470815" w:rsidRPr="00D0452D" w14:paraId="10009868"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454299"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rPr>
              <w:t>differentFallbackSupported</w:t>
            </w:r>
          </w:p>
          <w:p w14:paraId="2018CF23" w14:textId="77777777" w:rsidR="00470815" w:rsidRPr="00D0452D" w:rsidRDefault="00470815" w:rsidP="00470815">
            <w:pPr>
              <w:pStyle w:val="TAL"/>
              <w:rPr>
                <w:b/>
                <w:i/>
                <w:lang w:eastAsia="zh-CN"/>
              </w:rPr>
            </w:pPr>
            <w:r w:rsidRPr="00D0452D">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2CF2663" w14:textId="77777777" w:rsidR="00470815" w:rsidRPr="00D0452D" w:rsidRDefault="00470815" w:rsidP="00470815">
            <w:pPr>
              <w:pStyle w:val="TAL"/>
              <w:jc w:val="center"/>
              <w:rPr>
                <w:lang w:eastAsia="zh-CN"/>
              </w:rPr>
            </w:pPr>
            <w:r w:rsidRPr="00D0452D">
              <w:rPr>
                <w:bCs/>
                <w:noProof/>
                <w:lang w:eastAsia="ja-JP"/>
              </w:rPr>
              <w:t>-</w:t>
            </w:r>
          </w:p>
        </w:tc>
      </w:tr>
      <w:tr w:rsidR="00470815" w:rsidRPr="00D0452D" w14:paraId="0BBC4548"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01E38BC0" w14:textId="77777777" w:rsidR="00470815" w:rsidRPr="00D0452D" w:rsidRDefault="00470815" w:rsidP="00470815">
            <w:pPr>
              <w:pStyle w:val="TAL"/>
              <w:rPr>
                <w:b/>
                <w:i/>
              </w:rPr>
            </w:pPr>
            <w:r w:rsidRPr="00D0452D">
              <w:rPr>
                <w:b/>
                <w:i/>
              </w:rPr>
              <w:t>directSCellActivation</w:t>
            </w:r>
          </w:p>
          <w:p w14:paraId="1175008C" w14:textId="77777777" w:rsidR="00470815" w:rsidRPr="00D0452D" w:rsidRDefault="00470815" w:rsidP="00470815">
            <w:pPr>
              <w:pStyle w:val="TAL"/>
            </w:pPr>
            <w:r w:rsidRPr="00D0452D">
              <w:t>Indicates whether the UE supports having an SCell configured in activated SCell state.</w:t>
            </w:r>
          </w:p>
        </w:tc>
        <w:tc>
          <w:tcPr>
            <w:tcW w:w="917" w:type="dxa"/>
            <w:gridSpan w:val="2"/>
            <w:tcBorders>
              <w:top w:val="single" w:sz="4" w:space="0" w:color="808080"/>
              <w:left w:val="single" w:sz="4" w:space="0" w:color="808080"/>
              <w:bottom w:val="single" w:sz="4" w:space="0" w:color="808080"/>
              <w:right w:val="single" w:sz="4" w:space="0" w:color="808080"/>
            </w:tcBorders>
          </w:tcPr>
          <w:p w14:paraId="50A2AC63" w14:textId="77777777" w:rsidR="00470815" w:rsidRPr="00D0452D" w:rsidRDefault="00470815" w:rsidP="00470815">
            <w:pPr>
              <w:pStyle w:val="TAL"/>
              <w:jc w:val="center"/>
              <w:rPr>
                <w:bCs/>
                <w:noProof/>
                <w:lang w:eastAsia="ja-JP"/>
              </w:rPr>
            </w:pPr>
            <w:r w:rsidRPr="00D0452D">
              <w:rPr>
                <w:bCs/>
                <w:noProof/>
                <w:lang w:eastAsia="ja-JP"/>
              </w:rPr>
              <w:t>-</w:t>
            </w:r>
          </w:p>
        </w:tc>
      </w:tr>
      <w:tr w:rsidR="00470815" w:rsidRPr="00D0452D" w14:paraId="68F1FD55"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50BAA389" w14:textId="77777777" w:rsidR="00470815" w:rsidRPr="00D0452D" w:rsidRDefault="00470815" w:rsidP="00470815">
            <w:pPr>
              <w:pStyle w:val="TAL"/>
              <w:rPr>
                <w:b/>
                <w:i/>
              </w:rPr>
            </w:pPr>
            <w:r w:rsidRPr="00D0452D">
              <w:rPr>
                <w:b/>
                <w:i/>
              </w:rPr>
              <w:t>directSCellHibernation</w:t>
            </w:r>
          </w:p>
          <w:p w14:paraId="2320AA72" w14:textId="77777777" w:rsidR="00470815" w:rsidRPr="00D0452D" w:rsidRDefault="00470815" w:rsidP="00470815">
            <w:pPr>
              <w:pStyle w:val="TAL"/>
            </w:pPr>
            <w:r w:rsidRPr="00D0452D">
              <w:t>Indicates whether the UE supports having an SCell configured in dormant SCell state.</w:t>
            </w:r>
          </w:p>
        </w:tc>
        <w:tc>
          <w:tcPr>
            <w:tcW w:w="917" w:type="dxa"/>
            <w:gridSpan w:val="2"/>
            <w:tcBorders>
              <w:top w:val="single" w:sz="4" w:space="0" w:color="808080"/>
              <w:left w:val="single" w:sz="4" w:space="0" w:color="808080"/>
              <w:bottom w:val="single" w:sz="4" w:space="0" w:color="808080"/>
              <w:right w:val="single" w:sz="4" w:space="0" w:color="808080"/>
            </w:tcBorders>
          </w:tcPr>
          <w:p w14:paraId="37378B91" w14:textId="77777777" w:rsidR="00470815" w:rsidRPr="00D0452D" w:rsidRDefault="00470815" w:rsidP="00470815">
            <w:pPr>
              <w:pStyle w:val="TAL"/>
              <w:jc w:val="center"/>
              <w:rPr>
                <w:bCs/>
                <w:noProof/>
                <w:lang w:eastAsia="ja-JP"/>
              </w:rPr>
            </w:pPr>
            <w:r w:rsidRPr="00D0452D">
              <w:rPr>
                <w:bCs/>
                <w:noProof/>
                <w:lang w:eastAsia="ja-JP"/>
              </w:rPr>
              <w:t>-</w:t>
            </w:r>
          </w:p>
        </w:tc>
      </w:tr>
      <w:tr w:rsidR="00470815" w:rsidRPr="00D0452D" w14:paraId="1C57543E"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90A6E8" w14:textId="77777777" w:rsidR="00470815" w:rsidRPr="00D0452D" w:rsidRDefault="00470815" w:rsidP="00470815">
            <w:pPr>
              <w:pStyle w:val="TAL"/>
              <w:rPr>
                <w:b/>
                <w:i/>
                <w:lang w:eastAsia="zh-CN"/>
              </w:rPr>
            </w:pPr>
            <w:r w:rsidRPr="00D0452D">
              <w:rPr>
                <w:b/>
                <w:i/>
                <w:lang w:eastAsia="zh-CN"/>
              </w:rPr>
              <w:t>discInterFreqTx</w:t>
            </w:r>
          </w:p>
          <w:p w14:paraId="165FE3E2" w14:textId="77777777" w:rsidR="00470815" w:rsidRPr="00D0452D" w:rsidRDefault="00470815" w:rsidP="00470815">
            <w:pPr>
              <w:pStyle w:val="TAL"/>
              <w:rPr>
                <w:b/>
                <w:i/>
                <w:lang w:eastAsia="zh-CN"/>
              </w:rPr>
            </w:pPr>
            <w:r w:rsidRPr="00D0452D">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77B60128" w14:textId="77777777" w:rsidR="00470815" w:rsidRPr="00D0452D" w:rsidRDefault="00470815" w:rsidP="00470815">
            <w:pPr>
              <w:pStyle w:val="TAL"/>
              <w:jc w:val="center"/>
              <w:rPr>
                <w:lang w:eastAsia="zh-CN"/>
              </w:rPr>
            </w:pPr>
            <w:r w:rsidRPr="00D0452D">
              <w:rPr>
                <w:lang w:eastAsia="zh-CN"/>
              </w:rPr>
              <w:t>-</w:t>
            </w:r>
          </w:p>
        </w:tc>
      </w:tr>
      <w:tr w:rsidR="00470815" w:rsidRPr="00D0452D" w14:paraId="4B87067C" w14:textId="77777777" w:rsidTr="007B0928">
        <w:trPr>
          <w:gridAfter w:val="2"/>
          <w:wAfter w:w="34" w:type="dxa"/>
          <w:cantSplit/>
        </w:trPr>
        <w:tc>
          <w:tcPr>
            <w:tcW w:w="7786" w:type="dxa"/>
            <w:gridSpan w:val="2"/>
          </w:tcPr>
          <w:p w14:paraId="5D4799FA" w14:textId="77777777" w:rsidR="00470815" w:rsidRPr="00D0452D" w:rsidRDefault="00470815" w:rsidP="00470815">
            <w:pPr>
              <w:pStyle w:val="TAL"/>
              <w:rPr>
                <w:b/>
                <w:i/>
                <w:lang w:eastAsia="zh-CN"/>
              </w:rPr>
            </w:pPr>
            <w:r w:rsidRPr="00D0452D">
              <w:rPr>
                <w:b/>
                <w:i/>
                <w:lang w:eastAsia="zh-CN"/>
              </w:rPr>
              <w:t>discoverySignalsInDeactSCell</w:t>
            </w:r>
          </w:p>
          <w:p w14:paraId="1EEAE24A" w14:textId="77777777" w:rsidR="00470815" w:rsidRPr="00D0452D" w:rsidRDefault="00470815" w:rsidP="00470815">
            <w:pPr>
              <w:keepNext/>
              <w:keepLines/>
              <w:spacing w:after="0"/>
              <w:rPr>
                <w:rFonts w:ascii="Arial" w:hAnsi="Arial" w:cs="Arial"/>
                <w:b/>
                <w:bCs/>
                <w:i/>
                <w:noProof/>
                <w:sz w:val="18"/>
                <w:szCs w:val="18"/>
                <w:lang w:eastAsia="zh-CN"/>
              </w:rPr>
            </w:pPr>
            <w:r w:rsidRPr="00D0452D">
              <w:rPr>
                <w:rFonts w:ascii="Arial" w:hAnsi="Arial"/>
                <w:sz w:val="18"/>
              </w:rPr>
              <w:t>Indicates whether the UE supports the behaviour on DL signals and physical channels when SCell is deactivated and discovery signals measurement is configured as specified in TS 36.211 [21]</w:t>
            </w:r>
            <w:r w:rsidRPr="00D0452D">
              <w:rPr>
                <w:rFonts w:ascii="Arial" w:hAnsi="Arial"/>
                <w:sz w:val="18"/>
                <w:lang w:eastAsia="zh-CN"/>
              </w:rPr>
              <w:t xml:space="preserve">, clause 6.11A. </w:t>
            </w:r>
            <w:r w:rsidRPr="00D0452D">
              <w:rPr>
                <w:rFonts w:ascii="Arial" w:hAnsi="Arial"/>
                <w:sz w:val="18"/>
              </w:rPr>
              <w:t>Thi</w:t>
            </w:r>
            <w:r w:rsidRPr="00D0452D">
              <w:rPr>
                <w:rFonts w:ascii="Arial" w:hAnsi="Arial"/>
                <w:iCs/>
                <w:noProof/>
                <w:sz w:val="18"/>
              </w:rPr>
              <w:t xml:space="preserve">s field is included only if UE supports carrier aggregation and includes </w:t>
            </w:r>
            <w:r w:rsidRPr="00D0452D">
              <w:rPr>
                <w:rFonts w:ascii="Arial" w:hAnsi="Arial"/>
                <w:i/>
                <w:iCs/>
                <w:noProof/>
                <w:sz w:val="18"/>
              </w:rPr>
              <w:t>crs-DiscoverySignalsMeas</w:t>
            </w:r>
            <w:r w:rsidRPr="00D0452D">
              <w:rPr>
                <w:rFonts w:ascii="Arial" w:hAnsi="Arial"/>
                <w:iCs/>
                <w:noProof/>
                <w:sz w:val="18"/>
              </w:rPr>
              <w:t>.</w:t>
            </w:r>
          </w:p>
        </w:tc>
        <w:tc>
          <w:tcPr>
            <w:tcW w:w="916" w:type="dxa"/>
            <w:gridSpan w:val="2"/>
          </w:tcPr>
          <w:p w14:paraId="33F7FBE3" w14:textId="77777777" w:rsidR="00470815" w:rsidRPr="00D0452D" w:rsidRDefault="00470815" w:rsidP="00470815">
            <w:pPr>
              <w:pStyle w:val="TAL"/>
              <w:jc w:val="center"/>
              <w:rPr>
                <w:bCs/>
                <w:noProof/>
                <w:lang w:eastAsia="zh-CN"/>
              </w:rPr>
            </w:pPr>
            <w:r w:rsidRPr="00D0452D">
              <w:rPr>
                <w:bCs/>
                <w:noProof/>
                <w:lang w:eastAsia="zh-CN"/>
              </w:rPr>
              <w:t>FFS</w:t>
            </w:r>
          </w:p>
        </w:tc>
      </w:tr>
      <w:tr w:rsidR="00470815" w:rsidRPr="00D0452D" w14:paraId="6583FECC" w14:textId="77777777" w:rsidTr="007B0928">
        <w:trPr>
          <w:gridAfter w:val="2"/>
          <w:wAfter w:w="34" w:type="dxa"/>
          <w:cantSplit/>
        </w:trPr>
        <w:tc>
          <w:tcPr>
            <w:tcW w:w="7786" w:type="dxa"/>
            <w:gridSpan w:val="2"/>
          </w:tcPr>
          <w:p w14:paraId="1610A6C8" w14:textId="77777777" w:rsidR="00470815" w:rsidRPr="00D0452D" w:rsidRDefault="00470815" w:rsidP="00470815">
            <w:pPr>
              <w:pStyle w:val="TAL"/>
              <w:rPr>
                <w:b/>
                <w:i/>
                <w:lang w:eastAsia="zh-CN"/>
              </w:rPr>
            </w:pPr>
            <w:r w:rsidRPr="00D0452D">
              <w:rPr>
                <w:b/>
                <w:i/>
                <w:lang w:eastAsia="zh-CN"/>
              </w:rPr>
              <w:t>discPeriodicSLSS</w:t>
            </w:r>
          </w:p>
          <w:p w14:paraId="17DAF112" w14:textId="77777777" w:rsidR="00470815" w:rsidRPr="00D0452D" w:rsidRDefault="00470815" w:rsidP="00470815">
            <w:pPr>
              <w:pStyle w:val="TAL"/>
              <w:rPr>
                <w:b/>
                <w:i/>
                <w:lang w:eastAsia="zh-CN"/>
              </w:rPr>
            </w:pPr>
            <w:r w:rsidRPr="00D0452D">
              <w:rPr>
                <w:lang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14:paraId="455EEBAC"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4A4C42E0" w14:textId="77777777" w:rsidTr="007B0928">
        <w:trPr>
          <w:gridAfter w:val="2"/>
          <w:wAfter w:w="34" w:type="dxa"/>
          <w:cantSplit/>
        </w:trPr>
        <w:tc>
          <w:tcPr>
            <w:tcW w:w="7786" w:type="dxa"/>
            <w:gridSpan w:val="2"/>
          </w:tcPr>
          <w:p w14:paraId="13D2C5BC" w14:textId="77777777" w:rsidR="00470815" w:rsidRPr="00D0452D" w:rsidRDefault="00470815" w:rsidP="00470815">
            <w:pPr>
              <w:pStyle w:val="TAL"/>
              <w:rPr>
                <w:b/>
                <w:i/>
                <w:lang w:eastAsia="en-GB"/>
              </w:rPr>
            </w:pPr>
            <w:r w:rsidRPr="00D0452D">
              <w:rPr>
                <w:b/>
                <w:i/>
                <w:lang w:eastAsia="en-GB"/>
              </w:rPr>
              <w:t>discScheduledResourceAlloc</w:t>
            </w:r>
          </w:p>
          <w:p w14:paraId="17F866CF" w14:textId="77777777" w:rsidR="00470815" w:rsidRPr="00D0452D" w:rsidRDefault="00470815" w:rsidP="00470815">
            <w:pPr>
              <w:pStyle w:val="TAL"/>
              <w:rPr>
                <w:b/>
                <w:i/>
                <w:lang w:eastAsia="zh-CN"/>
              </w:rPr>
            </w:pPr>
            <w:r w:rsidRPr="00D0452D">
              <w:rPr>
                <w:lang w:eastAsia="en-GB"/>
              </w:rPr>
              <w:t>Indicates whether the UE supports transmission of discovery announcements based on network scheduled resource allocation.</w:t>
            </w:r>
          </w:p>
        </w:tc>
        <w:tc>
          <w:tcPr>
            <w:tcW w:w="916" w:type="dxa"/>
            <w:gridSpan w:val="2"/>
          </w:tcPr>
          <w:p w14:paraId="2F8CDECE" w14:textId="77777777" w:rsidR="00470815" w:rsidRPr="00D0452D" w:rsidRDefault="00470815" w:rsidP="00470815">
            <w:pPr>
              <w:pStyle w:val="TAL"/>
              <w:jc w:val="center"/>
              <w:rPr>
                <w:bCs/>
                <w:noProof/>
                <w:lang w:eastAsia="zh-CN"/>
              </w:rPr>
            </w:pPr>
            <w:r w:rsidRPr="00D0452D">
              <w:rPr>
                <w:bCs/>
                <w:noProof/>
                <w:lang w:eastAsia="en-GB"/>
              </w:rPr>
              <w:t>-</w:t>
            </w:r>
          </w:p>
        </w:tc>
      </w:tr>
      <w:tr w:rsidR="00470815" w:rsidRPr="00D0452D" w14:paraId="4BCD170A" w14:textId="77777777" w:rsidTr="007B0928">
        <w:trPr>
          <w:gridAfter w:val="2"/>
          <w:wAfter w:w="34" w:type="dxa"/>
          <w:cantSplit/>
        </w:trPr>
        <w:tc>
          <w:tcPr>
            <w:tcW w:w="7786" w:type="dxa"/>
            <w:gridSpan w:val="2"/>
          </w:tcPr>
          <w:p w14:paraId="6AAE747F" w14:textId="77777777" w:rsidR="00470815" w:rsidRPr="00D0452D" w:rsidRDefault="00470815" w:rsidP="00470815">
            <w:pPr>
              <w:pStyle w:val="TAL"/>
              <w:rPr>
                <w:b/>
                <w:i/>
                <w:lang w:eastAsia="en-GB"/>
              </w:rPr>
            </w:pPr>
            <w:r w:rsidRPr="00D0452D">
              <w:rPr>
                <w:b/>
                <w:i/>
                <w:lang w:eastAsia="en-GB"/>
              </w:rPr>
              <w:t>disc-UE-SelectedResourceAlloc</w:t>
            </w:r>
          </w:p>
          <w:p w14:paraId="41B82645" w14:textId="77777777" w:rsidR="00470815" w:rsidRPr="00D0452D" w:rsidRDefault="00470815" w:rsidP="00470815">
            <w:pPr>
              <w:pStyle w:val="TAL"/>
              <w:rPr>
                <w:b/>
                <w:i/>
                <w:lang w:eastAsia="zh-CN"/>
              </w:rPr>
            </w:pPr>
            <w:r w:rsidRPr="00D0452D">
              <w:rPr>
                <w:lang w:eastAsia="en-GB"/>
              </w:rPr>
              <w:t>Indicates whether the UE supports transmission of discovery announcements based on UE autonomous resource selection.</w:t>
            </w:r>
          </w:p>
        </w:tc>
        <w:tc>
          <w:tcPr>
            <w:tcW w:w="916" w:type="dxa"/>
            <w:gridSpan w:val="2"/>
          </w:tcPr>
          <w:p w14:paraId="50A101C1" w14:textId="77777777" w:rsidR="00470815" w:rsidRPr="00D0452D" w:rsidRDefault="00470815" w:rsidP="00470815">
            <w:pPr>
              <w:pStyle w:val="TAL"/>
              <w:jc w:val="center"/>
              <w:rPr>
                <w:bCs/>
                <w:noProof/>
                <w:lang w:eastAsia="zh-CN"/>
              </w:rPr>
            </w:pPr>
            <w:r w:rsidRPr="00D0452D">
              <w:rPr>
                <w:bCs/>
                <w:noProof/>
                <w:lang w:eastAsia="en-GB"/>
              </w:rPr>
              <w:t>-</w:t>
            </w:r>
          </w:p>
        </w:tc>
      </w:tr>
      <w:tr w:rsidR="00470815" w:rsidRPr="00D0452D" w14:paraId="2678403C" w14:textId="77777777" w:rsidTr="007B0928">
        <w:trPr>
          <w:gridAfter w:val="2"/>
          <w:wAfter w:w="34" w:type="dxa"/>
          <w:cantSplit/>
        </w:trPr>
        <w:tc>
          <w:tcPr>
            <w:tcW w:w="7786" w:type="dxa"/>
            <w:gridSpan w:val="2"/>
          </w:tcPr>
          <w:p w14:paraId="15F9B0E1" w14:textId="77777777" w:rsidR="00470815" w:rsidRPr="00D0452D" w:rsidRDefault="00470815" w:rsidP="00470815">
            <w:pPr>
              <w:pStyle w:val="TAL"/>
              <w:rPr>
                <w:b/>
                <w:i/>
                <w:lang w:eastAsia="en-GB"/>
              </w:rPr>
            </w:pPr>
            <w:r w:rsidRPr="00D0452D">
              <w:rPr>
                <w:b/>
                <w:i/>
                <w:lang w:eastAsia="en-GB"/>
              </w:rPr>
              <w:t>disc</w:t>
            </w:r>
            <w:r w:rsidRPr="00D0452D">
              <w:rPr>
                <w:lang w:eastAsia="en-GB"/>
              </w:rPr>
              <w:t>-</w:t>
            </w:r>
            <w:r w:rsidRPr="00D0452D">
              <w:rPr>
                <w:b/>
                <w:i/>
                <w:lang w:eastAsia="en-GB"/>
              </w:rPr>
              <w:t>SLSS</w:t>
            </w:r>
          </w:p>
          <w:p w14:paraId="27035DD7" w14:textId="77777777" w:rsidR="00470815" w:rsidRPr="00D0452D" w:rsidRDefault="00470815" w:rsidP="00470815">
            <w:pPr>
              <w:pStyle w:val="TAL"/>
              <w:rPr>
                <w:b/>
                <w:i/>
                <w:lang w:eastAsia="zh-CN"/>
              </w:rPr>
            </w:pPr>
            <w:r w:rsidRPr="00D0452D">
              <w:rPr>
                <w:lang w:eastAsia="en-GB"/>
              </w:rPr>
              <w:t>Indicates whether the UE supports Sidelink Synchronization Signal (SLSS) transmission and reception for sidelink discovery.</w:t>
            </w:r>
          </w:p>
        </w:tc>
        <w:tc>
          <w:tcPr>
            <w:tcW w:w="916" w:type="dxa"/>
            <w:gridSpan w:val="2"/>
          </w:tcPr>
          <w:p w14:paraId="4733BA20" w14:textId="77777777" w:rsidR="00470815" w:rsidRPr="00D0452D" w:rsidRDefault="00470815" w:rsidP="00470815">
            <w:pPr>
              <w:pStyle w:val="TAL"/>
              <w:jc w:val="center"/>
              <w:rPr>
                <w:bCs/>
                <w:noProof/>
                <w:lang w:eastAsia="zh-CN"/>
              </w:rPr>
            </w:pPr>
            <w:r w:rsidRPr="00D0452D">
              <w:rPr>
                <w:bCs/>
                <w:noProof/>
                <w:lang w:eastAsia="en-GB"/>
              </w:rPr>
              <w:t>-</w:t>
            </w:r>
          </w:p>
        </w:tc>
      </w:tr>
      <w:tr w:rsidR="00470815" w:rsidRPr="00D0452D" w14:paraId="40B2A5C4" w14:textId="77777777" w:rsidTr="007B0928">
        <w:trPr>
          <w:gridAfter w:val="2"/>
          <w:wAfter w:w="34" w:type="dxa"/>
          <w:cantSplit/>
        </w:trPr>
        <w:tc>
          <w:tcPr>
            <w:tcW w:w="7786" w:type="dxa"/>
            <w:gridSpan w:val="2"/>
          </w:tcPr>
          <w:p w14:paraId="6E44F2C5" w14:textId="77777777" w:rsidR="00470815" w:rsidRPr="00D0452D" w:rsidRDefault="00470815" w:rsidP="00470815">
            <w:pPr>
              <w:pStyle w:val="TAL"/>
              <w:rPr>
                <w:b/>
                <w:i/>
                <w:lang w:eastAsia="en-GB"/>
              </w:rPr>
            </w:pPr>
            <w:r w:rsidRPr="00D0452D">
              <w:rPr>
                <w:b/>
                <w:i/>
                <w:lang w:eastAsia="en-GB"/>
              </w:rPr>
              <w:t>discSupportedBands</w:t>
            </w:r>
          </w:p>
          <w:p w14:paraId="66225983" w14:textId="77777777" w:rsidR="00470815" w:rsidRPr="00D0452D" w:rsidRDefault="00470815" w:rsidP="00470815">
            <w:pPr>
              <w:pStyle w:val="TAL"/>
              <w:rPr>
                <w:b/>
                <w:i/>
                <w:lang w:eastAsia="zh-CN"/>
              </w:rPr>
            </w:pPr>
            <w:r w:rsidRPr="00D0452D">
              <w:rPr>
                <w:lang w:eastAsia="en-GB"/>
              </w:rPr>
              <w:t xml:space="preserve">Indicates the bands on which the UE supports sidelink discovery. One entry corresponding to each supported E-UTRA band, listed in the same order as in </w:t>
            </w:r>
            <w:r w:rsidRPr="00D0452D">
              <w:rPr>
                <w:i/>
                <w:lang w:eastAsia="en-GB"/>
              </w:rPr>
              <w:t>supportedBandListEUTRA</w:t>
            </w:r>
            <w:r w:rsidRPr="00D0452D">
              <w:rPr>
                <w:lang w:eastAsia="en-GB"/>
              </w:rPr>
              <w:t>.</w:t>
            </w:r>
          </w:p>
        </w:tc>
        <w:tc>
          <w:tcPr>
            <w:tcW w:w="916" w:type="dxa"/>
            <w:gridSpan w:val="2"/>
          </w:tcPr>
          <w:p w14:paraId="4ED0F0CC" w14:textId="77777777" w:rsidR="00470815" w:rsidRPr="00D0452D" w:rsidRDefault="00470815" w:rsidP="00470815">
            <w:pPr>
              <w:pStyle w:val="TAL"/>
              <w:jc w:val="center"/>
              <w:rPr>
                <w:bCs/>
                <w:noProof/>
                <w:lang w:eastAsia="zh-CN"/>
              </w:rPr>
            </w:pPr>
            <w:r w:rsidRPr="00D0452D">
              <w:rPr>
                <w:bCs/>
                <w:noProof/>
                <w:lang w:eastAsia="en-GB"/>
              </w:rPr>
              <w:t>-</w:t>
            </w:r>
          </w:p>
        </w:tc>
      </w:tr>
      <w:tr w:rsidR="00470815" w:rsidRPr="00D0452D" w14:paraId="73129A6C" w14:textId="77777777" w:rsidTr="007B0928">
        <w:trPr>
          <w:gridAfter w:val="2"/>
          <w:wAfter w:w="34" w:type="dxa"/>
          <w:cantSplit/>
        </w:trPr>
        <w:tc>
          <w:tcPr>
            <w:tcW w:w="7786" w:type="dxa"/>
            <w:gridSpan w:val="2"/>
          </w:tcPr>
          <w:p w14:paraId="208E1A02" w14:textId="77777777" w:rsidR="00470815" w:rsidRPr="00D0452D" w:rsidRDefault="00470815" w:rsidP="00470815">
            <w:pPr>
              <w:pStyle w:val="TAL"/>
              <w:rPr>
                <w:b/>
                <w:i/>
                <w:lang w:eastAsia="en-GB"/>
              </w:rPr>
            </w:pPr>
            <w:r w:rsidRPr="00D0452D">
              <w:rPr>
                <w:b/>
                <w:i/>
                <w:lang w:eastAsia="en-GB"/>
              </w:rPr>
              <w:lastRenderedPageBreak/>
              <w:t>discSupportedProc</w:t>
            </w:r>
          </w:p>
          <w:p w14:paraId="06889559" w14:textId="77777777" w:rsidR="00470815" w:rsidRPr="00D0452D" w:rsidRDefault="00470815" w:rsidP="00470815">
            <w:pPr>
              <w:pStyle w:val="TAL"/>
              <w:rPr>
                <w:b/>
                <w:i/>
                <w:lang w:eastAsia="zh-CN"/>
              </w:rPr>
            </w:pPr>
            <w:r w:rsidRPr="00D0452D">
              <w:rPr>
                <w:lang w:eastAsia="en-GB"/>
              </w:rPr>
              <w:t>Indicates the number of processes supported by the UE for sidelink discovery.</w:t>
            </w:r>
          </w:p>
        </w:tc>
        <w:tc>
          <w:tcPr>
            <w:tcW w:w="916" w:type="dxa"/>
            <w:gridSpan w:val="2"/>
          </w:tcPr>
          <w:p w14:paraId="40D629E9" w14:textId="77777777" w:rsidR="00470815" w:rsidRPr="00D0452D" w:rsidRDefault="00470815" w:rsidP="00470815">
            <w:pPr>
              <w:pStyle w:val="TAL"/>
              <w:jc w:val="center"/>
              <w:rPr>
                <w:bCs/>
                <w:noProof/>
                <w:lang w:eastAsia="zh-CN"/>
              </w:rPr>
            </w:pPr>
            <w:r w:rsidRPr="00D0452D">
              <w:rPr>
                <w:bCs/>
                <w:noProof/>
                <w:lang w:eastAsia="en-GB"/>
              </w:rPr>
              <w:t>-</w:t>
            </w:r>
          </w:p>
        </w:tc>
      </w:tr>
      <w:tr w:rsidR="00470815" w:rsidRPr="00D0452D" w14:paraId="5C3EE1A7" w14:textId="77777777" w:rsidTr="007B0928">
        <w:trPr>
          <w:gridAfter w:val="2"/>
          <w:wAfter w:w="34" w:type="dxa"/>
          <w:cantSplit/>
        </w:trPr>
        <w:tc>
          <w:tcPr>
            <w:tcW w:w="7786" w:type="dxa"/>
            <w:gridSpan w:val="2"/>
          </w:tcPr>
          <w:p w14:paraId="2BBB05B7" w14:textId="77777777" w:rsidR="00470815" w:rsidRPr="00D0452D" w:rsidRDefault="00470815" w:rsidP="00470815">
            <w:pPr>
              <w:keepNext/>
              <w:keepLines/>
              <w:spacing w:after="0"/>
              <w:rPr>
                <w:rFonts w:ascii="Arial" w:hAnsi="Arial"/>
                <w:b/>
                <w:i/>
                <w:sz w:val="18"/>
              </w:rPr>
            </w:pPr>
            <w:r w:rsidRPr="00D0452D">
              <w:rPr>
                <w:rFonts w:ascii="Arial" w:hAnsi="Arial"/>
                <w:b/>
                <w:i/>
                <w:sz w:val="18"/>
              </w:rPr>
              <w:t>discSysInfoReporting</w:t>
            </w:r>
          </w:p>
          <w:p w14:paraId="40D70749" w14:textId="77777777" w:rsidR="00470815" w:rsidRPr="00D0452D" w:rsidRDefault="00470815" w:rsidP="00470815">
            <w:pPr>
              <w:keepNext/>
              <w:keepLines/>
              <w:spacing w:after="0"/>
              <w:rPr>
                <w:rFonts w:ascii="Arial" w:hAnsi="Arial"/>
                <w:sz w:val="18"/>
              </w:rPr>
            </w:pPr>
            <w:r w:rsidRPr="00D0452D">
              <w:rPr>
                <w:rFonts w:ascii="Arial" w:hAnsi="Arial"/>
                <w:sz w:val="18"/>
              </w:rPr>
              <w:t>Indicates whether the UE supports reporting of system information for inter-frequency/PLMN sidelink discovery.</w:t>
            </w:r>
          </w:p>
        </w:tc>
        <w:tc>
          <w:tcPr>
            <w:tcW w:w="916" w:type="dxa"/>
            <w:gridSpan w:val="2"/>
          </w:tcPr>
          <w:p w14:paraId="143F5224"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560B2E12"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363B4CF" w14:textId="77777777" w:rsidR="00470815" w:rsidRPr="00D0452D" w:rsidRDefault="00470815" w:rsidP="00470815">
            <w:pPr>
              <w:pStyle w:val="TAL"/>
              <w:rPr>
                <w:rFonts w:eastAsia="SimSun"/>
                <w:b/>
                <w:i/>
                <w:lang w:eastAsia="zh-CN"/>
              </w:rPr>
            </w:pPr>
            <w:r w:rsidRPr="00D0452D">
              <w:rPr>
                <w:b/>
                <w:i/>
                <w:lang w:eastAsia="zh-CN"/>
              </w:rPr>
              <w:t>dl-256QAM</w:t>
            </w:r>
          </w:p>
          <w:p w14:paraId="531C4DAD" w14:textId="77777777" w:rsidR="00470815" w:rsidRPr="00D0452D" w:rsidRDefault="00470815" w:rsidP="00470815">
            <w:pPr>
              <w:pStyle w:val="TAL"/>
              <w:rPr>
                <w:b/>
                <w:i/>
                <w:lang w:eastAsia="zh-CN"/>
              </w:rPr>
            </w:pPr>
            <w:r w:rsidRPr="00D0452D">
              <w:rPr>
                <w:rFonts w:eastAsia="SimSun"/>
                <w:lang w:eastAsia="en-GB"/>
              </w:rPr>
              <w:t>Indicates</w:t>
            </w:r>
            <w:r w:rsidRPr="00D0452D">
              <w:rPr>
                <w:lang w:eastAsia="en-GB"/>
              </w:rPr>
              <w:t xml:space="preserve"> whether the UE supports 256QAM in DL</w:t>
            </w:r>
            <w:r w:rsidRPr="00D0452D">
              <w:rPr>
                <w:rFonts w:eastAsia="SimSun"/>
                <w:lang w:eastAsia="zh-CN"/>
              </w:rPr>
              <w:t xml:space="preserve"> on the </w:t>
            </w:r>
            <w:r w:rsidRPr="00D0452D">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7FDCD603" w14:textId="77777777" w:rsidR="00470815" w:rsidRPr="00D0452D" w:rsidRDefault="00470815" w:rsidP="00470815">
            <w:pPr>
              <w:pStyle w:val="TAL"/>
              <w:jc w:val="center"/>
              <w:rPr>
                <w:lang w:eastAsia="zh-CN"/>
              </w:rPr>
            </w:pPr>
            <w:r w:rsidRPr="00D0452D">
              <w:rPr>
                <w:lang w:eastAsia="zh-CN"/>
              </w:rPr>
              <w:t>-</w:t>
            </w:r>
          </w:p>
        </w:tc>
      </w:tr>
      <w:tr w:rsidR="00470815" w:rsidRPr="00D0452D" w14:paraId="1A288D1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F3417C" w14:textId="77777777" w:rsidR="00470815" w:rsidRPr="00D0452D" w:rsidRDefault="00470815" w:rsidP="00470815">
            <w:pPr>
              <w:pStyle w:val="TAL"/>
              <w:rPr>
                <w:b/>
                <w:i/>
                <w:lang w:eastAsia="zh-CN"/>
              </w:rPr>
            </w:pPr>
            <w:r w:rsidRPr="00D0452D">
              <w:rPr>
                <w:b/>
                <w:i/>
                <w:lang w:eastAsia="zh-CN"/>
              </w:rPr>
              <w:t>dl-1024QAM</w:t>
            </w:r>
          </w:p>
          <w:p w14:paraId="6023D676" w14:textId="77777777" w:rsidR="00470815" w:rsidRPr="00D0452D" w:rsidRDefault="00470815" w:rsidP="00470815">
            <w:pPr>
              <w:pStyle w:val="TAL"/>
              <w:rPr>
                <w:b/>
                <w:i/>
                <w:lang w:eastAsia="zh-CN"/>
              </w:rPr>
            </w:pPr>
            <w:r w:rsidRPr="00D0452D">
              <w:rPr>
                <w:lang w:eastAsia="zh-CN"/>
              </w:rPr>
              <w:t>Indicates whether the UE supports 1024QAM in DL on the band.</w:t>
            </w:r>
          </w:p>
        </w:tc>
        <w:tc>
          <w:tcPr>
            <w:tcW w:w="916" w:type="dxa"/>
            <w:gridSpan w:val="2"/>
            <w:tcBorders>
              <w:top w:val="single" w:sz="4" w:space="0" w:color="808080"/>
              <w:left w:val="single" w:sz="4" w:space="0" w:color="808080"/>
              <w:bottom w:val="single" w:sz="4" w:space="0" w:color="808080"/>
              <w:right w:val="single" w:sz="4" w:space="0" w:color="808080"/>
            </w:tcBorders>
          </w:tcPr>
          <w:p w14:paraId="59E75158" w14:textId="77777777" w:rsidR="00470815" w:rsidRPr="00D0452D" w:rsidRDefault="00470815" w:rsidP="00470815">
            <w:pPr>
              <w:pStyle w:val="TAL"/>
              <w:jc w:val="center"/>
              <w:rPr>
                <w:lang w:eastAsia="zh-CN"/>
              </w:rPr>
            </w:pPr>
            <w:r w:rsidRPr="00D0452D">
              <w:rPr>
                <w:lang w:eastAsia="zh-CN"/>
              </w:rPr>
              <w:t>-</w:t>
            </w:r>
          </w:p>
        </w:tc>
      </w:tr>
      <w:tr w:rsidR="00470815" w:rsidRPr="00D0452D" w14:paraId="1D24734A"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0B86E77" w14:textId="77777777" w:rsidR="00470815" w:rsidRPr="00D0452D" w:rsidRDefault="00470815" w:rsidP="00470815">
            <w:pPr>
              <w:pStyle w:val="TAL"/>
              <w:rPr>
                <w:b/>
                <w:i/>
                <w:lang w:eastAsia="zh-CN"/>
              </w:rPr>
            </w:pPr>
            <w:r w:rsidRPr="00D0452D">
              <w:rPr>
                <w:b/>
                <w:i/>
                <w:lang w:eastAsia="zh-CN"/>
              </w:rPr>
              <w:t>dl-1024QAM-Slot</w:t>
            </w:r>
          </w:p>
          <w:p w14:paraId="5E7281ED" w14:textId="77777777" w:rsidR="00470815" w:rsidRPr="00D0452D" w:rsidRDefault="00470815" w:rsidP="00470815">
            <w:pPr>
              <w:pStyle w:val="TAL"/>
              <w:rPr>
                <w:b/>
                <w:i/>
                <w:lang w:eastAsia="zh-CN"/>
              </w:rPr>
            </w:pPr>
            <w:r w:rsidRPr="00D0452D">
              <w:rPr>
                <w:lang w:eastAsia="zh-CN"/>
              </w:rPr>
              <w:t>Indicates whether the UE supports 1024QAM in DL on the band for slot TTI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69EF51DD" w14:textId="77777777" w:rsidR="00470815" w:rsidRPr="00D0452D" w:rsidRDefault="00470815" w:rsidP="00470815">
            <w:pPr>
              <w:pStyle w:val="TAL"/>
              <w:jc w:val="center"/>
              <w:rPr>
                <w:lang w:eastAsia="zh-CN"/>
              </w:rPr>
            </w:pPr>
            <w:r w:rsidRPr="00D0452D">
              <w:rPr>
                <w:lang w:eastAsia="zh-CN"/>
              </w:rPr>
              <w:t>-</w:t>
            </w:r>
          </w:p>
        </w:tc>
      </w:tr>
      <w:tr w:rsidR="00470815" w:rsidRPr="00D0452D" w14:paraId="2879BE91"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6795DB" w14:textId="77777777" w:rsidR="00470815" w:rsidRPr="00D0452D" w:rsidRDefault="00470815" w:rsidP="00470815">
            <w:pPr>
              <w:pStyle w:val="TAL"/>
              <w:rPr>
                <w:b/>
                <w:i/>
                <w:lang w:eastAsia="zh-CN"/>
              </w:rPr>
            </w:pPr>
            <w:r w:rsidRPr="00D0452D">
              <w:rPr>
                <w:b/>
                <w:i/>
                <w:lang w:eastAsia="zh-CN"/>
              </w:rPr>
              <w:t>dl-1024QAM-SubslotTA-1</w:t>
            </w:r>
          </w:p>
          <w:p w14:paraId="12ECC056" w14:textId="77777777" w:rsidR="00470815" w:rsidRPr="00D0452D" w:rsidRDefault="00470815" w:rsidP="00470815">
            <w:pPr>
              <w:pStyle w:val="TAL"/>
              <w:rPr>
                <w:b/>
                <w:i/>
                <w:lang w:eastAsia="zh-CN"/>
              </w:rPr>
            </w:pPr>
            <w:r w:rsidRPr="00D0452D">
              <w:rPr>
                <w:lang w:eastAsia="zh-CN"/>
              </w:rPr>
              <w:t>Indicates whether the UE supports 1024QAM in DL on the band for subslot TTI operation with TA set 1.</w:t>
            </w:r>
          </w:p>
        </w:tc>
        <w:tc>
          <w:tcPr>
            <w:tcW w:w="916" w:type="dxa"/>
            <w:gridSpan w:val="2"/>
            <w:tcBorders>
              <w:top w:val="single" w:sz="4" w:space="0" w:color="808080"/>
              <w:left w:val="single" w:sz="4" w:space="0" w:color="808080"/>
              <w:bottom w:val="single" w:sz="4" w:space="0" w:color="808080"/>
              <w:right w:val="single" w:sz="4" w:space="0" w:color="808080"/>
            </w:tcBorders>
          </w:tcPr>
          <w:p w14:paraId="1F9B6B8D" w14:textId="77777777" w:rsidR="00470815" w:rsidRPr="00D0452D" w:rsidRDefault="00470815" w:rsidP="00470815">
            <w:pPr>
              <w:pStyle w:val="TAL"/>
              <w:jc w:val="center"/>
              <w:rPr>
                <w:lang w:eastAsia="zh-CN"/>
              </w:rPr>
            </w:pPr>
            <w:r w:rsidRPr="00D0452D">
              <w:rPr>
                <w:lang w:eastAsia="zh-CN"/>
              </w:rPr>
              <w:t>-</w:t>
            </w:r>
          </w:p>
        </w:tc>
      </w:tr>
      <w:tr w:rsidR="00470815" w:rsidRPr="00D0452D" w14:paraId="7BF70569"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19078F2" w14:textId="77777777" w:rsidR="00470815" w:rsidRPr="00D0452D" w:rsidRDefault="00470815" w:rsidP="00470815">
            <w:pPr>
              <w:pStyle w:val="TAL"/>
              <w:rPr>
                <w:b/>
                <w:i/>
                <w:lang w:eastAsia="zh-CN"/>
              </w:rPr>
            </w:pPr>
            <w:r w:rsidRPr="00D0452D">
              <w:rPr>
                <w:b/>
                <w:i/>
                <w:lang w:eastAsia="zh-CN"/>
              </w:rPr>
              <w:t>dl-1024QAM-SubslotTA-2</w:t>
            </w:r>
          </w:p>
          <w:p w14:paraId="7E7CC58F" w14:textId="77777777" w:rsidR="00470815" w:rsidRPr="00D0452D" w:rsidRDefault="00470815" w:rsidP="00470815">
            <w:pPr>
              <w:pStyle w:val="TAL"/>
              <w:rPr>
                <w:b/>
                <w:i/>
                <w:lang w:eastAsia="zh-CN"/>
              </w:rPr>
            </w:pPr>
            <w:r w:rsidRPr="00D0452D">
              <w:rPr>
                <w:lang w:eastAsia="zh-CN"/>
              </w:rPr>
              <w:t>Indicates whether the UE supports 1024QAM in DL on the band for subslot TTI operation with TA set 2, dmrsBasedSPDCCH-nonMBSFN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13B40380" w14:textId="77777777" w:rsidR="00470815" w:rsidRPr="00D0452D" w:rsidRDefault="00470815" w:rsidP="00470815">
            <w:pPr>
              <w:pStyle w:val="TAL"/>
              <w:jc w:val="center"/>
              <w:rPr>
                <w:lang w:eastAsia="zh-CN"/>
              </w:rPr>
            </w:pPr>
            <w:r w:rsidRPr="00D0452D">
              <w:rPr>
                <w:lang w:eastAsia="zh-CN"/>
              </w:rPr>
              <w:t>-</w:t>
            </w:r>
          </w:p>
        </w:tc>
      </w:tr>
      <w:tr w:rsidR="00470815" w:rsidRPr="00D0452D" w14:paraId="0BADD00E"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978B06" w14:textId="77777777" w:rsidR="00470815" w:rsidRPr="00D0452D" w:rsidRDefault="00470815" w:rsidP="00470815">
            <w:pPr>
              <w:pStyle w:val="TAL"/>
              <w:rPr>
                <w:b/>
                <w:i/>
                <w:lang w:eastAsia="en-GB"/>
              </w:rPr>
            </w:pPr>
            <w:r w:rsidRPr="00D0452D">
              <w:rPr>
                <w:b/>
                <w:i/>
                <w:lang w:eastAsia="ja-JP"/>
              </w:rPr>
              <w:t>dmrs-BasedSPDCCH-MBSFN</w:t>
            </w:r>
          </w:p>
          <w:p w14:paraId="26BD4504" w14:textId="77777777" w:rsidR="00470815" w:rsidRPr="00D0452D" w:rsidRDefault="00470815" w:rsidP="00470815">
            <w:pPr>
              <w:pStyle w:val="TAL"/>
              <w:rPr>
                <w:b/>
                <w:i/>
                <w:lang w:eastAsia="ja-JP"/>
              </w:rPr>
            </w:pPr>
            <w:bookmarkStart w:id="99" w:name="_Hlk523747801"/>
            <w:r w:rsidRPr="00D0452D">
              <w:rPr>
                <w:lang w:eastAsia="en-GB"/>
              </w:rPr>
              <w:t>Indicates whether the UE supports sDCI monitoring in DMRS based SPDCCH for MBSFN subframe</w:t>
            </w:r>
            <w:bookmarkEnd w:id="99"/>
            <w:r w:rsidRPr="00D0452D">
              <w:rPr>
                <w:lang w:eastAsia="en-GB"/>
              </w:rPr>
              <w:t xml:space="preserve">. If UE supports this, it also provides the corresponding DMRS based SPDCCH capability in </w:t>
            </w:r>
            <w:r w:rsidRPr="00D0452D">
              <w:rPr>
                <w:i/>
                <w:iCs/>
                <w:lang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tcPr>
          <w:p w14:paraId="460D6A24"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7974C17"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136EEC" w14:textId="77777777" w:rsidR="00470815" w:rsidRPr="00D0452D" w:rsidRDefault="00470815" w:rsidP="00470815">
            <w:pPr>
              <w:pStyle w:val="TAL"/>
              <w:rPr>
                <w:b/>
                <w:i/>
                <w:lang w:eastAsia="en-GB"/>
              </w:rPr>
            </w:pPr>
            <w:r w:rsidRPr="00D0452D">
              <w:rPr>
                <w:b/>
                <w:i/>
                <w:lang w:eastAsia="ja-JP"/>
              </w:rPr>
              <w:t>dmrs-BasedSPDCCH-nonMBSFN</w:t>
            </w:r>
          </w:p>
          <w:p w14:paraId="5293124C" w14:textId="77777777" w:rsidR="00470815" w:rsidRPr="00D0452D" w:rsidRDefault="00470815" w:rsidP="00470815">
            <w:pPr>
              <w:pStyle w:val="TAL"/>
              <w:rPr>
                <w:b/>
                <w:i/>
                <w:lang w:eastAsia="ja-JP"/>
              </w:rPr>
            </w:pPr>
            <w:r w:rsidRPr="00D0452D">
              <w:rPr>
                <w:lang w:eastAsia="en-GB"/>
              </w:rPr>
              <w:t xml:space="preserve">Indicates whether the UE supports sDCI monitoring in DMRS based SPDCCH for non-MBSFN subframe. If UE supports this, it also provides the corresponding DMRS based SPDCCH capability in </w:t>
            </w:r>
            <w:r w:rsidRPr="00D0452D">
              <w:rPr>
                <w:i/>
                <w:iCs/>
                <w:lang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tcPr>
          <w:p w14:paraId="6F31E125"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rsidDel="00056AC8" w14:paraId="24640395"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4EEDBE" w14:textId="77777777" w:rsidR="00470815" w:rsidRPr="00D0452D" w:rsidRDefault="00470815" w:rsidP="00470815">
            <w:pPr>
              <w:pStyle w:val="TAL"/>
              <w:rPr>
                <w:b/>
                <w:i/>
                <w:lang w:eastAsia="en-GB"/>
              </w:rPr>
            </w:pPr>
            <w:r w:rsidRPr="00D0452D">
              <w:rPr>
                <w:b/>
                <w:i/>
                <w:lang w:eastAsia="ja-JP"/>
              </w:rPr>
              <w:t>dmrs-Enhancements (in MIMO</w:t>
            </w:r>
            <w:r w:rsidRPr="00D0452D">
              <w:rPr>
                <w:b/>
                <w:i/>
                <w:lang w:eastAsia="en-GB"/>
              </w:rPr>
              <w:t>-CA-ParametersPerBoBCPerTM)</w:t>
            </w:r>
          </w:p>
          <w:p w14:paraId="19034E45" w14:textId="77777777" w:rsidR="00470815" w:rsidRPr="00D0452D" w:rsidDel="00056AC8" w:rsidRDefault="00470815" w:rsidP="00470815">
            <w:pPr>
              <w:pStyle w:val="TAL"/>
              <w:rPr>
                <w:b/>
                <w:i/>
                <w:lang w:eastAsia="en-GB"/>
              </w:rPr>
            </w:pPr>
            <w:r w:rsidRPr="00D0452D">
              <w:rPr>
                <w:lang w:eastAsia="en-GB"/>
              </w:rPr>
              <w:t xml:space="preserve">If signalled, the field indicates for a particular transmission mode, that for the concerned band combination the DMRS enhancements are different than the value indicated by field </w:t>
            </w:r>
            <w:r w:rsidRPr="00D0452D">
              <w:rPr>
                <w:i/>
                <w:lang w:eastAsia="en-GB"/>
              </w:rPr>
              <w:t>dmrs-Enhancements</w:t>
            </w:r>
            <w:r w:rsidRPr="00D0452D">
              <w:rPr>
                <w:lang w:eastAsia="en-GB"/>
              </w:rPr>
              <w:t xml:space="preserve"> in </w:t>
            </w:r>
            <w:r w:rsidRPr="00D0452D">
              <w:rPr>
                <w:i/>
                <w:lang w:eastAsia="en-GB"/>
              </w:rPr>
              <w:t>MIMO-UE-ParametersPerTM</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DE620B" w14:textId="77777777" w:rsidR="00470815" w:rsidRPr="00D0452D" w:rsidDel="00056AC8" w:rsidRDefault="00470815" w:rsidP="00470815">
            <w:pPr>
              <w:pStyle w:val="TAL"/>
              <w:jc w:val="center"/>
              <w:rPr>
                <w:lang w:eastAsia="en-GB"/>
              </w:rPr>
            </w:pPr>
            <w:r w:rsidRPr="00D0452D">
              <w:rPr>
                <w:bCs/>
                <w:noProof/>
                <w:lang w:eastAsia="en-GB"/>
              </w:rPr>
              <w:t>-</w:t>
            </w:r>
          </w:p>
        </w:tc>
      </w:tr>
      <w:tr w:rsidR="00470815" w:rsidRPr="00D0452D" w:rsidDel="00056AC8" w14:paraId="2198A3D2"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EA3ED3" w14:textId="77777777" w:rsidR="00470815" w:rsidRPr="00D0452D" w:rsidRDefault="00470815" w:rsidP="00470815">
            <w:pPr>
              <w:pStyle w:val="TAL"/>
              <w:rPr>
                <w:rFonts w:eastAsia="SimSun"/>
                <w:b/>
                <w:i/>
                <w:lang w:eastAsia="zh-CN"/>
              </w:rPr>
            </w:pPr>
            <w:r w:rsidRPr="00D0452D">
              <w:rPr>
                <w:b/>
                <w:i/>
                <w:lang w:eastAsia="zh-CN"/>
              </w:rPr>
              <w:t xml:space="preserve">dmrs-Enhancements </w:t>
            </w:r>
            <w:r w:rsidRPr="00D0452D">
              <w:rPr>
                <w:b/>
                <w:i/>
                <w:lang w:eastAsia="en-GB"/>
              </w:rPr>
              <w:t>(in MIMO-UE-ParametersPerTM)</w:t>
            </w:r>
          </w:p>
          <w:p w14:paraId="5478FA5F" w14:textId="77777777" w:rsidR="00470815" w:rsidRPr="00D0452D" w:rsidRDefault="00470815" w:rsidP="00470815">
            <w:pPr>
              <w:pStyle w:val="TAL"/>
              <w:rPr>
                <w:b/>
                <w:i/>
                <w:lang w:eastAsia="ja-JP"/>
              </w:rPr>
            </w:pPr>
            <w:r w:rsidRPr="00D0452D">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4029E08F" w14:textId="77777777" w:rsidR="00470815" w:rsidRPr="00D0452D" w:rsidRDefault="00470815" w:rsidP="00470815">
            <w:pPr>
              <w:pStyle w:val="TAL"/>
              <w:jc w:val="center"/>
              <w:rPr>
                <w:bCs/>
                <w:noProof/>
                <w:lang w:eastAsia="en-GB"/>
              </w:rPr>
            </w:pPr>
            <w:r w:rsidRPr="00D0452D">
              <w:rPr>
                <w:lang w:eastAsia="zh-CN"/>
              </w:rPr>
              <w:t>TBD</w:t>
            </w:r>
          </w:p>
        </w:tc>
      </w:tr>
      <w:tr w:rsidR="00470815" w:rsidRPr="00D0452D" w14:paraId="686AFA0E"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D168E8" w14:textId="77777777" w:rsidR="00470815" w:rsidRPr="00D0452D" w:rsidRDefault="00470815" w:rsidP="00470815">
            <w:pPr>
              <w:pStyle w:val="TAL"/>
              <w:rPr>
                <w:b/>
                <w:i/>
                <w:lang w:eastAsia="zh-CN"/>
              </w:rPr>
            </w:pPr>
            <w:r w:rsidRPr="00D0452D">
              <w:rPr>
                <w:b/>
                <w:i/>
                <w:lang w:eastAsia="zh-CN"/>
              </w:rPr>
              <w:t>dmrs-LessUpPTS</w:t>
            </w:r>
          </w:p>
          <w:p w14:paraId="37B28045" w14:textId="77777777" w:rsidR="00470815" w:rsidRPr="00D0452D" w:rsidRDefault="00470815" w:rsidP="00470815">
            <w:pPr>
              <w:pStyle w:val="TAL"/>
              <w:rPr>
                <w:lang w:eastAsia="zh-CN"/>
              </w:rPr>
            </w:pPr>
            <w:r w:rsidRPr="00D0452D">
              <w:rPr>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55EFB7CC" w14:textId="77777777" w:rsidR="00470815" w:rsidRPr="00D0452D" w:rsidRDefault="00470815" w:rsidP="00470815">
            <w:pPr>
              <w:pStyle w:val="TAL"/>
              <w:jc w:val="center"/>
              <w:rPr>
                <w:lang w:eastAsia="zh-CN"/>
              </w:rPr>
            </w:pPr>
            <w:r w:rsidRPr="00D0452D">
              <w:rPr>
                <w:lang w:eastAsia="zh-CN"/>
              </w:rPr>
              <w:t>No</w:t>
            </w:r>
          </w:p>
        </w:tc>
      </w:tr>
      <w:tr w:rsidR="00470815" w:rsidRPr="00D0452D" w14:paraId="1C9D272E"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B07C8F8" w14:textId="77777777" w:rsidR="00470815" w:rsidRPr="00D0452D" w:rsidRDefault="00470815" w:rsidP="00470815">
            <w:pPr>
              <w:pStyle w:val="TAL"/>
              <w:rPr>
                <w:b/>
                <w:i/>
                <w:lang w:eastAsia="zh-CN"/>
              </w:rPr>
            </w:pPr>
            <w:r w:rsidRPr="00D0452D">
              <w:rPr>
                <w:b/>
                <w:i/>
                <w:lang w:eastAsia="zh-CN"/>
              </w:rPr>
              <w:t>dmrs-PositionPattern</w:t>
            </w:r>
          </w:p>
          <w:p w14:paraId="24B5C2CA" w14:textId="77777777" w:rsidR="00470815" w:rsidRPr="00D0452D" w:rsidRDefault="00470815" w:rsidP="00470815">
            <w:pPr>
              <w:pStyle w:val="TAL"/>
              <w:rPr>
                <w:b/>
                <w:i/>
                <w:lang w:eastAsia="en-GB"/>
              </w:rPr>
            </w:pPr>
            <w:r w:rsidRPr="00D0452D">
              <w:rPr>
                <w:lang w:eastAsia="zh-CN"/>
              </w:rPr>
              <w:t>Indicates whether the UE supports uplink DMRS position pattern 'D D D' in subslot #5 with application of the 1/6 as the TBS scaling factor.</w:t>
            </w:r>
          </w:p>
        </w:tc>
        <w:tc>
          <w:tcPr>
            <w:tcW w:w="916" w:type="dxa"/>
            <w:gridSpan w:val="2"/>
            <w:tcBorders>
              <w:top w:val="single" w:sz="4" w:space="0" w:color="808080"/>
              <w:left w:val="single" w:sz="4" w:space="0" w:color="808080"/>
              <w:bottom w:val="single" w:sz="4" w:space="0" w:color="808080"/>
              <w:right w:val="single" w:sz="4" w:space="0" w:color="808080"/>
            </w:tcBorders>
          </w:tcPr>
          <w:p w14:paraId="6BFE7A0D" w14:textId="77777777" w:rsidR="00470815" w:rsidRPr="00D0452D" w:rsidRDefault="00470815" w:rsidP="00470815">
            <w:pPr>
              <w:pStyle w:val="TAL"/>
              <w:jc w:val="center"/>
              <w:rPr>
                <w:lang w:eastAsia="en-GB"/>
              </w:rPr>
            </w:pPr>
            <w:r w:rsidRPr="00D0452D">
              <w:rPr>
                <w:lang w:eastAsia="zh-CN"/>
              </w:rPr>
              <w:t>-</w:t>
            </w:r>
          </w:p>
        </w:tc>
      </w:tr>
      <w:tr w:rsidR="00470815" w:rsidRPr="00D0452D" w14:paraId="4EBF922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3F4DD43" w14:textId="77777777" w:rsidR="00470815" w:rsidRPr="00D0452D" w:rsidRDefault="00470815" w:rsidP="00470815">
            <w:pPr>
              <w:pStyle w:val="TAL"/>
              <w:rPr>
                <w:b/>
                <w:i/>
                <w:lang w:eastAsia="zh-CN"/>
              </w:rPr>
            </w:pPr>
            <w:r w:rsidRPr="00D0452D">
              <w:rPr>
                <w:b/>
                <w:i/>
                <w:lang w:eastAsia="zh-CN"/>
              </w:rPr>
              <w:t>dmrs-RepetitionSubslotPDSCH</w:t>
            </w:r>
          </w:p>
          <w:p w14:paraId="73D92D1A" w14:textId="77777777" w:rsidR="00470815" w:rsidRPr="00D0452D" w:rsidRDefault="00470815" w:rsidP="00470815">
            <w:pPr>
              <w:pStyle w:val="TAL"/>
              <w:rPr>
                <w:b/>
                <w:i/>
                <w:lang w:eastAsia="en-GB"/>
              </w:rPr>
            </w:pPr>
            <w:r w:rsidRPr="00D0452D">
              <w:rPr>
                <w:lang w:eastAsia="zh-CN"/>
              </w:rPr>
              <w:t>Indicates whether the UE supports back-to-back 3/4-layer DMRS reception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tcPr>
          <w:p w14:paraId="6DA42F82" w14:textId="77777777" w:rsidR="00470815" w:rsidRPr="00D0452D" w:rsidRDefault="00470815" w:rsidP="00470815">
            <w:pPr>
              <w:pStyle w:val="TAL"/>
              <w:jc w:val="center"/>
              <w:rPr>
                <w:lang w:eastAsia="en-GB"/>
              </w:rPr>
            </w:pPr>
            <w:r w:rsidRPr="00D0452D">
              <w:rPr>
                <w:lang w:eastAsia="zh-CN"/>
              </w:rPr>
              <w:t>-</w:t>
            </w:r>
          </w:p>
        </w:tc>
      </w:tr>
      <w:tr w:rsidR="00470815" w:rsidRPr="00D0452D" w14:paraId="207C3928"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6579D3E" w14:textId="77777777" w:rsidR="00470815" w:rsidRPr="00D0452D" w:rsidRDefault="00470815" w:rsidP="00470815">
            <w:pPr>
              <w:pStyle w:val="TAL"/>
              <w:rPr>
                <w:b/>
                <w:i/>
                <w:lang w:eastAsia="zh-CN"/>
              </w:rPr>
            </w:pPr>
            <w:r w:rsidRPr="00D0452D">
              <w:rPr>
                <w:b/>
                <w:i/>
                <w:lang w:eastAsia="zh-CN"/>
              </w:rPr>
              <w:t>dmrs-SharingSubslotPDSCH</w:t>
            </w:r>
          </w:p>
          <w:p w14:paraId="0A3825A6" w14:textId="77777777" w:rsidR="00470815" w:rsidRPr="00D0452D" w:rsidRDefault="00470815" w:rsidP="00470815">
            <w:pPr>
              <w:pStyle w:val="TAL"/>
              <w:rPr>
                <w:b/>
                <w:i/>
                <w:lang w:eastAsia="en-GB"/>
              </w:rPr>
            </w:pPr>
            <w:r w:rsidRPr="00D0452D">
              <w:rPr>
                <w:lang w:eastAsia="zh-CN"/>
              </w:rPr>
              <w:t>Indicates whether the UE supports DMRS sharing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tcPr>
          <w:p w14:paraId="270907C8" w14:textId="77777777" w:rsidR="00470815" w:rsidRPr="00D0452D" w:rsidRDefault="00470815" w:rsidP="00470815">
            <w:pPr>
              <w:pStyle w:val="TAL"/>
              <w:jc w:val="center"/>
              <w:rPr>
                <w:lang w:eastAsia="en-GB"/>
              </w:rPr>
            </w:pPr>
            <w:r w:rsidRPr="00D0452D">
              <w:rPr>
                <w:lang w:eastAsia="zh-CN"/>
              </w:rPr>
              <w:t>-</w:t>
            </w:r>
          </w:p>
        </w:tc>
      </w:tr>
      <w:tr w:rsidR="00470815" w:rsidRPr="00D0452D" w14:paraId="7822B67E"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58A98188" w14:textId="77777777" w:rsidR="00470815" w:rsidRPr="00D0452D" w:rsidRDefault="00470815" w:rsidP="00470815">
            <w:pPr>
              <w:pStyle w:val="TAL"/>
              <w:rPr>
                <w:b/>
                <w:i/>
                <w:iCs/>
                <w:lang w:eastAsia="zh-CN"/>
              </w:rPr>
            </w:pPr>
            <w:r w:rsidRPr="00D0452D">
              <w:rPr>
                <w:b/>
                <w:i/>
                <w:iCs/>
                <w:lang w:eastAsia="zh-CN"/>
              </w:rPr>
              <w:lastRenderedPageBreak/>
              <w:t>dormantSCellState</w:t>
            </w:r>
          </w:p>
          <w:p w14:paraId="79DB1B9D" w14:textId="77777777" w:rsidR="00470815" w:rsidRPr="00D0452D" w:rsidRDefault="00470815" w:rsidP="00470815">
            <w:pPr>
              <w:pStyle w:val="TAL"/>
              <w:rPr>
                <w:iCs/>
                <w:lang w:eastAsia="zh-CN"/>
              </w:rPr>
            </w:pPr>
            <w:r w:rsidRPr="00D0452D">
              <w:rPr>
                <w:iCs/>
                <w:lang w:eastAsia="zh-CN"/>
              </w:rPr>
              <w:t>Indicates whether UE supports Dormant SCell state (i.e. SCell state with CQI and RRM measurement reporting but no PDCCH monitoring).</w:t>
            </w:r>
          </w:p>
        </w:tc>
        <w:tc>
          <w:tcPr>
            <w:tcW w:w="917" w:type="dxa"/>
            <w:gridSpan w:val="2"/>
            <w:tcBorders>
              <w:top w:val="single" w:sz="4" w:space="0" w:color="808080"/>
              <w:left w:val="single" w:sz="4" w:space="0" w:color="808080"/>
              <w:bottom w:val="single" w:sz="4" w:space="0" w:color="808080"/>
              <w:right w:val="single" w:sz="4" w:space="0" w:color="808080"/>
            </w:tcBorders>
          </w:tcPr>
          <w:p w14:paraId="65BF54BD" w14:textId="77777777" w:rsidR="00470815" w:rsidRPr="00D0452D" w:rsidRDefault="00470815" w:rsidP="00470815">
            <w:pPr>
              <w:pStyle w:val="TAL"/>
              <w:jc w:val="center"/>
              <w:rPr>
                <w:noProof/>
              </w:rPr>
            </w:pPr>
            <w:r w:rsidRPr="00D0452D">
              <w:rPr>
                <w:noProof/>
              </w:rPr>
              <w:t>-</w:t>
            </w:r>
          </w:p>
        </w:tc>
      </w:tr>
      <w:tr w:rsidR="00470815" w:rsidRPr="00D0452D" w14:paraId="687A08A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6BFE5D3" w14:textId="77777777" w:rsidR="00470815" w:rsidRPr="00D0452D" w:rsidRDefault="00470815" w:rsidP="00470815">
            <w:pPr>
              <w:pStyle w:val="TAL"/>
              <w:rPr>
                <w:b/>
                <w:i/>
                <w:lang w:eastAsia="en-GB"/>
              </w:rPr>
            </w:pPr>
            <w:r w:rsidRPr="00D0452D">
              <w:rPr>
                <w:b/>
                <w:i/>
                <w:lang w:eastAsia="en-GB"/>
              </w:rPr>
              <w:t>downlinkLAA</w:t>
            </w:r>
          </w:p>
          <w:p w14:paraId="6AE0B8C6" w14:textId="77777777" w:rsidR="00470815" w:rsidRPr="00D0452D" w:rsidRDefault="00470815" w:rsidP="00470815">
            <w:pPr>
              <w:pStyle w:val="TAL"/>
              <w:rPr>
                <w:b/>
                <w:i/>
                <w:lang w:eastAsia="zh-CN"/>
              </w:rPr>
            </w:pPr>
            <w:r w:rsidRPr="00D0452D">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4A1D7E10" w14:textId="77777777" w:rsidR="00470815" w:rsidRPr="00D0452D" w:rsidRDefault="00470815" w:rsidP="00470815">
            <w:pPr>
              <w:pStyle w:val="TAL"/>
              <w:jc w:val="center"/>
              <w:rPr>
                <w:lang w:eastAsia="zh-CN"/>
              </w:rPr>
            </w:pPr>
            <w:r w:rsidRPr="00D0452D">
              <w:rPr>
                <w:lang w:eastAsia="en-GB"/>
              </w:rPr>
              <w:t>-</w:t>
            </w:r>
          </w:p>
        </w:tc>
      </w:tr>
      <w:tr w:rsidR="00470815" w:rsidRPr="00D0452D" w14:paraId="3DBAC3CC"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AAA42B" w14:textId="77777777" w:rsidR="00470815" w:rsidRPr="00D0452D" w:rsidRDefault="00470815" w:rsidP="00470815">
            <w:pPr>
              <w:keepNext/>
              <w:keepLines/>
              <w:spacing w:after="0"/>
              <w:rPr>
                <w:rFonts w:ascii="Arial" w:eastAsia="SimSun" w:hAnsi="Arial"/>
                <w:b/>
                <w:i/>
                <w:sz w:val="18"/>
              </w:rPr>
            </w:pPr>
            <w:r w:rsidRPr="00D0452D">
              <w:rPr>
                <w:rFonts w:ascii="Arial" w:hAnsi="Arial"/>
                <w:b/>
                <w:i/>
                <w:sz w:val="18"/>
                <w:lang w:eastAsia="zh-CN"/>
              </w:rPr>
              <w:t>d</w:t>
            </w:r>
            <w:r w:rsidRPr="00D0452D">
              <w:rPr>
                <w:rFonts w:ascii="Arial" w:hAnsi="Arial"/>
                <w:b/>
                <w:i/>
                <w:sz w:val="18"/>
              </w:rPr>
              <w:t>rb</w:t>
            </w:r>
            <w:r w:rsidRPr="00D0452D">
              <w:rPr>
                <w:rFonts w:ascii="Arial" w:hAnsi="Arial"/>
                <w:b/>
                <w:i/>
                <w:sz w:val="18"/>
                <w:lang w:eastAsia="zh-CN"/>
              </w:rPr>
              <w:t>-</w:t>
            </w:r>
            <w:r w:rsidRPr="00D0452D">
              <w:rPr>
                <w:rFonts w:ascii="Arial" w:hAnsi="Arial"/>
                <w:b/>
                <w:i/>
                <w:sz w:val="18"/>
              </w:rPr>
              <w:t>TypeSCG</w:t>
            </w:r>
          </w:p>
          <w:p w14:paraId="2968D3A0" w14:textId="77777777" w:rsidR="00470815" w:rsidRPr="00D0452D" w:rsidRDefault="00470815" w:rsidP="00470815">
            <w:pPr>
              <w:keepNext/>
              <w:keepLines/>
              <w:spacing w:after="0"/>
              <w:rPr>
                <w:rFonts w:ascii="Arial" w:hAnsi="Arial"/>
                <w:b/>
                <w:i/>
                <w:sz w:val="18"/>
              </w:rPr>
            </w:pPr>
            <w:r w:rsidRPr="00D0452D">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358B57F9" w14:textId="77777777" w:rsidR="00470815" w:rsidRPr="00D0452D" w:rsidRDefault="00470815" w:rsidP="00470815">
            <w:pPr>
              <w:keepNext/>
              <w:keepLines/>
              <w:spacing w:after="0"/>
              <w:jc w:val="center"/>
              <w:rPr>
                <w:rFonts w:ascii="Arial" w:hAnsi="Arial"/>
                <w:sz w:val="18"/>
              </w:rPr>
            </w:pPr>
            <w:r w:rsidRPr="00D0452D">
              <w:rPr>
                <w:rFonts w:ascii="Arial" w:hAnsi="Arial"/>
                <w:sz w:val="18"/>
              </w:rPr>
              <w:t>-</w:t>
            </w:r>
          </w:p>
        </w:tc>
      </w:tr>
      <w:tr w:rsidR="00470815" w:rsidRPr="00D0452D" w14:paraId="1620225E"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F648DE" w14:textId="77777777" w:rsidR="00470815" w:rsidRPr="00D0452D" w:rsidRDefault="00470815" w:rsidP="00470815">
            <w:pPr>
              <w:keepNext/>
              <w:keepLines/>
              <w:spacing w:after="0"/>
              <w:rPr>
                <w:rFonts w:ascii="Arial" w:eastAsia="SimSun" w:hAnsi="Arial"/>
                <w:b/>
                <w:i/>
                <w:sz w:val="18"/>
              </w:rPr>
            </w:pPr>
            <w:r w:rsidRPr="00D0452D">
              <w:rPr>
                <w:rFonts w:ascii="Arial" w:hAnsi="Arial"/>
                <w:b/>
                <w:i/>
                <w:sz w:val="18"/>
              </w:rPr>
              <w:t>drb-TypeSplit</w:t>
            </w:r>
          </w:p>
          <w:p w14:paraId="43564BBC" w14:textId="77777777" w:rsidR="00470815" w:rsidRPr="00D0452D" w:rsidRDefault="00470815" w:rsidP="00470815">
            <w:pPr>
              <w:pStyle w:val="TAL"/>
              <w:rPr>
                <w:b/>
                <w:i/>
                <w:lang w:eastAsia="zh-CN"/>
              </w:rPr>
            </w:pPr>
            <w:r w:rsidRPr="00D0452D">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60A43207" w14:textId="77777777" w:rsidR="00470815" w:rsidRPr="00D0452D" w:rsidRDefault="00470815" w:rsidP="00470815">
            <w:pPr>
              <w:pStyle w:val="TAL"/>
              <w:jc w:val="center"/>
              <w:rPr>
                <w:lang w:eastAsia="zh-CN"/>
              </w:rPr>
            </w:pPr>
            <w:r w:rsidRPr="00D0452D">
              <w:rPr>
                <w:lang w:eastAsia="ja-JP"/>
              </w:rPr>
              <w:t>-</w:t>
            </w:r>
          </w:p>
        </w:tc>
      </w:tr>
      <w:tr w:rsidR="00470815" w:rsidRPr="00D0452D" w14:paraId="3B230544"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D3323C" w14:textId="77777777" w:rsidR="00470815" w:rsidRPr="00D0452D" w:rsidRDefault="00470815" w:rsidP="00470815">
            <w:pPr>
              <w:pStyle w:val="TAL"/>
              <w:rPr>
                <w:b/>
                <w:i/>
                <w:lang w:eastAsia="zh-CN"/>
              </w:rPr>
            </w:pPr>
            <w:r w:rsidRPr="00D0452D">
              <w:rPr>
                <w:b/>
                <w:i/>
                <w:lang w:eastAsia="zh-CN"/>
              </w:rPr>
              <w:t>dtm</w:t>
            </w:r>
          </w:p>
          <w:p w14:paraId="663B0994" w14:textId="77777777" w:rsidR="00470815" w:rsidRPr="00D0452D" w:rsidRDefault="00470815" w:rsidP="00470815">
            <w:pPr>
              <w:pStyle w:val="TAL"/>
              <w:rPr>
                <w:b/>
                <w:bCs/>
                <w:i/>
                <w:noProof/>
                <w:lang w:eastAsia="en-GB"/>
              </w:rPr>
            </w:pPr>
            <w:r w:rsidRPr="00D0452D">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01EB4E2F" w14:textId="77777777" w:rsidR="00470815" w:rsidRPr="00D0452D" w:rsidRDefault="00470815" w:rsidP="00470815">
            <w:pPr>
              <w:pStyle w:val="TAL"/>
              <w:jc w:val="center"/>
              <w:rPr>
                <w:lang w:eastAsia="zh-CN"/>
              </w:rPr>
            </w:pPr>
            <w:r w:rsidRPr="00D0452D">
              <w:rPr>
                <w:lang w:eastAsia="zh-CN"/>
              </w:rPr>
              <w:t>-</w:t>
            </w:r>
          </w:p>
        </w:tc>
      </w:tr>
      <w:tr w:rsidR="00470815" w:rsidRPr="00D0452D" w14:paraId="0BA22DF9" w14:textId="77777777" w:rsidTr="007B0928">
        <w:trPr>
          <w:gridAfter w:val="1"/>
          <w:wAfter w:w="13" w:type="dxa"/>
          <w:cantSplit/>
        </w:trPr>
        <w:tc>
          <w:tcPr>
            <w:tcW w:w="7806" w:type="dxa"/>
            <w:gridSpan w:val="3"/>
            <w:tcBorders>
              <w:top w:val="single" w:sz="4" w:space="0" w:color="808080"/>
              <w:left w:val="single" w:sz="4" w:space="0" w:color="808080"/>
              <w:bottom w:val="single" w:sz="4" w:space="0" w:color="808080"/>
              <w:right w:val="single" w:sz="4" w:space="0" w:color="808080"/>
            </w:tcBorders>
          </w:tcPr>
          <w:p w14:paraId="498DD147" w14:textId="77777777" w:rsidR="00470815" w:rsidRPr="00D0452D" w:rsidRDefault="00470815" w:rsidP="00470815">
            <w:pPr>
              <w:pStyle w:val="TAL"/>
              <w:rPr>
                <w:b/>
                <w:bCs/>
                <w:i/>
                <w:noProof/>
                <w:lang w:eastAsia="en-GB"/>
              </w:rPr>
            </w:pPr>
            <w:r w:rsidRPr="00D0452D">
              <w:rPr>
                <w:b/>
                <w:bCs/>
                <w:i/>
                <w:noProof/>
                <w:lang w:eastAsia="en-GB"/>
              </w:rPr>
              <w:t>earlyData-UP</w:t>
            </w:r>
          </w:p>
          <w:p w14:paraId="60A27DE3" w14:textId="77777777" w:rsidR="00470815" w:rsidRPr="00D0452D" w:rsidRDefault="00470815" w:rsidP="00470815">
            <w:pPr>
              <w:pStyle w:val="TAL"/>
              <w:rPr>
                <w:bCs/>
                <w:noProof/>
                <w:lang w:eastAsia="en-GB"/>
              </w:rPr>
            </w:pPr>
            <w:r w:rsidRPr="00D0452D">
              <w:t>Indicates whether the UE supports UP-</w:t>
            </w:r>
            <w:r w:rsidRPr="00D0452D">
              <w:rPr>
                <w:rFonts w:eastAsia="MS Mincho"/>
              </w:rPr>
              <w:t>EDT.</w:t>
            </w:r>
          </w:p>
        </w:tc>
        <w:tc>
          <w:tcPr>
            <w:tcW w:w="917" w:type="dxa"/>
            <w:gridSpan w:val="2"/>
            <w:tcBorders>
              <w:top w:val="single" w:sz="4" w:space="0" w:color="808080"/>
              <w:left w:val="single" w:sz="4" w:space="0" w:color="808080"/>
              <w:bottom w:val="single" w:sz="4" w:space="0" w:color="808080"/>
              <w:right w:val="single" w:sz="4" w:space="0" w:color="808080"/>
            </w:tcBorders>
          </w:tcPr>
          <w:p w14:paraId="54C45949"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2051F9C3"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7CA64E0" w14:textId="77777777" w:rsidR="00470815" w:rsidRPr="00D0452D" w:rsidRDefault="00470815" w:rsidP="00470815">
            <w:pPr>
              <w:pStyle w:val="TAL"/>
              <w:rPr>
                <w:b/>
                <w:i/>
                <w:lang w:eastAsia="en-GB"/>
              </w:rPr>
            </w:pPr>
            <w:r w:rsidRPr="00D0452D">
              <w:rPr>
                <w:b/>
                <w:i/>
                <w:lang w:eastAsia="en-GB"/>
              </w:rPr>
              <w:t>e-CSFB-1XRTT</w:t>
            </w:r>
          </w:p>
          <w:p w14:paraId="5A8CC0C9" w14:textId="77777777" w:rsidR="00470815" w:rsidRPr="00D0452D" w:rsidDel="00C220DB" w:rsidRDefault="00470815" w:rsidP="00470815">
            <w:pPr>
              <w:pStyle w:val="TAL"/>
              <w:rPr>
                <w:noProof/>
                <w:lang w:eastAsia="zh-CN"/>
              </w:rPr>
            </w:pPr>
            <w:r w:rsidRPr="00D0452D">
              <w:rPr>
                <w:lang w:eastAsia="en-GB"/>
              </w:rPr>
              <w:t xml:space="preserve">Indicates whether the UE supports enhanced CS fallback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4CCCFEF" w14:textId="77777777" w:rsidR="00470815" w:rsidRPr="00D0452D" w:rsidRDefault="00470815" w:rsidP="00470815">
            <w:pPr>
              <w:pStyle w:val="TAL"/>
              <w:jc w:val="center"/>
              <w:rPr>
                <w:lang w:eastAsia="en-GB"/>
              </w:rPr>
            </w:pPr>
            <w:r w:rsidRPr="00D0452D">
              <w:rPr>
                <w:lang w:eastAsia="en-GB"/>
              </w:rPr>
              <w:t>Yes</w:t>
            </w:r>
          </w:p>
        </w:tc>
      </w:tr>
      <w:tr w:rsidR="00470815" w:rsidRPr="00D0452D" w14:paraId="233527D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3E783F0" w14:textId="77777777" w:rsidR="00470815" w:rsidRPr="00D0452D" w:rsidRDefault="00470815" w:rsidP="00470815">
            <w:pPr>
              <w:pStyle w:val="TAL"/>
              <w:rPr>
                <w:b/>
                <w:bCs/>
                <w:i/>
                <w:noProof/>
                <w:lang w:eastAsia="zh-CN"/>
              </w:rPr>
            </w:pPr>
            <w:r w:rsidRPr="00D0452D">
              <w:rPr>
                <w:b/>
                <w:i/>
                <w:lang w:eastAsia="zh-CN"/>
              </w:rPr>
              <w:t>e-CSFB-ConcPS-Mob1XRTT</w:t>
            </w:r>
          </w:p>
          <w:p w14:paraId="63BD3659" w14:textId="77777777" w:rsidR="00470815" w:rsidRPr="00D0452D" w:rsidDel="00C220DB" w:rsidRDefault="00470815" w:rsidP="00470815">
            <w:pPr>
              <w:pStyle w:val="TAL"/>
              <w:rPr>
                <w:bCs/>
                <w:noProof/>
                <w:lang w:eastAsia="zh-CN"/>
              </w:rPr>
            </w:pPr>
            <w:r w:rsidRPr="00D0452D">
              <w:rPr>
                <w:bCs/>
                <w:noProof/>
                <w:lang w:eastAsia="zh-CN"/>
              </w:rPr>
              <w:t>Indicates whether the UE supports concurrent enhanced CS fallback to CDMA2000 1x</w:t>
            </w:r>
            <w:smartTag w:uri="urn:schemas-microsoft-com:office:smarttags" w:element="PersonName">
              <w:r w:rsidRPr="00D0452D">
                <w:rPr>
                  <w:bCs/>
                  <w:noProof/>
                  <w:lang w:eastAsia="zh-CN"/>
                </w:rPr>
                <w:t>RT</w:t>
              </w:r>
            </w:smartTag>
            <w:r w:rsidRPr="00D0452D">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6CDADBF5"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3155DAEE"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470574" w14:textId="77777777" w:rsidR="00470815" w:rsidRPr="00D0452D" w:rsidRDefault="00470815" w:rsidP="00470815">
            <w:pPr>
              <w:pStyle w:val="TAL"/>
              <w:rPr>
                <w:b/>
                <w:i/>
                <w:lang w:eastAsia="en-GB"/>
              </w:rPr>
            </w:pPr>
            <w:r w:rsidRPr="00D0452D">
              <w:rPr>
                <w:b/>
                <w:i/>
                <w:lang w:eastAsia="en-GB"/>
              </w:rPr>
              <w:t>e-CSFB-dual-1XRTT</w:t>
            </w:r>
          </w:p>
          <w:p w14:paraId="44A90783" w14:textId="77777777" w:rsidR="00470815" w:rsidRPr="00D0452D" w:rsidRDefault="00470815" w:rsidP="00470815">
            <w:pPr>
              <w:pStyle w:val="TAL"/>
              <w:rPr>
                <w:b/>
                <w:i/>
                <w:lang w:eastAsia="en-GB"/>
              </w:rPr>
            </w:pPr>
            <w:r w:rsidRPr="00D0452D">
              <w:rPr>
                <w:lang w:eastAsia="en-GB"/>
              </w:rPr>
              <w:t xml:space="preserve">Indicates whether the UE supports enhanced CS fallback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 xml:space="preserve">for dual Rx/Tx configuration. This bit can only be set to supported if </w:t>
            </w:r>
            <w:r w:rsidRPr="00D0452D">
              <w:rPr>
                <w:i/>
                <w:iCs/>
                <w:lang w:eastAsia="en-GB"/>
              </w:rPr>
              <w:t>tx-Config1XRTT</w:t>
            </w:r>
            <w:r w:rsidRPr="00D0452D">
              <w:rPr>
                <w:lang w:eastAsia="en-GB"/>
              </w:rPr>
              <w:t xml:space="preserve"> and </w:t>
            </w:r>
            <w:r w:rsidRPr="00D0452D">
              <w:rPr>
                <w:i/>
                <w:iCs/>
                <w:lang w:eastAsia="en-GB"/>
              </w:rPr>
              <w:t>rx-Config1XRTT</w:t>
            </w:r>
            <w:r w:rsidRPr="00D0452D">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2391F44C" w14:textId="77777777" w:rsidR="00470815" w:rsidRPr="00D0452D" w:rsidRDefault="00470815" w:rsidP="00470815">
            <w:pPr>
              <w:pStyle w:val="TAL"/>
              <w:jc w:val="center"/>
              <w:rPr>
                <w:lang w:eastAsia="en-GB"/>
              </w:rPr>
            </w:pPr>
            <w:r w:rsidRPr="00D0452D">
              <w:rPr>
                <w:lang w:eastAsia="en-GB"/>
              </w:rPr>
              <w:t>Yes</w:t>
            </w:r>
          </w:p>
        </w:tc>
      </w:tr>
      <w:tr w:rsidR="00470815" w:rsidRPr="00D0452D" w14:paraId="645D718E"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BCB5B3" w14:textId="77777777" w:rsidR="00470815" w:rsidRPr="00D0452D" w:rsidRDefault="00470815" w:rsidP="00470815">
            <w:pPr>
              <w:pStyle w:val="TAL"/>
              <w:rPr>
                <w:b/>
                <w:bCs/>
                <w:i/>
                <w:noProof/>
                <w:lang w:eastAsia="zh-CN"/>
              </w:rPr>
            </w:pPr>
            <w:r w:rsidRPr="00D0452D">
              <w:rPr>
                <w:b/>
                <w:bCs/>
                <w:i/>
                <w:noProof/>
                <w:lang w:eastAsia="zh-CN"/>
              </w:rPr>
              <w:t>e-HARQ-Pattern-FDD</w:t>
            </w:r>
          </w:p>
          <w:p w14:paraId="73937AAD" w14:textId="77777777" w:rsidR="00470815" w:rsidRPr="00D0452D" w:rsidRDefault="00470815" w:rsidP="00470815">
            <w:pPr>
              <w:pStyle w:val="TAL"/>
              <w:rPr>
                <w:b/>
                <w:i/>
                <w:lang w:eastAsia="en-GB"/>
              </w:rPr>
            </w:pPr>
            <w:r w:rsidRPr="00D0452D">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7BD63934" w14:textId="77777777" w:rsidR="00470815" w:rsidRPr="00D0452D" w:rsidRDefault="00470815" w:rsidP="00470815">
            <w:pPr>
              <w:pStyle w:val="TAL"/>
              <w:jc w:val="center"/>
              <w:rPr>
                <w:lang w:eastAsia="en-GB"/>
              </w:rPr>
            </w:pPr>
            <w:r w:rsidRPr="00D0452D">
              <w:rPr>
                <w:lang w:eastAsia="zh-CN"/>
              </w:rPr>
              <w:t>Yes</w:t>
            </w:r>
          </w:p>
        </w:tc>
      </w:tr>
      <w:tr w:rsidR="00470815" w:rsidRPr="00D0452D" w14:paraId="7B9CA4E8"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DA438D" w14:textId="77777777" w:rsidR="00470815" w:rsidRPr="00D0452D" w:rsidRDefault="00470815" w:rsidP="00470815">
            <w:pPr>
              <w:pStyle w:val="TAL"/>
              <w:rPr>
                <w:b/>
                <w:i/>
                <w:lang w:eastAsia="ja-JP"/>
              </w:rPr>
            </w:pPr>
            <w:r w:rsidRPr="00D0452D">
              <w:rPr>
                <w:b/>
                <w:i/>
                <w:lang w:eastAsia="ja-JP"/>
              </w:rPr>
              <w:t>emptyUnicastRegion</w:t>
            </w:r>
          </w:p>
          <w:p w14:paraId="235E78CD" w14:textId="77777777" w:rsidR="00470815" w:rsidRPr="00D0452D" w:rsidRDefault="00470815" w:rsidP="00470815">
            <w:pPr>
              <w:pStyle w:val="TAL"/>
              <w:rPr>
                <w:rFonts w:cs="Arial"/>
                <w:b/>
                <w:i/>
                <w:szCs w:val="18"/>
                <w:lang w:eastAsia="ja-JP"/>
              </w:rPr>
            </w:pPr>
            <w:r w:rsidRPr="00D0452D">
              <w:rPr>
                <w:noProof/>
                <w:lang w:eastAsia="zh-CN"/>
              </w:rPr>
              <w:t xml:space="preserve">Indicates whether the UE supports unicast reception in subframes with empty unicast control region as described in TS 36.213 [23] Section 12. This field can be included only if </w:t>
            </w:r>
            <w:r w:rsidRPr="00D0452D">
              <w:rPr>
                <w:i/>
                <w:lang w:eastAsia="ja-JP"/>
              </w:rPr>
              <w:t>unicast-fembmsMixedSCell</w:t>
            </w:r>
            <w:r w:rsidRPr="00D0452D">
              <w:rPr>
                <w:noProof/>
                <w:lang w:eastAsia="zh-CN"/>
              </w:rPr>
              <w:t xml:space="preserve"> and </w:t>
            </w:r>
            <w:r w:rsidRPr="00D0452D">
              <w:rPr>
                <w:i/>
                <w:noProof/>
                <w:lang w:eastAsia="zh-CN"/>
              </w:rPr>
              <w:t>crossCarrierScheduling</w:t>
            </w:r>
            <w:r w:rsidRPr="00D0452D">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A4D1E9F" w14:textId="77777777" w:rsidR="00470815" w:rsidRPr="00D0452D" w:rsidRDefault="00470815" w:rsidP="00470815">
            <w:pPr>
              <w:pStyle w:val="TAL"/>
              <w:jc w:val="center"/>
              <w:rPr>
                <w:lang w:eastAsia="zh-CN"/>
              </w:rPr>
            </w:pPr>
            <w:r w:rsidRPr="00D0452D">
              <w:rPr>
                <w:lang w:eastAsia="zh-CN"/>
              </w:rPr>
              <w:t>No</w:t>
            </w:r>
          </w:p>
        </w:tc>
      </w:tr>
      <w:tr w:rsidR="00470815" w:rsidRPr="00D0452D" w14:paraId="2ACD25F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6F4EE5" w14:textId="77777777" w:rsidR="00470815" w:rsidRPr="00D0452D" w:rsidRDefault="00470815" w:rsidP="00470815">
            <w:pPr>
              <w:pStyle w:val="TAL"/>
              <w:rPr>
                <w:b/>
                <w:i/>
                <w:kern w:val="2"/>
                <w:lang w:eastAsia="ja-JP"/>
              </w:rPr>
            </w:pPr>
            <w:r w:rsidRPr="00D0452D">
              <w:rPr>
                <w:b/>
                <w:i/>
                <w:kern w:val="2"/>
                <w:lang w:eastAsia="ja-JP"/>
              </w:rPr>
              <w:t>en-DC</w:t>
            </w:r>
          </w:p>
          <w:p w14:paraId="20326F5A" w14:textId="77777777" w:rsidR="00470815" w:rsidRPr="00D0452D" w:rsidRDefault="00470815" w:rsidP="00470815">
            <w:pPr>
              <w:pStyle w:val="TAL"/>
              <w:rPr>
                <w:rFonts w:eastAsia="SimSun" w:cs="Arial"/>
                <w:szCs w:val="18"/>
                <w:lang w:eastAsia="ja-JP"/>
              </w:rPr>
            </w:pPr>
            <w:r w:rsidRPr="00D0452D">
              <w:rPr>
                <w:lang w:eastAsia="ja-JP"/>
              </w:rPr>
              <w:t>Indicates whether the UE supports EN-DC</w:t>
            </w:r>
            <w:r w:rsidRPr="00D0452D">
              <w:rPr>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E68019" w14:textId="77777777" w:rsidR="00470815" w:rsidRPr="00D0452D" w:rsidRDefault="00470815" w:rsidP="00470815">
            <w:pPr>
              <w:pStyle w:val="TAL"/>
              <w:jc w:val="center"/>
              <w:rPr>
                <w:rFonts w:eastAsia="SimSun"/>
                <w:noProof/>
                <w:lang w:eastAsia="zh-CN"/>
              </w:rPr>
            </w:pPr>
            <w:r w:rsidRPr="00D0452D">
              <w:rPr>
                <w:rFonts w:eastAsia="SimSun"/>
                <w:noProof/>
                <w:lang w:eastAsia="zh-CN"/>
              </w:rPr>
              <w:t>No</w:t>
            </w:r>
          </w:p>
        </w:tc>
      </w:tr>
      <w:tr w:rsidR="00470815" w:rsidRPr="00D0452D" w14:paraId="4B9EFD93"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3610E8"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b/>
                <w:i/>
                <w:sz w:val="18"/>
                <w:szCs w:val="18"/>
              </w:rPr>
              <w:t>endingDwPTS</w:t>
            </w:r>
          </w:p>
          <w:p w14:paraId="04335326" w14:textId="77777777" w:rsidR="00470815" w:rsidRPr="00D0452D" w:rsidRDefault="00470815" w:rsidP="00470815">
            <w:pPr>
              <w:pStyle w:val="TAL"/>
              <w:rPr>
                <w:b/>
                <w:bCs/>
                <w:noProof/>
                <w:lang w:eastAsia="zh-CN"/>
              </w:rPr>
            </w:pPr>
            <w:r w:rsidRPr="00D0452D">
              <w:rPr>
                <w:lang w:eastAsia="ja-JP"/>
              </w:rPr>
              <w:t xml:space="preserve">Indicates whether the UE supports reception ending with a subframe occupied for a DwPTS-duration as described in TS 36.211 [21] and TS 36.213 </w:t>
            </w:r>
            <w:r w:rsidRPr="00D0452D">
              <w:rPr>
                <w:lang w:eastAsia="en-GB"/>
              </w:rPr>
              <w:t>[</w:t>
            </w:r>
            <w:r w:rsidRPr="00D0452D">
              <w:rPr>
                <w:lang w:eastAsia="ja-JP"/>
              </w:rPr>
              <w:t>23</w:t>
            </w:r>
            <w:r w:rsidRPr="00D0452D">
              <w:rPr>
                <w:lang w:eastAsia="en-GB"/>
              </w:rPr>
              <w:t xml:space="preserve">]. </w:t>
            </w:r>
            <w:r w:rsidRPr="00D0452D">
              <w:rPr>
                <w:rFonts w:eastAsia="SimSun"/>
                <w:lang w:eastAsia="en-GB"/>
              </w:rPr>
              <w:t xml:space="preserve">This field can be included only if </w:t>
            </w:r>
            <w:r w:rsidRPr="00D0452D">
              <w:rPr>
                <w:rFonts w:eastAsia="SimSun"/>
                <w:i/>
                <w:lang w:eastAsia="en-GB"/>
              </w:rPr>
              <w:t>downlinkLAA</w:t>
            </w:r>
            <w:r w:rsidRPr="00D0452D">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0099B7E" w14:textId="77777777" w:rsidR="00470815" w:rsidRPr="00D0452D" w:rsidRDefault="00470815" w:rsidP="00470815">
            <w:pPr>
              <w:pStyle w:val="TAL"/>
              <w:jc w:val="center"/>
              <w:rPr>
                <w:lang w:eastAsia="zh-CN"/>
              </w:rPr>
            </w:pPr>
            <w:r w:rsidRPr="00D0452D">
              <w:rPr>
                <w:lang w:eastAsia="zh-CN"/>
              </w:rPr>
              <w:t>-</w:t>
            </w:r>
          </w:p>
        </w:tc>
      </w:tr>
      <w:tr w:rsidR="00470815" w:rsidRPr="00D0452D" w14:paraId="333EC1AB"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D72D136"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b/>
                <w:i/>
                <w:sz w:val="18"/>
                <w:szCs w:val="18"/>
              </w:rPr>
              <w:t>Enhanced-4TxCodebook</w:t>
            </w:r>
          </w:p>
          <w:p w14:paraId="28D0D22B" w14:textId="77777777" w:rsidR="00470815" w:rsidRPr="00D0452D" w:rsidRDefault="00470815" w:rsidP="00470815">
            <w:pPr>
              <w:pStyle w:val="TAL"/>
              <w:rPr>
                <w:b/>
                <w:bCs/>
                <w:i/>
                <w:noProof/>
                <w:lang w:eastAsia="zh-CN"/>
              </w:rPr>
            </w:pPr>
            <w:r w:rsidRPr="00D0452D">
              <w:rPr>
                <w:lang w:eastAsia="en-GB"/>
              </w:rPr>
              <w:t>Indicates whether the UE supports enhanced 4Tx codebook</w:t>
            </w:r>
            <w:r w:rsidRPr="00D0452D">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1B9562" w14:textId="77777777" w:rsidR="00470815" w:rsidRPr="00D0452D" w:rsidRDefault="00470815" w:rsidP="00470815">
            <w:pPr>
              <w:pStyle w:val="TAL"/>
              <w:jc w:val="center"/>
              <w:rPr>
                <w:lang w:eastAsia="zh-CN"/>
              </w:rPr>
            </w:pPr>
            <w:r w:rsidRPr="00D0452D">
              <w:rPr>
                <w:bCs/>
                <w:noProof/>
                <w:lang w:eastAsia="en-GB"/>
              </w:rPr>
              <w:t>No</w:t>
            </w:r>
          </w:p>
        </w:tc>
      </w:tr>
      <w:tr w:rsidR="00470815" w:rsidRPr="00D0452D" w14:paraId="55C2088B"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9989AB6" w14:textId="77777777" w:rsidR="00470815" w:rsidRPr="00D0452D" w:rsidRDefault="00470815" w:rsidP="00470815">
            <w:pPr>
              <w:pStyle w:val="TAL"/>
              <w:rPr>
                <w:b/>
                <w:i/>
                <w:noProof/>
                <w:lang w:eastAsia="en-GB"/>
              </w:rPr>
            </w:pPr>
            <w:r w:rsidRPr="00D0452D">
              <w:rPr>
                <w:b/>
                <w:i/>
                <w:noProof/>
                <w:lang w:eastAsia="en-GB"/>
              </w:rPr>
              <w:t>enhancedDualLayerTDD</w:t>
            </w:r>
          </w:p>
          <w:p w14:paraId="3E73E693" w14:textId="77777777" w:rsidR="00470815" w:rsidRPr="00D0452D" w:rsidRDefault="00470815" w:rsidP="00470815">
            <w:pPr>
              <w:pStyle w:val="TAL"/>
              <w:rPr>
                <w:b/>
                <w:i/>
                <w:noProof/>
                <w:lang w:eastAsia="en-GB"/>
              </w:rPr>
            </w:pPr>
            <w:r w:rsidRPr="00D0452D">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7F61608D" w14:textId="77777777" w:rsidR="00470815" w:rsidRPr="00D0452D" w:rsidRDefault="00470815" w:rsidP="00470815">
            <w:pPr>
              <w:pStyle w:val="TAL"/>
              <w:jc w:val="center"/>
              <w:rPr>
                <w:noProof/>
                <w:lang w:eastAsia="en-GB"/>
              </w:rPr>
            </w:pPr>
            <w:r w:rsidRPr="00D0452D">
              <w:rPr>
                <w:noProof/>
                <w:lang w:eastAsia="en-GB"/>
              </w:rPr>
              <w:t>-</w:t>
            </w:r>
          </w:p>
        </w:tc>
      </w:tr>
      <w:tr w:rsidR="00470815" w:rsidRPr="00D0452D" w14:paraId="4AB2E025"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FCE9823" w14:textId="77777777" w:rsidR="00470815" w:rsidRPr="00D0452D" w:rsidRDefault="00470815" w:rsidP="00470815">
            <w:pPr>
              <w:pStyle w:val="TAL"/>
              <w:rPr>
                <w:b/>
                <w:i/>
                <w:noProof/>
                <w:lang w:eastAsia="en-GB"/>
              </w:rPr>
            </w:pPr>
            <w:r w:rsidRPr="00D0452D">
              <w:rPr>
                <w:b/>
                <w:i/>
                <w:noProof/>
                <w:lang w:eastAsia="en-GB"/>
              </w:rPr>
              <w:lastRenderedPageBreak/>
              <w:t>ePDCCH</w:t>
            </w:r>
          </w:p>
          <w:p w14:paraId="03AF2FD0" w14:textId="77777777" w:rsidR="00470815" w:rsidRPr="00D0452D" w:rsidRDefault="00470815" w:rsidP="00470815">
            <w:pPr>
              <w:pStyle w:val="TAL"/>
              <w:rPr>
                <w:b/>
                <w:i/>
                <w:noProof/>
                <w:lang w:eastAsia="en-GB"/>
              </w:rPr>
            </w:pPr>
            <w:r w:rsidRPr="00D0452D">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72CA01C5" w14:textId="77777777" w:rsidR="00470815" w:rsidRPr="00D0452D" w:rsidRDefault="00470815" w:rsidP="00470815">
            <w:pPr>
              <w:pStyle w:val="TAL"/>
              <w:jc w:val="center"/>
              <w:rPr>
                <w:noProof/>
                <w:lang w:eastAsia="en-GB"/>
              </w:rPr>
            </w:pPr>
            <w:r w:rsidRPr="00D0452D">
              <w:rPr>
                <w:noProof/>
                <w:lang w:eastAsia="en-GB"/>
              </w:rPr>
              <w:t>Yes</w:t>
            </w:r>
          </w:p>
        </w:tc>
      </w:tr>
      <w:tr w:rsidR="00470815" w:rsidRPr="00D0452D" w14:paraId="60BF429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B4DD5C4" w14:textId="77777777" w:rsidR="00470815" w:rsidRPr="00D0452D" w:rsidRDefault="00470815" w:rsidP="00470815">
            <w:pPr>
              <w:pStyle w:val="TAL"/>
              <w:rPr>
                <w:b/>
                <w:i/>
                <w:noProof/>
                <w:lang w:eastAsia="en-GB"/>
              </w:rPr>
            </w:pPr>
            <w:r w:rsidRPr="00D0452D">
              <w:rPr>
                <w:b/>
                <w:i/>
                <w:noProof/>
                <w:lang w:eastAsia="en-GB"/>
              </w:rPr>
              <w:t>epdcch-SPT-differentCells</w:t>
            </w:r>
          </w:p>
          <w:p w14:paraId="040E9061" w14:textId="77777777" w:rsidR="00470815" w:rsidRPr="00D0452D" w:rsidRDefault="00470815" w:rsidP="00470815">
            <w:pPr>
              <w:pStyle w:val="TAL"/>
              <w:rPr>
                <w:b/>
                <w:i/>
                <w:noProof/>
                <w:lang w:eastAsia="en-GB"/>
              </w:rPr>
            </w:pPr>
            <w:r w:rsidRPr="00D0452D">
              <w:rPr>
                <w:lang w:eastAsia="en-GB"/>
              </w:rPr>
              <w:t>Indicates whether the UE supports EPDCCH and short processing time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DC59A5A" w14:textId="77777777" w:rsidR="00470815" w:rsidRPr="00D0452D" w:rsidRDefault="00470815" w:rsidP="00470815">
            <w:pPr>
              <w:pStyle w:val="TAL"/>
              <w:jc w:val="center"/>
              <w:rPr>
                <w:noProof/>
                <w:lang w:eastAsia="en-GB"/>
              </w:rPr>
            </w:pPr>
            <w:r w:rsidRPr="00D0452D">
              <w:rPr>
                <w:noProof/>
                <w:lang w:eastAsia="en-GB"/>
              </w:rPr>
              <w:t>-</w:t>
            </w:r>
          </w:p>
        </w:tc>
      </w:tr>
      <w:tr w:rsidR="00470815" w:rsidRPr="00D0452D" w14:paraId="34AB2F65"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6B6BA9" w14:textId="77777777" w:rsidR="00470815" w:rsidRPr="00D0452D" w:rsidRDefault="00470815" w:rsidP="00470815">
            <w:pPr>
              <w:pStyle w:val="TAL"/>
              <w:rPr>
                <w:b/>
                <w:i/>
                <w:noProof/>
                <w:lang w:eastAsia="en-GB"/>
              </w:rPr>
            </w:pPr>
            <w:r w:rsidRPr="00D0452D">
              <w:rPr>
                <w:b/>
                <w:i/>
                <w:noProof/>
                <w:lang w:eastAsia="en-GB"/>
              </w:rPr>
              <w:t>epdcch-STTI-differentCells</w:t>
            </w:r>
          </w:p>
          <w:p w14:paraId="480DF814" w14:textId="77777777" w:rsidR="00470815" w:rsidRPr="00D0452D" w:rsidRDefault="00470815" w:rsidP="00470815">
            <w:pPr>
              <w:pStyle w:val="TAL"/>
              <w:rPr>
                <w:b/>
                <w:i/>
                <w:noProof/>
                <w:lang w:eastAsia="en-GB"/>
              </w:rPr>
            </w:pPr>
            <w:r w:rsidRPr="00D0452D">
              <w:rPr>
                <w:lang w:eastAsia="en-GB"/>
              </w:rPr>
              <w:t>Indicates whether the UE supports EPDCCH and sTTI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AF2EE42" w14:textId="77777777" w:rsidR="00470815" w:rsidRPr="00D0452D" w:rsidRDefault="00470815" w:rsidP="00470815">
            <w:pPr>
              <w:pStyle w:val="TAL"/>
              <w:jc w:val="center"/>
              <w:rPr>
                <w:noProof/>
                <w:lang w:eastAsia="en-GB"/>
              </w:rPr>
            </w:pPr>
            <w:r w:rsidRPr="00D0452D">
              <w:rPr>
                <w:noProof/>
                <w:lang w:eastAsia="en-GB"/>
              </w:rPr>
              <w:t>-</w:t>
            </w:r>
          </w:p>
        </w:tc>
      </w:tr>
      <w:tr w:rsidR="00470815" w:rsidRPr="00D0452D" w14:paraId="5CAD0AB8"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46123B" w14:textId="77777777" w:rsidR="00470815" w:rsidRPr="00D0452D" w:rsidRDefault="00470815" w:rsidP="00470815">
            <w:pPr>
              <w:pStyle w:val="TAL"/>
              <w:rPr>
                <w:b/>
                <w:i/>
                <w:noProof/>
                <w:lang w:eastAsia="en-GB"/>
              </w:rPr>
            </w:pPr>
            <w:r w:rsidRPr="00D0452D">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6936216C" w14:textId="77777777" w:rsidR="00470815" w:rsidRPr="00D0452D" w:rsidRDefault="00470815" w:rsidP="00470815">
            <w:pPr>
              <w:pStyle w:val="TAL"/>
              <w:jc w:val="center"/>
              <w:rPr>
                <w:noProof/>
                <w:lang w:eastAsia="en-GB"/>
              </w:rPr>
            </w:pPr>
            <w:r w:rsidRPr="00D0452D">
              <w:rPr>
                <w:noProof/>
                <w:lang w:eastAsia="en-GB"/>
              </w:rPr>
              <w:t>Y</w:t>
            </w:r>
            <w:r w:rsidRPr="00D0452D">
              <w:rPr>
                <w:lang w:eastAsia="en-GB"/>
              </w:rPr>
              <w:t>es</w:t>
            </w:r>
          </w:p>
        </w:tc>
      </w:tr>
      <w:tr w:rsidR="00470815" w:rsidRPr="00D0452D" w14:paraId="15DEF209"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81108E" w14:textId="77777777" w:rsidR="00470815" w:rsidRPr="00D0452D" w:rsidRDefault="00470815" w:rsidP="00470815">
            <w:pPr>
              <w:pStyle w:val="TAL"/>
              <w:rPr>
                <w:b/>
                <w:i/>
                <w:lang w:eastAsia="zh-CN"/>
              </w:rPr>
            </w:pPr>
            <w:r w:rsidRPr="00D0452D">
              <w:rPr>
                <w:b/>
                <w:i/>
                <w:lang w:eastAsia="zh-CN"/>
              </w:rPr>
              <w:t>e-RedirectionUTRA-TDD</w:t>
            </w:r>
          </w:p>
          <w:p w14:paraId="7364FE03" w14:textId="77777777" w:rsidR="00470815" w:rsidRPr="00D0452D" w:rsidRDefault="00470815" w:rsidP="00470815">
            <w:pPr>
              <w:pStyle w:val="TAL"/>
              <w:rPr>
                <w:b/>
                <w:i/>
                <w:noProof/>
                <w:lang w:eastAsia="en-GB"/>
              </w:rPr>
            </w:pPr>
            <w:r w:rsidRPr="00D0452D">
              <w:rPr>
                <w:lang w:eastAsia="zh-CN"/>
              </w:rPr>
              <w:t xml:space="preserve">Indicates whether the UE supports enhanced redirection to UTRA TDD to multiple carrier frequencies both with and without using related SIB </w:t>
            </w:r>
            <w:r w:rsidRPr="00D0452D">
              <w:rPr>
                <w:lang w:eastAsia="en-GB"/>
              </w:rPr>
              <w:t xml:space="preserve">provided by </w:t>
            </w:r>
            <w:r w:rsidRPr="00D0452D">
              <w:rPr>
                <w:i/>
                <w:iCs/>
                <w:lang w:eastAsia="en-GB"/>
              </w:rPr>
              <w:t>RRCConnectionRelease</w:t>
            </w:r>
            <w:r w:rsidRPr="00D0452D">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4719E9F"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531D601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F8068F" w14:textId="77777777" w:rsidR="00470815" w:rsidRPr="00D0452D" w:rsidRDefault="00470815" w:rsidP="00470815">
            <w:pPr>
              <w:pStyle w:val="TAL"/>
              <w:rPr>
                <w:b/>
                <w:i/>
                <w:lang w:eastAsia="zh-CN"/>
              </w:rPr>
            </w:pPr>
            <w:r w:rsidRPr="00D0452D">
              <w:rPr>
                <w:b/>
                <w:i/>
                <w:lang w:eastAsia="zh-CN"/>
              </w:rPr>
              <w:t>eutra-5GC</w:t>
            </w:r>
          </w:p>
          <w:p w14:paraId="5A2053C5" w14:textId="77777777" w:rsidR="00470815" w:rsidRPr="00D0452D" w:rsidRDefault="00470815" w:rsidP="00470815">
            <w:pPr>
              <w:pStyle w:val="TAL"/>
              <w:rPr>
                <w:b/>
                <w:i/>
                <w:lang w:eastAsia="zh-CN"/>
              </w:rPr>
            </w:pPr>
            <w:r w:rsidRPr="00D0452D">
              <w:rPr>
                <w:lang w:eastAsia="zh-CN"/>
              </w:rPr>
              <w:t xml:space="preserve">Indicates whether the UE supports E-UTRA/5GC. </w:t>
            </w:r>
          </w:p>
        </w:tc>
        <w:tc>
          <w:tcPr>
            <w:tcW w:w="916" w:type="dxa"/>
            <w:gridSpan w:val="2"/>
            <w:tcBorders>
              <w:top w:val="single" w:sz="4" w:space="0" w:color="808080"/>
              <w:left w:val="single" w:sz="4" w:space="0" w:color="808080"/>
              <w:bottom w:val="single" w:sz="4" w:space="0" w:color="808080"/>
              <w:right w:val="single" w:sz="4" w:space="0" w:color="808080"/>
            </w:tcBorders>
          </w:tcPr>
          <w:p w14:paraId="253A92C5" w14:textId="77777777" w:rsidR="00470815" w:rsidRPr="00D0452D" w:rsidRDefault="00470815" w:rsidP="00470815">
            <w:pPr>
              <w:pStyle w:val="TAL"/>
              <w:jc w:val="center"/>
              <w:rPr>
                <w:lang w:eastAsia="zh-CN"/>
              </w:rPr>
            </w:pPr>
            <w:r w:rsidRPr="00D0452D">
              <w:rPr>
                <w:lang w:eastAsia="zh-CN"/>
              </w:rPr>
              <w:t>Yes</w:t>
            </w:r>
          </w:p>
        </w:tc>
      </w:tr>
      <w:tr w:rsidR="00470815" w:rsidRPr="00D0452D" w14:paraId="3BD7E2D9"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8FD1C7E" w14:textId="77777777" w:rsidR="00470815" w:rsidRPr="00D0452D" w:rsidRDefault="00470815" w:rsidP="00470815">
            <w:pPr>
              <w:pStyle w:val="TAL"/>
              <w:rPr>
                <w:b/>
                <w:i/>
                <w:lang w:eastAsia="zh-CN"/>
              </w:rPr>
            </w:pPr>
            <w:r w:rsidRPr="00D0452D">
              <w:rPr>
                <w:b/>
                <w:i/>
                <w:lang w:eastAsia="zh-CN"/>
              </w:rPr>
              <w:t>eutra-5GC-HO-ToNR-FDD-FR1</w:t>
            </w:r>
          </w:p>
          <w:p w14:paraId="113ACD17" w14:textId="77777777" w:rsidR="00470815" w:rsidRPr="00D0452D" w:rsidRDefault="00470815" w:rsidP="00470815">
            <w:pPr>
              <w:pStyle w:val="TAL"/>
              <w:rPr>
                <w:b/>
                <w:i/>
                <w:lang w:eastAsia="zh-CN"/>
              </w:rPr>
            </w:pPr>
            <w:r w:rsidRPr="00D0452D">
              <w:rPr>
                <w:lang w:eastAsia="zh-CN"/>
              </w:rPr>
              <w:t xml:space="preserve">Indicates whether the UE supports handover from E-UTRA/5GC to NR FDD FR1. </w:t>
            </w:r>
          </w:p>
        </w:tc>
        <w:tc>
          <w:tcPr>
            <w:tcW w:w="916" w:type="dxa"/>
            <w:gridSpan w:val="2"/>
            <w:tcBorders>
              <w:top w:val="single" w:sz="4" w:space="0" w:color="808080"/>
              <w:left w:val="single" w:sz="4" w:space="0" w:color="808080"/>
              <w:bottom w:val="single" w:sz="4" w:space="0" w:color="808080"/>
              <w:right w:val="single" w:sz="4" w:space="0" w:color="808080"/>
            </w:tcBorders>
          </w:tcPr>
          <w:p w14:paraId="17DAB17E"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74A27FE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42681E3" w14:textId="77777777" w:rsidR="00470815" w:rsidRPr="00D0452D" w:rsidRDefault="00470815" w:rsidP="00470815">
            <w:pPr>
              <w:pStyle w:val="TAL"/>
              <w:rPr>
                <w:b/>
                <w:i/>
                <w:lang w:eastAsia="zh-CN"/>
              </w:rPr>
            </w:pPr>
            <w:r w:rsidRPr="00D0452D">
              <w:rPr>
                <w:b/>
                <w:i/>
                <w:lang w:eastAsia="zh-CN"/>
              </w:rPr>
              <w:t>eutra-5GC-HO-ToNR-TDD-FR1</w:t>
            </w:r>
          </w:p>
          <w:p w14:paraId="3451C040" w14:textId="77777777" w:rsidR="00470815" w:rsidRPr="00D0452D" w:rsidRDefault="00470815" w:rsidP="00470815">
            <w:pPr>
              <w:pStyle w:val="TAL"/>
              <w:rPr>
                <w:b/>
                <w:i/>
                <w:lang w:eastAsia="zh-CN"/>
              </w:rPr>
            </w:pPr>
            <w:r w:rsidRPr="00D0452D">
              <w:rPr>
                <w:lang w:eastAsia="zh-CN"/>
              </w:rPr>
              <w:t xml:space="preserve">Indicates whether the UE supports handover from E-UTRA/5GC to NR TDD FR1. </w:t>
            </w:r>
          </w:p>
        </w:tc>
        <w:tc>
          <w:tcPr>
            <w:tcW w:w="916" w:type="dxa"/>
            <w:gridSpan w:val="2"/>
            <w:tcBorders>
              <w:top w:val="single" w:sz="4" w:space="0" w:color="808080"/>
              <w:left w:val="single" w:sz="4" w:space="0" w:color="808080"/>
              <w:bottom w:val="single" w:sz="4" w:space="0" w:color="808080"/>
              <w:right w:val="single" w:sz="4" w:space="0" w:color="808080"/>
            </w:tcBorders>
          </w:tcPr>
          <w:p w14:paraId="3F492879"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3F6A10D7"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9118182" w14:textId="77777777" w:rsidR="00470815" w:rsidRPr="00D0452D" w:rsidRDefault="00470815" w:rsidP="00470815">
            <w:pPr>
              <w:pStyle w:val="TAL"/>
              <w:rPr>
                <w:b/>
                <w:i/>
                <w:lang w:eastAsia="zh-CN"/>
              </w:rPr>
            </w:pPr>
            <w:r w:rsidRPr="00D0452D">
              <w:rPr>
                <w:b/>
                <w:i/>
                <w:lang w:eastAsia="zh-CN"/>
              </w:rPr>
              <w:t>eutra-5GC-HO-ToNR-FDD-FR2</w:t>
            </w:r>
          </w:p>
          <w:p w14:paraId="4FA221E1" w14:textId="77777777" w:rsidR="00470815" w:rsidRPr="00D0452D" w:rsidRDefault="00470815" w:rsidP="00470815">
            <w:pPr>
              <w:pStyle w:val="TAL"/>
              <w:rPr>
                <w:b/>
                <w:i/>
                <w:lang w:eastAsia="zh-CN"/>
              </w:rPr>
            </w:pPr>
            <w:r w:rsidRPr="00D0452D">
              <w:rPr>
                <w:lang w:eastAsia="zh-CN"/>
              </w:rPr>
              <w:t xml:space="preserve">Indicates whether the UE supports handover from E-UTRA/5GC to NR FDD FR2. </w:t>
            </w:r>
          </w:p>
        </w:tc>
        <w:tc>
          <w:tcPr>
            <w:tcW w:w="916" w:type="dxa"/>
            <w:gridSpan w:val="2"/>
            <w:tcBorders>
              <w:top w:val="single" w:sz="4" w:space="0" w:color="808080"/>
              <w:left w:val="single" w:sz="4" w:space="0" w:color="808080"/>
              <w:bottom w:val="single" w:sz="4" w:space="0" w:color="808080"/>
              <w:right w:val="single" w:sz="4" w:space="0" w:color="808080"/>
            </w:tcBorders>
          </w:tcPr>
          <w:p w14:paraId="19FAA3C9"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70AA9A8A"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14D222" w14:textId="77777777" w:rsidR="00470815" w:rsidRPr="00D0452D" w:rsidRDefault="00470815" w:rsidP="00470815">
            <w:pPr>
              <w:pStyle w:val="TAL"/>
              <w:rPr>
                <w:b/>
                <w:i/>
                <w:lang w:eastAsia="zh-CN"/>
              </w:rPr>
            </w:pPr>
            <w:r w:rsidRPr="00D0452D">
              <w:rPr>
                <w:b/>
                <w:i/>
                <w:lang w:eastAsia="zh-CN"/>
              </w:rPr>
              <w:t>eutra-5GC-HO-ToNR-TDD-FR2</w:t>
            </w:r>
          </w:p>
          <w:p w14:paraId="30CE4DE0" w14:textId="77777777" w:rsidR="00470815" w:rsidRPr="00D0452D" w:rsidRDefault="00470815" w:rsidP="00470815">
            <w:pPr>
              <w:pStyle w:val="TAL"/>
              <w:rPr>
                <w:b/>
                <w:i/>
                <w:lang w:eastAsia="zh-CN"/>
              </w:rPr>
            </w:pPr>
            <w:r w:rsidRPr="00D0452D">
              <w:rPr>
                <w:lang w:eastAsia="zh-CN"/>
              </w:rPr>
              <w:t xml:space="preserve">Indicates whether the UE supports handover from E-UTRA/5GC to NR TDD FR2. </w:t>
            </w:r>
          </w:p>
        </w:tc>
        <w:tc>
          <w:tcPr>
            <w:tcW w:w="916" w:type="dxa"/>
            <w:gridSpan w:val="2"/>
            <w:tcBorders>
              <w:top w:val="single" w:sz="4" w:space="0" w:color="808080"/>
              <w:left w:val="single" w:sz="4" w:space="0" w:color="808080"/>
              <w:bottom w:val="single" w:sz="4" w:space="0" w:color="808080"/>
              <w:right w:val="single" w:sz="4" w:space="0" w:color="808080"/>
            </w:tcBorders>
          </w:tcPr>
          <w:p w14:paraId="758E56F3"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3B079794"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F7A07C" w14:textId="77777777" w:rsidR="00470815" w:rsidRPr="00D0452D" w:rsidRDefault="00470815" w:rsidP="00470815">
            <w:pPr>
              <w:pStyle w:val="TAL"/>
              <w:rPr>
                <w:b/>
                <w:i/>
                <w:lang w:eastAsia="zh-CN"/>
              </w:rPr>
            </w:pPr>
            <w:r w:rsidRPr="00D0452D">
              <w:rPr>
                <w:b/>
                <w:i/>
                <w:lang w:eastAsia="zh-CN"/>
              </w:rPr>
              <w:t>eutra-EPC-HO-ToNR-FDD-FR1</w:t>
            </w:r>
          </w:p>
          <w:p w14:paraId="45D494BB" w14:textId="77777777" w:rsidR="00470815" w:rsidRPr="00D0452D" w:rsidRDefault="00470815" w:rsidP="00470815">
            <w:pPr>
              <w:pStyle w:val="TAL"/>
              <w:rPr>
                <w:b/>
                <w:i/>
                <w:lang w:eastAsia="zh-CN"/>
              </w:rPr>
            </w:pPr>
            <w:r w:rsidRPr="00D0452D">
              <w:rPr>
                <w:lang w:eastAsia="zh-CN"/>
              </w:rPr>
              <w:t xml:space="preserve">Indicates whether the UE supports handover from E-UTRA/EPC to NR FDD FR1. </w:t>
            </w:r>
          </w:p>
        </w:tc>
        <w:tc>
          <w:tcPr>
            <w:tcW w:w="916" w:type="dxa"/>
            <w:gridSpan w:val="2"/>
            <w:tcBorders>
              <w:top w:val="single" w:sz="4" w:space="0" w:color="808080"/>
              <w:left w:val="single" w:sz="4" w:space="0" w:color="808080"/>
              <w:bottom w:val="single" w:sz="4" w:space="0" w:color="808080"/>
              <w:right w:val="single" w:sz="4" w:space="0" w:color="808080"/>
            </w:tcBorders>
          </w:tcPr>
          <w:p w14:paraId="075AA20E"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51EEF87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D4ECDDA" w14:textId="77777777" w:rsidR="00470815" w:rsidRPr="00D0452D" w:rsidRDefault="00470815" w:rsidP="00470815">
            <w:pPr>
              <w:pStyle w:val="TAL"/>
              <w:rPr>
                <w:b/>
                <w:i/>
                <w:lang w:eastAsia="zh-CN"/>
              </w:rPr>
            </w:pPr>
            <w:r w:rsidRPr="00D0452D">
              <w:rPr>
                <w:b/>
                <w:i/>
                <w:lang w:eastAsia="zh-CN"/>
              </w:rPr>
              <w:t>eutra-EPC-HO-ToNR-TDD-FR1</w:t>
            </w:r>
          </w:p>
          <w:p w14:paraId="433BE9CE" w14:textId="77777777" w:rsidR="00470815" w:rsidRPr="00D0452D" w:rsidRDefault="00470815" w:rsidP="00470815">
            <w:pPr>
              <w:pStyle w:val="TAL"/>
              <w:rPr>
                <w:b/>
                <w:i/>
                <w:lang w:eastAsia="zh-CN"/>
              </w:rPr>
            </w:pPr>
            <w:r w:rsidRPr="00D0452D">
              <w:rPr>
                <w:lang w:eastAsia="zh-CN"/>
              </w:rPr>
              <w:t xml:space="preserve">Indicates whether the UE supports handover from E-UTRA/EPC to NR TDD FR1. </w:t>
            </w:r>
          </w:p>
        </w:tc>
        <w:tc>
          <w:tcPr>
            <w:tcW w:w="916" w:type="dxa"/>
            <w:gridSpan w:val="2"/>
            <w:tcBorders>
              <w:top w:val="single" w:sz="4" w:space="0" w:color="808080"/>
              <w:left w:val="single" w:sz="4" w:space="0" w:color="808080"/>
              <w:bottom w:val="single" w:sz="4" w:space="0" w:color="808080"/>
              <w:right w:val="single" w:sz="4" w:space="0" w:color="808080"/>
            </w:tcBorders>
          </w:tcPr>
          <w:p w14:paraId="6C8553DB"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552CCD9F"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7BEA31A" w14:textId="77777777" w:rsidR="00470815" w:rsidRPr="00D0452D" w:rsidRDefault="00470815" w:rsidP="00470815">
            <w:pPr>
              <w:pStyle w:val="TAL"/>
              <w:rPr>
                <w:b/>
                <w:i/>
                <w:lang w:eastAsia="zh-CN"/>
              </w:rPr>
            </w:pPr>
            <w:r w:rsidRPr="00D0452D">
              <w:rPr>
                <w:b/>
                <w:i/>
                <w:lang w:eastAsia="zh-CN"/>
              </w:rPr>
              <w:t>eutra-EPC-HO-ToNR-FDD-FR2</w:t>
            </w:r>
          </w:p>
          <w:p w14:paraId="47840D4A" w14:textId="77777777" w:rsidR="00470815" w:rsidRPr="00D0452D" w:rsidRDefault="00470815" w:rsidP="00470815">
            <w:pPr>
              <w:pStyle w:val="TAL"/>
              <w:rPr>
                <w:b/>
                <w:i/>
                <w:lang w:eastAsia="zh-CN"/>
              </w:rPr>
            </w:pPr>
            <w:r w:rsidRPr="00D0452D">
              <w:rPr>
                <w:lang w:eastAsia="zh-CN"/>
              </w:rPr>
              <w:t xml:space="preserve">Indicates whether the UE supports handover from E-UTRA/EPC to NR FDD FR2. </w:t>
            </w:r>
          </w:p>
        </w:tc>
        <w:tc>
          <w:tcPr>
            <w:tcW w:w="916" w:type="dxa"/>
            <w:gridSpan w:val="2"/>
            <w:tcBorders>
              <w:top w:val="single" w:sz="4" w:space="0" w:color="808080"/>
              <w:left w:val="single" w:sz="4" w:space="0" w:color="808080"/>
              <w:bottom w:val="single" w:sz="4" w:space="0" w:color="808080"/>
              <w:right w:val="single" w:sz="4" w:space="0" w:color="808080"/>
            </w:tcBorders>
          </w:tcPr>
          <w:p w14:paraId="2FFE987D"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19A0D4CC"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D94147" w14:textId="77777777" w:rsidR="00470815" w:rsidRPr="00D0452D" w:rsidRDefault="00470815" w:rsidP="00470815">
            <w:pPr>
              <w:pStyle w:val="TAL"/>
              <w:rPr>
                <w:b/>
                <w:i/>
                <w:lang w:eastAsia="zh-CN"/>
              </w:rPr>
            </w:pPr>
            <w:r w:rsidRPr="00D0452D">
              <w:rPr>
                <w:b/>
                <w:i/>
                <w:lang w:eastAsia="zh-CN"/>
              </w:rPr>
              <w:t>eutra-EPC-HO-ToNR-TDD-FR2</w:t>
            </w:r>
          </w:p>
          <w:p w14:paraId="53AA0594" w14:textId="77777777" w:rsidR="00470815" w:rsidRPr="00D0452D" w:rsidRDefault="00470815" w:rsidP="00470815">
            <w:pPr>
              <w:pStyle w:val="TAL"/>
              <w:rPr>
                <w:b/>
                <w:i/>
                <w:lang w:eastAsia="zh-CN"/>
              </w:rPr>
            </w:pPr>
            <w:r w:rsidRPr="00D0452D">
              <w:rPr>
                <w:lang w:eastAsia="zh-CN"/>
              </w:rPr>
              <w:t xml:space="preserve">Indicates whether the UE supports handover from E-UTRA/EPC to NR TDD FR2. </w:t>
            </w:r>
          </w:p>
        </w:tc>
        <w:tc>
          <w:tcPr>
            <w:tcW w:w="916" w:type="dxa"/>
            <w:gridSpan w:val="2"/>
            <w:tcBorders>
              <w:top w:val="single" w:sz="4" w:space="0" w:color="808080"/>
              <w:left w:val="single" w:sz="4" w:space="0" w:color="808080"/>
              <w:bottom w:val="single" w:sz="4" w:space="0" w:color="808080"/>
              <w:right w:val="single" w:sz="4" w:space="0" w:color="808080"/>
            </w:tcBorders>
          </w:tcPr>
          <w:p w14:paraId="3CA4CEDD"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617656B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1047C9" w14:textId="77777777" w:rsidR="00470815" w:rsidRPr="00D0452D" w:rsidRDefault="00470815" w:rsidP="00470815">
            <w:pPr>
              <w:pStyle w:val="TAL"/>
              <w:rPr>
                <w:b/>
                <w:i/>
                <w:lang w:eastAsia="zh-CN"/>
              </w:rPr>
            </w:pPr>
            <w:r w:rsidRPr="00D0452D">
              <w:rPr>
                <w:b/>
                <w:i/>
                <w:lang w:eastAsia="zh-CN"/>
              </w:rPr>
              <w:t>eutra-EPC-HO-EUTRA-5GC</w:t>
            </w:r>
          </w:p>
          <w:p w14:paraId="6D9ED444" w14:textId="77777777" w:rsidR="00470815" w:rsidRPr="00D0452D" w:rsidRDefault="00470815" w:rsidP="00470815">
            <w:pPr>
              <w:pStyle w:val="TAL"/>
              <w:rPr>
                <w:b/>
                <w:i/>
                <w:lang w:eastAsia="zh-CN"/>
              </w:rPr>
            </w:pPr>
            <w:r w:rsidRPr="00D0452D">
              <w:rPr>
                <w:lang w:eastAsia="zh-CN"/>
              </w:rPr>
              <w:t xml:space="preserve">Indicates whether the UE supports handover between E-UTRA/EPC and E-UTRA/5GC. </w:t>
            </w:r>
          </w:p>
        </w:tc>
        <w:tc>
          <w:tcPr>
            <w:tcW w:w="916" w:type="dxa"/>
            <w:gridSpan w:val="2"/>
            <w:tcBorders>
              <w:top w:val="single" w:sz="4" w:space="0" w:color="808080"/>
              <w:left w:val="single" w:sz="4" w:space="0" w:color="808080"/>
              <w:bottom w:val="single" w:sz="4" w:space="0" w:color="808080"/>
              <w:right w:val="single" w:sz="4" w:space="0" w:color="808080"/>
            </w:tcBorders>
          </w:tcPr>
          <w:p w14:paraId="01422447"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2A396B33" w14:textId="77777777" w:rsidTr="007B0928">
        <w:trPr>
          <w:gridAfter w:val="2"/>
          <w:wAfter w:w="34" w:type="dxa"/>
          <w:cantSplit/>
        </w:trPr>
        <w:tc>
          <w:tcPr>
            <w:tcW w:w="7786" w:type="dxa"/>
            <w:gridSpan w:val="2"/>
          </w:tcPr>
          <w:p w14:paraId="13EA6B2D" w14:textId="77777777" w:rsidR="00470815" w:rsidRPr="00D0452D" w:rsidRDefault="00470815" w:rsidP="00470815">
            <w:pPr>
              <w:pStyle w:val="TAL"/>
              <w:rPr>
                <w:b/>
                <w:bCs/>
                <w:i/>
                <w:noProof/>
                <w:lang w:eastAsia="en-GB"/>
              </w:rPr>
            </w:pPr>
            <w:r w:rsidRPr="00D0452D">
              <w:rPr>
                <w:b/>
                <w:bCs/>
                <w:i/>
                <w:noProof/>
                <w:lang w:eastAsia="en-GB"/>
              </w:rPr>
              <w:t>eventB2</w:t>
            </w:r>
          </w:p>
          <w:p w14:paraId="231E6C79" w14:textId="77777777" w:rsidR="00470815" w:rsidRPr="00D0452D" w:rsidRDefault="00470815" w:rsidP="00470815">
            <w:pPr>
              <w:pStyle w:val="TAL"/>
              <w:rPr>
                <w:b/>
                <w:bCs/>
                <w:i/>
                <w:noProof/>
                <w:lang w:eastAsia="en-GB"/>
              </w:rPr>
            </w:pPr>
            <w:r w:rsidRPr="00D0452D">
              <w:rPr>
                <w:lang w:eastAsia="en-GB"/>
              </w:rPr>
              <w:t xml:space="preserve">Indicates whether the UE supports event B2. A UE supporting NR SA operation shall set this bit to </w:t>
            </w:r>
            <w:r w:rsidRPr="00D0452D">
              <w:rPr>
                <w:i/>
                <w:lang w:eastAsia="en-GB"/>
              </w:rPr>
              <w:t>supported</w:t>
            </w:r>
            <w:r w:rsidRPr="00D0452D">
              <w:rPr>
                <w:lang w:eastAsia="en-GB"/>
              </w:rPr>
              <w:t>.</w:t>
            </w:r>
          </w:p>
        </w:tc>
        <w:tc>
          <w:tcPr>
            <w:tcW w:w="916" w:type="dxa"/>
            <w:gridSpan w:val="2"/>
          </w:tcPr>
          <w:p w14:paraId="6134309A"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45FC55D8"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D2428A"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t>extendedFreqPriorities</w:t>
            </w:r>
          </w:p>
          <w:p w14:paraId="584F9F1E" w14:textId="77777777" w:rsidR="00470815" w:rsidRPr="00D0452D" w:rsidRDefault="00470815" w:rsidP="00470815">
            <w:pPr>
              <w:pStyle w:val="TAL"/>
              <w:rPr>
                <w:b/>
                <w:i/>
                <w:lang w:eastAsia="zh-CN"/>
              </w:rPr>
            </w:pPr>
            <w:r w:rsidRPr="00D0452D">
              <w:rPr>
                <w:lang w:eastAsia="zh-CN"/>
              </w:rPr>
              <w:t xml:space="preserve">Indicates whether the UE supports extended E-UTRA frequency priorities indicated by </w:t>
            </w:r>
            <w:r w:rsidRPr="00D0452D">
              <w:rPr>
                <w:i/>
                <w:lang w:eastAsia="zh-CN"/>
              </w:rPr>
              <w:t>cellReselectionSubPriority</w:t>
            </w:r>
            <w:r w:rsidRPr="00D0452D">
              <w:rPr>
                <w:lang w:eastAsia="zh-CN"/>
              </w:rPr>
              <w:t xml:space="preserve"> field. A UE supporting NR SA operation shall set this bit to </w:t>
            </w:r>
            <w:r w:rsidRPr="00D0452D">
              <w:rPr>
                <w:i/>
                <w:lang w:eastAsia="zh-CN"/>
              </w:rPr>
              <w:t>supported</w:t>
            </w:r>
            <w:r w:rsidRPr="00D0452D">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982CD3" w14:textId="77777777" w:rsidR="00470815" w:rsidRPr="00D0452D" w:rsidRDefault="00470815" w:rsidP="00470815">
            <w:pPr>
              <w:pStyle w:val="TAL"/>
              <w:jc w:val="center"/>
              <w:rPr>
                <w:lang w:eastAsia="zh-CN"/>
              </w:rPr>
            </w:pPr>
            <w:r w:rsidRPr="00D0452D">
              <w:rPr>
                <w:lang w:eastAsia="zh-CN"/>
              </w:rPr>
              <w:t>-</w:t>
            </w:r>
          </w:p>
        </w:tc>
      </w:tr>
      <w:tr w:rsidR="00470815" w:rsidRPr="00D0452D" w14:paraId="462E2ECA"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762C56" w14:textId="77777777" w:rsidR="00470815" w:rsidRPr="00D0452D" w:rsidRDefault="00470815" w:rsidP="00470815">
            <w:pPr>
              <w:pStyle w:val="TAL"/>
              <w:rPr>
                <w:b/>
                <w:i/>
              </w:rPr>
            </w:pPr>
            <w:r w:rsidRPr="00D0452D">
              <w:rPr>
                <w:b/>
                <w:i/>
              </w:rPr>
              <w:t>extendedLCID-Duplication</w:t>
            </w:r>
          </w:p>
          <w:p w14:paraId="5C8FE7FC" w14:textId="77777777" w:rsidR="00470815" w:rsidRPr="00D0452D" w:rsidRDefault="00470815" w:rsidP="00470815">
            <w:pPr>
              <w:pStyle w:val="TAL"/>
              <w:rPr>
                <w:lang w:eastAsia="zh-CN"/>
              </w:rPr>
            </w:pPr>
            <w:r w:rsidRPr="00D0452D">
              <w:rPr>
                <w:rFonts w:cs="Arial"/>
                <w:szCs w:val="18"/>
              </w:rPr>
              <w:t>Indicates whether the UE supports use of extended LCIDs 11-17 for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17C39B6C" w14:textId="77777777" w:rsidR="00470815" w:rsidRPr="00D0452D" w:rsidRDefault="00470815" w:rsidP="00470815">
            <w:pPr>
              <w:pStyle w:val="TAL"/>
              <w:jc w:val="center"/>
              <w:rPr>
                <w:lang w:eastAsia="zh-CN"/>
              </w:rPr>
            </w:pPr>
            <w:r w:rsidRPr="00D0452D">
              <w:rPr>
                <w:lang w:eastAsia="zh-CN"/>
              </w:rPr>
              <w:t>-</w:t>
            </w:r>
          </w:p>
        </w:tc>
      </w:tr>
      <w:tr w:rsidR="00470815" w:rsidRPr="00D0452D" w14:paraId="21500EA3"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C5C9D4" w14:textId="77777777" w:rsidR="00470815" w:rsidRPr="00D0452D" w:rsidRDefault="00470815" w:rsidP="00470815">
            <w:pPr>
              <w:pStyle w:val="TAL"/>
              <w:rPr>
                <w:b/>
                <w:i/>
                <w:lang w:eastAsia="ja-JP"/>
              </w:rPr>
            </w:pPr>
            <w:r w:rsidRPr="00D0452D">
              <w:rPr>
                <w:b/>
                <w:i/>
                <w:lang w:eastAsia="ja-JP"/>
              </w:rPr>
              <w:lastRenderedPageBreak/>
              <w:t>extendedLongDRX</w:t>
            </w:r>
          </w:p>
          <w:p w14:paraId="62DCD109" w14:textId="77777777" w:rsidR="00470815" w:rsidRPr="00D0452D" w:rsidRDefault="00470815" w:rsidP="00470815">
            <w:pPr>
              <w:pStyle w:val="TAL"/>
              <w:rPr>
                <w:rFonts w:cs="Arial"/>
                <w:szCs w:val="18"/>
                <w:lang w:eastAsia="ja-JP"/>
              </w:rPr>
            </w:pPr>
            <w:r w:rsidRPr="00D0452D">
              <w:rPr>
                <w:lang w:eastAsia="ja-JP"/>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4C4C2C65" w14:textId="77777777" w:rsidR="00470815" w:rsidRPr="00D0452D" w:rsidRDefault="00470815" w:rsidP="00470815">
            <w:pPr>
              <w:pStyle w:val="TAL"/>
              <w:jc w:val="center"/>
              <w:rPr>
                <w:bCs/>
                <w:noProof/>
                <w:lang w:eastAsia="ja-JP"/>
              </w:rPr>
            </w:pPr>
            <w:r w:rsidRPr="00D0452D">
              <w:rPr>
                <w:bCs/>
                <w:noProof/>
                <w:lang w:eastAsia="ja-JP"/>
              </w:rPr>
              <w:t>-</w:t>
            </w:r>
          </w:p>
        </w:tc>
      </w:tr>
      <w:tr w:rsidR="00470815" w:rsidRPr="00D0452D" w14:paraId="37F51B95" w14:textId="77777777" w:rsidTr="007B0928">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74E44EE" w14:textId="77777777" w:rsidR="00470815" w:rsidRPr="00D0452D" w:rsidRDefault="00470815" w:rsidP="00470815">
            <w:pPr>
              <w:pStyle w:val="TAL"/>
              <w:rPr>
                <w:b/>
                <w:i/>
                <w:lang w:eastAsia="ja-JP"/>
              </w:rPr>
            </w:pPr>
            <w:r w:rsidRPr="00D0452D">
              <w:rPr>
                <w:b/>
                <w:i/>
                <w:lang w:eastAsia="ja-JP"/>
              </w:rPr>
              <w:t>extendedMAC-LengthField</w:t>
            </w:r>
          </w:p>
          <w:p w14:paraId="30B71D67" w14:textId="77777777" w:rsidR="00470815" w:rsidRPr="00D0452D" w:rsidRDefault="00470815" w:rsidP="00470815">
            <w:pPr>
              <w:pStyle w:val="TAL"/>
              <w:rPr>
                <w:lang w:eastAsia="ja-JP"/>
              </w:rPr>
            </w:pPr>
            <w:r w:rsidRPr="00D0452D">
              <w:rPr>
                <w:lang w:eastAsia="en-GB"/>
              </w:rPr>
              <w:t>Indicates whether the UE supports the MAC header with L field of size 16 bits as specified in TS 36.321 [6], clause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BEFC212" w14:textId="77777777" w:rsidR="00470815" w:rsidRPr="00D0452D" w:rsidRDefault="00470815" w:rsidP="00470815">
            <w:pPr>
              <w:pStyle w:val="TAL"/>
              <w:jc w:val="center"/>
              <w:rPr>
                <w:lang w:eastAsia="ja-JP"/>
              </w:rPr>
            </w:pPr>
            <w:r w:rsidRPr="00D0452D">
              <w:rPr>
                <w:bCs/>
                <w:noProof/>
                <w:lang w:eastAsia="en-GB"/>
              </w:rPr>
              <w:t>-</w:t>
            </w:r>
          </w:p>
        </w:tc>
      </w:tr>
      <w:tr w:rsidR="00470815" w:rsidRPr="00D0452D" w14:paraId="53F640B8"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300476"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b/>
                <w:i/>
                <w:sz w:val="18"/>
                <w:szCs w:val="18"/>
                <w:lang w:eastAsia="zh-CN"/>
              </w:rPr>
              <w:t>extendedMaxMeasId</w:t>
            </w:r>
          </w:p>
          <w:p w14:paraId="3A27FAD5" w14:textId="77777777" w:rsidR="00470815" w:rsidRPr="00D0452D" w:rsidRDefault="00470815" w:rsidP="00470815">
            <w:pPr>
              <w:pStyle w:val="TAL"/>
              <w:rPr>
                <w:b/>
                <w:i/>
                <w:lang w:eastAsia="zh-CN"/>
              </w:rPr>
            </w:pPr>
            <w:r w:rsidRPr="00D0452D">
              <w:rPr>
                <w:lang w:eastAsia="en-GB"/>
              </w:rPr>
              <w:t xml:space="preserve">Indicates whether the UE supports extended number of measurement identies as defined by </w:t>
            </w:r>
            <w:r w:rsidRPr="00D0452D">
              <w:rPr>
                <w:i/>
                <w:lang w:eastAsia="en-GB"/>
              </w:rPr>
              <w:t>maxMeasId-r12</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ACEA0A9" w14:textId="77777777" w:rsidR="00470815" w:rsidRPr="00D0452D" w:rsidRDefault="00470815" w:rsidP="00470815">
            <w:pPr>
              <w:pStyle w:val="TAL"/>
              <w:jc w:val="center"/>
              <w:rPr>
                <w:lang w:eastAsia="zh-CN"/>
              </w:rPr>
            </w:pPr>
            <w:r w:rsidRPr="00D0452D">
              <w:rPr>
                <w:bCs/>
                <w:noProof/>
                <w:lang w:eastAsia="en-GB"/>
              </w:rPr>
              <w:t>No</w:t>
            </w:r>
          </w:p>
        </w:tc>
      </w:tr>
      <w:tr w:rsidR="00470815" w:rsidRPr="00D0452D" w14:paraId="58100222"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91DBE11"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b/>
                <w:i/>
                <w:sz w:val="18"/>
                <w:szCs w:val="18"/>
                <w:lang w:eastAsia="zh-CN"/>
              </w:rPr>
              <w:t>extendedMaxObjectId</w:t>
            </w:r>
          </w:p>
          <w:p w14:paraId="7511693D" w14:textId="77777777" w:rsidR="00470815" w:rsidRPr="00D0452D" w:rsidRDefault="00470815" w:rsidP="00470815">
            <w:pPr>
              <w:pStyle w:val="TAL"/>
              <w:rPr>
                <w:rFonts w:cs="Arial"/>
                <w:b/>
                <w:i/>
                <w:szCs w:val="18"/>
                <w:lang w:eastAsia="zh-CN"/>
              </w:rPr>
            </w:pPr>
            <w:r w:rsidRPr="00D0452D">
              <w:rPr>
                <w:lang w:eastAsia="en-GB"/>
              </w:rPr>
              <w:t xml:space="preserve">Indicates whether the UE supports extended number of measurement object identies as defined by </w:t>
            </w:r>
            <w:r w:rsidRPr="00D0452D">
              <w:rPr>
                <w:i/>
                <w:lang w:eastAsia="en-GB"/>
              </w:rPr>
              <w:t>maxObjectId-r13</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FF4BE9" w14:textId="77777777" w:rsidR="00470815" w:rsidRPr="00D0452D" w:rsidRDefault="00470815" w:rsidP="00470815">
            <w:pPr>
              <w:pStyle w:val="TAL"/>
              <w:jc w:val="center"/>
              <w:rPr>
                <w:bCs/>
                <w:noProof/>
                <w:lang w:eastAsia="en-GB"/>
              </w:rPr>
            </w:pPr>
            <w:r w:rsidRPr="00D0452D">
              <w:rPr>
                <w:bCs/>
                <w:noProof/>
                <w:lang w:eastAsia="zh-CN"/>
              </w:rPr>
              <w:t>No</w:t>
            </w:r>
          </w:p>
        </w:tc>
      </w:tr>
      <w:tr w:rsidR="00470815" w:rsidRPr="00D0452D" w14:paraId="4D01C629"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792EC00B" w14:textId="77777777" w:rsidR="00470815" w:rsidRPr="00D0452D" w:rsidRDefault="00470815" w:rsidP="00470815">
            <w:pPr>
              <w:pStyle w:val="TAL"/>
              <w:rPr>
                <w:b/>
                <w:i/>
                <w:lang w:eastAsia="ko-KR"/>
              </w:rPr>
            </w:pPr>
            <w:r w:rsidRPr="00D0452D">
              <w:rPr>
                <w:b/>
                <w:i/>
                <w:lang w:eastAsia="ja-JP"/>
              </w:rPr>
              <w:t>extendedNumberOfDRBs</w:t>
            </w:r>
          </w:p>
          <w:p w14:paraId="118A6334" w14:textId="77777777" w:rsidR="00470815" w:rsidRPr="00D0452D" w:rsidRDefault="00470815" w:rsidP="00470815">
            <w:pPr>
              <w:pStyle w:val="TAL"/>
              <w:rPr>
                <w:lang w:eastAsia="ko-KR"/>
              </w:rPr>
            </w:pPr>
            <w:r w:rsidRPr="00D0452D">
              <w:rPr>
                <w:lang w:eastAsia="ko-KR"/>
              </w:rPr>
              <w:t>Indicates whether the UE supports up to 15 DRBs. The UE shall support any combination of RLC AM and RLC UM entities for the configured DRBs.</w:t>
            </w:r>
          </w:p>
        </w:tc>
        <w:tc>
          <w:tcPr>
            <w:tcW w:w="917" w:type="dxa"/>
            <w:gridSpan w:val="2"/>
            <w:tcBorders>
              <w:top w:val="single" w:sz="4" w:space="0" w:color="808080"/>
              <w:left w:val="single" w:sz="4" w:space="0" w:color="808080"/>
              <w:bottom w:val="single" w:sz="4" w:space="0" w:color="808080"/>
              <w:right w:val="single" w:sz="4" w:space="0" w:color="808080"/>
            </w:tcBorders>
          </w:tcPr>
          <w:p w14:paraId="050C8973"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1F07AFF5"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81BF460" w14:textId="77777777" w:rsidR="00470815" w:rsidRPr="00D0452D" w:rsidRDefault="00470815" w:rsidP="00470815">
            <w:pPr>
              <w:pStyle w:val="TAL"/>
              <w:rPr>
                <w:b/>
                <w:i/>
                <w:lang w:eastAsia="ja-JP"/>
              </w:rPr>
            </w:pPr>
            <w:r w:rsidRPr="00D0452D">
              <w:rPr>
                <w:b/>
                <w:i/>
                <w:lang w:eastAsia="ja-JP"/>
              </w:rPr>
              <w:t>extendedPollByte</w:t>
            </w:r>
          </w:p>
          <w:p w14:paraId="437AECC7"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sz w:val="18"/>
                <w:lang w:eastAsia="en-GB"/>
              </w:rPr>
              <w:t xml:space="preserve">Indicates whether the UE supports extended pollByte values as defined by </w:t>
            </w:r>
            <w:r w:rsidRPr="00D0452D">
              <w:rPr>
                <w:rFonts w:ascii="Arial" w:hAnsi="Arial"/>
                <w:i/>
                <w:sz w:val="18"/>
                <w:lang w:eastAsia="en-GB"/>
              </w:rPr>
              <w:t>pollByte-r14</w:t>
            </w:r>
            <w:r w:rsidRPr="00D0452D">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DA6954" w14:textId="77777777" w:rsidR="00470815" w:rsidRPr="00D0452D" w:rsidRDefault="00470815" w:rsidP="00470815">
            <w:pPr>
              <w:pStyle w:val="TAL"/>
              <w:jc w:val="center"/>
              <w:rPr>
                <w:bCs/>
                <w:noProof/>
                <w:lang w:eastAsia="zh-CN"/>
              </w:rPr>
            </w:pPr>
            <w:r w:rsidRPr="00D0452D">
              <w:rPr>
                <w:bCs/>
                <w:noProof/>
                <w:lang w:eastAsia="ja-JP"/>
              </w:rPr>
              <w:t>-</w:t>
            </w:r>
          </w:p>
        </w:tc>
      </w:tr>
      <w:tr w:rsidR="00470815" w:rsidRPr="00D0452D" w14:paraId="1487831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F607D3"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t>extended-RLC-LI-Field</w:t>
            </w:r>
          </w:p>
          <w:p w14:paraId="6D96D782" w14:textId="77777777" w:rsidR="00470815" w:rsidRPr="00D0452D" w:rsidRDefault="00470815" w:rsidP="00470815">
            <w:pPr>
              <w:pStyle w:val="TAL"/>
              <w:rPr>
                <w:b/>
                <w:i/>
                <w:lang w:eastAsia="zh-CN"/>
              </w:rPr>
            </w:pPr>
            <w:r w:rsidRPr="00D0452D">
              <w:rPr>
                <w:lang w:eastAsia="en-GB"/>
              </w:rPr>
              <w:t>Indicates whether the UE supports 15 bit RLC length indicato</w:t>
            </w:r>
            <w:r w:rsidRPr="00D0452D">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4ED6765C"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18EAFC41"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DBBB5E9"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t>extendedRLC-SN-SO-Field</w:t>
            </w:r>
          </w:p>
          <w:p w14:paraId="153E6EDC" w14:textId="77777777" w:rsidR="00470815" w:rsidRPr="00D0452D" w:rsidRDefault="00470815" w:rsidP="00470815">
            <w:pPr>
              <w:keepNext/>
              <w:keepLines/>
              <w:spacing w:after="0"/>
              <w:rPr>
                <w:rFonts w:ascii="Arial" w:hAnsi="Arial"/>
                <w:b/>
                <w:i/>
                <w:sz w:val="18"/>
                <w:lang w:eastAsia="zh-CN"/>
              </w:rPr>
            </w:pPr>
            <w:r w:rsidRPr="00D0452D">
              <w:rPr>
                <w:rFonts w:ascii="Arial" w:hAnsi="Arial"/>
                <w:sz w:val="18"/>
              </w:rPr>
              <w:t>Indicates whether the UE supports 16 bits of RLC sequence number and segmentation offset</w:t>
            </w:r>
            <w:r w:rsidRPr="00D0452D">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2F9EC7"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025422B7"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9DC19CA" w14:textId="77777777" w:rsidR="00470815" w:rsidRPr="00D0452D" w:rsidRDefault="00470815" w:rsidP="00470815">
            <w:pPr>
              <w:keepNext/>
              <w:keepLines/>
              <w:spacing w:after="0"/>
              <w:rPr>
                <w:rFonts w:ascii="Arial" w:hAnsi="Arial"/>
                <w:b/>
                <w:i/>
                <w:kern w:val="2"/>
                <w:sz w:val="18"/>
                <w:lang w:eastAsia="zh-CN"/>
              </w:rPr>
            </w:pPr>
            <w:r w:rsidRPr="00D0452D">
              <w:rPr>
                <w:rFonts w:ascii="Arial" w:hAnsi="Arial"/>
                <w:b/>
                <w:i/>
                <w:kern w:val="2"/>
                <w:sz w:val="18"/>
                <w:lang w:eastAsia="zh-CN"/>
              </w:rPr>
              <w:t>extendedRSRQ-LowerRange</w:t>
            </w:r>
          </w:p>
          <w:p w14:paraId="5BD61B7E" w14:textId="77777777" w:rsidR="00470815" w:rsidRPr="00D0452D" w:rsidRDefault="00470815" w:rsidP="00470815">
            <w:pPr>
              <w:pStyle w:val="TAL"/>
              <w:rPr>
                <w:b/>
                <w:i/>
                <w:lang w:eastAsia="zh-CN"/>
              </w:rPr>
            </w:pPr>
            <w:r w:rsidRPr="00D0452D">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3FE9AB0F" w14:textId="77777777" w:rsidR="00470815" w:rsidRPr="00D0452D" w:rsidRDefault="00470815" w:rsidP="00470815">
            <w:pPr>
              <w:pStyle w:val="TAL"/>
              <w:jc w:val="center"/>
              <w:rPr>
                <w:bCs/>
                <w:noProof/>
                <w:lang w:eastAsia="en-GB"/>
              </w:rPr>
            </w:pPr>
            <w:r w:rsidRPr="00D0452D">
              <w:rPr>
                <w:bCs/>
                <w:noProof/>
                <w:kern w:val="2"/>
                <w:lang w:eastAsia="zh-CN"/>
              </w:rPr>
              <w:t>No</w:t>
            </w:r>
          </w:p>
        </w:tc>
      </w:tr>
      <w:tr w:rsidR="00470815" w:rsidRPr="00D0452D" w14:paraId="167C3724" w14:textId="77777777" w:rsidTr="007B0928">
        <w:trPr>
          <w:gridAfter w:val="2"/>
          <w:wAfter w:w="34" w:type="dxa"/>
          <w:cantSplit/>
        </w:trPr>
        <w:tc>
          <w:tcPr>
            <w:tcW w:w="7786" w:type="dxa"/>
            <w:gridSpan w:val="2"/>
            <w:tcBorders>
              <w:bottom w:val="single" w:sz="4" w:space="0" w:color="808080"/>
            </w:tcBorders>
          </w:tcPr>
          <w:p w14:paraId="70C465CC" w14:textId="77777777" w:rsidR="00470815" w:rsidRPr="00D0452D" w:rsidRDefault="00470815" w:rsidP="00470815">
            <w:pPr>
              <w:keepNext/>
              <w:keepLines/>
              <w:spacing w:after="0"/>
              <w:rPr>
                <w:rFonts w:ascii="Arial" w:hAnsi="Arial"/>
                <w:b/>
                <w:bCs/>
                <w:i/>
                <w:noProof/>
                <w:sz w:val="18"/>
              </w:rPr>
            </w:pPr>
            <w:r w:rsidRPr="00D0452D">
              <w:rPr>
                <w:rFonts w:ascii="Arial" w:hAnsi="Arial"/>
                <w:b/>
                <w:bCs/>
                <w:i/>
                <w:noProof/>
                <w:sz w:val="18"/>
              </w:rPr>
              <w:t>fdd-HARQ-TimingTDD</w:t>
            </w:r>
          </w:p>
          <w:p w14:paraId="39824078" w14:textId="77777777" w:rsidR="00470815" w:rsidRPr="00D0452D" w:rsidRDefault="00470815" w:rsidP="00470815">
            <w:pPr>
              <w:keepNext/>
              <w:keepLines/>
              <w:spacing w:after="0"/>
              <w:rPr>
                <w:rFonts w:ascii="Arial" w:hAnsi="Arial"/>
                <w:bCs/>
                <w:noProof/>
                <w:sz w:val="18"/>
              </w:rPr>
            </w:pPr>
            <w:r w:rsidRPr="00D0452D">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54F001A7"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Yes</w:t>
            </w:r>
          </w:p>
        </w:tc>
      </w:tr>
      <w:tr w:rsidR="00470815" w:rsidRPr="00D0452D" w14:paraId="665A5177"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65C20E4" w14:textId="77777777" w:rsidR="00470815" w:rsidRPr="00D0452D" w:rsidRDefault="00470815" w:rsidP="00470815">
            <w:pPr>
              <w:pStyle w:val="TAL"/>
              <w:rPr>
                <w:b/>
                <w:bCs/>
                <w:i/>
                <w:noProof/>
                <w:lang w:eastAsia="en-GB"/>
              </w:rPr>
            </w:pPr>
            <w:r w:rsidRPr="00D0452D">
              <w:rPr>
                <w:b/>
                <w:bCs/>
                <w:i/>
                <w:noProof/>
                <w:lang w:eastAsia="en-GB"/>
              </w:rPr>
              <w:t>featureGroupIndicators, featureGroupIndRel9Add, featureGroupIndRel10</w:t>
            </w:r>
          </w:p>
          <w:p w14:paraId="0766A93E" w14:textId="77777777" w:rsidR="00470815" w:rsidRPr="00D0452D" w:rsidDel="00C220DB" w:rsidRDefault="00470815" w:rsidP="00470815">
            <w:pPr>
              <w:pStyle w:val="TAL"/>
              <w:rPr>
                <w:bCs/>
                <w:noProof/>
                <w:lang w:eastAsia="en-GB"/>
              </w:rPr>
            </w:pPr>
            <w:r w:rsidRPr="00D0452D">
              <w:rPr>
                <w:bCs/>
                <w:noProof/>
                <w:lang w:eastAsia="en-GB"/>
              </w:rPr>
              <w:t xml:space="preserve">The definitions of the bits in the bit string are described in Annex B.1 (for </w:t>
            </w:r>
            <w:r w:rsidRPr="00D0452D">
              <w:rPr>
                <w:bCs/>
                <w:i/>
                <w:noProof/>
                <w:lang w:eastAsia="en-GB"/>
              </w:rPr>
              <w:t>featureGroupIndicators</w:t>
            </w:r>
            <w:r w:rsidRPr="00D0452D">
              <w:rPr>
                <w:bCs/>
                <w:noProof/>
                <w:lang w:eastAsia="en-GB"/>
              </w:rPr>
              <w:t xml:space="preserve"> and </w:t>
            </w:r>
            <w:r w:rsidRPr="00D0452D">
              <w:rPr>
                <w:bCs/>
                <w:i/>
                <w:noProof/>
                <w:lang w:eastAsia="en-GB"/>
              </w:rPr>
              <w:t>featureGroupIndRel9Add</w:t>
            </w:r>
            <w:r w:rsidRPr="00D0452D">
              <w:rPr>
                <w:bCs/>
                <w:noProof/>
                <w:lang w:eastAsia="en-GB"/>
              </w:rPr>
              <w:t xml:space="preserve">) and in Annex C.1 (for </w:t>
            </w:r>
            <w:r w:rsidRPr="00D0452D">
              <w:rPr>
                <w:bCs/>
                <w:i/>
                <w:noProof/>
                <w:lang w:eastAsia="en-GB"/>
              </w:rPr>
              <w:t>featureGroupIndRel10</w:t>
            </w:r>
            <w:r w:rsidRPr="00D0452D">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775DE8" w14:textId="77777777" w:rsidR="00470815" w:rsidRPr="00D0452D" w:rsidRDefault="00470815" w:rsidP="00470815">
            <w:pPr>
              <w:pStyle w:val="TAL"/>
              <w:jc w:val="center"/>
              <w:rPr>
                <w:bCs/>
                <w:noProof/>
                <w:lang w:eastAsia="en-GB"/>
              </w:rPr>
            </w:pPr>
            <w:r w:rsidRPr="00D0452D">
              <w:rPr>
                <w:bCs/>
                <w:noProof/>
                <w:lang w:eastAsia="en-GB"/>
              </w:rPr>
              <w:t>Y</w:t>
            </w:r>
            <w:r w:rsidRPr="00D0452D">
              <w:rPr>
                <w:lang w:eastAsia="en-GB"/>
              </w:rPr>
              <w:t>es</w:t>
            </w:r>
          </w:p>
        </w:tc>
      </w:tr>
      <w:tr w:rsidR="00470815" w:rsidRPr="00D0452D" w14:paraId="6F6CD67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F4274F" w14:textId="77777777" w:rsidR="00470815" w:rsidRPr="00D0452D" w:rsidRDefault="00470815" w:rsidP="00470815">
            <w:pPr>
              <w:pStyle w:val="TAL"/>
              <w:rPr>
                <w:b/>
                <w:i/>
              </w:rPr>
            </w:pPr>
            <w:r w:rsidRPr="00D0452D">
              <w:rPr>
                <w:b/>
                <w:i/>
              </w:rPr>
              <w:t>featureSetsDL-PerCC</w:t>
            </w:r>
          </w:p>
          <w:p w14:paraId="7E94DCCF" w14:textId="77777777" w:rsidR="00470815" w:rsidRPr="00D0452D" w:rsidRDefault="00470815" w:rsidP="00470815">
            <w:pPr>
              <w:pStyle w:val="TAL"/>
              <w:rPr>
                <w:b/>
                <w:bCs/>
                <w:i/>
                <w:noProof/>
                <w:lang w:eastAsia="en-GB"/>
              </w:rPr>
            </w:pPr>
            <w:r w:rsidRPr="00D0452D">
              <w:rPr>
                <w:lang w:eastAsia="ja-JP"/>
              </w:rPr>
              <w:t>In EN-DC, indicates a set of features that the UE supports on one component carrier in a bandwidth class for a band in a given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FE7EC9C"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0FD068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6B889D" w14:textId="77777777" w:rsidR="00470815" w:rsidRPr="00D0452D" w:rsidRDefault="00470815" w:rsidP="00470815">
            <w:pPr>
              <w:pStyle w:val="TAL"/>
              <w:rPr>
                <w:b/>
                <w:bCs/>
                <w:i/>
                <w:noProof/>
                <w:lang w:eastAsia="en-GB"/>
              </w:rPr>
            </w:pPr>
            <w:r w:rsidRPr="00D0452D">
              <w:rPr>
                <w:b/>
                <w:bCs/>
                <w:i/>
                <w:noProof/>
                <w:lang w:eastAsia="en-GB"/>
              </w:rPr>
              <w:t>fembmsMixedCell</w:t>
            </w:r>
          </w:p>
          <w:p w14:paraId="6164C7AC" w14:textId="77777777" w:rsidR="00470815" w:rsidRPr="00D0452D" w:rsidRDefault="00470815" w:rsidP="00470815">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r w:rsidRPr="00D0452D">
              <w:rPr>
                <w:lang w:eastAsia="ja-JP"/>
              </w:rPr>
              <w:t>FeMBMS/Unicast mixed cells</w:t>
            </w:r>
            <w:r w:rsidRPr="00D0452D">
              <w:rPr>
                <w:bCs/>
                <w:noProof/>
                <w:lang w:eastAsia="en-GB"/>
              </w:rPr>
              <w:t xml:space="preserve"> on a frequency indicated in an </w:t>
            </w:r>
            <w:r w:rsidRPr="00D0452D">
              <w:rPr>
                <w:bCs/>
                <w:i/>
                <w:noProof/>
                <w:lang w:eastAsia="en-GB"/>
              </w:rPr>
              <w:t>MBMSInterestIndication</w:t>
            </w:r>
            <w:r w:rsidRPr="00D0452D">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724D0D1D" w14:textId="77777777" w:rsidR="00470815" w:rsidRPr="00D0452D" w:rsidRDefault="00470815" w:rsidP="00470815">
            <w:pPr>
              <w:pStyle w:val="TAL"/>
              <w:jc w:val="center"/>
              <w:rPr>
                <w:bCs/>
                <w:noProof/>
                <w:lang w:eastAsia="en-GB"/>
              </w:rPr>
            </w:pPr>
          </w:p>
        </w:tc>
      </w:tr>
      <w:tr w:rsidR="00470815" w:rsidRPr="00D0452D" w14:paraId="4040F3DA"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EF24CE" w14:textId="77777777" w:rsidR="00470815" w:rsidRPr="00D0452D" w:rsidRDefault="00470815" w:rsidP="00470815">
            <w:pPr>
              <w:pStyle w:val="TAL"/>
              <w:rPr>
                <w:b/>
                <w:bCs/>
                <w:i/>
                <w:noProof/>
                <w:lang w:eastAsia="en-GB"/>
              </w:rPr>
            </w:pPr>
            <w:r w:rsidRPr="00D0452D">
              <w:rPr>
                <w:b/>
                <w:bCs/>
                <w:i/>
                <w:noProof/>
                <w:lang w:eastAsia="en-GB"/>
              </w:rPr>
              <w:t>fembmsDedicatedCell</w:t>
            </w:r>
          </w:p>
          <w:p w14:paraId="5263D78A" w14:textId="77777777" w:rsidR="00470815" w:rsidRPr="00D0452D" w:rsidRDefault="00470815" w:rsidP="00470815">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r w:rsidRPr="00D0452D">
              <w:rPr>
                <w:lang w:eastAsia="ja-JP"/>
              </w:rPr>
              <w:t xml:space="preserve">MBMS-dedicated cells </w:t>
            </w:r>
            <w:r w:rsidRPr="00D0452D">
              <w:rPr>
                <w:bCs/>
                <w:noProof/>
                <w:lang w:eastAsia="en-GB"/>
              </w:rPr>
              <w:t xml:space="preserve">on a frequency indicated in an </w:t>
            </w:r>
            <w:r w:rsidRPr="00D0452D">
              <w:rPr>
                <w:bCs/>
                <w:i/>
                <w:noProof/>
                <w:lang w:eastAsia="en-GB"/>
              </w:rPr>
              <w:t>MBMSInterestIndication</w:t>
            </w:r>
            <w:r w:rsidRPr="00D0452D">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5B50A7C4" w14:textId="77777777" w:rsidR="00470815" w:rsidRPr="00D0452D" w:rsidRDefault="00470815" w:rsidP="00470815">
            <w:pPr>
              <w:pStyle w:val="TAL"/>
              <w:jc w:val="center"/>
              <w:rPr>
                <w:bCs/>
                <w:noProof/>
                <w:lang w:eastAsia="en-GB"/>
              </w:rPr>
            </w:pPr>
          </w:p>
        </w:tc>
      </w:tr>
      <w:tr w:rsidR="00470815" w:rsidRPr="00D0452D" w14:paraId="36806B9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16D7D062" w14:textId="77777777" w:rsidR="00470815" w:rsidRPr="00D0452D" w:rsidRDefault="00470815" w:rsidP="00470815">
            <w:pPr>
              <w:pStyle w:val="TAL"/>
              <w:rPr>
                <w:b/>
                <w:bCs/>
                <w:i/>
                <w:noProof/>
                <w:lang w:eastAsia="en-GB"/>
              </w:rPr>
            </w:pPr>
            <w:r w:rsidRPr="00D0452D">
              <w:rPr>
                <w:b/>
                <w:bCs/>
                <w:i/>
                <w:noProof/>
                <w:lang w:eastAsia="en-GB"/>
              </w:rPr>
              <w:lastRenderedPageBreak/>
              <w:t>flexibleUM-AM-Combinations</w:t>
            </w:r>
          </w:p>
          <w:p w14:paraId="7061FF70" w14:textId="77777777" w:rsidR="00470815" w:rsidRPr="00D0452D" w:rsidRDefault="00470815" w:rsidP="00470815">
            <w:pPr>
              <w:pStyle w:val="TAL"/>
              <w:rPr>
                <w:b/>
                <w:bCs/>
                <w:i/>
                <w:noProof/>
                <w:lang w:eastAsia="en-GB"/>
              </w:rPr>
            </w:pPr>
            <w:r w:rsidRPr="00D0452D">
              <w:rPr>
                <w:bCs/>
                <w:noProof/>
                <w:lang w:eastAsia="en-GB"/>
              </w:rPr>
              <w:t>Indicates whether the UE supports any combination of RLC UM and RLC AM bearers as long as the total number of bearers is at most 8, regardless of what FGI20 indicates.</w:t>
            </w:r>
          </w:p>
        </w:tc>
        <w:tc>
          <w:tcPr>
            <w:tcW w:w="917" w:type="dxa"/>
            <w:gridSpan w:val="2"/>
            <w:tcBorders>
              <w:top w:val="single" w:sz="4" w:space="0" w:color="808080"/>
              <w:left w:val="single" w:sz="4" w:space="0" w:color="808080"/>
              <w:bottom w:val="single" w:sz="4" w:space="0" w:color="808080"/>
              <w:right w:val="single" w:sz="4" w:space="0" w:color="808080"/>
            </w:tcBorders>
          </w:tcPr>
          <w:p w14:paraId="7A916298"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29AC5FF"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77AD2C64" w14:textId="77777777" w:rsidR="00470815" w:rsidRPr="00D0452D" w:rsidRDefault="00470815" w:rsidP="00470815">
            <w:pPr>
              <w:pStyle w:val="TAL"/>
              <w:rPr>
                <w:b/>
                <w:bCs/>
                <w:noProof/>
                <w:lang w:eastAsia="en-GB"/>
              </w:rPr>
            </w:pPr>
            <w:r w:rsidRPr="00D0452D">
              <w:rPr>
                <w:b/>
                <w:bCs/>
                <w:i/>
                <w:noProof/>
                <w:lang w:eastAsia="en-GB"/>
              </w:rPr>
              <w:t>flightPathPlan</w:t>
            </w:r>
          </w:p>
          <w:p w14:paraId="498CE7AC" w14:textId="77777777" w:rsidR="00470815" w:rsidRPr="00D0452D" w:rsidRDefault="00470815" w:rsidP="00470815">
            <w:pPr>
              <w:pStyle w:val="TAL"/>
              <w:rPr>
                <w:b/>
                <w:bCs/>
                <w:i/>
                <w:noProof/>
                <w:lang w:eastAsia="en-GB"/>
              </w:rPr>
            </w:pPr>
            <w:r w:rsidRPr="00D0452D">
              <w:rPr>
                <w:bCs/>
                <w:noProof/>
                <w:lang w:eastAsia="en-GB"/>
              </w:rPr>
              <w:t>Indicates whether UE supports reporting of flight path plan information.</w:t>
            </w:r>
          </w:p>
        </w:tc>
        <w:tc>
          <w:tcPr>
            <w:tcW w:w="917" w:type="dxa"/>
            <w:gridSpan w:val="2"/>
            <w:tcBorders>
              <w:top w:val="single" w:sz="4" w:space="0" w:color="808080"/>
              <w:left w:val="single" w:sz="4" w:space="0" w:color="808080"/>
              <w:bottom w:val="single" w:sz="4" w:space="0" w:color="808080"/>
              <w:right w:val="single" w:sz="4" w:space="0" w:color="808080"/>
            </w:tcBorders>
          </w:tcPr>
          <w:p w14:paraId="3DA08854"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6BD709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6AAAC6B" w14:textId="77777777" w:rsidR="00470815" w:rsidRPr="00D0452D" w:rsidRDefault="00470815" w:rsidP="00470815">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w:t>
            </w:r>
          </w:p>
          <w:p w14:paraId="2CA5441D" w14:textId="77777777" w:rsidR="00470815" w:rsidRPr="00D0452D" w:rsidRDefault="00470815" w:rsidP="00470815">
            <w:pPr>
              <w:pStyle w:val="TAL"/>
              <w:rPr>
                <w:b/>
                <w:bCs/>
                <w:i/>
                <w:noProof/>
                <w:lang w:eastAsia="en-GB"/>
              </w:rPr>
            </w:pPr>
            <w:r w:rsidRPr="00D0452D">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5B32CBB3"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3B4B12F"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950D2C" w14:textId="77777777" w:rsidR="00470815" w:rsidRPr="00D0452D" w:rsidRDefault="00470815" w:rsidP="00470815">
            <w:pPr>
              <w:pStyle w:val="TAL"/>
              <w:rPr>
                <w:b/>
                <w:bCs/>
                <w:i/>
                <w:noProof/>
                <w:lang w:eastAsia="en-GB"/>
              </w:rPr>
            </w:pPr>
            <w:r w:rsidRPr="00D0452D">
              <w:rPr>
                <w:b/>
                <w:bCs/>
                <w:i/>
                <w:noProof/>
                <w:lang w:eastAsia="en-GB"/>
              </w:rPr>
              <w:t>fourLayerTM3-TM4 (in FeatureSetDL-PerCC)</w:t>
            </w:r>
          </w:p>
          <w:p w14:paraId="2D27334B" w14:textId="77777777" w:rsidR="00470815" w:rsidRPr="00D0452D" w:rsidRDefault="00470815" w:rsidP="00470815">
            <w:pPr>
              <w:pStyle w:val="TAL"/>
              <w:rPr>
                <w:b/>
                <w:bCs/>
                <w:i/>
                <w:noProof/>
                <w:lang w:eastAsia="en-GB"/>
              </w:rPr>
            </w:pPr>
            <w:r w:rsidRPr="00D0452D">
              <w:rPr>
                <w:bCs/>
                <w:noProof/>
                <w:lang w:eastAsia="en-GB"/>
              </w:rPr>
              <w:t>Indicates whether the UE supports 4-layer spatial multiplexing for TM3 and TM4 for EN-DC within the indicated feature set. If this field is absent, UE supports two layer MIMO for TM3/TM4.</w:t>
            </w:r>
          </w:p>
        </w:tc>
        <w:tc>
          <w:tcPr>
            <w:tcW w:w="916" w:type="dxa"/>
            <w:gridSpan w:val="2"/>
            <w:tcBorders>
              <w:top w:val="single" w:sz="4" w:space="0" w:color="808080"/>
              <w:left w:val="single" w:sz="4" w:space="0" w:color="808080"/>
              <w:bottom w:val="single" w:sz="4" w:space="0" w:color="808080"/>
              <w:right w:val="single" w:sz="4" w:space="0" w:color="808080"/>
            </w:tcBorders>
          </w:tcPr>
          <w:p w14:paraId="53E783B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D82C212"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FE50A2" w14:textId="77777777" w:rsidR="00470815" w:rsidRPr="00D0452D" w:rsidRDefault="00470815" w:rsidP="00470815">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TM4-perCC</w:t>
            </w:r>
          </w:p>
          <w:p w14:paraId="38683ABB" w14:textId="77777777" w:rsidR="00470815" w:rsidRPr="00D0452D" w:rsidRDefault="00470815" w:rsidP="00470815">
            <w:pPr>
              <w:pStyle w:val="TAL"/>
              <w:rPr>
                <w:b/>
                <w:bCs/>
                <w:i/>
                <w:noProof/>
                <w:lang w:eastAsia="en-GB"/>
              </w:rPr>
            </w:pPr>
            <w:r w:rsidRPr="00D0452D">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11A1F6B9"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2CD30E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5BDC1E" w14:textId="77777777" w:rsidR="00470815" w:rsidRPr="00D0452D" w:rsidRDefault="00470815" w:rsidP="00470815">
            <w:pPr>
              <w:pStyle w:val="TAL"/>
              <w:rPr>
                <w:b/>
                <w:bCs/>
                <w:i/>
                <w:noProof/>
                <w:lang w:eastAsia="en-GB"/>
              </w:rPr>
            </w:pPr>
            <w:r w:rsidRPr="00D0452D">
              <w:rPr>
                <w:b/>
                <w:bCs/>
                <w:i/>
                <w:noProof/>
                <w:lang w:eastAsia="en-GB"/>
              </w:rPr>
              <w:t>frameStructureType-SPT</w:t>
            </w:r>
          </w:p>
          <w:p w14:paraId="1B1851DA" w14:textId="77777777" w:rsidR="00470815" w:rsidRPr="00D0452D" w:rsidRDefault="00470815" w:rsidP="00470815">
            <w:pPr>
              <w:pStyle w:val="TAL"/>
              <w:rPr>
                <w:b/>
                <w:bCs/>
                <w:i/>
                <w:noProof/>
                <w:lang w:eastAsia="en-GB"/>
              </w:rPr>
            </w:pPr>
            <w:r w:rsidRPr="00D0452D">
              <w:rPr>
                <w:bCs/>
                <w:noProof/>
                <w:lang w:eastAsia="en-GB"/>
              </w:rPr>
              <w:t xml:space="preserve">This field indicates the supported FS-type(s) for short processing time. The UE capability is reported per band combination. The reported FS-type(s) apply to the reported </w:t>
            </w:r>
            <w:r w:rsidRPr="00D0452D">
              <w:rPr>
                <w:bCs/>
                <w:i/>
                <w:noProof/>
                <w:lang w:eastAsia="en-GB"/>
              </w:rPr>
              <w:t>maxNumberCCs-SPT-r15</w:t>
            </w:r>
            <w:r w:rsidRPr="00D0452D">
              <w:rPr>
                <w:bCs/>
                <w:noProof/>
                <w:lang w:eastAsia="en-GB"/>
              </w:rPr>
              <w:t xml:space="preserve"> for the given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F08E1DA" w14:textId="77777777" w:rsidR="00470815" w:rsidRPr="00D0452D" w:rsidRDefault="00470815" w:rsidP="00470815">
            <w:pPr>
              <w:pStyle w:val="TAL"/>
              <w:jc w:val="center"/>
              <w:rPr>
                <w:bCs/>
                <w:noProof/>
                <w:lang w:eastAsia="zh-CN"/>
              </w:rPr>
            </w:pPr>
            <w:r w:rsidRPr="00D0452D">
              <w:rPr>
                <w:bCs/>
                <w:noProof/>
                <w:lang w:eastAsia="en-GB"/>
              </w:rPr>
              <w:t>-</w:t>
            </w:r>
          </w:p>
        </w:tc>
      </w:tr>
      <w:tr w:rsidR="00470815" w:rsidRPr="00D0452D" w14:paraId="0F382F8C"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D8E28E" w14:textId="77777777" w:rsidR="00470815" w:rsidRPr="00D0452D" w:rsidRDefault="00470815" w:rsidP="00470815">
            <w:pPr>
              <w:pStyle w:val="TAL"/>
              <w:rPr>
                <w:b/>
                <w:bCs/>
                <w:i/>
                <w:noProof/>
                <w:lang w:eastAsia="en-GB"/>
              </w:rPr>
            </w:pPr>
            <w:r w:rsidRPr="00D0452D">
              <w:rPr>
                <w:b/>
                <w:bCs/>
                <w:i/>
                <w:noProof/>
                <w:lang w:eastAsia="en-GB"/>
              </w:rPr>
              <w:t>freqBandPriorityAdjustment</w:t>
            </w:r>
          </w:p>
          <w:p w14:paraId="3F7851FB" w14:textId="77777777" w:rsidR="00470815" w:rsidRPr="00D0452D" w:rsidRDefault="00470815" w:rsidP="00470815">
            <w:pPr>
              <w:pStyle w:val="TAL"/>
              <w:rPr>
                <w:bCs/>
                <w:noProof/>
                <w:lang w:eastAsia="en-GB"/>
              </w:rPr>
            </w:pPr>
            <w:r w:rsidRPr="00D0452D">
              <w:rPr>
                <w:bCs/>
                <w:noProof/>
                <w:lang w:eastAsia="en-GB"/>
              </w:rPr>
              <w:t xml:space="preserve">Indicates whether the UE supports the prioritization of frequency bands in </w:t>
            </w:r>
            <w:r w:rsidRPr="00D0452D">
              <w:rPr>
                <w:bCs/>
                <w:i/>
                <w:noProof/>
                <w:lang w:eastAsia="en-GB"/>
              </w:rPr>
              <w:t xml:space="preserve">multiBandInfoList </w:t>
            </w:r>
            <w:r w:rsidRPr="00D0452D">
              <w:rPr>
                <w:bCs/>
                <w:noProof/>
                <w:lang w:eastAsia="en-GB"/>
              </w:rPr>
              <w:t xml:space="preserve">over the band in </w:t>
            </w:r>
            <w:r w:rsidRPr="00D0452D">
              <w:rPr>
                <w:bCs/>
                <w:i/>
                <w:noProof/>
                <w:lang w:eastAsia="en-GB"/>
              </w:rPr>
              <w:t xml:space="preserve">freqBandIndicator </w:t>
            </w:r>
            <w:r w:rsidRPr="00D0452D">
              <w:rPr>
                <w:bCs/>
                <w:noProof/>
                <w:lang w:eastAsia="en-GB"/>
              </w:rPr>
              <w:t xml:space="preserve">as defined by </w:t>
            </w:r>
            <w:r w:rsidRPr="00D0452D">
              <w:rPr>
                <w:bCs/>
                <w:i/>
                <w:noProof/>
                <w:lang w:eastAsia="en-GB"/>
              </w:rPr>
              <w:t>freqBandIndicatorPriority-r12</w:t>
            </w:r>
            <w:r w:rsidRPr="00D0452D">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EDCF59"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01E0547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984D9C2" w14:textId="77777777" w:rsidR="00470815" w:rsidRPr="00D0452D" w:rsidRDefault="00470815" w:rsidP="00470815">
            <w:pPr>
              <w:pStyle w:val="TAL"/>
              <w:rPr>
                <w:b/>
                <w:i/>
                <w:lang w:eastAsia="en-GB"/>
              </w:rPr>
            </w:pPr>
            <w:r w:rsidRPr="00D0452D">
              <w:rPr>
                <w:b/>
                <w:i/>
                <w:lang w:eastAsia="en-GB"/>
              </w:rPr>
              <w:t>freqBandRetrieval</w:t>
            </w:r>
          </w:p>
          <w:p w14:paraId="78A2E7C0" w14:textId="77777777" w:rsidR="00470815" w:rsidRPr="00D0452D" w:rsidRDefault="00470815" w:rsidP="00470815">
            <w:pPr>
              <w:pStyle w:val="TAL"/>
              <w:rPr>
                <w:b/>
                <w:bCs/>
                <w:i/>
                <w:noProof/>
                <w:lang w:eastAsia="en-GB"/>
              </w:rPr>
            </w:pPr>
            <w:r w:rsidRPr="00D0452D">
              <w:rPr>
                <w:lang w:eastAsia="en-GB"/>
              </w:rPr>
              <w:t xml:space="preserve">Indicates whether the UE supports reception of </w:t>
            </w:r>
            <w:r w:rsidRPr="00D0452D">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1CA1AFC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A87180F" w14:textId="77777777" w:rsidTr="007B0928">
        <w:trPr>
          <w:gridAfter w:val="2"/>
          <w:wAfter w:w="34" w:type="dxa"/>
          <w:cantSplit/>
        </w:trPr>
        <w:tc>
          <w:tcPr>
            <w:tcW w:w="7786" w:type="dxa"/>
            <w:gridSpan w:val="2"/>
            <w:tcBorders>
              <w:bottom w:val="single" w:sz="4" w:space="0" w:color="808080"/>
            </w:tcBorders>
          </w:tcPr>
          <w:p w14:paraId="1614E213" w14:textId="77777777" w:rsidR="00470815" w:rsidRPr="00D0452D" w:rsidRDefault="00470815" w:rsidP="00470815">
            <w:pPr>
              <w:pStyle w:val="TAL"/>
              <w:rPr>
                <w:b/>
                <w:bCs/>
                <w:i/>
                <w:noProof/>
                <w:lang w:eastAsia="en-GB"/>
              </w:rPr>
            </w:pPr>
            <w:r w:rsidRPr="00D0452D">
              <w:rPr>
                <w:b/>
                <w:bCs/>
                <w:i/>
                <w:noProof/>
                <w:lang w:eastAsia="en-GB"/>
              </w:rPr>
              <w:t>halfDuplex</w:t>
            </w:r>
          </w:p>
          <w:p w14:paraId="3A31B704" w14:textId="77777777" w:rsidR="00470815" w:rsidRPr="00D0452D" w:rsidRDefault="00470815" w:rsidP="00470815">
            <w:pPr>
              <w:pStyle w:val="TAL"/>
              <w:rPr>
                <w:b/>
                <w:bCs/>
                <w:i/>
                <w:noProof/>
                <w:lang w:eastAsia="en-GB"/>
              </w:rPr>
            </w:pPr>
            <w:r w:rsidRPr="00D0452D">
              <w:rPr>
                <w:lang w:eastAsia="en-GB"/>
              </w:rPr>
              <w:t xml:space="preserve">If </w:t>
            </w:r>
            <w:r w:rsidRPr="00D0452D">
              <w:rPr>
                <w:i/>
                <w:iCs/>
                <w:lang w:eastAsia="en-GB"/>
              </w:rPr>
              <w:t>halfDuplex</w:t>
            </w:r>
            <w:r w:rsidRPr="00D0452D">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2046E334"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CE0F648" w14:textId="77777777" w:rsidTr="007B0928">
        <w:trPr>
          <w:gridAfter w:val="2"/>
          <w:wAfter w:w="34" w:type="dxa"/>
          <w:cantSplit/>
        </w:trPr>
        <w:tc>
          <w:tcPr>
            <w:tcW w:w="7786" w:type="dxa"/>
            <w:gridSpan w:val="2"/>
            <w:tcBorders>
              <w:bottom w:val="single" w:sz="4" w:space="0" w:color="808080"/>
            </w:tcBorders>
          </w:tcPr>
          <w:p w14:paraId="0BB2CCF2" w14:textId="77777777" w:rsidR="00470815" w:rsidRPr="00D0452D" w:rsidRDefault="00470815" w:rsidP="00470815">
            <w:pPr>
              <w:pStyle w:val="TAL"/>
              <w:rPr>
                <w:b/>
                <w:bCs/>
                <w:i/>
                <w:noProof/>
                <w:lang w:eastAsia="en-GB"/>
              </w:rPr>
            </w:pPr>
            <w:r w:rsidRPr="00D0452D">
              <w:rPr>
                <w:b/>
                <w:bCs/>
                <w:i/>
                <w:noProof/>
                <w:lang w:eastAsia="en-GB"/>
              </w:rPr>
              <w:t>heightMeas</w:t>
            </w:r>
          </w:p>
          <w:p w14:paraId="656D1D0E" w14:textId="77777777" w:rsidR="00470815" w:rsidRPr="00D0452D" w:rsidRDefault="00470815" w:rsidP="00470815">
            <w:pPr>
              <w:pStyle w:val="TAL"/>
              <w:rPr>
                <w:bCs/>
                <w:noProof/>
                <w:lang w:eastAsia="en-GB"/>
              </w:rPr>
            </w:pPr>
            <w:r w:rsidRPr="00D0452D">
              <w:rPr>
                <w:bCs/>
                <w:noProof/>
                <w:lang w:eastAsia="en-GB"/>
              </w:rPr>
              <w:t>Indicates whether UE supports the measurement events H1/H2.</w:t>
            </w:r>
          </w:p>
        </w:tc>
        <w:tc>
          <w:tcPr>
            <w:tcW w:w="916" w:type="dxa"/>
            <w:gridSpan w:val="2"/>
            <w:tcBorders>
              <w:bottom w:val="single" w:sz="4" w:space="0" w:color="808080"/>
            </w:tcBorders>
          </w:tcPr>
          <w:p w14:paraId="2600845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9EA6AD3" w14:textId="77777777" w:rsidTr="007B0928">
        <w:trPr>
          <w:gridAfter w:val="2"/>
          <w:wAfter w:w="34" w:type="dxa"/>
          <w:cantSplit/>
        </w:trPr>
        <w:tc>
          <w:tcPr>
            <w:tcW w:w="7786" w:type="dxa"/>
            <w:gridSpan w:val="2"/>
            <w:tcBorders>
              <w:bottom w:val="single" w:sz="4" w:space="0" w:color="808080"/>
            </w:tcBorders>
          </w:tcPr>
          <w:p w14:paraId="5D5526B5" w14:textId="77777777" w:rsidR="00470815" w:rsidRPr="00D0452D" w:rsidRDefault="00470815" w:rsidP="00470815">
            <w:pPr>
              <w:pStyle w:val="TAL"/>
              <w:rPr>
                <w:b/>
                <w:i/>
                <w:lang w:eastAsia="zh-CN"/>
              </w:rPr>
            </w:pPr>
            <w:r w:rsidRPr="00D0452D">
              <w:rPr>
                <w:b/>
                <w:i/>
                <w:lang w:eastAsia="zh-CN"/>
              </w:rPr>
              <w:t>ho-EUTRA-5GC-FDD-TDD</w:t>
            </w:r>
          </w:p>
          <w:p w14:paraId="26BAE604" w14:textId="77777777" w:rsidR="00470815" w:rsidRPr="00D0452D" w:rsidRDefault="00470815" w:rsidP="00470815">
            <w:pPr>
              <w:pStyle w:val="TAL"/>
              <w:rPr>
                <w:b/>
                <w:bCs/>
                <w:i/>
                <w:noProof/>
                <w:lang w:eastAsia="en-GB"/>
              </w:rPr>
            </w:pPr>
            <w:r w:rsidRPr="00D0452D">
              <w:rPr>
                <w:lang w:eastAsia="zh-CN"/>
              </w:rPr>
              <w:t xml:space="preserve">Indicates whether the UE supports handover between E-UTRA/5GC FDD and E-UTRA/5GC TDD. </w:t>
            </w:r>
          </w:p>
        </w:tc>
        <w:tc>
          <w:tcPr>
            <w:tcW w:w="916" w:type="dxa"/>
            <w:gridSpan w:val="2"/>
            <w:tcBorders>
              <w:bottom w:val="single" w:sz="4" w:space="0" w:color="808080"/>
            </w:tcBorders>
          </w:tcPr>
          <w:p w14:paraId="6B16EF62" w14:textId="77777777" w:rsidR="00470815" w:rsidRPr="00D0452D" w:rsidRDefault="00470815" w:rsidP="00470815">
            <w:pPr>
              <w:pStyle w:val="TAL"/>
              <w:jc w:val="center"/>
              <w:rPr>
                <w:bCs/>
                <w:noProof/>
                <w:lang w:eastAsia="en-GB"/>
              </w:rPr>
            </w:pPr>
            <w:r w:rsidRPr="00D0452D">
              <w:rPr>
                <w:lang w:eastAsia="zh-CN"/>
              </w:rPr>
              <w:t>No</w:t>
            </w:r>
          </w:p>
        </w:tc>
      </w:tr>
      <w:tr w:rsidR="00470815" w:rsidRPr="00D0452D" w14:paraId="3E691501" w14:textId="77777777" w:rsidTr="007B0928">
        <w:trPr>
          <w:gridAfter w:val="2"/>
          <w:wAfter w:w="34" w:type="dxa"/>
          <w:cantSplit/>
        </w:trPr>
        <w:tc>
          <w:tcPr>
            <w:tcW w:w="7786" w:type="dxa"/>
            <w:gridSpan w:val="2"/>
            <w:tcBorders>
              <w:bottom w:val="single" w:sz="4" w:space="0" w:color="808080"/>
            </w:tcBorders>
          </w:tcPr>
          <w:p w14:paraId="611113F7" w14:textId="77777777" w:rsidR="00470815" w:rsidRPr="00D0452D" w:rsidRDefault="00470815" w:rsidP="00470815">
            <w:pPr>
              <w:pStyle w:val="TAL"/>
              <w:rPr>
                <w:b/>
                <w:i/>
                <w:lang w:eastAsia="zh-CN"/>
              </w:rPr>
            </w:pPr>
            <w:r w:rsidRPr="00D0452D">
              <w:rPr>
                <w:b/>
                <w:i/>
                <w:lang w:eastAsia="zh-CN"/>
              </w:rPr>
              <w:t>ho-InterfreqEUTRA-5GC</w:t>
            </w:r>
          </w:p>
          <w:p w14:paraId="6737D979" w14:textId="77777777" w:rsidR="00470815" w:rsidRPr="00D0452D" w:rsidRDefault="00470815" w:rsidP="00470815">
            <w:pPr>
              <w:pStyle w:val="TAL"/>
              <w:rPr>
                <w:b/>
                <w:bCs/>
                <w:i/>
                <w:noProof/>
                <w:lang w:eastAsia="en-GB"/>
              </w:rPr>
            </w:pPr>
            <w:r w:rsidRPr="00D0452D">
              <w:rPr>
                <w:lang w:eastAsia="zh-CN"/>
              </w:rPr>
              <w:t xml:space="preserve">Indicates whether the UE supports inter frequency handover within E-UTRA/5GC. </w:t>
            </w:r>
          </w:p>
        </w:tc>
        <w:tc>
          <w:tcPr>
            <w:tcW w:w="916" w:type="dxa"/>
            <w:gridSpan w:val="2"/>
            <w:tcBorders>
              <w:bottom w:val="single" w:sz="4" w:space="0" w:color="808080"/>
            </w:tcBorders>
          </w:tcPr>
          <w:p w14:paraId="649EE2A1" w14:textId="77777777" w:rsidR="00470815" w:rsidRPr="00D0452D" w:rsidRDefault="00470815" w:rsidP="00470815">
            <w:pPr>
              <w:pStyle w:val="TAL"/>
              <w:jc w:val="center"/>
              <w:rPr>
                <w:bCs/>
                <w:noProof/>
                <w:lang w:eastAsia="en-GB"/>
              </w:rPr>
            </w:pPr>
            <w:r w:rsidRPr="00D0452D">
              <w:rPr>
                <w:lang w:eastAsia="zh-CN"/>
              </w:rPr>
              <w:t>Y</w:t>
            </w:r>
            <w:r w:rsidRPr="00D0452D">
              <w:rPr>
                <w:lang w:eastAsia="en-GB"/>
              </w:rPr>
              <w:t>es</w:t>
            </w:r>
          </w:p>
        </w:tc>
      </w:tr>
      <w:tr w:rsidR="00470815" w:rsidRPr="00D0452D" w14:paraId="2B734599" w14:textId="77777777" w:rsidTr="007B0928">
        <w:trPr>
          <w:gridAfter w:val="2"/>
          <w:wAfter w:w="34" w:type="dxa"/>
          <w:cantSplit/>
        </w:trPr>
        <w:tc>
          <w:tcPr>
            <w:tcW w:w="7786" w:type="dxa"/>
            <w:gridSpan w:val="2"/>
          </w:tcPr>
          <w:p w14:paraId="60578B06" w14:textId="77777777" w:rsidR="00470815" w:rsidRPr="00D0452D" w:rsidRDefault="00470815" w:rsidP="00470815">
            <w:pPr>
              <w:pStyle w:val="TAL"/>
              <w:rPr>
                <w:b/>
                <w:i/>
                <w:lang w:eastAsia="ja-JP"/>
              </w:rPr>
            </w:pPr>
            <w:r w:rsidRPr="00D0452D">
              <w:rPr>
                <w:b/>
                <w:i/>
                <w:lang w:eastAsia="ja-JP"/>
              </w:rPr>
              <w:t>immMeasBT</w:t>
            </w:r>
          </w:p>
          <w:p w14:paraId="197D3FD8" w14:textId="77777777" w:rsidR="00470815" w:rsidRPr="00D0452D" w:rsidRDefault="00470815" w:rsidP="00470815">
            <w:pPr>
              <w:pStyle w:val="TAL"/>
              <w:rPr>
                <w:b/>
                <w:i/>
                <w:lang w:eastAsia="zh-CN"/>
              </w:rPr>
            </w:pPr>
            <w:r w:rsidRPr="00D0452D">
              <w:rPr>
                <w:lang w:eastAsia="en-GB"/>
              </w:rPr>
              <w:t>Indicates whether the UE supports Bluetooth measurements in RRC connected mode.</w:t>
            </w:r>
          </w:p>
        </w:tc>
        <w:tc>
          <w:tcPr>
            <w:tcW w:w="916" w:type="dxa"/>
            <w:gridSpan w:val="2"/>
          </w:tcPr>
          <w:p w14:paraId="75071310"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FBF8FE4" w14:textId="77777777" w:rsidTr="007B0928">
        <w:trPr>
          <w:gridAfter w:val="2"/>
          <w:wAfter w:w="34" w:type="dxa"/>
          <w:cantSplit/>
        </w:trPr>
        <w:tc>
          <w:tcPr>
            <w:tcW w:w="7786" w:type="dxa"/>
            <w:gridSpan w:val="2"/>
          </w:tcPr>
          <w:p w14:paraId="0041D0EF" w14:textId="77777777" w:rsidR="00470815" w:rsidRPr="00D0452D" w:rsidRDefault="00470815" w:rsidP="00470815">
            <w:pPr>
              <w:pStyle w:val="TAL"/>
              <w:rPr>
                <w:b/>
                <w:i/>
                <w:lang w:eastAsia="ja-JP"/>
              </w:rPr>
            </w:pPr>
            <w:r w:rsidRPr="00D0452D">
              <w:rPr>
                <w:b/>
                <w:i/>
                <w:lang w:eastAsia="ja-JP"/>
              </w:rPr>
              <w:t>immMeasWLAN</w:t>
            </w:r>
          </w:p>
          <w:p w14:paraId="77F905D6" w14:textId="77777777" w:rsidR="00470815" w:rsidRPr="00D0452D" w:rsidRDefault="00470815" w:rsidP="00470815">
            <w:pPr>
              <w:pStyle w:val="TAL"/>
              <w:rPr>
                <w:b/>
                <w:i/>
                <w:lang w:eastAsia="zh-CN"/>
              </w:rPr>
            </w:pPr>
            <w:r w:rsidRPr="00D0452D">
              <w:rPr>
                <w:lang w:eastAsia="en-GB"/>
              </w:rPr>
              <w:t>Indicates whether the UE supports WLAN measurements in RRC connected mode.</w:t>
            </w:r>
          </w:p>
        </w:tc>
        <w:tc>
          <w:tcPr>
            <w:tcW w:w="916" w:type="dxa"/>
            <w:gridSpan w:val="2"/>
          </w:tcPr>
          <w:p w14:paraId="2761D89C"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043142B"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001903" w14:textId="77777777" w:rsidR="00470815" w:rsidRPr="00D0452D" w:rsidRDefault="00470815" w:rsidP="00470815">
            <w:pPr>
              <w:pStyle w:val="TAL"/>
              <w:rPr>
                <w:b/>
                <w:bCs/>
                <w:i/>
                <w:noProof/>
                <w:lang w:eastAsia="en-GB"/>
              </w:rPr>
            </w:pPr>
            <w:r w:rsidRPr="00D0452D">
              <w:rPr>
                <w:b/>
                <w:bCs/>
                <w:i/>
                <w:noProof/>
                <w:lang w:eastAsia="en-GB"/>
              </w:rPr>
              <w:t>ims-VoiceOverMCG-BearerEUTRA-5GC</w:t>
            </w:r>
          </w:p>
          <w:p w14:paraId="55CC533E" w14:textId="77777777" w:rsidR="00470815" w:rsidRPr="00D0452D" w:rsidRDefault="00470815" w:rsidP="00470815">
            <w:pPr>
              <w:pStyle w:val="TAL"/>
              <w:rPr>
                <w:b/>
                <w:i/>
                <w:lang w:eastAsia="en-GB"/>
              </w:rPr>
            </w:pPr>
            <w:r w:rsidRPr="00D0452D">
              <w:rPr>
                <w:lang w:eastAsia="ja-JP"/>
              </w:rPr>
              <w:t>Indicates whether the UE supports IMS voice over NR PDCP for MCG bearer for E-UTRA/5GC.</w:t>
            </w:r>
          </w:p>
        </w:tc>
        <w:tc>
          <w:tcPr>
            <w:tcW w:w="916" w:type="dxa"/>
            <w:gridSpan w:val="2"/>
            <w:tcBorders>
              <w:top w:val="single" w:sz="4" w:space="0" w:color="808080"/>
              <w:left w:val="single" w:sz="4" w:space="0" w:color="808080"/>
              <w:bottom w:val="single" w:sz="4" w:space="0" w:color="808080"/>
              <w:right w:val="single" w:sz="4" w:space="0" w:color="808080"/>
            </w:tcBorders>
          </w:tcPr>
          <w:p w14:paraId="1AA2527C" w14:textId="77777777" w:rsidR="00470815" w:rsidRPr="00D0452D" w:rsidRDefault="00470815" w:rsidP="00470815">
            <w:pPr>
              <w:pStyle w:val="TAL"/>
              <w:jc w:val="center"/>
              <w:rPr>
                <w:bCs/>
                <w:noProof/>
                <w:lang w:eastAsia="ko-KR"/>
              </w:rPr>
            </w:pPr>
            <w:r w:rsidRPr="00D0452D">
              <w:rPr>
                <w:bCs/>
                <w:noProof/>
                <w:lang w:eastAsia="en-GB"/>
              </w:rPr>
              <w:t>No</w:t>
            </w:r>
          </w:p>
        </w:tc>
      </w:tr>
      <w:tr w:rsidR="00470815" w:rsidRPr="00D0452D" w14:paraId="691CDA36" w14:textId="77777777" w:rsidTr="007B0928">
        <w:trPr>
          <w:gridAfter w:val="2"/>
          <w:wAfter w:w="34" w:type="dxa"/>
          <w:cantSplit/>
        </w:trPr>
        <w:tc>
          <w:tcPr>
            <w:tcW w:w="7786" w:type="dxa"/>
            <w:gridSpan w:val="2"/>
          </w:tcPr>
          <w:p w14:paraId="0869AD83" w14:textId="77777777" w:rsidR="00470815" w:rsidRPr="00D0452D" w:rsidRDefault="00470815" w:rsidP="00470815">
            <w:pPr>
              <w:pStyle w:val="TAL"/>
              <w:rPr>
                <w:b/>
                <w:bCs/>
                <w:i/>
                <w:noProof/>
                <w:lang w:eastAsia="en-GB"/>
              </w:rPr>
            </w:pPr>
            <w:r w:rsidRPr="00D0452D">
              <w:rPr>
                <w:b/>
                <w:bCs/>
                <w:i/>
                <w:noProof/>
                <w:lang w:eastAsia="en-GB"/>
              </w:rPr>
              <w:t>ims-VoiceOverNR-FR1</w:t>
            </w:r>
          </w:p>
          <w:p w14:paraId="59321FAE" w14:textId="77777777" w:rsidR="00470815" w:rsidRPr="00D0452D" w:rsidRDefault="00470815" w:rsidP="00470815">
            <w:pPr>
              <w:pStyle w:val="TAL"/>
              <w:rPr>
                <w:b/>
                <w:i/>
                <w:lang w:eastAsia="ja-JP"/>
              </w:rPr>
            </w:pPr>
            <w:r w:rsidRPr="00D0452D">
              <w:rPr>
                <w:lang w:eastAsia="ja-JP"/>
              </w:rPr>
              <w:t>Indicates whether the UE supports IMS voice over NR FR1.</w:t>
            </w:r>
          </w:p>
        </w:tc>
        <w:tc>
          <w:tcPr>
            <w:tcW w:w="916" w:type="dxa"/>
            <w:gridSpan w:val="2"/>
          </w:tcPr>
          <w:p w14:paraId="72F62CAD"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55B88A74" w14:textId="77777777" w:rsidTr="007B0928">
        <w:trPr>
          <w:gridAfter w:val="2"/>
          <w:wAfter w:w="34" w:type="dxa"/>
          <w:cantSplit/>
        </w:trPr>
        <w:tc>
          <w:tcPr>
            <w:tcW w:w="7786" w:type="dxa"/>
            <w:gridSpan w:val="2"/>
          </w:tcPr>
          <w:p w14:paraId="12EC4314" w14:textId="77777777" w:rsidR="00470815" w:rsidRPr="00D0452D" w:rsidRDefault="00470815" w:rsidP="00470815">
            <w:pPr>
              <w:pStyle w:val="TAL"/>
              <w:rPr>
                <w:b/>
                <w:bCs/>
                <w:i/>
                <w:noProof/>
                <w:lang w:eastAsia="en-GB"/>
              </w:rPr>
            </w:pPr>
            <w:r w:rsidRPr="00D0452D">
              <w:rPr>
                <w:b/>
                <w:bCs/>
                <w:i/>
                <w:noProof/>
                <w:lang w:eastAsia="en-GB"/>
              </w:rPr>
              <w:lastRenderedPageBreak/>
              <w:t>ims-VoiceOverNR-FR2</w:t>
            </w:r>
          </w:p>
          <w:p w14:paraId="0CD61A9B" w14:textId="77777777" w:rsidR="00470815" w:rsidRPr="00D0452D" w:rsidRDefault="00470815" w:rsidP="00470815">
            <w:pPr>
              <w:pStyle w:val="TAL"/>
              <w:rPr>
                <w:b/>
                <w:i/>
                <w:lang w:eastAsia="ja-JP"/>
              </w:rPr>
            </w:pPr>
            <w:r w:rsidRPr="00D0452D">
              <w:rPr>
                <w:lang w:eastAsia="ja-JP"/>
              </w:rPr>
              <w:t>Indicates whether the UE supports IMS voice over NR FR2.</w:t>
            </w:r>
          </w:p>
        </w:tc>
        <w:tc>
          <w:tcPr>
            <w:tcW w:w="916" w:type="dxa"/>
            <w:gridSpan w:val="2"/>
          </w:tcPr>
          <w:p w14:paraId="0CC7529A"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79973EA0" w14:textId="77777777" w:rsidTr="007B0928">
        <w:trPr>
          <w:gridAfter w:val="2"/>
          <w:wAfter w:w="34" w:type="dxa"/>
          <w:cantSplit/>
        </w:trPr>
        <w:tc>
          <w:tcPr>
            <w:tcW w:w="7786" w:type="dxa"/>
            <w:gridSpan w:val="2"/>
          </w:tcPr>
          <w:p w14:paraId="23A459F0" w14:textId="77777777" w:rsidR="00470815" w:rsidRPr="00D0452D" w:rsidRDefault="00470815" w:rsidP="00470815">
            <w:pPr>
              <w:pStyle w:val="TAL"/>
              <w:rPr>
                <w:b/>
                <w:bCs/>
                <w:i/>
                <w:noProof/>
                <w:lang w:eastAsia="en-GB"/>
              </w:rPr>
            </w:pPr>
            <w:r w:rsidRPr="00D0452D">
              <w:rPr>
                <w:b/>
                <w:bCs/>
                <w:i/>
                <w:noProof/>
                <w:lang w:eastAsia="en-GB"/>
              </w:rPr>
              <w:t>inactiveState</w:t>
            </w:r>
          </w:p>
          <w:p w14:paraId="731AFED6" w14:textId="77777777" w:rsidR="00470815" w:rsidRPr="00D0452D" w:rsidRDefault="00470815" w:rsidP="00470815">
            <w:pPr>
              <w:pStyle w:val="TAL"/>
              <w:rPr>
                <w:b/>
                <w:i/>
                <w:lang w:eastAsia="ja-JP"/>
              </w:rPr>
            </w:pPr>
            <w:r w:rsidRPr="00D0452D">
              <w:rPr>
                <w:lang w:eastAsia="ja-JP"/>
              </w:rPr>
              <w:t>Indicates whether the UE supports RRC_INACTIVE.</w:t>
            </w:r>
          </w:p>
        </w:tc>
        <w:tc>
          <w:tcPr>
            <w:tcW w:w="916" w:type="dxa"/>
            <w:gridSpan w:val="2"/>
          </w:tcPr>
          <w:p w14:paraId="6DAF4FDA"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52D16F9C" w14:textId="77777777" w:rsidTr="007B0928">
        <w:trPr>
          <w:gridAfter w:val="2"/>
          <w:wAfter w:w="34" w:type="dxa"/>
          <w:cantSplit/>
        </w:trPr>
        <w:tc>
          <w:tcPr>
            <w:tcW w:w="7786" w:type="dxa"/>
            <w:gridSpan w:val="2"/>
            <w:tcBorders>
              <w:bottom w:val="single" w:sz="4" w:space="0" w:color="808080"/>
            </w:tcBorders>
          </w:tcPr>
          <w:p w14:paraId="3A4A77A3" w14:textId="77777777" w:rsidR="00470815" w:rsidRPr="00D0452D" w:rsidRDefault="00470815" w:rsidP="00470815">
            <w:pPr>
              <w:pStyle w:val="TAL"/>
              <w:rPr>
                <w:b/>
                <w:bCs/>
                <w:i/>
                <w:noProof/>
                <w:lang w:eastAsia="en-GB"/>
              </w:rPr>
            </w:pPr>
            <w:r w:rsidRPr="00D0452D">
              <w:rPr>
                <w:b/>
                <w:bCs/>
                <w:i/>
                <w:noProof/>
                <w:lang w:eastAsia="en-GB"/>
              </w:rPr>
              <w:t>incMonEUTRA</w:t>
            </w:r>
          </w:p>
          <w:p w14:paraId="55DC7743" w14:textId="77777777" w:rsidR="00470815" w:rsidRPr="00D0452D" w:rsidRDefault="00470815" w:rsidP="00470815">
            <w:pPr>
              <w:pStyle w:val="TAL"/>
              <w:rPr>
                <w:b/>
                <w:bCs/>
                <w:i/>
                <w:noProof/>
                <w:lang w:eastAsia="en-GB"/>
              </w:rPr>
            </w:pPr>
            <w:r w:rsidRPr="00D0452D">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05D83762"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35A1055F" w14:textId="77777777" w:rsidTr="007B0928">
        <w:trPr>
          <w:gridAfter w:val="2"/>
          <w:wAfter w:w="34" w:type="dxa"/>
          <w:cantSplit/>
        </w:trPr>
        <w:tc>
          <w:tcPr>
            <w:tcW w:w="7786" w:type="dxa"/>
            <w:gridSpan w:val="2"/>
            <w:tcBorders>
              <w:bottom w:val="single" w:sz="4" w:space="0" w:color="808080"/>
            </w:tcBorders>
          </w:tcPr>
          <w:p w14:paraId="47B398AD" w14:textId="77777777" w:rsidR="00470815" w:rsidRPr="00D0452D" w:rsidRDefault="00470815" w:rsidP="00470815">
            <w:pPr>
              <w:pStyle w:val="TAL"/>
              <w:rPr>
                <w:b/>
                <w:bCs/>
                <w:i/>
                <w:noProof/>
                <w:lang w:eastAsia="en-GB"/>
              </w:rPr>
            </w:pPr>
            <w:r w:rsidRPr="00D0452D">
              <w:rPr>
                <w:b/>
                <w:bCs/>
                <w:i/>
                <w:noProof/>
                <w:lang w:eastAsia="en-GB"/>
              </w:rPr>
              <w:t>incMonUTRA</w:t>
            </w:r>
          </w:p>
          <w:p w14:paraId="4FF4F8FE" w14:textId="77777777" w:rsidR="00470815" w:rsidRPr="00D0452D" w:rsidRDefault="00470815" w:rsidP="00470815">
            <w:pPr>
              <w:pStyle w:val="TAL"/>
              <w:rPr>
                <w:b/>
                <w:bCs/>
                <w:i/>
                <w:noProof/>
                <w:lang w:eastAsia="en-GB"/>
              </w:rPr>
            </w:pPr>
            <w:r w:rsidRPr="00D0452D">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04010171"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10F8BB91" w14:textId="77777777" w:rsidTr="007B0928">
        <w:trPr>
          <w:gridAfter w:val="2"/>
          <w:wAfter w:w="34" w:type="dxa"/>
          <w:cantSplit/>
        </w:trPr>
        <w:tc>
          <w:tcPr>
            <w:tcW w:w="7786" w:type="dxa"/>
            <w:gridSpan w:val="2"/>
            <w:tcBorders>
              <w:bottom w:val="single" w:sz="4" w:space="0" w:color="808080"/>
            </w:tcBorders>
          </w:tcPr>
          <w:p w14:paraId="7D57E5A0" w14:textId="77777777" w:rsidR="00470815" w:rsidRPr="00D0452D" w:rsidRDefault="00470815" w:rsidP="00470815">
            <w:pPr>
              <w:pStyle w:val="TAL"/>
              <w:rPr>
                <w:b/>
                <w:bCs/>
                <w:i/>
                <w:noProof/>
                <w:lang w:eastAsia="en-GB"/>
              </w:rPr>
            </w:pPr>
            <w:r w:rsidRPr="00D0452D">
              <w:rPr>
                <w:b/>
                <w:bCs/>
                <w:i/>
                <w:noProof/>
                <w:lang w:eastAsia="en-GB"/>
              </w:rPr>
              <w:t>inDeviceCoexInd</w:t>
            </w:r>
          </w:p>
          <w:p w14:paraId="30111C58" w14:textId="77777777" w:rsidR="00470815" w:rsidRPr="00D0452D" w:rsidRDefault="00470815" w:rsidP="00470815">
            <w:pPr>
              <w:pStyle w:val="TAL"/>
              <w:rPr>
                <w:b/>
                <w:bCs/>
                <w:i/>
                <w:noProof/>
                <w:lang w:eastAsia="en-GB"/>
              </w:rPr>
            </w:pPr>
            <w:r w:rsidRPr="00D0452D">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1B792121"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6388A776" w14:textId="77777777" w:rsidTr="007B0928">
        <w:trPr>
          <w:gridAfter w:val="2"/>
          <w:wAfter w:w="34" w:type="dxa"/>
          <w:cantSplit/>
        </w:trPr>
        <w:tc>
          <w:tcPr>
            <w:tcW w:w="7786" w:type="dxa"/>
            <w:gridSpan w:val="2"/>
            <w:tcBorders>
              <w:bottom w:val="single" w:sz="4" w:space="0" w:color="808080"/>
            </w:tcBorders>
          </w:tcPr>
          <w:p w14:paraId="31407594" w14:textId="77777777" w:rsidR="00470815" w:rsidRPr="00D0452D" w:rsidRDefault="00470815" w:rsidP="00470815">
            <w:pPr>
              <w:pStyle w:val="TAL"/>
            </w:pPr>
            <w:r w:rsidRPr="00D0452D">
              <w:rPr>
                <w:b/>
                <w:i/>
              </w:rPr>
              <w:t>inDeviceCoexInd-ENDC</w:t>
            </w:r>
          </w:p>
          <w:p w14:paraId="10EB88AF" w14:textId="77777777" w:rsidR="00470815" w:rsidRPr="00D0452D" w:rsidRDefault="00470815" w:rsidP="00470815">
            <w:pPr>
              <w:pStyle w:val="TAL"/>
              <w:rPr>
                <w:b/>
                <w:bCs/>
                <w:i/>
                <w:noProof/>
                <w:lang w:eastAsia="en-GB"/>
              </w:rPr>
            </w:pPr>
            <w:r w:rsidRPr="00D0452D">
              <w:rPr>
                <w:lang w:eastAsia="en-GB"/>
              </w:rPr>
              <w:t xml:space="preserve">Indicates whether the UE supports in-device coexistence indication for EN-DC operation. This field can be included only if </w:t>
            </w:r>
            <w:r w:rsidRPr="00D0452D">
              <w:rPr>
                <w:i/>
                <w:lang w:eastAsia="en-GB"/>
              </w:rPr>
              <w:t xml:space="preserve">inDeviceCoexInd </w:t>
            </w:r>
            <w:r w:rsidRPr="00D0452D">
              <w:rPr>
                <w:lang w:eastAsia="en-GB"/>
              </w:rPr>
              <w:t xml:space="preserve">is included. The UE supports </w:t>
            </w:r>
            <w:r w:rsidRPr="00D0452D">
              <w:rPr>
                <w:i/>
                <w:lang w:eastAsia="en-GB"/>
              </w:rPr>
              <w:t>inDeviceCoexInd-ENDC</w:t>
            </w:r>
            <w:r w:rsidRPr="00D0452D">
              <w:rPr>
                <w:lang w:eastAsia="en-GB"/>
              </w:rPr>
              <w:t xml:space="preserve"> in the same duplexing modes as it supports </w:t>
            </w:r>
            <w:r w:rsidRPr="00D0452D">
              <w:rPr>
                <w:i/>
                <w:lang w:eastAsia="en-GB"/>
              </w:rPr>
              <w:t>inDeviceCoexInd</w:t>
            </w:r>
            <w:r w:rsidRPr="00D0452D">
              <w:rPr>
                <w:lang w:eastAsia="en-GB"/>
              </w:rPr>
              <w:t>.</w:t>
            </w:r>
          </w:p>
        </w:tc>
        <w:tc>
          <w:tcPr>
            <w:tcW w:w="916" w:type="dxa"/>
            <w:gridSpan w:val="2"/>
            <w:tcBorders>
              <w:bottom w:val="single" w:sz="4" w:space="0" w:color="808080"/>
            </w:tcBorders>
          </w:tcPr>
          <w:p w14:paraId="36E753DA"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296D0F8A"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C8D4ED5" w14:textId="77777777" w:rsidR="00470815" w:rsidRPr="00D0452D" w:rsidRDefault="00470815" w:rsidP="00470815">
            <w:pPr>
              <w:pStyle w:val="TAL"/>
              <w:rPr>
                <w:b/>
                <w:i/>
                <w:lang w:eastAsia="zh-CN"/>
              </w:rPr>
            </w:pPr>
            <w:r w:rsidRPr="00D0452D">
              <w:rPr>
                <w:b/>
                <w:i/>
                <w:lang w:eastAsia="zh-CN"/>
              </w:rPr>
              <w:t>inDeviceCoexInd-HardwareSharingInd</w:t>
            </w:r>
          </w:p>
          <w:p w14:paraId="2416099D" w14:textId="77777777" w:rsidR="00470815" w:rsidRPr="00D0452D" w:rsidRDefault="00470815" w:rsidP="00470815">
            <w:pPr>
              <w:pStyle w:val="TAL"/>
              <w:rPr>
                <w:lang w:eastAsia="en-GB"/>
              </w:rPr>
            </w:pPr>
            <w:r w:rsidRPr="00D0452D">
              <w:rPr>
                <w:rFonts w:cs="Arial"/>
                <w:lang w:eastAsia="zh-CN"/>
              </w:rPr>
              <w:t xml:space="preserve">Indicates whether the UE supports indicating hardware sharing problems when sending the </w:t>
            </w:r>
            <w:r w:rsidRPr="00D0452D">
              <w:rPr>
                <w:rFonts w:cs="Arial"/>
                <w:i/>
                <w:lang w:eastAsia="zh-CN"/>
              </w:rPr>
              <w:t>InDeviceCoexIndication</w:t>
            </w:r>
            <w:r w:rsidRPr="00D0452D">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C7B8367"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6BD6CD2" w14:textId="77777777" w:rsidTr="007B0928">
        <w:trPr>
          <w:gridAfter w:val="2"/>
          <w:wAfter w:w="34" w:type="dxa"/>
          <w:cantSplit/>
        </w:trPr>
        <w:tc>
          <w:tcPr>
            <w:tcW w:w="7786" w:type="dxa"/>
            <w:gridSpan w:val="2"/>
            <w:tcBorders>
              <w:bottom w:val="single" w:sz="4" w:space="0" w:color="808080"/>
            </w:tcBorders>
          </w:tcPr>
          <w:p w14:paraId="57F9E431" w14:textId="77777777" w:rsidR="00470815" w:rsidRPr="00D0452D" w:rsidRDefault="00470815" w:rsidP="00470815">
            <w:pPr>
              <w:pStyle w:val="TAL"/>
              <w:rPr>
                <w:b/>
                <w:i/>
                <w:lang w:eastAsia="en-GB"/>
              </w:rPr>
            </w:pPr>
            <w:r w:rsidRPr="00D0452D">
              <w:rPr>
                <w:b/>
                <w:i/>
                <w:lang w:eastAsia="en-GB"/>
              </w:rPr>
              <w:t>inDeviceCoexInd-UL-CA</w:t>
            </w:r>
          </w:p>
          <w:p w14:paraId="28B41B72" w14:textId="77777777" w:rsidR="00470815" w:rsidRPr="00D0452D" w:rsidRDefault="00470815" w:rsidP="00470815">
            <w:pPr>
              <w:pStyle w:val="TAL"/>
              <w:rPr>
                <w:b/>
                <w:bCs/>
                <w:i/>
                <w:noProof/>
                <w:lang w:eastAsia="en-GB"/>
              </w:rPr>
            </w:pPr>
            <w:r w:rsidRPr="00D0452D">
              <w:rPr>
                <w:lang w:eastAsia="en-GB"/>
              </w:rPr>
              <w:t xml:space="preserve">Indicates whether the UE supports UL CA related in-device coexistence indication. This field can be included only if </w:t>
            </w:r>
            <w:r w:rsidRPr="00D0452D">
              <w:rPr>
                <w:i/>
                <w:lang w:eastAsia="en-GB"/>
              </w:rPr>
              <w:t xml:space="preserve">inDeviceCoexInd </w:t>
            </w:r>
            <w:r w:rsidRPr="00D0452D">
              <w:rPr>
                <w:lang w:eastAsia="en-GB"/>
              </w:rPr>
              <w:t xml:space="preserve">is included. The UE supports </w:t>
            </w:r>
            <w:r w:rsidRPr="00D0452D">
              <w:rPr>
                <w:i/>
                <w:lang w:eastAsia="en-GB"/>
              </w:rPr>
              <w:t>inDeviceCoexInd-UL-CA</w:t>
            </w:r>
            <w:r w:rsidRPr="00D0452D">
              <w:rPr>
                <w:lang w:eastAsia="en-GB"/>
              </w:rPr>
              <w:t xml:space="preserve"> in the same duplexing modes as it supports </w:t>
            </w:r>
            <w:r w:rsidRPr="00D0452D">
              <w:rPr>
                <w:i/>
                <w:lang w:eastAsia="en-GB"/>
              </w:rPr>
              <w:t>inDeviceCoexInd</w:t>
            </w:r>
            <w:r w:rsidRPr="00D0452D">
              <w:rPr>
                <w:lang w:eastAsia="en-GB"/>
              </w:rPr>
              <w:t>.</w:t>
            </w:r>
          </w:p>
        </w:tc>
        <w:tc>
          <w:tcPr>
            <w:tcW w:w="916" w:type="dxa"/>
            <w:gridSpan w:val="2"/>
            <w:tcBorders>
              <w:bottom w:val="single" w:sz="4" w:space="0" w:color="808080"/>
            </w:tcBorders>
          </w:tcPr>
          <w:p w14:paraId="208DB09E"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F0DAC19" w14:textId="77777777" w:rsidTr="007B0928">
        <w:trPr>
          <w:gridAfter w:val="2"/>
          <w:wAfter w:w="34" w:type="dxa"/>
          <w:cantSplit/>
        </w:trPr>
        <w:tc>
          <w:tcPr>
            <w:tcW w:w="7786" w:type="dxa"/>
            <w:gridSpan w:val="2"/>
            <w:tcBorders>
              <w:bottom w:val="single" w:sz="4" w:space="0" w:color="808080"/>
            </w:tcBorders>
          </w:tcPr>
          <w:p w14:paraId="5C04A2CF" w14:textId="77777777" w:rsidR="00470815" w:rsidRPr="00D0452D" w:rsidRDefault="00470815" w:rsidP="00470815">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interBandTDD-CA-WithDifferentConfig</w:t>
            </w:r>
          </w:p>
          <w:p w14:paraId="38E6B60B" w14:textId="77777777" w:rsidR="00470815" w:rsidRPr="00D0452D" w:rsidRDefault="00470815" w:rsidP="00470815">
            <w:pPr>
              <w:keepNext/>
              <w:keepLines/>
              <w:spacing w:after="0"/>
              <w:rPr>
                <w:rFonts w:ascii="Arial" w:eastAsia="SimSun" w:hAnsi="Arial" w:cs="Arial"/>
                <w:bCs/>
                <w:noProof/>
                <w:sz w:val="18"/>
                <w:szCs w:val="18"/>
                <w:lang w:eastAsia="zh-CN"/>
              </w:rPr>
            </w:pPr>
            <w:r w:rsidRPr="00D0452D">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05E28B7B" w14:textId="77777777" w:rsidR="00470815" w:rsidRPr="00D0452D" w:rsidRDefault="00470815" w:rsidP="00470815">
            <w:pPr>
              <w:keepNext/>
              <w:keepLines/>
              <w:spacing w:after="0"/>
              <w:jc w:val="center"/>
              <w:rPr>
                <w:rFonts w:ascii="Arial" w:eastAsia="SimSun" w:hAnsi="Arial" w:cs="Arial"/>
                <w:bCs/>
                <w:noProof/>
                <w:sz w:val="18"/>
                <w:szCs w:val="18"/>
                <w:lang w:eastAsia="zh-CN"/>
              </w:rPr>
            </w:pPr>
            <w:r w:rsidRPr="00D0452D">
              <w:rPr>
                <w:rFonts w:ascii="Arial" w:hAnsi="Arial" w:cs="Arial"/>
                <w:bCs/>
                <w:noProof/>
                <w:sz w:val="18"/>
                <w:szCs w:val="18"/>
                <w:lang w:eastAsia="zh-CN"/>
              </w:rPr>
              <w:t>-</w:t>
            </w:r>
          </w:p>
        </w:tc>
      </w:tr>
      <w:tr w:rsidR="00470815" w:rsidRPr="00D0452D" w14:paraId="0FA73432" w14:textId="77777777" w:rsidTr="007B0928">
        <w:trPr>
          <w:gridAfter w:val="2"/>
          <w:wAfter w:w="34" w:type="dxa"/>
          <w:cantSplit/>
        </w:trPr>
        <w:tc>
          <w:tcPr>
            <w:tcW w:w="7786" w:type="dxa"/>
            <w:gridSpan w:val="2"/>
            <w:tcBorders>
              <w:bottom w:val="single" w:sz="4" w:space="0" w:color="808080"/>
            </w:tcBorders>
          </w:tcPr>
          <w:p w14:paraId="2A9020B0" w14:textId="77777777" w:rsidR="00470815" w:rsidRPr="00D0452D" w:rsidRDefault="00470815" w:rsidP="00470815">
            <w:pPr>
              <w:keepNext/>
              <w:keepLines/>
              <w:spacing w:after="0"/>
              <w:rPr>
                <w:rFonts w:ascii="Arial" w:hAnsi="Arial" w:cs="Arial"/>
                <w:b/>
                <w:bCs/>
                <w:i/>
                <w:noProof/>
                <w:sz w:val="18"/>
                <w:szCs w:val="18"/>
                <w:lang w:eastAsia="zh-CN"/>
              </w:rPr>
            </w:pPr>
            <w:r w:rsidRPr="00D0452D">
              <w:rPr>
                <w:rFonts w:ascii="Arial" w:hAnsi="Arial" w:cs="Arial"/>
                <w:b/>
                <w:bCs/>
                <w:i/>
                <w:noProof/>
                <w:sz w:val="18"/>
                <w:szCs w:val="18"/>
                <w:lang w:eastAsia="zh-CN"/>
              </w:rPr>
              <w:t>interferenceMeasRestriction</w:t>
            </w:r>
          </w:p>
          <w:p w14:paraId="7642BF19" w14:textId="77777777" w:rsidR="00470815" w:rsidRPr="00D0452D" w:rsidRDefault="00470815" w:rsidP="00470815">
            <w:pPr>
              <w:keepNext/>
              <w:keepLines/>
              <w:spacing w:after="0"/>
              <w:rPr>
                <w:rFonts w:ascii="Arial" w:hAnsi="Arial" w:cs="Arial"/>
                <w:bCs/>
                <w:noProof/>
                <w:sz w:val="18"/>
                <w:szCs w:val="18"/>
                <w:lang w:eastAsia="zh-CN"/>
              </w:rPr>
            </w:pPr>
            <w:r w:rsidRPr="00D0452D">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79AA2700" w14:textId="77777777" w:rsidR="00470815" w:rsidRPr="00D0452D" w:rsidRDefault="00470815" w:rsidP="00470815">
            <w:pPr>
              <w:pStyle w:val="TAL"/>
              <w:jc w:val="center"/>
              <w:rPr>
                <w:rFonts w:cs="Arial"/>
                <w:bCs/>
                <w:noProof/>
                <w:szCs w:val="18"/>
                <w:lang w:eastAsia="zh-CN"/>
              </w:rPr>
            </w:pPr>
            <w:r w:rsidRPr="00D0452D">
              <w:rPr>
                <w:bCs/>
                <w:noProof/>
                <w:lang w:eastAsia="en-GB"/>
              </w:rPr>
              <w:t>TBD</w:t>
            </w:r>
          </w:p>
        </w:tc>
      </w:tr>
      <w:tr w:rsidR="00470815" w:rsidRPr="00D0452D" w14:paraId="2961C4B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C8A2C1F" w14:textId="77777777" w:rsidR="00470815" w:rsidRPr="00D0452D" w:rsidRDefault="00470815" w:rsidP="00470815">
            <w:pPr>
              <w:pStyle w:val="TAL"/>
              <w:rPr>
                <w:b/>
                <w:bCs/>
                <w:i/>
                <w:noProof/>
                <w:lang w:eastAsia="en-GB"/>
              </w:rPr>
            </w:pPr>
            <w:r w:rsidRPr="00D0452D">
              <w:rPr>
                <w:b/>
                <w:bCs/>
                <w:i/>
                <w:noProof/>
                <w:lang w:eastAsia="en-GB"/>
              </w:rPr>
              <w:t>interFreqBandList</w:t>
            </w:r>
          </w:p>
          <w:p w14:paraId="7BCB5F73" w14:textId="77777777" w:rsidR="00470815" w:rsidRPr="00D0452D" w:rsidRDefault="00470815" w:rsidP="00470815">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19B5D7"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0F10C28"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C43829" w14:textId="77777777" w:rsidR="00470815" w:rsidRPr="00D0452D" w:rsidRDefault="00470815" w:rsidP="00470815">
            <w:pPr>
              <w:pStyle w:val="TAL"/>
              <w:rPr>
                <w:b/>
                <w:bCs/>
                <w:i/>
                <w:noProof/>
                <w:lang w:eastAsia="en-GB"/>
              </w:rPr>
            </w:pPr>
            <w:r w:rsidRPr="00D0452D">
              <w:rPr>
                <w:b/>
                <w:bCs/>
                <w:i/>
                <w:noProof/>
                <w:lang w:eastAsia="en-GB"/>
              </w:rPr>
              <w:t>interFreqNeedForGaps</w:t>
            </w:r>
          </w:p>
          <w:p w14:paraId="50AB3FA8" w14:textId="77777777" w:rsidR="00470815" w:rsidRPr="00D0452D" w:rsidRDefault="00470815" w:rsidP="00470815">
            <w:pPr>
              <w:pStyle w:val="TAL"/>
              <w:rPr>
                <w:iCs/>
                <w:lang w:eastAsia="en-GB"/>
              </w:rPr>
            </w:pPr>
            <w:r w:rsidRPr="00D0452D">
              <w:rPr>
                <w:lang w:eastAsia="en-GB"/>
              </w:rPr>
              <w:t>Indicates need for measurement gaps when operating on the E</w:t>
            </w:r>
            <w:r w:rsidRPr="00D0452D">
              <w:rPr>
                <w:lang w:eastAsia="en-GB"/>
              </w:rPr>
              <w:noBreakHyphen/>
              <w:t xml:space="preserve">UTRA band given by the entry in </w:t>
            </w:r>
            <w:r w:rsidRPr="00D0452D">
              <w:rPr>
                <w:i/>
                <w:noProof/>
                <w:lang w:eastAsia="en-GB"/>
              </w:rPr>
              <w:t xml:space="preserve">bandListEUTRA </w:t>
            </w:r>
            <w:r w:rsidRPr="00D0452D">
              <w:rPr>
                <w:noProof/>
                <w:lang w:eastAsia="en-GB"/>
              </w:rPr>
              <w:t xml:space="preserve">or on the E-UTRA band combination given by the entry in </w:t>
            </w:r>
            <w:r w:rsidRPr="00D0452D">
              <w:rPr>
                <w:i/>
                <w:noProof/>
                <w:lang w:eastAsia="en-GB"/>
              </w:rPr>
              <w:t xml:space="preserve">bandCombinationListEUTRA </w:t>
            </w:r>
            <w:r w:rsidRPr="00D0452D">
              <w:rPr>
                <w:lang w:eastAsia="en-GB"/>
              </w:rPr>
              <w:t>and measuring on the E</w:t>
            </w:r>
            <w:r w:rsidRPr="00D0452D">
              <w:rPr>
                <w:lang w:eastAsia="en-GB"/>
              </w:rPr>
              <w:noBreakHyphen/>
              <w:t xml:space="preserve">UTRA band given by the entry in </w:t>
            </w:r>
            <w:r w:rsidRPr="00D0452D">
              <w:rPr>
                <w:i/>
                <w:noProof/>
                <w:lang w:eastAsia="en-GB"/>
              </w:rPr>
              <w:t>interFreqBandList</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B5E3CD"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DBC1109"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6C4ED3" w14:textId="77777777" w:rsidR="00470815" w:rsidRPr="00D0452D" w:rsidRDefault="00470815" w:rsidP="00470815">
            <w:pPr>
              <w:pStyle w:val="TAL"/>
              <w:rPr>
                <w:b/>
                <w:i/>
                <w:lang w:eastAsia="zh-CN"/>
              </w:rPr>
            </w:pPr>
            <w:r w:rsidRPr="00D0452D">
              <w:rPr>
                <w:b/>
                <w:i/>
                <w:lang w:eastAsia="zh-CN"/>
              </w:rPr>
              <w:lastRenderedPageBreak/>
              <w:t>interFreqProximityIndication</w:t>
            </w:r>
          </w:p>
          <w:p w14:paraId="4818A488" w14:textId="77777777" w:rsidR="00470815" w:rsidRPr="00D0452D" w:rsidRDefault="00470815" w:rsidP="00470815">
            <w:pPr>
              <w:pStyle w:val="TAL"/>
              <w:rPr>
                <w:b/>
                <w:i/>
                <w:lang w:eastAsia="zh-CN"/>
              </w:rPr>
            </w:pPr>
            <w:r w:rsidRPr="00D0452D">
              <w:rPr>
                <w:lang w:eastAsia="zh-CN"/>
              </w:rPr>
              <w:t>Indicates whether the UE supports proximity indication for inter-frequency E-UTRAN CSG member cells</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6CD1DD" w14:textId="77777777" w:rsidR="00470815" w:rsidRPr="00D0452D" w:rsidRDefault="00470815" w:rsidP="00470815">
            <w:pPr>
              <w:pStyle w:val="TAL"/>
              <w:jc w:val="center"/>
              <w:rPr>
                <w:lang w:eastAsia="zh-CN"/>
              </w:rPr>
            </w:pPr>
            <w:r w:rsidRPr="00D0452D">
              <w:rPr>
                <w:lang w:eastAsia="zh-CN"/>
              </w:rPr>
              <w:t>-</w:t>
            </w:r>
          </w:p>
        </w:tc>
      </w:tr>
      <w:tr w:rsidR="00470815" w:rsidRPr="00D0452D" w14:paraId="5363A342"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2E64297" w14:textId="77777777" w:rsidR="00470815" w:rsidRPr="00D0452D" w:rsidRDefault="00470815" w:rsidP="00470815">
            <w:pPr>
              <w:pStyle w:val="TAL"/>
              <w:rPr>
                <w:b/>
                <w:i/>
                <w:lang w:eastAsia="zh-CN"/>
              </w:rPr>
            </w:pPr>
            <w:r w:rsidRPr="00D0452D">
              <w:rPr>
                <w:b/>
                <w:i/>
                <w:lang w:eastAsia="zh-CN"/>
              </w:rPr>
              <w:t>interFreqRSTD-Measurement</w:t>
            </w:r>
          </w:p>
          <w:p w14:paraId="569556CC" w14:textId="77777777" w:rsidR="00470815" w:rsidRPr="00D0452D" w:rsidRDefault="00470815" w:rsidP="00470815">
            <w:pPr>
              <w:pStyle w:val="TAL"/>
              <w:rPr>
                <w:b/>
                <w:i/>
                <w:lang w:eastAsia="zh-CN"/>
              </w:rPr>
            </w:pPr>
            <w:r w:rsidRPr="00D0452D">
              <w:rPr>
                <w:lang w:eastAsia="zh-CN"/>
              </w:rPr>
              <w:t xml:space="preserve">Indicates whether the UE supports inter-frequency RSTD measurements for OTDOA positioning, as specified in </w:t>
            </w:r>
            <w:r w:rsidRPr="00D0452D">
              <w:rPr>
                <w:noProof/>
              </w:rPr>
              <w:t>TS 36.355</w:t>
            </w:r>
            <w:r w:rsidRPr="00D0452D">
              <w:rPr>
                <w:lang w:eastAsia="zh-CN"/>
              </w:rPr>
              <w:t xml:space="preserve"> [54].</w:t>
            </w:r>
          </w:p>
        </w:tc>
        <w:tc>
          <w:tcPr>
            <w:tcW w:w="916" w:type="dxa"/>
            <w:gridSpan w:val="2"/>
            <w:tcBorders>
              <w:top w:val="single" w:sz="4" w:space="0" w:color="808080"/>
              <w:left w:val="single" w:sz="4" w:space="0" w:color="808080"/>
              <w:bottom w:val="single" w:sz="4" w:space="0" w:color="808080"/>
              <w:right w:val="single" w:sz="4" w:space="0" w:color="808080"/>
            </w:tcBorders>
          </w:tcPr>
          <w:p w14:paraId="3A2FB5F1" w14:textId="77777777" w:rsidR="00470815" w:rsidRPr="00D0452D" w:rsidRDefault="00470815" w:rsidP="00470815">
            <w:pPr>
              <w:pStyle w:val="TAL"/>
              <w:jc w:val="center"/>
              <w:rPr>
                <w:lang w:eastAsia="zh-CN"/>
              </w:rPr>
            </w:pPr>
            <w:r w:rsidRPr="00D0452D">
              <w:rPr>
                <w:lang w:eastAsia="zh-CN"/>
              </w:rPr>
              <w:t>Yes</w:t>
            </w:r>
          </w:p>
        </w:tc>
      </w:tr>
      <w:tr w:rsidR="00470815" w:rsidRPr="00D0452D" w14:paraId="2540D66F"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07B0A79" w14:textId="77777777" w:rsidR="00470815" w:rsidRPr="00D0452D" w:rsidRDefault="00470815" w:rsidP="00470815">
            <w:pPr>
              <w:pStyle w:val="TAL"/>
              <w:rPr>
                <w:b/>
                <w:i/>
                <w:lang w:eastAsia="zh-CN"/>
              </w:rPr>
            </w:pPr>
            <w:r w:rsidRPr="00D0452D">
              <w:rPr>
                <w:b/>
                <w:i/>
                <w:lang w:eastAsia="zh-CN"/>
              </w:rPr>
              <w:t>interFreqSI-AcquisitionForHO</w:t>
            </w:r>
          </w:p>
          <w:p w14:paraId="7B4D8238" w14:textId="77777777" w:rsidR="00470815" w:rsidRPr="00D0452D" w:rsidRDefault="00470815" w:rsidP="00470815">
            <w:pPr>
              <w:pStyle w:val="TAL"/>
              <w:rPr>
                <w:b/>
                <w:i/>
                <w:lang w:eastAsia="zh-CN"/>
              </w:rPr>
            </w:pPr>
            <w:r w:rsidRPr="00D0452D">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67899C5F"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7106A71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6F25B5" w14:textId="77777777" w:rsidR="00470815" w:rsidRPr="00D0452D" w:rsidRDefault="00470815" w:rsidP="00470815">
            <w:pPr>
              <w:pStyle w:val="TAL"/>
              <w:rPr>
                <w:b/>
                <w:bCs/>
                <w:i/>
                <w:noProof/>
                <w:lang w:eastAsia="en-GB"/>
              </w:rPr>
            </w:pPr>
            <w:r w:rsidRPr="00D0452D">
              <w:rPr>
                <w:b/>
                <w:bCs/>
                <w:i/>
                <w:noProof/>
                <w:lang w:eastAsia="en-GB"/>
              </w:rPr>
              <w:t>interRAT-BandList</w:t>
            </w:r>
          </w:p>
          <w:p w14:paraId="1A06723D" w14:textId="77777777" w:rsidR="00470815" w:rsidRPr="00D0452D" w:rsidRDefault="00470815" w:rsidP="00470815">
            <w:pPr>
              <w:pStyle w:val="TAL"/>
              <w:rPr>
                <w:iCs/>
                <w:lang w:eastAsia="en-GB"/>
              </w:rPr>
            </w:pPr>
            <w:r w:rsidRPr="00D0452D">
              <w:rPr>
                <w:lang w:eastAsia="en-GB"/>
              </w:rPr>
              <w:t xml:space="preserve">One entry corresponding to each supported band of another RAT listed in the same order as in the </w:t>
            </w:r>
            <w:r w:rsidRPr="00D0452D">
              <w:rPr>
                <w:i/>
                <w:noProof/>
                <w:lang w:eastAsia="en-GB"/>
              </w:rPr>
              <w:t>interRAT-Parameters</w:t>
            </w:r>
            <w:r w:rsidRPr="00D0452D">
              <w:rPr>
                <w:iCs/>
                <w:lang w:eastAsia="en-GB"/>
              </w:rPr>
              <w:t xml:space="preserve">. The NR bands reported in </w:t>
            </w:r>
            <w:r w:rsidRPr="00D0452D">
              <w:rPr>
                <w:i/>
                <w:iCs/>
                <w:lang w:eastAsia="en-GB"/>
              </w:rPr>
              <w:t>SupportedBandListNR</w:t>
            </w:r>
            <w:r w:rsidRPr="00D0452D">
              <w:rPr>
                <w:iCs/>
                <w:lang w:eastAsia="en-GB"/>
              </w:rPr>
              <w:t xml:space="preserve"> are excluded from this list.</w:t>
            </w:r>
          </w:p>
        </w:tc>
        <w:tc>
          <w:tcPr>
            <w:tcW w:w="916" w:type="dxa"/>
            <w:gridSpan w:val="2"/>
            <w:tcBorders>
              <w:top w:val="single" w:sz="4" w:space="0" w:color="808080"/>
              <w:left w:val="single" w:sz="4" w:space="0" w:color="808080"/>
              <w:bottom w:val="single" w:sz="4" w:space="0" w:color="808080"/>
              <w:right w:val="single" w:sz="4" w:space="0" w:color="808080"/>
            </w:tcBorders>
          </w:tcPr>
          <w:p w14:paraId="04594DB4"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4D854C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7440541" w14:textId="77777777" w:rsidR="00470815" w:rsidRPr="00D0452D" w:rsidRDefault="00470815" w:rsidP="00470815">
            <w:pPr>
              <w:pStyle w:val="TAL"/>
              <w:rPr>
                <w:b/>
                <w:bCs/>
                <w:i/>
                <w:noProof/>
                <w:lang w:eastAsia="en-GB"/>
              </w:rPr>
            </w:pPr>
            <w:r w:rsidRPr="00D0452D">
              <w:rPr>
                <w:b/>
                <w:bCs/>
                <w:i/>
                <w:noProof/>
                <w:lang w:eastAsia="en-GB"/>
              </w:rPr>
              <w:t>interRAT-NeedForGaps</w:t>
            </w:r>
          </w:p>
          <w:p w14:paraId="778A4C93" w14:textId="77777777" w:rsidR="00470815" w:rsidRPr="00D0452D" w:rsidRDefault="00470815" w:rsidP="00470815">
            <w:pPr>
              <w:pStyle w:val="TAL"/>
              <w:rPr>
                <w:iCs/>
                <w:lang w:eastAsia="en-GB"/>
              </w:rPr>
            </w:pPr>
            <w:r w:rsidRPr="00D0452D">
              <w:rPr>
                <w:lang w:eastAsia="en-GB"/>
              </w:rPr>
              <w:t>Indicates need for DL measurement gaps when operating on the E</w:t>
            </w:r>
            <w:r w:rsidRPr="00D0452D">
              <w:rPr>
                <w:lang w:eastAsia="en-GB"/>
              </w:rPr>
              <w:noBreakHyphen/>
              <w:t xml:space="preserve">UTRA band given by the entry in </w:t>
            </w:r>
            <w:r w:rsidRPr="00D0452D">
              <w:rPr>
                <w:i/>
                <w:noProof/>
                <w:lang w:eastAsia="en-GB"/>
              </w:rPr>
              <w:t xml:space="preserve">bandListEUTRA or on the E-UTRA band combination given by the entry in bandCombinationListEUTRA </w:t>
            </w:r>
            <w:r w:rsidRPr="00D0452D">
              <w:rPr>
                <w:lang w:eastAsia="en-GB"/>
              </w:rPr>
              <w:t xml:space="preserve">and measuring on the inter-RAT band given by the entry in the </w:t>
            </w:r>
            <w:r w:rsidRPr="00D0452D">
              <w:rPr>
                <w:i/>
                <w:noProof/>
                <w:lang w:eastAsia="en-GB"/>
              </w:rPr>
              <w:t>interRAT-BandList</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A8ABED"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493F0DB"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391A2E" w14:textId="77777777" w:rsidR="00470815" w:rsidRPr="00D0452D" w:rsidRDefault="00470815" w:rsidP="00470815">
            <w:pPr>
              <w:pStyle w:val="TAL"/>
              <w:rPr>
                <w:b/>
                <w:i/>
                <w:lang w:eastAsia="en-GB"/>
              </w:rPr>
            </w:pPr>
            <w:r w:rsidRPr="00D0452D">
              <w:rPr>
                <w:b/>
                <w:i/>
                <w:lang w:eastAsia="en-GB"/>
              </w:rPr>
              <w:t>interRAT-ParametersWLAN</w:t>
            </w:r>
          </w:p>
          <w:p w14:paraId="4BAE1FEA" w14:textId="77777777" w:rsidR="00470815" w:rsidRPr="00D0452D" w:rsidRDefault="00470815" w:rsidP="00470815">
            <w:pPr>
              <w:pStyle w:val="TAL"/>
              <w:rPr>
                <w:b/>
                <w:i/>
                <w:lang w:eastAsia="en-GB"/>
              </w:rPr>
            </w:pPr>
            <w:r w:rsidRPr="00D0452D">
              <w:rPr>
                <w:lang w:eastAsia="en-GB"/>
              </w:rPr>
              <w:t xml:space="preserve">Indicates whether the UE supports WLAN measurements configured by </w:t>
            </w:r>
            <w:r w:rsidRPr="00D0452D">
              <w:rPr>
                <w:i/>
                <w:lang w:eastAsia="en-GB"/>
              </w:rPr>
              <w:t>MeasObjectWLAN</w:t>
            </w:r>
            <w:r w:rsidRPr="00D0452D">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720B3F9A"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3D703E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8BC96B" w14:textId="77777777" w:rsidR="00470815" w:rsidRPr="00D0452D" w:rsidRDefault="00470815" w:rsidP="00470815">
            <w:pPr>
              <w:pStyle w:val="TAL"/>
              <w:rPr>
                <w:b/>
                <w:bCs/>
                <w:i/>
                <w:noProof/>
                <w:lang w:eastAsia="en-GB"/>
              </w:rPr>
            </w:pPr>
            <w:r w:rsidRPr="00D0452D">
              <w:rPr>
                <w:b/>
                <w:bCs/>
                <w:i/>
                <w:noProof/>
                <w:lang w:eastAsia="en-GB"/>
              </w:rPr>
              <w:t>interRAT-PS-HO-ToGERAN</w:t>
            </w:r>
          </w:p>
          <w:p w14:paraId="4FBAC8C4" w14:textId="77777777" w:rsidR="00470815" w:rsidRPr="00D0452D" w:rsidDel="002E1589" w:rsidRDefault="00470815" w:rsidP="00470815">
            <w:pPr>
              <w:pStyle w:val="TAL"/>
              <w:rPr>
                <w:b/>
                <w:bCs/>
                <w:i/>
                <w:noProof/>
                <w:lang w:eastAsia="en-GB"/>
              </w:rPr>
            </w:pPr>
            <w:r w:rsidRPr="00D0452D">
              <w:rPr>
                <w:lang w:eastAsia="en-GB"/>
              </w:rPr>
              <w:t xml:space="preserve">Indicates whether the UE supports </w:t>
            </w:r>
            <w:r w:rsidRPr="00D0452D">
              <w:rPr>
                <w:lang w:eastAsia="zh-TW"/>
              </w:rPr>
              <w:t>inter-RAT PS handover to GERAN</w:t>
            </w:r>
            <w:r w:rsidRPr="00D0452D">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BB4D833" w14:textId="77777777" w:rsidR="00470815" w:rsidRPr="00D0452D" w:rsidRDefault="00470815" w:rsidP="00470815">
            <w:pPr>
              <w:pStyle w:val="TAL"/>
              <w:jc w:val="center"/>
              <w:rPr>
                <w:bCs/>
                <w:noProof/>
                <w:lang w:eastAsia="en-GB"/>
              </w:rPr>
            </w:pPr>
            <w:r w:rsidRPr="00D0452D">
              <w:rPr>
                <w:bCs/>
                <w:noProof/>
                <w:lang w:eastAsia="en-GB"/>
              </w:rPr>
              <w:t>Y</w:t>
            </w:r>
            <w:r w:rsidRPr="00D0452D">
              <w:rPr>
                <w:lang w:eastAsia="en-GB"/>
              </w:rPr>
              <w:t>es</w:t>
            </w:r>
          </w:p>
        </w:tc>
      </w:tr>
      <w:tr w:rsidR="00470815" w:rsidRPr="00D0452D" w14:paraId="7DC8B04B"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BE8E6A" w14:textId="77777777" w:rsidR="00470815" w:rsidRPr="00D0452D" w:rsidRDefault="00470815" w:rsidP="00470815">
            <w:pPr>
              <w:keepNext/>
              <w:keepLines/>
              <w:spacing w:after="0"/>
              <w:rPr>
                <w:rFonts w:ascii="Arial" w:hAnsi="Arial"/>
                <w:b/>
                <w:i/>
                <w:sz w:val="18"/>
                <w:lang w:eastAsia="ko-KR"/>
              </w:rPr>
            </w:pPr>
            <w:r w:rsidRPr="00D0452D">
              <w:rPr>
                <w:rFonts w:ascii="Arial" w:hAnsi="Arial"/>
                <w:b/>
                <w:i/>
                <w:sz w:val="18"/>
                <w:lang w:eastAsia="zh-CN"/>
              </w:rPr>
              <w:t>intraBandContiguous</w:t>
            </w:r>
            <w:r w:rsidRPr="00D0452D">
              <w:rPr>
                <w:rFonts w:ascii="Arial" w:hAnsi="Arial"/>
                <w:b/>
                <w:i/>
                <w:sz w:val="18"/>
                <w:lang w:eastAsia="ko-KR"/>
              </w:rPr>
              <w:t>CC-I</w:t>
            </w:r>
            <w:r w:rsidRPr="00D0452D">
              <w:rPr>
                <w:rFonts w:ascii="Arial" w:hAnsi="Arial"/>
                <w:b/>
                <w:i/>
                <w:sz w:val="18"/>
                <w:lang w:eastAsia="zh-CN"/>
              </w:rPr>
              <w:t>nfoList</w:t>
            </w:r>
          </w:p>
          <w:p w14:paraId="1B6A40F7" w14:textId="77777777" w:rsidR="00470815" w:rsidRPr="00D0452D" w:rsidRDefault="00470815" w:rsidP="00470815">
            <w:pPr>
              <w:pStyle w:val="TAL"/>
              <w:rPr>
                <w:lang w:eastAsia="ko-KR"/>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w:t>
            </w:r>
            <w:r w:rsidRPr="00D0452D">
              <w:rPr>
                <w:lang w:eastAsia="ko-KR"/>
              </w:rPr>
              <w:t xml:space="preserve"> t</w:t>
            </w:r>
            <w:r w:rsidRPr="00D0452D">
              <w:rPr>
                <w:iCs/>
                <w:noProof/>
                <w:lang w:eastAsia="ja-JP"/>
              </w:rPr>
              <w:t xml:space="preserve">he </w:t>
            </w:r>
            <w:r w:rsidRPr="00D0452D">
              <w:rPr>
                <w:iCs/>
                <w:noProof/>
                <w:lang w:eastAsia="ko-KR"/>
              </w:rPr>
              <w:t xml:space="preserve">maximum </w:t>
            </w:r>
            <w:r w:rsidRPr="00D0452D">
              <w:rPr>
                <w:lang w:eastAsia="ja-JP"/>
              </w:rPr>
              <w:t>number of supported layers for spatial multiplexing in DL</w:t>
            </w:r>
            <w:r w:rsidRPr="00D0452D">
              <w:rPr>
                <w:lang w:eastAsia="ko-KR"/>
              </w:rPr>
              <w:t xml:space="preserve"> and</w:t>
            </w:r>
            <w:r w:rsidRPr="00D0452D">
              <w:rPr>
                <w:lang w:eastAsia="ja-JP"/>
              </w:rPr>
              <w:t xml:space="preserve"> the maximum number of CSI processes supported</w:t>
            </w:r>
            <w:r w:rsidRPr="00D0452D">
              <w:rPr>
                <w:lang w:eastAsia="ko-KR"/>
              </w:rPr>
              <w:t xml:space="preserve">. The number of entries is equal to the number of component carriers in the corresponding bandwidth class. </w:t>
            </w:r>
            <w:r w:rsidRPr="00D0452D">
              <w:rPr>
                <w:rFonts w:cs="Arial"/>
                <w:szCs w:val="18"/>
                <w:lang w:eastAsia="ko-KR"/>
              </w:rPr>
              <w:t>The UE shall support the setting indicated in each entry of the list regardless of the order of entries in the list.</w:t>
            </w:r>
            <w:r w:rsidRPr="00D0452D">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D0452D">
              <w:rPr>
                <w:rFonts w:cs="Arial"/>
                <w:szCs w:val="18"/>
                <w:lang w:eastAsia="ko-KR"/>
              </w:rPr>
              <w:t>for at least one component carrier</w:t>
            </w:r>
            <w:r w:rsidRPr="00D0452D">
              <w:rPr>
                <w:lang w:eastAsia="ko-KR"/>
              </w:rPr>
              <w:t xml:space="preserve"> is higher than </w:t>
            </w:r>
            <w:r w:rsidRPr="00D0452D">
              <w:rPr>
                <w:i/>
                <w:lang w:eastAsia="ko-KR"/>
              </w:rPr>
              <w:t xml:space="preserve">supportedMIMO-CapabilityDL-r10 </w:t>
            </w:r>
            <w:r w:rsidRPr="00D0452D">
              <w:rPr>
                <w:lang w:eastAsia="ko-KR"/>
              </w:rPr>
              <w:t xml:space="preserve">in the corresponding bandwidth class, or if the number of CSI processes </w:t>
            </w:r>
            <w:r w:rsidRPr="00D0452D">
              <w:rPr>
                <w:rFonts w:cs="Arial"/>
                <w:szCs w:val="18"/>
                <w:lang w:eastAsia="ko-KR"/>
              </w:rPr>
              <w:t xml:space="preserve">for at least one component carrier </w:t>
            </w:r>
            <w:r w:rsidRPr="00D0452D">
              <w:rPr>
                <w:lang w:eastAsia="ko-KR"/>
              </w:rPr>
              <w:t xml:space="preserve">is higher than </w:t>
            </w:r>
            <w:r w:rsidRPr="00D0452D">
              <w:rPr>
                <w:i/>
                <w:lang w:eastAsia="ko-KR"/>
              </w:rPr>
              <w:t>supportedCSI-Proc-r11</w:t>
            </w:r>
            <w:r w:rsidRPr="00D0452D">
              <w:rPr>
                <w:lang w:eastAsia="ko-KR"/>
              </w:rPr>
              <w:t xml:space="preserve"> in the corresponding band.</w:t>
            </w:r>
          </w:p>
          <w:p w14:paraId="564B1002" w14:textId="77777777" w:rsidR="00470815" w:rsidRPr="00D0452D" w:rsidRDefault="00470815" w:rsidP="00470815">
            <w:pPr>
              <w:pStyle w:val="TAL"/>
              <w:rPr>
                <w:b/>
                <w:bCs/>
                <w:i/>
                <w:noProof/>
                <w:lang w:eastAsia="en-GB"/>
              </w:rPr>
            </w:pPr>
            <w:r w:rsidRPr="00D0452D">
              <w:rPr>
                <w:lang w:eastAsia="ja-JP"/>
              </w:rPr>
              <w:t xml:space="preserve">This field may also be included for bandwidth class A but in such a case without including any sub-fields in </w:t>
            </w:r>
            <w:r w:rsidRPr="00D0452D">
              <w:rPr>
                <w:i/>
                <w:lang w:eastAsia="ja-JP"/>
              </w:rPr>
              <w:t xml:space="preserve">IntraBandContiguousCC-Info-r12 </w:t>
            </w:r>
            <w:r w:rsidRPr="00D0452D">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18B1F31F" w14:textId="77777777" w:rsidR="00470815" w:rsidRPr="00D0452D" w:rsidRDefault="00470815" w:rsidP="00470815">
            <w:pPr>
              <w:pStyle w:val="TAL"/>
              <w:jc w:val="center"/>
              <w:rPr>
                <w:bCs/>
                <w:noProof/>
                <w:lang w:eastAsia="en-GB"/>
              </w:rPr>
            </w:pPr>
            <w:r w:rsidRPr="00D0452D">
              <w:rPr>
                <w:bCs/>
                <w:noProof/>
                <w:lang w:eastAsia="ja-JP"/>
              </w:rPr>
              <w:t>-</w:t>
            </w:r>
          </w:p>
        </w:tc>
      </w:tr>
      <w:tr w:rsidR="00470815" w:rsidRPr="00D0452D" w14:paraId="3EA4197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202AC1" w14:textId="77777777" w:rsidR="00470815" w:rsidRPr="00D0452D" w:rsidRDefault="00470815" w:rsidP="00470815">
            <w:pPr>
              <w:pStyle w:val="TAL"/>
              <w:rPr>
                <w:b/>
                <w:i/>
                <w:lang w:eastAsia="zh-CN"/>
              </w:rPr>
            </w:pPr>
            <w:r w:rsidRPr="00D0452D">
              <w:rPr>
                <w:b/>
                <w:i/>
                <w:lang w:eastAsia="zh-CN"/>
              </w:rPr>
              <w:t>intraFreqA3-CE-ModeA</w:t>
            </w:r>
          </w:p>
          <w:p w14:paraId="4814EB2E" w14:textId="77777777" w:rsidR="00470815" w:rsidRPr="00D0452D" w:rsidRDefault="00470815" w:rsidP="00470815">
            <w:pPr>
              <w:pStyle w:val="TAL"/>
              <w:rPr>
                <w:b/>
                <w:bCs/>
                <w:i/>
                <w:noProof/>
                <w:lang w:eastAsia="en-GB"/>
              </w:rPr>
            </w:pPr>
            <w:r w:rsidRPr="00D0452D">
              <w:rPr>
                <w:lang w:eastAsia="zh-CN"/>
              </w:rPr>
              <w:t xml:space="preserve">Indicates whether </w:t>
            </w:r>
            <w:r w:rsidRPr="00D0452D">
              <w:rPr>
                <w:lang w:eastAsia="ja-JP"/>
              </w:rPr>
              <w:t xml:space="preserve">the UE when operating in CE Mode A supports </w:t>
            </w:r>
            <w:r w:rsidRPr="00D0452D">
              <w:rPr>
                <w:i/>
                <w:lang w:eastAsia="ja-JP"/>
              </w:rPr>
              <w:t>eventA3</w:t>
            </w:r>
            <w:r w:rsidRPr="00D0452D">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58F1EF9"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EFAD3C3"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870B581"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lastRenderedPageBreak/>
              <w:t>intraFreqA3-CE-ModeB</w:t>
            </w:r>
          </w:p>
          <w:p w14:paraId="56EFEB35" w14:textId="77777777" w:rsidR="00470815" w:rsidRPr="00D0452D" w:rsidRDefault="00470815" w:rsidP="00470815">
            <w:pPr>
              <w:pStyle w:val="TAL"/>
              <w:rPr>
                <w:b/>
                <w:bCs/>
                <w:i/>
                <w:noProof/>
                <w:lang w:eastAsia="en-GB"/>
              </w:rPr>
            </w:pPr>
            <w:r w:rsidRPr="00D0452D">
              <w:rPr>
                <w:lang w:eastAsia="zh-CN"/>
              </w:rPr>
              <w:t xml:space="preserve">Indicates whether the UE when operating in CE Mode B supports </w:t>
            </w:r>
            <w:r w:rsidRPr="00D0452D">
              <w:rPr>
                <w:i/>
                <w:lang w:eastAsia="zh-CN"/>
              </w:rPr>
              <w:t>eventA3</w:t>
            </w:r>
            <w:r w:rsidRPr="00D0452D">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D1F25D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BAAA78F"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9ABDF3" w14:textId="77777777" w:rsidR="00470815" w:rsidRPr="00D0452D" w:rsidRDefault="00470815" w:rsidP="00470815">
            <w:pPr>
              <w:pStyle w:val="TAL"/>
              <w:rPr>
                <w:b/>
                <w:i/>
                <w:lang w:eastAsia="ja-JP"/>
              </w:rPr>
            </w:pPr>
            <w:r w:rsidRPr="00D0452D">
              <w:rPr>
                <w:b/>
                <w:i/>
                <w:lang w:eastAsia="ja-JP"/>
              </w:rPr>
              <w:t>intraFreq-CE-NeedForGaps</w:t>
            </w:r>
          </w:p>
          <w:p w14:paraId="4675F283" w14:textId="77777777" w:rsidR="00470815" w:rsidRPr="00D0452D" w:rsidRDefault="00470815" w:rsidP="00470815">
            <w:pPr>
              <w:pStyle w:val="TAL"/>
              <w:rPr>
                <w:b/>
                <w:bCs/>
                <w:i/>
                <w:noProof/>
                <w:lang w:eastAsia="en-GB"/>
              </w:rPr>
            </w:pPr>
            <w:r w:rsidRPr="00D0452D">
              <w:rPr>
                <w:lang w:eastAsia="en-GB"/>
              </w:rPr>
              <w:t>Indicates need for measurement gaps when operating in CE on the E</w:t>
            </w:r>
            <w:r w:rsidRPr="00D0452D">
              <w:rPr>
                <w:lang w:eastAsia="en-GB"/>
              </w:rPr>
              <w:noBreakHyphen/>
              <w:t xml:space="preserve">UTRA band given by the entry in </w:t>
            </w:r>
            <w:r w:rsidRPr="00D0452D">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35E56042" w14:textId="77777777" w:rsidR="00470815" w:rsidRPr="00D0452D" w:rsidRDefault="00470815" w:rsidP="00470815">
            <w:pPr>
              <w:pStyle w:val="TAL"/>
              <w:jc w:val="center"/>
              <w:rPr>
                <w:bCs/>
                <w:noProof/>
                <w:lang w:eastAsia="en-GB"/>
              </w:rPr>
            </w:pPr>
          </w:p>
        </w:tc>
      </w:tr>
      <w:tr w:rsidR="00470815" w:rsidRPr="00D0452D" w14:paraId="146B9B73"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CEADBCA" w14:textId="77777777" w:rsidR="00470815" w:rsidRPr="00D0452D" w:rsidRDefault="00470815" w:rsidP="00470815">
            <w:pPr>
              <w:pStyle w:val="TAL"/>
              <w:rPr>
                <w:b/>
                <w:i/>
                <w:lang w:eastAsia="zh-CN"/>
              </w:rPr>
            </w:pPr>
            <w:r w:rsidRPr="00D0452D">
              <w:rPr>
                <w:b/>
                <w:i/>
                <w:lang w:eastAsia="zh-CN"/>
              </w:rPr>
              <w:t>intraFreqHO-CE-ModeA</w:t>
            </w:r>
          </w:p>
          <w:p w14:paraId="78FE88C1" w14:textId="77777777" w:rsidR="00470815" w:rsidRPr="00D0452D" w:rsidRDefault="00470815" w:rsidP="00470815">
            <w:pPr>
              <w:pStyle w:val="TAL"/>
              <w:rPr>
                <w:b/>
                <w:i/>
                <w:lang w:eastAsia="zh-CN"/>
              </w:rPr>
            </w:pPr>
            <w:r w:rsidRPr="00D0452D">
              <w:rPr>
                <w:lang w:eastAsia="zh-CN"/>
              </w:rPr>
              <w:t xml:space="preserve">Indicates whether </w:t>
            </w:r>
            <w:r w:rsidRPr="00D0452D">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57D1530A" w14:textId="77777777" w:rsidR="00470815" w:rsidRPr="00D0452D" w:rsidRDefault="00470815" w:rsidP="00470815">
            <w:pPr>
              <w:pStyle w:val="TAL"/>
              <w:jc w:val="center"/>
              <w:rPr>
                <w:lang w:eastAsia="zh-CN"/>
              </w:rPr>
            </w:pPr>
            <w:r w:rsidRPr="00D0452D">
              <w:rPr>
                <w:lang w:eastAsia="zh-CN"/>
              </w:rPr>
              <w:t>-</w:t>
            </w:r>
          </w:p>
        </w:tc>
      </w:tr>
      <w:tr w:rsidR="00470815" w:rsidRPr="00D0452D" w14:paraId="029A9D32"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F374511"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t>intraFreqHO-CE-ModeB</w:t>
            </w:r>
          </w:p>
          <w:p w14:paraId="0661A985" w14:textId="77777777" w:rsidR="00470815" w:rsidRPr="00D0452D" w:rsidRDefault="00470815" w:rsidP="00470815">
            <w:pPr>
              <w:keepNext/>
              <w:keepLines/>
              <w:spacing w:after="0"/>
              <w:rPr>
                <w:rFonts w:ascii="Arial" w:hAnsi="Arial"/>
                <w:sz w:val="18"/>
                <w:lang w:eastAsia="zh-CN"/>
              </w:rPr>
            </w:pPr>
            <w:r w:rsidRPr="00D0452D">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BB10F08" w14:textId="77777777" w:rsidR="00470815" w:rsidRPr="00D0452D" w:rsidRDefault="00470815" w:rsidP="00470815">
            <w:pPr>
              <w:keepNext/>
              <w:keepLines/>
              <w:spacing w:after="0"/>
              <w:jc w:val="center"/>
              <w:rPr>
                <w:rFonts w:ascii="Arial" w:hAnsi="Arial"/>
                <w:bCs/>
                <w:noProof/>
                <w:sz w:val="18"/>
              </w:rPr>
            </w:pPr>
            <w:r w:rsidRPr="00D0452D">
              <w:rPr>
                <w:lang w:eastAsia="zh-CN"/>
              </w:rPr>
              <w:t>-</w:t>
            </w:r>
          </w:p>
        </w:tc>
      </w:tr>
      <w:tr w:rsidR="00470815" w:rsidRPr="00D0452D" w14:paraId="59995179"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08D413D" w14:textId="77777777" w:rsidR="00470815" w:rsidRPr="00D0452D" w:rsidRDefault="00470815" w:rsidP="00470815">
            <w:pPr>
              <w:pStyle w:val="TAL"/>
              <w:rPr>
                <w:b/>
                <w:i/>
                <w:lang w:eastAsia="zh-CN"/>
              </w:rPr>
            </w:pPr>
            <w:r w:rsidRPr="00D0452D">
              <w:rPr>
                <w:b/>
                <w:i/>
                <w:lang w:eastAsia="zh-CN"/>
              </w:rPr>
              <w:t>intraFreqProximityIndication</w:t>
            </w:r>
          </w:p>
          <w:p w14:paraId="460C6BDF" w14:textId="77777777" w:rsidR="00470815" w:rsidRPr="00D0452D" w:rsidRDefault="00470815" w:rsidP="00470815">
            <w:pPr>
              <w:pStyle w:val="TAL"/>
              <w:rPr>
                <w:b/>
                <w:bCs/>
                <w:i/>
                <w:noProof/>
                <w:lang w:eastAsia="en-GB"/>
              </w:rPr>
            </w:pPr>
            <w:r w:rsidRPr="00D0452D">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5932903" w14:textId="77777777" w:rsidR="00470815" w:rsidRPr="00D0452D" w:rsidRDefault="00470815" w:rsidP="00470815">
            <w:pPr>
              <w:pStyle w:val="TAL"/>
              <w:jc w:val="center"/>
              <w:rPr>
                <w:lang w:eastAsia="zh-CN"/>
              </w:rPr>
            </w:pPr>
            <w:r w:rsidRPr="00D0452D">
              <w:rPr>
                <w:lang w:eastAsia="zh-CN"/>
              </w:rPr>
              <w:t>-</w:t>
            </w:r>
          </w:p>
        </w:tc>
      </w:tr>
      <w:tr w:rsidR="00470815" w:rsidRPr="00D0452D" w14:paraId="54BF0259"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9D772AF" w14:textId="77777777" w:rsidR="00470815" w:rsidRPr="00D0452D" w:rsidRDefault="00470815" w:rsidP="00470815">
            <w:pPr>
              <w:pStyle w:val="TAL"/>
              <w:rPr>
                <w:b/>
                <w:i/>
                <w:lang w:eastAsia="zh-CN"/>
              </w:rPr>
            </w:pPr>
            <w:r w:rsidRPr="00D0452D">
              <w:rPr>
                <w:b/>
                <w:i/>
                <w:lang w:eastAsia="zh-CN"/>
              </w:rPr>
              <w:t>intraFreqSI-AcquisitionForHO</w:t>
            </w:r>
          </w:p>
          <w:p w14:paraId="09579AB7" w14:textId="77777777" w:rsidR="00470815" w:rsidRPr="00D0452D" w:rsidRDefault="00470815" w:rsidP="00470815">
            <w:pPr>
              <w:pStyle w:val="TAL"/>
              <w:rPr>
                <w:b/>
                <w:bCs/>
                <w:i/>
                <w:noProof/>
                <w:lang w:eastAsia="en-GB"/>
              </w:rPr>
            </w:pPr>
            <w:r w:rsidRPr="00D0452D">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00D70A9E"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301D2D43"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EC9FDF4" w14:textId="77777777" w:rsidR="00470815" w:rsidRPr="00D0452D" w:rsidRDefault="00470815" w:rsidP="00470815">
            <w:pPr>
              <w:pStyle w:val="TAL"/>
              <w:rPr>
                <w:b/>
                <w:i/>
                <w:lang w:eastAsia="en-GB"/>
              </w:rPr>
            </w:pPr>
            <w:r w:rsidRPr="00D0452D">
              <w:rPr>
                <w:b/>
                <w:i/>
                <w:lang w:eastAsia="en-GB"/>
              </w:rPr>
              <w:t>k-Max (in MIMO-CA-ParametersPerBoBCPerTM)</w:t>
            </w:r>
          </w:p>
          <w:p w14:paraId="662054FA" w14:textId="77777777" w:rsidR="00470815" w:rsidRPr="00D0452D" w:rsidRDefault="00470815" w:rsidP="00470815">
            <w:pPr>
              <w:pStyle w:val="TAL"/>
              <w:rPr>
                <w:b/>
                <w:i/>
                <w:lang w:eastAsia="zh-CN"/>
              </w:rPr>
            </w:pPr>
            <w:r w:rsidRPr="00D0452D">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168E4C6" w14:textId="77777777" w:rsidR="00470815" w:rsidRPr="00D0452D" w:rsidRDefault="00470815" w:rsidP="00470815">
            <w:pPr>
              <w:pStyle w:val="TAL"/>
              <w:jc w:val="center"/>
              <w:rPr>
                <w:lang w:eastAsia="zh-CN"/>
              </w:rPr>
            </w:pPr>
            <w:r w:rsidRPr="00D0452D">
              <w:rPr>
                <w:bCs/>
                <w:noProof/>
                <w:lang w:eastAsia="en-GB"/>
              </w:rPr>
              <w:t>No</w:t>
            </w:r>
          </w:p>
        </w:tc>
      </w:tr>
      <w:tr w:rsidR="00470815" w:rsidRPr="00D0452D" w14:paraId="088F1081"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A5E390F" w14:textId="77777777" w:rsidR="00470815" w:rsidRPr="00D0452D" w:rsidRDefault="00470815" w:rsidP="00470815">
            <w:pPr>
              <w:pStyle w:val="TAL"/>
              <w:rPr>
                <w:b/>
                <w:i/>
                <w:lang w:eastAsia="en-GB"/>
              </w:rPr>
            </w:pPr>
            <w:r w:rsidRPr="00D0452D">
              <w:rPr>
                <w:b/>
                <w:i/>
                <w:lang w:eastAsia="en-GB"/>
              </w:rPr>
              <w:t>k-Max (in MIMO-UE-ParametersPerTM)</w:t>
            </w:r>
          </w:p>
          <w:p w14:paraId="3BBFD1FF" w14:textId="77777777" w:rsidR="00470815" w:rsidRPr="00D0452D" w:rsidRDefault="00470815" w:rsidP="00470815">
            <w:pPr>
              <w:pStyle w:val="TAL"/>
              <w:rPr>
                <w:b/>
                <w:i/>
                <w:lang w:eastAsia="en-GB"/>
              </w:rPr>
            </w:pPr>
            <w:r w:rsidRPr="00D0452D">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8E80831" w14:textId="77777777" w:rsidR="00470815" w:rsidRPr="00D0452D" w:rsidRDefault="00470815" w:rsidP="00470815">
            <w:pPr>
              <w:pStyle w:val="TAL"/>
              <w:jc w:val="center"/>
              <w:rPr>
                <w:bCs/>
                <w:noProof/>
                <w:lang w:eastAsia="en-GB"/>
              </w:rPr>
            </w:pPr>
            <w:r w:rsidRPr="00D0452D">
              <w:rPr>
                <w:bCs/>
                <w:noProof/>
                <w:lang w:eastAsia="en-GB"/>
              </w:rPr>
              <w:t>TBD</w:t>
            </w:r>
          </w:p>
        </w:tc>
      </w:tr>
      <w:tr w:rsidR="00470815" w:rsidRPr="00D0452D" w14:paraId="6E557684"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378CA06" w14:textId="77777777" w:rsidR="00470815" w:rsidRPr="00D0452D" w:rsidRDefault="00470815" w:rsidP="00470815">
            <w:pPr>
              <w:pStyle w:val="TAL"/>
              <w:rPr>
                <w:b/>
                <w:i/>
                <w:lang w:eastAsia="en-GB"/>
              </w:rPr>
            </w:pPr>
            <w:r w:rsidRPr="00D0452D">
              <w:rPr>
                <w:b/>
                <w:i/>
                <w:lang w:eastAsia="en-GB"/>
              </w:rPr>
              <w:t>laa-PUSCH-Mode1</w:t>
            </w:r>
          </w:p>
          <w:p w14:paraId="7BEB4BFA" w14:textId="77777777" w:rsidR="00470815" w:rsidRPr="00D0452D" w:rsidRDefault="00470815" w:rsidP="00470815">
            <w:pPr>
              <w:pStyle w:val="TAL"/>
              <w:rPr>
                <w:b/>
                <w:i/>
                <w:lang w:eastAsia="en-GB"/>
              </w:rPr>
            </w:pPr>
            <w:r w:rsidRPr="00D0452D">
              <w:rPr>
                <w:lang w:eastAsia="zh-CN"/>
              </w:rPr>
              <w:t>Indicates whether the UE supports LAA PUSCH mode 1</w:t>
            </w:r>
            <w:r w:rsidRPr="00D0452D">
              <w:rPr>
                <w:i/>
                <w:lang w:eastAsia="zh-CN"/>
              </w:rPr>
              <w:t xml:space="preserve"> </w:t>
            </w:r>
            <w:r w:rsidRPr="00D0452D">
              <w:t>as defined in TS 36.213 [23]</w:t>
            </w:r>
            <w:r w:rsidRPr="00D0452D">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CCEA325"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2FEAF49"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FB08902" w14:textId="77777777" w:rsidR="00470815" w:rsidRPr="00D0452D" w:rsidRDefault="00470815" w:rsidP="00470815">
            <w:pPr>
              <w:pStyle w:val="TAL"/>
              <w:rPr>
                <w:b/>
                <w:i/>
                <w:lang w:eastAsia="en-GB"/>
              </w:rPr>
            </w:pPr>
            <w:r w:rsidRPr="00D0452D">
              <w:rPr>
                <w:b/>
                <w:i/>
                <w:lang w:eastAsia="en-GB"/>
              </w:rPr>
              <w:t>laa-PUSCH-Mode2</w:t>
            </w:r>
          </w:p>
          <w:p w14:paraId="1284F0AA" w14:textId="77777777" w:rsidR="00470815" w:rsidRPr="00D0452D" w:rsidRDefault="00470815" w:rsidP="00470815">
            <w:pPr>
              <w:pStyle w:val="TAL"/>
              <w:rPr>
                <w:b/>
                <w:i/>
                <w:lang w:eastAsia="en-GB"/>
              </w:rPr>
            </w:pPr>
            <w:r w:rsidRPr="00D0452D">
              <w:rPr>
                <w:lang w:eastAsia="zh-CN"/>
              </w:rPr>
              <w:t>Indicates whether the UE supports LAA PUSCH mode 2</w:t>
            </w:r>
            <w:r w:rsidRPr="00D0452D">
              <w:rPr>
                <w:i/>
                <w:lang w:eastAsia="zh-CN"/>
              </w:rPr>
              <w:t xml:space="preserve"> </w:t>
            </w:r>
            <w:r w:rsidRPr="00D0452D">
              <w:t>as defined in TS 36.213 [23]</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11628F"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A0BE3E9"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F976B38" w14:textId="77777777" w:rsidR="00470815" w:rsidRPr="00D0452D" w:rsidRDefault="00470815" w:rsidP="00470815">
            <w:pPr>
              <w:pStyle w:val="TAL"/>
              <w:rPr>
                <w:b/>
                <w:i/>
                <w:lang w:eastAsia="en-GB"/>
              </w:rPr>
            </w:pPr>
            <w:r w:rsidRPr="00D0452D">
              <w:rPr>
                <w:b/>
                <w:i/>
                <w:lang w:eastAsia="en-GB"/>
              </w:rPr>
              <w:t>laa-PUSCH-Mode3</w:t>
            </w:r>
          </w:p>
          <w:p w14:paraId="4EF92C2B" w14:textId="77777777" w:rsidR="00470815" w:rsidRPr="00D0452D" w:rsidRDefault="00470815" w:rsidP="00470815">
            <w:pPr>
              <w:pStyle w:val="TAL"/>
              <w:rPr>
                <w:b/>
                <w:i/>
                <w:lang w:eastAsia="en-GB"/>
              </w:rPr>
            </w:pPr>
            <w:r w:rsidRPr="00D0452D">
              <w:rPr>
                <w:lang w:eastAsia="zh-CN"/>
              </w:rPr>
              <w:t>Indicates whether the UE supports LAA PUSCH mode 3</w:t>
            </w:r>
            <w:r w:rsidRPr="00D0452D">
              <w:rPr>
                <w:i/>
                <w:lang w:eastAsia="zh-CN"/>
              </w:rPr>
              <w:t xml:space="preserve"> </w:t>
            </w:r>
            <w:r w:rsidRPr="00D0452D">
              <w:t>as defined in TS 36.213 [23]</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204BE1"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F7E30BB"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5332E12" w14:textId="77777777" w:rsidR="00470815" w:rsidRPr="00D0452D" w:rsidRDefault="00470815" w:rsidP="00470815">
            <w:pPr>
              <w:pStyle w:val="TAL"/>
              <w:rPr>
                <w:b/>
                <w:i/>
                <w:lang w:eastAsia="en-GB"/>
              </w:rPr>
            </w:pPr>
            <w:r w:rsidRPr="00D0452D">
              <w:rPr>
                <w:b/>
                <w:i/>
                <w:lang w:eastAsia="en-GB"/>
              </w:rPr>
              <w:t>locationReport</w:t>
            </w:r>
          </w:p>
          <w:p w14:paraId="277B4CDF" w14:textId="77777777" w:rsidR="00470815" w:rsidRPr="00D0452D" w:rsidRDefault="00470815" w:rsidP="00470815">
            <w:pPr>
              <w:pStyle w:val="TAL"/>
              <w:rPr>
                <w:b/>
                <w:i/>
                <w:lang w:eastAsia="zh-CN"/>
              </w:rPr>
            </w:pPr>
            <w:r w:rsidRPr="00D0452D">
              <w:rPr>
                <w:lang w:eastAsia="ja-JP"/>
              </w:rPr>
              <w:t xml:space="preserve">Indicates whether the UE supports </w:t>
            </w:r>
            <w:r w:rsidRPr="00D0452D">
              <w:rPr>
                <w:lang w:eastAsia="ko-KR"/>
              </w:rPr>
              <w:t>reporting of its geographical location information to eNB</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040C2CE" w14:textId="77777777" w:rsidR="00470815" w:rsidRPr="00D0452D" w:rsidRDefault="00470815" w:rsidP="00470815">
            <w:pPr>
              <w:pStyle w:val="TAL"/>
              <w:jc w:val="center"/>
              <w:rPr>
                <w:lang w:eastAsia="zh-CN"/>
              </w:rPr>
            </w:pPr>
            <w:r w:rsidRPr="00D0452D">
              <w:rPr>
                <w:bCs/>
                <w:noProof/>
                <w:lang w:eastAsia="ko-KR"/>
              </w:rPr>
              <w:t>-</w:t>
            </w:r>
          </w:p>
        </w:tc>
      </w:tr>
      <w:tr w:rsidR="00470815" w:rsidRPr="00D0452D" w14:paraId="448C4937"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7202BE1" w14:textId="77777777" w:rsidR="00470815" w:rsidRPr="00D0452D" w:rsidRDefault="00470815" w:rsidP="00470815">
            <w:pPr>
              <w:pStyle w:val="TAL"/>
              <w:rPr>
                <w:b/>
                <w:i/>
                <w:lang w:eastAsia="zh-CN"/>
              </w:rPr>
            </w:pPr>
            <w:r w:rsidRPr="00D0452D">
              <w:rPr>
                <w:b/>
                <w:i/>
                <w:lang w:eastAsia="zh-CN"/>
              </w:rPr>
              <w:t>loggedMBSFNMeasurements</w:t>
            </w:r>
          </w:p>
          <w:p w14:paraId="28404E8D" w14:textId="77777777" w:rsidR="00470815" w:rsidRPr="00D0452D" w:rsidRDefault="00470815" w:rsidP="00470815">
            <w:pPr>
              <w:pStyle w:val="TAL"/>
              <w:rPr>
                <w:b/>
                <w:i/>
                <w:lang w:eastAsia="zh-CN"/>
              </w:rPr>
            </w:pPr>
            <w:r w:rsidRPr="00D0452D">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46123BC8" w14:textId="77777777" w:rsidR="00470815" w:rsidRPr="00D0452D" w:rsidRDefault="00470815" w:rsidP="00470815">
            <w:pPr>
              <w:pStyle w:val="TAL"/>
              <w:jc w:val="center"/>
              <w:rPr>
                <w:lang w:eastAsia="zh-CN"/>
              </w:rPr>
            </w:pPr>
            <w:r w:rsidRPr="00D0452D">
              <w:rPr>
                <w:lang w:eastAsia="zh-CN"/>
              </w:rPr>
              <w:t>-</w:t>
            </w:r>
          </w:p>
        </w:tc>
      </w:tr>
      <w:tr w:rsidR="00470815" w:rsidRPr="00D0452D" w14:paraId="07468777" w14:textId="77777777" w:rsidTr="007B0928">
        <w:trPr>
          <w:gridAfter w:val="2"/>
          <w:wAfter w:w="34" w:type="dxa"/>
          <w:cantSplit/>
        </w:trPr>
        <w:tc>
          <w:tcPr>
            <w:tcW w:w="7786" w:type="dxa"/>
            <w:gridSpan w:val="2"/>
          </w:tcPr>
          <w:p w14:paraId="54E1897D" w14:textId="77777777" w:rsidR="00470815" w:rsidRPr="00D0452D" w:rsidRDefault="00470815" w:rsidP="00470815">
            <w:pPr>
              <w:pStyle w:val="TAL"/>
              <w:rPr>
                <w:b/>
                <w:i/>
                <w:lang w:eastAsia="ja-JP"/>
              </w:rPr>
            </w:pPr>
            <w:r w:rsidRPr="00D0452D">
              <w:rPr>
                <w:b/>
                <w:i/>
                <w:lang w:eastAsia="ja-JP"/>
              </w:rPr>
              <w:t>loggedMeasBT</w:t>
            </w:r>
          </w:p>
          <w:p w14:paraId="6B645753" w14:textId="77777777" w:rsidR="00470815" w:rsidRPr="00D0452D" w:rsidRDefault="00470815" w:rsidP="00470815">
            <w:pPr>
              <w:pStyle w:val="TAL"/>
              <w:rPr>
                <w:b/>
                <w:i/>
                <w:noProof/>
                <w:lang w:eastAsia="en-GB"/>
              </w:rPr>
            </w:pPr>
            <w:r w:rsidRPr="00D0452D">
              <w:rPr>
                <w:lang w:eastAsia="en-GB"/>
              </w:rPr>
              <w:t>Indicates whether the UE supports Bluetooth measurements in RRC idle mode.</w:t>
            </w:r>
          </w:p>
        </w:tc>
        <w:tc>
          <w:tcPr>
            <w:tcW w:w="916" w:type="dxa"/>
            <w:gridSpan w:val="2"/>
          </w:tcPr>
          <w:p w14:paraId="0376FFF8"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BAB69D7"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C7A6D0" w14:textId="77777777" w:rsidR="00470815" w:rsidRPr="00D0452D" w:rsidRDefault="00470815" w:rsidP="00470815">
            <w:pPr>
              <w:pStyle w:val="TAL"/>
              <w:rPr>
                <w:b/>
                <w:i/>
                <w:lang w:eastAsia="zh-CN"/>
              </w:rPr>
            </w:pPr>
            <w:r w:rsidRPr="00D0452D">
              <w:rPr>
                <w:b/>
                <w:i/>
                <w:lang w:eastAsia="zh-CN"/>
              </w:rPr>
              <w:t>loggedMeasurementsIdle</w:t>
            </w:r>
          </w:p>
          <w:p w14:paraId="01575774" w14:textId="77777777" w:rsidR="00470815" w:rsidRPr="00D0452D" w:rsidRDefault="00470815" w:rsidP="00470815">
            <w:pPr>
              <w:pStyle w:val="TAL"/>
              <w:rPr>
                <w:b/>
                <w:i/>
                <w:lang w:eastAsia="zh-CN"/>
              </w:rPr>
            </w:pPr>
            <w:r w:rsidRPr="00D0452D">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0EC2A11C" w14:textId="77777777" w:rsidR="00470815" w:rsidRPr="00D0452D" w:rsidRDefault="00470815" w:rsidP="00470815">
            <w:pPr>
              <w:pStyle w:val="TAL"/>
              <w:jc w:val="center"/>
              <w:rPr>
                <w:lang w:eastAsia="zh-CN"/>
              </w:rPr>
            </w:pPr>
            <w:r w:rsidRPr="00D0452D">
              <w:rPr>
                <w:lang w:eastAsia="zh-CN"/>
              </w:rPr>
              <w:t>-</w:t>
            </w:r>
          </w:p>
        </w:tc>
      </w:tr>
      <w:tr w:rsidR="00470815" w:rsidRPr="00D0452D" w14:paraId="232047D4" w14:textId="77777777" w:rsidTr="007B0928">
        <w:trPr>
          <w:gridAfter w:val="2"/>
          <w:wAfter w:w="34" w:type="dxa"/>
          <w:cantSplit/>
        </w:trPr>
        <w:tc>
          <w:tcPr>
            <w:tcW w:w="7786" w:type="dxa"/>
            <w:gridSpan w:val="2"/>
          </w:tcPr>
          <w:p w14:paraId="5A084B10" w14:textId="77777777" w:rsidR="00470815" w:rsidRPr="00D0452D" w:rsidRDefault="00470815" w:rsidP="00470815">
            <w:pPr>
              <w:pStyle w:val="TAL"/>
              <w:rPr>
                <w:b/>
                <w:i/>
                <w:lang w:eastAsia="ja-JP"/>
              </w:rPr>
            </w:pPr>
            <w:r w:rsidRPr="00D0452D">
              <w:rPr>
                <w:b/>
                <w:i/>
                <w:lang w:eastAsia="ja-JP"/>
              </w:rPr>
              <w:t>loggedMeasWLAN</w:t>
            </w:r>
          </w:p>
          <w:p w14:paraId="0B3480D4" w14:textId="77777777" w:rsidR="00470815" w:rsidRPr="00D0452D" w:rsidRDefault="00470815" w:rsidP="00470815">
            <w:pPr>
              <w:pStyle w:val="TAL"/>
              <w:rPr>
                <w:b/>
                <w:i/>
                <w:noProof/>
                <w:lang w:eastAsia="en-GB"/>
              </w:rPr>
            </w:pPr>
            <w:r w:rsidRPr="00D0452D">
              <w:rPr>
                <w:lang w:eastAsia="en-GB"/>
              </w:rPr>
              <w:t>Indicates whether the UE supports WLAN measurements in RRC idle mode.</w:t>
            </w:r>
          </w:p>
        </w:tc>
        <w:tc>
          <w:tcPr>
            <w:tcW w:w="916" w:type="dxa"/>
            <w:gridSpan w:val="2"/>
          </w:tcPr>
          <w:p w14:paraId="783EFA9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3907B84"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87042E5" w14:textId="77777777" w:rsidR="00470815" w:rsidRPr="00D0452D" w:rsidRDefault="00470815" w:rsidP="00470815">
            <w:pPr>
              <w:pStyle w:val="TAL"/>
              <w:rPr>
                <w:b/>
                <w:i/>
                <w:noProof/>
                <w:lang w:eastAsia="en-GB"/>
              </w:rPr>
            </w:pPr>
            <w:r w:rsidRPr="00D0452D">
              <w:rPr>
                <w:b/>
                <w:i/>
                <w:noProof/>
                <w:lang w:eastAsia="en-GB"/>
              </w:rPr>
              <w:lastRenderedPageBreak/>
              <w:t>logicalChannelSR-ProhibitTimer</w:t>
            </w:r>
          </w:p>
          <w:p w14:paraId="75C30B7A" w14:textId="77777777" w:rsidR="00470815" w:rsidRPr="00D0452D" w:rsidRDefault="00470815" w:rsidP="00470815">
            <w:pPr>
              <w:pStyle w:val="TAL"/>
              <w:rPr>
                <w:b/>
                <w:i/>
                <w:lang w:eastAsia="zh-CN"/>
              </w:rPr>
            </w:pPr>
            <w:r w:rsidRPr="00D0452D">
              <w:rPr>
                <w:lang w:eastAsia="en-GB"/>
              </w:rPr>
              <w:t xml:space="preserve">Indicates whether the UE supports the </w:t>
            </w:r>
            <w:r w:rsidRPr="00D0452D">
              <w:rPr>
                <w:i/>
                <w:lang w:eastAsia="en-GB"/>
              </w:rPr>
              <w:t>logicalChannelSR-ProhibitTimer</w:t>
            </w:r>
            <w:r w:rsidRPr="00D0452D">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569C41AD"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6B1D08B9"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DF3F7D"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b/>
                <w:i/>
                <w:sz w:val="18"/>
                <w:szCs w:val="18"/>
                <w:lang w:eastAsia="zh-CN"/>
              </w:rPr>
              <w:t>lo</w:t>
            </w:r>
            <w:r w:rsidRPr="00D0452D">
              <w:rPr>
                <w:rFonts w:ascii="Arial" w:hAnsi="Arial" w:cs="Arial"/>
                <w:b/>
                <w:i/>
                <w:sz w:val="18"/>
                <w:szCs w:val="18"/>
              </w:rPr>
              <w:t>ngDRX-Command</w:t>
            </w:r>
          </w:p>
          <w:p w14:paraId="47934B4B"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sz w:val="18"/>
                <w:szCs w:val="18"/>
                <w:lang w:eastAsia="zh-CN"/>
              </w:rPr>
              <w:t xml:space="preserve">Indicates whether the UE supports </w:t>
            </w:r>
            <w:r w:rsidRPr="00D0452D">
              <w:rPr>
                <w:rFonts w:ascii="Arial" w:hAnsi="Arial" w:cs="Arial"/>
                <w:sz w:val="18"/>
                <w:szCs w:val="18"/>
              </w:rPr>
              <w:t>Long DRX Command MAC Control Element</w:t>
            </w:r>
            <w:r w:rsidRPr="00D0452D">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BC4E84" w14:textId="77777777" w:rsidR="00470815" w:rsidRPr="00D0452D" w:rsidRDefault="00470815" w:rsidP="00470815">
            <w:pPr>
              <w:keepNext/>
              <w:keepLines/>
              <w:spacing w:after="0"/>
              <w:jc w:val="center"/>
              <w:rPr>
                <w:rFonts w:ascii="Arial" w:hAnsi="Arial" w:cs="Arial"/>
                <w:sz w:val="18"/>
                <w:szCs w:val="18"/>
              </w:rPr>
            </w:pPr>
            <w:r w:rsidRPr="00D0452D">
              <w:rPr>
                <w:rFonts w:ascii="Arial" w:hAnsi="Arial" w:cs="Arial"/>
                <w:sz w:val="18"/>
                <w:szCs w:val="18"/>
              </w:rPr>
              <w:t>-</w:t>
            </w:r>
          </w:p>
        </w:tc>
      </w:tr>
      <w:tr w:rsidR="00470815" w:rsidRPr="00D0452D" w14:paraId="6D1E23EA"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E49B44" w14:textId="77777777" w:rsidR="00470815" w:rsidRPr="00D0452D" w:rsidRDefault="00470815" w:rsidP="00470815">
            <w:pPr>
              <w:pStyle w:val="TAL"/>
              <w:rPr>
                <w:b/>
                <w:i/>
                <w:lang w:eastAsia="en-GB"/>
              </w:rPr>
            </w:pPr>
            <w:r w:rsidRPr="00D0452D">
              <w:rPr>
                <w:b/>
                <w:i/>
                <w:lang w:eastAsia="en-GB"/>
              </w:rPr>
              <w:t>lwa</w:t>
            </w:r>
          </w:p>
          <w:p w14:paraId="04255580"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sz w:val="18"/>
                <w:szCs w:val="18"/>
              </w:rPr>
              <w:t xml:space="preserve">Indicates whether the UE supports LTE-WLAN Aggregation (LWA). </w:t>
            </w:r>
            <w:r w:rsidRPr="00D0452D">
              <w:rPr>
                <w:rFonts w:ascii="Arial" w:hAnsi="Arial" w:cs="Arial"/>
                <w:sz w:val="18"/>
                <w:szCs w:val="18"/>
                <w:lang w:eastAsia="en-GB"/>
              </w:rPr>
              <w:t xml:space="preserve">The UE which supports LWA shall also indicate support of </w:t>
            </w:r>
            <w:r w:rsidRPr="00D0452D">
              <w:rPr>
                <w:rFonts w:ascii="Arial" w:hAnsi="Arial" w:cs="Arial"/>
                <w:i/>
                <w:sz w:val="18"/>
                <w:szCs w:val="18"/>
                <w:lang w:eastAsia="en-GB"/>
              </w:rPr>
              <w:t>interRAT-ParametersWLAN-r13</w:t>
            </w:r>
            <w:r w:rsidRPr="00D0452D">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4DC227" w14:textId="77777777" w:rsidR="00470815" w:rsidRPr="00D0452D" w:rsidRDefault="00470815" w:rsidP="00470815">
            <w:pPr>
              <w:keepNext/>
              <w:keepLines/>
              <w:spacing w:after="0"/>
              <w:jc w:val="center"/>
              <w:rPr>
                <w:rFonts w:ascii="Arial" w:hAnsi="Arial" w:cs="Arial"/>
                <w:sz w:val="18"/>
                <w:szCs w:val="18"/>
              </w:rPr>
            </w:pPr>
            <w:r w:rsidRPr="00D0452D">
              <w:rPr>
                <w:bCs/>
                <w:noProof/>
                <w:lang w:eastAsia="en-GB"/>
              </w:rPr>
              <w:t>-</w:t>
            </w:r>
          </w:p>
        </w:tc>
      </w:tr>
      <w:tr w:rsidR="00470815" w:rsidRPr="00D0452D" w14:paraId="1B9D0243"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854A85E" w14:textId="77777777" w:rsidR="00470815" w:rsidRPr="00D0452D" w:rsidRDefault="00470815" w:rsidP="00470815">
            <w:pPr>
              <w:pStyle w:val="TAL"/>
              <w:rPr>
                <w:b/>
                <w:i/>
                <w:lang w:eastAsia="zh-CN"/>
              </w:rPr>
            </w:pPr>
            <w:r w:rsidRPr="00D0452D">
              <w:rPr>
                <w:b/>
                <w:i/>
                <w:lang w:eastAsia="zh-CN"/>
              </w:rPr>
              <w:t>lwa-BufferSize</w:t>
            </w:r>
          </w:p>
          <w:p w14:paraId="22CBE868"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039F917C" w14:textId="77777777" w:rsidR="00470815" w:rsidRPr="00D0452D" w:rsidRDefault="00470815" w:rsidP="00470815">
            <w:pPr>
              <w:keepNext/>
              <w:keepLines/>
              <w:spacing w:after="0"/>
              <w:jc w:val="center"/>
              <w:rPr>
                <w:rFonts w:ascii="Arial" w:hAnsi="Arial" w:cs="Arial"/>
                <w:sz w:val="18"/>
                <w:szCs w:val="18"/>
              </w:rPr>
            </w:pPr>
            <w:r w:rsidRPr="00D0452D">
              <w:rPr>
                <w:rFonts w:ascii="Arial" w:hAnsi="Arial" w:cs="Arial"/>
                <w:sz w:val="18"/>
                <w:szCs w:val="18"/>
              </w:rPr>
              <w:t>-</w:t>
            </w:r>
          </w:p>
        </w:tc>
      </w:tr>
      <w:tr w:rsidR="00470815" w:rsidRPr="00D0452D" w14:paraId="3CD38FC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6C915D" w14:textId="77777777" w:rsidR="00470815" w:rsidRPr="00D0452D" w:rsidRDefault="00470815" w:rsidP="00470815">
            <w:pPr>
              <w:pStyle w:val="TAL"/>
              <w:rPr>
                <w:b/>
                <w:i/>
                <w:lang w:eastAsia="ja-JP"/>
              </w:rPr>
            </w:pPr>
            <w:r w:rsidRPr="00D0452D">
              <w:rPr>
                <w:b/>
                <w:i/>
                <w:lang w:eastAsia="ja-JP"/>
              </w:rPr>
              <w:t>lwa-HO-WithoutWT-Change</w:t>
            </w:r>
          </w:p>
          <w:p w14:paraId="6D11927F" w14:textId="77777777" w:rsidR="00470815" w:rsidRPr="00D0452D" w:rsidRDefault="00470815" w:rsidP="00470815">
            <w:pPr>
              <w:pStyle w:val="TAL"/>
              <w:rPr>
                <w:b/>
                <w:i/>
                <w:lang w:eastAsia="en-GB"/>
              </w:rPr>
            </w:pPr>
            <w:r w:rsidRPr="00D0452D">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62DF9C3" w14:textId="77777777" w:rsidR="00470815" w:rsidRPr="00D0452D" w:rsidRDefault="00470815" w:rsidP="00470815">
            <w:pPr>
              <w:keepNext/>
              <w:keepLines/>
              <w:spacing w:after="0"/>
              <w:jc w:val="center"/>
              <w:rPr>
                <w:bCs/>
                <w:noProof/>
                <w:lang w:eastAsia="en-GB"/>
              </w:rPr>
            </w:pPr>
            <w:r w:rsidRPr="00D0452D">
              <w:rPr>
                <w:bCs/>
                <w:noProof/>
                <w:lang w:eastAsia="en-GB"/>
              </w:rPr>
              <w:t>-</w:t>
            </w:r>
          </w:p>
        </w:tc>
      </w:tr>
      <w:tr w:rsidR="00470815" w:rsidRPr="00D0452D" w14:paraId="4D37F19B"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3F61EB" w14:textId="77777777" w:rsidR="00470815" w:rsidRPr="00D0452D" w:rsidRDefault="00470815" w:rsidP="00470815">
            <w:pPr>
              <w:pStyle w:val="TAL"/>
              <w:rPr>
                <w:b/>
                <w:i/>
                <w:lang w:eastAsia="ja-JP"/>
              </w:rPr>
            </w:pPr>
            <w:r w:rsidRPr="00D0452D">
              <w:rPr>
                <w:b/>
                <w:i/>
                <w:lang w:eastAsia="ja-JP"/>
              </w:rPr>
              <w:t>lwa-RLC-UM</w:t>
            </w:r>
          </w:p>
          <w:p w14:paraId="699C36AE" w14:textId="77777777" w:rsidR="00470815" w:rsidRPr="00D0452D" w:rsidRDefault="00470815" w:rsidP="00470815">
            <w:pPr>
              <w:pStyle w:val="TAL"/>
              <w:rPr>
                <w:b/>
                <w:i/>
                <w:lang w:eastAsia="ja-JP"/>
              </w:rPr>
            </w:pPr>
            <w:r w:rsidRPr="00D0452D">
              <w:rPr>
                <w:lang w:eastAsia="ja-JP"/>
              </w:rPr>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8EAA7E6" w14:textId="77777777" w:rsidR="00470815" w:rsidRPr="00D0452D" w:rsidRDefault="00470815" w:rsidP="00470815">
            <w:pPr>
              <w:keepNext/>
              <w:keepLines/>
              <w:spacing w:after="0"/>
              <w:jc w:val="center"/>
              <w:rPr>
                <w:bCs/>
                <w:noProof/>
                <w:lang w:eastAsia="en-GB"/>
              </w:rPr>
            </w:pPr>
            <w:r w:rsidRPr="00D0452D">
              <w:rPr>
                <w:bCs/>
                <w:noProof/>
                <w:lang w:eastAsia="en-GB"/>
              </w:rPr>
              <w:t>-</w:t>
            </w:r>
          </w:p>
        </w:tc>
      </w:tr>
      <w:tr w:rsidR="00470815" w:rsidRPr="00D0452D" w14:paraId="2E3FBAE4"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3C92FC" w14:textId="77777777" w:rsidR="00470815" w:rsidRPr="00D0452D" w:rsidRDefault="00470815" w:rsidP="00470815">
            <w:pPr>
              <w:pStyle w:val="TAL"/>
              <w:rPr>
                <w:b/>
                <w:i/>
                <w:lang w:eastAsia="en-GB"/>
              </w:rPr>
            </w:pPr>
            <w:r w:rsidRPr="00D0452D">
              <w:rPr>
                <w:b/>
                <w:i/>
                <w:lang w:eastAsia="en-GB"/>
              </w:rPr>
              <w:t>lwa-SplitBearer</w:t>
            </w:r>
          </w:p>
          <w:p w14:paraId="0CDFB8EC"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7DC5F472" w14:textId="77777777" w:rsidR="00470815" w:rsidRPr="00D0452D" w:rsidRDefault="00470815" w:rsidP="00470815">
            <w:pPr>
              <w:keepNext/>
              <w:keepLines/>
              <w:spacing w:after="0"/>
              <w:jc w:val="center"/>
              <w:rPr>
                <w:rFonts w:ascii="Arial" w:hAnsi="Arial" w:cs="Arial"/>
                <w:sz w:val="18"/>
                <w:szCs w:val="18"/>
              </w:rPr>
            </w:pPr>
            <w:r w:rsidRPr="00D0452D">
              <w:rPr>
                <w:bCs/>
                <w:noProof/>
                <w:lang w:eastAsia="en-GB"/>
              </w:rPr>
              <w:t>-</w:t>
            </w:r>
          </w:p>
        </w:tc>
      </w:tr>
      <w:tr w:rsidR="00470815" w:rsidRPr="00D0452D" w14:paraId="4977B7F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F191DF" w14:textId="77777777" w:rsidR="00470815" w:rsidRPr="00D0452D" w:rsidRDefault="00470815" w:rsidP="00470815">
            <w:pPr>
              <w:pStyle w:val="TAL"/>
              <w:rPr>
                <w:b/>
                <w:i/>
                <w:lang w:eastAsia="ja-JP"/>
              </w:rPr>
            </w:pPr>
            <w:r w:rsidRPr="00D0452D">
              <w:rPr>
                <w:b/>
                <w:i/>
                <w:lang w:eastAsia="ja-JP"/>
              </w:rPr>
              <w:t>lwa-UL</w:t>
            </w:r>
          </w:p>
          <w:p w14:paraId="1775F813" w14:textId="77777777" w:rsidR="00470815" w:rsidRPr="00D0452D" w:rsidRDefault="00470815" w:rsidP="00470815">
            <w:pPr>
              <w:pStyle w:val="TAL"/>
              <w:rPr>
                <w:b/>
                <w:i/>
                <w:lang w:eastAsia="en-GB"/>
              </w:rPr>
            </w:pPr>
            <w:r w:rsidRPr="00D0452D">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3BA9F23" w14:textId="77777777" w:rsidR="00470815" w:rsidRPr="00D0452D" w:rsidRDefault="00470815" w:rsidP="00470815">
            <w:pPr>
              <w:keepNext/>
              <w:keepLines/>
              <w:spacing w:after="0"/>
              <w:jc w:val="center"/>
              <w:rPr>
                <w:bCs/>
                <w:noProof/>
                <w:lang w:eastAsia="en-GB"/>
              </w:rPr>
            </w:pPr>
            <w:r w:rsidRPr="00D0452D">
              <w:rPr>
                <w:bCs/>
                <w:noProof/>
                <w:lang w:eastAsia="en-GB"/>
              </w:rPr>
              <w:t>-</w:t>
            </w:r>
          </w:p>
        </w:tc>
      </w:tr>
      <w:tr w:rsidR="00470815" w:rsidRPr="00D0452D" w14:paraId="10D5136F"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D945B1" w14:textId="77777777" w:rsidR="00470815" w:rsidRPr="00D0452D" w:rsidRDefault="00470815" w:rsidP="00470815">
            <w:pPr>
              <w:pStyle w:val="TAL"/>
              <w:rPr>
                <w:b/>
                <w:i/>
                <w:lang w:eastAsia="en-GB"/>
              </w:rPr>
            </w:pPr>
            <w:r w:rsidRPr="00D0452D">
              <w:rPr>
                <w:b/>
                <w:i/>
                <w:lang w:eastAsia="en-GB"/>
              </w:rPr>
              <w:t>lwip</w:t>
            </w:r>
          </w:p>
          <w:p w14:paraId="7A534B4C" w14:textId="77777777" w:rsidR="00470815" w:rsidRPr="00D0452D" w:rsidRDefault="00470815" w:rsidP="00470815">
            <w:pPr>
              <w:pStyle w:val="TAL"/>
              <w:rPr>
                <w:b/>
                <w:i/>
                <w:lang w:eastAsia="en-GB"/>
              </w:rPr>
            </w:pPr>
            <w:r w:rsidRPr="00D0452D">
              <w:rPr>
                <w:lang w:eastAsia="en-GB"/>
              </w:rPr>
              <w:t xml:space="preserve">Indicates whether the UE supports </w:t>
            </w:r>
            <w:r w:rsidRPr="00D0452D">
              <w:rPr>
                <w:lang w:eastAsia="ja-JP"/>
              </w:rPr>
              <w:t>LTE/WLAN Radio Level Integration with IPsec Tunnel</w:t>
            </w:r>
            <w:r w:rsidRPr="00D0452D">
              <w:rPr>
                <w:lang w:eastAsia="en-GB"/>
              </w:rPr>
              <w:t xml:space="preserve"> (LWIP). The UE which supports LWIP shall also indicate support of </w:t>
            </w:r>
            <w:r w:rsidRPr="00D0452D">
              <w:rPr>
                <w:i/>
                <w:lang w:eastAsia="en-GB"/>
              </w:rPr>
              <w:t>interRAT-ParametersWLAN-r13</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87CA50F" w14:textId="77777777" w:rsidR="00470815" w:rsidRPr="00D0452D" w:rsidRDefault="00470815" w:rsidP="00470815">
            <w:pPr>
              <w:keepNext/>
              <w:keepLines/>
              <w:spacing w:after="0"/>
              <w:jc w:val="center"/>
              <w:rPr>
                <w:bCs/>
                <w:noProof/>
                <w:lang w:eastAsia="en-GB"/>
              </w:rPr>
            </w:pPr>
            <w:r w:rsidRPr="00D0452D">
              <w:rPr>
                <w:bCs/>
                <w:noProof/>
                <w:lang w:eastAsia="en-GB"/>
              </w:rPr>
              <w:t>-</w:t>
            </w:r>
          </w:p>
        </w:tc>
      </w:tr>
      <w:tr w:rsidR="00470815" w:rsidRPr="00D0452D" w14:paraId="1C4C1E22"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9573AC7" w14:textId="77777777" w:rsidR="00470815" w:rsidRPr="00D0452D" w:rsidRDefault="00470815" w:rsidP="00470815">
            <w:pPr>
              <w:pStyle w:val="TAL"/>
              <w:rPr>
                <w:b/>
                <w:i/>
                <w:lang w:eastAsia="en-GB"/>
              </w:rPr>
            </w:pPr>
            <w:r w:rsidRPr="00D0452D">
              <w:rPr>
                <w:b/>
                <w:i/>
                <w:lang w:eastAsia="en-GB"/>
              </w:rPr>
              <w:t>lwip-Aggregation-DL, lwip-Aggregation-UL</w:t>
            </w:r>
          </w:p>
          <w:p w14:paraId="0276B9A4" w14:textId="77777777" w:rsidR="00470815" w:rsidRPr="00D0452D" w:rsidRDefault="00470815" w:rsidP="00470815">
            <w:pPr>
              <w:pStyle w:val="TAL"/>
              <w:rPr>
                <w:b/>
                <w:i/>
                <w:lang w:eastAsia="en-GB"/>
              </w:rPr>
            </w:pPr>
            <w:r w:rsidRPr="00D0452D">
              <w:rPr>
                <w:lang w:eastAsia="en-GB"/>
              </w:rPr>
              <w:t xml:space="preserve">Indicates whether the UE supports aggregation of LTE and WLAN over DL/UL LWIP. The UE that indicates support of LWIP aggregation over DL or UL shall also indicate support of </w:t>
            </w:r>
            <w:r w:rsidRPr="00D0452D">
              <w:rPr>
                <w:i/>
                <w:lang w:eastAsia="en-GB"/>
              </w:rPr>
              <w:t>lwip</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FBC77C9" w14:textId="77777777" w:rsidR="00470815" w:rsidRPr="00D0452D" w:rsidRDefault="00470815" w:rsidP="00470815">
            <w:pPr>
              <w:keepNext/>
              <w:keepLines/>
              <w:spacing w:after="0"/>
              <w:jc w:val="center"/>
              <w:rPr>
                <w:bCs/>
                <w:noProof/>
                <w:lang w:eastAsia="en-GB"/>
              </w:rPr>
            </w:pPr>
            <w:r w:rsidRPr="00D0452D">
              <w:rPr>
                <w:bCs/>
                <w:noProof/>
                <w:lang w:eastAsia="en-GB"/>
              </w:rPr>
              <w:t>-</w:t>
            </w:r>
          </w:p>
        </w:tc>
      </w:tr>
      <w:tr w:rsidR="00470815" w:rsidRPr="00D0452D" w14:paraId="5F385E8C"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2CCD1A" w14:textId="77777777" w:rsidR="00470815" w:rsidRPr="00D0452D" w:rsidRDefault="00470815" w:rsidP="00470815">
            <w:pPr>
              <w:pStyle w:val="TAL"/>
              <w:rPr>
                <w:b/>
                <w:i/>
                <w:lang w:eastAsia="zh-CN"/>
              </w:rPr>
            </w:pPr>
            <w:r w:rsidRPr="00D0452D">
              <w:rPr>
                <w:b/>
                <w:i/>
                <w:lang w:eastAsia="zh-CN"/>
              </w:rPr>
              <w:t>makeBeforeBreak</w:t>
            </w:r>
          </w:p>
          <w:p w14:paraId="64C5349C" w14:textId="77777777" w:rsidR="00470815" w:rsidRPr="00D0452D" w:rsidRDefault="00470815" w:rsidP="00470815">
            <w:pPr>
              <w:pStyle w:val="TAL"/>
              <w:rPr>
                <w:b/>
                <w:i/>
                <w:lang w:eastAsia="en-GB"/>
              </w:rPr>
            </w:pPr>
            <w:r w:rsidRPr="00D0452D">
              <w:rPr>
                <w:lang w:eastAsia="ja-JP"/>
              </w:rPr>
              <w:t xml:space="preserve">Indicates whether the UE supports intra-frequency Make-Before-Break handover, and whether the UE which indicates </w:t>
            </w:r>
            <w:r w:rsidRPr="00D0452D">
              <w:rPr>
                <w:i/>
                <w:lang w:eastAsia="ja-JP"/>
              </w:rPr>
              <w:t>dc-Parameters</w:t>
            </w:r>
            <w:r w:rsidRPr="00D0452D">
              <w:rPr>
                <w:lang w:eastAsia="ja-JP"/>
              </w:rPr>
              <w:t xml:space="preserve"> supports intra-frequency Make-Before-Break SeNB change, </w:t>
            </w:r>
            <w:r w:rsidRPr="00D0452D">
              <w:rPr>
                <w:rFonts w:cs="Arial"/>
                <w:szCs w:val="18"/>
                <w:lang w:eastAsia="ja-JP"/>
              </w:rPr>
              <w:t>as defined in TS 36.300 [9]</w:t>
            </w:r>
            <w:r w:rsidRPr="00D0452D">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804086" w14:textId="77777777" w:rsidR="00470815" w:rsidRPr="00D0452D" w:rsidRDefault="00470815" w:rsidP="00470815">
            <w:pPr>
              <w:keepNext/>
              <w:keepLines/>
              <w:spacing w:after="0"/>
              <w:jc w:val="center"/>
              <w:rPr>
                <w:bCs/>
                <w:noProof/>
                <w:lang w:eastAsia="en-GB"/>
              </w:rPr>
            </w:pPr>
            <w:r w:rsidRPr="00D0452D">
              <w:rPr>
                <w:bCs/>
                <w:noProof/>
                <w:lang w:eastAsia="en-GB"/>
              </w:rPr>
              <w:t>-</w:t>
            </w:r>
          </w:p>
        </w:tc>
      </w:tr>
      <w:tr w:rsidR="00470815" w:rsidRPr="00D0452D" w14:paraId="1BC50FE2"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900318" w14:textId="77777777" w:rsidR="00470815" w:rsidRPr="00D0452D" w:rsidRDefault="00470815" w:rsidP="00470815">
            <w:pPr>
              <w:keepNext/>
              <w:keepLines/>
              <w:spacing w:after="0"/>
              <w:rPr>
                <w:rFonts w:ascii="Arial" w:hAnsi="Arial"/>
                <w:b/>
                <w:i/>
                <w:sz w:val="18"/>
              </w:rPr>
            </w:pPr>
            <w:r w:rsidRPr="00D0452D">
              <w:rPr>
                <w:rFonts w:ascii="Arial" w:hAnsi="Arial"/>
                <w:b/>
                <w:i/>
                <w:sz w:val="18"/>
              </w:rPr>
              <w:t>maximumCCsRetrieval</w:t>
            </w:r>
          </w:p>
          <w:p w14:paraId="7FD36836" w14:textId="77777777" w:rsidR="00470815" w:rsidRPr="00D0452D" w:rsidRDefault="00470815" w:rsidP="00470815">
            <w:pPr>
              <w:pStyle w:val="TAL"/>
              <w:rPr>
                <w:b/>
                <w:i/>
                <w:lang w:eastAsia="en-GB"/>
              </w:rPr>
            </w:pPr>
            <w:r w:rsidRPr="00D0452D">
              <w:rPr>
                <w:lang w:eastAsia="ja-JP"/>
              </w:rPr>
              <w:t xml:space="preserve">Indicates whether UE supports reception of </w:t>
            </w:r>
            <w:r w:rsidRPr="00D0452D">
              <w:rPr>
                <w:i/>
                <w:lang w:eastAsia="ja-JP"/>
              </w:rPr>
              <w:t>requestedMaxCCsDL</w:t>
            </w:r>
            <w:r w:rsidRPr="00D0452D">
              <w:rPr>
                <w:lang w:eastAsia="ja-JP"/>
              </w:rPr>
              <w:t xml:space="preserve"> and </w:t>
            </w:r>
            <w:r w:rsidRPr="00D0452D">
              <w:rPr>
                <w:i/>
                <w:lang w:eastAsia="ja-JP"/>
              </w:rPr>
              <w:t>requestedMaxCCsUL</w:t>
            </w:r>
            <w:r w:rsidRPr="00D0452D">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C51DE2B" w14:textId="77777777" w:rsidR="00470815" w:rsidRPr="00D0452D" w:rsidRDefault="00470815" w:rsidP="00470815">
            <w:pPr>
              <w:keepNext/>
              <w:keepLines/>
              <w:spacing w:after="0"/>
              <w:jc w:val="center"/>
              <w:rPr>
                <w:bCs/>
                <w:noProof/>
                <w:lang w:eastAsia="en-GB"/>
              </w:rPr>
            </w:pPr>
            <w:r w:rsidRPr="00D0452D">
              <w:rPr>
                <w:rFonts w:ascii="Arial" w:hAnsi="Arial"/>
                <w:sz w:val="18"/>
                <w:lang w:eastAsia="zh-CN"/>
              </w:rPr>
              <w:t>-</w:t>
            </w:r>
          </w:p>
        </w:tc>
      </w:tr>
      <w:tr w:rsidR="00470815" w:rsidRPr="00D0452D" w14:paraId="0965CA0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FF191B" w14:textId="77777777" w:rsidR="00470815" w:rsidRPr="00D0452D" w:rsidRDefault="00470815" w:rsidP="00470815">
            <w:pPr>
              <w:keepNext/>
              <w:keepLines/>
              <w:spacing w:after="0"/>
              <w:rPr>
                <w:rFonts w:ascii="Arial" w:hAnsi="Arial"/>
                <w:b/>
                <w:bCs/>
                <w:i/>
                <w:noProof/>
                <w:sz w:val="18"/>
                <w:lang w:eastAsia="zh-CN"/>
              </w:rPr>
            </w:pPr>
            <w:r w:rsidRPr="00D0452D">
              <w:rPr>
                <w:rFonts w:ascii="Arial" w:hAnsi="Arial"/>
                <w:b/>
                <w:bCs/>
                <w:i/>
                <w:noProof/>
                <w:sz w:val="18"/>
                <w:lang w:eastAsia="en-GB"/>
              </w:rPr>
              <w:t>maxLayersMIMO</w:t>
            </w:r>
            <w:r w:rsidRPr="00D0452D">
              <w:rPr>
                <w:rFonts w:ascii="Arial" w:hAnsi="Arial"/>
                <w:b/>
                <w:bCs/>
                <w:i/>
                <w:noProof/>
                <w:sz w:val="18"/>
                <w:lang w:eastAsia="zh-CN"/>
              </w:rPr>
              <w:t>-Indication</w:t>
            </w:r>
          </w:p>
          <w:p w14:paraId="62731000" w14:textId="77777777" w:rsidR="00470815" w:rsidRPr="00D0452D" w:rsidRDefault="00470815" w:rsidP="00470815">
            <w:pPr>
              <w:pStyle w:val="TAL"/>
              <w:rPr>
                <w:b/>
                <w:i/>
                <w:lang w:eastAsia="ja-JP"/>
              </w:rPr>
            </w:pPr>
            <w:r w:rsidRPr="00D0452D">
              <w:rPr>
                <w:lang w:eastAsia="ja-JP"/>
              </w:rPr>
              <w:t xml:space="preserve">Indicates whether the UE supports the network configuration of </w:t>
            </w:r>
            <w:r w:rsidRPr="00D0452D">
              <w:rPr>
                <w:i/>
                <w:lang w:eastAsia="ja-JP"/>
              </w:rPr>
              <w:t>maxLayersMIMO</w:t>
            </w:r>
            <w:r w:rsidRPr="00D0452D">
              <w:rPr>
                <w:lang w:eastAsia="ja-JP"/>
              </w:rPr>
              <w:t xml:space="preserve">. If the UE supports </w:t>
            </w:r>
            <w:r w:rsidRPr="00D0452D">
              <w:rPr>
                <w:i/>
                <w:lang w:eastAsia="ja-JP"/>
              </w:rPr>
              <w:t>fourLayerTM3-TM4</w:t>
            </w:r>
            <w:r w:rsidRPr="00D0452D">
              <w:rPr>
                <w:lang w:eastAsia="ja-JP"/>
              </w:rPr>
              <w:t xml:space="preserve"> or </w:t>
            </w:r>
            <w:r w:rsidRPr="00D0452D">
              <w:rPr>
                <w:i/>
                <w:lang w:eastAsia="ja-JP"/>
              </w:rPr>
              <w:t>intraBandContiguousCC-InfoList</w:t>
            </w:r>
            <w:r w:rsidRPr="00D0452D">
              <w:rPr>
                <w:lang w:eastAsia="ja-JP"/>
              </w:rPr>
              <w:t xml:space="preserve"> or </w:t>
            </w:r>
            <w:r w:rsidRPr="00D0452D">
              <w:rPr>
                <w:i/>
                <w:lang w:eastAsia="ja-JP"/>
              </w:rPr>
              <w:t>FeatureSetDL-PerCC</w:t>
            </w:r>
            <w:r w:rsidRPr="00D0452D">
              <w:rPr>
                <w:lang w:eastAsia="ja-JP"/>
              </w:rPr>
              <w:t xml:space="preserve"> for EN-DC, UE supports the configuration of </w:t>
            </w:r>
            <w:r w:rsidRPr="00D0452D">
              <w:rPr>
                <w:i/>
                <w:lang w:eastAsia="ja-JP"/>
              </w:rPr>
              <w:t>maxLayersMIMO</w:t>
            </w:r>
            <w:r w:rsidRPr="00D0452D">
              <w:rPr>
                <w:lang w:eastAsia="ja-JP"/>
              </w:rPr>
              <w:t xml:space="preserve"> for these cases regardless of indicating </w:t>
            </w:r>
            <w:r w:rsidRPr="00D0452D">
              <w:rPr>
                <w:i/>
                <w:lang w:eastAsia="ja-JP"/>
              </w:rPr>
              <w:t>maxLayersMIMO-Indication</w:t>
            </w:r>
            <w:r w:rsidRPr="00D0452D">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39BF1E" w14:textId="77777777" w:rsidR="00470815" w:rsidRPr="00D0452D" w:rsidRDefault="00470815" w:rsidP="00470815">
            <w:pPr>
              <w:keepNext/>
              <w:keepLines/>
              <w:spacing w:after="0"/>
              <w:jc w:val="center"/>
              <w:rPr>
                <w:rFonts w:ascii="Arial" w:hAnsi="Arial"/>
                <w:sz w:val="18"/>
                <w:lang w:eastAsia="zh-CN"/>
              </w:rPr>
            </w:pPr>
            <w:r w:rsidRPr="00D0452D">
              <w:rPr>
                <w:rFonts w:ascii="Arial" w:hAnsi="Arial"/>
                <w:sz w:val="18"/>
                <w:lang w:eastAsia="zh-CN"/>
              </w:rPr>
              <w:t>-</w:t>
            </w:r>
          </w:p>
        </w:tc>
      </w:tr>
      <w:tr w:rsidR="00470815" w:rsidRPr="00D0452D" w14:paraId="41A4EEE2"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051AC8" w14:textId="77777777" w:rsidR="00470815" w:rsidRPr="00D0452D" w:rsidRDefault="00470815" w:rsidP="00470815">
            <w:pPr>
              <w:pStyle w:val="TAL"/>
              <w:rPr>
                <w:b/>
                <w:i/>
                <w:noProof/>
                <w:lang w:eastAsia="en-GB"/>
              </w:rPr>
            </w:pPr>
            <w:r w:rsidRPr="00D0452D">
              <w:rPr>
                <w:b/>
                <w:i/>
                <w:noProof/>
              </w:rPr>
              <w:t>maxLayersSlotOrSubslotPUSCH</w:t>
            </w:r>
          </w:p>
          <w:p w14:paraId="5BE13E20" w14:textId="77777777" w:rsidR="00470815" w:rsidRPr="00D0452D" w:rsidRDefault="00470815" w:rsidP="00470815">
            <w:pPr>
              <w:pStyle w:val="TAL"/>
              <w:rPr>
                <w:noProof/>
                <w:lang w:eastAsia="en-GB"/>
              </w:rPr>
            </w:pPr>
            <w:r w:rsidRPr="00D0452D">
              <w:rPr>
                <w:lang w:eastAsia="en-GB"/>
              </w:rPr>
              <w:t>Indicates the maxiumum number of layers for slot-PUSCH or subslot-PUSCH transmission.</w:t>
            </w:r>
          </w:p>
        </w:tc>
        <w:tc>
          <w:tcPr>
            <w:tcW w:w="916" w:type="dxa"/>
            <w:gridSpan w:val="2"/>
            <w:tcBorders>
              <w:top w:val="single" w:sz="4" w:space="0" w:color="808080"/>
              <w:left w:val="single" w:sz="4" w:space="0" w:color="808080"/>
              <w:bottom w:val="single" w:sz="4" w:space="0" w:color="808080"/>
              <w:right w:val="single" w:sz="4" w:space="0" w:color="808080"/>
            </w:tcBorders>
          </w:tcPr>
          <w:p w14:paraId="6B1938CD" w14:textId="77777777" w:rsidR="00470815" w:rsidRPr="00D0452D" w:rsidRDefault="00470815" w:rsidP="00470815">
            <w:pPr>
              <w:pStyle w:val="TAL"/>
              <w:jc w:val="center"/>
              <w:rPr>
                <w:lang w:eastAsia="zh-CN"/>
              </w:rPr>
            </w:pPr>
            <w:r w:rsidRPr="00D0452D">
              <w:rPr>
                <w:lang w:eastAsia="zh-CN"/>
              </w:rPr>
              <w:t>-</w:t>
            </w:r>
          </w:p>
        </w:tc>
      </w:tr>
      <w:tr w:rsidR="00470815" w:rsidRPr="00D0452D" w14:paraId="1896DB43"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6D28D8" w14:textId="77777777" w:rsidR="00470815" w:rsidRPr="00D0452D" w:rsidRDefault="00470815" w:rsidP="00470815">
            <w:pPr>
              <w:pStyle w:val="TAL"/>
              <w:rPr>
                <w:b/>
                <w:i/>
                <w:noProof/>
                <w:lang w:eastAsia="en-GB"/>
              </w:rPr>
            </w:pPr>
            <w:r w:rsidRPr="00D0452D">
              <w:rPr>
                <w:b/>
                <w:i/>
                <w:noProof/>
              </w:rPr>
              <w:lastRenderedPageBreak/>
              <w:t>maxNumberCCs-SPT</w:t>
            </w:r>
          </w:p>
          <w:p w14:paraId="49C4D104" w14:textId="77777777" w:rsidR="00470815" w:rsidRPr="00D0452D" w:rsidRDefault="00470815" w:rsidP="00470815">
            <w:pPr>
              <w:pStyle w:val="TAL"/>
              <w:rPr>
                <w:noProof/>
              </w:rPr>
            </w:pPr>
            <w:r w:rsidRPr="00D0452D">
              <w:rPr>
                <w:lang w:eastAsia="en-GB"/>
              </w:rPr>
              <w:t>Indicates the maximum number of supported CCs for short processing time. The UE capability is reported per band combination. The reported number of carriers applies to all the FS-type(s)</w:t>
            </w:r>
            <w:r w:rsidRPr="00D0452D">
              <w:t xml:space="preserve"> </w:t>
            </w:r>
            <w:r w:rsidRPr="00D0452D">
              <w:rPr>
                <w:i/>
                <w:lang w:eastAsia="en-GB"/>
              </w:rPr>
              <w:t>frameStructureType-SPT-r15</w:t>
            </w:r>
            <w:r w:rsidRPr="00D0452D">
              <w:rPr>
                <w:lang w:eastAsia="en-GB"/>
              </w:rPr>
              <w:t xml:space="preserve"> supported in a given band combination. Absence of the field indicates that 0 number of CCs are supported for short processing time.</w:t>
            </w:r>
          </w:p>
        </w:tc>
        <w:tc>
          <w:tcPr>
            <w:tcW w:w="916" w:type="dxa"/>
            <w:gridSpan w:val="2"/>
            <w:tcBorders>
              <w:top w:val="single" w:sz="4" w:space="0" w:color="808080"/>
              <w:left w:val="single" w:sz="4" w:space="0" w:color="808080"/>
              <w:bottom w:val="single" w:sz="4" w:space="0" w:color="808080"/>
              <w:right w:val="single" w:sz="4" w:space="0" w:color="808080"/>
            </w:tcBorders>
          </w:tcPr>
          <w:p w14:paraId="1E936BAF" w14:textId="77777777" w:rsidR="00470815" w:rsidRPr="00D0452D" w:rsidRDefault="00470815" w:rsidP="00470815">
            <w:pPr>
              <w:pStyle w:val="TAL"/>
              <w:jc w:val="center"/>
              <w:rPr>
                <w:lang w:eastAsia="zh-CN"/>
              </w:rPr>
            </w:pPr>
            <w:r w:rsidRPr="00D0452D">
              <w:rPr>
                <w:lang w:eastAsia="zh-CN"/>
              </w:rPr>
              <w:t>-</w:t>
            </w:r>
          </w:p>
        </w:tc>
      </w:tr>
      <w:tr w:rsidR="00470815" w:rsidRPr="00D0452D" w14:paraId="6134E837"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E666624" w14:textId="77777777" w:rsidR="00470815" w:rsidRPr="00D0452D" w:rsidRDefault="00470815" w:rsidP="00470815">
            <w:pPr>
              <w:pStyle w:val="TAL"/>
              <w:rPr>
                <w:b/>
                <w:i/>
                <w:noProof/>
                <w:lang w:eastAsia="en-GB"/>
              </w:rPr>
            </w:pPr>
            <w:r w:rsidRPr="00D0452D">
              <w:rPr>
                <w:b/>
                <w:i/>
                <w:noProof/>
              </w:rPr>
              <w:t>maxNumberDL-CCs, maxNumberUL-CCs</w:t>
            </w:r>
          </w:p>
          <w:p w14:paraId="696953E2" w14:textId="77777777" w:rsidR="00470815" w:rsidRPr="00D0452D" w:rsidRDefault="00470815" w:rsidP="00470815">
            <w:pPr>
              <w:pStyle w:val="TAL"/>
              <w:rPr>
                <w:noProof/>
              </w:rPr>
            </w:pPr>
            <w:r w:rsidRPr="00D0452D">
              <w:rPr>
                <w:lang w:eastAsia="en-GB"/>
              </w:rPr>
              <w:t>Indicates for each TTI combination "sTTI-SupportedCombinations", the maximum number of supported DL CCs/UL CCs for short TTI. Absence of the field indicates that 0 number of CCs are supported for short TTI.</w:t>
            </w:r>
          </w:p>
        </w:tc>
        <w:tc>
          <w:tcPr>
            <w:tcW w:w="916" w:type="dxa"/>
            <w:gridSpan w:val="2"/>
            <w:tcBorders>
              <w:top w:val="single" w:sz="4" w:space="0" w:color="808080"/>
              <w:left w:val="single" w:sz="4" w:space="0" w:color="808080"/>
              <w:bottom w:val="single" w:sz="4" w:space="0" w:color="808080"/>
              <w:right w:val="single" w:sz="4" w:space="0" w:color="808080"/>
            </w:tcBorders>
          </w:tcPr>
          <w:p w14:paraId="08C3F905" w14:textId="77777777" w:rsidR="00470815" w:rsidRPr="00D0452D" w:rsidRDefault="00470815" w:rsidP="00470815">
            <w:pPr>
              <w:pStyle w:val="TAL"/>
              <w:jc w:val="center"/>
              <w:rPr>
                <w:lang w:eastAsia="zh-CN"/>
              </w:rPr>
            </w:pPr>
            <w:r w:rsidRPr="00D0452D">
              <w:rPr>
                <w:lang w:eastAsia="zh-CN"/>
              </w:rPr>
              <w:t>-</w:t>
            </w:r>
          </w:p>
        </w:tc>
      </w:tr>
      <w:tr w:rsidR="00470815" w:rsidRPr="00D0452D" w14:paraId="763B498E"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BD770C" w14:textId="77777777" w:rsidR="00470815" w:rsidRPr="00D0452D" w:rsidRDefault="00470815" w:rsidP="00470815">
            <w:pPr>
              <w:pStyle w:val="TAL"/>
              <w:rPr>
                <w:b/>
                <w:i/>
                <w:noProof/>
                <w:lang w:eastAsia="en-GB"/>
              </w:rPr>
            </w:pPr>
            <w:r w:rsidRPr="00D0452D">
              <w:rPr>
                <w:b/>
                <w:i/>
                <w:noProof/>
              </w:rPr>
              <w:t>maxNumber</w:t>
            </w:r>
            <w:r w:rsidRPr="00D0452D">
              <w:rPr>
                <w:b/>
                <w:i/>
                <w:noProof/>
                <w:lang w:eastAsia="en-GB"/>
              </w:rPr>
              <w:t>Decoding</w:t>
            </w:r>
          </w:p>
          <w:p w14:paraId="108CE4E0" w14:textId="77777777" w:rsidR="00470815" w:rsidRPr="00D0452D" w:rsidRDefault="00470815" w:rsidP="00470815">
            <w:pPr>
              <w:pStyle w:val="TAL"/>
            </w:pPr>
            <w:r w:rsidRPr="00D0452D">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8350CDE" w14:textId="77777777" w:rsidR="00470815" w:rsidRPr="00D0452D" w:rsidRDefault="00470815" w:rsidP="00470815">
            <w:pPr>
              <w:pStyle w:val="TAL"/>
              <w:jc w:val="center"/>
              <w:rPr>
                <w:lang w:eastAsia="zh-CN"/>
              </w:rPr>
            </w:pPr>
            <w:r w:rsidRPr="00D0452D">
              <w:rPr>
                <w:noProof/>
                <w:lang w:eastAsia="zh-CN"/>
              </w:rPr>
              <w:t>No</w:t>
            </w:r>
          </w:p>
        </w:tc>
      </w:tr>
      <w:tr w:rsidR="00470815" w:rsidRPr="00D0452D" w14:paraId="614CA7AF" w14:textId="77777777" w:rsidTr="007B0928">
        <w:trPr>
          <w:gridAfter w:val="2"/>
          <w:wAfter w:w="34" w:type="dxa"/>
          <w:cantSplit/>
        </w:trPr>
        <w:tc>
          <w:tcPr>
            <w:tcW w:w="7786" w:type="dxa"/>
            <w:gridSpan w:val="2"/>
          </w:tcPr>
          <w:p w14:paraId="5B81D388" w14:textId="77777777" w:rsidR="00470815" w:rsidRPr="00D0452D" w:rsidRDefault="00470815" w:rsidP="00470815">
            <w:pPr>
              <w:pStyle w:val="TAL"/>
              <w:rPr>
                <w:b/>
                <w:bCs/>
                <w:i/>
                <w:noProof/>
                <w:lang w:eastAsia="en-GB"/>
              </w:rPr>
            </w:pPr>
            <w:r w:rsidRPr="00D0452D">
              <w:rPr>
                <w:b/>
                <w:bCs/>
                <w:i/>
                <w:noProof/>
                <w:lang w:eastAsia="en-GB"/>
              </w:rPr>
              <w:t>maxNumberROHC-ContextSessions</w:t>
            </w:r>
          </w:p>
          <w:p w14:paraId="1E9CE77E" w14:textId="77777777" w:rsidR="00470815" w:rsidRPr="00D0452D" w:rsidRDefault="00470815" w:rsidP="00470815">
            <w:pPr>
              <w:pStyle w:val="TAL"/>
              <w:rPr>
                <w:lang w:eastAsia="en-GB"/>
              </w:rPr>
            </w:pPr>
            <w:r w:rsidRPr="00D0452D">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D0452D">
              <w:rPr>
                <w:i/>
                <w:lang w:eastAsia="en-GB"/>
              </w:rPr>
              <w:t>supportedROHC-Profiles</w:t>
            </w:r>
            <w:r w:rsidRPr="00D0452D">
              <w:rPr>
                <w:lang w:eastAsia="en-GB"/>
              </w:rPr>
              <w:t xml:space="preserve">. If the UE indicates both </w:t>
            </w:r>
            <w:r w:rsidRPr="00D0452D">
              <w:rPr>
                <w:bCs/>
                <w:i/>
                <w:noProof/>
                <w:lang w:eastAsia="en-GB"/>
              </w:rPr>
              <w:t>maxNumberROHC-ContextSessions</w:t>
            </w:r>
            <w:r w:rsidRPr="00D0452D">
              <w:rPr>
                <w:bCs/>
                <w:noProof/>
                <w:lang w:eastAsia="en-GB"/>
              </w:rPr>
              <w:t xml:space="preserve"> and </w:t>
            </w:r>
            <w:r w:rsidRPr="00D0452D">
              <w:rPr>
                <w:bCs/>
                <w:i/>
                <w:noProof/>
                <w:lang w:eastAsia="en-GB"/>
              </w:rPr>
              <w:t>maxNumberROHC-ContextSessions-r14</w:t>
            </w:r>
            <w:r w:rsidRPr="00D0452D">
              <w:rPr>
                <w:bCs/>
                <w:noProof/>
                <w:lang w:eastAsia="en-GB"/>
              </w:rPr>
              <w:t>, same value shall be indicated.</w:t>
            </w:r>
          </w:p>
        </w:tc>
        <w:tc>
          <w:tcPr>
            <w:tcW w:w="916" w:type="dxa"/>
            <w:gridSpan w:val="2"/>
          </w:tcPr>
          <w:p w14:paraId="0469938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75FDB37" w14:textId="77777777" w:rsidTr="007B0928">
        <w:trPr>
          <w:gridAfter w:val="2"/>
          <w:wAfter w:w="34" w:type="dxa"/>
          <w:cantSplit/>
        </w:trPr>
        <w:tc>
          <w:tcPr>
            <w:tcW w:w="7786" w:type="dxa"/>
            <w:gridSpan w:val="2"/>
          </w:tcPr>
          <w:p w14:paraId="54C9CD06" w14:textId="77777777" w:rsidR="00470815" w:rsidRPr="00D0452D" w:rsidRDefault="00470815" w:rsidP="00470815">
            <w:pPr>
              <w:pStyle w:val="TAL"/>
              <w:rPr>
                <w:b/>
                <w:i/>
              </w:rPr>
            </w:pPr>
            <w:r w:rsidRPr="00D0452D">
              <w:rPr>
                <w:b/>
                <w:i/>
              </w:rPr>
              <w:t>maxNumberUpdatedCSI-Proc, maxNumberUpdatedCSI-Proc-SPT</w:t>
            </w:r>
          </w:p>
          <w:p w14:paraId="5CCB40F6" w14:textId="77777777" w:rsidR="00470815" w:rsidRPr="00D0452D" w:rsidRDefault="00470815" w:rsidP="00470815">
            <w:pPr>
              <w:pStyle w:val="TAL"/>
              <w:rPr>
                <w:bCs/>
                <w:noProof/>
              </w:rPr>
            </w:pPr>
            <w:r w:rsidRPr="00D0452D">
              <w:t>Indicates the maximum number of CSI processes to be updated across CCs.</w:t>
            </w:r>
          </w:p>
        </w:tc>
        <w:tc>
          <w:tcPr>
            <w:tcW w:w="916" w:type="dxa"/>
            <w:gridSpan w:val="2"/>
          </w:tcPr>
          <w:p w14:paraId="7C87F8C7" w14:textId="77777777" w:rsidR="00470815" w:rsidRPr="00D0452D" w:rsidRDefault="00470815" w:rsidP="00470815">
            <w:pPr>
              <w:pStyle w:val="TAL"/>
              <w:jc w:val="center"/>
              <w:rPr>
                <w:bCs/>
                <w:noProof/>
              </w:rPr>
            </w:pPr>
            <w:r w:rsidRPr="00D0452D">
              <w:rPr>
                <w:bCs/>
                <w:noProof/>
              </w:rPr>
              <w:t>No</w:t>
            </w:r>
          </w:p>
        </w:tc>
      </w:tr>
      <w:tr w:rsidR="00470815" w:rsidRPr="00D0452D" w14:paraId="17D5B6FB" w14:textId="77777777" w:rsidTr="007B0928">
        <w:trPr>
          <w:gridAfter w:val="2"/>
          <w:wAfter w:w="34" w:type="dxa"/>
          <w:cantSplit/>
        </w:trPr>
        <w:tc>
          <w:tcPr>
            <w:tcW w:w="7786" w:type="dxa"/>
            <w:gridSpan w:val="2"/>
          </w:tcPr>
          <w:p w14:paraId="03697645" w14:textId="77777777" w:rsidR="00470815" w:rsidRPr="00D0452D" w:rsidRDefault="00470815" w:rsidP="00470815">
            <w:pPr>
              <w:pStyle w:val="TAL"/>
              <w:rPr>
                <w:b/>
                <w:i/>
              </w:rPr>
            </w:pPr>
            <w:r w:rsidRPr="00D0452D">
              <w:rPr>
                <w:b/>
                <w:i/>
              </w:rPr>
              <w:t>maxNumberUpdatedCSI-Proc-STTI-Comb77, maxNumberUpdatedCSI-Proc-STTI-Comb27, maxNumberUpdatedCSI-Proc-STTI-Comb22-Set1, maxNumberUpdatedCSI-Proc-STTI-Comb22-Set2</w:t>
            </w:r>
          </w:p>
          <w:p w14:paraId="7FEAEBC3" w14:textId="77777777" w:rsidR="00470815" w:rsidRPr="00D0452D" w:rsidRDefault="00470815" w:rsidP="00470815">
            <w:pPr>
              <w:pStyle w:val="TAL"/>
            </w:pPr>
            <w:r w:rsidRPr="00D0452D">
              <w:t>Indicates the maximum number of CSI processes to be updated across CCs. Comb77 is applicable for {slot, slot}, Comb27 for {subslot, slot}, Comb22-Set1 for</w:t>
            </w:r>
          </w:p>
          <w:p w14:paraId="7263889B" w14:textId="77777777" w:rsidR="00470815" w:rsidRPr="00D0452D" w:rsidRDefault="00470815" w:rsidP="00470815">
            <w:pPr>
              <w:pStyle w:val="TAL"/>
            </w:pPr>
            <w:r w:rsidRPr="00D0452D">
              <w:t>{subslot, subslot} processing timeline set 1 and the Comb22-Set2 for {subslot, subslot} processing timeline set 2.</w:t>
            </w:r>
          </w:p>
        </w:tc>
        <w:tc>
          <w:tcPr>
            <w:tcW w:w="916" w:type="dxa"/>
            <w:gridSpan w:val="2"/>
          </w:tcPr>
          <w:p w14:paraId="6F7C8A62" w14:textId="77777777" w:rsidR="00470815" w:rsidRPr="00D0452D" w:rsidRDefault="00470815" w:rsidP="00470815">
            <w:pPr>
              <w:pStyle w:val="TAL"/>
              <w:jc w:val="center"/>
              <w:rPr>
                <w:bCs/>
                <w:noProof/>
              </w:rPr>
            </w:pPr>
          </w:p>
        </w:tc>
      </w:tr>
      <w:tr w:rsidR="00470815" w:rsidRPr="00D0452D" w14:paraId="4C6D9BFB" w14:textId="77777777" w:rsidTr="007B0928">
        <w:trPr>
          <w:gridAfter w:val="2"/>
          <w:wAfter w:w="34" w:type="dxa"/>
          <w:cantSplit/>
        </w:trPr>
        <w:tc>
          <w:tcPr>
            <w:tcW w:w="7786" w:type="dxa"/>
            <w:gridSpan w:val="2"/>
          </w:tcPr>
          <w:p w14:paraId="7CD98BE1" w14:textId="77777777" w:rsidR="00470815" w:rsidRPr="00D0452D" w:rsidRDefault="00470815" w:rsidP="00470815">
            <w:pPr>
              <w:pStyle w:val="TAL"/>
              <w:rPr>
                <w:b/>
                <w:bCs/>
                <w:i/>
                <w:noProof/>
                <w:lang w:eastAsia="en-GB"/>
              </w:rPr>
            </w:pPr>
            <w:r w:rsidRPr="00D0452D">
              <w:rPr>
                <w:b/>
                <w:bCs/>
                <w:i/>
                <w:noProof/>
                <w:lang w:eastAsia="zh-CN"/>
              </w:rPr>
              <w:t>mbms</w:t>
            </w:r>
            <w:r w:rsidRPr="00D0452D">
              <w:rPr>
                <w:b/>
                <w:bCs/>
                <w:i/>
                <w:noProof/>
                <w:lang w:eastAsia="en-GB"/>
              </w:rPr>
              <w:t>-AsyncDC</w:t>
            </w:r>
          </w:p>
          <w:p w14:paraId="40D828A1" w14:textId="77777777" w:rsidR="00470815" w:rsidRPr="00D0452D" w:rsidRDefault="00470815" w:rsidP="00470815">
            <w:pPr>
              <w:pStyle w:val="TAL"/>
              <w:rPr>
                <w:b/>
                <w:bCs/>
                <w:i/>
                <w:noProof/>
                <w:lang w:eastAsia="en-GB"/>
              </w:rPr>
            </w:pPr>
            <w:r w:rsidRPr="00D0452D">
              <w:rPr>
                <w:lang w:eastAsia="en-GB"/>
              </w:rPr>
              <w:t xml:space="preserve">Indicates whether the UE in RRC_CONNECTED supports MBMS reception via MRB on a frequency indicated in an </w:t>
            </w:r>
            <w:r w:rsidRPr="00D0452D">
              <w:rPr>
                <w:i/>
                <w:lang w:eastAsia="en-GB"/>
              </w:rPr>
              <w:t>MBMSInterestIndication</w:t>
            </w:r>
            <w:r w:rsidRPr="00D0452D">
              <w:rPr>
                <w:lang w:eastAsia="en-GB"/>
              </w:rPr>
              <w:t xml:space="preserve"> message, where (according to </w:t>
            </w:r>
            <w:r w:rsidRPr="00D0452D">
              <w:rPr>
                <w:i/>
                <w:lang w:eastAsia="en-GB"/>
              </w:rPr>
              <w:t>supportedBandCombination</w:t>
            </w:r>
            <w:r w:rsidRPr="00D0452D">
              <w:rPr>
                <w:lang w:eastAsia="en-GB"/>
              </w:rPr>
              <w:t xml:space="preserve">) the carriers that are or can be configured as serving cells in the MCG and the SCG are not synchronized. If this field is included, the UE shall also include </w:t>
            </w:r>
            <w:r w:rsidRPr="00D0452D">
              <w:rPr>
                <w:i/>
                <w:lang w:eastAsia="en-GB"/>
              </w:rPr>
              <w:t>mbms-SCell</w:t>
            </w:r>
            <w:r w:rsidRPr="00D0452D">
              <w:rPr>
                <w:lang w:eastAsia="en-GB"/>
              </w:rPr>
              <w:t xml:space="preserve"> and </w:t>
            </w:r>
            <w:r w:rsidRPr="00D0452D">
              <w:rPr>
                <w:i/>
                <w:lang w:eastAsia="en-GB"/>
              </w:rPr>
              <w:t>mbms-NonServingCell</w:t>
            </w:r>
            <w:r w:rsidRPr="00D0452D">
              <w:rPr>
                <w:lang w:eastAsia="en-GB"/>
              </w:rPr>
              <w:t>.</w:t>
            </w:r>
            <w:r w:rsidRPr="00D0452D">
              <w:rPr>
                <w:lang w:eastAsia="zh-CN"/>
              </w:rPr>
              <w:t xml:space="preserve"> The field indicates that the UE supports the feature for xDD if </w:t>
            </w:r>
            <w:r w:rsidRPr="00D0452D">
              <w:rPr>
                <w:i/>
                <w:lang w:eastAsia="en-GB"/>
              </w:rPr>
              <w:t>mbms-SCell</w:t>
            </w:r>
            <w:r w:rsidRPr="00D0452D">
              <w:rPr>
                <w:lang w:eastAsia="en-GB"/>
              </w:rPr>
              <w:t xml:space="preserve"> and </w:t>
            </w:r>
            <w:r w:rsidRPr="00D0452D">
              <w:rPr>
                <w:i/>
                <w:lang w:eastAsia="en-GB"/>
              </w:rPr>
              <w:t>mbms-NonServingCell</w:t>
            </w:r>
            <w:r w:rsidRPr="00D0452D">
              <w:rPr>
                <w:lang w:eastAsia="zh-CN"/>
              </w:rPr>
              <w:t xml:space="preserve"> are supported for xDD.</w:t>
            </w:r>
          </w:p>
        </w:tc>
        <w:tc>
          <w:tcPr>
            <w:tcW w:w="916" w:type="dxa"/>
            <w:gridSpan w:val="2"/>
          </w:tcPr>
          <w:p w14:paraId="3F9B85ED"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04DD847" w14:textId="77777777" w:rsidTr="007B0928">
        <w:trPr>
          <w:gridAfter w:val="2"/>
          <w:wAfter w:w="34" w:type="dxa"/>
          <w:cantSplit/>
        </w:trPr>
        <w:tc>
          <w:tcPr>
            <w:tcW w:w="7786" w:type="dxa"/>
            <w:gridSpan w:val="2"/>
          </w:tcPr>
          <w:p w14:paraId="2405BF95" w14:textId="77777777" w:rsidR="00470815" w:rsidRPr="00D0452D" w:rsidRDefault="00470815" w:rsidP="00470815">
            <w:pPr>
              <w:pStyle w:val="TAL"/>
              <w:rPr>
                <w:b/>
                <w:bCs/>
                <w:i/>
                <w:noProof/>
                <w:lang w:eastAsia="zh-CN"/>
              </w:rPr>
            </w:pPr>
            <w:r w:rsidRPr="00D0452D">
              <w:rPr>
                <w:b/>
                <w:bCs/>
                <w:i/>
                <w:noProof/>
                <w:lang w:eastAsia="zh-CN"/>
              </w:rPr>
              <w:t>mbms-MaxBW</w:t>
            </w:r>
          </w:p>
          <w:p w14:paraId="0B9370FA" w14:textId="77777777" w:rsidR="00470815" w:rsidRPr="00D0452D" w:rsidRDefault="00470815" w:rsidP="00470815">
            <w:pPr>
              <w:pStyle w:val="TAL"/>
              <w:rPr>
                <w:bCs/>
                <w:noProof/>
                <w:lang w:eastAsia="zh-CN"/>
              </w:rPr>
            </w:pPr>
            <w:r w:rsidRPr="00D0452D">
              <w:rPr>
                <w:bCs/>
                <w:noProof/>
                <w:lang w:eastAsia="zh-CN"/>
              </w:rPr>
              <w:t xml:space="preserve">Indicates maximum supported bandwidth (T) for MBMS reception, see TS 36.213 [23]. clause 11.1. If the value is set to </w:t>
            </w:r>
            <w:r w:rsidRPr="00D0452D">
              <w:rPr>
                <w:bCs/>
                <w:i/>
                <w:noProof/>
                <w:lang w:eastAsia="zh-CN"/>
              </w:rPr>
              <w:t>implicitValue</w:t>
            </w:r>
            <w:r w:rsidRPr="00D0452D">
              <w:rPr>
                <w:bCs/>
                <w:noProof/>
                <w:lang w:eastAsia="zh-CN"/>
              </w:rPr>
              <w:t xml:space="preserve">, the corresponding value of T is calculated as specified in TS 36.213 [23], clause 11.1. If the value is set to </w:t>
            </w:r>
            <w:r w:rsidRPr="00D0452D">
              <w:rPr>
                <w:bCs/>
                <w:i/>
                <w:noProof/>
                <w:lang w:eastAsia="zh-CN"/>
              </w:rPr>
              <w:t>explicitValue</w:t>
            </w:r>
            <w:r w:rsidRPr="00D0452D">
              <w:rPr>
                <w:bCs/>
                <w:noProof/>
                <w:lang w:eastAsia="zh-CN"/>
              </w:rPr>
              <w:t xml:space="preserve">, the actual value of T = </w:t>
            </w:r>
            <w:r w:rsidRPr="00D0452D">
              <w:rPr>
                <w:bCs/>
                <w:i/>
                <w:noProof/>
                <w:lang w:eastAsia="zh-CN"/>
              </w:rPr>
              <w:t>explicitValue</w:t>
            </w:r>
            <w:r w:rsidRPr="00D0452D">
              <w:rPr>
                <w:bCs/>
                <w:noProof/>
                <w:lang w:eastAsia="zh-CN"/>
              </w:rPr>
              <w:t xml:space="preserve"> * 40 MHz.</w:t>
            </w:r>
          </w:p>
        </w:tc>
        <w:tc>
          <w:tcPr>
            <w:tcW w:w="916" w:type="dxa"/>
            <w:gridSpan w:val="2"/>
          </w:tcPr>
          <w:p w14:paraId="3261E2FD"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68A7846" w14:textId="77777777" w:rsidTr="007B0928">
        <w:trPr>
          <w:gridAfter w:val="2"/>
          <w:wAfter w:w="34" w:type="dxa"/>
          <w:cantSplit/>
        </w:trPr>
        <w:tc>
          <w:tcPr>
            <w:tcW w:w="7786" w:type="dxa"/>
            <w:gridSpan w:val="2"/>
          </w:tcPr>
          <w:p w14:paraId="756F09DC" w14:textId="77777777" w:rsidR="00470815" w:rsidRPr="00D0452D" w:rsidRDefault="00470815" w:rsidP="00470815">
            <w:pPr>
              <w:pStyle w:val="TAL"/>
              <w:rPr>
                <w:b/>
                <w:bCs/>
                <w:i/>
                <w:noProof/>
                <w:lang w:eastAsia="en-GB"/>
              </w:rPr>
            </w:pPr>
            <w:r w:rsidRPr="00D0452D">
              <w:rPr>
                <w:b/>
                <w:bCs/>
                <w:i/>
                <w:noProof/>
                <w:lang w:eastAsia="zh-CN"/>
              </w:rPr>
              <w:lastRenderedPageBreak/>
              <w:t>mbms</w:t>
            </w:r>
            <w:r w:rsidRPr="00D0452D">
              <w:rPr>
                <w:b/>
                <w:bCs/>
                <w:i/>
                <w:noProof/>
                <w:lang w:eastAsia="en-GB"/>
              </w:rPr>
              <w:t>-NonServingCell</w:t>
            </w:r>
          </w:p>
          <w:p w14:paraId="3FDA36AE" w14:textId="77777777" w:rsidR="00470815" w:rsidRPr="00D0452D" w:rsidRDefault="00470815" w:rsidP="00470815">
            <w:pPr>
              <w:pStyle w:val="TAL"/>
              <w:rPr>
                <w:b/>
                <w:bCs/>
                <w:i/>
                <w:noProof/>
                <w:lang w:eastAsia="en-GB"/>
              </w:rPr>
            </w:pPr>
            <w:r w:rsidRPr="00D0452D">
              <w:rPr>
                <w:lang w:eastAsia="en-GB"/>
              </w:rPr>
              <w:t xml:space="preserve">Indicates whether the UE in RRC_CONNECTED supports MBMS reception via MRB on a frequency indicated in an </w:t>
            </w:r>
            <w:r w:rsidRPr="00D0452D">
              <w:rPr>
                <w:i/>
                <w:lang w:eastAsia="en-GB"/>
              </w:rPr>
              <w:t>MBMSInterestIndication</w:t>
            </w:r>
            <w:r w:rsidRPr="00D0452D">
              <w:rPr>
                <w:lang w:eastAsia="en-GB"/>
              </w:rPr>
              <w:t xml:space="preserve"> message, where (according to </w:t>
            </w:r>
            <w:r w:rsidRPr="00D0452D">
              <w:rPr>
                <w:i/>
                <w:lang w:eastAsia="en-GB"/>
              </w:rPr>
              <w:t>supportedBandCombination</w:t>
            </w:r>
            <w:r w:rsidRPr="00D0452D">
              <w:rPr>
                <w:lang w:eastAsia="en-GB"/>
              </w:rPr>
              <w:t xml:space="preserve"> and to network synchronization properties) a serving cell may be additionally configured. If this field is included, the UE shall also include the </w:t>
            </w:r>
            <w:r w:rsidRPr="00D0452D">
              <w:rPr>
                <w:i/>
                <w:lang w:eastAsia="en-GB"/>
              </w:rPr>
              <w:t>mbms-SCell</w:t>
            </w:r>
            <w:r w:rsidRPr="00D0452D">
              <w:rPr>
                <w:lang w:eastAsia="en-GB"/>
              </w:rPr>
              <w:t xml:space="preserve"> field.</w:t>
            </w:r>
          </w:p>
        </w:tc>
        <w:tc>
          <w:tcPr>
            <w:tcW w:w="916" w:type="dxa"/>
            <w:gridSpan w:val="2"/>
          </w:tcPr>
          <w:p w14:paraId="3170917F"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6ADAB5FE" w14:textId="77777777" w:rsidTr="007B0928">
        <w:trPr>
          <w:gridAfter w:val="2"/>
          <w:wAfter w:w="34" w:type="dxa"/>
          <w:cantSplit/>
        </w:trPr>
        <w:tc>
          <w:tcPr>
            <w:tcW w:w="7786" w:type="dxa"/>
            <w:gridSpan w:val="2"/>
          </w:tcPr>
          <w:p w14:paraId="4934E5AD" w14:textId="77777777" w:rsidR="00470815" w:rsidRPr="00D0452D" w:rsidRDefault="00470815" w:rsidP="00470815">
            <w:pPr>
              <w:pStyle w:val="TAL"/>
              <w:rPr>
                <w:b/>
                <w:bCs/>
                <w:i/>
                <w:noProof/>
                <w:lang w:eastAsia="zh-CN"/>
              </w:rPr>
            </w:pPr>
            <w:r w:rsidRPr="00D0452D">
              <w:rPr>
                <w:b/>
                <w:bCs/>
                <w:i/>
                <w:noProof/>
                <w:lang w:eastAsia="zh-CN"/>
              </w:rPr>
              <w:t>mbms-ScalingFactor1dot25, mbms-ScalingFactor7dot5</w:t>
            </w:r>
          </w:p>
          <w:p w14:paraId="0D5C0C4C" w14:textId="77777777" w:rsidR="00470815" w:rsidRPr="00D0452D" w:rsidRDefault="00470815" w:rsidP="00470815">
            <w:pPr>
              <w:pStyle w:val="TAL"/>
              <w:rPr>
                <w:bCs/>
                <w:noProof/>
                <w:lang w:eastAsia="zh-CN"/>
              </w:rPr>
            </w:pPr>
            <w:r w:rsidRPr="00D0452D">
              <w:rPr>
                <w:bCs/>
                <w:noProof/>
                <w:lang w:eastAsia="zh-CN"/>
              </w:rPr>
              <w:t>Indicates parameter A</w:t>
            </w:r>
            <w:r w:rsidRPr="00D0452D">
              <w:rPr>
                <w:bCs/>
                <w:noProof/>
                <w:vertAlign w:val="superscript"/>
                <w:lang w:eastAsia="zh-CN"/>
              </w:rPr>
              <w:t>(1.25</w:t>
            </w:r>
            <w:r w:rsidRPr="00D0452D">
              <w:rPr>
                <w:bCs/>
                <w:noProof/>
                <w:lang w:eastAsia="zh-CN"/>
              </w:rPr>
              <w:t xml:space="preserve"> / A</w:t>
            </w:r>
            <w:r w:rsidRPr="00D0452D">
              <w:rPr>
                <w:bCs/>
                <w:noProof/>
                <w:vertAlign w:val="superscript"/>
                <w:lang w:eastAsia="zh-CN"/>
              </w:rPr>
              <w:t>(7.5</w:t>
            </w:r>
            <w:r w:rsidRPr="00D0452D">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D0452D">
              <w:rPr>
                <w:bCs/>
                <w:i/>
                <w:noProof/>
                <w:lang w:eastAsia="zh-CN"/>
              </w:rPr>
              <w:t>subcarrierSpacingMBMS-khz1dot25 / subcarrierSpacingMBMS-khz7dot5</w:t>
            </w:r>
            <w:r w:rsidRPr="00D0452D">
              <w:rPr>
                <w:bCs/>
                <w:noProof/>
                <w:lang w:eastAsia="zh-CN"/>
              </w:rPr>
              <w:t xml:space="preserve"> is included. This field shall be included if </w:t>
            </w:r>
            <w:r w:rsidRPr="00D0452D">
              <w:rPr>
                <w:bCs/>
                <w:i/>
                <w:noProof/>
                <w:lang w:eastAsia="zh-CN"/>
              </w:rPr>
              <w:t>mbms-MaxBW</w:t>
            </w:r>
            <w:r w:rsidRPr="00D0452D">
              <w:rPr>
                <w:bCs/>
                <w:noProof/>
                <w:lang w:eastAsia="zh-CN"/>
              </w:rPr>
              <w:t xml:space="preserve"> and </w:t>
            </w:r>
            <w:r w:rsidRPr="00D0452D">
              <w:rPr>
                <w:bCs/>
                <w:i/>
                <w:noProof/>
                <w:lang w:eastAsia="zh-CN"/>
              </w:rPr>
              <w:t>subcarrierSpacingMBMS-khz1dot25 / subcarrierSpacingMBMS-khz7dot5</w:t>
            </w:r>
            <w:r w:rsidRPr="00D0452D">
              <w:rPr>
                <w:bCs/>
                <w:noProof/>
                <w:lang w:eastAsia="zh-CN"/>
              </w:rPr>
              <w:t xml:space="preserve"> are included.</w:t>
            </w:r>
          </w:p>
        </w:tc>
        <w:tc>
          <w:tcPr>
            <w:tcW w:w="916" w:type="dxa"/>
            <w:gridSpan w:val="2"/>
          </w:tcPr>
          <w:p w14:paraId="1F50690C"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70E0CF3" w14:textId="77777777" w:rsidTr="007B0928">
        <w:trPr>
          <w:gridAfter w:val="2"/>
          <w:wAfter w:w="34" w:type="dxa"/>
          <w:cantSplit/>
        </w:trPr>
        <w:tc>
          <w:tcPr>
            <w:tcW w:w="7786" w:type="dxa"/>
            <w:gridSpan w:val="2"/>
          </w:tcPr>
          <w:p w14:paraId="6384B9CC" w14:textId="77777777" w:rsidR="00470815" w:rsidRPr="00D0452D" w:rsidRDefault="00470815" w:rsidP="00470815">
            <w:pPr>
              <w:pStyle w:val="TAL"/>
              <w:rPr>
                <w:b/>
                <w:bCs/>
                <w:i/>
                <w:noProof/>
                <w:lang w:eastAsia="en-GB"/>
              </w:rPr>
            </w:pPr>
            <w:r w:rsidRPr="00D0452D">
              <w:rPr>
                <w:b/>
                <w:bCs/>
                <w:i/>
                <w:noProof/>
                <w:lang w:eastAsia="zh-CN"/>
              </w:rPr>
              <w:t>mbms</w:t>
            </w:r>
            <w:r w:rsidRPr="00D0452D">
              <w:rPr>
                <w:b/>
                <w:bCs/>
                <w:i/>
                <w:noProof/>
                <w:lang w:eastAsia="en-GB"/>
              </w:rPr>
              <w:t>-SCell</w:t>
            </w:r>
          </w:p>
          <w:p w14:paraId="75D8AFEE" w14:textId="77777777" w:rsidR="00470815" w:rsidRPr="00D0452D" w:rsidRDefault="00470815" w:rsidP="00470815">
            <w:pPr>
              <w:pStyle w:val="TAL"/>
              <w:rPr>
                <w:b/>
                <w:bCs/>
                <w:i/>
                <w:noProof/>
                <w:lang w:eastAsia="zh-CN"/>
              </w:rPr>
            </w:pPr>
            <w:r w:rsidRPr="00D0452D">
              <w:rPr>
                <w:lang w:eastAsia="en-GB"/>
              </w:rPr>
              <w:t xml:space="preserve">Indicates whether the UE in RRC_CONNECTED supports MBMS reception via MRB on a frequency indicated in an </w:t>
            </w:r>
            <w:r w:rsidRPr="00D0452D">
              <w:rPr>
                <w:i/>
                <w:lang w:eastAsia="en-GB"/>
              </w:rPr>
              <w:t>MBMSInterestIndication</w:t>
            </w:r>
            <w:r w:rsidRPr="00D0452D">
              <w:rPr>
                <w:lang w:eastAsia="en-GB"/>
              </w:rPr>
              <w:t xml:space="preserve"> message, when an SCell is configured on that frequency (regardless of whether the SCell is activated or deactivated).</w:t>
            </w:r>
          </w:p>
        </w:tc>
        <w:tc>
          <w:tcPr>
            <w:tcW w:w="916" w:type="dxa"/>
            <w:gridSpan w:val="2"/>
          </w:tcPr>
          <w:p w14:paraId="14E24216"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28770912" w14:textId="77777777" w:rsidTr="007B0928">
        <w:trPr>
          <w:gridAfter w:val="2"/>
          <w:wAfter w:w="34" w:type="dxa"/>
          <w:cantSplit/>
        </w:trPr>
        <w:tc>
          <w:tcPr>
            <w:tcW w:w="7786" w:type="dxa"/>
            <w:gridSpan w:val="2"/>
          </w:tcPr>
          <w:p w14:paraId="0113A0A5" w14:textId="77777777" w:rsidR="00470815" w:rsidRPr="00D0452D" w:rsidRDefault="00470815" w:rsidP="00470815">
            <w:pPr>
              <w:pStyle w:val="TAL"/>
              <w:rPr>
                <w:b/>
                <w:bCs/>
                <w:i/>
                <w:noProof/>
                <w:lang w:eastAsia="zh-CN"/>
              </w:rPr>
            </w:pPr>
            <w:r w:rsidRPr="00D0452D">
              <w:rPr>
                <w:b/>
                <w:bCs/>
                <w:i/>
                <w:noProof/>
                <w:lang w:eastAsia="zh-CN"/>
              </w:rPr>
              <w:t>measurementEnhancements</w:t>
            </w:r>
          </w:p>
          <w:p w14:paraId="69068FAA" w14:textId="77777777" w:rsidR="00470815" w:rsidRPr="00D0452D" w:rsidRDefault="00470815" w:rsidP="00470815">
            <w:pPr>
              <w:pStyle w:val="TAL"/>
              <w:rPr>
                <w:b/>
                <w:bCs/>
                <w:i/>
                <w:noProof/>
                <w:lang w:eastAsia="zh-CN"/>
              </w:rPr>
            </w:pPr>
            <w:r w:rsidRPr="00D0452D">
              <w:rPr>
                <w:lang w:eastAsia="en-GB"/>
              </w:rPr>
              <w:t>This field defines whether UE supports measurement enhancements in high speed scenario as specified in TS 36.133 [16].</w:t>
            </w:r>
          </w:p>
        </w:tc>
        <w:tc>
          <w:tcPr>
            <w:tcW w:w="916" w:type="dxa"/>
            <w:gridSpan w:val="2"/>
          </w:tcPr>
          <w:p w14:paraId="3BC24FAA" w14:textId="77777777" w:rsidR="00470815" w:rsidRPr="00D0452D" w:rsidRDefault="00470815" w:rsidP="00470815">
            <w:pPr>
              <w:pStyle w:val="TAL"/>
              <w:jc w:val="center"/>
              <w:rPr>
                <w:bCs/>
                <w:noProof/>
                <w:lang w:eastAsia="zh-CN"/>
              </w:rPr>
            </w:pPr>
            <w:r w:rsidRPr="00D0452D">
              <w:rPr>
                <w:bCs/>
                <w:noProof/>
                <w:lang w:eastAsia="ja-JP"/>
              </w:rPr>
              <w:t>-</w:t>
            </w:r>
          </w:p>
        </w:tc>
      </w:tr>
      <w:tr w:rsidR="00470815" w:rsidRPr="00D0452D" w14:paraId="5F89C386" w14:textId="77777777" w:rsidTr="007B0928">
        <w:trPr>
          <w:gridAfter w:val="2"/>
          <w:wAfter w:w="34" w:type="dxa"/>
          <w:cantSplit/>
        </w:trPr>
        <w:tc>
          <w:tcPr>
            <w:tcW w:w="7786" w:type="dxa"/>
            <w:gridSpan w:val="2"/>
          </w:tcPr>
          <w:p w14:paraId="79A3C8FC" w14:textId="77777777" w:rsidR="00470815" w:rsidRPr="00D0452D" w:rsidRDefault="00470815" w:rsidP="00470815">
            <w:pPr>
              <w:pStyle w:val="TAL"/>
              <w:rPr>
                <w:b/>
                <w:bCs/>
                <w:i/>
                <w:noProof/>
                <w:lang w:eastAsia="zh-CN"/>
              </w:rPr>
            </w:pPr>
            <w:r w:rsidRPr="00D0452D">
              <w:rPr>
                <w:b/>
                <w:bCs/>
                <w:i/>
                <w:noProof/>
                <w:lang w:eastAsia="zh-CN"/>
              </w:rPr>
              <w:t>measGapPatterns</w:t>
            </w:r>
          </w:p>
          <w:p w14:paraId="1B625666" w14:textId="77777777" w:rsidR="00470815" w:rsidRPr="00D0452D" w:rsidRDefault="00470815" w:rsidP="00470815">
            <w:pPr>
              <w:pStyle w:val="TAL"/>
              <w:rPr>
                <w:b/>
                <w:bCs/>
                <w:i/>
                <w:noProof/>
                <w:lang w:eastAsia="zh-CN"/>
              </w:rPr>
            </w:pPr>
            <w:r w:rsidRPr="00D0452D">
              <w:rPr>
                <w:lang w:eastAsia="en-GB"/>
              </w:rPr>
              <w:t xml:space="preserve">Indicates whether the UE that supports NR supports gap patterns 4 to 11. </w:t>
            </w:r>
            <w:r w:rsidRPr="00D0452D">
              <w:rPr>
                <w:lang w:eastAsia="ja-JP"/>
              </w:rPr>
              <w:t xml:space="preserve">The first/ leftmost bit covers pattern 4, and so on. </w:t>
            </w:r>
            <w:r w:rsidRPr="00D0452D">
              <w:rPr>
                <w:lang w:eastAsia="en-GB"/>
              </w:rPr>
              <w:t>Value 1 indicates that the UE supports the concerned gap pattern. See TS 36.133 [16].</w:t>
            </w:r>
          </w:p>
        </w:tc>
        <w:tc>
          <w:tcPr>
            <w:tcW w:w="916" w:type="dxa"/>
            <w:gridSpan w:val="2"/>
          </w:tcPr>
          <w:p w14:paraId="26993B6E" w14:textId="77777777" w:rsidR="00470815" w:rsidRPr="00D0452D" w:rsidRDefault="00470815" w:rsidP="00470815">
            <w:pPr>
              <w:pStyle w:val="TAL"/>
              <w:jc w:val="center"/>
              <w:rPr>
                <w:bCs/>
                <w:noProof/>
                <w:lang w:eastAsia="zh-CN"/>
              </w:rPr>
            </w:pPr>
            <w:r w:rsidRPr="00D0452D">
              <w:rPr>
                <w:bCs/>
                <w:noProof/>
                <w:lang w:eastAsia="ja-JP"/>
              </w:rPr>
              <w:t>-</w:t>
            </w:r>
          </w:p>
        </w:tc>
      </w:tr>
      <w:tr w:rsidR="00470815" w:rsidRPr="00D0452D" w14:paraId="556E27CA" w14:textId="77777777" w:rsidTr="007B0928">
        <w:trPr>
          <w:gridAfter w:val="2"/>
          <w:wAfter w:w="34" w:type="dxa"/>
          <w:cantSplit/>
        </w:trPr>
        <w:tc>
          <w:tcPr>
            <w:tcW w:w="7786" w:type="dxa"/>
            <w:gridSpan w:val="2"/>
          </w:tcPr>
          <w:p w14:paraId="431EE058" w14:textId="77777777" w:rsidR="00470815" w:rsidRPr="00D0452D" w:rsidRDefault="00470815" w:rsidP="00470815">
            <w:pPr>
              <w:pStyle w:val="TAL"/>
              <w:rPr>
                <w:b/>
                <w:bCs/>
                <w:i/>
                <w:noProof/>
                <w:lang w:eastAsia="en-GB"/>
              </w:rPr>
            </w:pPr>
            <w:r w:rsidRPr="00D0452D">
              <w:rPr>
                <w:b/>
                <w:bCs/>
                <w:i/>
                <w:noProof/>
                <w:lang w:eastAsia="zh-CN"/>
              </w:rPr>
              <w:t>mfbi</w:t>
            </w:r>
            <w:r w:rsidRPr="00D0452D">
              <w:rPr>
                <w:b/>
                <w:bCs/>
                <w:i/>
                <w:noProof/>
                <w:lang w:eastAsia="en-GB"/>
              </w:rPr>
              <w:t>-UTRA</w:t>
            </w:r>
          </w:p>
          <w:p w14:paraId="129162B1" w14:textId="77777777" w:rsidR="00470815" w:rsidRPr="00D0452D" w:rsidRDefault="00470815" w:rsidP="00470815">
            <w:pPr>
              <w:pStyle w:val="TAL"/>
              <w:rPr>
                <w:b/>
                <w:bCs/>
                <w:i/>
                <w:noProof/>
                <w:lang w:eastAsia="en-GB"/>
              </w:rPr>
            </w:pPr>
            <w:r w:rsidRPr="00D0452D">
              <w:rPr>
                <w:lang w:eastAsia="en-GB"/>
              </w:rPr>
              <w:t>It indicates if the UE supports the signalling requirements of multiple radio frequency bands in a UTRA FDD cell, as defined in TS 25.307 [65]</w:t>
            </w:r>
            <w:r w:rsidRPr="00D0452D">
              <w:rPr>
                <w:lang w:eastAsia="zh-CN"/>
              </w:rPr>
              <w:t>.</w:t>
            </w:r>
          </w:p>
        </w:tc>
        <w:tc>
          <w:tcPr>
            <w:tcW w:w="916" w:type="dxa"/>
            <w:gridSpan w:val="2"/>
          </w:tcPr>
          <w:p w14:paraId="6E83E828" w14:textId="77777777" w:rsidR="00470815" w:rsidRPr="00D0452D" w:rsidRDefault="00470815" w:rsidP="00470815">
            <w:pPr>
              <w:pStyle w:val="TAL"/>
              <w:jc w:val="center"/>
              <w:rPr>
                <w:bCs/>
                <w:noProof/>
                <w:lang w:eastAsia="en-GB"/>
              </w:rPr>
            </w:pPr>
            <w:r w:rsidRPr="00D0452D">
              <w:rPr>
                <w:bCs/>
                <w:noProof/>
                <w:lang w:eastAsia="zh-CN"/>
              </w:rPr>
              <w:t>-</w:t>
            </w:r>
          </w:p>
        </w:tc>
      </w:tr>
      <w:tr w:rsidR="00470815" w:rsidRPr="00D0452D" w14:paraId="68749EEF" w14:textId="77777777" w:rsidTr="007B0928">
        <w:trPr>
          <w:gridAfter w:val="2"/>
          <w:wAfter w:w="34" w:type="dxa"/>
          <w:cantSplit/>
        </w:trPr>
        <w:tc>
          <w:tcPr>
            <w:tcW w:w="7786" w:type="dxa"/>
            <w:gridSpan w:val="2"/>
          </w:tcPr>
          <w:p w14:paraId="7DF94187" w14:textId="77777777" w:rsidR="00470815" w:rsidRPr="00D0452D" w:rsidRDefault="00470815" w:rsidP="00470815">
            <w:pPr>
              <w:pStyle w:val="TAL"/>
              <w:rPr>
                <w:b/>
                <w:bCs/>
                <w:i/>
                <w:noProof/>
                <w:lang w:eastAsia="en-GB"/>
              </w:rPr>
            </w:pPr>
            <w:r w:rsidRPr="00D0452D">
              <w:rPr>
                <w:b/>
                <w:bCs/>
                <w:i/>
                <w:noProof/>
                <w:lang w:eastAsia="en-GB"/>
              </w:rPr>
              <w:t>MIMO-BeamformedCapabilityList</w:t>
            </w:r>
          </w:p>
          <w:p w14:paraId="5E53CD61" w14:textId="77777777" w:rsidR="00470815" w:rsidRPr="00D0452D" w:rsidRDefault="00470815" w:rsidP="00470815">
            <w:pPr>
              <w:pStyle w:val="TAL"/>
              <w:rPr>
                <w:b/>
                <w:bCs/>
                <w:i/>
                <w:noProof/>
                <w:lang w:eastAsia="zh-CN"/>
              </w:rPr>
            </w:pPr>
            <w:r w:rsidRPr="00D0452D">
              <w:rPr>
                <w:iCs/>
                <w:noProof/>
                <w:lang w:eastAsia="en-GB"/>
              </w:rPr>
              <w:t>A list of pairs of {k-Max, n-MaxList} values with the n</w:t>
            </w:r>
            <w:r w:rsidRPr="00D0452D">
              <w:rPr>
                <w:iCs/>
                <w:noProof/>
                <w:vertAlign w:val="superscript"/>
                <w:lang w:eastAsia="en-GB"/>
              </w:rPr>
              <w:t>th</w:t>
            </w:r>
            <w:r w:rsidRPr="00D0452D">
              <w:rPr>
                <w:iCs/>
                <w:noProof/>
                <w:lang w:eastAsia="en-GB"/>
              </w:rPr>
              <w:t xml:space="preserve"> entry indicating the values that the UE supports for each CSI process in case n CSI processes would be configured</w:t>
            </w:r>
            <w:r w:rsidRPr="00D0452D">
              <w:rPr>
                <w:lang w:eastAsia="en-GB"/>
              </w:rPr>
              <w:t>.</w:t>
            </w:r>
          </w:p>
        </w:tc>
        <w:tc>
          <w:tcPr>
            <w:tcW w:w="916" w:type="dxa"/>
            <w:gridSpan w:val="2"/>
          </w:tcPr>
          <w:p w14:paraId="4FFAED76" w14:textId="77777777" w:rsidR="00470815" w:rsidRPr="00D0452D" w:rsidRDefault="00470815" w:rsidP="00470815">
            <w:pPr>
              <w:pStyle w:val="TAL"/>
              <w:jc w:val="center"/>
              <w:rPr>
                <w:bCs/>
                <w:noProof/>
                <w:lang w:eastAsia="zh-CN"/>
              </w:rPr>
            </w:pPr>
            <w:r w:rsidRPr="00D0452D">
              <w:rPr>
                <w:bCs/>
                <w:noProof/>
                <w:lang w:eastAsia="en-GB"/>
              </w:rPr>
              <w:t>No</w:t>
            </w:r>
          </w:p>
        </w:tc>
      </w:tr>
      <w:tr w:rsidR="00470815" w:rsidRPr="00D0452D" w14:paraId="687D05D0" w14:textId="77777777" w:rsidTr="007B0928">
        <w:trPr>
          <w:gridAfter w:val="2"/>
          <w:wAfter w:w="34" w:type="dxa"/>
          <w:cantSplit/>
        </w:trPr>
        <w:tc>
          <w:tcPr>
            <w:tcW w:w="7786" w:type="dxa"/>
            <w:gridSpan w:val="2"/>
          </w:tcPr>
          <w:p w14:paraId="5D021336" w14:textId="77777777" w:rsidR="00470815" w:rsidRPr="00D0452D" w:rsidRDefault="00470815" w:rsidP="00470815">
            <w:pPr>
              <w:pStyle w:val="TAL"/>
              <w:rPr>
                <w:b/>
                <w:bCs/>
                <w:i/>
                <w:noProof/>
                <w:lang w:eastAsia="en-GB"/>
              </w:rPr>
            </w:pPr>
            <w:r w:rsidRPr="00D0452D">
              <w:rPr>
                <w:b/>
                <w:bCs/>
                <w:i/>
                <w:noProof/>
                <w:lang w:eastAsia="en-GB"/>
              </w:rPr>
              <w:t>MIMO-CapabilityDL</w:t>
            </w:r>
          </w:p>
          <w:p w14:paraId="33A7D709" w14:textId="77777777" w:rsidR="00470815" w:rsidRPr="00D0452D" w:rsidRDefault="00470815" w:rsidP="00470815">
            <w:pPr>
              <w:pStyle w:val="TAL"/>
              <w:rPr>
                <w:iCs/>
                <w:noProof/>
                <w:lang w:eastAsia="en-GB"/>
              </w:rPr>
            </w:pPr>
            <w:r w:rsidRPr="00D0452D">
              <w:rPr>
                <w:iCs/>
                <w:noProof/>
                <w:lang w:eastAsia="en-GB"/>
              </w:rPr>
              <w:t xml:space="preserve">The </w:t>
            </w:r>
            <w:r w:rsidRPr="00D0452D">
              <w:rPr>
                <w:lang w:eastAsia="en-GB"/>
              </w:rPr>
              <w:t xml:space="preserve">number of supported layers for spatial multiplexing in DL. </w:t>
            </w:r>
            <w:r w:rsidRPr="00D0452D">
              <w:rPr>
                <w:rFonts w:cs="Arial"/>
                <w:szCs w:val="18"/>
                <w:lang w:eastAsia="zh-CN"/>
              </w:rPr>
              <w:t>The field may be absent for category 0 and category 1 UE in which case the number of supported layers is 1.</w:t>
            </w:r>
          </w:p>
        </w:tc>
        <w:tc>
          <w:tcPr>
            <w:tcW w:w="916" w:type="dxa"/>
            <w:gridSpan w:val="2"/>
          </w:tcPr>
          <w:p w14:paraId="48F134A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2554F8BD" w14:textId="77777777" w:rsidTr="007B0928">
        <w:trPr>
          <w:gridAfter w:val="2"/>
          <w:wAfter w:w="34" w:type="dxa"/>
          <w:cantSplit/>
        </w:trPr>
        <w:tc>
          <w:tcPr>
            <w:tcW w:w="7786" w:type="dxa"/>
            <w:gridSpan w:val="2"/>
          </w:tcPr>
          <w:p w14:paraId="1F54EA09" w14:textId="77777777" w:rsidR="00470815" w:rsidRPr="00D0452D" w:rsidRDefault="00470815" w:rsidP="00470815">
            <w:pPr>
              <w:pStyle w:val="TAL"/>
              <w:rPr>
                <w:b/>
                <w:bCs/>
                <w:i/>
                <w:noProof/>
                <w:lang w:eastAsia="en-GB"/>
              </w:rPr>
            </w:pPr>
            <w:r w:rsidRPr="00D0452D">
              <w:rPr>
                <w:b/>
                <w:bCs/>
                <w:i/>
                <w:noProof/>
                <w:lang w:eastAsia="en-GB"/>
              </w:rPr>
              <w:t>MIMO-CapabilityUL</w:t>
            </w:r>
          </w:p>
          <w:p w14:paraId="17A31D36" w14:textId="77777777" w:rsidR="00470815" w:rsidRPr="00D0452D" w:rsidRDefault="00470815" w:rsidP="00470815">
            <w:pPr>
              <w:pStyle w:val="TAL"/>
              <w:rPr>
                <w:iCs/>
                <w:noProof/>
                <w:lang w:eastAsia="en-GB"/>
              </w:rPr>
            </w:pPr>
            <w:r w:rsidRPr="00D0452D">
              <w:rPr>
                <w:iCs/>
                <w:noProof/>
                <w:lang w:eastAsia="en-GB"/>
              </w:rPr>
              <w:t xml:space="preserve">The </w:t>
            </w:r>
            <w:r w:rsidRPr="00D0452D">
              <w:rPr>
                <w:lang w:eastAsia="en-GB"/>
              </w:rPr>
              <w:t>number of supported layers for spatial multiplexing in UL. Absence of the field means that the number of supported layers is 1.</w:t>
            </w:r>
          </w:p>
        </w:tc>
        <w:tc>
          <w:tcPr>
            <w:tcW w:w="916" w:type="dxa"/>
            <w:gridSpan w:val="2"/>
          </w:tcPr>
          <w:p w14:paraId="67A44E19"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E9A86B6" w14:textId="77777777" w:rsidTr="007B0928">
        <w:trPr>
          <w:gridAfter w:val="2"/>
          <w:wAfter w:w="34" w:type="dxa"/>
          <w:cantSplit/>
        </w:trPr>
        <w:tc>
          <w:tcPr>
            <w:tcW w:w="7786" w:type="dxa"/>
            <w:gridSpan w:val="2"/>
          </w:tcPr>
          <w:p w14:paraId="47D73477" w14:textId="77777777" w:rsidR="00470815" w:rsidRPr="00D0452D" w:rsidRDefault="00470815" w:rsidP="00470815">
            <w:pPr>
              <w:pStyle w:val="TAL"/>
              <w:rPr>
                <w:b/>
                <w:bCs/>
                <w:i/>
                <w:noProof/>
                <w:lang w:eastAsia="en-GB"/>
              </w:rPr>
            </w:pPr>
            <w:r w:rsidRPr="00D0452D">
              <w:rPr>
                <w:b/>
                <w:bCs/>
                <w:i/>
                <w:noProof/>
                <w:lang w:eastAsia="en-GB"/>
              </w:rPr>
              <w:t>MIMO-CA-ParametersPerBoBC</w:t>
            </w:r>
          </w:p>
          <w:p w14:paraId="26048FD9" w14:textId="77777777" w:rsidR="00470815" w:rsidRPr="00D0452D" w:rsidRDefault="00470815" w:rsidP="00470815">
            <w:pPr>
              <w:pStyle w:val="TAL"/>
              <w:rPr>
                <w:b/>
                <w:bCs/>
                <w:i/>
                <w:noProof/>
                <w:lang w:eastAsia="en-GB"/>
              </w:rPr>
            </w:pPr>
            <w:r w:rsidRPr="00D0452D">
              <w:rPr>
                <w:iCs/>
                <w:noProof/>
                <w:lang w:eastAsia="en-GB"/>
              </w:rPr>
              <w:t>A set of MIMO parameters provided per band of a band combination</w:t>
            </w:r>
            <w:r w:rsidRPr="00D0452D">
              <w:rPr>
                <w:rFonts w:cs="Arial"/>
                <w:szCs w:val="18"/>
                <w:lang w:eastAsia="zh-CN"/>
              </w:rPr>
              <w:t>. In case a subfield is absent, the concerned capabilities are the same as indicated at the per UE level (i.e. by MIMO-UE-ParametersPerTM).</w:t>
            </w:r>
          </w:p>
        </w:tc>
        <w:tc>
          <w:tcPr>
            <w:tcW w:w="916" w:type="dxa"/>
            <w:gridSpan w:val="2"/>
          </w:tcPr>
          <w:p w14:paraId="180F50C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2DA1BE70" w14:textId="77777777" w:rsidTr="007B0928">
        <w:trPr>
          <w:gridAfter w:val="1"/>
          <w:wAfter w:w="13" w:type="dxa"/>
          <w:cantSplit/>
        </w:trPr>
        <w:tc>
          <w:tcPr>
            <w:tcW w:w="7806" w:type="dxa"/>
            <w:gridSpan w:val="3"/>
          </w:tcPr>
          <w:p w14:paraId="292EB23C" w14:textId="77777777" w:rsidR="00470815" w:rsidRPr="00D0452D" w:rsidRDefault="00470815" w:rsidP="00470815">
            <w:pPr>
              <w:pStyle w:val="TAL"/>
              <w:rPr>
                <w:b/>
                <w:bCs/>
                <w:i/>
                <w:noProof/>
                <w:lang w:eastAsia="en-GB"/>
              </w:rPr>
            </w:pPr>
            <w:r w:rsidRPr="00D0452D">
              <w:rPr>
                <w:b/>
                <w:bCs/>
                <w:i/>
                <w:noProof/>
                <w:lang w:eastAsia="en-GB"/>
              </w:rPr>
              <w:t>mimo-CBSR-AdvancedCSI</w:t>
            </w:r>
          </w:p>
          <w:p w14:paraId="7F787186" w14:textId="77777777" w:rsidR="00470815" w:rsidRPr="00D0452D" w:rsidRDefault="00470815" w:rsidP="00470815">
            <w:pPr>
              <w:pStyle w:val="TAL"/>
              <w:rPr>
                <w:bCs/>
                <w:noProof/>
                <w:lang w:eastAsia="en-GB"/>
              </w:rPr>
            </w:pPr>
            <w:r w:rsidRPr="00D0452D">
              <w:rPr>
                <w:bCs/>
                <w:noProof/>
                <w:lang w:eastAsia="en-GB"/>
              </w:rPr>
              <w:t>Indicates whether UE supports CBSR for advanced CSI reporting with and without amplitude restriction as defined in TS 36.213 [23], clause 7.2.</w:t>
            </w:r>
          </w:p>
        </w:tc>
        <w:tc>
          <w:tcPr>
            <w:tcW w:w="917" w:type="dxa"/>
            <w:gridSpan w:val="2"/>
          </w:tcPr>
          <w:p w14:paraId="4AA817B1"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DAC1BB8" w14:textId="77777777" w:rsidTr="007B0928">
        <w:trPr>
          <w:gridAfter w:val="2"/>
          <w:wAfter w:w="34" w:type="dxa"/>
          <w:cantSplit/>
        </w:trPr>
        <w:tc>
          <w:tcPr>
            <w:tcW w:w="7786" w:type="dxa"/>
            <w:gridSpan w:val="2"/>
          </w:tcPr>
          <w:p w14:paraId="3113A010" w14:textId="77777777" w:rsidR="00470815" w:rsidRPr="00D0452D" w:rsidRDefault="00470815" w:rsidP="00470815">
            <w:pPr>
              <w:pStyle w:val="TAL"/>
              <w:rPr>
                <w:b/>
                <w:bCs/>
                <w:i/>
                <w:noProof/>
                <w:lang w:eastAsia="en-GB"/>
              </w:rPr>
            </w:pPr>
            <w:r w:rsidRPr="00D0452D">
              <w:rPr>
                <w:b/>
                <w:bCs/>
                <w:i/>
                <w:noProof/>
                <w:lang w:eastAsia="en-GB"/>
              </w:rPr>
              <w:lastRenderedPageBreak/>
              <w:t>min-Proc-TimelineSubslot</w:t>
            </w:r>
          </w:p>
          <w:p w14:paraId="58F04354" w14:textId="77777777" w:rsidR="00470815" w:rsidRPr="00D0452D" w:rsidRDefault="00470815" w:rsidP="00470815">
            <w:pPr>
              <w:pStyle w:val="TAL"/>
              <w:rPr>
                <w:lang w:eastAsia="en-GB"/>
              </w:rPr>
            </w:pPr>
            <w:r w:rsidRPr="00D0452D">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1453CC3A" w14:textId="77777777" w:rsidR="00470815" w:rsidRPr="00D0452D" w:rsidRDefault="00470815" w:rsidP="00470815">
            <w:pPr>
              <w:pStyle w:val="TAL"/>
              <w:rPr>
                <w:lang w:eastAsia="en-GB"/>
              </w:rPr>
            </w:pPr>
            <w:r w:rsidRPr="00D0452D">
              <w:rPr>
                <w:lang w:eastAsia="en-GB"/>
              </w:rPr>
              <w:t>1. 1os CRS based SPDCCH</w:t>
            </w:r>
          </w:p>
          <w:p w14:paraId="6DCE9752" w14:textId="77777777" w:rsidR="00470815" w:rsidRPr="00D0452D" w:rsidRDefault="00470815" w:rsidP="00470815">
            <w:pPr>
              <w:pStyle w:val="TAL"/>
              <w:rPr>
                <w:lang w:eastAsia="en-GB"/>
              </w:rPr>
            </w:pPr>
            <w:r w:rsidRPr="00D0452D">
              <w:rPr>
                <w:lang w:eastAsia="en-GB"/>
              </w:rPr>
              <w:t>2. 2os CRS based SPDCCH</w:t>
            </w:r>
          </w:p>
          <w:p w14:paraId="29902538" w14:textId="77777777" w:rsidR="00470815" w:rsidRPr="00D0452D" w:rsidRDefault="00470815" w:rsidP="00470815">
            <w:pPr>
              <w:pStyle w:val="TAL"/>
              <w:rPr>
                <w:b/>
                <w:bCs/>
                <w:i/>
                <w:noProof/>
                <w:lang w:eastAsia="en-GB"/>
              </w:rPr>
            </w:pPr>
            <w:r w:rsidRPr="00D0452D">
              <w:rPr>
                <w:lang w:eastAsia="en-GB"/>
              </w:rPr>
              <w:t>3. DMRS based SPDCCH</w:t>
            </w:r>
          </w:p>
        </w:tc>
        <w:tc>
          <w:tcPr>
            <w:tcW w:w="916" w:type="dxa"/>
            <w:gridSpan w:val="2"/>
          </w:tcPr>
          <w:p w14:paraId="19F095B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2861F52" w14:textId="77777777" w:rsidTr="007B0928">
        <w:trPr>
          <w:gridAfter w:val="2"/>
          <w:wAfter w:w="34" w:type="dxa"/>
          <w:cantSplit/>
        </w:trPr>
        <w:tc>
          <w:tcPr>
            <w:tcW w:w="7786" w:type="dxa"/>
            <w:gridSpan w:val="2"/>
          </w:tcPr>
          <w:p w14:paraId="0EB028F4" w14:textId="77777777" w:rsidR="00470815" w:rsidRPr="00D0452D" w:rsidRDefault="00470815" w:rsidP="00470815">
            <w:pPr>
              <w:pStyle w:val="TAL"/>
              <w:rPr>
                <w:b/>
                <w:bCs/>
                <w:i/>
                <w:noProof/>
                <w:lang w:eastAsia="en-GB"/>
              </w:rPr>
            </w:pPr>
            <w:r w:rsidRPr="00D0452D">
              <w:rPr>
                <w:b/>
                <w:bCs/>
                <w:i/>
                <w:noProof/>
                <w:lang w:eastAsia="en-GB"/>
              </w:rPr>
              <w:t>modifiedMPR-Behavior</w:t>
            </w:r>
          </w:p>
          <w:p w14:paraId="171FDA95" w14:textId="77777777" w:rsidR="00470815" w:rsidRPr="00D0452D" w:rsidRDefault="00470815" w:rsidP="00470815">
            <w:pPr>
              <w:pStyle w:val="TAL"/>
              <w:rPr>
                <w:lang w:eastAsia="en-GB"/>
              </w:rPr>
            </w:pPr>
            <w:r w:rsidRPr="00D0452D">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C11339C" w14:textId="77777777" w:rsidR="00470815" w:rsidRPr="00D0452D" w:rsidRDefault="00470815" w:rsidP="00470815">
            <w:pPr>
              <w:pStyle w:val="TAL"/>
              <w:rPr>
                <w:lang w:eastAsia="en-GB"/>
              </w:rPr>
            </w:pPr>
            <w:r w:rsidRPr="00D0452D">
              <w:rPr>
                <w:lang w:eastAsia="en-GB"/>
              </w:rPr>
              <w:t>Absence of this field means that UE does not support any modified MPR/A-MPR behaviour.</w:t>
            </w:r>
          </w:p>
        </w:tc>
        <w:tc>
          <w:tcPr>
            <w:tcW w:w="916" w:type="dxa"/>
            <w:gridSpan w:val="2"/>
          </w:tcPr>
          <w:p w14:paraId="7AF5CB53"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6A6DC3B" w14:textId="77777777" w:rsidTr="007B0928">
        <w:trPr>
          <w:gridAfter w:val="2"/>
          <w:wAfter w:w="34" w:type="dxa"/>
          <w:cantSplit/>
        </w:trPr>
        <w:tc>
          <w:tcPr>
            <w:tcW w:w="7786" w:type="dxa"/>
            <w:gridSpan w:val="2"/>
          </w:tcPr>
          <w:p w14:paraId="2E6C637C" w14:textId="77777777" w:rsidR="00470815" w:rsidRPr="00D0452D" w:rsidRDefault="00470815" w:rsidP="00470815">
            <w:pPr>
              <w:pStyle w:val="TAL"/>
              <w:rPr>
                <w:b/>
                <w:bCs/>
                <w:i/>
                <w:noProof/>
                <w:lang w:eastAsia="en-GB"/>
              </w:rPr>
            </w:pPr>
            <w:r w:rsidRPr="00D0452D">
              <w:rPr>
                <w:b/>
                <w:bCs/>
                <w:i/>
                <w:noProof/>
                <w:lang w:eastAsia="en-GB"/>
              </w:rPr>
              <w:t>multiACK-CSI-reporting</w:t>
            </w:r>
          </w:p>
          <w:p w14:paraId="0F314598" w14:textId="77777777" w:rsidR="00470815" w:rsidRPr="00D0452D" w:rsidRDefault="00470815" w:rsidP="00470815">
            <w:pPr>
              <w:pStyle w:val="TAL"/>
              <w:rPr>
                <w:b/>
                <w:bCs/>
                <w:i/>
                <w:noProof/>
                <w:lang w:eastAsia="en-GB"/>
              </w:rPr>
            </w:pPr>
            <w:r w:rsidRPr="00D0452D">
              <w:rPr>
                <w:lang w:eastAsia="en-GB"/>
              </w:rPr>
              <w:t>Indicates whether the UE supports multi-cell HARQ ACK and periodic CSI reporting and SR on PUCCH format 3.</w:t>
            </w:r>
          </w:p>
        </w:tc>
        <w:tc>
          <w:tcPr>
            <w:tcW w:w="916" w:type="dxa"/>
            <w:gridSpan w:val="2"/>
          </w:tcPr>
          <w:p w14:paraId="70479EE0"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6C06893F" w14:textId="77777777" w:rsidTr="007B0928">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A5B89CA" w14:textId="77777777" w:rsidR="00470815" w:rsidRPr="00D0452D" w:rsidRDefault="00470815" w:rsidP="00470815">
            <w:pPr>
              <w:pStyle w:val="TAL"/>
              <w:rPr>
                <w:b/>
                <w:bCs/>
                <w:i/>
                <w:noProof/>
                <w:lang w:eastAsia="zh-CN"/>
              </w:rPr>
            </w:pPr>
            <w:r w:rsidRPr="00D0452D">
              <w:rPr>
                <w:b/>
                <w:bCs/>
                <w:i/>
                <w:noProof/>
                <w:lang w:eastAsia="zh-CN"/>
              </w:rPr>
              <w:t>multiBandInfoReport</w:t>
            </w:r>
          </w:p>
          <w:p w14:paraId="34C1F9BA" w14:textId="77777777" w:rsidR="00470815" w:rsidRPr="00D0452D" w:rsidRDefault="00470815" w:rsidP="00470815">
            <w:pPr>
              <w:pStyle w:val="TAL"/>
              <w:rPr>
                <w:b/>
                <w:bCs/>
                <w:i/>
                <w:noProof/>
                <w:lang w:eastAsia="en-GB"/>
              </w:rPr>
            </w:pPr>
            <w:r w:rsidRPr="00D0452D">
              <w:rPr>
                <w:lang w:eastAsia="en-GB"/>
              </w:rPr>
              <w:t>Indicates whether the UE supports</w:t>
            </w:r>
            <w:r w:rsidRPr="00D0452D">
              <w:rPr>
                <w:lang w:eastAsia="zh-CN"/>
              </w:rPr>
              <w:t xml:space="preserve"> the acquisition and reporting of multi band information for </w:t>
            </w:r>
            <w:r w:rsidRPr="00D0452D">
              <w:rPr>
                <w:i/>
                <w:lang w:eastAsia="zh-CN"/>
              </w:rPr>
              <w:t>reportCGI</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0962B44"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ADBFBCB" w14:textId="77777777" w:rsidTr="007B0928">
        <w:trPr>
          <w:gridAfter w:val="2"/>
          <w:wAfter w:w="34" w:type="dxa"/>
          <w:cantSplit/>
        </w:trPr>
        <w:tc>
          <w:tcPr>
            <w:tcW w:w="7786" w:type="dxa"/>
            <w:gridSpan w:val="2"/>
          </w:tcPr>
          <w:p w14:paraId="51CC22E8" w14:textId="77777777" w:rsidR="00470815" w:rsidRPr="00D0452D" w:rsidRDefault="00470815" w:rsidP="00470815">
            <w:pPr>
              <w:pStyle w:val="TAL"/>
              <w:rPr>
                <w:b/>
                <w:bCs/>
                <w:i/>
                <w:noProof/>
                <w:lang w:eastAsia="en-GB"/>
              </w:rPr>
            </w:pPr>
            <w:r w:rsidRPr="00D0452D">
              <w:rPr>
                <w:b/>
                <w:bCs/>
                <w:i/>
                <w:noProof/>
                <w:lang w:eastAsia="en-GB"/>
              </w:rPr>
              <w:t>multiClusterPUSCH-WithinCC</w:t>
            </w:r>
          </w:p>
        </w:tc>
        <w:tc>
          <w:tcPr>
            <w:tcW w:w="916" w:type="dxa"/>
            <w:gridSpan w:val="2"/>
          </w:tcPr>
          <w:p w14:paraId="1F640336" w14:textId="77777777" w:rsidR="00470815" w:rsidRPr="00D0452D" w:rsidRDefault="00470815" w:rsidP="00470815">
            <w:pPr>
              <w:pStyle w:val="TAL"/>
              <w:jc w:val="center"/>
              <w:rPr>
                <w:bCs/>
                <w:noProof/>
                <w:lang w:eastAsia="en-GB"/>
              </w:rPr>
            </w:pPr>
            <w:r w:rsidRPr="00D0452D">
              <w:rPr>
                <w:bCs/>
                <w:noProof/>
                <w:lang w:eastAsia="zh-CN"/>
              </w:rPr>
              <w:t>Yes</w:t>
            </w:r>
          </w:p>
        </w:tc>
      </w:tr>
      <w:tr w:rsidR="00470815" w:rsidRPr="00D0452D" w14:paraId="36501BDC" w14:textId="77777777" w:rsidTr="007B0928">
        <w:trPr>
          <w:gridAfter w:val="2"/>
          <w:wAfter w:w="34" w:type="dxa"/>
          <w:cantSplit/>
        </w:trPr>
        <w:tc>
          <w:tcPr>
            <w:tcW w:w="7786" w:type="dxa"/>
            <w:gridSpan w:val="2"/>
          </w:tcPr>
          <w:p w14:paraId="44577808" w14:textId="77777777" w:rsidR="00470815" w:rsidRPr="00D0452D" w:rsidRDefault="00470815" w:rsidP="00470815">
            <w:pPr>
              <w:keepNext/>
              <w:keepLines/>
              <w:spacing w:after="0"/>
              <w:rPr>
                <w:rFonts w:ascii="Arial" w:hAnsi="Arial"/>
                <w:b/>
                <w:i/>
                <w:sz w:val="18"/>
              </w:rPr>
            </w:pPr>
            <w:r w:rsidRPr="00D0452D">
              <w:rPr>
                <w:rFonts w:ascii="Arial" w:hAnsi="Arial"/>
                <w:b/>
                <w:i/>
                <w:sz w:val="18"/>
              </w:rPr>
              <w:t>multiNS-Pmax</w:t>
            </w:r>
          </w:p>
          <w:p w14:paraId="6AA4AA36" w14:textId="77777777" w:rsidR="00470815" w:rsidRPr="00D0452D" w:rsidRDefault="00470815" w:rsidP="00470815">
            <w:pPr>
              <w:pStyle w:val="TAL"/>
              <w:rPr>
                <w:b/>
                <w:bCs/>
                <w:i/>
                <w:noProof/>
                <w:lang w:eastAsia="en-GB"/>
              </w:rPr>
            </w:pPr>
            <w:r w:rsidRPr="00D0452D">
              <w:rPr>
                <w:lang w:eastAsia="en-GB"/>
              </w:rPr>
              <w:t xml:space="preserve">Indicates whether the UE supports the mechanisms defined for cells broadcasting </w:t>
            </w:r>
            <w:r w:rsidRPr="00D0452D">
              <w:rPr>
                <w:i/>
                <w:lang w:eastAsia="en-GB"/>
              </w:rPr>
              <w:t>NS-PmaxList</w:t>
            </w:r>
            <w:r w:rsidRPr="00D0452D">
              <w:rPr>
                <w:lang w:eastAsia="en-GB"/>
              </w:rPr>
              <w:t>.</w:t>
            </w:r>
          </w:p>
        </w:tc>
        <w:tc>
          <w:tcPr>
            <w:tcW w:w="916" w:type="dxa"/>
            <w:gridSpan w:val="2"/>
          </w:tcPr>
          <w:p w14:paraId="4A22DB9E"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3FE81A2C" w14:textId="77777777" w:rsidTr="007B0928">
        <w:trPr>
          <w:gridAfter w:val="1"/>
          <w:wAfter w:w="13" w:type="dxa"/>
          <w:cantSplit/>
        </w:trPr>
        <w:tc>
          <w:tcPr>
            <w:tcW w:w="7806" w:type="dxa"/>
            <w:gridSpan w:val="3"/>
          </w:tcPr>
          <w:p w14:paraId="3A498A22" w14:textId="77777777" w:rsidR="00470815" w:rsidRPr="00D0452D" w:rsidRDefault="00470815" w:rsidP="00470815">
            <w:pPr>
              <w:pStyle w:val="TAL"/>
              <w:rPr>
                <w:b/>
                <w:bCs/>
                <w:i/>
                <w:noProof/>
                <w:lang w:eastAsia="zh-CN"/>
              </w:rPr>
            </w:pPr>
            <w:r w:rsidRPr="00D0452D">
              <w:rPr>
                <w:b/>
                <w:i/>
              </w:rPr>
              <w:t>multipleCellsMeasExtension</w:t>
            </w:r>
          </w:p>
          <w:p w14:paraId="32451192" w14:textId="77777777" w:rsidR="00470815" w:rsidRPr="00D0452D" w:rsidRDefault="00470815" w:rsidP="00470815">
            <w:pPr>
              <w:pStyle w:val="TAL"/>
              <w:rPr>
                <w:bCs/>
                <w:noProof/>
                <w:lang w:eastAsia="en-GB"/>
              </w:rPr>
            </w:pPr>
            <w:r w:rsidRPr="00D0452D">
              <w:rPr>
                <w:bCs/>
                <w:noProof/>
                <w:lang w:eastAsia="zh-CN"/>
              </w:rPr>
              <w:t>Indicates whether UE supports numberOfTriggeringCells in the report configuration.</w:t>
            </w:r>
          </w:p>
        </w:tc>
        <w:tc>
          <w:tcPr>
            <w:tcW w:w="917" w:type="dxa"/>
            <w:gridSpan w:val="2"/>
          </w:tcPr>
          <w:p w14:paraId="1EBFD200" w14:textId="77777777" w:rsidR="00470815" w:rsidRPr="00D0452D" w:rsidRDefault="00470815" w:rsidP="00470815">
            <w:pPr>
              <w:pStyle w:val="TAL"/>
              <w:rPr>
                <w:bCs/>
                <w:noProof/>
                <w:lang w:eastAsia="zh-CN"/>
              </w:rPr>
            </w:pPr>
            <w:r w:rsidRPr="00D0452D">
              <w:rPr>
                <w:bCs/>
                <w:noProof/>
                <w:lang w:eastAsia="zh-CN"/>
              </w:rPr>
              <w:t>-</w:t>
            </w:r>
          </w:p>
        </w:tc>
      </w:tr>
      <w:tr w:rsidR="00470815" w:rsidRPr="00D0452D" w14:paraId="6A988B9F" w14:textId="77777777" w:rsidTr="007B0928">
        <w:trPr>
          <w:gridAfter w:val="2"/>
          <w:wAfter w:w="34" w:type="dxa"/>
          <w:cantSplit/>
        </w:trPr>
        <w:tc>
          <w:tcPr>
            <w:tcW w:w="7786" w:type="dxa"/>
            <w:gridSpan w:val="2"/>
          </w:tcPr>
          <w:p w14:paraId="4640F176" w14:textId="77777777" w:rsidR="00470815" w:rsidRPr="00D0452D" w:rsidRDefault="00470815" w:rsidP="00470815">
            <w:pPr>
              <w:pStyle w:val="TAL"/>
              <w:rPr>
                <w:b/>
                <w:bCs/>
                <w:i/>
                <w:noProof/>
                <w:lang w:eastAsia="en-GB"/>
              </w:rPr>
            </w:pPr>
            <w:r w:rsidRPr="00D0452D">
              <w:rPr>
                <w:b/>
                <w:bCs/>
                <w:i/>
                <w:noProof/>
                <w:lang w:eastAsia="en-GB"/>
              </w:rPr>
              <w:t>multipleTimingAdvance</w:t>
            </w:r>
          </w:p>
          <w:p w14:paraId="447C0FC9" w14:textId="77777777" w:rsidR="00470815" w:rsidRPr="00D0452D" w:rsidRDefault="00470815" w:rsidP="00470815">
            <w:pPr>
              <w:pStyle w:val="TAL"/>
              <w:rPr>
                <w:b/>
                <w:bCs/>
                <w:i/>
                <w:noProof/>
                <w:lang w:eastAsia="en-GB"/>
              </w:rPr>
            </w:pPr>
            <w:r w:rsidRPr="00D0452D">
              <w:rPr>
                <w:lang w:eastAsia="en-GB"/>
              </w:rPr>
              <w:t xml:space="preserve">Indicates whether the UE supports multiple timing advances for each band combination listed in </w:t>
            </w:r>
            <w:r w:rsidRPr="00D0452D">
              <w:rPr>
                <w:i/>
                <w:lang w:eastAsia="en-GB"/>
              </w:rPr>
              <w:t>supportedBandCombination</w:t>
            </w:r>
            <w:r w:rsidRPr="00D0452D">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66767CA4"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535EACC" w14:textId="77777777" w:rsidTr="007B0928">
        <w:trPr>
          <w:gridAfter w:val="2"/>
          <w:wAfter w:w="34" w:type="dxa"/>
          <w:cantSplit/>
        </w:trPr>
        <w:tc>
          <w:tcPr>
            <w:tcW w:w="7786" w:type="dxa"/>
            <w:gridSpan w:val="2"/>
          </w:tcPr>
          <w:p w14:paraId="7931501D" w14:textId="77777777" w:rsidR="00470815" w:rsidRPr="00D0452D" w:rsidRDefault="00470815" w:rsidP="00470815">
            <w:pPr>
              <w:pStyle w:val="TAL"/>
              <w:rPr>
                <w:b/>
                <w:i/>
                <w:lang w:eastAsia="en-GB"/>
              </w:rPr>
            </w:pPr>
            <w:r w:rsidRPr="00D0452D">
              <w:rPr>
                <w:b/>
                <w:i/>
                <w:lang w:eastAsia="en-GB"/>
              </w:rPr>
              <w:t>multipleUplinkSPS</w:t>
            </w:r>
          </w:p>
          <w:p w14:paraId="73DB6450" w14:textId="77777777" w:rsidR="00470815" w:rsidRPr="00D0452D" w:rsidRDefault="00470815" w:rsidP="00470815">
            <w:pPr>
              <w:pStyle w:val="TAL"/>
              <w:rPr>
                <w:b/>
                <w:bCs/>
                <w:i/>
                <w:noProof/>
                <w:lang w:eastAsia="en-GB"/>
              </w:rPr>
            </w:pPr>
            <w:r w:rsidRPr="00D0452D">
              <w:rPr>
                <w:lang w:eastAsia="ja-JP"/>
              </w:rPr>
              <w:t xml:space="preserve">Indicates whether the UE supports </w:t>
            </w:r>
            <w:r w:rsidRPr="00D0452D">
              <w:rPr>
                <w:lang w:eastAsia="ko-KR"/>
              </w:rPr>
              <w:t xml:space="preserve">multiple uplink SPS and reporting </w:t>
            </w:r>
            <w:r w:rsidRPr="00D0452D">
              <w:rPr>
                <w:lang w:eastAsia="ja-JP"/>
              </w:rPr>
              <w:t>SPS assistance information</w:t>
            </w:r>
            <w:r w:rsidRPr="00D0452D">
              <w:rPr>
                <w:lang w:eastAsia="ko-KR"/>
              </w:rPr>
              <w:t xml:space="preserve">. A UE indicating </w:t>
            </w:r>
            <w:r w:rsidRPr="00D0452D">
              <w:rPr>
                <w:i/>
                <w:lang w:eastAsia="ko-KR"/>
              </w:rPr>
              <w:t>multipleUplinkSPS</w:t>
            </w:r>
            <w:r w:rsidRPr="00D0452D">
              <w:rPr>
                <w:lang w:eastAsia="ko-KR"/>
              </w:rPr>
              <w:t xml:space="preserve"> shall also support </w:t>
            </w:r>
            <w:r w:rsidRPr="00D0452D">
              <w:rPr>
                <w:lang w:eastAsia="ja-JP"/>
              </w:rPr>
              <w:t>V2X communication via Uu, as defined in TS 36.300 [9].</w:t>
            </w:r>
          </w:p>
        </w:tc>
        <w:tc>
          <w:tcPr>
            <w:tcW w:w="916" w:type="dxa"/>
            <w:gridSpan w:val="2"/>
          </w:tcPr>
          <w:p w14:paraId="42A453F6"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706640D4" w14:textId="77777777" w:rsidTr="007B0928">
        <w:trPr>
          <w:gridAfter w:val="2"/>
          <w:wAfter w:w="34" w:type="dxa"/>
          <w:cantSplit/>
        </w:trPr>
        <w:tc>
          <w:tcPr>
            <w:tcW w:w="7786" w:type="dxa"/>
            <w:gridSpan w:val="2"/>
          </w:tcPr>
          <w:p w14:paraId="707D5332" w14:textId="77777777" w:rsidR="00470815" w:rsidRPr="00D0452D" w:rsidRDefault="00470815" w:rsidP="00470815">
            <w:pPr>
              <w:pStyle w:val="TAL"/>
              <w:rPr>
                <w:rFonts w:eastAsia="SimSun"/>
                <w:b/>
                <w:i/>
                <w:lang w:eastAsia="zh-CN"/>
              </w:rPr>
            </w:pPr>
            <w:r w:rsidRPr="00D0452D">
              <w:rPr>
                <w:rFonts w:eastAsia="SimSun"/>
                <w:b/>
                <w:i/>
                <w:lang w:eastAsia="zh-CN"/>
              </w:rPr>
              <w:t>must-CapabilityPerBand</w:t>
            </w:r>
          </w:p>
          <w:p w14:paraId="12EDA31F" w14:textId="77777777" w:rsidR="00470815" w:rsidRPr="00D0452D" w:rsidRDefault="00470815" w:rsidP="00470815">
            <w:pPr>
              <w:pStyle w:val="TAL"/>
              <w:rPr>
                <w:b/>
                <w:i/>
                <w:lang w:eastAsia="en-GB"/>
              </w:rPr>
            </w:pPr>
            <w:r w:rsidRPr="00D0452D">
              <w:rPr>
                <w:rFonts w:eastAsia="SimSun"/>
                <w:lang w:eastAsia="zh-CN"/>
              </w:rPr>
              <w:t xml:space="preserve">Indicates that UE supports MUST, </w:t>
            </w:r>
            <w:r w:rsidRPr="00D0452D">
              <w:rPr>
                <w:bCs/>
                <w:kern w:val="2"/>
                <w:lang w:eastAsia="en-GB"/>
              </w:rPr>
              <w:t xml:space="preserve">as specified </w:t>
            </w:r>
            <w:r w:rsidRPr="00D0452D">
              <w:rPr>
                <w:lang w:eastAsia="en-GB"/>
              </w:rPr>
              <w:t xml:space="preserve">in 36.212 [22], clause 5.3.3.1, </w:t>
            </w:r>
            <w:r w:rsidRPr="00D0452D">
              <w:rPr>
                <w:lang w:eastAsia="zh-CN"/>
              </w:rPr>
              <w:t xml:space="preserve">on the </w:t>
            </w:r>
            <w:r w:rsidRPr="00D0452D">
              <w:rPr>
                <w:lang w:eastAsia="en-GB"/>
              </w:rPr>
              <w:t>band in the band combination.</w:t>
            </w:r>
          </w:p>
        </w:tc>
        <w:tc>
          <w:tcPr>
            <w:tcW w:w="916" w:type="dxa"/>
            <w:gridSpan w:val="2"/>
          </w:tcPr>
          <w:p w14:paraId="41979CC6" w14:textId="77777777" w:rsidR="00470815" w:rsidRPr="00D0452D" w:rsidRDefault="00470815" w:rsidP="00470815">
            <w:pPr>
              <w:pStyle w:val="TAL"/>
              <w:jc w:val="center"/>
              <w:rPr>
                <w:bCs/>
                <w:noProof/>
                <w:lang w:eastAsia="ko-KR"/>
              </w:rPr>
            </w:pPr>
            <w:r w:rsidRPr="00D0452D">
              <w:rPr>
                <w:bCs/>
                <w:noProof/>
                <w:lang w:eastAsia="en-GB"/>
              </w:rPr>
              <w:t>-</w:t>
            </w:r>
          </w:p>
        </w:tc>
      </w:tr>
      <w:tr w:rsidR="00470815" w:rsidRPr="00D0452D" w14:paraId="3778B697" w14:textId="77777777" w:rsidTr="007B0928">
        <w:trPr>
          <w:gridAfter w:val="2"/>
          <w:wAfter w:w="34" w:type="dxa"/>
          <w:cantSplit/>
        </w:trPr>
        <w:tc>
          <w:tcPr>
            <w:tcW w:w="7786" w:type="dxa"/>
            <w:gridSpan w:val="2"/>
          </w:tcPr>
          <w:p w14:paraId="1DD1EA3F" w14:textId="77777777" w:rsidR="00470815" w:rsidRPr="00D0452D" w:rsidRDefault="00470815" w:rsidP="00470815">
            <w:pPr>
              <w:pStyle w:val="TAL"/>
              <w:rPr>
                <w:rFonts w:eastAsia="SimSun"/>
                <w:b/>
                <w:i/>
                <w:lang w:eastAsia="zh-CN"/>
              </w:rPr>
            </w:pPr>
            <w:r w:rsidRPr="00D0452D">
              <w:rPr>
                <w:rFonts w:eastAsia="SimSun"/>
                <w:b/>
                <w:i/>
                <w:lang w:eastAsia="zh-CN"/>
              </w:rPr>
              <w:t>must-TM234-UpTo2Tx-r14</w:t>
            </w:r>
          </w:p>
          <w:p w14:paraId="191435A7" w14:textId="77777777" w:rsidR="00470815" w:rsidRPr="00D0452D" w:rsidRDefault="00470815" w:rsidP="00470815">
            <w:pPr>
              <w:pStyle w:val="TAL"/>
              <w:rPr>
                <w:b/>
                <w:i/>
                <w:lang w:eastAsia="en-GB"/>
              </w:rPr>
            </w:pPr>
            <w:r w:rsidRPr="00D0452D">
              <w:rPr>
                <w:lang w:eastAsia="ja-JP"/>
              </w:rPr>
              <w:t xml:space="preserve">Indicates that the UE supports </w:t>
            </w:r>
            <w:r w:rsidRPr="00D0452D">
              <w:rPr>
                <w:lang w:eastAsia="en-GB"/>
              </w:rPr>
              <w:t>MUST operation for TM2/3/4 using up to 2Tx.</w:t>
            </w:r>
          </w:p>
        </w:tc>
        <w:tc>
          <w:tcPr>
            <w:tcW w:w="916" w:type="dxa"/>
            <w:gridSpan w:val="2"/>
          </w:tcPr>
          <w:p w14:paraId="375AF513" w14:textId="77777777" w:rsidR="00470815" w:rsidRPr="00D0452D" w:rsidRDefault="00470815" w:rsidP="00470815">
            <w:pPr>
              <w:pStyle w:val="TAL"/>
              <w:jc w:val="center"/>
              <w:rPr>
                <w:bCs/>
                <w:noProof/>
                <w:lang w:eastAsia="ko-KR"/>
              </w:rPr>
            </w:pPr>
            <w:r w:rsidRPr="00D0452D">
              <w:rPr>
                <w:bCs/>
                <w:noProof/>
                <w:lang w:eastAsia="en-GB"/>
              </w:rPr>
              <w:t>-</w:t>
            </w:r>
          </w:p>
        </w:tc>
      </w:tr>
      <w:tr w:rsidR="00470815" w:rsidRPr="00D0452D" w14:paraId="1CD076D7" w14:textId="77777777" w:rsidTr="007B0928">
        <w:trPr>
          <w:gridAfter w:val="2"/>
          <w:wAfter w:w="34" w:type="dxa"/>
          <w:cantSplit/>
        </w:trPr>
        <w:tc>
          <w:tcPr>
            <w:tcW w:w="7786" w:type="dxa"/>
            <w:gridSpan w:val="2"/>
          </w:tcPr>
          <w:p w14:paraId="2D018CC8" w14:textId="77777777" w:rsidR="00470815" w:rsidRPr="00D0452D" w:rsidRDefault="00470815" w:rsidP="00470815">
            <w:pPr>
              <w:pStyle w:val="TAL"/>
              <w:rPr>
                <w:rFonts w:eastAsia="SimSun"/>
                <w:b/>
                <w:i/>
                <w:lang w:eastAsia="zh-CN"/>
              </w:rPr>
            </w:pPr>
            <w:r w:rsidRPr="00D0452D">
              <w:rPr>
                <w:rFonts w:eastAsia="SimSun"/>
                <w:b/>
                <w:i/>
                <w:lang w:eastAsia="zh-CN"/>
              </w:rPr>
              <w:lastRenderedPageBreak/>
              <w:t>must-TM89-UpToOneInterferingLayer-r14</w:t>
            </w:r>
          </w:p>
          <w:p w14:paraId="2F82AAE6" w14:textId="77777777" w:rsidR="00470815" w:rsidRPr="00D0452D" w:rsidRDefault="00470815" w:rsidP="00470815">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1 interfering layer.</w:t>
            </w:r>
          </w:p>
        </w:tc>
        <w:tc>
          <w:tcPr>
            <w:tcW w:w="916" w:type="dxa"/>
            <w:gridSpan w:val="2"/>
          </w:tcPr>
          <w:p w14:paraId="42E31604" w14:textId="77777777" w:rsidR="00470815" w:rsidRPr="00D0452D" w:rsidRDefault="00470815" w:rsidP="00470815">
            <w:pPr>
              <w:pStyle w:val="TAL"/>
              <w:jc w:val="center"/>
              <w:rPr>
                <w:bCs/>
                <w:noProof/>
                <w:lang w:eastAsia="ko-KR"/>
              </w:rPr>
            </w:pPr>
            <w:r w:rsidRPr="00D0452D">
              <w:rPr>
                <w:bCs/>
                <w:noProof/>
                <w:lang w:eastAsia="en-GB"/>
              </w:rPr>
              <w:t>-</w:t>
            </w:r>
          </w:p>
        </w:tc>
      </w:tr>
      <w:tr w:rsidR="00470815" w:rsidRPr="00D0452D" w14:paraId="45743B3C" w14:textId="77777777" w:rsidTr="007B0928">
        <w:trPr>
          <w:gridAfter w:val="2"/>
          <w:wAfter w:w="34" w:type="dxa"/>
          <w:cantSplit/>
        </w:trPr>
        <w:tc>
          <w:tcPr>
            <w:tcW w:w="7786" w:type="dxa"/>
            <w:gridSpan w:val="2"/>
          </w:tcPr>
          <w:p w14:paraId="046BD25A" w14:textId="77777777" w:rsidR="00470815" w:rsidRPr="00D0452D" w:rsidRDefault="00470815" w:rsidP="00470815">
            <w:pPr>
              <w:pStyle w:val="TAL"/>
              <w:rPr>
                <w:rFonts w:eastAsia="SimSun"/>
                <w:b/>
                <w:i/>
                <w:lang w:eastAsia="zh-CN"/>
              </w:rPr>
            </w:pPr>
            <w:r w:rsidRPr="00D0452D">
              <w:rPr>
                <w:rFonts w:eastAsia="SimSun"/>
                <w:b/>
                <w:i/>
                <w:lang w:eastAsia="zh-CN"/>
              </w:rPr>
              <w:t>must-TM89-UpToThreeInterferingLayers-r14</w:t>
            </w:r>
          </w:p>
          <w:p w14:paraId="37717BAC" w14:textId="77777777" w:rsidR="00470815" w:rsidRPr="00D0452D" w:rsidRDefault="00470815" w:rsidP="00470815">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3 interfering layers.</w:t>
            </w:r>
          </w:p>
        </w:tc>
        <w:tc>
          <w:tcPr>
            <w:tcW w:w="916" w:type="dxa"/>
            <w:gridSpan w:val="2"/>
          </w:tcPr>
          <w:p w14:paraId="17A23913" w14:textId="77777777" w:rsidR="00470815" w:rsidRPr="00D0452D" w:rsidRDefault="00470815" w:rsidP="00470815">
            <w:pPr>
              <w:pStyle w:val="TAL"/>
              <w:jc w:val="center"/>
              <w:rPr>
                <w:bCs/>
                <w:noProof/>
                <w:lang w:eastAsia="ko-KR"/>
              </w:rPr>
            </w:pPr>
            <w:r w:rsidRPr="00D0452D">
              <w:rPr>
                <w:bCs/>
                <w:noProof/>
                <w:lang w:eastAsia="en-GB"/>
              </w:rPr>
              <w:t>-</w:t>
            </w:r>
          </w:p>
        </w:tc>
      </w:tr>
      <w:tr w:rsidR="00470815" w:rsidRPr="00D0452D" w14:paraId="6FA6B9A1" w14:textId="77777777" w:rsidTr="007B0928">
        <w:trPr>
          <w:gridAfter w:val="2"/>
          <w:wAfter w:w="34" w:type="dxa"/>
          <w:cantSplit/>
        </w:trPr>
        <w:tc>
          <w:tcPr>
            <w:tcW w:w="7786" w:type="dxa"/>
            <w:gridSpan w:val="2"/>
          </w:tcPr>
          <w:p w14:paraId="17114285" w14:textId="77777777" w:rsidR="00470815" w:rsidRPr="00D0452D" w:rsidRDefault="00470815" w:rsidP="00470815">
            <w:pPr>
              <w:pStyle w:val="TAL"/>
              <w:rPr>
                <w:rFonts w:eastAsia="SimSun"/>
                <w:b/>
                <w:i/>
                <w:lang w:eastAsia="zh-CN"/>
              </w:rPr>
            </w:pPr>
            <w:r w:rsidRPr="00D0452D">
              <w:rPr>
                <w:rFonts w:eastAsia="SimSun"/>
                <w:b/>
                <w:i/>
                <w:lang w:eastAsia="zh-CN"/>
              </w:rPr>
              <w:t>must-TM10-UpToOneInterferingLayer-r14</w:t>
            </w:r>
          </w:p>
          <w:p w14:paraId="0C319401" w14:textId="77777777" w:rsidR="00470815" w:rsidRPr="00D0452D" w:rsidRDefault="00470815" w:rsidP="00470815">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1 interfering layer.</w:t>
            </w:r>
          </w:p>
        </w:tc>
        <w:tc>
          <w:tcPr>
            <w:tcW w:w="916" w:type="dxa"/>
            <w:gridSpan w:val="2"/>
          </w:tcPr>
          <w:p w14:paraId="650799DE" w14:textId="77777777" w:rsidR="00470815" w:rsidRPr="00D0452D" w:rsidRDefault="00470815" w:rsidP="00470815">
            <w:pPr>
              <w:pStyle w:val="TAL"/>
              <w:jc w:val="center"/>
              <w:rPr>
                <w:bCs/>
                <w:noProof/>
                <w:lang w:eastAsia="ko-KR"/>
              </w:rPr>
            </w:pPr>
            <w:r w:rsidRPr="00D0452D">
              <w:rPr>
                <w:bCs/>
                <w:noProof/>
                <w:lang w:eastAsia="en-GB"/>
              </w:rPr>
              <w:t>-</w:t>
            </w:r>
          </w:p>
        </w:tc>
      </w:tr>
      <w:tr w:rsidR="00470815" w:rsidRPr="00D0452D" w14:paraId="5F491F01" w14:textId="77777777" w:rsidTr="007B0928">
        <w:trPr>
          <w:gridAfter w:val="2"/>
          <w:wAfter w:w="34" w:type="dxa"/>
          <w:cantSplit/>
        </w:trPr>
        <w:tc>
          <w:tcPr>
            <w:tcW w:w="7786" w:type="dxa"/>
            <w:gridSpan w:val="2"/>
          </w:tcPr>
          <w:p w14:paraId="6A2C497A" w14:textId="77777777" w:rsidR="00470815" w:rsidRPr="00D0452D" w:rsidRDefault="00470815" w:rsidP="00470815">
            <w:pPr>
              <w:pStyle w:val="TAL"/>
              <w:rPr>
                <w:rFonts w:eastAsia="SimSun"/>
                <w:b/>
                <w:i/>
                <w:lang w:eastAsia="zh-CN"/>
              </w:rPr>
            </w:pPr>
            <w:r w:rsidRPr="00D0452D">
              <w:rPr>
                <w:rFonts w:eastAsia="SimSun"/>
                <w:b/>
                <w:i/>
                <w:lang w:eastAsia="zh-CN"/>
              </w:rPr>
              <w:t>must-TM10-UpToThreeInterferingLayers-r14</w:t>
            </w:r>
          </w:p>
          <w:p w14:paraId="400BAE0E" w14:textId="77777777" w:rsidR="00470815" w:rsidRPr="00D0452D" w:rsidRDefault="00470815" w:rsidP="00470815">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3 interfering layers.</w:t>
            </w:r>
          </w:p>
        </w:tc>
        <w:tc>
          <w:tcPr>
            <w:tcW w:w="916" w:type="dxa"/>
            <w:gridSpan w:val="2"/>
          </w:tcPr>
          <w:p w14:paraId="1B2115AC" w14:textId="77777777" w:rsidR="00470815" w:rsidRPr="00D0452D" w:rsidRDefault="00470815" w:rsidP="00470815">
            <w:pPr>
              <w:pStyle w:val="TAL"/>
              <w:jc w:val="center"/>
              <w:rPr>
                <w:bCs/>
                <w:noProof/>
                <w:lang w:eastAsia="ko-KR"/>
              </w:rPr>
            </w:pPr>
            <w:r w:rsidRPr="00D0452D">
              <w:rPr>
                <w:bCs/>
                <w:noProof/>
                <w:lang w:eastAsia="en-GB"/>
              </w:rPr>
              <w:t>-</w:t>
            </w:r>
          </w:p>
        </w:tc>
      </w:tr>
      <w:tr w:rsidR="00470815" w:rsidRPr="00D0452D" w14:paraId="5441B08A" w14:textId="77777777" w:rsidTr="007B0928">
        <w:trPr>
          <w:gridAfter w:val="2"/>
          <w:wAfter w:w="34" w:type="dxa"/>
          <w:cantSplit/>
        </w:trPr>
        <w:tc>
          <w:tcPr>
            <w:tcW w:w="7786" w:type="dxa"/>
            <w:gridSpan w:val="2"/>
          </w:tcPr>
          <w:p w14:paraId="13375A0F" w14:textId="77777777" w:rsidR="00470815" w:rsidRPr="00D0452D" w:rsidRDefault="00470815" w:rsidP="00470815">
            <w:pPr>
              <w:pStyle w:val="TAL"/>
              <w:rPr>
                <w:b/>
                <w:lang w:eastAsia="en-GB"/>
              </w:rPr>
            </w:pPr>
            <w:r w:rsidRPr="00D0452D">
              <w:rPr>
                <w:rFonts w:eastAsia="SimSun"/>
                <w:b/>
                <w:i/>
                <w:lang w:eastAsia="zh-CN"/>
              </w:rPr>
              <w:t>naics-Capability-List</w:t>
            </w:r>
          </w:p>
          <w:p w14:paraId="4D86AC1E" w14:textId="77777777" w:rsidR="00470815" w:rsidRPr="00D0452D" w:rsidRDefault="00470815" w:rsidP="00470815">
            <w:pPr>
              <w:pStyle w:val="TAL"/>
              <w:rPr>
                <w:rFonts w:eastAsia="SimSun"/>
                <w:lang w:eastAsia="zh-CN"/>
              </w:rPr>
            </w:pPr>
            <w:r w:rsidRPr="00D0452D">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D0452D">
              <w:rPr>
                <w:rFonts w:eastAsia="SimSun"/>
                <w:i/>
                <w:lang w:eastAsia="zh-CN"/>
              </w:rPr>
              <w:t>numberOfNAICS-CapableCC</w:t>
            </w:r>
            <w:r w:rsidRPr="00D0452D">
              <w:rPr>
                <w:rFonts w:eastAsia="SimSun"/>
                <w:lang w:eastAsia="zh-CN"/>
              </w:rPr>
              <w:t xml:space="preserve"> indicates the number of component carriers where the NAICS processing is supported and the field </w:t>
            </w:r>
            <w:r w:rsidRPr="00D0452D">
              <w:rPr>
                <w:rFonts w:eastAsia="SimSun"/>
                <w:i/>
                <w:lang w:eastAsia="zh-CN"/>
              </w:rPr>
              <w:t>numberOfAggregatedPRB</w:t>
            </w:r>
            <w:r w:rsidRPr="00D0452D">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D0452D">
              <w:rPr>
                <w:lang w:eastAsia="zh-CN"/>
              </w:rPr>
              <w:t xml:space="preserve"> The UE shall indicate the combination of {</w:t>
            </w:r>
            <w:r w:rsidRPr="00D0452D">
              <w:rPr>
                <w:i/>
                <w:lang w:eastAsia="zh-CN"/>
              </w:rPr>
              <w:t>numberOfNAICS-CapableCC, numberOfNAICS-CapableCC</w:t>
            </w:r>
            <w:r w:rsidRPr="00D0452D">
              <w:rPr>
                <w:lang w:eastAsia="zh-CN"/>
              </w:rPr>
              <w:t xml:space="preserve">} for every supported </w:t>
            </w:r>
            <w:r w:rsidRPr="00D0452D">
              <w:rPr>
                <w:i/>
                <w:lang w:eastAsia="zh-CN"/>
              </w:rPr>
              <w:t>numberOfNAICS-CapableCC</w:t>
            </w:r>
            <w:r w:rsidRPr="00D0452D">
              <w:rPr>
                <w:lang w:eastAsia="zh-CN"/>
              </w:rPr>
              <w:t>, e.g. if a UE supports {x CC, y PRBs} and {x-n CC, y-m PRBs} where n&gt;=1 and m&gt;=0, the UE shall indicate both.</w:t>
            </w:r>
          </w:p>
          <w:p w14:paraId="4285DD5B" w14:textId="77777777" w:rsidR="00470815" w:rsidRPr="00D0452D" w:rsidRDefault="00470815" w:rsidP="00470815">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rPr>
              <w:tab/>
            </w:r>
            <w:r w:rsidRPr="00D0452D">
              <w:rPr>
                <w:rFonts w:ascii="Arial" w:eastAsia="SimSun" w:hAnsi="Arial" w:cs="Arial"/>
                <w:sz w:val="18"/>
                <w:szCs w:val="18"/>
                <w:lang w:eastAsia="zh-CN"/>
              </w:rPr>
              <w:t xml:space="preserve">For </w:t>
            </w:r>
            <w:r w:rsidRPr="00D0452D">
              <w:rPr>
                <w:rFonts w:ascii="Arial" w:eastAsia="SimSun" w:hAnsi="Arial" w:cs="Arial"/>
                <w:i/>
                <w:sz w:val="18"/>
                <w:szCs w:val="18"/>
                <w:lang w:eastAsia="zh-CN"/>
              </w:rPr>
              <w:t>numberOfNAICS-CapableCC</w:t>
            </w:r>
            <w:r w:rsidRPr="00D0452D">
              <w:rPr>
                <w:rFonts w:ascii="Arial" w:eastAsia="SimSun" w:hAnsi="Arial" w:cs="Arial"/>
                <w:sz w:val="18"/>
                <w:szCs w:val="18"/>
                <w:lang w:eastAsia="zh-CN"/>
              </w:rPr>
              <w:t xml:space="preserve"> = 1, UE signals one value for </w:t>
            </w:r>
            <w:r w:rsidRPr="00D0452D">
              <w:rPr>
                <w:rFonts w:ascii="Arial" w:eastAsia="SimSun" w:hAnsi="Arial" w:cs="Arial"/>
                <w:i/>
                <w:sz w:val="18"/>
                <w:szCs w:val="18"/>
                <w:lang w:eastAsia="zh-CN"/>
              </w:rPr>
              <w:t>numberOfAggregatedPRB</w:t>
            </w:r>
            <w:r w:rsidRPr="00D0452D">
              <w:rPr>
                <w:rFonts w:ascii="Arial" w:eastAsia="SimSun" w:hAnsi="Arial" w:cs="Arial"/>
                <w:sz w:val="18"/>
                <w:szCs w:val="18"/>
                <w:lang w:eastAsia="zh-CN"/>
              </w:rPr>
              <w:t xml:space="preserve"> from the range {50, 75, 100};</w:t>
            </w:r>
          </w:p>
          <w:p w14:paraId="2489B976" w14:textId="77777777" w:rsidR="00470815" w:rsidRPr="00D0452D" w:rsidRDefault="00470815" w:rsidP="00470815">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rPr>
              <w:tab/>
            </w:r>
            <w:r w:rsidRPr="00D0452D">
              <w:rPr>
                <w:rFonts w:ascii="Arial" w:eastAsia="SimSun" w:hAnsi="Arial" w:cs="Arial"/>
                <w:sz w:val="18"/>
                <w:szCs w:val="18"/>
                <w:lang w:eastAsia="zh-CN"/>
              </w:rPr>
              <w:t xml:space="preserve">For </w:t>
            </w:r>
            <w:r w:rsidRPr="00D0452D">
              <w:rPr>
                <w:rFonts w:ascii="Arial" w:eastAsia="SimSun" w:hAnsi="Arial" w:cs="Arial"/>
                <w:i/>
                <w:sz w:val="18"/>
                <w:szCs w:val="18"/>
                <w:lang w:eastAsia="zh-CN"/>
              </w:rPr>
              <w:t>numberOfNAICS-CapableCC</w:t>
            </w:r>
            <w:r w:rsidRPr="00D0452D">
              <w:rPr>
                <w:rFonts w:ascii="Arial" w:eastAsia="SimSun" w:hAnsi="Arial" w:cs="Arial"/>
                <w:sz w:val="18"/>
                <w:szCs w:val="18"/>
                <w:lang w:eastAsia="zh-CN"/>
              </w:rPr>
              <w:t xml:space="preserve"> = 2, UE signals one value for </w:t>
            </w:r>
            <w:r w:rsidRPr="00D0452D">
              <w:rPr>
                <w:rFonts w:ascii="Arial" w:eastAsia="SimSun" w:hAnsi="Arial" w:cs="Arial"/>
                <w:i/>
                <w:sz w:val="18"/>
                <w:szCs w:val="18"/>
                <w:lang w:eastAsia="zh-CN"/>
              </w:rPr>
              <w:t>numberOfAggregatedPRB</w:t>
            </w:r>
            <w:r w:rsidRPr="00D0452D">
              <w:rPr>
                <w:rFonts w:ascii="Arial" w:eastAsia="SimSun" w:hAnsi="Arial" w:cs="Arial"/>
                <w:sz w:val="18"/>
                <w:szCs w:val="18"/>
                <w:lang w:eastAsia="zh-CN"/>
              </w:rPr>
              <w:t xml:space="preserve"> from the range {50, 75, 100, 125, 150, 175, 200};</w:t>
            </w:r>
          </w:p>
          <w:p w14:paraId="529CAFB2" w14:textId="77777777" w:rsidR="00470815" w:rsidRPr="00D0452D" w:rsidRDefault="00470815" w:rsidP="00470815">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rPr>
              <w:tab/>
            </w:r>
            <w:r w:rsidRPr="00D0452D">
              <w:rPr>
                <w:rFonts w:ascii="Arial" w:eastAsia="SimSun" w:hAnsi="Arial" w:cs="Arial"/>
                <w:sz w:val="18"/>
                <w:szCs w:val="18"/>
                <w:lang w:eastAsia="zh-CN"/>
              </w:rPr>
              <w:t xml:space="preserve">For </w:t>
            </w:r>
            <w:r w:rsidRPr="00D0452D">
              <w:rPr>
                <w:rFonts w:ascii="Arial" w:eastAsia="SimSun" w:hAnsi="Arial" w:cs="Arial"/>
                <w:i/>
                <w:sz w:val="18"/>
                <w:szCs w:val="18"/>
                <w:lang w:eastAsia="zh-CN"/>
              </w:rPr>
              <w:t>numberOfNAICS-CapableCC</w:t>
            </w:r>
            <w:r w:rsidRPr="00D0452D">
              <w:rPr>
                <w:rFonts w:ascii="Arial" w:eastAsia="SimSun" w:hAnsi="Arial" w:cs="Arial"/>
                <w:sz w:val="18"/>
                <w:szCs w:val="18"/>
                <w:lang w:eastAsia="zh-CN"/>
              </w:rPr>
              <w:t xml:space="preserve"> = 3, UE signals one value for </w:t>
            </w:r>
            <w:r w:rsidRPr="00D0452D">
              <w:rPr>
                <w:rFonts w:ascii="Arial" w:eastAsia="SimSun" w:hAnsi="Arial" w:cs="Arial"/>
                <w:i/>
                <w:sz w:val="18"/>
                <w:szCs w:val="18"/>
                <w:lang w:eastAsia="zh-CN"/>
              </w:rPr>
              <w:t>numberOfAggregatedPRB</w:t>
            </w:r>
            <w:r w:rsidRPr="00D0452D">
              <w:rPr>
                <w:rFonts w:ascii="Arial" w:eastAsia="SimSun" w:hAnsi="Arial" w:cs="Arial"/>
                <w:sz w:val="18"/>
                <w:szCs w:val="18"/>
                <w:lang w:eastAsia="zh-CN"/>
              </w:rPr>
              <w:t xml:space="preserve"> from the range {50, 75, 100, 125, 150, 175, 200, 225, 250, 275, 300};</w:t>
            </w:r>
          </w:p>
          <w:p w14:paraId="600D129C" w14:textId="77777777" w:rsidR="00470815" w:rsidRPr="00D0452D" w:rsidRDefault="00470815" w:rsidP="00470815">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rPr>
              <w:tab/>
              <w:t>F</w:t>
            </w:r>
            <w:r w:rsidRPr="00D0452D">
              <w:rPr>
                <w:rFonts w:ascii="Arial" w:eastAsia="SimSun" w:hAnsi="Arial" w:cs="Arial"/>
                <w:sz w:val="18"/>
                <w:szCs w:val="18"/>
                <w:lang w:eastAsia="zh-CN"/>
              </w:rPr>
              <w:t xml:space="preserve">or </w:t>
            </w:r>
            <w:r w:rsidRPr="00D0452D">
              <w:rPr>
                <w:rFonts w:ascii="Arial" w:eastAsia="SimSun" w:hAnsi="Arial" w:cs="Arial"/>
                <w:i/>
                <w:sz w:val="18"/>
                <w:szCs w:val="18"/>
                <w:lang w:eastAsia="zh-CN"/>
              </w:rPr>
              <w:t>numberOfNAICS-CapableCC</w:t>
            </w:r>
            <w:r w:rsidRPr="00D0452D">
              <w:rPr>
                <w:rFonts w:ascii="Arial" w:eastAsia="SimSun" w:hAnsi="Arial" w:cs="Arial"/>
                <w:sz w:val="18"/>
                <w:szCs w:val="18"/>
                <w:lang w:eastAsia="zh-CN"/>
              </w:rPr>
              <w:t xml:space="preserve"> = 4, UE signals one value for </w:t>
            </w:r>
            <w:r w:rsidRPr="00D0452D">
              <w:rPr>
                <w:rFonts w:ascii="Arial" w:eastAsia="SimSun" w:hAnsi="Arial" w:cs="Arial"/>
                <w:i/>
                <w:sz w:val="18"/>
                <w:szCs w:val="18"/>
                <w:lang w:eastAsia="zh-CN"/>
              </w:rPr>
              <w:t>numberOfAggregatedPRB</w:t>
            </w:r>
            <w:r w:rsidRPr="00D0452D">
              <w:rPr>
                <w:rFonts w:ascii="Arial" w:eastAsia="SimSun" w:hAnsi="Arial" w:cs="Arial"/>
                <w:sz w:val="18"/>
                <w:szCs w:val="18"/>
                <w:lang w:eastAsia="zh-CN"/>
              </w:rPr>
              <w:t xml:space="preserve"> from the range {50, 100, 150, 200, 250, 300, 350, 400};</w:t>
            </w:r>
          </w:p>
          <w:p w14:paraId="708FC76E" w14:textId="77777777" w:rsidR="00470815" w:rsidRPr="00D0452D" w:rsidRDefault="00470815" w:rsidP="00470815">
            <w:pPr>
              <w:pStyle w:val="B1"/>
              <w:spacing w:after="0"/>
              <w:rPr>
                <w:rFonts w:eastAsia="SimSun"/>
                <w:lang w:eastAsia="zh-CN"/>
              </w:rPr>
            </w:pPr>
            <w:r w:rsidRPr="00D0452D">
              <w:rPr>
                <w:rFonts w:ascii="Arial" w:eastAsia="SimSun" w:hAnsi="Arial" w:cs="Arial"/>
                <w:sz w:val="18"/>
                <w:szCs w:val="18"/>
                <w:lang w:eastAsia="zh-CN"/>
              </w:rPr>
              <w:t>-</w:t>
            </w:r>
            <w:r w:rsidRPr="00D0452D">
              <w:rPr>
                <w:rFonts w:ascii="Arial" w:hAnsi="Arial" w:cs="Arial"/>
                <w:sz w:val="18"/>
                <w:szCs w:val="18"/>
              </w:rPr>
              <w:tab/>
            </w:r>
            <w:r w:rsidRPr="00D0452D">
              <w:rPr>
                <w:rFonts w:ascii="Arial" w:eastAsia="SimSun" w:hAnsi="Arial" w:cs="Arial"/>
                <w:sz w:val="18"/>
                <w:szCs w:val="18"/>
                <w:lang w:eastAsia="zh-CN"/>
              </w:rPr>
              <w:t xml:space="preserve">For </w:t>
            </w:r>
            <w:r w:rsidRPr="00D0452D">
              <w:rPr>
                <w:rFonts w:ascii="Arial" w:eastAsia="SimSun" w:hAnsi="Arial" w:cs="Arial"/>
                <w:i/>
                <w:sz w:val="18"/>
                <w:szCs w:val="18"/>
                <w:lang w:eastAsia="zh-CN"/>
              </w:rPr>
              <w:t>numberOfNAICS-CapableCC</w:t>
            </w:r>
            <w:r w:rsidRPr="00D0452D">
              <w:rPr>
                <w:rFonts w:ascii="Arial" w:eastAsia="SimSun" w:hAnsi="Arial" w:cs="Arial"/>
                <w:sz w:val="18"/>
                <w:szCs w:val="18"/>
                <w:lang w:eastAsia="zh-CN"/>
              </w:rPr>
              <w:t xml:space="preserve"> = 5, UE signals one value for </w:t>
            </w:r>
            <w:r w:rsidRPr="00D0452D">
              <w:rPr>
                <w:rFonts w:ascii="Arial" w:eastAsia="SimSun" w:hAnsi="Arial" w:cs="Arial"/>
                <w:i/>
                <w:sz w:val="18"/>
                <w:szCs w:val="18"/>
                <w:lang w:eastAsia="zh-CN"/>
              </w:rPr>
              <w:t>numberOfAggregatedPRB</w:t>
            </w:r>
            <w:r w:rsidRPr="00D0452D">
              <w:rPr>
                <w:rFonts w:ascii="Arial" w:eastAsia="SimSun" w:hAnsi="Arial" w:cs="Arial"/>
                <w:sz w:val="18"/>
                <w:szCs w:val="18"/>
                <w:lang w:eastAsia="zh-CN"/>
              </w:rPr>
              <w:t xml:space="preserve"> from the range {50, 100, 150, 200, 250, 300, 350, 400, 450, 500}.</w:t>
            </w:r>
          </w:p>
        </w:tc>
        <w:tc>
          <w:tcPr>
            <w:tcW w:w="916" w:type="dxa"/>
            <w:gridSpan w:val="2"/>
          </w:tcPr>
          <w:p w14:paraId="56E2C238"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3C63A64D" w14:textId="77777777" w:rsidTr="007B0928">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71E81EF" w14:textId="77777777" w:rsidR="00470815" w:rsidRPr="00D0452D" w:rsidRDefault="00470815" w:rsidP="00470815">
            <w:pPr>
              <w:pStyle w:val="TAL"/>
              <w:rPr>
                <w:b/>
                <w:i/>
                <w:lang w:eastAsia="zh-CN"/>
              </w:rPr>
            </w:pPr>
            <w:r w:rsidRPr="00D0452D">
              <w:rPr>
                <w:b/>
                <w:i/>
                <w:lang w:eastAsia="en-GB"/>
              </w:rPr>
              <w:t>ncsg</w:t>
            </w:r>
          </w:p>
          <w:p w14:paraId="686BABED" w14:textId="77777777" w:rsidR="00470815" w:rsidRPr="00D0452D" w:rsidRDefault="00470815" w:rsidP="00470815">
            <w:pPr>
              <w:pStyle w:val="TAL"/>
              <w:rPr>
                <w:b/>
                <w:bCs/>
                <w:i/>
                <w:noProof/>
                <w:lang w:eastAsia="en-GB"/>
              </w:rPr>
            </w:pPr>
            <w:r w:rsidRPr="00D0452D">
              <w:rPr>
                <w:lang w:eastAsia="en-GB"/>
              </w:rPr>
              <w:t>Indicates whether the UE supports measurement NCSG Pattern Id 0, 1, 2 and 3, as specified in TS 36.133 [16].</w:t>
            </w:r>
            <w:r w:rsidRPr="00D0452D">
              <w:rPr>
                <w:lang w:eastAsia="ja-JP"/>
              </w:rPr>
              <w:t xml:space="preserve"> </w:t>
            </w:r>
            <w:r w:rsidRPr="00D0452D">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5AF97EA"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2B80F583" w14:textId="77777777" w:rsidTr="007B0928">
        <w:trPr>
          <w:gridAfter w:val="2"/>
          <w:wAfter w:w="34" w:type="dxa"/>
          <w:cantSplit/>
        </w:trPr>
        <w:tc>
          <w:tcPr>
            <w:tcW w:w="7786" w:type="dxa"/>
            <w:gridSpan w:val="2"/>
          </w:tcPr>
          <w:p w14:paraId="55EFBDF3" w14:textId="77777777" w:rsidR="00470815" w:rsidRPr="00D0452D" w:rsidRDefault="00470815" w:rsidP="00470815">
            <w:pPr>
              <w:pStyle w:val="TAL"/>
              <w:rPr>
                <w:b/>
                <w:i/>
                <w:lang w:eastAsia="zh-CN"/>
              </w:rPr>
            </w:pPr>
            <w:r w:rsidRPr="00D0452D">
              <w:rPr>
                <w:b/>
                <w:i/>
                <w:lang w:eastAsia="en-GB"/>
              </w:rPr>
              <w:lastRenderedPageBreak/>
              <w:t>n-MaxList (in MIMO-UE-ParametersPerTM)</w:t>
            </w:r>
          </w:p>
          <w:p w14:paraId="6956F548" w14:textId="77777777" w:rsidR="00470815" w:rsidRPr="00D0452D" w:rsidRDefault="00470815" w:rsidP="00470815">
            <w:pPr>
              <w:pStyle w:val="TAL"/>
              <w:rPr>
                <w:rFonts w:eastAsia="SimSun"/>
                <w:b/>
                <w:i/>
                <w:lang w:eastAsia="zh-CN"/>
              </w:rPr>
            </w:pPr>
            <w:r w:rsidRPr="00D0452D">
              <w:rPr>
                <w:lang w:eastAsia="en-GB"/>
              </w:rPr>
              <w:t xml:space="preserve">Indicates for a particular transmission mode the maximum number of NZP CSI RS ports supported within a CSI process applicable for band combinations for which the concerned capabilities are not signalled. For </w:t>
            </w:r>
            <w:r w:rsidRPr="00D0452D">
              <w:rPr>
                <w:i/>
                <w:lang w:eastAsia="en-GB"/>
              </w:rPr>
              <w:t>k-Max</w:t>
            </w:r>
            <w:r w:rsidRPr="00D0452D">
              <w:rPr>
                <w:lang w:eastAsia="en-GB"/>
              </w:rPr>
              <w:t xml:space="preserve"> values exceeding 1, the UE shall include the field and signal </w:t>
            </w:r>
            <w:r w:rsidRPr="00D0452D">
              <w:rPr>
                <w:i/>
                <w:lang w:eastAsia="en-GB"/>
              </w:rPr>
              <w:t>k-Max</w:t>
            </w:r>
            <w:r w:rsidRPr="00D0452D">
              <w:rPr>
                <w:lang w:eastAsia="en-GB"/>
              </w:rPr>
              <w:t xml:space="preserve"> minus 1 bits. The first bit indicates </w:t>
            </w:r>
            <w:r w:rsidRPr="00D0452D">
              <w:rPr>
                <w:i/>
                <w:lang w:eastAsia="en-GB"/>
              </w:rPr>
              <w:t>n-Max2</w:t>
            </w:r>
            <w:r w:rsidRPr="00D0452D">
              <w:rPr>
                <w:lang w:eastAsia="en-GB"/>
              </w:rPr>
              <w:t xml:space="preserve">, with value 0 indicating 8 and value 1 indicating 16. The second bit indicates </w:t>
            </w:r>
            <w:r w:rsidRPr="00D0452D">
              <w:rPr>
                <w:i/>
                <w:lang w:eastAsia="en-GB"/>
              </w:rPr>
              <w:t>n-Max3</w:t>
            </w:r>
            <w:r w:rsidRPr="00D0452D">
              <w:rPr>
                <w:lang w:eastAsia="en-GB"/>
              </w:rPr>
              <w:t xml:space="preserve">, with value 0 indicating 8 and value 1 indicating 16. The third bit indicates </w:t>
            </w:r>
            <w:r w:rsidRPr="00D0452D">
              <w:rPr>
                <w:i/>
                <w:lang w:eastAsia="en-GB"/>
              </w:rPr>
              <w:t>n-Max4</w:t>
            </w:r>
            <w:r w:rsidRPr="00D0452D">
              <w:rPr>
                <w:lang w:eastAsia="en-GB"/>
              </w:rPr>
              <w:t xml:space="preserve">, with value 0 indicating 8 and value 1 indicating 32. The fourth bit indicates </w:t>
            </w:r>
            <w:r w:rsidRPr="00D0452D">
              <w:rPr>
                <w:i/>
                <w:lang w:eastAsia="en-GB"/>
              </w:rPr>
              <w:t>n-Max5</w:t>
            </w:r>
            <w:r w:rsidRPr="00D0452D">
              <w:rPr>
                <w:lang w:eastAsia="en-GB"/>
              </w:rPr>
              <w:t>, with value 0 indicating 16 and value 1 indicating 32. The fifth</w:t>
            </w:r>
            <w:r w:rsidRPr="00D0452D">
              <w:rPr>
                <w:lang w:eastAsia="ja-JP"/>
              </w:rPr>
              <w:t xml:space="preserve"> bit indicates </w:t>
            </w:r>
            <w:r w:rsidRPr="00D0452D">
              <w:rPr>
                <w:i/>
                <w:lang w:eastAsia="ja-JP"/>
              </w:rPr>
              <w:t>n-Max6</w:t>
            </w:r>
            <w:r w:rsidRPr="00D0452D">
              <w:rPr>
                <w:lang w:eastAsia="en-GB"/>
              </w:rPr>
              <w:t>, with value 0 indicating 16 and value 1 indicating 32. The s</w:t>
            </w:r>
            <w:r w:rsidRPr="00D0452D">
              <w:rPr>
                <w:lang w:eastAsia="ja-JP"/>
              </w:rPr>
              <w:t>ixt</w:t>
            </w:r>
            <w:r w:rsidRPr="00D0452D">
              <w:rPr>
                <w:lang w:eastAsia="en-GB"/>
              </w:rPr>
              <w:t xml:space="preserve"> bit indicates </w:t>
            </w:r>
            <w:r w:rsidRPr="00D0452D">
              <w:rPr>
                <w:i/>
                <w:lang w:eastAsia="en-GB"/>
              </w:rPr>
              <w:t>n-Max7</w:t>
            </w:r>
            <w:r w:rsidRPr="00D0452D">
              <w:rPr>
                <w:lang w:eastAsia="en-GB"/>
              </w:rPr>
              <w:t xml:space="preserve">, with value 0 indicating 16 and value 1 indicating 32. The seventh bit indicates </w:t>
            </w:r>
            <w:r w:rsidRPr="00D0452D">
              <w:rPr>
                <w:i/>
                <w:lang w:eastAsia="en-GB"/>
              </w:rPr>
              <w:t>n-Max8</w:t>
            </w:r>
            <w:r w:rsidRPr="00D0452D">
              <w:rPr>
                <w:lang w:eastAsia="en-GB"/>
              </w:rPr>
              <w:t>, with value 0 indicating 16 and value 1 indicating 64.</w:t>
            </w:r>
          </w:p>
        </w:tc>
        <w:tc>
          <w:tcPr>
            <w:tcW w:w="916" w:type="dxa"/>
            <w:gridSpan w:val="2"/>
          </w:tcPr>
          <w:p w14:paraId="480CBB79" w14:textId="77777777" w:rsidR="00470815" w:rsidRPr="00D0452D" w:rsidRDefault="00470815" w:rsidP="00470815">
            <w:pPr>
              <w:pStyle w:val="TAL"/>
              <w:jc w:val="center"/>
              <w:rPr>
                <w:bCs/>
                <w:noProof/>
                <w:lang w:eastAsia="en-GB"/>
              </w:rPr>
            </w:pPr>
            <w:r w:rsidRPr="00D0452D">
              <w:rPr>
                <w:bCs/>
                <w:noProof/>
                <w:lang w:eastAsia="en-GB"/>
              </w:rPr>
              <w:t>TBD</w:t>
            </w:r>
          </w:p>
        </w:tc>
      </w:tr>
      <w:tr w:rsidR="00470815" w:rsidRPr="00D0452D" w14:paraId="16646117" w14:textId="77777777" w:rsidTr="007B0928">
        <w:trPr>
          <w:gridAfter w:val="2"/>
          <w:wAfter w:w="34" w:type="dxa"/>
          <w:cantSplit/>
        </w:trPr>
        <w:tc>
          <w:tcPr>
            <w:tcW w:w="7786" w:type="dxa"/>
            <w:gridSpan w:val="2"/>
          </w:tcPr>
          <w:p w14:paraId="0D57734B" w14:textId="77777777" w:rsidR="00470815" w:rsidRPr="00D0452D" w:rsidRDefault="00470815" w:rsidP="00470815">
            <w:pPr>
              <w:pStyle w:val="TAL"/>
              <w:rPr>
                <w:b/>
                <w:i/>
                <w:lang w:eastAsia="zh-CN"/>
              </w:rPr>
            </w:pPr>
            <w:r w:rsidRPr="00D0452D">
              <w:rPr>
                <w:b/>
                <w:i/>
                <w:lang w:eastAsia="en-GB"/>
              </w:rPr>
              <w:t>n-MaxList (in MIMO-CA-ParametersPerBoBCPerTM)</w:t>
            </w:r>
          </w:p>
          <w:p w14:paraId="6EEEA968" w14:textId="77777777" w:rsidR="00470815" w:rsidRPr="00D0452D" w:rsidRDefault="00470815" w:rsidP="00470815">
            <w:pPr>
              <w:pStyle w:val="TAL"/>
              <w:rPr>
                <w:rFonts w:eastAsia="SimSun"/>
                <w:b/>
                <w:i/>
                <w:lang w:eastAsia="zh-CN"/>
              </w:rPr>
            </w:pPr>
            <w:r w:rsidRPr="00D0452D">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D0452D">
              <w:rPr>
                <w:i/>
                <w:lang w:eastAsia="en-GB"/>
              </w:rPr>
              <w:t>n-MaxList</w:t>
            </w:r>
            <w:r w:rsidRPr="00D0452D">
              <w:rPr>
                <w:lang w:eastAsia="en-GB"/>
              </w:rPr>
              <w:t xml:space="preserve"> in </w:t>
            </w:r>
            <w:r w:rsidRPr="00D0452D">
              <w:rPr>
                <w:i/>
                <w:lang w:eastAsia="en-GB"/>
              </w:rPr>
              <w:t>MIMO-UE-ParametersPerTM</w:t>
            </w:r>
            <w:r w:rsidRPr="00D0452D">
              <w:rPr>
                <w:lang w:eastAsia="en-GB"/>
              </w:rPr>
              <w:t>.</w:t>
            </w:r>
          </w:p>
        </w:tc>
        <w:tc>
          <w:tcPr>
            <w:tcW w:w="916" w:type="dxa"/>
            <w:gridSpan w:val="2"/>
          </w:tcPr>
          <w:p w14:paraId="54E5FE94"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07ABC32F"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ED635C" w14:textId="77777777" w:rsidR="00470815" w:rsidRPr="00D0452D" w:rsidRDefault="00470815" w:rsidP="00470815">
            <w:pPr>
              <w:pStyle w:val="TAL"/>
              <w:rPr>
                <w:b/>
                <w:i/>
                <w:lang w:eastAsia="zh-CN"/>
              </w:rPr>
            </w:pPr>
            <w:r w:rsidRPr="00D0452D">
              <w:rPr>
                <w:b/>
                <w:i/>
                <w:lang w:eastAsia="en-GB"/>
              </w:rPr>
              <w:t>NonContiguousUL-RA-WithinCC-List</w:t>
            </w:r>
          </w:p>
          <w:p w14:paraId="65097625" w14:textId="77777777" w:rsidR="00470815" w:rsidRPr="00D0452D" w:rsidRDefault="00470815" w:rsidP="00470815">
            <w:pPr>
              <w:pStyle w:val="TAL"/>
              <w:rPr>
                <w:b/>
                <w:i/>
                <w:lang w:eastAsia="zh-CN"/>
              </w:rPr>
            </w:pPr>
            <w:r w:rsidRPr="00D0452D">
              <w:rPr>
                <w:lang w:eastAsia="en-GB"/>
              </w:rPr>
              <w:t xml:space="preserve">One entry corresponding to each supported E-UTRA band listed in the same order as in </w:t>
            </w:r>
            <w:r w:rsidRPr="00D0452D">
              <w:rPr>
                <w:i/>
                <w:iCs/>
                <w:lang w:eastAsia="en-GB"/>
              </w:rPr>
              <w:t>supportedBandListEUTRA</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064C59" w14:textId="77777777" w:rsidR="00470815" w:rsidRPr="00D0452D" w:rsidRDefault="00470815" w:rsidP="00470815">
            <w:pPr>
              <w:pStyle w:val="TAL"/>
              <w:jc w:val="center"/>
              <w:rPr>
                <w:lang w:eastAsia="en-GB"/>
              </w:rPr>
            </w:pPr>
            <w:r w:rsidRPr="00D0452D">
              <w:rPr>
                <w:bCs/>
                <w:noProof/>
                <w:lang w:eastAsia="en-GB"/>
              </w:rPr>
              <w:t>No</w:t>
            </w:r>
          </w:p>
        </w:tc>
      </w:tr>
      <w:tr w:rsidR="00470815" w:rsidRPr="00D0452D" w14:paraId="22D6BE58"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6B952C" w14:textId="77777777" w:rsidR="00470815" w:rsidRPr="00D0452D" w:rsidRDefault="00470815" w:rsidP="00470815">
            <w:pPr>
              <w:keepLines/>
              <w:spacing w:after="0"/>
              <w:rPr>
                <w:rFonts w:ascii="Arial" w:hAnsi="Arial" w:cs="Arial"/>
                <w:b/>
                <w:i/>
                <w:sz w:val="18"/>
                <w:lang w:eastAsia="en-GB"/>
              </w:rPr>
            </w:pPr>
            <w:r w:rsidRPr="00D0452D">
              <w:rPr>
                <w:rFonts w:ascii="Arial" w:hAnsi="Arial" w:cs="Arial"/>
                <w:b/>
                <w:i/>
                <w:sz w:val="18"/>
                <w:lang w:eastAsia="en-GB"/>
              </w:rPr>
              <w:t>nonPrecoded (in MIMO-UE-ParametersPerTM)</w:t>
            </w:r>
          </w:p>
          <w:p w14:paraId="3146B48B" w14:textId="77777777" w:rsidR="00470815" w:rsidRPr="00D0452D" w:rsidRDefault="00470815" w:rsidP="00470815">
            <w:pPr>
              <w:pStyle w:val="TAL"/>
              <w:rPr>
                <w:b/>
                <w:i/>
                <w:lang w:eastAsia="en-GB"/>
              </w:rPr>
            </w:pPr>
            <w:r w:rsidRPr="00D0452D">
              <w:rPr>
                <w:lang w:eastAsia="en-GB"/>
              </w:rPr>
              <w:t>Indicates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0890022" w14:textId="77777777" w:rsidR="00470815" w:rsidRPr="00D0452D" w:rsidRDefault="00470815" w:rsidP="00470815">
            <w:pPr>
              <w:pStyle w:val="TAL"/>
              <w:jc w:val="center"/>
              <w:rPr>
                <w:bCs/>
                <w:noProof/>
                <w:lang w:eastAsia="en-GB"/>
              </w:rPr>
            </w:pPr>
            <w:r w:rsidRPr="00D0452D">
              <w:rPr>
                <w:bCs/>
                <w:noProof/>
                <w:lang w:eastAsia="en-GB"/>
              </w:rPr>
              <w:t>TBD</w:t>
            </w:r>
          </w:p>
        </w:tc>
      </w:tr>
      <w:tr w:rsidR="00470815" w:rsidRPr="00D0452D" w14:paraId="3854129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50ECF8" w14:textId="77777777" w:rsidR="00470815" w:rsidRPr="00D0452D" w:rsidRDefault="00470815" w:rsidP="00470815">
            <w:pPr>
              <w:keepLines/>
              <w:spacing w:after="0"/>
              <w:rPr>
                <w:rFonts w:ascii="Arial" w:hAnsi="Arial" w:cs="Arial"/>
                <w:b/>
                <w:i/>
                <w:sz w:val="18"/>
                <w:lang w:eastAsia="en-GB"/>
              </w:rPr>
            </w:pPr>
            <w:r w:rsidRPr="00D0452D">
              <w:rPr>
                <w:rFonts w:ascii="Arial" w:hAnsi="Arial" w:cs="Arial"/>
                <w:b/>
                <w:i/>
                <w:sz w:val="18"/>
                <w:lang w:eastAsia="en-GB"/>
              </w:rPr>
              <w:t>nonPrecoded (in MIMO-CA-ParametersPerBoBCPerTM)</w:t>
            </w:r>
          </w:p>
          <w:p w14:paraId="729FB182" w14:textId="77777777" w:rsidR="00470815" w:rsidRPr="00D0452D" w:rsidRDefault="00470815" w:rsidP="00470815">
            <w:pPr>
              <w:pStyle w:val="TAL"/>
              <w:rPr>
                <w:b/>
                <w:i/>
                <w:lang w:eastAsia="en-GB"/>
              </w:rPr>
            </w:pPr>
            <w:r w:rsidRPr="00D0452D">
              <w:rPr>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369AE63"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E0C34BD" w14:textId="77777777" w:rsidTr="007B0928">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C5AD440" w14:textId="77777777" w:rsidR="00470815" w:rsidRPr="00D0452D" w:rsidRDefault="00470815" w:rsidP="00470815">
            <w:pPr>
              <w:pStyle w:val="TAL"/>
              <w:rPr>
                <w:b/>
                <w:i/>
                <w:lang w:eastAsia="zh-CN"/>
              </w:rPr>
            </w:pPr>
            <w:r w:rsidRPr="00D0452D">
              <w:rPr>
                <w:b/>
                <w:i/>
                <w:lang w:eastAsia="en-GB"/>
              </w:rPr>
              <w:lastRenderedPageBreak/>
              <w:t>nonUniformGap</w:t>
            </w:r>
          </w:p>
          <w:p w14:paraId="138D4C1B" w14:textId="77777777" w:rsidR="00470815" w:rsidRPr="00D0452D" w:rsidRDefault="00470815" w:rsidP="00470815">
            <w:pPr>
              <w:pStyle w:val="TAL"/>
              <w:rPr>
                <w:b/>
                <w:bCs/>
                <w:i/>
                <w:noProof/>
                <w:lang w:eastAsia="en-GB"/>
              </w:rPr>
            </w:pPr>
            <w:r w:rsidRPr="00D0452D">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EAD6BC5"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2F629301"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501E23" w14:textId="77777777" w:rsidR="00470815" w:rsidRPr="00D0452D" w:rsidRDefault="00470815" w:rsidP="00470815">
            <w:pPr>
              <w:pStyle w:val="TAL"/>
              <w:rPr>
                <w:b/>
                <w:i/>
                <w:lang w:eastAsia="zh-CN"/>
              </w:rPr>
            </w:pPr>
            <w:r w:rsidRPr="00D0452D">
              <w:rPr>
                <w:b/>
                <w:i/>
                <w:lang w:eastAsia="zh-CN"/>
              </w:rPr>
              <w:t>noResourceRestrictionForTTIBundling</w:t>
            </w:r>
          </w:p>
          <w:p w14:paraId="2DA0F8A3" w14:textId="77777777" w:rsidR="00470815" w:rsidRPr="00D0452D" w:rsidRDefault="00470815" w:rsidP="00470815">
            <w:pPr>
              <w:pStyle w:val="TAL"/>
              <w:rPr>
                <w:b/>
                <w:i/>
                <w:lang w:eastAsia="en-GB"/>
              </w:rPr>
            </w:pPr>
            <w:r w:rsidRPr="00D0452D">
              <w:rPr>
                <w:lang w:eastAsia="en-GB"/>
              </w:rPr>
              <w:t xml:space="preserve">Indicate whether the UE supports </w:t>
            </w:r>
            <w:r w:rsidRPr="00D0452D">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136F497A" w14:textId="77777777" w:rsidR="00470815" w:rsidRPr="00D0452D" w:rsidRDefault="00470815" w:rsidP="00470815">
            <w:pPr>
              <w:pStyle w:val="TAL"/>
              <w:jc w:val="center"/>
              <w:rPr>
                <w:bCs/>
                <w:noProof/>
                <w:lang w:eastAsia="en-GB"/>
              </w:rPr>
            </w:pPr>
            <w:r w:rsidRPr="00D0452D">
              <w:rPr>
                <w:bCs/>
                <w:noProof/>
                <w:lang w:eastAsia="zh-CN"/>
              </w:rPr>
              <w:t>No</w:t>
            </w:r>
          </w:p>
        </w:tc>
      </w:tr>
      <w:tr w:rsidR="00470815" w:rsidRPr="00D0452D" w14:paraId="5BBDF7E9"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3AE645A" w14:textId="77777777" w:rsidR="00470815" w:rsidRPr="00D0452D" w:rsidRDefault="00470815" w:rsidP="00470815">
            <w:pPr>
              <w:pStyle w:val="TAL"/>
              <w:rPr>
                <w:b/>
                <w:i/>
                <w:lang w:eastAsia="zh-CN"/>
              </w:rPr>
            </w:pPr>
            <w:r w:rsidRPr="00D0452D">
              <w:rPr>
                <w:b/>
                <w:i/>
                <w:lang w:eastAsia="zh-CN"/>
              </w:rPr>
              <w:t>nonCSG-SI-Reporting</w:t>
            </w:r>
          </w:p>
          <w:p w14:paraId="044CCC7B" w14:textId="77777777" w:rsidR="00470815" w:rsidRPr="00D0452D" w:rsidRDefault="00470815" w:rsidP="00470815">
            <w:pPr>
              <w:pStyle w:val="TAL"/>
              <w:rPr>
                <w:lang w:eastAsia="zh-CN"/>
              </w:rPr>
            </w:pPr>
            <w:r w:rsidRPr="00D0452D">
              <w:rPr>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14D40DC"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72C40597"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DC8422" w14:textId="77777777" w:rsidR="00470815" w:rsidRPr="00D0452D" w:rsidRDefault="00470815" w:rsidP="00470815">
            <w:pPr>
              <w:pStyle w:val="TAL"/>
              <w:rPr>
                <w:b/>
                <w:i/>
                <w:lang w:eastAsia="zh-CN"/>
              </w:rPr>
            </w:pPr>
            <w:r w:rsidRPr="00D0452D">
              <w:rPr>
                <w:b/>
                <w:i/>
                <w:lang w:eastAsia="zh-CN"/>
              </w:rPr>
              <w:t>numberOfBlindDecodesUSS</w:t>
            </w:r>
          </w:p>
          <w:p w14:paraId="23C5C1B4" w14:textId="77777777" w:rsidR="00470815" w:rsidRPr="00D0452D" w:rsidRDefault="00470815" w:rsidP="00470815">
            <w:pPr>
              <w:pStyle w:val="TAL"/>
              <w:rPr>
                <w:lang w:eastAsia="en-GB"/>
              </w:rPr>
            </w:pPr>
            <w:r w:rsidRPr="00D0452D">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D0452D">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A4D674"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6908D21B"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5176FF5" w14:textId="77777777" w:rsidR="00470815" w:rsidRPr="00D0452D" w:rsidRDefault="00470815" w:rsidP="00470815">
            <w:pPr>
              <w:pStyle w:val="TAL"/>
              <w:rPr>
                <w:b/>
                <w:i/>
                <w:lang w:eastAsia="en-GB"/>
              </w:rPr>
            </w:pPr>
            <w:r w:rsidRPr="00D0452D">
              <w:rPr>
                <w:b/>
                <w:i/>
                <w:lang w:eastAsia="en-GB"/>
              </w:rPr>
              <w:t>otdoa-UE-Assisted</w:t>
            </w:r>
          </w:p>
          <w:p w14:paraId="4F2EFED1" w14:textId="77777777" w:rsidR="00470815" w:rsidRPr="00D0452D" w:rsidRDefault="00470815" w:rsidP="00470815">
            <w:pPr>
              <w:pStyle w:val="TAL"/>
              <w:rPr>
                <w:b/>
                <w:i/>
                <w:lang w:eastAsia="en-GB"/>
              </w:rPr>
            </w:pPr>
            <w:r w:rsidRPr="00D0452D">
              <w:rPr>
                <w:lang w:eastAsia="en-GB"/>
              </w:rPr>
              <w:t xml:space="preserve">Indicates whether the UE supports UE-assisted OTDOA positioning, as specified in </w:t>
            </w:r>
            <w:r w:rsidRPr="00D0452D">
              <w:rPr>
                <w:noProof/>
              </w:rPr>
              <w:t>TS 36.355</w:t>
            </w:r>
            <w:r w:rsidRPr="00D0452D">
              <w:rPr>
                <w:lang w:eastAsia="en-GB"/>
              </w:rPr>
              <w:t xml:space="preserve"> [54].</w:t>
            </w:r>
          </w:p>
        </w:tc>
        <w:tc>
          <w:tcPr>
            <w:tcW w:w="916" w:type="dxa"/>
            <w:gridSpan w:val="2"/>
            <w:tcBorders>
              <w:top w:val="single" w:sz="4" w:space="0" w:color="808080"/>
              <w:left w:val="single" w:sz="4" w:space="0" w:color="808080"/>
              <w:bottom w:val="single" w:sz="4" w:space="0" w:color="808080"/>
              <w:right w:val="single" w:sz="4" w:space="0" w:color="808080"/>
            </w:tcBorders>
          </w:tcPr>
          <w:p w14:paraId="58F27895"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14ECFFF2"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27137D1" w14:textId="77777777" w:rsidR="00470815" w:rsidRPr="00D0452D" w:rsidRDefault="00470815" w:rsidP="00470815">
            <w:pPr>
              <w:pStyle w:val="TAL"/>
              <w:rPr>
                <w:b/>
                <w:i/>
                <w:lang w:eastAsia="ja-JP"/>
              </w:rPr>
            </w:pPr>
            <w:r w:rsidRPr="00D0452D">
              <w:rPr>
                <w:b/>
                <w:i/>
                <w:lang w:eastAsia="ja-JP"/>
              </w:rPr>
              <w:t>outOfOrderDelivery</w:t>
            </w:r>
          </w:p>
          <w:p w14:paraId="1C7716E2" w14:textId="77777777" w:rsidR="00470815" w:rsidRPr="00D0452D" w:rsidRDefault="00470815" w:rsidP="00470815">
            <w:pPr>
              <w:pStyle w:val="TAL"/>
              <w:rPr>
                <w:b/>
                <w:i/>
                <w:lang w:eastAsia="en-GB"/>
              </w:rPr>
            </w:pPr>
            <w:r w:rsidRPr="00D0452D">
              <w:rPr>
                <w:lang w:eastAsia="ja-JP"/>
              </w:rPr>
              <w:t>Same as "</w:t>
            </w:r>
            <w:r w:rsidRPr="00D0452D">
              <w:rPr>
                <w:i/>
                <w:lang w:eastAsia="ja-JP"/>
              </w:rPr>
              <w:t>outOfOrderDelivery</w:t>
            </w:r>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1FB59A4B"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2999F0CB"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23B271" w14:textId="77777777" w:rsidR="00470815" w:rsidRPr="00D0452D" w:rsidRDefault="00470815" w:rsidP="00470815">
            <w:pPr>
              <w:pStyle w:val="TAL"/>
              <w:rPr>
                <w:b/>
                <w:i/>
                <w:lang w:eastAsia="en-GB"/>
              </w:rPr>
            </w:pPr>
            <w:r w:rsidRPr="00D0452D">
              <w:rPr>
                <w:b/>
                <w:i/>
                <w:lang w:eastAsia="en-GB"/>
              </w:rPr>
              <w:t>outOfSequenceGrantHandling</w:t>
            </w:r>
          </w:p>
          <w:p w14:paraId="6B81767C" w14:textId="77777777" w:rsidR="00470815" w:rsidRPr="00D0452D" w:rsidRDefault="00470815" w:rsidP="00470815">
            <w:pPr>
              <w:pStyle w:val="TAL"/>
              <w:rPr>
                <w:b/>
                <w:lang w:eastAsia="en-GB"/>
              </w:rPr>
            </w:pPr>
            <w:r w:rsidRPr="00D0452D">
              <w:rPr>
                <w:lang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0AB604A" w14:textId="77777777" w:rsidR="00470815" w:rsidRPr="00D0452D" w:rsidRDefault="00470815" w:rsidP="00470815">
            <w:pPr>
              <w:pStyle w:val="TAL"/>
              <w:jc w:val="center"/>
              <w:rPr>
                <w:bCs/>
                <w:noProof/>
                <w:lang w:eastAsia="en-GB"/>
              </w:rPr>
            </w:pPr>
            <w:r w:rsidRPr="00D0452D">
              <w:rPr>
                <w:bCs/>
                <w:noProof/>
                <w:lang w:eastAsia="zh-CN"/>
              </w:rPr>
              <w:t>-</w:t>
            </w:r>
          </w:p>
        </w:tc>
      </w:tr>
      <w:tr w:rsidR="00470815" w:rsidRPr="00D0452D" w14:paraId="5A6A36A9"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B76388" w14:textId="77777777" w:rsidR="00470815" w:rsidRPr="00D0452D" w:rsidRDefault="00470815" w:rsidP="00470815">
            <w:pPr>
              <w:pStyle w:val="TAL"/>
              <w:rPr>
                <w:b/>
                <w:i/>
                <w:lang w:eastAsia="en-GB"/>
              </w:rPr>
            </w:pPr>
            <w:r w:rsidRPr="00D0452D">
              <w:rPr>
                <w:b/>
                <w:i/>
                <w:lang w:eastAsia="en-GB"/>
              </w:rPr>
              <w:t>overheatingInd</w:t>
            </w:r>
          </w:p>
          <w:p w14:paraId="43720C55" w14:textId="77777777" w:rsidR="00470815" w:rsidRPr="00D0452D" w:rsidRDefault="00470815" w:rsidP="00470815">
            <w:pPr>
              <w:pStyle w:val="TAL"/>
              <w:rPr>
                <w:b/>
                <w:i/>
                <w:lang w:eastAsia="en-GB"/>
              </w:rPr>
            </w:pPr>
            <w:r w:rsidRPr="00D0452D">
              <w:rPr>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14:paraId="094FEE00" w14:textId="77777777" w:rsidR="00470815" w:rsidRPr="00D0452D" w:rsidRDefault="00470815" w:rsidP="00470815">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470815" w:rsidRPr="00D0452D" w14:paraId="1284523F"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BFE83B" w14:textId="77777777" w:rsidR="00470815" w:rsidRPr="00D0452D" w:rsidRDefault="00470815" w:rsidP="00470815">
            <w:pPr>
              <w:keepNext/>
              <w:keepLines/>
              <w:spacing w:after="0"/>
              <w:rPr>
                <w:rFonts w:ascii="Arial" w:hAnsi="Arial"/>
                <w:b/>
                <w:i/>
                <w:sz w:val="18"/>
                <w:lang w:eastAsia="en-GB"/>
              </w:rPr>
            </w:pPr>
            <w:r w:rsidRPr="00D0452D">
              <w:rPr>
                <w:rFonts w:ascii="Arial" w:hAnsi="Arial"/>
                <w:b/>
                <w:i/>
                <w:sz w:val="18"/>
                <w:lang w:eastAsia="en-GB"/>
              </w:rPr>
              <w:t>pdcch-CandidateReductions</w:t>
            </w:r>
          </w:p>
          <w:p w14:paraId="583CFC6B" w14:textId="77777777" w:rsidR="00470815" w:rsidRPr="00D0452D" w:rsidRDefault="00470815" w:rsidP="00470815">
            <w:pPr>
              <w:keepNext/>
              <w:keepLines/>
              <w:spacing w:after="0"/>
              <w:rPr>
                <w:rFonts w:ascii="Arial" w:hAnsi="Arial"/>
                <w:b/>
                <w:i/>
                <w:sz w:val="18"/>
                <w:lang w:eastAsia="en-GB"/>
              </w:rPr>
            </w:pPr>
            <w:r w:rsidRPr="00D0452D">
              <w:rPr>
                <w:rFonts w:ascii="Arial" w:hAnsi="Arial"/>
                <w:sz w:val="18"/>
                <w:lang w:eastAsia="en-GB"/>
              </w:rPr>
              <w:t>Indicates whether the UE supports PDCCH candidate reduction on UE specific search space as specified in TS 36.213 [23], clause 9.1.1.</w:t>
            </w:r>
          </w:p>
        </w:tc>
        <w:tc>
          <w:tcPr>
            <w:tcW w:w="916" w:type="dxa"/>
            <w:gridSpan w:val="2"/>
            <w:tcBorders>
              <w:top w:val="single" w:sz="4" w:space="0" w:color="808080"/>
              <w:left w:val="single" w:sz="4" w:space="0" w:color="808080"/>
              <w:bottom w:val="single" w:sz="4" w:space="0" w:color="808080"/>
              <w:right w:val="single" w:sz="4" w:space="0" w:color="808080"/>
            </w:tcBorders>
          </w:tcPr>
          <w:p w14:paraId="36AC7EAC" w14:textId="77777777" w:rsidR="00470815" w:rsidRPr="00D0452D" w:rsidRDefault="00470815" w:rsidP="00470815">
            <w:pPr>
              <w:keepNext/>
              <w:keepLines/>
              <w:spacing w:after="0"/>
              <w:jc w:val="center"/>
              <w:rPr>
                <w:rFonts w:ascii="Arial" w:hAnsi="Arial"/>
                <w:bCs/>
                <w:noProof/>
                <w:sz w:val="18"/>
                <w:lang w:eastAsia="en-GB"/>
              </w:rPr>
            </w:pPr>
            <w:r w:rsidRPr="00D0452D">
              <w:rPr>
                <w:rFonts w:ascii="Arial" w:hAnsi="Arial"/>
                <w:bCs/>
                <w:noProof/>
                <w:sz w:val="18"/>
                <w:lang w:eastAsia="zh-CN"/>
              </w:rPr>
              <w:t>No</w:t>
            </w:r>
          </w:p>
        </w:tc>
      </w:tr>
      <w:tr w:rsidR="00470815" w:rsidRPr="00D0452D" w14:paraId="4F18A67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953F27B" w14:textId="77777777" w:rsidR="00470815" w:rsidRPr="00D0452D" w:rsidRDefault="00470815" w:rsidP="00470815">
            <w:pPr>
              <w:pStyle w:val="TAL"/>
              <w:rPr>
                <w:rFonts w:cs="Arial"/>
                <w:b/>
                <w:i/>
                <w:szCs w:val="18"/>
                <w:lang w:eastAsia="en-GB"/>
              </w:rPr>
            </w:pPr>
            <w:r w:rsidRPr="00D0452D">
              <w:rPr>
                <w:rFonts w:cs="Arial"/>
                <w:b/>
                <w:i/>
                <w:szCs w:val="18"/>
                <w:lang w:eastAsia="en-GB"/>
              </w:rPr>
              <w:t>pdcp-Duplication</w:t>
            </w:r>
          </w:p>
          <w:p w14:paraId="248A5059" w14:textId="77777777" w:rsidR="00470815" w:rsidRPr="00D0452D" w:rsidRDefault="00470815" w:rsidP="00470815">
            <w:pPr>
              <w:pStyle w:val="TAL"/>
              <w:rPr>
                <w:b/>
                <w:i/>
              </w:rPr>
            </w:pPr>
            <w:r w:rsidRPr="00D0452D">
              <w:t>Indicates whether the UE supports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9391CF4" w14:textId="77777777" w:rsidR="00470815" w:rsidRPr="00D0452D" w:rsidRDefault="00470815" w:rsidP="00470815">
            <w:pPr>
              <w:pStyle w:val="TAL"/>
              <w:jc w:val="center"/>
              <w:rPr>
                <w:noProof/>
              </w:rPr>
            </w:pPr>
            <w:r w:rsidRPr="00D0452D">
              <w:rPr>
                <w:noProof/>
              </w:rPr>
              <w:t>-</w:t>
            </w:r>
          </w:p>
        </w:tc>
      </w:tr>
      <w:tr w:rsidR="00470815" w:rsidRPr="00D0452D" w14:paraId="30AB9774"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FB602CE" w14:textId="77777777" w:rsidR="00470815" w:rsidRPr="00D0452D" w:rsidRDefault="00470815" w:rsidP="00470815">
            <w:pPr>
              <w:pStyle w:val="TAL"/>
              <w:rPr>
                <w:b/>
                <w:i/>
                <w:lang w:eastAsia="en-GB"/>
              </w:rPr>
            </w:pPr>
            <w:r w:rsidRPr="00D0452D">
              <w:rPr>
                <w:b/>
                <w:i/>
                <w:lang w:eastAsia="en-GB"/>
              </w:rPr>
              <w:t>pdcp-SN-Extension</w:t>
            </w:r>
          </w:p>
          <w:p w14:paraId="04969D2A" w14:textId="77777777" w:rsidR="00470815" w:rsidRPr="00D0452D" w:rsidRDefault="00470815" w:rsidP="00470815">
            <w:pPr>
              <w:pStyle w:val="TAL"/>
              <w:rPr>
                <w:b/>
                <w:i/>
                <w:lang w:eastAsia="en-GB"/>
              </w:rPr>
            </w:pPr>
            <w:r w:rsidRPr="00D0452D">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2117FF58"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753E887"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1DE17BB" w14:textId="77777777" w:rsidR="00470815" w:rsidRPr="00D0452D" w:rsidRDefault="00470815" w:rsidP="00470815">
            <w:pPr>
              <w:keepNext/>
              <w:keepLines/>
              <w:spacing w:after="0"/>
              <w:rPr>
                <w:rFonts w:ascii="Arial" w:hAnsi="Arial"/>
                <w:b/>
                <w:i/>
                <w:sz w:val="18"/>
              </w:rPr>
            </w:pPr>
            <w:r w:rsidRPr="00D0452D">
              <w:rPr>
                <w:rFonts w:ascii="Arial" w:hAnsi="Arial"/>
                <w:b/>
                <w:i/>
                <w:sz w:val="18"/>
              </w:rPr>
              <w:t>pdcp-SN-Extension-18bits</w:t>
            </w:r>
          </w:p>
          <w:p w14:paraId="00412B91" w14:textId="77777777" w:rsidR="00470815" w:rsidRPr="00D0452D" w:rsidRDefault="00470815" w:rsidP="00470815">
            <w:pPr>
              <w:keepNext/>
              <w:keepLines/>
              <w:spacing w:after="0"/>
              <w:rPr>
                <w:rFonts w:ascii="Arial" w:hAnsi="Arial"/>
                <w:b/>
                <w:i/>
                <w:sz w:val="18"/>
              </w:rPr>
            </w:pPr>
            <w:r w:rsidRPr="00D0452D">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5F3109DA"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50DED70C"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0C86B1" w14:textId="77777777" w:rsidR="00470815" w:rsidRPr="00D0452D" w:rsidRDefault="00470815" w:rsidP="00470815">
            <w:pPr>
              <w:keepNext/>
              <w:keepLines/>
              <w:spacing w:after="0"/>
              <w:rPr>
                <w:rFonts w:ascii="Arial" w:hAnsi="Arial"/>
                <w:b/>
                <w:i/>
                <w:sz w:val="18"/>
              </w:rPr>
            </w:pPr>
            <w:r w:rsidRPr="00D0452D">
              <w:rPr>
                <w:rFonts w:ascii="Arial" w:hAnsi="Arial"/>
                <w:b/>
                <w:i/>
                <w:sz w:val="18"/>
              </w:rPr>
              <w:t>pdcp-TransferSplitUL</w:t>
            </w:r>
          </w:p>
          <w:p w14:paraId="209813B0" w14:textId="77777777" w:rsidR="00470815" w:rsidRPr="00D0452D" w:rsidRDefault="00470815" w:rsidP="00470815">
            <w:pPr>
              <w:keepNext/>
              <w:keepLines/>
              <w:spacing w:after="0"/>
              <w:rPr>
                <w:rFonts w:ascii="Arial" w:hAnsi="Arial"/>
                <w:b/>
                <w:i/>
                <w:sz w:val="18"/>
              </w:rPr>
            </w:pPr>
            <w:r w:rsidRPr="00D0452D">
              <w:rPr>
                <w:rFonts w:ascii="Arial" w:hAnsi="Arial"/>
                <w:sz w:val="18"/>
              </w:rPr>
              <w:t xml:space="preserve">Indicates whether the UE supports PDCP data transfer split in UL for the </w:t>
            </w:r>
            <w:r w:rsidRPr="00D0452D">
              <w:rPr>
                <w:rFonts w:ascii="Arial" w:hAnsi="Arial"/>
                <w:i/>
                <w:sz w:val="18"/>
              </w:rPr>
              <w:t>drb-TypeSplit</w:t>
            </w:r>
            <w:r w:rsidRPr="00D0452D">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0538032F"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02DD3532" w14:textId="77777777" w:rsidTr="007B0928">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FECD150"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rPr>
              <w:t>pdsch-CollisionHandling</w:t>
            </w:r>
          </w:p>
          <w:p w14:paraId="0B269766" w14:textId="77777777" w:rsidR="00470815" w:rsidRPr="00D0452D" w:rsidRDefault="00470815" w:rsidP="00470815">
            <w:pPr>
              <w:keepNext/>
              <w:keepLines/>
              <w:spacing w:after="0"/>
              <w:rPr>
                <w:rFonts w:ascii="Arial" w:hAnsi="Arial"/>
                <w:b/>
                <w:i/>
                <w:sz w:val="18"/>
                <w:lang w:eastAsia="zh-CN"/>
              </w:rPr>
            </w:pPr>
            <w:r w:rsidRPr="00D0452D">
              <w:rPr>
                <w:rFonts w:ascii="Arial" w:hAnsi="Arial"/>
                <w:sz w:val="18"/>
              </w:rPr>
              <w:t>Indicates</w:t>
            </w:r>
            <w:r w:rsidRPr="00D0452D">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28AD368" w14:textId="77777777" w:rsidR="00470815" w:rsidRPr="00D0452D" w:rsidRDefault="00470815" w:rsidP="00470815">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470815" w:rsidRPr="00D0452D" w14:paraId="0A17765B" w14:textId="77777777" w:rsidTr="007B0928">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B4E6EAA" w14:textId="77777777" w:rsidR="00470815" w:rsidRPr="00D0452D" w:rsidRDefault="00470815" w:rsidP="00470815">
            <w:pPr>
              <w:pStyle w:val="TAL"/>
              <w:rPr>
                <w:b/>
                <w:i/>
              </w:rPr>
            </w:pPr>
            <w:r w:rsidRPr="00D0452D">
              <w:rPr>
                <w:b/>
                <w:i/>
              </w:rPr>
              <w:t>pdsch-RepSubframe</w:t>
            </w:r>
          </w:p>
          <w:p w14:paraId="0AF8761C" w14:textId="77777777" w:rsidR="00470815" w:rsidRPr="00D0452D" w:rsidRDefault="00470815" w:rsidP="00470815">
            <w:pPr>
              <w:pStyle w:val="TAL"/>
            </w:pPr>
            <w:r w:rsidRPr="00D0452D">
              <w:t>Indicates</w:t>
            </w:r>
            <w:r w:rsidRPr="00D0452D">
              <w:rPr>
                <w:lang w:eastAsia="zh-CN"/>
              </w:rPr>
              <w:t xml:space="preserve"> whether the UE supports subframe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8D7CE6F"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11BC409F" w14:textId="77777777" w:rsidTr="007B0928">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124489E" w14:textId="77777777" w:rsidR="00470815" w:rsidRPr="00D0452D" w:rsidRDefault="00470815" w:rsidP="00470815">
            <w:pPr>
              <w:pStyle w:val="TAL"/>
              <w:rPr>
                <w:b/>
                <w:i/>
              </w:rPr>
            </w:pPr>
            <w:r w:rsidRPr="00D0452D">
              <w:rPr>
                <w:b/>
                <w:i/>
              </w:rPr>
              <w:t>pdsch-RepSlot</w:t>
            </w:r>
          </w:p>
          <w:p w14:paraId="28029AC9" w14:textId="77777777" w:rsidR="00470815" w:rsidRPr="00D0452D" w:rsidRDefault="00470815" w:rsidP="00470815">
            <w:pPr>
              <w:pStyle w:val="TAL"/>
            </w:pPr>
            <w:r w:rsidRPr="00D0452D">
              <w:t>Indicates</w:t>
            </w:r>
            <w:r w:rsidRPr="00D0452D">
              <w:rPr>
                <w:lang w:eastAsia="zh-CN"/>
              </w:rPr>
              <w:t xml:space="preserve"> whether the UE supports slot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6F8CC24"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280D8AC7" w14:textId="77777777" w:rsidTr="007B0928">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E07C86F" w14:textId="77777777" w:rsidR="00470815" w:rsidRPr="00D0452D" w:rsidRDefault="00470815" w:rsidP="00470815">
            <w:pPr>
              <w:pStyle w:val="TAL"/>
              <w:rPr>
                <w:b/>
                <w:i/>
              </w:rPr>
            </w:pPr>
            <w:r w:rsidRPr="00D0452D">
              <w:rPr>
                <w:b/>
                <w:i/>
              </w:rPr>
              <w:t>pdsch-RepSubslot</w:t>
            </w:r>
          </w:p>
          <w:p w14:paraId="0BA13EC4" w14:textId="77777777" w:rsidR="00470815" w:rsidRPr="00D0452D" w:rsidRDefault="00470815" w:rsidP="00470815">
            <w:pPr>
              <w:pStyle w:val="TAL"/>
            </w:pPr>
            <w:r w:rsidRPr="00D0452D">
              <w:t>Indicates</w:t>
            </w:r>
            <w:r w:rsidRPr="00D0452D">
              <w:rPr>
                <w:lang w:eastAsia="zh-CN"/>
              </w:rPr>
              <w:t xml:space="preserve"> whether the UE supports subslot PDSCH repetition.</w:t>
            </w:r>
            <w:r w:rsidRPr="00D0452D">
              <w:t xml:space="preserve">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3F1A32B"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3C56ACFE" w14:textId="77777777" w:rsidTr="007B0928">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91CC2F"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b/>
                <w:i/>
                <w:sz w:val="18"/>
                <w:szCs w:val="18"/>
                <w:lang w:eastAsia="zh-CN"/>
              </w:rPr>
              <w:lastRenderedPageBreak/>
              <w:t>pdsch-SlotSubslotPDSCH-Decoding</w:t>
            </w:r>
          </w:p>
          <w:p w14:paraId="36530363" w14:textId="77777777" w:rsidR="00470815" w:rsidRPr="00D0452D" w:rsidRDefault="00470815" w:rsidP="00470815">
            <w:pPr>
              <w:keepNext/>
              <w:keepLines/>
              <w:spacing w:after="0"/>
              <w:rPr>
                <w:rFonts w:ascii="Arial" w:hAnsi="Arial"/>
                <w:b/>
                <w:i/>
                <w:sz w:val="18"/>
              </w:rPr>
            </w:pPr>
            <w:r w:rsidRPr="00D0452D">
              <w:rPr>
                <w:rFonts w:ascii="Arial" w:hAnsi="Arial" w:cs="Arial"/>
                <w:sz w:val="18"/>
                <w:szCs w:val="18"/>
                <w:lang w:eastAsia="zh-CN"/>
              </w:rPr>
              <w:t>Indicates whether the UE supports decoding of PDSCH and slot-PDSCH/subslot-PDSCH assigned with C-RNTI/SPS C-RNTI in the same subframe for a given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29B5BE6A" w14:textId="77777777" w:rsidR="00470815" w:rsidRPr="00D0452D" w:rsidRDefault="00470815" w:rsidP="00470815">
            <w:pPr>
              <w:keepNext/>
              <w:keepLines/>
              <w:spacing w:after="0"/>
              <w:jc w:val="center"/>
              <w:rPr>
                <w:rFonts w:ascii="Arial" w:hAnsi="Arial"/>
                <w:bCs/>
                <w:noProof/>
                <w:sz w:val="18"/>
                <w:lang w:eastAsia="zh-CN"/>
              </w:rPr>
            </w:pPr>
            <w:r w:rsidRPr="00D0452D">
              <w:rPr>
                <w:rFonts w:ascii="Arial" w:hAnsi="Arial"/>
                <w:bCs/>
                <w:noProof/>
                <w:sz w:val="18"/>
                <w:lang w:eastAsia="zh-CN"/>
              </w:rPr>
              <w:t>-</w:t>
            </w:r>
          </w:p>
        </w:tc>
      </w:tr>
      <w:tr w:rsidR="00470815" w:rsidRPr="00D0452D" w14:paraId="39EB0432" w14:textId="77777777" w:rsidTr="007B0928">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43766DC" w14:textId="77777777" w:rsidR="00470815" w:rsidRPr="00D0452D" w:rsidRDefault="00470815" w:rsidP="00470815">
            <w:pPr>
              <w:pStyle w:val="TAL"/>
              <w:rPr>
                <w:b/>
                <w:i/>
                <w:lang w:eastAsia="en-GB"/>
              </w:rPr>
            </w:pPr>
            <w:r w:rsidRPr="00D0452D">
              <w:rPr>
                <w:b/>
                <w:i/>
                <w:lang w:eastAsia="en-GB"/>
              </w:rPr>
              <w:t>perServingCellMeasurementGap</w:t>
            </w:r>
          </w:p>
          <w:p w14:paraId="3C71F6EA" w14:textId="77777777" w:rsidR="00470815" w:rsidRPr="00D0452D" w:rsidRDefault="00470815" w:rsidP="00470815">
            <w:pPr>
              <w:pStyle w:val="TAL"/>
              <w:rPr>
                <w:b/>
                <w:bCs/>
                <w:i/>
                <w:noProof/>
                <w:lang w:eastAsia="en-GB"/>
              </w:rPr>
            </w:pPr>
            <w:r w:rsidRPr="00D0452D">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B1A458C"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3B3E27F"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0CC138" w14:textId="77777777" w:rsidR="00470815" w:rsidRPr="00D0452D" w:rsidRDefault="00470815" w:rsidP="00470815">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phy-TDD-ReConfig-</w:t>
            </w:r>
            <w:r w:rsidRPr="00D0452D">
              <w:rPr>
                <w:rFonts w:ascii="Arial" w:eastAsia="SimSun" w:hAnsi="Arial" w:cs="Arial"/>
                <w:b/>
                <w:i/>
                <w:sz w:val="18"/>
                <w:szCs w:val="18"/>
                <w:lang w:eastAsia="zh-CN"/>
              </w:rPr>
              <w:t>F</w:t>
            </w:r>
            <w:r w:rsidRPr="00D0452D">
              <w:rPr>
                <w:rFonts w:ascii="Arial" w:eastAsia="SimSun" w:hAnsi="Arial" w:cs="Arial"/>
                <w:b/>
                <w:i/>
                <w:sz w:val="18"/>
                <w:szCs w:val="18"/>
              </w:rPr>
              <w:t>DD-</w:t>
            </w:r>
            <w:r w:rsidRPr="00D0452D">
              <w:rPr>
                <w:rFonts w:ascii="Arial" w:eastAsia="SimSun" w:hAnsi="Arial" w:cs="Arial"/>
                <w:b/>
                <w:i/>
                <w:sz w:val="18"/>
                <w:szCs w:val="18"/>
                <w:lang w:eastAsia="zh-CN"/>
              </w:rPr>
              <w:t>P</w:t>
            </w:r>
            <w:r w:rsidRPr="00D0452D">
              <w:rPr>
                <w:rFonts w:ascii="Arial" w:eastAsia="SimSun" w:hAnsi="Arial" w:cs="Arial"/>
                <w:b/>
                <w:i/>
                <w:sz w:val="18"/>
                <w:szCs w:val="18"/>
              </w:rPr>
              <w:t>Cell</w:t>
            </w:r>
          </w:p>
          <w:p w14:paraId="6C5D26A8" w14:textId="77777777" w:rsidR="00470815" w:rsidRPr="00D0452D" w:rsidRDefault="00470815" w:rsidP="00470815">
            <w:pPr>
              <w:pStyle w:val="TAL"/>
              <w:rPr>
                <w:b/>
                <w:i/>
                <w:lang w:eastAsia="en-GB"/>
              </w:rPr>
            </w:pPr>
            <w:r w:rsidRPr="00D0452D">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D0452D">
              <w:rPr>
                <w:lang w:eastAsia="en-GB"/>
              </w:rPr>
              <w:t>UE supports FDD PCell</w:t>
            </w:r>
            <w:r w:rsidRPr="00D0452D">
              <w:rPr>
                <w:rFonts w:eastAsia="SimSun"/>
                <w:lang w:eastAsia="en-GB"/>
              </w:rPr>
              <w:t xml:space="preserve"> and </w:t>
            </w:r>
            <w:r w:rsidRPr="00D0452D">
              <w:rPr>
                <w:rFonts w:eastAsia="SimSun"/>
                <w:i/>
                <w:lang w:eastAsia="en-GB"/>
              </w:rPr>
              <w:t>phy-TDD-ReConfig-TDD-PCell</w:t>
            </w:r>
            <w:r w:rsidRPr="00D0452D">
              <w:rPr>
                <w:rFonts w:eastAsia="SimSun"/>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CA0E667" w14:textId="77777777" w:rsidR="00470815" w:rsidRPr="00D0452D" w:rsidRDefault="00470815" w:rsidP="00470815">
            <w:pPr>
              <w:pStyle w:val="TAL"/>
              <w:jc w:val="center"/>
              <w:rPr>
                <w:bCs/>
                <w:noProof/>
                <w:lang w:eastAsia="en-GB"/>
              </w:rPr>
            </w:pPr>
            <w:r w:rsidRPr="00D0452D">
              <w:rPr>
                <w:rFonts w:eastAsia="SimSun"/>
                <w:bCs/>
                <w:noProof/>
                <w:lang w:eastAsia="zh-CN"/>
              </w:rPr>
              <w:t>No</w:t>
            </w:r>
          </w:p>
        </w:tc>
      </w:tr>
      <w:tr w:rsidR="00470815" w:rsidRPr="00D0452D" w14:paraId="6D40CAE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04FD40" w14:textId="77777777" w:rsidR="00470815" w:rsidRPr="00D0452D" w:rsidRDefault="00470815" w:rsidP="00470815">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phy-TDD-ReConfig-TDD-PCell</w:t>
            </w:r>
          </w:p>
          <w:p w14:paraId="5574554B" w14:textId="77777777" w:rsidR="00470815" w:rsidRPr="00D0452D" w:rsidRDefault="00470815" w:rsidP="00470815">
            <w:pPr>
              <w:pStyle w:val="TAL"/>
              <w:rPr>
                <w:b/>
                <w:i/>
                <w:lang w:eastAsia="en-GB"/>
              </w:rPr>
            </w:pPr>
            <w:r w:rsidRPr="00D0452D">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6AF8FE4D" w14:textId="77777777" w:rsidR="00470815" w:rsidRPr="00D0452D" w:rsidRDefault="00470815" w:rsidP="00470815">
            <w:pPr>
              <w:pStyle w:val="TAL"/>
              <w:jc w:val="center"/>
              <w:rPr>
                <w:bCs/>
                <w:noProof/>
                <w:lang w:eastAsia="en-GB"/>
              </w:rPr>
            </w:pPr>
            <w:r w:rsidRPr="00D0452D">
              <w:rPr>
                <w:rFonts w:eastAsia="SimSun"/>
                <w:bCs/>
                <w:noProof/>
                <w:lang w:eastAsia="zh-CN"/>
              </w:rPr>
              <w:t>Yes</w:t>
            </w:r>
          </w:p>
        </w:tc>
      </w:tr>
      <w:tr w:rsidR="00470815" w:rsidRPr="00D0452D" w14:paraId="5396D00C"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B5E925" w14:textId="77777777" w:rsidR="00470815" w:rsidRPr="00D0452D" w:rsidRDefault="00470815" w:rsidP="00470815">
            <w:pPr>
              <w:pStyle w:val="TAL"/>
              <w:rPr>
                <w:b/>
                <w:i/>
                <w:lang w:eastAsia="en-GB"/>
              </w:rPr>
            </w:pPr>
            <w:r w:rsidRPr="00D0452D">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02BE24CF"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17A1DAFA" w14:textId="77777777" w:rsidTr="007B0928">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5BB834B3" w14:textId="77777777" w:rsidR="00470815" w:rsidRPr="00D0452D" w:rsidRDefault="00470815" w:rsidP="00470815">
            <w:pPr>
              <w:pStyle w:val="TAL"/>
              <w:rPr>
                <w:b/>
                <w:i/>
                <w:lang w:eastAsia="en-GB"/>
              </w:rPr>
            </w:pPr>
            <w:r w:rsidRPr="00D0452D">
              <w:rPr>
                <w:b/>
                <w:i/>
                <w:lang w:eastAsia="en-GB"/>
              </w:rPr>
              <w:t>powerClass-14dBm</w:t>
            </w:r>
          </w:p>
          <w:p w14:paraId="44CAADCA" w14:textId="77777777" w:rsidR="00470815" w:rsidRPr="00D0452D" w:rsidRDefault="00470815" w:rsidP="00470815">
            <w:pPr>
              <w:pStyle w:val="TAL"/>
              <w:rPr>
                <w:lang w:eastAsia="en-GB"/>
              </w:rPr>
            </w:pPr>
            <w:r w:rsidRPr="00D0452D">
              <w:t>Indicates whether the UE supports power class 14 dBm when operating in CE mode A or B for all the bands that are supported by the UE, as specified in TS 36.101 [42].</w:t>
            </w:r>
          </w:p>
        </w:tc>
        <w:tc>
          <w:tcPr>
            <w:tcW w:w="917" w:type="dxa"/>
            <w:gridSpan w:val="2"/>
            <w:tcBorders>
              <w:top w:val="single" w:sz="4" w:space="0" w:color="808080"/>
              <w:left w:val="single" w:sz="4" w:space="0" w:color="808080"/>
              <w:bottom w:val="single" w:sz="4" w:space="0" w:color="808080"/>
              <w:right w:val="single" w:sz="4" w:space="0" w:color="808080"/>
            </w:tcBorders>
          </w:tcPr>
          <w:p w14:paraId="2E79F467"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9EF498C"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5A6E34" w14:textId="77777777" w:rsidR="00470815" w:rsidRPr="00D0452D" w:rsidRDefault="00470815" w:rsidP="00470815">
            <w:pPr>
              <w:pStyle w:val="TAL"/>
              <w:rPr>
                <w:b/>
                <w:i/>
                <w:lang w:eastAsia="en-GB"/>
              </w:rPr>
            </w:pPr>
            <w:r w:rsidRPr="00D0452D">
              <w:rPr>
                <w:b/>
                <w:i/>
                <w:lang w:eastAsia="en-GB"/>
              </w:rPr>
              <w:t>powerPrefInd</w:t>
            </w:r>
          </w:p>
          <w:p w14:paraId="2342A260" w14:textId="77777777" w:rsidR="00470815" w:rsidRPr="00D0452D" w:rsidRDefault="00470815" w:rsidP="00470815">
            <w:pPr>
              <w:pStyle w:val="TAL"/>
              <w:rPr>
                <w:b/>
                <w:i/>
                <w:lang w:eastAsia="en-GB"/>
              </w:rPr>
            </w:pPr>
            <w:r w:rsidRPr="00D0452D">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E5BFC6A"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2C77A443"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E54DF0" w14:textId="77777777" w:rsidR="00470815" w:rsidRPr="00D0452D" w:rsidRDefault="00470815" w:rsidP="00470815">
            <w:pPr>
              <w:pStyle w:val="TAL"/>
              <w:rPr>
                <w:b/>
                <w:i/>
                <w:lang w:eastAsia="en-GB"/>
              </w:rPr>
            </w:pPr>
            <w:r w:rsidRPr="00D0452D">
              <w:rPr>
                <w:b/>
                <w:i/>
                <w:lang w:eastAsia="en-GB"/>
              </w:rPr>
              <w:t>powerUCI-SlotPUSCH, powerUCI-SubslotPUSCH</w:t>
            </w:r>
          </w:p>
          <w:p w14:paraId="16EBAE02" w14:textId="77777777" w:rsidR="00470815" w:rsidRPr="00D0452D" w:rsidRDefault="00470815" w:rsidP="00470815">
            <w:pPr>
              <w:pStyle w:val="TAL"/>
              <w:rPr>
                <w:b/>
                <w:i/>
                <w:lang w:eastAsia="en-GB"/>
              </w:rPr>
            </w:pPr>
            <w:r w:rsidRPr="00D0452D">
              <w:rPr>
                <w:lang w:eastAsia="en-GB"/>
              </w:rPr>
              <w:t xml:space="preserve">Indicates whether the UE supports BPRE derivation based on the actual derived O_CQI. The parameter </w:t>
            </w:r>
            <w:r w:rsidRPr="00D0452D">
              <w:rPr>
                <w:i/>
                <w:lang w:eastAsia="en-GB"/>
              </w:rPr>
              <w:t>uplinkPower-CSIPayload</w:t>
            </w:r>
            <w:r w:rsidRPr="00D0452D">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916" w:type="dxa"/>
            <w:gridSpan w:val="2"/>
            <w:tcBorders>
              <w:top w:val="single" w:sz="4" w:space="0" w:color="808080"/>
              <w:left w:val="single" w:sz="4" w:space="0" w:color="808080"/>
              <w:bottom w:val="single" w:sz="4" w:space="0" w:color="808080"/>
              <w:right w:val="single" w:sz="4" w:space="0" w:color="808080"/>
            </w:tcBorders>
          </w:tcPr>
          <w:p w14:paraId="6A7F3095"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651B92A"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E579E8"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b/>
                <w:i/>
                <w:sz w:val="18"/>
                <w:szCs w:val="18"/>
              </w:rPr>
              <w:t>prach-Enhancements</w:t>
            </w:r>
          </w:p>
          <w:p w14:paraId="72826B68"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sz w:val="18"/>
                <w:szCs w:val="18"/>
              </w:rPr>
              <w:t xml:space="preserve">This field defines whether the UE supports </w:t>
            </w:r>
            <w:r w:rsidRPr="00D0452D">
              <w:rPr>
                <w:rFonts w:ascii="Arial" w:hAnsi="Arial" w:cs="Arial"/>
                <w:sz w:val="18"/>
                <w:szCs w:val="18"/>
                <w:lang w:eastAsia="ko-KR"/>
              </w:rPr>
              <w:t>random access preambles generated from restricted set type B in high speed scenoario as specified in TS 36.211 [</w:t>
            </w:r>
            <w:r w:rsidRPr="00D0452D">
              <w:rPr>
                <w:rFonts w:ascii="Arial" w:hAnsi="Arial" w:cs="Arial"/>
                <w:sz w:val="18"/>
                <w:szCs w:val="18"/>
                <w:lang w:eastAsia="zh-CN"/>
              </w:rPr>
              <w:t>21</w:t>
            </w:r>
            <w:r w:rsidRPr="00D0452D">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5F627B" w14:textId="77777777" w:rsidR="00470815" w:rsidRPr="00D0452D" w:rsidRDefault="00470815" w:rsidP="00470815">
            <w:pPr>
              <w:keepNext/>
              <w:keepLines/>
              <w:spacing w:after="0"/>
              <w:jc w:val="center"/>
              <w:rPr>
                <w:rFonts w:ascii="Arial" w:hAnsi="Arial" w:cs="Arial"/>
                <w:bCs/>
                <w:noProof/>
                <w:sz w:val="18"/>
                <w:szCs w:val="18"/>
                <w:lang w:eastAsia="en-GB"/>
              </w:rPr>
            </w:pPr>
            <w:r w:rsidRPr="00D0452D">
              <w:rPr>
                <w:rFonts w:ascii="Arial" w:hAnsi="Arial"/>
                <w:bCs/>
                <w:noProof/>
                <w:sz w:val="18"/>
              </w:rPr>
              <w:t>-</w:t>
            </w:r>
          </w:p>
        </w:tc>
      </w:tr>
      <w:tr w:rsidR="00470815" w:rsidRPr="00D0452D" w14:paraId="4444A448"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83947BC" w14:textId="77777777" w:rsidR="00470815" w:rsidRPr="00D0452D" w:rsidRDefault="00470815" w:rsidP="00470815">
            <w:pPr>
              <w:keepNext/>
              <w:keepLines/>
              <w:spacing w:after="0"/>
              <w:rPr>
                <w:rFonts w:ascii="Arial" w:hAnsi="Arial"/>
                <w:b/>
                <w:bCs/>
                <w:i/>
                <w:noProof/>
                <w:sz w:val="18"/>
                <w:lang w:eastAsia="en-GB"/>
              </w:rPr>
            </w:pPr>
            <w:r w:rsidRPr="00D0452D">
              <w:rPr>
                <w:rFonts w:ascii="Arial" w:hAnsi="Arial"/>
                <w:b/>
                <w:bCs/>
                <w:i/>
                <w:noProof/>
                <w:sz w:val="18"/>
                <w:lang w:eastAsia="en-GB"/>
              </w:rPr>
              <w:t>processingTimelineSet</w:t>
            </w:r>
          </w:p>
          <w:p w14:paraId="48820270" w14:textId="77777777" w:rsidR="00470815" w:rsidRPr="00D0452D" w:rsidRDefault="00470815" w:rsidP="00470815">
            <w:pPr>
              <w:keepNext/>
              <w:keepLines/>
              <w:spacing w:after="0"/>
              <w:rPr>
                <w:rFonts w:ascii="Arial" w:hAnsi="Arial" w:cs="Arial"/>
                <w:sz w:val="18"/>
                <w:szCs w:val="18"/>
                <w:lang w:eastAsia="en-GB"/>
              </w:rPr>
            </w:pPr>
            <w:r w:rsidRPr="00D0452D">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D0452D">
              <w:rPr>
                <w:rFonts w:ascii="Arial" w:hAnsi="Arial" w:cs="Arial"/>
                <w:sz w:val="18"/>
                <w:szCs w:val="18"/>
                <w:lang w:eastAsia="zh-CN"/>
              </w:rPr>
              <w:t>TS 36.211 [21], clause 8.1</w:t>
            </w:r>
            <w:r w:rsidRPr="00D0452D">
              <w:rPr>
                <w:rFonts w:ascii="Arial" w:hAnsi="Arial" w:cs="Arial"/>
                <w:sz w:val="18"/>
                <w:szCs w:val="18"/>
                <w:lang w:eastAsia="en-GB"/>
              </w:rPr>
              <w:t xml:space="preserve">, The minimum processing timeline to use, out of the two options for a given set is configured by parameter </w:t>
            </w:r>
            <w:r w:rsidRPr="00D0452D">
              <w:rPr>
                <w:rFonts w:ascii="Arial" w:hAnsi="Arial" w:cs="Arial"/>
                <w:i/>
                <w:sz w:val="18"/>
                <w:szCs w:val="18"/>
                <w:lang w:eastAsia="en-GB"/>
              </w:rPr>
              <w:t>proc-Timeline</w:t>
            </w:r>
            <w:r w:rsidRPr="00D0452D">
              <w:rPr>
                <w:rFonts w:ascii="Arial" w:hAnsi="Arial" w:cs="Arial"/>
                <w:sz w:val="18"/>
                <w:szCs w:val="18"/>
                <w:lang w:eastAsia="en-GB"/>
              </w:rPr>
              <w:t>. Support of Set 1 implicitly means support of Set 2.</w:t>
            </w:r>
          </w:p>
        </w:tc>
        <w:tc>
          <w:tcPr>
            <w:tcW w:w="916" w:type="dxa"/>
            <w:gridSpan w:val="2"/>
            <w:tcBorders>
              <w:top w:val="single" w:sz="4" w:space="0" w:color="808080"/>
              <w:left w:val="single" w:sz="4" w:space="0" w:color="808080"/>
              <w:bottom w:val="single" w:sz="4" w:space="0" w:color="808080"/>
              <w:right w:val="single" w:sz="4" w:space="0" w:color="808080"/>
            </w:tcBorders>
          </w:tcPr>
          <w:p w14:paraId="3EA4685E"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69580D33"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5F3899"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b/>
                <w:i/>
                <w:sz w:val="18"/>
                <w:szCs w:val="18"/>
              </w:rPr>
              <w:t>pucch-Format4</w:t>
            </w:r>
          </w:p>
          <w:p w14:paraId="180B0247"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79631636" w14:textId="77777777" w:rsidR="00470815" w:rsidRPr="00D0452D" w:rsidRDefault="00470815" w:rsidP="00470815">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470815" w:rsidRPr="00D0452D" w14:paraId="6B0A9D8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FF59D5"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b/>
                <w:i/>
                <w:sz w:val="18"/>
                <w:szCs w:val="18"/>
              </w:rPr>
              <w:t>pucch-Format5</w:t>
            </w:r>
          </w:p>
          <w:p w14:paraId="6C262754"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0EBFB189" w14:textId="77777777" w:rsidR="00470815" w:rsidRPr="00D0452D" w:rsidRDefault="00470815" w:rsidP="00470815">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470815" w:rsidRPr="00D0452D" w14:paraId="071AA3B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4A05D5"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b/>
                <w:i/>
                <w:sz w:val="18"/>
                <w:szCs w:val="18"/>
              </w:rPr>
              <w:t>pucch-SCell</w:t>
            </w:r>
          </w:p>
          <w:p w14:paraId="5FCE826F"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14:paraId="106ED629" w14:textId="77777777" w:rsidR="00470815" w:rsidRPr="00D0452D" w:rsidRDefault="00470815" w:rsidP="00470815">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No</w:t>
            </w:r>
          </w:p>
        </w:tc>
      </w:tr>
      <w:tr w:rsidR="00470815" w:rsidRPr="00D0452D" w14:paraId="1EBF0AF1"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07352A"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b/>
                <w:i/>
                <w:sz w:val="18"/>
                <w:szCs w:val="18"/>
              </w:rPr>
              <w:lastRenderedPageBreak/>
              <w:t>pusch-Enhancements</w:t>
            </w:r>
          </w:p>
          <w:p w14:paraId="438F6100"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sz w:val="18"/>
                <w:szCs w:val="18"/>
              </w:rPr>
              <w:t>Indicates whether the UE supports the PUSCH enhancement mode</w:t>
            </w:r>
            <w:r w:rsidRPr="00D0452D">
              <w:rPr>
                <w:rFonts w:ascii="Arial" w:hAnsi="Arial" w:cs="Arial"/>
                <w:sz w:val="18"/>
                <w:szCs w:val="18"/>
                <w:lang w:eastAsia="zh-CN"/>
              </w:rPr>
              <w:t xml:space="preserve"> as specified in TS 36.211 [21] and TS 36.213 [23]</w:t>
            </w:r>
            <w:r w:rsidRPr="00D0452D">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89278C" w14:textId="77777777" w:rsidR="00470815" w:rsidRPr="00D0452D" w:rsidRDefault="00470815" w:rsidP="00470815">
            <w:pPr>
              <w:keepNext/>
              <w:keepLines/>
              <w:spacing w:after="0"/>
              <w:jc w:val="center"/>
              <w:rPr>
                <w:rFonts w:ascii="Arial" w:hAnsi="Arial" w:cs="Arial"/>
                <w:bCs/>
                <w:noProof/>
                <w:sz w:val="18"/>
                <w:szCs w:val="18"/>
                <w:lang w:eastAsia="zh-CN"/>
              </w:rPr>
            </w:pPr>
            <w:r w:rsidRPr="00D0452D">
              <w:rPr>
                <w:rFonts w:ascii="Arial" w:hAnsi="Arial" w:cs="Arial"/>
                <w:bCs/>
                <w:noProof/>
                <w:sz w:val="18"/>
                <w:szCs w:val="18"/>
                <w:lang w:eastAsia="zh-CN"/>
              </w:rPr>
              <w:t>Yes</w:t>
            </w:r>
          </w:p>
        </w:tc>
      </w:tr>
      <w:tr w:rsidR="00470815" w:rsidRPr="00D0452D" w14:paraId="108E9664"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137461"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b/>
                <w:i/>
                <w:sz w:val="18"/>
                <w:szCs w:val="18"/>
              </w:rPr>
              <w:t>pusch-FeedbackMode</w:t>
            </w:r>
          </w:p>
          <w:p w14:paraId="5F6462E3"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29327A67" w14:textId="77777777" w:rsidR="00470815" w:rsidRPr="00D0452D" w:rsidRDefault="00470815" w:rsidP="00470815">
            <w:pPr>
              <w:keepNext/>
              <w:keepLines/>
              <w:spacing w:after="0"/>
              <w:jc w:val="center"/>
              <w:rPr>
                <w:rFonts w:ascii="Arial" w:hAnsi="Arial" w:cs="Arial"/>
                <w:bCs/>
                <w:noProof/>
                <w:sz w:val="18"/>
                <w:szCs w:val="18"/>
              </w:rPr>
            </w:pPr>
            <w:r w:rsidRPr="00D0452D">
              <w:rPr>
                <w:rFonts w:ascii="Arial" w:hAnsi="Arial" w:cs="Arial"/>
                <w:bCs/>
                <w:noProof/>
                <w:sz w:val="18"/>
                <w:szCs w:val="18"/>
              </w:rPr>
              <w:t>No</w:t>
            </w:r>
          </w:p>
        </w:tc>
      </w:tr>
      <w:tr w:rsidR="00470815" w:rsidRPr="00D0452D" w14:paraId="0FA1EE99"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2C2D0E" w14:textId="77777777" w:rsidR="00470815" w:rsidRPr="00D0452D" w:rsidRDefault="00470815" w:rsidP="00470815">
            <w:pPr>
              <w:pStyle w:val="TAL"/>
              <w:rPr>
                <w:b/>
                <w:i/>
              </w:rPr>
            </w:pPr>
            <w:r w:rsidRPr="00D0452D">
              <w:rPr>
                <w:b/>
                <w:i/>
              </w:rPr>
              <w:t>pusch-SPS-MaxConfigSlot</w:t>
            </w:r>
          </w:p>
          <w:p w14:paraId="3EC94ACD" w14:textId="77777777" w:rsidR="00470815" w:rsidRPr="00D0452D" w:rsidRDefault="00470815" w:rsidP="00470815">
            <w:pPr>
              <w:pStyle w:val="TAL"/>
            </w:pPr>
            <w:r w:rsidRPr="00D0452D">
              <w:t>Indicates the max number of SPS configurations across all cells for slot PUSCH.</w:t>
            </w:r>
          </w:p>
        </w:tc>
        <w:tc>
          <w:tcPr>
            <w:tcW w:w="916" w:type="dxa"/>
            <w:gridSpan w:val="2"/>
            <w:tcBorders>
              <w:top w:val="single" w:sz="4" w:space="0" w:color="808080"/>
              <w:left w:val="single" w:sz="4" w:space="0" w:color="808080"/>
              <w:bottom w:val="single" w:sz="4" w:space="0" w:color="808080"/>
              <w:right w:val="single" w:sz="4" w:space="0" w:color="808080"/>
            </w:tcBorders>
          </w:tcPr>
          <w:p w14:paraId="4B4776B6" w14:textId="77777777" w:rsidR="00470815" w:rsidRPr="00D0452D" w:rsidRDefault="00470815" w:rsidP="00470815">
            <w:pPr>
              <w:pStyle w:val="TAL"/>
              <w:jc w:val="center"/>
              <w:rPr>
                <w:bCs/>
                <w:noProof/>
              </w:rPr>
            </w:pPr>
            <w:r w:rsidRPr="00D0452D">
              <w:rPr>
                <w:bCs/>
                <w:noProof/>
              </w:rPr>
              <w:t>-</w:t>
            </w:r>
          </w:p>
        </w:tc>
      </w:tr>
      <w:tr w:rsidR="00470815" w:rsidRPr="00D0452D" w14:paraId="7315C012"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4B2C30" w14:textId="77777777" w:rsidR="00470815" w:rsidRPr="00D0452D" w:rsidRDefault="00470815" w:rsidP="00470815">
            <w:pPr>
              <w:pStyle w:val="TAL"/>
              <w:rPr>
                <w:b/>
                <w:i/>
              </w:rPr>
            </w:pPr>
            <w:r w:rsidRPr="00D0452D">
              <w:rPr>
                <w:b/>
                <w:i/>
              </w:rPr>
              <w:t>pusch-SPS-MultiConfigSlot</w:t>
            </w:r>
          </w:p>
          <w:p w14:paraId="28EB07A7" w14:textId="77777777" w:rsidR="00470815" w:rsidRPr="00D0452D" w:rsidRDefault="00470815" w:rsidP="00470815">
            <w:pPr>
              <w:pStyle w:val="TAL"/>
            </w:pPr>
            <w:r w:rsidRPr="00D0452D">
              <w:t>Indicates the number of multiple SPS configurations of slot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5B915FD1" w14:textId="77777777" w:rsidR="00470815" w:rsidRPr="00D0452D" w:rsidRDefault="00470815" w:rsidP="00470815">
            <w:pPr>
              <w:pStyle w:val="TAL"/>
              <w:jc w:val="center"/>
              <w:rPr>
                <w:bCs/>
                <w:noProof/>
              </w:rPr>
            </w:pPr>
            <w:r w:rsidRPr="00D0452D">
              <w:rPr>
                <w:bCs/>
                <w:noProof/>
              </w:rPr>
              <w:t>-</w:t>
            </w:r>
          </w:p>
        </w:tc>
      </w:tr>
      <w:tr w:rsidR="00470815" w:rsidRPr="00D0452D" w14:paraId="524198D7"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766901" w14:textId="77777777" w:rsidR="00470815" w:rsidRPr="00D0452D" w:rsidRDefault="00470815" w:rsidP="00470815">
            <w:pPr>
              <w:pStyle w:val="TAL"/>
              <w:rPr>
                <w:b/>
                <w:i/>
              </w:rPr>
            </w:pPr>
            <w:r w:rsidRPr="00D0452D">
              <w:rPr>
                <w:b/>
                <w:i/>
              </w:rPr>
              <w:t>pusch-SPS-MaxConfigSubframe</w:t>
            </w:r>
          </w:p>
          <w:p w14:paraId="6DA70595" w14:textId="77777777" w:rsidR="00470815" w:rsidRPr="00D0452D" w:rsidRDefault="00470815" w:rsidP="00470815">
            <w:pPr>
              <w:pStyle w:val="TAL"/>
            </w:pPr>
            <w:r w:rsidRPr="00D0452D">
              <w:t>Indicates the max number of SPS configurations across all cells for subframe PUSCH.</w:t>
            </w:r>
          </w:p>
        </w:tc>
        <w:tc>
          <w:tcPr>
            <w:tcW w:w="916" w:type="dxa"/>
            <w:gridSpan w:val="2"/>
            <w:tcBorders>
              <w:top w:val="single" w:sz="4" w:space="0" w:color="808080"/>
              <w:left w:val="single" w:sz="4" w:space="0" w:color="808080"/>
              <w:bottom w:val="single" w:sz="4" w:space="0" w:color="808080"/>
              <w:right w:val="single" w:sz="4" w:space="0" w:color="808080"/>
            </w:tcBorders>
          </w:tcPr>
          <w:p w14:paraId="3B8E0423" w14:textId="77777777" w:rsidR="00470815" w:rsidRPr="00D0452D" w:rsidRDefault="00470815" w:rsidP="00470815">
            <w:pPr>
              <w:pStyle w:val="TAL"/>
              <w:jc w:val="center"/>
              <w:rPr>
                <w:bCs/>
                <w:noProof/>
              </w:rPr>
            </w:pPr>
            <w:r w:rsidRPr="00D0452D">
              <w:rPr>
                <w:bCs/>
                <w:noProof/>
              </w:rPr>
              <w:t>-</w:t>
            </w:r>
          </w:p>
        </w:tc>
      </w:tr>
      <w:tr w:rsidR="00470815" w:rsidRPr="00D0452D" w14:paraId="0F2F2925"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991600D" w14:textId="77777777" w:rsidR="00470815" w:rsidRPr="00D0452D" w:rsidRDefault="00470815" w:rsidP="00470815">
            <w:pPr>
              <w:pStyle w:val="TAL"/>
              <w:rPr>
                <w:b/>
                <w:i/>
              </w:rPr>
            </w:pPr>
            <w:r w:rsidRPr="00D0452D">
              <w:rPr>
                <w:b/>
                <w:i/>
              </w:rPr>
              <w:t>pusch-SPS-MultiConfigSubframe</w:t>
            </w:r>
          </w:p>
          <w:p w14:paraId="191E9470" w14:textId="77777777" w:rsidR="00470815" w:rsidRPr="00D0452D" w:rsidRDefault="00470815" w:rsidP="00470815">
            <w:pPr>
              <w:pStyle w:val="TAL"/>
            </w:pPr>
            <w:r w:rsidRPr="00D0452D">
              <w:t>Indicates the number of multiple SPS configurations of subframe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45314BA1" w14:textId="77777777" w:rsidR="00470815" w:rsidRPr="00D0452D" w:rsidRDefault="00470815" w:rsidP="00470815">
            <w:pPr>
              <w:pStyle w:val="TAL"/>
              <w:jc w:val="center"/>
              <w:rPr>
                <w:bCs/>
                <w:noProof/>
              </w:rPr>
            </w:pPr>
            <w:r w:rsidRPr="00D0452D">
              <w:rPr>
                <w:bCs/>
                <w:noProof/>
              </w:rPr>
              <w:t>-</w:t>
            </w:r>
          </w:p>
        </w:tc>
      </w:tr>
      <w:tr w:rsidR="00470815" w:rsidRPr="00D0452D" w14:paraId="22BD3093"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4A3920" w14:textId="77777777" w:rsidR="00470815" w:rsidRPr="00D0452D" w:rsidRDefault="00470815" w:rsidP="00470815">
            <w:pPr>
              <w:pStyle w:val="TAL"/>
              <w:rPr>
                <w:b/>
                <w:i/>
              </w:rPr>
            </w:pPr>
            <w:r w:rsidRPr="00D0452D">
              <w:rPr>
                <w:b/>
                <w:i/>
              </w:rPr>
              <w:t>pusch-SPS-MaxConfigSubslot</w:t>
            </w:r>
          </w:p>
          <w:p w14:paraId="7D7E3B71" w14:textId="77777777" w:rsidR="00470815" w:rsidRPr="00D0452D" w:rsidRDefault="00470815" w:rsidP="00470815">
            <w:pPr>
              <w:pStyle w:val="TAL"/>
            </w:pPr>
            <w:r w:rsidRPr="00D0452D">
              <w:t>Indicates the max number of SPS configurations across all cells for subslot PUSCH.</w:t>
            </w:r>
          </w:p>
        </w:tc>
        <w:tc>
          <w:tcPr>
            <w:tcW w:w="916" w:type="dxa"/>
            <w:gridSpan w:val="2"/>
            <w:tcBorders>
              <w:top w:val="single" w:sz="4" w:space="0" w:color="808080"/>
              <w:left w:val="single" w:sz="4" w:space="0" w:color="808080"/>
              <w:bottom w:val="single" w:sz="4" w:space="0" w:color="808080"/>
              <w:right w:val="single" w:sz="4" w:space="0" w:color="808080"/>
            </w:tcBorders>
          </w:tcPr>
          <w:p w14:paraId="6EBB4E71" w14:textId="77777777" w:rsidR="00470815" w:rsidRPr="00D0452D" w:rsidRDefault="00470815" w:rsidP="00470815">
            <w:pPr>
              <w:pStyle w:val="TAL"/>
              <w:jc w:val="center"/>
              <w:rPr>
                <w:bCs/>
                <w:noProof/>
              </w:rPr>
            </w:pPr>
            <w:r w:rsidRPr="00D0452D">
              <w:rPr>
                <w:bCs/>
                <w:noProof/>
              </w:rPr>
              <w:t>-</w:t>
            </w:r>
          </w:p>
        </w:tc>
      </w:tr>
      <w:tr w:rsidR="00470815" w:rsidRPr="00D0452D" w14:paraId="623B1E1F"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FD440E" w14:textId="77777777" w:rsidR="00470815" w:rsidRPr="00D0452D" w:rsidRDefault="00470815" w:rsidP="00470815">
            <w:pPr>
              <w:pStyle w:val="TAL"/>
              <w:rPr>
                <w:b/>
                <w:i/>
              </w:rPr>
            </w:pPr>
            <w:r w:rsidRPr="00D0452D">
              <w:rPr>
                <w:b/>
                <w:i/>
              </w:rPr>
              <w:t>pusch-SPS-MultiConfigSubslot</w:t>
            </w:r>
          </w:p>
          <w:p w14:paraId="65289FF4" w14:textId="77777777" w:rsidR="00470815" w:rsidRPr="00D0452D" w:rsidRDefault="00470815" w:rsidP="00470815">
            <w:pPr>
              <w:pStyle w:val="TAL"/>
            </w:pPr>
            <w:r w:rsidRPr="00D0452D">
              <w:t xml:space="preserve">Indicates the number of multiple SPS configurations of subslot PUSCH for each serving cell.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628D4FCC" w14:textId="77777777" w:rsidR="00470815" w:rsidRPr="00D0452D" w:rsidRDefault="00470815" w:rsidP="00470815">
            <w:pPr>
              <w:pStyle w:val="TAL"/>
              <w:jc w:val="center"/>
              <w:rPr>
                <w:bCs/>
                <w:noProof/>
              </w:rPr>
            </w:pPr>
            <w:r w:rsidRPr="00D0452D">
              <w:rPr>
                <w:bCs/>
                <w:noProof/>
              </w:rPr>
              <w:t>-</w:t>
            </w:r>
          </w:p>
        </w:tc>
      </w:tr>
      <w:tr w:rsidR="00470815" w:rsidRPr="00D0452D" w14:paraId="7303170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FF8360" w14:textId="77777777" w:rsidR="00470815" w:rsidRPr="00D0452D" w:rsidRDefault="00470815" w:rsidP="00470815">
            <w:pPr>
              <w:pStyle w:val="TAL"/>
              <w:rPr>
                <w:b/>
                <w:i/>
              </w:rPr>
            </w:pPr>
            <w:r w:rsidRPr="00D0452D">
              <w:rPr>
                <w:b/>
                <w:i/>
              </w:rPr>
              <w:t>pusch-SPS-SlotRepPCell</w:t>
            </w:r>
          </w:p>
          <w:p w14:paraId="355FB3DF" w14:textId="77777777" w:rsidR="00470815" w:rsidRPr="00D0452D" w:rsidRDefault="00470815" w:rsidP="00470815">
            <w:pPr>
              <w:pStyle w:val="TAL"/>
            </w:pPr>
            <w:r w:rsidRPr="00D0452D">
              <w:t>Indicates whether the UE supports SPS repetition for slot PUSCH for PCell.</w:t>
            </w:r>
          </w:p>
        </w:tc>
        <w:tc>
          <w:tcPr>
            <w:tcW w:w="916" w:type="dxa"/>
            <w:gridSpan w:val="2"/>
            <w:tcBorders>
              <w:top w:val="single" w:sz="4" w:space="0" w:color="808080"/>
              <w:left w:val="single" w:sz="4" w:space="0" w:color="808080"/>
              <w:bottom w:val="single" w:sz="4" w:space="0" w:color="808080"/>
              <w:right w:val="single" w:sz="4" w:space="0" w:color="808080"/>
            </w:tcBorders>
          </w:tcPr>
          <w:p w14:paraId="33843C1E" w14:textId="77777777" w:rsidR="00470815" w:rsidRPr="00D0452D" w:rsidRDefault="00470815" w:rsidP="00470815">
            <w:pPr>
              <w:pStyle w:val="TAL"/>
              <w:jc w:val="center"/>
              <w:rPr>
                <w:bCs/>
                <w:noProof/>
              </w:rPr>
            </w:pPr>
            <w:r w:rsidRPr="00D0452D">
              <w:rPr>
                <w:bCs/>
                <w:noProof/>
              </w:rPr>
              <w:t>-</w:t>
            </w:r>
          </w:p>
        </w:tc>
      </w:tr>
      <w:tr w:rsidR="00470815" w:rsidRPr="00D0452D" w14:paraId="2919CD5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8972FFF" w14:textId="77777777" w:rsidR="00470815" w:rsidRPr="00D0452D" w:rsidRDefault="00470815" w:rsidP="00470815">
            <w:pPr>
              <w:pStyle w:val="TAL"/>
              <w:rPr>
                <w:b/>
                <w:i/>
              </w:rPr>
            </w:pPr>
            <w:r w:rsidRPr="00D0452D">
              <w:rPr>
                <w:b/>
                <w:i/>
              </w:rPr>
              <w:t>pusch-SPS-SlotRepPSCell</w:t>
            </w:r>
          </w:p>
          <w:p w14:paraId="3B193C5A" w14:textId="77777777" w:rsidR="00470815" w:rsidRPr="00D0452D" w:rsidRDefault="00470815" w:rsidP="00470815">
            <w:pPr>
              <w:pStyle w:val="TAL"/>
            </w:pPr>
            <w:r w:rsidRPr="00D0452D">
              <w:t>Indicates whether the UE supports SPS repetition for slot PUSCH for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522D260E" w14:textId="77777777" w:rsidR="00470815" w:rsidRPr="00D0452D" w:rsidRDefault="00470815" w:rsidP="00470815">
            <w:pPr>
              <w:pStyle w:val="TAL"/>
              <w:jc w:val="center"/>
              <w:rPr>
                <w:bCs/>
                <w:noProof/>
              </w:rPr>
            </w:pPr>
            <w:r w:rsidRPr="00D0452D">
              <w:rPr>
                <w:bCs/>
                <w:noProof/>
              </w:rPr>
              <w:t>-</w:t>
            </w:r>
          </w:p>
        </w:tc>
      </w:tr>
      <w:tr w:rsidR="00470815" w:rsidRPr="00D0452D" w14:paraId="2365D271"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E8404D" w14:textId="77777777" w:rsidR="00470815" w:rsidRPr="00D0452D" w:rsidRDefault="00470815" w:rsidP="00470815">
            <w:pPr>
              <w:pStyle w:val="TAL"/>
              <w:rPr>
                <w:b/>
                <w:i/>
              </w:rPr>
            </w:pPr>
            <w:r w:rsidRPr="00D0452D">
              <w:rPr>
                <w:b/>
                <w:i/>
              </w:rPr>
              <w:t>pusch-SPS-SlotRepSCell</w:t>
            </w:r>
          </w:p>
          <w:p w14:paraId="31F7A9CF" w14:textId="77777777" w:rsidR="00470815" w:rsidRPr="00D0452D" w:rsidRDefault="00470815" w:rsidP="00470815">
            <w:pPr>
              <w:pStyle w:val="TAL"/>
            </w:pPr>
            <w:r w:rsidRPr="00D0452D">
              <w:t>Indicates whether the UE supports SPS repetition for slot PUSCH for serving cells other than SpCell.</w:t>
            </w:r>
          </w:p>
        </w:tc>
        <w:tc>
          <w:tcPr>
            <w:tcW w:w="916" w:type="dxa"/>
            <w:gridSpan w:val="2"/>
            <w:tcBorders>
              <w:top w:val="single" w:sz="4" w:space="0" w:color="808080"/>
              <w:left w:val="single" w:sz="4" w:space="0" w:color="808080"/>
              <w:bottom w:val="single" w:sz="4" w:space="0" w:color="808080"/>
              <w:right w:val="single" w:sz="4" w:space="0" w:color="808080"/>
            </w:tcBorders>
          </w:tcPr>
          <w:p w14:paraId="053A29E4" w14:textId="77777777" w:rsidR="00470815" w:rsidRPr="00D0452D" w:rsidRDefault="00470815" w:rsidP="00470815">
            <w:pPr>
              <w:pStyle w:val="TAL"/>
              <w:jc w:val="center"/>
              <w:rPr>
                <w:bCs/>
                <w:noProof/>
              </w:rPr>
            </w:pPr>
            <w:r w:rsidRPr="00D0452D">
              <w:rPr>
                <w:bCs/>
                <w:noProof/>
              </w:rPr>
              <w:t>-</w:t>
            </w:r>
          </w:p>
        </w:tc>
      </w:tr>
      <w:tr w:rsidR="00470815" w:rsidRPr="00D0452D" w14:paraId="13A713EC"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446FEE3" w14:textId="77777777" w:rsidR="00470815" w:rsidRPr="00D0452D" w:rsidRDefault="00470815" w:rsidP="00470815">
            <w:pPr>
              <w:pStyle w:val="TAL"/>
              <w:rPr>
                <w:b/>
                <w:i/>
              </w:rPr>
            </w:pPr>
            <w:r w:rsidRPr="00D0452D">
              <w:rPr>
                <w:b/>
                <w:i/>
              </w:rPr>
              <w:t>pusch-SPS-SubframeRepPCell</w:t>
            </w:r>
          </w:p>
          <w:p w14:paraId="02AD0909" w14:textId="77777777" w:rsidR="00470815" w:rsidRPr="00D0452D" w:rsidRDefault="00470815" w:rsidP="00470815">
            <w:pPr>
              <w:pStyle w:val="TAL"/>
            </w:pPr>
            <w:r w:rsidRPr="00D0452D">
              <w:t>Indicates whether the UE supports SPS repetition for subframe PUSCH for PCell.</w:t>
            </w:r>
          </w:p>
        </w:tc>
        <w:tc>
          <w:tcPr>
            <w:tcW w:w="916" w:type="dxa"/>
            <w:gridSpan w:val="2"/>
            <w:tcBorders>
              <w:top w:val="single" w:sz="4" w:space="0" w:color="808080"/>
              <w:left w:val="single" w:sz="4" w:space="0" w:color="808080"/>
              <w:bottom w:val="single" w:sz="4" w:space="0" w:color="808080"/>
              <w:right w:val="single" w:sz="4" w:space="0" w:color="808080"/>
            </w:tcBorders>
          </w:tcPr>
          <w:p w14:paraId="43404515" w14:textId="77777777" w:rsidR="00470815" w:rsidRPr="00D0452D" w:rsidRDefault="00470815" w:rsidP="00470815">
            <w:pPr>
              <w:pStyle w:val="TAL"/>
              <w:jc w:val="center"/>
              <w:rPr>
                <w:bCs/>
                <w:noProof/>
              </w:rPr>
            </w:pPr>
            <w:r w:rsidRPr="00D0452D">
              <w:rPr>
                <w:bCs/>
                <w:noProof/>
              </w:rPr>
              <w:t>-</w:t>
            </w:r>
          </w:p>
        </w:tc>
      </w:tr>
      <w:tr w:rsidR="00470815" w:rsidRPr="00D0452D" w14:paraId="13C3E9E5"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B3EE53" w14:textId="77777777" w:rsidR="00470815" w:rsidRPr="00D0452D" w:rsidRDefault="00470815" w:rsidP="00470815">
            <w:pPr>
              <w:pStyle w:val="TAL"/>
              <w:rPr>
                <w:b/>
                <w:i/>
              </w:rPr>
            </w:pPr>
            <w:r w:rsidRPr="00D0452D">
              <w:rPr>
                <w:b/>
                <w:i/>
              </w:rPr>
              <w:t>pusch-SPS-SubframeRepPSCell</w:t>
            </w:r>
          </w:p>
          <w:p w14:paraId="10CA925D" w14:textId="77777777" w:rsidR="00470815" w:rsidRPr="00D0452D" w:rsidRDefault="00470815" w:rsidP="00470815">
            <w:pPr>
              <w:pStyle w:val="TAL"/>
            </w:pPr>
            <w:r w:rsidRPr="00D0452D">
              <w:t>Indicates whether the UE supports SPS repetition for subframe PUSCH for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465DB3B4" w14:textId="77777777" w:rsidR="00470815" w:rsidRPr="00D0452D" w:rsidRDefault="00470815" w:rsidP="00470815">
            <w:pPr>
              <w:pStyle w:val="TAL"/>
              <w:jc w:val="center"/>
              <w:rPr>
                <w:bCs/>
                <w:noProof/>
              </w:rPr>
            </w:pPr>
            <w:r w:rsidRPr="00D0452D">
              <w:rPr>
                <w:bCs/>
                <w:noProof/>
              </w:rPr>
              <w:t>-</w:t>
            </w:r>
          </w:p>
        </w:tc>
      </w:tr>
      <w:tr w:rsidR="00470815" w:rsidRPr="00D0452D" w14:paraId="66370A0F"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F0A013" w14:textId="77777777" w:rsidR="00470815" w:rsidRPr="00D0452D" w:rsidRDefault="00470815" w:rsidP="00470815">
            <w:pPr>
              <w:pStyle w:val="TAL"/>
              <w:rPr>
                <w:b/>
                <w:i/>
              </w:rPr>
            </w:pPr>
            <w:r w:rsidRPr="00D0452D">
              <w:rPr>
                <w:b/>
                <w:i/>
              </w:rPr>
              <w:t>pusch-SPS-SubframeRepSCell</w:t>
            </w:r>
          </w:p>
          <w:p w14:paraId="7339E758" w14:textId="77777777" w:rsidR="00470815" w:rsidRPr="00D0452D" w:rsidRDefault="00470815" w:rsidP="00470815">
            <w:pPr>
              <w:pStyle w:val="TAL"/>
            </w:pPr>
            <w:r w:rsidRPr="00D0452D">
              <w:t>Indicates whether the UE supports SPS repetition for subframe PUSCH for serving cells other than SpCell.</w:t>
            </w:r>
          </w:p>
        </w:tc>
        <w:tc>
          <w:tcPr>
            <w:tcW w:w="916" w:type="dxa"/>
            <w:gridSpan w:val="2"/>
            <w:tcBorders>
              <w:top w:val="single" w:sz="4" w:space="0" w:color="808080"/>
              <w:left w:val="single" w:sz="4" w:space="0" w:color="808080"/>
              <w:bottom w:val="single" w:sz="4" w:space="0" w:color="808080"/>
              <w:right w:val="single" w:sz="4" w:space="0" w:color="808080"/>
            </w:tcBorders>
          </w:tcPr>
          <w:p w14:paraId="0F6D1122" w14:textId="77777777" w:rsidR="00470815" w:rsidRPr="00D0452D" w:rsidRDefault="00470815" w:rsidP="00470815">
            <w:pPr>
              <w:pStyle w:val="TAL"/>
              <w:jc w:val="center"/>
              <w:rPr>
                <w:bCs/>
                <w:noProof/>
              </w:rPr>
            </w:pPr>
            <w:r w:rsidRPr="00D0452D">
              <w:rPr>
                <w:bCs/>
                <w:noProof/>
              </w:rPr>
              <w:t>-</w:t>
            </w:r>
          </w:p>
        </w:tc>
      </w:tr>
      <w:tr w:rsidR="00470815" w:rsidRPr="00D0452D" w14:paraId="0A543EA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89D0F1" w14:textId="77777777" w:rsidR="00470815" w:rsidRPr="00D0452D" w:rsidRDefault="00470815" w:rsidP="00470815">
            <w:pPr>
              <w:pStyle w:val="TAL"/>
              <w:rPr>
                <w:b/>
                <w:i/>
              </w:rPr>
            </w:pPr>
            <w:r w:rsidRPr="00D0452D">
              <w:rPr>
                <w:b/>
                <w:i/>
              </w:rPr>
              <w:t>pusch-SPS-SubslotRepPCell</w:t>
            </w:r>
          </w:p>
          <w:p w14:paraId="0A21922F" w14:textId="77777777" w:rsidR="00470815" w:rsidRPr="00D0452D" w:rsidRDefault="00470815" w:rsidP="00470815">
            <w:pPr>
              <w:pStyle w:val="TAL"/>
            </w:pPr>
            <w:r w:rsidRPr="00D0452D">
              <w:t xml:space="preserve">Indicates whether the UE supports SPS repetition for subslot PUSCH for PCell.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44F1C661" w14:textId="77777777" w:rsidR="00470815" w:rsidRPr="00D0452D" w:rsidRDefault="00470815" w:rsidP="00470815">
            <w:pPr>
              <w:pStyle w:val="TAL"/>
              <w:jc w:val="center"/>
              <w:rPr>
                <w:bCs/>
                <w:noProof/>
              </w:rPr>
            </w:pPr>
            <w:r w:rsidRPr="00D0452D">
              <w:rPr>
                <w:bCs/>
                <w:noProof/>
              </w:rPr>
              <w:t>-</w:t>
            </w:r>
          </w:p>
        </w:tc>
      </w:tr>
      <w:tr w:rsidR="00470815" w:rsidRPr="00D0452D" w14:paraId="29BA9741"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CF41DC0" w14:textId="77777777" w:rsidR="00470815" w:rsidRPr="00D0452D" w:rsidRDefault="00470815" w:rsidP="00470815">
            <w:pPr>
              <w:pStyle w:val="TAL"/>
              <w:rPr>
                <w:b/>
                <w:i/>
              </w:rPr>
            </w:pPr>
            <w:r w:rsidRPr="00D0452D">
              <w:rPr>
                <w:b/>
                <w:i/>
              </w:rPr>
              <w:t>pusch-SPS-SubslotRepPSCell</w:t>
            </w:r>
          </w:p>
          <w:p w14:paraId="1C26387A" w14:textId="77777777" w:rsidR="00470815" w:rsidRPr="00D0452D" w:rsidRDefault="00470815" w:rsidP="00470815">
            <w:pPr>
              <w:pStyle w:val="TAL"/>
            </w:pPr>
            <w:r w:rsidRPr="00D0452D">
              <w:t xml:space="preserve">Indicates whether the UE supports SPS repetition for subslot PUSCH for PSCell.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01515F1D" w14:textId="77777777" w:rsidR="00470815" w:rsidRPr="00D0452D" w:rsidRDefault="00470815" w:rsidP="00470815">
            <w:pPr>
              <w:pStyle w:val="TAL"/>
              <w:jc w:val="center"/>
              <w:rPr>
                <w:bCs/>
                <w:noProof/>
              </w:rPr>
            </w:pPr>
            <w:r w:rsidRPr="00D0452D">
              <w:rPr>
                <w:bCs/>
                <w:noProof/>
              </w:rPr>
              <w:t>-</w:t>
            </w:r>
          </w:p>
        </w:tc>
      </w:tr>
      <w:tr w:rsidR="00470815" w:rsidRPr="00D0452D" w14:paraId="63669DD5"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496989" w14:textId="77777777" w:rsidR="00470815" w:rsidRPr="00D0452D" w:rsidRDefault="00470815" w:rsidP="00470815">
            <w:pPr>
              <w:pStyle w:val="TAL"/>
              <w:rPr>
                <w:b/>
                <w:i/>
              </w:rPr>
            </w:pPr>
            <w:r w:rsidRPr="00D0452D">
              <w:rPr>
                <w:b/>
                <w:i/>
              </w:rPr>
              <w:t>pusch-SPS-SubslotRepSCell</w:t>
            </w:r>
          </w:p>
          <w:p w14:paraId="796298B3" w14:textId="77777777" w:rsidR="00470815" w:rsidRPr="00D0452D" w:rsidRDefault="00470815" w:rsidP="00470815">
            <w:pPr>
              <w:pStyle w:val="TAL"/>
            </w:pPr>
            <w:r w:rsidRPr="00D0452D">
              <w:t xml:space="preserve">Indicates whether the UE supports SPS repetition for subslot PUSCH for serving cells other than SpCell.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56891139" w14:textId="77777777" w:rsidR="00470815" w:rsidRPr="00D0452D" w:rsidRDefault="00470815" w:rsidP="00470815">
            <w:pPr>
              <w:pStyle w:val="TAL"/>
              <w:jc w:val="center"/>
              <w:rPr>
                <w:bCs/>
                <w:noProof/>
              </w:rPr>
            </w:pPr>
            <w:r w:rsidRPr="00D0452D">
              <w:rPr>
                <w:bCs/>
                <w:noProof/>
              </w:rPr>
              <w:t>-</w:t>
            </w:r>
          </w:p>
        </w:tc>
      </w:tr>
      <w:tr w:rsidR="00470815" w:rsidRPr="00D0452D" w14:paraId="622D4E61"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2C1E452" w14:textId="77777777" w:rsidR="00470815" w:rsidRPr="00D0452D" w:rsidRDefault="00470815" w:rsidP="00470815">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lastRenderedPageBreak/>
              <w:t>pusch-SRS-PowerControl-SubframeSet</w:t>
            </w:r>
          </w:p>
          <w:p w14:paraId="136105DE" w14:textId="77777777" w:rsidR="00470815" w:rsidRPr="00D0452D" w:rsidRDefault="00470815" w:rsidP="00470815">
            <w:pPr>
              <w:pStyle w:val="TAL"/>
              <w:rPr>
                <w:b/>
                <w:i/>
                <w:lang w:eastAsia="en-GB"/>
              </w:rPr>
            </w:pPr>
            <w:r w:rsidRPr="00D0452D">
              <w:rPr>
                <w:rFonts w:eastAsia="SimSun"/>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0C2AD4AB" w14:textId="77777777" w:rsidR="00470815" w:rsidRPr="00D0452D" w:rsidRDefault="00470815" w:rsidP="00470815">
            <w:pPr>
              <w:pStyle w:val="TAL"/>
              <w:jc w:val="center"/>
              <w:rPr>
                <w:bCs/>
                <w:noProof/>
                <w:lang w:eastAsia="en-GB"/>
              </w:rPr>
            </w:pPr>
            <w:r w:rsidRPr="00D0452D">
              <w:rPr>
                <w:rFonts w:eastAsia="SimSun"/>
                <w:bCs/>
                <w:noProof/>
                <w:lang w:eastAsia="zh-CN"/>
              </w:rPr>
              <w:t>Yes</w:t>
            </w:r>
          </w:p>
        </w:tc>
      </w:tr>
      <w:tr w:rsidR="00470815" w:rsidRPr="00D0452D" w14:paraId="6DF5A6F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F24CA28" w14:textId="77777777" w:rsidR="00470815" w:rsidRPr="00D0452D" w:rsidRDefault="00470815" w:rsidP="00470815">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qcl-CRI-BasedCSI-Reporting</w:t>
            </w:r>
          </w:p>
          <w:p w14:paraId="416C6874" w14:textId="77777777" w:rsidR="00470815" w:rsidRPr="00D0452D" w:rsidRDefault="00470815" w:rsidP="00470815">
            <w:pPr>
              <w:pStyle w:val="TAL"/>
              <w:rPr>
                <w:rFonts w:eastAsia="SimSun" w:cs="Arial"/>
                <w:b/>
                <w:i/>
                <w:szCs w:val="18"/>
              </w:rPr>
            </w:pPr>
            <w:r w:rsidRPr="00D0452D">
              <w:rPr>
                <w:rFonts w:eastAsia="SimSun"/>
                <w:lang w:eastAsia="zh-CN"/>
              </w:rPr>
              <w:t xml:space="preserve">Indicates whether the UE supports CRI based CSI feedback for the FeCoMP feature as specified in </w:t>
            </w:r>
            <w:r w:rsidRPr="00D0452D">
              <w:rPr>
                <w:noProof/>
                <w:lang w:eastAsia="en-GB"/>
              </w:rPr>
              <w:t>TS 36.213 [23], clause 7.1.10.</w:t>
            </w:r>
          </w:p>
        </w:tc>
        <w:tc>
          <w:tcPr>
            <w:tcW w:w="916" w:type="dxa"/>
            <w:gridSpan w:val="2"/>
            <w:tcBorders>
              <w:top w:val="single" w:sz="4" w:space="0" w:color="808080"/>
              <w:left w:val="single" w:sz="4" w:space="0" w:color="808080"/>
              <w:bottom w:val="single" w:sz="4" w:space="0" w:color="808080"/>
              <w:right w:val="single" w:sz="4" w:space="0" w:color="808080"/>
            </w:tcBorders>
          </w:tcPr>
          <w:p w14:paraId="76EFF0CC" w14:textId="77777777" w:rsidR="00470815" w:rsidRPr="00D0452D" w:rsidRDefault="00470815" w:rsidP="00470815">
            <w:pPr>
              <w:pStyle w:val="TAL"/>
              <w:jc w:val="center"/>
              <w:rPr>
                <w:rFonts w:eastAsia="SimSun"/>
                <w:bCs/>
                <w:noProof/>
                <w:lang w:eastAsia="zh-CN"/>
              </w:rPr>
            </w:pPr>
            <w:r w:rsidRPr="00D0452D">
              <w:rPr>
                <w:rFonts w:eastAsia="SimSun"/>
                <w:bCs/>
                <w:noProof/>
                <w:lang w:eastAsia="zh-CN"/>
              </w:rPr>
              <w:t>-</w:t>
            </w:r>
          </w:p>
        </w:tc>
      </w:tr>
      <w:tr w:rsidR="00470815" w:rsidRPr="00D0452D" w14:paraId="3AB21AC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131818" w14:textId="77777777" w:rsidR="00470815" w:rsidRPr="00D0452D" w:rsidRDefault="00470815" w:rsidP="00470815">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qcl-TypeC-Operation</w:t>
            </w:r>
          </w:p>
          <w:p w14:paraId="6B8FF369" w14:textId="77777777" w:rsidR="00470815" w:rsidRPr="00D0452D" w:rsidRDefault="00470815" w:rsidP="00470815">
            <w:pPr>
              <w:pStyle w:val="TAL"/>
              <w:rPr>
                <w:rFonts w:eastAsia="SimSun" w:cs="Arial"/>
                <w:b/>
                <w:i/>
                <w:szCs w:val="18"/>
              </w:rPr>
            </w:pPr>
            <w:r w:rsidRPr="00D0452D">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D0452D">
              <w:rPr>
                <w:noProof/>
                <w:lang w:eastAsia="en-GB"/>
              </w:rPr>
              <w:t>TS 36.213 [23], clause 7.1.10.</w:t>
            </w:r>
          </w:p>
        </w:tc>
        <w:tc>
          <w:tcPr>
            <w:tcW w:w="916" w:type="dxa"/>
            <w:gridSpan w:val="2"/>
            <w:tcBorders>
              <w:top w:val="single" w:sz="4" w:space="0" w:color="808080"/>
              <w:left w:val="single" w:sz="4" w:space="0" w:color="808080"/>
              <w:bottom w:val="single" w:sz="4" w:space="0" w:color="808080"/>
              <w:right w:val="single" w:sz="4" w:space="0" w:color="808080"/>
            </w:tcBorders>
          </w:tcPr>
          <w:p w14:paraId="0C79E0CF" w14:textId="77777777" w:rsidR="00470815" w:rsidRPr="00D0452D" w:rsidRDefault="00470815" w:rsidP="00470815">
            <w:pPr>
              <w:pStyle w:val="TAL"/>
              <w:jc w:val="center"/>
              <w:rPr>
                <w:rFonts w:eastAsia="SimSun"/>
                <w:bCs/>
                <w:noProof/>
                <w:lang w:eastAsia="zh-CN"/>
              </w:rPr>
            </w:pPr>
            <w:r w:rsidRPr="00D0452D">
              <w:rPr>
                <w:bCs/>
                <w:noProof/>
              </w:rPr>
              <w:t>-</w:t>
            </w:r>
          </w:p>
        </w:tc>
      </w:tr>
      <w:tr w:rsidR="00470815" w:rsidRPr="00D0452D" w14:paraId="115F9D45"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B9F2E6" w14:textId="77777777" w:rsidR="00470815" w:rsidRPr="00D0452D" w:rsidRDefault="00470815" w:rsidP="00470815">
            <w:pPr>
              <w:pStyle w:val="TAL"/>
              <w:rPr>
                <w:b/>
                <w:i/>
              </w:rPr>
            </w:pPr>
            <w:r w:rsidRPr="00D0452D">
              <w:rPr>
                <w:b/>
                <w:i/>
              </w:rPr>
              <w:t>qoe-MeasReport</w:t>
            </w:r>
          </w:p>
          <w:p w14:paraId="41A83AA5" w14:textId="77777777" w:rsidR="00470815" w:rsidRPr="00D0452D" w:rsidRDefault="00470815" w:rsidP="00470815">
            <w:pPr>
              <w:pStyle w:val="TAL"/>
            </w:pPr>
            <w:r w:rsidRPr="00D0452D">
              <w:t>Indicates whether the UE supports QoE Measurement Collection for streaming services.</w:t>
            </w:r>
          </w:p>
        </w:tc>
        <w:tc>
          <w:tcPr>
            <w:tcW w:w="916" w:type="dxa"/>
            <w:gridSpan w:val="2"/>
            <w:tcBorders>
              <w:top w:val="single" w:sz="4" w:space="0" w:color="808080"/>
              <w:left w:val="single" w:sz="4" w:space="0" w:color="808080"/>
              <w:bottom w:val="single" w:sz="4" w:space="0" w:color="808080"/>
              <w:right w:val="single" w:sz="4" w:space="0" w:color="808080"/>
            </w:tcBorders>
          </w:tcPr>
          <w:p w14:paraId="6DDEA4A7"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5178B3C4"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C212A9F" w14:textId="77777777" w:rsidR="00470815" w:rsidRPr="00D0452D" w:rsidRDefault="00470815" w:rsidP="00470815">
            <w:pPr>
              <w:pStyle w:val="TAL"/>
              <w:rPr>
                <w:b/>
                <w:i/>
              </w:rPr>
            </w:pPr>
            <w:r w:rsidRPr="00D0452D">
              <w:rPr>
                <w:b/>
                <w:i/>
              </w:rPr>
              <w:t>qoe-MTSI-MeasReport</w:t>
            </w:r>
          </w:p>
          <w:p w14:paraId="3F6CE556" w14:textId="77777777" w:rsidR="00470815" w:rsidRPr="00D0452D" w:rsidRDefault="00470815" w:rsidP="00470815">
            <w:pPr>
              <w:pStyle w:val="TAL"/>
            </w:pPr>
            <w:r w:rsidRPr="00D0452D">
              <w:t>Indicates whether the UE supports QoE Measurement Collection for MTSI services.</w:t>
            </w:r>
          </w:p>
        </w:tc>
        <w:tc>
          <w:tcPr>
            <w:tcW w:w="916" w:type="dxa"/>
            <w:gridSpan w:val="2"/>
            <w:tcBorders>
              <w:top w:val="single" w:sz="4" w:space="0" w:color="808080"/>
              <w:left w:val="single" w:sz="4" w:space="0" w:color="808080"/>
              <w:bottom w:val="single" w:sz="4" w:space="0" w:color="808080"/>
              <w:right w:val="single" w:sz="4" w:space="0" w:color="808080"/>
            </w:tcBorders>
          </w:tcPr>
          <w:p w14:paraId="4FA6EA56" w14:textId="77777777" w:rsidR="00470815" w:rsidRPr="00D0452D" w:rsidRDefault="00470815" w:rsidP="00470815">
            <w:pPr>
              <w:pStyle w:val="TAL"/>
              <w:jc w:val="center"/>
              <w:rPr>
                <w:bCs/>
                <w:noProof/>
                <w:lang w:eastAsia="zh-CN"/>
              </w:rPr>
            </w:pPr>
          </w:p>
        </w:tc>
      </w:tr>
      <w:tr w:rsidR="00470815" w:rsidRPr="00D0452D" w14:paraId="350AB92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E954DD5"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b/>
                <w:i/>
                <w:sz w:val="18"/>
                <w:szCs w:val="18"/>
                <w:lang w:eastAsia="zh-CN"/>
              </w:rPr>
              <w:t>rach-Less</w:t>
            </w:r>
          </w:p>
          <w:p w14:paraId="60D79FDF" w14:textId="77777777" w:rsidR="00470815" w:rsidRPr="00D0452D" w:rsidRDefault="00470815" w:rsidP="00470815">
            <w:pPr>
              <w:pStyle w:val="TAL"/>
              <w:rPr>
                <w:rFonts w:eastAsia="SimSun" w:cs="Arial"/>
                <w:b/>
                <w:i/>
                <w:szCs w:val="18"/>
                <w:lang w:eastAsia="ja-JP"/>
              </w:rPr>
            </w:pPr>
            <w:r w:rsidRPr="00D0452D">
              <w:rPr>
                <w:rFonts w:eastAsia="SimSun"/>
                <w:lang w:eastAsia="zh-CN"/>
              </w:rPr>
              <w:t xml:space="preserve">Indicates whether the UE supports RACH-less handover, and whether the UE which indicates </w:t>
            </w:r>
            <w:r w:rsidRPr="00D0452D">
              <w:rPr>
                <w:rFonts w:eastAsia="SimSun"/>
                <w:i/>
                <w:lang w:eastAsia="zh-CN"/>
              </w:rPr>
              <w:t>dc-Parameters</w:t>
            </w:r>
            <w:r w:rsidRPr="00D0452D">
              <w:rPr>
                <w:rFonts w:eastAsia="SimSun"/>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4B1D1064" w14:textId="77777777" w:rsidR="00470815" w:rsidRPr="00D0452D" w:rsidRDefault="00470815" w:rsidP="00470815">
            <w:pPr>
              <w:pStyle w:val="TAL"/>
              <w:jc w:val="center"/>
              <w:rPr>
                <w:rFonts w:eastAsia="SimSun"/>
                <w:bCs/>
                <w:noProof/>
                <w:lang w:eastAsia="zh-CN"/>
              </w:rPr>
            </w:pPr>
            <w:r w:rsidRPr="00D0452D">
              <w:rPr>
                <w:lang w:eastAsia="zh-CN"/>
              </w:rPr>
              <w:t>-</w:t>
            </w:r>
          </w:p>
        </w:tc>
      </w:tr>
      <w:tr w:rsidR="00470815" w:rsidRPr="00D0452D" w14:paraId="26BBDCE7"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6CD092" w14:textId="77777777" w:rsidR="00470815" w:rsidRPr="00D0452D" w:rsidRDefault="00470815" w:rsidP="00470815">
            <w:pPr>
              <w:pStyle w:val="TAL"/>
              <w:rPr>
                <w:b/>
                <w:i/>
                <w:lang w:eastAsia="zh-CN"/>
              </w:rPr>
            </w:pPr>
            <w:r w:rsidRPr="00D0452D">
              <w:rPr>
                <w:b/>
                <w:i/>
                <w:lang w:eastAsia="zh-CN"/>
              </w:rPr>
              <w:t>rach-Report</w:t>
            </w:r>
          </w:p>
          <w:p w14:paraId="248A69FA" w14:textId="77777777" w:rsidR="00470815" w:rsidRPr="00D0452D" w:rsidRDefault="00470815" w:rsidP="00470815">
            <w:pPr>
              <w:pStyle w:val="TAL"/>
              <w:rPr>
                <w:b/>
                <w:i/>
                <w:lang w:eastAsia="zh-CN"/>
              </w:rPr>
            </w:pPr>
            <w:r w:rsidRPr="00D0452D">
              <w:rPr>
                <w:lang w:eastAsia="zh-CN"/>
              </w:rPr>
              <w:t>Indicates whether the UE supports delivery of rachReport</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1055E3" w14:textId="77777777" w:rsidR="00470815" w:rsidRPr="00D0452D" w:rsidRDefault="00470815" w:rsidP="00470815">
            <w:pPr>
              <w:pStyle w:val="TAL"/>
              <w:jc w:val="center"/>
              <w:rPr>
                <w:lang w:eastAsia="zh-CN"/>
              </w:rPr>
            </w:pPr>
            <w:r w:rsidRPr="00D0452D">
              <w:rPr>
                <w:lang w:eastAsia="zh-CN"/>
              </w:rPr>
              <w:t>-</w:t>
            </w:r>
          </w:p>
        </w:tc>
      </w:tr>
      <w:tr w:rsidR="00470815" w:rsidRPr="00D0452D" w14:paraId="6B18CE89"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165214" w14:textId="77777777" w:rsidR="00470815" w:rsidRPr="00D0452D" w:rsidRDefault="00470815" w:rsidP="00470815">
            <w:pPr>
              <w:pStyle w:val="TAL"/>
              <w:rPr>
                <w:b/>
                <w:i/>
                <w:kern w:val="2"/>
                <w:lang w:eastAsia="ja-JP"/>
              </w:rPr>
            </w:pPr>
            <w:r w:rsidRPr="00D0452D">
              <w:rPr>
                <w:b/>
                <w:i/>
                <w:kern w:val="2"/>
                <w:lang w:eastAsia="ja-JP"/>
              </w:rPr>
              <w:t>rai-Support</w:t>
            </w:r>
          </w:p>
          <w:p w14:paraId="435779AB" w14:textId="77777777" w:rsidR="00470815" w:rsidRPr="00D0452D" w:rsidRDefault="00470815" w:rsidP="00470815">
            <w:pPr>
              <w:pStyle w:val="TAL"/>
              <w:rPr>
                <w:rFonts w:eastAsia="SimSun" w:cs="Arial"/>
                <w:szCs w:val="18"/>
                <w:lang w:eastAsia="ja-JP"/>
              </w:rPr>
            </w:pPr>
            <w:r w:rsidRPr="00D0452D">
              <w:rPr>
                <w:lang w:eastAsia="ja-JP"/>
              </w:rPr>
              <w:t>Defines whether the UE supports</w:t>
            </w:r>
            <w:r w:rsidRPr="00D0452D">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0DE37C00" w14:textId="77777777" w:rsidR="00470815" w:rsidRPr="00D0452D" w:rsidRDefault="00470815" w:rsidP="00470815">
            <w:pPr>
              <w:pStyle w:val="TAL"/>
              <w:jc w:val="center"/>
              <w:rPr>
                <w:rFonts w:eastAsia="SimSun"/>
                <w:noProof/>
                <w:lang w:eastAsia="zh-CN"/>
              </w:rPr>
            </w:pPr>
            <w:r w:rsidRPr="00D0452D">
              <w:rPr>
                <w:rFonts w:eastAsia="SimSun"/>
                <w:noProof/>
                <w:lang w:eastAsia="zh-CN"/>
              </w:rPr>
              <w:t>No</w:t>
            </w:r>
          </w:p>
        </w:tc>
      </w:tr>
      <w:tr w:rsidR="00470815" w:rsidRPr="00D0452D" w14:paraId="43623A5C"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B84300" w14:textId="77777777" w:rsidR="00470815" w:rsidRPr="00D0452D" w:rsidRDefault="00470815" w:rsidP="00470815">
            <w:pPr>
              <w:pStyle w:val="TAL"/>
              <w:rPr>
                <w:b/>
                <w:i/>
                <w:lang w:eastAsia="en-GB"/>
              </w:rPr>
            </w:pPr>
            <w:r w:rsidRPr="00D0452D">
              <w:rPr>
                <w:b/>
                <w:i/>
                <w:lang w:eastAsia="en-GB"/>
              </w:rPr>
              <w:t>rclwi</w:t>
            </w:r>
          </w:p>
          <w:p w14:paraId="04EF19C4" w14:textId="77777777" w:rsidR="00470815" w:rsidRPr="00D0452D" w:rsidRDefault="00470815" w:rsidP="00470815">
            <w:pPr>
              <w:pStyle w:val="TAL"/>
              <w:rPr>
                <w:b/>
                <w:i/>
                <w:lang w:eastAsia="zh-CN"/>
              </w:rPr>
            </w:pPr>
            <w:r w:rsidRPr="00D0452D">
              <w:rPr>
                <w:lang w:eastAsia="en-GB"/>
              </w:rPr>
              <w:t xml:space="preserve">Indicates whether the UE supports RCLWI, i.e. reception of </w:t>
            </w:r>
            <w:r w:rsidRPr="00D0452D">
              <w:rPr>
                <w:i/>
                <w:lang w:eastAsia="en-GB"/>
              </w:rPr>
              <w:t>rclwi-Configuration</w:t>
            </w:r>
            <w:r w:rsidRPr="00D0452D">
              <w:rPr>
                <w:lang w:eastAsia="en-GB"/>
              </w:rPr>
              <w:t xml:space="preserve">. The UE which supports RLCWI shall also indicate support of </w:t>
            </w:r>
            <w:r w:rsidRPr="00D0452D">
              <w:rPr>
                <w:i/>
                <w:lang w:eastAsia="en-GB"/>
              </w:rPr>
              <w:t>interRAT-ParametersWLAN-r13</w:t>
            </w:r>
            <w:r w:rsidRPr="00D0452D">
              <w:rPr>
                <w:lang w:eastAsia="en-GB"/>
              </w:rPr>
              <w:t xml:space="preserve">. The UE which supports RCLWI and </w:t>
            </w:r>
            <w:r w:rsidRPr="00D0452D">
              <w:rPr>
                <w:i/>
                <w:lang w:eastAsia="en-GB"/>
              </w:rPr>
              <w:t>wlan-IW-RAN-Rules</w:t>
            </w:r>
            <w:r w:rsidRPr="00D0452D">
              <w:rPr>
                <w:lang w:eastAsia="en-GB"/>
              </w:rPr>
              <w:t xml:space="preserve"> shall also support applying WLAN identifiers received in </w:t>
            </w:r>
            <w:r w:rsidRPr="00D0452D">
              <w:rPr>
                <w:i/>
                <w:lang w:eastAsia="en-GB"/>
              </w:rPr>
              <w:t>rclwi-Configuration</w:t>
            </w:r>
            <w:r w:rsidRPr="00D0452D">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63BC219C"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1D994DAC"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65A959" w14:textId="77777777" w:rsidR="00470815" w:rsidRPr="00D0452D" w:rsidRDefault="00470815" w:rsidP="00470815">
            <w:pPr>
              <w:pStyle w:val="TAL"/>
              <w:rPr>
                <w:b/>
                <w:i/>
                <w:lang w:eastAsia="zh-CN"/>
              </w:rPr>
            </w:pPr>
            <w:r w:rsidRPr="00D0452D">
              <w:rPr>
                <w:b/>
                <w:i/>
                <w:lang w:eastAsia="zh-CN"/>
              </w:rPr>
              <w:t>recommendedBitRate</w:t>
            </w:r>
          </w:p>
          <w:p w14:paraId="191E9194" w14:textId="77777777" w:rsidR="00470815" w:rsidRPr="00D0452D" w:rsidRDefault="00470815" w:rsidP="00470815">
            <w:pPr>
              <w:pStyle w:val="TAL"/>
              <w:rPr>
                <w:b/>
                <w:i/>
                <w:lang w:eastAsia="en-GB"/>
              </w:rPr>
            </w:pPr>
            <w:r w:rsidRPr="00D0452D">
              <w:rPr>
                <w:rFonts w:cs="Arial"/>
                <w:szCs w:val="18"/>
                <w:lang w:eastAsia="zh-CN"/>
              </w:rPr>
              <w:t>Indicates whether the UE supports the bit rate recommendation message from the eNB to the UE as specified in TS 36.321 [6], clause 6.1.3.13</w:t>
            </w:r>
            <w:r w:rsidRPr="00D0452D">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C390DD" w14:textId="77777777" w:rsidR="00470815" w:rsidRPr="00D0452D" w:rsidRDefault="00470815" w:rsidP="00470815">
            <w:pPr>
              <w:pStyle w:val="TAL"/>
              <w:jc w:val="center"/>
              <w:rPr>
                <w:bCs/>
                <w:noProof/>
                <w:lang w:eastAsia="zh-CN"/>
              </w:rPr>
            </w:pPr>
            <w:r w:rsidRPr="00D0452D">
              <w:rPr>
                <w:bCs/>
                <w:noProof/>
                <w:lang w:eastAsia="zh-CN"/>
              </w:rPr>
              <w:t>No</w:t>
            </w:r>
          </w:p>
        </w:tc>
      </w:tr>
      <w:tr w:rsidR="00470815" w:rsidRPr="00D0452D" w14:paraId="74FB522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D457BBB"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t>recommendedBitRateQuery</w:t>
            </w:r>
          </w:p>
          <w:p w14:paraId="0DA869E9" w14:textId="77777777" w:rsidR="00470815" w:rsidRPr="00D0452D" w:rsidRDefault="00470815" w:rsidP="00470815">
            <w:pPr>
              <w:pStyle w:val="TAL"/>
              <w:rPr>
                <w:b/>
                <w:i/>
                <w:lang w:eastAsia="en-GB"/>
              </w:rPr>
            </w:pPr>
            <w:r w:rsidRPr="00D0452D">
              <w:rPr>
                <w:lang w:eastAsia="zh-CN"/>
              </w:rPr>
              <w:t xml:space="preserve">Indicates whether the UE supports the bit rate recommendation query message from the UE to the eNB as specified in TS 36.321 [6], clause 6.1.3.13. If this field is included, the UE shall also include the </w:t>
            </w:r>
            <w:r w:rsidRPr="00D0452D">
              <w:rPr>
                <w:i/>
                <w:lang w:eastAsia="zh-CN"/>
              </w:rPr>
              <w:t>recommendedBitRate</w:t>
            </w:r>
            <w:r w:rsidRPr="00D0452D">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10F3D33C" w14:textId="77777777" w:rsidR="00470815" w:rsidRPr="00D0452D" w:rsidRDefault="00470815" w:rsidP="00470815">
            <w:pPr>
              <w:pStyle w:val="TAL"/>
              <w:jc w:val="center"/>
              <w:rPr>
                <w:bCs/>
                <w:noProof/>
                <w:lang w:eastAsia="zh-CN"/>
              </w:rPr>
            </w:pPr>
            <w:r w:rsidRPr="00D0452D">
              <w:rPr>
                <w:bCs/>
                <w:noProof/>
                <w:lang w:eastAsia="zh-CN"/>
              </w:rPr>
              <w:t>No</w:t>
            </w:r>
          </w:p>
        </w:tc>
      </w:tr>
      <w:tr w:rsidR="00470815" w:rsidRPr="00D0452D" w14:paraId="5E468D9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8A91B4" w14:textId="77777777" w:rsidR="00470815" w:rsidRPr="00D0452D" w:rsidRDefault="00470815" w:rsidP="00470815">
            <w:pPr>
              <w:keepNext/>
              <w:keepLines/>
              <w:spacing w:after="0"/>
              <w:rPr>
                <w:rFonts w:ascii="Arial" w:hAnsi="Arial"/>
                <w:b/>
                <w:i/>
                <w:sz w:val="18"/>
              </w:rPr>
            </w:pPr>
            <w:r w:rsidRPr="00D0452D">
              <w:rPr>
                <w:rFonts w:ascii="Arial" w:hAnsi="Arial"/>
                <w:b/>
                <w:i/>
                <w:sz w:val="18"/>
              </w:rPr>
              <w:t>reducedCP-Latency</w:t>
            </w:r>
          </w:p>
          <w:p w14:paraId="27049ECD" w14:textId="77777777" w:rsidR="00470815" w:rsidRPr="00D0452D" w:rsidRDefault="00470815" w:rsidP="00470815">
            <w:pPr>
              <w:pStyle w:val="TAL"/>
            </w:pPr>
            <w:r w:rsidRPr="00D0452D">
              <w:rPr>
                <w:lang w:eastAsia="zh-CN"/>
              </w:rPr>
              <w:t>Indicates whether the UE supports reduced CP latency.</w:t>
            </w:r>
          </w:p>
        </w:tc>
        <w:tc>
          <w:tcPr>
            <w:tcW w:w="916" w:type="dxa"/>
            <w:gridSpan w:val="2"/>
            <w:tcBorders>
              <w:top w:val="single" w:sz="4" w:space="0" w:color="808080"/>
              <w:left w:val="single" w:sz="4" w:space="0" w:color="808080"/>
              <w:bottom w:val="single" w:sz="4" w:space="0" w:color="808080"/>
              <w:right w:val="single" w:sz="4" w:space="0" w:color="808080"/>
            </w:tcBorders>
          </w:tcPr>
          <w:p w14:paraId="774CF456" w14:textId="77777777" w:rsidR="00470815" w:rsidRPr="00D0452D" w:rsidRDefault="00470815" w:rsidP="00470815">
            <w:pPr>
              <w:pStyle w:val="TAL"/>
              <w:jc w:val="center"/>
              <w:rPr>
                <w:bCs/>
                <w:noProof/>
              </w:rPr>
            </w:pPr>
            <w:r w:rsidRPr="00D0452D">
              <w:rPr>
                <w:bCs/>
                <w:noProof/>
              </w:rPr>
              <w:t>Yes</w:t>
            </w:r>
          </w:p>
        </w:tc>
      </w:tr>
      <w:tr w:rsidR="00470815" w:rsidRPr="00D0452D" w14:paraId="72790D3A"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B2A78E" w14:textId="77777777" w:rsidR="00470815" w:rsidRPr="00D0452D" w:rsidRDefault="00470815" w:rsidP="00470815">
            <w:pPr>
              <w:pStyle w:val="TAL"/>
              <w:rPr>
                <w:b/>
                <w:i/>
              </w:rPr>
            </w:pPr>
            <w:r w:rsidRPr="00D0452D">
              <w:rPr>
                <w:b/>
                <w:i/>
              </w:rPr>
              <w:t>reducedIntNonContComb</w:t>
            </w:r>
          </w:p>
          <w:p w14:paraId="07D2DA4A" w14:textId="77777777" w:rsidR="00470815" w:rsidRPr="00D0452D" w:rsidRDefault="00470815" w:rsidP="00470815">
            <w:pPr>
              <w:pStyle w:val="TAL"/>
              <w:rPr>
                <w:lang w:eastAsia="zh-CN"/>
              </w:rPr>
            </w:pPr>
            <w:r w:rsidRPr="00D0452D">
              <w:rPr>
                <w:lang w:eastAsia="zh-CN"/>
              </w:rPr>
              <w:t xml:space="preserve">Indicates whether the UE supports </w:t>
            </w:r>
            <w:r w:rsidRPr="00D0452D">
              <w:t xml:space="preserve">receiving </w:t>
            </w:r>
            <w:r w:rsidRPr="00D0452D">
              <w:rPr>
                <w:i/>
              </w:rPr>
              <w:t>requestReducedIntNonContComb</w:t>
            </w:r>
            <w:r w:rsidRPr="00D0452D">
              <w:t xml:space="preserve"> that requests the UE to exclude supported intra-band non-contiguous CA band combinations other than included in capability signalling as specified in TS 36.306 [5], clause 4.3.5.21.</w:t>
            </w:r>
          </w:p>
        </w:tc>
        <w:tc>
          <w:tcPr>
            <w:tcW w:w="916" w:type="dxa"/>
            <w:gridSpan w:val="2"/>
            <w:tcBorders>
              <w:top w:val="single" w:sz="4" w:space="0" w:color="808080"/>
              <w:left w:val="single" w:sz="4" w:space="0" w:color="808080"/>
              <w:bottom w:val="single" w:sz="4" w:space="0" w:color="808080"/>
              <w:right w:val="single" w:sz="4" w:space="0" w:color="808080"/>
            </w:tcBorders>
          </w:tcPr>
          <w:p w14:paraId="3F0D0B58" w14:textId="77777777" w:rsidR="00470815" w:rsidRPr="00D0452D" w:rsidRDefault="00470815" w:rsidP="00470815">
            <w:pPr>
              <w:pStyle w:val="TAL"/>
              <w:jc w:val="center"/>
            </w:pPr>
            <w:r w:rsidRPr="00D0452D">
              <w:t>-</w:t>
            </w:r>
          </w:p>
        </w:tc>
      </w:tr>
      <w:tr w:rsidR="00470815" w:rsidRPr="00D0452D" w14:paraId="2667D55B"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8FD573E" w14:textId="77777777" w:rsidR="00470815" w:rsidRPr="00D0452D" w:rsidRDefault="00470815" w:rsidP="00470815">
            <w:pPr>
              <w:keepNext/>
              <w:keepLines/>
              <w:spacing w:after="0"/>
              <w:rPr>
                <w:rFonts w:ascii="Arial" w:hAnsi="Arial"/>
                <w:b/>
                <w:i/>
                <w:sz w:val="18"/>
              </w:rPr>
            </w:pPr>
            <w:r w:rsidRPr="00D0452D">
              <w:rPr>
                <w:rFonts w:ascii="Arial" w:hAnsi="Arial"/>
                <w:b/>
                <w:i/>
                <w:sz w:val="18"/>
              </w:rPr>
              <w:lastRenderedPageBreak/>
              <w:t>reducedIntNonContCombRequested</w:t>
            </w:r>
          </w:p>
          <w:p w14:paraId="1A08B207" w14:textId="77777777" w:rsidR="00470815" w:rsidRPr="00D0452D" w:rsidRDefault="00470815" w:rsidP="00470815">
            <w:pPr>
              <w:keepNext/>
              <w:keepLines/>
              <w:spacing w:after="0"/>
              <w:rPr>
                <w:rFonts w:ascii="Arial" w:hAnsi="Arial"/>
                <w:b/>
                <w:i/>
                <w:sz w:val="18"/>
              </w:rPr>
            </w:pPr>
            <w:r w:rsidRPr="00D0452D">
              <w:rPr>
                <w:rFonts w:ascii="Arial" w:hAnsi="Arial"/>
                <w:sz w:val="18"/>
                <w:lang w:eastAsia="zh-CN"/>
              </w:rPr>
              <w:t xml:space="preserve">Indicates </w:t>
            </w:r>
            <w:r w:rsidRPr="00D0452D">
              <w:rPr>
                <w:rFonts w:ascii="Arial" w:hAnsi="Arial"/>
                <w:sz w:val="18"/>
              </w:rPr>
              <w:t>that</w:t>
            </w:r>
            <w:r w:rsidRPr="00D0452D">
              <w:rPr>
                <w:rFonts w:ascii="Arial" w:hAnsi="Arial"/>
                <w:sz w:val="18"/>
                <w:lang w:eastAsia="zh-CN"/>
              </w:rPr>
              <w:t xml:space="preserve"> the UE </w:t>
            </w:r>
            <w:r w:rsidRPr="00D0452D">
              <w:rPr>
                <w:rFonts w:ascii="Arial" w:hAnsi="Arial"/>
                <w:sz w:val="18"/>
              </w:rPr>
              <w:t>excluded supported intra-band non-contiguous CA band combinations other than included in capability signalling as specified in TS 36.306 [5,] clause 4.3.5.21.</w:t>
            </w:r>
          </w:p>
        </w:tc>
        <w:tc>
          <w:tcPr>
            <w:tcW w:w="916" w:type="dxa"/>
            <w:gridSpan w:val="2"/>
            <w:tcBorders>
              <w:top w:val="single" w:sz="4" w:space="0" w:color="808080"/>
              <w:left w:val="single" w:sz="4" w:space="0" w:color="808080"/>
              <w:bottom w:val="single" w:sz="4" w:space="0" w:color="808080"/>
              <w:right w:val="single" w:sz="4" w:space="0" w:color="808080"/>
            </w:tcBorders>
          </w:tcPr>
          <w:p w14:paraId="5AA27B7A" w14:textId="77777777" w:rsidR="00470815" w:rsidRPr="00D0452D" w:rsidRDefault="00470815" w:rsidP="00470815">
            <w:pPr>
              <w:keepNext/>
              <w:keepLines/>
              <w:spacing w:after="0"/>
              <w:jc w:val="center"/>
              <w:rPr>
                <w:rFonts w:ascii="Arial" w:hAnsi="Arial"/>
                <w:sz w:val="18"/>
              </w:rPr>
            </w:pPr>
            <w:r w:rsidRPr="00D0452D">
              <w:rPr>
                <w:rFonts w:ascii="Arial" w:hAnsi="Arial"/>
                <w:sz w:val="18"/>
              </w:rPr>
              <w:t>-</w:t>
            </w:r>
          </w:p>
        </w:tc>
      </w:tr>
      <w:tr w:rsidR="00470815" w:rsidRPr="00D0452D" w14:paraId="450F8CB4"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870DC52" w14:textId="77777777" w:rsidR="00470815" w:rsidRPr="00D0452D" w:rsidRDefault="00470815" w:rsidP="00470815">
            <w:pPr>
              <w:pStyle w:val="TAL"/>
              <w:rPr>
                <w:b/>
                <w:i/>
              </w:rPr>
            </w:pPr>
            <w:r w:rsidRPr="00D0452D">
              <w:rPr>
                <w:b/>
                <w:i/>
              </w:rPr>
              <w:t>reflectiveQoS</w:t>
            </w:r>
          </w:p>
          <w:p w14:paraId="1CC134F2" w14:textId="77777777" w:rsidR="00470815" w:rsidRPr="00D0452D" w:rsidRDefault="00470815" w:rsidP="00470815">
            <w:pPr>
              <w:pStyle w:val="TAL"/>
              <w:rPr>
                <w:b/>
                <w:i/>
              </w:rPr>
            </w:pPr>
            <w:r w:rsidRPr="00D0452D">
              <w:t>Indicates whether the UE supports AS reflective QoS.</w:t>
            </w:r>
          </w:p>
        </w:tc>
        <w:tc>
          <w:tcPr>
            <w:tcW w:w="916" w:type="dxa"/>
            <w:gridSpan w:val="2"/>
            <w:tcBorders>
              <w:top w:val="single" w:sz="4" w:space="0" w:color="808080"/>
              <w:left w:val="single" w:sz="4" w:space="0" w:color="808080"/>
              <w:bottom w:val="single" w:sz="4" w:space="0" w:color="808080"/>
              <w:right w:val="single" w:sz="4" w:space="0" w:color="808080"/>
            </w:tcBorders>
          </w:tcPr>
          <w:p w14:paraId="3B18E4D5" w14:textId="77777777" w:rsidR="00470815" w:rsidRPr="00D0452D" w:rsidRDefault="00470815" w:rsidP="00470815">
            <w:pPr>
              <w:pStyle w:val="TAL"/>
              <w:jc w:val="center"/>
            </w:pPr>
            <w:r w:rsidRPr="00D0452D">
              <w:rPr>
                <w:kern w:val="2"/>
              </w:rPr>
              <w:t>No</w:t>
            </w:r>
          </w:p>
        </w:tc>
      </w:tr>
      <w:tr w:rsidR="00470815" w:rsidRPr="00D0452D" w14:paraId="78C97A4B" w14:textId="77777777" w:rsidTr="007B0928">
        <w:tc>
          <w:tcPr>
            <w:tcW w:w="7806" w:type="dxa"/>
            <w:gridSpan w:val="3"/>
            <w:tcBorders>
              <w:top w:val="single" w:sz="4" w:space="0" w:color="808080"/>
              <w:left w:val="single" w:sz="4" w:space="0" w:color="808080"/>
              <w:bottom w:val="single" w:sz="4" w:space="0" w:color="808080"/>
              <w:right w:val="single" w:sz="4" w:space="0" w:color="808080"/>
            </w:tcBorders>
          </w:tcPr>
          <w:p w14:paraId="0095C09E" w14:textId="77777777" w:rsidR="00470815" w:rsidRPr="00D0452D" w:rsidRDefault="00470815" w:rsidP="00470815">
            <w:pPr>
              <w:pStyle w:val="TAL"/>
              <w:rPr>
                <w:b/>
                <w:i/>
                <w:lang w:eastAsia="zh-CN"/>
              </w:rPr>
            </w:pPr>
            <w:r w:rsidRPr="00D0452D">
              <w:rPr>
                <w:b/>
                <w:i/>
                <w:lang w:eastAsia="zh-CN"/>
              </w:rPr>
              <w:t>reportCGI-NR-EN-DC</w:t>
            </w:r>
          </w:p>
          <w:p w14:paraId="0C0B1E1B" w14:textId="77777777" w:rsidR="00470815" w:rsidRPr="00D0452D" w:rsidRDefault="00470815" w:rsidP="00470815">
            <w:pPr>
              <w:pStyle w:val="TAL"/>
              <w:rPr>
                <w:lang w:eastAsia="zh-CN"/>
              </w:rPr>
            </w:pPr>
            <w:r w:rsidRPr="00D0452D">
              <w:rPr>
                <w:lang w:eastAsia="zh-CN"/>
              </w:rPr>
              <w:t xml:space="preserve">Indicates </w:t>
            </w:r>
            <w:r w:rsidRPr="00D0452D">
              <w:rPr>
                <w:lang w:eastAsia="en-GB"/>
              </w:rPr>
              <w:t>whether the UE supports</w:t>
            </w:r>
            <w:r w:rsidRPr="00D0452D">
              <w:rPr>
                <w:lang w:eastAsia="zh-CN"/>
              </w:rPr>
              <w:t xml:space="preserve"> Inter-RAT report CGI procedure towards NR cell when it is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14:paraId="218EA7D6" w14:textId="77777777" w:rsidR="00470815" w:rsidRPr="00D0452D" w:rsidRDefault="00470815" w:rsidP="00470815">
            <w:pPr>
              <w:pStyle w:val="TAL"/>
              <w:jc w:val="center"/>
              <w:rPr>
                <w:bCs/>
                <w:noProof/>
                <w:lang w:eastAsia="zh-CN"/>
              </w:rPr>
            </w:pPr>
            <w:r w:rsidRPr="00D0452D">
              <w:rPr>
                <w:bCs/>
                <w:noProof/>
                <w:lang w:eastAsia="zh-CN"/>
              </w:rPr>
              <w:t>Yes</w:t>
            </w:r>
          </w:p>
        </w:tc>
      </w:tr>
      <w:tr w:rsidR="00470815" w:rsidRPr="00D0452D" w14:paraId="4CDA3A62" w14:textId="77777777" w:rsidTr="007B0928">
        <w:tc>
          <w:tcPr>
            <w:tcW w:w="7806" w:type="dxa"/>
            <w:gridSpan w:val="3"/>
            <w:tcBorders>
              <w:top w:val="single" w:sz="4" w:space="0" w:color="808080"/>
              <w:left w:val="single" w:sz="4" w:space="0" w:color="808080"/>
              <w:bottom w:val="single" w:sz="4" w:space="0" w:color="808080"/>
              <w:right w:val="single" w:sz="4" w:space="0" w:color="808080"/>
            </w:tcBorders>
          </w:tcPr>
          <w:p w14:paraId="6465849F" w14:textId="77777777" w:rsidR="00470815" w:rsidRPr="00D0452D" w:rsidRDefault="00470815" w:rsidP="00470815">
            <w:pPr>
              <w:pStyle w:val="TAL"/>
              <w:rPr>
                <w:b/>
                <w:i/>
                <w:lang w:eastAsia="zh-CN"/>
              </w:rPr>
            </w:pPr>
            <w:r w:rsidRPr="00D0452D">
              <w:rPr>
                <w:b/>
                <w:i/>
                <w:lang w:eastAsia="zh-CN"/>
              </w:rPr>
              <w:t>reportCGI-NR-NoEN-DC</w:t>
            </w:r>
          </w:p>
          <w:p w14:paraId="259DA340" w14:textId="77777777" w:rsidR="00470815" w:rsidRPr="00D0452D" w:rsidRDefault="00470815" w:rsidP="00470815">
            <w:pPr>
              <w:pStyle w:val="TAL"/>
              <w:rPr>
                <w:lang w:eastAsia="zh-CN"/>
              </w:rPr>
            </w:pPr>
            <w:r w:rsidRPr="00D0452D">
              <w:rPr>
                <w:lang w:eastAsia="zh-CN"/>
              </w:rPr>
              <w:t xml:space="preserve">Indicates </w:t>
            </w:r>
            <w:r w:rsidRPr="00D0452D">
              <w:rPr>
                <w:lang w:eastAsia="en-GB"/>
              </w:rPr>
              <w:t xml:space="preserve">whether the UE supports </w:t>
            </w:r>
            <w:r w:rsidRPr="00D0452D">
              <w:rPr>
                <w:lang w:eastAsia="zh-CN"/>
              </w:rPr>
              <w:t>Inter-RAT report CGI procedure towards NR cell when it is not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14:paraId="2B8C9FC6" w14:textId="77777777" w:rsidR="00470815" w:rsidRPr="00D0452D" w:rsidRDefault="00470815" w:rsidP="00470815">
            <w:pPr>
              <w:pStyle w:val="TAL"/>
              <w:jc w:val="center"/>
              <w:rPr>
                <w:bCs/>
                <w:noProof/>
                <w:lang w:eastAsia="zh-CN"/>
              </w:rPr>
            </w:pPr>
            <w:r w:rsidRPr="00D0452D">
              <w:rPr>
                <w:bCs/>
                <w:noProof/>
                <w:lang w:eastAsia="zh-CN"/>
              </w:rPr>
              <w:t>Yes</w:t>
            </w:r>
          </w:p>
        </w:tc>
      </w:tr>
      <w:tr w:rsidR="001F5BEE" w:rsidRPr="00D0452D" w14:paraId="0A669F3F" w14:textId="77777777" w:rsidTr="007B0928">
        <w:trPr>
          <w:ins w:id="100" w:author="Qualcomm" w:date="2019-03-01T10:15:00Z"/>
        </w:trPr>
        <w:tc>
          <w:tcPr>
            <w:tcW w:w="7806" w:type="dxa"/>
            <w:gridSpan w:val="3"/>
            <w:tcBorders>
              <w:top w:val="single" w:sz="4" w:space="0" w:color="808080"/>
              <w:left w:val="single" w:sz="4" w:space="0" w:color="808080"/>
              <w:bottom w:val="single" w:sz="4" w:space="0" w:color="808080"/>
              <w:right w:val="single" w:sz="4" w:space="0" w:color="808080"/>
            </w:tcBorders>
          </w:tcPr>
          <w:p w14:paraId="464D78E0" w14:textId="37F881CF" w:rsidR="00804272" w:rsidRPr="00D0452D" w:rsidRDefault="00804272" w:rsidP="00804272">
            <w:pPr>
              <w:pStyle w:val="TAL"/>
              <w:rPr>
                <w:ins w:id="101" w:author="Qualcomm" w:date="2019-03-01T10:16:00Z"/>
                <w:b/>
                <w:i/>
                <w:lang w:eastAsia="zh-CN"/>
              </w:rPr>
            </w:pPr>
            <w:ins w:id="102" w:author="Qualcomm" w:date="2019-03-01T10:16:00Z">
              <w:r w:rsidRPr="00804272">
                <w:rPr>
                  <w:b/>
                  <w:i/>
                  <w:lang w:eastAsia="zh-CN"/>
                </w:rPr>
                <w:t>eutra-CGI-Reporting-ENDC</w:t>
              </w:r>
            </w:ins>
          </w:p>
          <w:p w14:paraId="64E90CF3" w14:textId="5743AF4D" w:rsidR="001F5BEE" w:rsidRPr="00D0452D" w:rsidRDefault="00804272" w:rsidP="00804272">
            <w:pPr>
              <w:pStyle w:val="TAL"/>
              <w:rPr>
                <w:ins w:id="103" w:author="Qualcomm" w:date="2019-03-01T10:15:00Z"/>
                <w:b/>
                <w:i/>
                <w:lang w:eastAsia="zh-CN"/>
              </w:rPr>
            </w:pPr>
            <w:ins w:id="104" w:author="Qualcomm" w:date="2019-03-01T10:16:00Z">
              <w:r w:rsidRPr="00D0452D">
                <w:rPr>
                  <w:lang w:eastAsia="zh-CN"/>
                </w:rPr>
                <w:t xml:space="preserve">Indicates </w:t>
              </w:r>
              <w:r w:rsidRPr="00D0452D">
                <w:rPr>
                  <w:lang w:eastAsia="en-GB"/>
                </w:rPr>
                <w:t>whether the UE supports</w:t>
              </w:r>
              <w:r w:rsidRPr="00D0452D">
                <w:rPr>
                  <w:lang w:eastAsia="zh-CN"/>
                </w:rPr>
                <w:t xml:space="preserve"> Int</w:t>
              </w:r>
            </w:ins>
            <w:ins w:id="105" w:author="Qualcomm" w:date="2019-03-01T10:17:00Z">
              <w:r>
                <w:rPr>
                  <w:lang w:eastAsia="zh-CN"/>
                </w:rPr>
                <w:t>ra</w:t>
              </w:r>
            </w:ins>
            <w:ins w:id="106" w:author="Qualcomm" w:date="2019-03-01T10:16:00Z">
              <w:r w:rsidRPr="00D0452D">
                <w:rPr>
                  <w:lang w:eastAsia="zh-CN"/>
                </w:rPr>
                <w:t>-RAT report CGI procedure when it is configured with EN-DC</w:t>
              </w:r>
            </w:ins>
            <w:ins w:id="107" w:author="Qualcomm" w:date="2019-03-01T10:22:00Z">
              <w:r w:rsidR="00A21B4B">
                <w:rPr>
                  <w:lang w:eastAsia="zh-CN"/>
                </w:rPr>
                <w:t xml:space="preserve"> </w:t>
              </w:r>
              <w:r w:rsidR="00A21B4B">
                <w:rPr>
                  <w:lang w:eastAsia="ja-JP"/>
                </w:rPr>
                <w:t xml:space="preserve">and </w:t>
              </w:r>
              <w:r w:rsidR="00A21B4B" w:rsidRPr="00C03C68">
                <w:rPr>
                  <w:lang w:eastAsia="ja-JP"/>
                </w:rPr>
                <w:t>DRX configuration</w:t>
              </w:r>
              <w:r w:rsidR="00A21B4B">
                <w:rPr>
                  <w:lang w:eastAsia="ja-JP"/>
                </w:rPr>
                <w:t>s</w:t>
              </w:r>
              <w:r w:rsidR="00A21B4B" w:rsidRPr="00C03C68">
                <w:rPr>
                  <w:lang w:eastAsia="ja-JP"/>
                </w:rPr>
                <w:t xml:space="preserve"> </w:t>
              </w:r>
              <w:r w:rsidR="00A21B4B">
                <w:rPr>
                  <w:lang w:eastAsia="ja-JP"/>
                </w:rPr>
                <w:t>are</w:t>
              </w:r>
              <w:r w:rsidR="00A21B4B" w:rsidRPr="00C03C68">
                <w:rPr>
                  <w:lang w:eastAsia="ja-JP"/>
                </w:rPr>
                <w:t xml:space="preserve"> different between MN and SN</w:t>
              </w:r>
            </w:ins>
            <w:ins w:id="108" w:author="Qualcomm" w:date="2019-03-01T10:16:00Z">
              <w:r w:rsidRPr="00D0452D">
                <w:rPr>
                  <w:lang w:eastAsia="zh-CN"/>
                </w:rPr>
                <w:t>.</w:t>
              </w:r>
            </w:ins>
          </w:p>
        </w:tc>
        <w:tc>
          <w:tcPr>
            <w:tcW w:w="930" w:type="dxa"/>
            <w:gridSpan w:val="3"/>
            <w:tcBorders>
              <w:top w:val="single" w:sz="4" w:space="0" w:color="808080"/>
              <w:left w:val="single" w:sz="4" w:space="0" w:color="808080"/>
              <w:bottom w:val="single" w:sz="4" w:space="0" w:color="808080"/>
              <w:right w:val="single" w:sz="4" w:space="0" w:color="808080"/>
            </w:tcBorders>
          </w:tcPr>
          <w:p w14:paraId="5BA2AA28" w14:textId="3975D4A3" w:rsidR="001F5BEE" w:rsidRPr="00D0452D" w:rsidRDefault="001F5BEE" w:rsidP="00470815">
            <w:pPr>
              <w:pStyle w:val="TAL"/>
              <w:jc w:val="center"/>
              <w:rPr>
                <w:ins w:id="109" w:author="Qualcomm" w:date="2019-03-01T10:15:00Z"/>
                <w:bCs/>
                <w:noProof/>
                <w:lang w:eastAsia="zh-CN"/>
              </w:rPr>
            </w:pPr>
            <w:ins w:id="110" w:author="Qualcomm" w:date="2019-03-01T10:15:00Z">
              <w:r>
                <w:rPr>
                  <w:bCs/>
                  <w:noProof/>
                  <w:lang w:eastAsia="zh-CN"/>
                </w:rPr>
                <w:t>Yes</w:t>
              </w:r>
            </w:ins>
          </w:p>
        </w:tc>
      </w:tr>
      <w:tr w:rsidR="00804272" w:rsidRPr="00D0452D" w14:paraId="437D8A92" w14:textId="77777777" w:rsidTr="007B0928">
        <w:trPr>
          <w:ins w:id="111" w:author="Qualcomm" w:date="2019-03-01T10:15:00Z"/>
        </w:trPr>
        <w:tc>
          <w:tcPr>
            <w:tcW w:w="7806" w:type="dxa"/>
            <w:gridSpan w:val="3"/>
            <w:tcBorders>
              <w:top w:val="single" w:sz="4" w:space="0" w:color="808080"/>
              <w:left w:val="single" w:sz="4" w:space="0" w:color="808080"/>
              <w:bottom w:val="single" w:sz="4" w:space="0" w:color="808080"/>
              <w:right w:val="single" w:sz="4" w:space="0" w:color="808080"/>
            </w:tcBorders>
          </w:tcPr>
          <w:p w14:paraId="49453B7B" w14:textId="1E707071" w:rsidR="00804272" w:rsidRPr="00D0452D" w:rsidRDefault="007B0928" w:rsidP="00804272">
            <w:pPr>
              <w:pStyle w:val="TAL"/>
              <w:rPr>
                <w:ins w:id="112" w:author="Qualcomm" w:date="2019-03-01T10:16:00Z"/>
                <w:b/>
                <w:i/>
                <w:lang w:eastAsia="zh-CN"/>
              </w:rPr>
            </w:pPr>
            <w:ins w:id="113" w:author="Qualcomm" w:date="2019-03-01T10:18:00Z">
              <w:r w:rsidRPr="00F866E2">
                <w:rPr>
                  <w:b/>
                  <w:i/>
                  <w:lang w:eastAsia="zh-CN"/>
                </w:rPr>
                <w:t>utra-</w:t>
              </w:r>
            </w:ins>
            <w:ins w:id="114" w:author="Qualcomm (Umesh)" w:date="2019-03-17T08:39:00Z">
              <w:r w:rsidR="00811823">
                <w:rPr>
                  <w:b/>
                  <w:i/>
                  <w:lang w:eastAsia="zh-CN"/>
                </w:rPr>
                <w:t>GERAN</w:t>
              </w:r>
            </w:ins>
            <w:ins w:id="115" w:author="Qualcomm" w:date="2019-03-01T10:18:00Z">
              <w:r w:rsidRPr="00F866E2">
                <w:rPr>
                  <w:b/>
                  <w:i/>
                  <w:lang w:eastAsia="zh-CN"/>
                </w:rPr>
                <w:t>-CGI-Reporting-ENDC</w:t>
              </w:r>
            </w:ins>
          </w:p>
          <w:p w14:paraId="041B0788" w14:textId="20700B75" w:rsidR="00804272" w:rsidRPr="00D0452D" w:rsidRDefault="00804272" w:rsidP="00804272">
            <w:pPr>
              <w:pStyle w:val="TAL"/>
              <w:rPr>
                <w:ins w:id="116" w:author="Qualcomm" w:date="2019-03-01T10:15:00Z"/>
                <w:b/>
                <w:i/>
                <w:lang w:eastAsia="zh-CN"/>
              </w:rPr>
            </w:pPr>
            <w:ins w:id="117" w:author="Qualcomm" w:date="2019-03-01T10:16:00Z">
              <w:r w:rsidRPr="00D0452D">
                <w:rPr>
                  <w:lang w:eastAsia="zh-CN"/>
                </w:rPr>
                <w:t xml:space="preserve">Indicates </w:t>
              </w:r>
              <w:r w:rsidRPr="00D0452D">
                <w:rPr>
                  <w:lang w:eastAsia="en-GB"/>
                </w:rPr>
                <w:t xml:space="preserve">whether the UE supports </w:t>
              </w:r>
              <w:r w:rsidRPr="00D0452D">
                <w:rPr>
                  <w:lang w:eastAsia="zh-CN"/>
                </w:rPr>
                <w:t xml:space="preserve">Inter-RAT report CGI procedure towards </w:t>
              </w:r>
            </w:ins>
            <w:ins w:id="118" w:author="Qualcomm" w:date="2019-03-01T10:18:00Z">
              <w:r w:rsidR="00076316">
                <w:rPr>
                  <w:lang w:eastAsia="zh-CN"/>
                </w:rPr>
                <w:t>GERAN/UTRA</w:t>
              </w:r>
            </w:ins>
            <w:ins w:id="119" w:author="Qualcomm" w:date="2019-03-01T10:16:00Z">
              <w:r w:rsidRPr="00D0452D">
                <w:rPr>
                  <w:lang w:eastAsia="zh-CN"/>
                </w:rPr>
                <w:t xml:space="preserve"> cell when it is configured with EN-DC</w:t>
              </w:r>
            </w:ins>
            <w:ins w:id="120" w:author="Qualcomm" w:date="2019-03-01T10:22:00Z">
              <w:r w:rsidR="00A21B4B">
                <w:rPr>
                  <w:lang w:eastAsia="zh-CN"/>
                </w:rPr>
                <w:t xml:space="preserve"> </w:t>
              </w:r>
              <w:r w:rsidR="00A21B4B">
                <w:rPr>
                  <w:lang w:eastAsia="ja-JP"/>
                </w:rPr>
                <w:t xml:space="preserve">and </w:t>
              </w:r>
              <w:r w:rsidR="00A21B4B" w:rsidRPr="00C03C68">
                <w:rPr>
                  <w:lang w:eastAsia="ja-JP"/>
                </w:rPr>
                <w:t>DRX configuration</w:t>
              </w:r>
              <w:r w:rsidR="00A21B4B">
                <w:rPr>
                  <w:lang w:eastAsia="ja-JP"/>
                </w:rPr>
                <w:t>s</w:t>
              </w:r>
              <w:r w:rsidR="00A21B4B" w:rsidRPr="00C03C68">
                <w:rPr>
                  <w:lang w:eastAsia="ja-JP"/>
                </w:rPr>
                <w:t xml:space="preserve"> </w:t>
              </w:r>
              <w:r w:rsidR="00A21B4B">
                <w:rPr>
                  <w:lang w:eastAsia="ja-JP"/>
                </w:rPr>
                <w:t>are</w:t>
              </w:r>
              <w:r w:rsidR="00A21B4B" w:rsidRPr="00C03C68">
                <w:rPr>
                  <w:lang w:eastAsia="ja-JP"/>
                </w:rPr>
                <w:t xml:space="preserve"> different between MN and SN</w:t>
              </w:r>
            </w:ins>
            <w:ins w:id="121" w:author="Qualcomm" w:date="2019-03-01T10:16:00Z">
              <w:r w:rsidRPr="00D0452D">
                <w:rPr>
                  <w:lang w:eastAsia="zh-CN"/>
                </w:rPr>
                <w:t>.</w:t>
              </w:r>
            </w:ins>
          </w:p>
        </w:tc>
        <w:tc>
          <w:tcPr>
            <w:tcW w:w="930" w:type="dxa"/>
            <w:gridSpan w:val="3"/>
            <w:tcBorders>
              <w:top w:val="single" w:sz="4" w:space="0" w:color="808080"/>
              <w:left w:val="single" w:sz="4" w:space="0" w:color="808080"/>
              <w:bottom w:val="single" w:sz="4" w:space="0" w:color="808080"/>
              <w:right w:val="single" w:sz="4" w:space="0" w:color="808080"/>
            </w:tcBorders>
          </w:tcPr>
          <w:p w14:paraId="1BFC9219" w14:textId="778BF84F" w:rsidR="00804272" w:rsidRDefault="00804272" w:rsidP="00470815">
            <w:pPr>
              <w:pStyle w:val="TAL"/>
              <w:jc w:val="center"/>
              <w:rPr>
                <w:ins w:id="122" w:author="Qualcomm" w:date="2019-03-01T10:15:00Z"/>
                <w:bCs/>
                <w:noProof/>
                <w:lang w:eastAsia="zh-CN"/>
              </w:rPr>
            </w:pPr>
            <w:ins w:id="123" w:author="Qualcomm" w:date="2019-03-01T10:15:00Z">
              <w:r>
                <w:rPr>
                  <w:bCs/>
                  <w:noProof/>
                  <w:lang w:eastAsia="zh-CN"/>
                </w:rPr>
                <w:t>Yes</w:t>
              </w:r>
            </w:ins>
          </w:p>
        </w:tc>
      </w:tr>
      <w:tr w:rsidR="00470815" w:rsidRPr="00D0452D" w14:paraId="2EAC16DA"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AFE9811" w14:textId="77777777" w:rsidR="00470815" w:rsidRPr="00D0452D" w:rsidRDefault="00470815" w:rsidP="00470815">
            <w:pPr>
              <w:pStyle w:val="TAL"/>
              <w:rPr>
                <w:b/>
                <w:i/>
                <w:lang w:eastAsia="ja-JP"/>
              </w:rPr>
            </w:pPr>
            <w:r w:rsidRPr="00D0452D">
              <w:rPr>
                <w:b/>
                <w:i/>
                <w:lang w:eastAsia="ja-JP"/>
              </w:rPr>
              <w:t>retuningTimeInfoBandList</w:t>
            </w:r>
          </w:p>
          <w:p w14:paraId="441CB58B" w14:textId="77777777" w:rsidR="00470815" w:rsidRPr="00D0452D" w:rsidRDefault="00470815" w:rsidP="00470815">
            <w:pPr>
              <w:pStyle w:val="TAL"/>
              <w:rPr>
                <w:lang w:eastAsia="ja-JP"/>
              </w:rPr>
            </w:pPr>
            <w:r w:rsidRPr="00D0452D">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D0452D">
              <w:rPr>
                <w:i/>
                <w:lang w:eastAsia="ja-JP"/>
              </w:rPr>
              <w:t>bandParameterList</w:t>
            </w:r>
            <w:r w:rsidRPr="00D0452D">
              <w:rPr>
                <w:lang w:eastAsia="ja-JP"/>
              </w:rPr>
              <w:t xml:space="preserve"> for the concerned band combination:</w:t>
            </w:r>
          </w:p>
          <w:p w14:paraId="1C6D6898" w14:textId="77777777" w:rsidR="00470815" w:rsidRPr="00D0452D" w:rsidRDefault="00470815" w:rsidP="00470815">
            <w:pPr>
              <w:pStyle w:val="B1"/>
              <w:spacing w:after="0"/>
              <w:rPr>
                <w:rFonts w:ascii="Arial" w:hAnsi="Arial" w:cs="Arial"/>
                <w:sz w:val="18"/>
                <w:szCs w:val="18"/>
              </w:rPr>
            </w:pPr>
            <w:r w:rsidRPr="00D0452D">
              <w:rPr>
                <w:rFonts w:ascii="Arial" w:hAnsi="Arial" w:cs="Arial"/>
                <w:sz w:val="18"/>
                <w:szCs w:val="18"/>
              </w:rPr>
              <w:t>-</w:t>
            </w:r>
            <w:r w:rsidRPr="00D0452D">
              <w:rPr>
                <w:rFonts w:ascii="Arial" w:hAnsi="Arial" w:cs="Arial"/>
                <w:sz w:val="18"/>
                <w:szCs w:val="18"/>
              </w:rPr>
              <w:tab/>
              <w:t xml:space="preserve">For the first band, the UE shall include the same number of entries as in </w:t>
            </w:r>
            <w:r w:rsidRPr="00D0452D">
              <w:rPr>
                <w:rFonts w:ascii="Arial" w:hAnsi="Arial" w:cs="Arial"/>
                <w:i/>
                <w:sz w:val="18"/>
                <w:szCs w:val="18"/>
              </w:rPr>
              <w:t>bandParameterList</w:t>
            </w:r>
            <w:r w:rsidRPr="00D0452D">
              <w:rPr>
                <w:rFonts w:ascii="Arial" w:hAnsi="Arial" w:cs="Arial"/>
                <w:sz w:val="18"/>
                <w:szCs w:val="18"/>
              </w:rPr>
              <w:t xml:space="preserve"> i.e. first entry corresponds to first band in </w:t>
            </w:r>
            <w:r w:rsidRPr="00D0452D">
              <w:rPr>
                <w:rFonts w:ascii="Arial" w:hAnsi="Arial" w:cs="Arial"/>
                <w:i/>
                <w:sz w:val="18"/>
                <w:szCs w:val="18"/>
              </w:rPr>
              <w:t>bandParameterList</w:t>
            </w:r>
            <w:r w:rsidRPr="00D0452D">
              <w:rPr>
                <w:rFonts w:ascii="Arial" w:hAnsi="Arial" w:cs="Arial"/>
                <w:sz w:val="18"/>
                <w:szCs w:val="18"/>
              </w:rPr>
              <w:t xml:space="preserve"> and so on,</w:t>
            </w:r>
          </w:p>
          <w:p w14:paraId="2C52538E" w14:textId="77777777" w:rsidR="00470815" w:rsidRPr="00D0452D" w:rsidRDefault="00470815" w:rsidP="00470815">
            <w:pPr>
              <w:pStyle w:val="B1"/>
              <w:spacing w:after="0"/>
              <w:rPr>
                <w:rFonts w:ascii="Arial" w:hAnsi="Arial" w:cs="Arial"/>
                <w:sz w:val="18"/>
                <w:szCs w:val="18"/>
              </w:rPr>
            </w:pPr>
            <w:r w:rsidRPr="00D0452D">
              <w:rPr>
                <w:rFonts w:ascii="Arial" w:hAnsi="Arial" w:cs="Arial"/>
                <w:sz w:val="18"/>
                <w:szCs w:val="18"/>
              </w:rPr>
              <w:t>-</w:t>
            </w:r>
            <w:r w:rsidRPr="00D0452D">
              <w:rPr>
                <w:rFonts w:ascii="Arial" w:hAnsi="Arial" w:cs="Arial"/>
                <w:sz w:val="18"/>
                <w:szCs w:val="18"/>
              </w:rPr>
              <w:tab/>
              <w:t xml:space="preserve">For the second band, the UE shall include one entry less i.e. first entry corresponds to the second band in </w:t>
            </w:r>
            <w:r w:rsidRPr="00D0452D">
              <w:rPr>
                <w:rFonts w:ascii="Arial" w:hAnsi="Arial" w:cs="Arial"/>
                <w:i/>
                <w:sz w:val="18"/>
                <w:szCs w:val="18"/>
              </w:rPr>
              <w:t>bandParameterList</w:t>
            </w:r>
            <w:r w:rsidRPr="00D0452D">
              <w:rPr>
                <w:rFonts w:ascii="Arial" w:hAnsi="Arial" w:cs="Arial"/>
                <w:sz w:val="18"/>
                <w:szCs w:val="18"/>
              </w:rPr>
              <w:t xml:space="preserve"> and so on</w:t>
            </w:r>
          </w:p>
          <w:p w14:paraId="6D5C3B3C" w14:textId="77777777" w:rsidR="00470815" w:rsidRPr="00D0452D" w:rsidRDefault="00470815" w:rsidP="00470815">
            <w:pPr>
              <w:pStyle w:val="B1"/>
              <w:spacing w:after="0"/>
              <w:rPr>
                <w:b/>
                <w:i/>
              </w:rPr>
            </w:pPr>
            <w:r w:rsidRPr="00D0452D">
              <w:rPr>
                <w:rFonts w:ascii="Arial" w:hAnsi="Arial" w:cs="Arial"/>
                <w:sz w:val="18"/>
                <w:szCs w:val="18"/>
              </w:rPr>
              <w:t>-</w:t>
            </w:r>
            <w:r w:rsidRPr="00D0452D">
              <w:rPr>
                <w:rFonts w:ascii="Arial" w:hAnsi="Arial" w:cs="Arial"/>
                <w:sz w:val="18"/>
                <w:szCs w:val="18"/>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06596609" w14:textId="77777777" w:rsidR="00470815" w:rsidRPr="00D0452D" w:rsidRDefault="00470815" w:rsidP="00470815">
            <w:pPr>
              <w:pStyle w:val="TAL"/>
              <w:jc w:val="center"/>
              <w:rPr>
                <w:lang w:eastAsia="zh-CN"/>
              </w:rPr>
            </w:pPr>
            <w:r w:rsidRPr="00D0452D">
              <w:rPr>
                <w:lang w:eastAsia="zh-CN"/>
              </w:rPr>
              <w:t>-</w:t>
            </w:r>
          </w:p>
        </w:tc>
      </w:tr>
      <w:tr w:rsidR="00470815" w:rsidRPr="00D0452D" w14:paraId="404D3E72"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F569C9" w14:textId="77777777" w:rsidR="00470815" w:rsidRPr="00D0452D" w:rsidRDefault="00470815" w:rsidP="00470815">
            <w:pPr>
              <w:pStyle w:val="TAL"/>
              <w:rPr>
                <w:b/>
                <w:i/>
                <w:lang w:eastAsia="en-GB"/>
              </w:rPr>
            </w:pPr>
            <w:r w:rsidRPr="00D0452D">
              <w:rPr>
                <w:b/>
                <w:i/>
                <w:lang w:eastAsia="en-GB"/>
              </w:rPr>
              <w:t>requestedBands</w:t>
            </w:r>
          </w:p>
          <w:p w14:paraId="53E80D86" w14:textId="77777777" w:rsidR="00470815" w:rsidRPr="00D0452D" w:rsidRDefault="00470815" w:rsidP="00470815">
            <w:pPr>
              <w:pStyle w:val="TAL"/>
              <w:rPr>
                <w:b/>
                <w:i/>
                <w:lang w:eastAsia="zh-CN"/>
              </w:rPr>
            </w:pPr>
            <w:r w:rsidRPr="00D0452D">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85BAECA" w14:textId="77777777" w:rsidR="00470815" w:rsidRPr="00D0452D" w:rsidRDefault="00470815" w:rsidP="00470815">
            <w:pPr>
              <w:pStyle w:val="TAL"/>
              <w:jc w:val="center"/>
              <w:rPr>
                <w:lang w:eastAsia="zh-CN"/>
              </w:rPr>
            </w:pPr>
            <w:r w:rsidRPr="00D0452D">
              <w:rPr>
                <w:lang w:eastAsia="zh-CN"/>
              </w:rPr>
              <w:t>-</w:t>
            </w:r>
          </w:p>
        </w:tc>
      </w:tr>
      <w:tr w:rsidR="00470815" w:rsidRPr="00D0452D" w14:paraId="7963F0E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E6164B1" w14:textId="77777777" w:rsidR="00470815" w:rsidRPr="00D0452D" w:rsidRDefault="00470815" w:rsidP="00470815">
            <w:pPr>
              <w:pStyle w:val="TAL"/>
              <w:rPr>
                <w:b/>
                <w:i/>
                <w:lang w:eastAsia="en-GB"/>
              </w:rPr>
            </w:pPr>
            <w:r w:rsidRPr="00D0452D">
              <w:rPr>
                <w:b/>
                <w:i/>
                <w:lang w:eastAsia="ja-JP"/>
              </w:rPr>
              <w:t>requestedCCsDL, requestedCCsUL</w:t>
            </w:r>
          </w:p>
          <w:p w14:paraId="2960CCDE" w14:textId="77777777" w:rsidR="00470815" w:rsidRPr="00D0452D" w:rsidRDefault="00470815" w:rsidP="00470815">
            <w:pPr>
              <w:pStyle w:val="TAL"/>
              <w:rPr>
                <w:b/>
                <w:i/>
                <w:lang w:eastAsia="en-GB"/>
              </w:rPr>
            </w:pPr>
            <w:r w:rsidRPr="00D0452D">
              <w:rPr>
                <w:lang w:eastAsia="ja-JP"/>
              </w:rPr>
              <w:t>Indicates the maximum number of CCs</w:t>
            </w:r>
            <w:r w:rsidRPr="00D0452D">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1A03027" w14:textId="77777777" w:rsidR="00470815" w:rsidRPr="00D0452D" w:rsidRDefault="00470815" w:rsidP="00470815">
            <w:pPr>
              <w:pStyle w:val="TAL"/>
              <w:jc w:val="center"/>
              <w:rPr>
                <w:lang w:eastAsia="zh-CN"/>
              </w:rPr>
            </w:pPr>
            <w:r w:rsidRPr="00D0452D">
              <w:rPr>
                <w:lang w:eastAsia="zh-CN"/>
              </w:rPr>
              <w:t>-</w:t>
            </w:r>
          </w:p>
        </w:tc>
      </w:tr>
      <w:tr w:rsidR="00470815" w:rsidRPr="00D0452D" w14:paraId="451DF2B1"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1EAD1D" w14:textId="77777777" w:rsidR="00470815" w:rsidRPr="00D0452D" w:rsidRDefault="00470815" w:rsidP="00470815">
            <w:pPr>
              <w:pStyle w:val="TAL"/>
              <w:rPr>
                <w:b/>
                <w:i/>
                <w:lang w:eastAsia="ja-JP"/>
              </w:rPr>
            </w:pPr>
            <w:r w:rsidRPr="00D0452D">
              <w:rPr>
                <w:b/>
                <w:i/>
                <w:lang w:eastAsia="ja-JP"/>
              </w:rPr>
              <w:t>requestedDiffFallbackCombList</w:t>
            </w:r>
          </w:p>
          <w:p w14:paraId="55E3D7AC" w14:textId="77777777" w:rsidR="00470815" w:rsidRPr="00D0452D" w:rsidRDefault="00470815" w:rsidP="00470815">
            <w:pPr>
              <w:pStyle w:val="TAL"/>
              <w:rPr>
                <w:lang w:eastAsia="ja-JP"/>
              </w:rPr>
            </w:pPr>
            <w:r w:rsidRPr="00D0452D">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20D5CCC9" w14:textId="77777777" w:rsidR="00470815" w:rsidRPr="00D0452D" w:rsidRDefault="00470815" w:rsidP="00470815">
            <w:pPr>
              <w:pStyle w:val="TAL"/>
              <w:jc w:val="center"/>
              <w:rPr>
                <w:lang w:eastAsia="zh-CN"/>
              </w:rPr>
            </w:pPr>
            <w:r w:rsidRPr="00D0452D">
              <w:rPr>
                <w:lang w:eastAsia="zh-CN"/>
              </w:rPr>
              <w:t>-</w:t>
            </w:r>
          </w:p>
        </w:tc>
      </w:tr>
      <w:tr w:rsidR="00470815" w:rsidRPr="00D0452D" w14:paraId="03483A0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8F44891" w14:textId="77777777" w:rsidR="00470815" w:rsidRPr="00D0452D" w:rsidRDefault="00470815" w:rsidP="00470815">
            <w:pPr>
              <w:pStyle w:val="TAL"/>
              <w:rPr>
                <w:b/>
                <w:i/>
                <w:lang w:eastAsia="ja-JP"/>
              </w:rPr>
            </w:pPr>
            <w:r w:rsidRPr="00D0452D">
              <w:rPr>
                <w:b/>
                <w:i/>
                <w:lang w:eastAsia="ja-JP"/>
              </w:rPr>
              <w:t>rf</w:t>
            </w:r>
            <w:r w:rsidRPr="00D0452D">
              <w:rPr>
                <w:b/>
                <w:i/>
                <w:lang w:eastAsia="zh-CN"/>
              </w:rPr>
              <w:t>-</w:t>
            </w:r>
            <w:r w:rsidRPr="00D0452D">
              <w:rPr>
                <w:b/>
                <w:i/>
                <w:lang w:eastAsia="ja-JP"/>
              </w:rPr>
              <w:t>RetuningTimeDL</w:t>
            </w:r>
          </w:p>
          <w:p w14:paraId="3E90BB77" w14:textId="77777777" w:rsidR="00470815" w:rsidRPr="00D0452D" w:rsidRDefault="00470815" w:rsidP="00470815">
            <w:pPr>
              <w:pStyle w:val="TAL"/>
              <w:rPr>
                <w:b/>
                <w:i/>
                <w:lang w:eastAsia="ja-JP"/>
              </w:rPr>
            </w:pPr>
            <w:r w:rsidRPr="00D0452D">
              <w:rPr>
                <w:lang w:eastAsia="ja-JP"/>
              </w:rPr>
              <w:t xml:space="preserve">Indicates the </w:t>
            </w:r>
            <w:r w:rsidRPr="00D0452D">
              <w:rPr>
                <w:lang w:eastAsia="zh-CN"/>
              </w:rPr>
              <w:t xml:space="preserve">interruption time on DL reception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band pair</w:t>
            </w:r>
            <w:r w:rsidRPr="00D0452D">
              <w:rPr>
                <w:lang w:eastAsia="zh-CN"/>
              </w:rPr>
              <w:t xml:space="preserve"> </w:t>
            </w:r>
            <w:r w:rsidRPr="00D0452D">
              <w:rPr>
                <w:lang w:eastAsia="ja-JP"/>
              </w:rPr>
              <w:t>to transmit SRS on a PUSCH-less SCell</w:t>
            </w:r>
            <w:r w:rsidRPr="00D0452D">
              <w:rPr>
                <w:lang w:eastAsia="zh-CN"/>
              </w:rPr>
              <w:t>.</w:t>
            </w:r>
            <w:r w:rsidRPr="00D0452D">
              <w:rPr>
                <w:lang w:eastAsia="ja-JP"/>
              </w:rPr>
              <w:t xml:space="preserve"> n0 represents 0 OFDM symbol</w:t>
            </w:r>
            <w:r w:rsidRPr="00D0452D">
              <w:rPr>
                <w:lang w:eastAsia="zh-CN"/>
              </w:rPr>
              <w:t>s</w:t>
            </w:r>
            <w:r w:rsidRPr="00D0452D">
              <w:rPr>
                <w:lang w:eastAsia="ja-JP"/>
              </w:rPr>
              <w:t>, n0dot5 represents 0.5 OFDM symbol</w:t>
            </w:r>
            <w:r w:rsidRPr="00D0452D">
              <w:rPr>
                <w:lang w:eastAsia="zh-CN"/>
              </w:rPr>
              <w:t>s</w:t>
            </w:r>
            <w:r w:rsidRPr="00D0452D">
              <w:rPr>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174A76F" w14:textId="77777777" w:rsidR="00470815" w:rsidRPr="00D0452D" w:rsidRDefault="00470815" w:rsidP="00470815">
            <w:pPr>
              <w:pStyle w:val="TAL"/>
              <w:jc w:val="center"/>
              <w:rPr>
                <w:lang w:eastAsia="zh-CN"/>
              </w:rPr>
            </w:pPr>
            <w:r w:rsidRPr="00D0452D">
              <w:rPr>
                <w:lang w:eastAsia="zh-CN"/>
              </w:rPr>
              <w:t>-</w:t>
            </w:r>
          </w:p>
        </w:tc>
      </w:tr>
      <w:tr w:rsidR="00470815" w:rsidRPr="00D0452D" w14:paraId="4A044B42"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E7A758" w14:textId="77777777" w:rsidR="00470815" w:rsidRPr="00D0452D" w:rsidRDefault="00470815" w:rsidP="00470815">
            <w:pPr>
              <w:pStyle w:val="TAL"/>
              <w:rPr>
                <w:b/>
                <w:i/>
                <w:lang w:eastAsia="zh-CN"/>
              </w:rPr>
            </w:pPr>
            <w:r w:rsidRPr="00D0452D">
              <w:rPr>
                <w:b/>
                <w:i/>
                <w:lang w:eastAsia="zh-CN"/>
              </w:rPr>
              <w:lastRenderedPageBreak/>
              <w:t>r</w:t>
            </w:r>
            <w:r w:rsidRPr="00D0452D">
              <w:rPr>
                <w:b/>
                <w:i/>
                <w:lang w:eastAsia="ja-JP"/>
              </w:rPr>
              <w:t>f</w:t>
            </w:r>
            <w:r w:rsidRPr="00D0452D">
              <w:rPr>
                <w:b/>
                <w:i/>
                <w:lang w:eastAsia="zh-CN"/>
              </w:rPr>
              <w:t>-</w:t>
            </w:r>
            <w:r w:rsidRPr="00D0452D">
              <w:rPr>
                <w:b/>
                <w:i/>
                <w:lang w:eastAsia="ja-JP"/>
              </w:rPr>
              <w:t>RetuningTime</w:t>
            </w:r>
            <w:r w:rsidRPr="00D0452D">
              <w:rPr>
                <w:b/>
                <w:i/>
                <w:lang w:eastAsia="zh-CN"/>
              </w:rPr>
              <w:t>U</w:t>
            </w:r>
            <w:r w:rsidRPr="00D0452D">
              <w:rPr>
                <w:b/>
                <w:i/>
                <w:lang w:eastAsia="ja-JP"/>
              </w:rPr>
              <w:t>L</w:t>
            </w:r>
          </w:p>
          <w:p w14:paraId="460B8B4D" w14:textId="77777777" w:rsidR="00470815" w:rsidRPr="00D0452D" w:rsidRDefault="00470815" w:rsidP="00470815">
            <w:pPr>
              <w:pStyle w:val="TAL"/>
              <w:rPr>
                <w:b/>
                <w:i/>
                <w:lang w:eastAsia="ja-JP"/>
              </w:rPr>
            </w:pPr>
            <w:r w:rsidRPr="00D0452D">
              <w:rPr>
                <w:lang w:eastAsia="ja-JP"/>
              </w:rPr>
              <w:t xml:space="preserve">Indicates the </w:t>
            </w:r>
            <w:r w:rsidRPr="00D0452D">
              <w:rPr>
                <w:lang w:eastAsia="zh-CN"/>
              </w:rPr>
              <w:t xml:space="preserve">interruption time on UL transmission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band pair to transmit SRS on a PUSCH-less SCell</w:t>
            </w:r>
            <w:r w:rsidRPr="00D0452D">
              <w:rPr>
                <w:lang w:eastAsia="zh-CN"/>
              </w:rPr>
              <w:t>.</w:t>
            </w:r>
            <w:r w:rsidRPr="00D0452D">
              <w:rPr>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3EBD983" w14:textId="77777777" w:rsidR="00470815" w:rsidRPr="00D0452D" w:rsidRDefault="00470815" w:rsidP="00470815">
            <w:pPr>
              <w:pStyle w:val="TAL"/>
              <w:jc w:val="center"/>
              <w:rPr>
                <w:lang w:eastAsia="zh-CN"/>
              </w:rPr>
            </w:pPr>
            <w:r w:rsidRPr="00D0452D">
              <w:rPr>
                <w:lang w:eastAsia="zh-CN"/>
              </w:rPr>
              <w:t>-</w:t>
            </w:r>
          </w:p>
        </w:tc>
      </w:tr>
      <w:tr w:rsidR="00470815" w:rsidRPr="00D0452D" w14:paraId="159C2E0B"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C8068F" w14:textId="77777777" w:rsidR="00470815" w:rsidRPr="00D0452D" w:rsidRDefault="00470815" w:rsidP="00470815">
            <w:pPr>
              <w:pStyle w:val="TAL"/>
              <w:rPr>
                <w:b/>
                <w:i/>
                <w:lang w:eastAsia="zh-CN"/>
              </w:rPr>
            </w:pPr>
            <w:r w:rsidRPr="00D0452D">
              <w:rPr>
                <w:b/>
                <w:i/>
                <w:lang w:eastAsia="zh-CN"/>
              </w:rPr>
              <w:t>rlc-AM-Ooo-Delivery</w:t>
            </w:r>
          </w:p>
          <w:p w14:paraId="11B05ECA" w14:textId="77777777" w:rsidR="00470815" w:rsidRPr="00D0452D" w:rsidRDefault="00470815" w:rsidP="00470815">
            <w:pPr>
              <w:pStyle w:val="TAL"/>
              <w:rPr>
                <w:b/>
                <w:i/>
                <w:lang w:eastAsia="zh-CN"/>
              </w:rPr>
            </w:pPr>
            <w:r w:rsidRPr="00D0452D">
              <w:rPr>
                <w:lang w:eastAsia="zh-CN"/>
              </w:rPr>
              <w:t>Indicates whether the UE supports out-of-order delivery from RLC to PDCP for RLC AM</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311FC2" w14:textId="77777777" w:rsidR="00470815" w:rsidRPr="00D0452D" w:rsidRDefault="00470815" w:rsidP="00470815">
            <w:pPr>
              <w:pStyle w:val="TAL"/>
              <w:jc w:val="center"/>
              <w:rPr>
                <w:lang w:eastAsia="zh-CN"/>
              </w:rPr>
            </w:pPr>
            <w:r w:rsidRPr="00D0452D">
              <w:rPr>
                <w:rFonts w:eastAsia="SimSun"/>
                <w:noProof/>
                <w:lang w:eastAsia="zh-CN"/>
              </w:rPr>
              <w:t>-</w:t>
            </w:r>
          </w:p>
        </w:tc>
      </w:tr>
      <w:tr w:rsidR="00470815" w:rsidRPr="00D0452D" w14:paraId="55D2398E"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9F2A4C" w14:textId="77777777" w:rsidR="00470815" w:rsidRPr="00D0452D" w:rsidRDefault="00470815" w:rsidP="00470815">
            <w:pPr>
              <w:pStyle w:val="TAL"/>
              <w:rPr>
                <w:b/>
                <w:i/>
                <w:lang w:eastAsia="zh-CN"/>
              </w:rPr>
            </w:pPr>
            <w:r w:rsidRPr="00D0452D">
              <w:rPr>
                <w:b/>
                <w:i/>
                <w:lang w:eastAsia="zh-CN"/>
              </w:rPr>
              <w:t>rlc-UM-Ooo-Delivery</w:t>
            </w:r>
          </w:p>
          <w:p w14:paraId="2C267855" w14:textId="77777777" w:rsidR="00470815" w:rsidRPr="00D0452D" w:rsidRDefault="00470815" w:rsidP="00470815">
            <w:pPr>
              <w:pStyle w:val="TAL"/>
              <w:rPr>
                <w:b/>
                <w:i/>
                <w:lang w:eastAsia="zh-CN"/>
              </w:rPr>
            </w:pPr>
            <w:r w:rsidRPr="00D0452D">
              <w:rPr>
                <w:lang w:eastAsia="zh-CN"/>
              </w:rPr>
              <w:t>Indicates whether the UE supports out-of-order delivery from RLC to PDCP for RLC UM</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E31CBC" w14:textId="77777777" w:rsidR="00470815" w:rsidRPr="00D0452D" w:rsidRDefault="00470815" w:rsidP="00470815">
            <w:pPr>
              <w:pStyle w:val="TAL"/>
              <w:jc w:val="center"/>
              <w:rPr>
                <w:lang w:eastAsia="zh-CN"/>
              </w:rPr>
            </w:pPr>
            <w:r w:rsidRPr="00D0452D">
              <w:rPr>
                <w:rFonts w:eastAsia="SimSun"/>
                <w:noProof/>
                <w:lang w:eastAsia="zh-CN"/>
              </w:rPr>
              <w:t>-</w:t>
            </w:r>
          </w:p>
        </w:tc>
      </w:tr>
      <w:tr w:rsidR="00470815" w:rsidRPr="00D0452D" w14:paraId="712E9BC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F6CD94" w14:textId="77777777" w:rsidR="00470815" w:rsidRPr="00D0452D" w:rsidRDefault="00470815" w:rsidP="00470815">
            <w:pPr>
              <w:pStyle w:val="TAL"/>
              <w:rPr>
                <w:b/>
                <w:i/>
                <w:lang w:eastAsia="zh-CN"/>
              </w:rPr>
            </w:pPr>
            <w:r w:rsidRPr="00D0452D">
              <w:rPr>
                <w:b/>
                <w:i/>
                <w:lang w:eastAsia="zh-CN"/>
              </w:rPr>
              <w:t>rlm-ReportSupport</w:t>
            </w:r>
          </w:p>
          <w:p w14:paraId="2339B488" w14:textId="77777777" w:rsidR="00470815" w:rsidRPr="00D0452D" w:rsidRDefault="00470815" w:rsidP="00470815">
            <w:pPr>
              <w:pStyle w:val="TAL"/>
              <w:rPr>
                <w:b/>
                <w:i/>
                <w:lang w:eastAsia="zh-CN"/>
              </w:rPr>
            </w:pPr>
            <w:r w:rsidRPr="00D0452D">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77CF925B" w14:textId="77777777" w:rsidR="00470815" w:rsidRPr="00D0452D" w:rsidRDefault="00470815" w:rsidP="00470815">
            <w:pPr>
              <w:pStyle w:val="TAL"/>
              <w:jc w:val="center"/>
              <w:rPr>
                <w:lang w:eastAsia="zh-CN"/>
              </w:rPr>
            </w:pPr>
            <w:r w:rsidRPr="00D0452D">
              <w:rPr>
                <w:lang w:eastAsia="zh-CN"/>
              </w:rPr>
              <w:t>-</w:t>
            </w:r>
          </w:p>
        </w:tc>
      </w:tr>
      <w:tr w:rsidR="00470815" w:rsidRPr="00D0452D" w14:paraId="4D80BCB7"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1BF34C" w14:textId="77777777" w:rsidR="00470815" w:rsidRPr="00D0452D" w:rsidRDefault="00470815" w:rsidP="00470815">
            <w:pPr>
              <w:pStyle w:val="TAL"/>
              <w:rPr>
                <w:b/>
                <w:i/>
                <w:lang w:eastAsia="ja-JP"/>
              </w:rPr>
            </w:pPr>
            <w:r w:rsidRPr="00D0452D">
              <w:rPr>
                <w:b/>
                <w:i/>
                <w:lang w:eastAsia="ja-JP"/>
              </w:rPr>
              <w:t>rohc-ContextContinue</w:t>
            </w:r>
          </w:p>
          <w:p w14:paraId="5F516CC5" w14:textId="77777777" w:rsidR="00470815" w:rsidRPr="00D0452D" w:rsidRDefault="00470815" w:rsidP="00470815">
            <w:pPr>
              <w:pStyle w:val="TAL"/>
              <w:rPr>
                <w:b/>
                <w:i/>
                <w:lang w:eastAsia="zh-CN"/>
              </w:rPr>
            </w:pPr>
            <w:r w:rsidRPr="00D0452D">
              <w:rPr>
                <w:lang w:eastAsia="ja-JP"/>
              </w:rPr>
              <w:t>Same as "</w:t>
            </w:r>
            <w:r w:rsidRPr="00D0452D">
              <w:rPr>
                <w:i/>
                <w:lang w:eastAsia="ja-JP"/>
              </w:rPr>
              <w:t>continueROHC-Context</w:t>
            </w:r>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51C6AA51" w14:textId="77777777" w:rsidR="00470815" w:rsidRPr="00D0452D" w:rsidRDefault="00470815" w:rsidP="00470815">
            <w:pPr>
              <w:pStyle w:val="TAL"/>
              <w:jc w:val="center"/>
              <w:rPr>
                <w:lang w:eastAsia="zh-CN"/>
              </w:rPr>
            </w:pPr>
            <w:r w:rsidRPr="00D0452D">
              <w:rPr>
                <w:lang w:eastAsia="zh-CN"/>
              </w:rPr>
              <w:t>No</w:t>
            </w:r>
          </w:p>
        </w:tc>
      </w:tr>
      <w:tr w:rsidR="00470815" w:rsidRPr="00D0452D" w14:paraId="3C8836AB"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D4A9C5" w14:textId="77777777" w:rsidR="00470815" w:rsidRPr="00D0452D" w:rsidRDefault="00470815" w:rsidP="00470815">
            <w:pPr>
              <w:pStyle w:val="TAL"/>
              <w:rPr>
                <w:b/>
                <w:i/>
                <w:lang w:eastAsia="zh-CN"/>
              </w:rPr>
            </w:pPr>
            <w:r w:rsidRPr="00D0452D">
              <w:rPr>
                <w:b/>
                <w:i/>
                <w:lang w:eastAsia="zh-CN"/>
              </w:rPr>
              <w:t>rohc-ContextMaxSessions</w:t>
            </w:r>
          </w:p>
          <w:p w14:paraId="1F81DCFC" w14:textId="77777777" w:rsidR="00470815" w:rsidRPr="00D0452D" w:rsidRDefault="00470815" w:rsidP="00470815">
            <w:pPr>
              <w:pStyle w:val="TAL"/>
              <w:rPr>
                <w:b/>
                <w:i/>
                <w:lang w:eastAsia="zh-CN"/>
              </w:rPr>
            </w:pPr>
            <w:r w:rsidRPr="00D0452D">
              <w:rPr>
                <w:lang w:eastAsia="ja-JP"/>
              </w:rPr>
              <w:t>Same as "</w:t>
            </w:r>
            <w:r w:rsidRPr="00D0452D">
              <w:rPr>
                <w:i/>
                <w:lang w:eastAsia="ja-JP"/>
              </w:rPr>
              <w:t>maxNumberROHC-ContextSessions</w:t>
            </w:r>
            <w:r w:rsidRPr="00D0452D">
              <w:rPr>
                <w:lang w:eastAsia="ja-JP"/>
              </w:rPr>
              <w:t>" defined in TS 38.306 [87].</w:t>
            </w:r>
            <w:r w:rsidRPr="00D0452D">
              <w:rPr>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54077109" w14:textId="77777777" w:rsidR="00470815" w:rsidRPr="00D0452D" w:rsidRDefault="00470815" w:rsidP="00470815">
            <w:pPr>
              <w:pStyle w:val="TAL"/>
              <w:jc w:val="center"/>
              <w:rPr>
                <w:lang w:eastAsia="zh-CN"/>
              </w:rPr>
            </w:pPr>
            <w:r w:rsidRPr="00D0452D">
              <w:rPr>
                <w:lang w:eastAsia="zh-CN"/>
              </w:rPr>
              <w:t>No</w:t>
            </w:r>
          </w:p>
        </w:tc>
      </w:tr>
      <w:tr w:rsidR="00470815" w:rsidRPr="00D0452D" w14:paraId="4BB1E91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A61423" w14:textId="77777777" w:rsidR="00470815" w:rsidRPr="00D0452D" w:rsidRDefault="00470815" w:rsidP="00470815">
            <w:pPr>
              <w:pStyle w:val="TAL"/>
              <w:rPr>
                <w:b/>
                <w:i/>
                <w:lang w:eastAsia="ja-JP"/>
              </w:rPr>
            </w:pPr>
            <w:r w:rsidRPr="00D0452D">
              <w:rPr>
                <w:b/>
                <w:i/>
                <w:lang w:eastAsia="ja-JP"/>
              </w:rPr>
              <w:t>rohc-Profiles</w:t>
            </w:r>
          </w:p>
          <w:p w14:paraId="0E5F70A3" w14:textId="77777777" w:rsidR="00470815" w:rsidRPr="00D0452D" w:rsidRDefault="00470815" w:rsidP="00470815">
            <w:pPr>
              <w:pStyle w:val="TAL"/>
              <w:rPr>
                <w:b/>
                <w:i/>
                <w:lang w:eastAsia="zh-CN"/>
              </w:rPr>
            </w:pPr>
            <w:r w:rsidRPr="00D0452D">
              <w:rPr>
                <w:lang w:eastAsia="ja-JP"/>
              </w:rPr>
              <w:t>Same as "</w:t>
            </w:r>
            <w:r w:rsidRPr="00D0452D">
              <w:rPr>
                <w:i/>
                <w:lang w:eastAsia="ja-JP"/>
              </w:rPr>
              <w:t>supportedROHC-Profiles</w:t>
            </w:r>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7E70E298" w14:textId="77777777" w:rsidR="00470815" w:rsidRPr="00D0452D" w:rsidRDefault="00470815" w:rsidP="00470815">
            <w:pPr>
              <w:pStyle w:val="TAL"/>
              <w:jc w:val="center"/>
              <w:rPr>
                <w:lang w:eastAsia="zh-CN"/>
              </w:rPr>
            </w:pPr>
            <w:r w:rsidRPr="00D0452D">
              <w:rPr>
                <w:lang w:eastAsia="zh-CN"/>
              </w:rPr>
              <w:t>No</w:t>
            </w:r>
          </w:p>
        </w:tc>
      </w:tr>
      <w:tr w:rsidR="00470815" w:rsidRPr="00D0452D" w14:paraId="292202B7"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346F0CB" w14:textId="77777777" w:rsidR="00470815" w:rsidRPr="00D0452D" w:rsidRDefault="00470815" w:rsidP="00470815">
            <w:pPr>
              <w:pStyle w:val="TAL"/>
              <w:rPr>
                <w:b/>
                <w:i/>
                <w:lang w:eastAsia="ja-JP"/>
              </w:rPr>
            </w:pPr>
            <w:r w:rsidRPr="00D0452D">
              <w:rPr>
                <w:b/>
                <w:i/>
                <w:lang w:eastAsia="ja-JP"/>
              </w:rPr>
              <w:t>rohc-ProfilesUL-Only</w:t>
            </w:r>
          </w:p>
          <w:p w14:paraId="53905763" w14:textId="77777777" w:rsidR="00470815" w:rsidRPr="00D0452D" w:rsidRDefault="00470815" w:rsidP="00470815">
            <w:pPr>
              <w:pStyle w:val="TAL"/>
              <w:rPr>
                <w:b/>
                <w:i/>
                <w:lang w:eastAsia="ja-JP"/>
              </w:rPr>
            </w:pPr>
            <w:r w:rsidRPr="00D0452D">
              <w:rPr>
                <w:lang w:eastAsia="ja-JP"/>
              </w:rPr>
              <w:t>Same as "</w:t>
            </w:r>
            <w:r w:rsidRPr="00D0452D">
              <w:rPr>
                <w:i/>
                <w:lang w:eastAsia="ja-JP"/>
              </w:rPr>
              <w:t>uplinkOnlyROHC-Profiles</w:t>
            </w:r>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63756148" w14:textId="77777777" w:rsidR="00470815" w:rsidRPr="00D0452D" w:rsidRDefault="00470815" w:rsidP="00470815">
            <w:pPr>
              <w:pStyle w:val="TAL"/>
              <w:jc w:val="center"/>
              <w:rPr>
                <w:lang w:eastAsia="zh-CN"/>
              </w:rPr>
            </w:pPr>
            <w:r w:rsidRPr="00D0452D">
              <w:rPr>
                <w:lang w:eastAsia="zh-CN"/>
              </w:rPr>
              <w:t>No</w:t>
            </w:r>
          </w:p>
        </w:tc>
      </w:tr>
      <w:tr w:rsidR="00470815" w:rsidRPr="00D0452D" w14:paraId="049E2BEF"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CEEE1D" w14:textId="77777777" w:rsidR="00470815" w:rsidRPr="00D0452D" w:rsidRDefault="00470815" w:rsidP="00470815">
            <w:pPr>
              <w:pStyle w:val="TAL"/>
              <w:rPr>
                <w:b/>
                <w:i/>
                <w:lang w:eastAsia="zh-CN"/>
              </w:rPr>
            </w:pPr>
            <w:r w:rsidRPr="00D0452D">
              <w:rPr>
                <w:b/>
                <w:i/>
                <w:lang w:eastAsia="zh-CN"/>
              </w:rPr>
              <w:t>rsrqMeasWideband</w:t>
            </w:r>
          </w:p>
          <w:p w14:paraId="55919AE3" w14:textId="77777777" w:rsidR="00470815" w:rsidRPr="00D0452D" w:rsidRDefault="00470815" w:rsidP="00470815">
            <w:pPr>
              <w:pStyle w:val="TAL"/>
              <w:rPr>
                <w:b/>
                <w:i/>
                <w:lang w:eastAsia="zh-CN"/>
              </w:rPr>
            </w:pPr>
            <w:r w:rsidRPr="00D0452D">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4DEFD3D3" w14:textId="77777777" w:rsidR="00470815" w:rsidRPr="00D0452D" w:rsidRDefault="00470815" w:rsidP="00470815">
            <w:pPr>
              <w:pStyle w:val="TAL"/>
              <w:jc w:val="center"/>
              <w:rPr>
                <w:lang w:eastAsia="zh-CN"/>
              </w:rPr>
            </w:pPr>
            <w:r w:rsidRPr="00D0452D">
              <w:rPr>
                <w:lang w:eastAsia="zh-CN"/>
              </w:rPr>
              <w:t>Yes</w:t>
            </w:r>
          </w:p>
        </w:tc>
      </w:tr>
      <w:tr w:rsidR="00470815" w:rsidRPr="00D0452D" w14:paraId="4F235DD1" w14:textId="77777777" w:rsidTr="007B0928">
        <w:trPr>
          <w:gridAfter w:val="2"/>
          <w:wAfter w:w="34" w:type="dxa"/>
          <w:cantSplit/>
        </w:trPr>
        <w:tc>
          <w:tcPr>
            <w:tcW w:w="7786" w:type="dxa"/>
            <w:gridSpan w:val="2"/>
          </w:tcPr>
          <w:p w14:paraId="430820FA" w14:textId="77777777" w:rsidR="00470815" w:rsidRPr="00D0452D" w:rsidRDefault="00470815" w:rsidP="00470815">
            <w:pPr>
              <w:pStyle w:val="TAL"/>
              <w:rPr>
                <w:b/>
                <w:bCs/>
                <w:i/>
                <w:noProof/>
                <w:lang w:eastAsia="en-GB"/>
              </w:rPr>
            </w:pPr>
            <w:r w:rsidRPr="00D0452D">
              <w:rPr>
                <w:b/>
                <w:bCs/>
                <w:i/>
                <w:noProof/>
                <w:lang w:eastAsia="en-GB"/>
              </w:rPr>
              <w:t>rsrq-</w:t>
            </w:r>
            <w:r w:rsidRPr="00D0452D">
              <w:rPr>
                <w:b/>
                <w:bCs/>
                <w:i/>
                <w:noProof/>
                <w:lang w:eastAsia="zh-CN"/>
              </w:rPr>
              <w:t>On</w:t>
            </w:r>
            <w:r w:rsidRPr="00D0452D">
              <w:rPr>
                <w:b/>
                <w:bCs/>
                <w:i/>
                <w:noProof/>
                <w:lang w:eastAsia="en-GB"/>
              </w:rPr>
              <w:t>AllSymbols</w:t>
            </w:r>
          </w:p>
          <w:p w14:paraId="29E5F6A8" w14:textId="77777777" w:rsidR="00470815" w:rsidRPr="00D0452D" w:rsidRDefault="00470815" w:rsidP="00470815">
            <w:pPr>
              <w:pStyle w:val="TAL"/>
              <w:rPr>
                <w:b/>
                <w:bCs/>
                <w:i/>
                <w:noProof/>
                <w:lang w:eastAsia="en-GB"/>
              </w:rPr>
            </w:pPr>
            <w:r w:rsidRPr="00D0452D">
              <w:rPr>
                <w:lang w:eastAsia="en-GB"/>
              </w:rPr>
              <w:t xml:space="preserve">Indicates whether the UE </w:t>
            </w:r>
            <w:r w:rsidRPr="00D0452D">
              <w:rPr>
                <w:lang w:eastAsia="zh-CN"/>
              </w:rPr>
              <w:t>can perform</w:t>
            </w:r>
            <w:r w:rsidRPr="00D0452D">
              <w:rPr>
                <w:lang w:eastAsia="en-GB"/>
              </w:rPr>
              <w:t xml:space="preserve"> </w:t>
            </w:r>
            <w:r w:rsidRPr="00D0452D">
              <w:rPr>
                <w:lang w:eastAsia="zh-CN"/>
              </w:rPr>
              <w:t xml:space="preserve">RSRQ measurement on all OFDM symbols and also support the extended </w:t>
            </w:r>
            <w:r w:rsidRPr="00D0452D">
              <w:rPr>
                <w:kern w:val="2"/>
                <w:lang w:eastAsia="zh-CN"/>
              </w:rPr>
              <w:t>RSRQ upper value range from -3dB to 2.5dB</w:t>
            </w:r>
            <w:r w:rsidRPr="00D0452D">
              <w:rPr>
                <w:lang w:eastAsia="en-GB"/>
              </w:rPr>
              <w:t xml:space="preserve"> </w:t>
            </w:r>
            <w:r w:rsidRPr="00D0452D">
              <w:rPr>
                <w:kern w:val="2"/>
                <w:lang w:eastAsia="zh-CN"/>
              </w:rPr>
              <w:t>in measurement configuration and reporting as specified in TS 36.133 [16]</w:t>
            </w:r>
            <w:r w:rsidRPr="00D0452D">
              <w:rPr>
                <w:lang w:eastAsia="en-GB"/>
              </w:rPr>
              <w:t>.</w:t>
            </w:r>
          </w:p>
        </w:tc>
        <w:tc>
          <w:tcPr>
            <w:tcW w:w="916" w:type="dxa"/>
            <w:gridSpan w:val="2"/>
          </w:tcPr>
          <w:p w14:paraId="76344AB8"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4466354F" w14:textId="77777777" w:rsidTr="007B0928">
        <w:trPr>
          <w:gridAfter w:val="2"/>
          <w:wAfter w:w="34" w:type="dxa"/>
          <w:cantSplit/>
        </w:trPr>
        <w:tc>
          <w:tcPr>
            <w:tcW w:w="7786" w:type="dxa"/>
            <w:gridSpan w:val="2"/>
          </w:tcPr>
          <w:p w14:paraId="1AD30733" w14:textId="77777777" w:rsidR="00470815" w:rsidRPr="00D0452D" w:rsidRDefault="00470815" w:rsidP="00470815">
            <w:pPr>
              <w:keepNext/>
              <w:keepLines/>
              <w:spacing w:after="0"/>
              <w:rPr>
                <w:rFonts w:ascii="Arial" w:hAnsi="Arial"/>
                <w:b/>
                <w:i/>
                <w:sz w:val="18"/>
              </w:rPr>
            </w:pPr>
            <w:r w:rsidRPr="00D0452D">
              <w:rPr>
                <w:rFonts w:ascii="Arial" w:hAnsi="Arial"/>
                <w:b/>
                <w:i/>
                <w:sz w:val="18"/>
                <w:lang w:eastAsia="zh-CN"/>
              </w:rPr>
              <w:t>rs</w:t>
            </w:r>
            <w:r w:rsidRPr="00D0452D">
              <w:rPr>
                <w:rFonts w:ascii="Arial" w:hAnsi="Arial"/>
                <w:b/>
                <w:i/>
                <w:sz w:val="18"/>
              </w:rPr>
              <w:t>-SINR-</w:t>
            </w:r>
            <w:r w:rsidRPr="00D0452D">
              <w:rPr>
                <w:rFonts w:ascii="Arial" w:hAnsi="Arial"/>
                <w:b/>
                <w:i/>
                <w:sz w:val="18"/>
                <w:lang w:eastAsia="zh-CN"/>
              </w:rPr>
              <w:t>Meas</w:t>
            </w:r>
          </w:p>
          <w:p w14:paraId="2CC7F510" w14:textId="77777777" w:rsidR="00470815" w:rsidRPr="00D0452D" w:rsidRDefault="00470815" w:rsidP="00470815">
            <w:pPr>
              <w:keepNext/>
              <w:keepLines/>
              <w:spacing w:after="0"/>
              <w:rPr>
                <w:rFonts w:ascii="Arial" w:hAnsi="Arial"/>
                <w:b/>
                <w:bCs/>
                <w:i/>
                <w:noProof/>
                <w:sz w:val="18"/>
              </w:rPr>
            </w:pPr>
            <w:r w:rsidRPr="00D0452D">
              <w:rPr>
                <w:rFonts w:ascii="Arial" w:hAnsi="Arial"/>
                <w:sz w:val="18"/>
                <w:lang w:eastAsia="zh-CN"/>
              </w:rPr>
              <w:t>Indicates whether the UE can perform RS</w:t>
            </w:r>
            <w:r w:rsidRPr="00D0452D">
              <w:rPr>
                <w:rFonts w:ascii="Arial" w:hAnsi="Arial"/>
                <w:sz w:val="18"/>
              </w:rPr>
              <w:t>-SIN</w:t>
            </w:r>
            <w:r w:rsidRPr="00D0452D">
              <w:rPr>
                <w:rFonts w:ascii="Arial" w:hAnsi="Arial"/>
                <w:sz w:val="18"/>
                <w:lang w:eastAsia="zh-CN"/>
              </w:rPr>
              <w:t>R measurements</w:t>
            </w:r>
            <w:r w:rsidRPr="00D0452D">
              <w:rPr>
                <w:rFonts w:ascii="Arial" w:hAnsi="Arial"/>
                <w:sz w:val="18"/>
              </w:rPr>
              <w:t xml:space="preserve"> in RRC_CONNECTED as specified in TS 36.214 [48]</w:t>
            </w:r>
            <w:r w:rsidRPr="00D0452D">
              <w:rPr>
                <w:rFonts w:ascii="Arial" w:hAnsi="Arial"/>
                <w:sz w:val="18"/>
                <w:lang w:eastAsia="zh-CN"/>
              </w:rPr>
              <w:t>.</w:t>
            </w:r>
          </w:p>
        </w:tc>
        <w:tc>
          <w:tcPr>
            <w:tcW w:w="916" w:type="dxa"/>
            <w:gridSpan w:val="2"/>
          </w:tcPr>
          <w:p w14:paraId="0E112FDF"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0DD6E892" w14:textId="77777777" w:rsidTr="007B0928">
        <w:trPr>
          <w:gridAfter w:val="2"/>
          <w:wAfter w:w="34" w:type="dxa"/>
          <w:cantSplit/>
        </w:trPr>
        <w:tc>
          <w:tcPr>
            <w:tcW w:w="7786" w:type="dxa"/>
            <w:gridSpan w:val="2"/>
          </w:tcPr>
          <w:p w14:paraId="2017F37D" w14:textId="77777777" w:rsidR="00470815" w:rsidRPr="00D0452D" w:rsidRDefault="00470815" w:rsidP="00470815">
            <w:pPr>
              <w:keepNext/>
              <w:keepLines/>
              <w:spacing w:after="0"/>
              <w:rPr>
                <w:rFonts w:ascii="Arial" w:hAnsi="Arial"/>
                <w:b/>
                <w:i/>
                <w:sz w:val="18"/>
              </w:rPr>
            </w:pPr>
            <w:r w:rsidRPr="00D0452D">
              <w:rPr>
                <w:rFonts w:ascii="Arial" w:hAnsi="Arial"/>
                <w:b/>
                <w:i/>
                <w:sz w:val="18"/>
                <w:lang w:eastAsia="zh-CN"/>
              </w:rPr>
              <w:t>rssi-AndChannelOccupancyReporting</w:t>
            </w:r>
          </w:p>
          <w:p w14:paraId="51E4C971" w14:textId="77777777" w:rsidR="00470815" w:rsidRPr="00D0452D" w:rsidRDefault="00470815" w:rsidP="00470815">
            <w:pPr>
              <w:keepNext/>
              <w:keepLines/>
              <w:spacing w:after="0"/>
              <w:rPr>
                <w:rFonts w:ascii="Arial" w:hAnsi="Arial"/>
                <w:b/>
                <w:i/>
                <w:sz w:val="18"/>
                <w:lang w:eastAsia="zh-CN"/>
              </w:rPr>
            </w:pPr>
            <w:r w:rsidRPr="00D0452D">
              <w:rPr>
                <w:rFonts w:ascii="Arial" w:hAnsi="Arial"/>
                <w:sz w:val="18"/>
                <w:lang w:eastAsia="zh-CN"/>
              </w:rPr>
              <w:t xml:space="preserve">Indicates whether the UE supports performing measurements and reporting of RSSI and channel occupancy. This field can be included only if </w:t>
            </w:r>
            <w:r w:rsidRPr="00D0452D">
              <w:rPr>
                <w:rFonts w:ascii="Arial" w:hAnsi="Arial"/>
                <w:i/>
                <w:sz w:val="18"/>
                <w:lang w:eastAsia="zh-CN"/>
              </w:rPr>
              <w:t>downlinkLAA</w:t>
            </w:r>
            <w:r w:rsidRPr="00D0452D">
              <w:rPr>
                <w:rFonts w:ascii="Arial" w:hAnsi="Arial"/>
                <w:sz w:val="18"/>
                <w:lang w:eastAsia="zh-CN"/>
              </w:rPr>
              <w:t xml:space="preserve"> is included.</w:t>
            </w:r>
          </w:p>
        </w:tc>
        <w:tc>
          <w:tcPr>
            <w:tcW w:w="916" w:type="dxa"/>
            <w:gridSpan w:val="2"/>
          </w:tcPr>
          <w:p w14:paraId="5110D562"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5E0823BA" w14:textId="77777777" w:rsidTr="007B0928">
        <w:trPr>
          <w:gridAfter w:val="2"/>
          <w:wAfter w:w="34" w:type="dxa"/>
          <w:cantSplit/>
        </w:trPr>
        <w:tc>
          <w:tcPr>
            <w:tcW w:w="7786" w:type="dxa"/>
            <w:gridSpan w:val="2"/>
          </w:tcPr>
          <w:p w14:paraId="08A4E5F6" w14:textId="77777777" w:rsidR="00470815" w:rsidRPr="00D0452D" w:rsidRDefault="00470815" w:rsidP="00470815">
            <w:pPr>
              <w:pStyle w:val="TAL"/>
              <w:rPr>
                <w:b/>
                <w:i/>
                <w:noProof/>
              </w:rPr>
            </w:pPr>
            <w:r w:rsidRPr="00D0452D">
              <w:rPr>
                <w:b/>
                <w:i/>
                <w:noProof/>
              </w:rPr>
              <w:t>sa-NR</w:t>
            </w:r>
          </w:p>
          <w:p w14:paraId="3916B555" w14:textId="77777777" w:rsidR="00470815" w:rsidRPr="00D0452D" w:rsidRDefault="00470815" w:rsidP="00470815">
            <w:pPr>
              <w:pStyle w:val="TAL"/>
              <w:rPr>
                <w:lang w:eastAsia="zh-CN"/>
              </w:rPr>
            </w:pPr>
            <w:r w:rsidRPr="00D0452D">
              <w:t>Indicates whether the UE supports standalone NR as specified in TS 38.331 [82].</w:t>
            </w:r>
          </w:p>
        </w:tc>
        <w:tc>
          <w:tcPr>
            <w:tcW w:w="916" w:type="dxa"/>
            <w:gridSpan w:val="2"/>
          </w:tcPr>
          <w:p w14:paraId="373742BD" w14:textId="77777777" w:rsidR="00470815" w:rsidRPr="00D0452D" w:rsidRDefault="00470815" w:rsidP="00470815">
            <w:pPr>
              <w:pStyle w:val="TAL"/>
              <w:jc w:val="center"/>
              <w:rPr>
                <w:bCs/>
                <w:noProof/>
              </w:rPr>
            </w:pPr>
            <w:r w:rsidRPr="00D0452D">
              <w:t>No</w:t>
            </w:r>
          </w:p>
        </w:tc>
      </w:tr>
      <w:tr w:rsidR="00470815" w:rsidRPr="00D0452D" w14:paraId="473A1C9F" w14:textId="77777777" w:rsidTr="007B0928">
        <w:trPr>
          <w:gridAfter w:val="2"/>
          <w:wAfter w:w="34" w:type="dxa"/>
          <w:cantSplit/>
        </w:trPr>
        <w:tc>
          <w:tcPr>
            <w:tcW w:w="7786" w:type="dxa"/>
            <w:gridSpan w:val="2"/>
          </w:tcPr>
          <w:p w14:paraId="794F72F4" w14:textId="77777777" w:rsidR="00470815" w:rsidRPr="00D0452D" w:rsidRDefault="00470815" w:rsidP="00470815">
            <w:pPr>
              <w:pStyle w:val="TAL"/>
              <w:rPr>
                <w:b/>
                <w:bCs/>
                <w:i/>
                <w:iCs/>
                <w:noProof/>
                <w:lang w:eastAsia="en-GB"/>
              </w:rPr>
            </w:pPr>
            <w:r w:rsidRPr="00D0452D">
              <w:rPr>
                <w:b/>
                <w:bCs/>
                <w:i/>
                <w:iCs/>
                <w:noProof/>
                <w:lang w:eastAsia="en-GB"/>
              </w:rPr>
              <w:t>scptm-AsyncDC</w:t>
            </w:r>
          </w:p>
          <w:p w14:paraId="77F9F96B" w14:textId="77777777" w:rsidR="00470815" w:rsidRPr="00D0452D" w:rsidRDefault="00470815" w:rsidP="00470815">
            <w:pPr>
              <w:pStyle w:val="TAL"/>
              <w:rPr>
                <w:kern w:val="2"/>
                <w:lang w:eastAsia="zh-CN"/>
              </w:rPr>
            </w:pPr>
            <w:r w:rsidRPr="00D0452D">
              <w:rPr>
                <w:kern w:val="2"/>
                <w:lang w:eastAsia="en-GB"/>
              </w:rPr>
              <w:t xml:space="preserve">Indicates whether the UE in RRC_CONNECTED supports MBMS reception via SC-MRB on a frequency indicated in an </w:t>
            </w:r>
            <w:r w:rsidRPr="00D0452D">
              <w:rPr>
                <w:i/>
                <w:kern w:val="2"/>
                <w:lang w:eastAsia="en-GB"/>
              </w:rPr>
              <w:t>MBMSInterestIndication</w:t>
            </w:r>
            <w:r w:rsidRPr="00D0452D">
              <w:rPr>
                <w:kern w:val="2"/>
                <w:lang w:eastAsia="en-GB"/>
              </w:rPr>
              <w:t xml:space="preserve"> message, where (according to </w:t>
            </w:r>
            <w:r w:rsidRPr="00D0452D">
              <w:rPr>
                <w:i/>
                <w:kern w:val="2"/>
                <w:lang w:eastAsia="en-GB"/>
              </w:rPr>
              <w:t>supportedBandCombination</w:t>
            </w:r>
            <w:r w:rsidRPr="00D0452D">
              <w:rPr>
                <w:kern w:val="2"/>
                <w:lang w:eastAsia="en-GB"/>
              </w:rPr>
              <w:t xml:space="preserve">) the carriers that are or can be configured as serving cells in the MCG and the SCG are not synchronized. If this field is included, the UE shall also include </w:t>
            </w:r>
            <w:r w:rsidRPr="00D0452D">
              <w:rPr>
                <w:i/>
                <w:kern w:val="2"/>
                <w:lang w:eastAsia="en-GB"/>
              </w:rPr>
              <w:t>scptm-SCell</w:t>
            </w:r>
            <w:r w:rsidRPr="00D0452D">
              <w:rPr>
                <w:kern w:val="2"/>
                <w:lang w:eastAsia="en-GB"/>
              </w:rPr>
              <w:t xml:space="preserve"> and </w:t>
            </w:r>
            <w:r w:rsidRPr="00D0452D">
              <w:rPr>
                <w:i/>
                <w:kern w:val="2"/>
                <w:lang w:eastAsia="en-GB"/>
              </w:rPr>
              <w:t>scptm-NonServingCell</w:t>
            </w:r>
            <w:r w:rsidRPr="00D0452D">
              <w:rPr>
                <w:kern w:val="2"/>
                <w:lang w:eastAsia="en-GB"/>
              </w:rPr>
              <w:t>.</w:t>
            </w:r>
          </w:p>
        </w:tc>
        <w:tc>
          <w:tcPr>
            <w:tcW w:w="916" w:type="dxa"/>
            <w:gridSpan w:val="2"/>
          </w:tcPr>
          <w:p w14:paraId="4BE26499" w14:textId="77777777" w:rsidR="00470815" w:rsidRPr="00D0452D" w:rsidRDefault="00470815" w:rsidP="00470815">
            <w:pPr>
              <w:pStyle w:val="TAL"/>
              <w:jc w:val="center"/>
              <w:rPr>
                <w:bCs/>
                <w:noProof/>
                <w:lang w:eastAsia="ja-JP"/>
              </w:rPr>
            </w:pPr>
            <w:r w:rsidRPr="00D0452D">
              <w:rPr>
                <w:lang w:eastAsia="zh-CN"/>
              </w:rPr>
              <w:t>Yes</w:t>
            </w:r>
          </w:p>
        </w:tc>
      </w:tr>
      <w:tr w:rsidR="00470815" w:rsidRPr="00D0452D" w14:paraId="555A9BC6" w14:textId="77777777" w:rsidTr="007B0928">
        <w:trPr>
          <w:gridAfter w:val="2"/>
          <w:wAfter w:w="34" w:type="dxa"/>
          <w:cantSplit/>
        </w:trPr>
        <w:tc>
          <w:tcPr>
            <w:tcW w:w="7786" w:type="dxa"/>
            <w:gridSpan w:val="2"/>
          </w:tcPr>
          <w:p w14:paraId="1B68CDD7" w14:textId="77777777" w:rsidR="00470815" w:rsidRPr="00D0452D" w:rsidRDefault="00470815" w:rsidP="00470815">
            <w:pPr>
              <w:pStyle w:val="TAL"/>
              <w:rPr>
                <w:b/>
                <w:bCs/>
                <w:i/>
                <w:iCs/>
                <w:noProof/>
                <w:lang w:eastAsia="en-GB"/>
              </w:rPr>
            </w:pPr>
            <w:r w:rsidRPr="00D0452D">
              <w:rPr>
                <w:b/>
                <w:bCs/>
                <w:i/>
                <w:iCs/>
                <w:noProof/>
                <w:lang w:eastAsia="zh-CN"/>
              </w:rPr>
              <w:lastRenderedPageBreak/>
              <w:t>scptm</w:t>
            </w:r>
            <w:r w:rsidRPr="00D0452D">
              <w:rPr>
                <w:b/>
                <w:bCs/>
                <w:i/>
                <w:iCs/>
                <w:noProof/>
                <w:lang w:eastAsia="en-GB"/>
              </w:rPr>
              <w:t>-NonServingCell</w:t>
            </w:r>
          </w:p>
          <w:p w14:paraId="1EAD6EEC" w14:textId="77777777" w:rsidR="00470815" w:rsidRPr="00D0452D" w:rsidRDefault="00470815" w:rsidP="00470815">
            <w:pPr>
              <w:pStyle w:val="TAL"/>
              <w:rPr>
                <w:b/>
                <w:bCs/>
                <w:i/>
                <w:iCs/>
                <w:noProof/>
                <w:lang w:eastAsia="en-GB"/>
              </w:rPr>
            </w:pPr>
            <w:r w:rsidRPr="00D0452D">
              <w:rPr>
                <w:kern w:val="2"/>
                <w:lang w:eastAsia="en-GB"/>
              </w:rPr>
              <w:t xml:space="preserve">Indicates whether the UE in RRC_CONNECTED supports MBMS reception via SC-MRB on a frequency indicated in an </w:t>
            </w:r>
            <w:r w:rsidRPr="00D0452D">
              <w:rPr>
                <w:i/>
                <w:kern w:val="2"/>
                <w:lang w:eastAsia="en-GB"/>
              </w:rPr>
              <w:t>MBMSInterestIndication</w:t>
            </w:r>
            <w:r w:rsidRPr="00D0452D">
              <w:rPr>
                <w:kern w:val="2"/>
                <w:lang w:eastAsia="en-GB"/>
              </w:rPr>
              <w:t xml:space="preserve"> message, where (according to </w:t>
            </w:r>
            <w:r w:rsidRPr="00D0452D">
              <w:rPr>
                <w:i/>
                <w:kern w:val="2"/>
                <w:lang w:eastAsia="en-GB"/>
              </w:rPr>
              <w:t>supportedBandCombination</w:t>
            </w:r>
            <w:r w:rsidRPr="00D0452D">
              <w:rPr>
                <w:kern w:val="2"/>
                <w:lang w:eastAsia="en-GB"/>
              </w:rPr>
              <w:t xml:space="preserve"> and to network synchronization properties) a serving cell may be additionally configured. If this field is included, the UE shall also include the </w:t>
            </w:r>
            <w:r w:rsidRPr="00D0452D">
              <w:rPr>
                <w:i/>
                <w:kern w:val="2"/>
                <w:lang w:eastAsia="en-GB"/>
              </w:rPr>
              <w:t>scptm-SCell</w:t>
            </w:r>
            <w:r w:rsidRPr="00D0452D">
              <w:rPr>
                <w:kern w:val="2"/>
                <w:lang w:eastAsia="en-GB"/>
              </w:rPr>
              <w:t xml:space="preserve"> field.</w:t>
            </w:r>
          </w:p>
        </w:tc>
        <w:tc>
          <w:tcPr>
            <w:tcW w:w="916" w:type="dxa"/>
            <w:gridSpan w:val="2"/>
          </w:tcPr>
          <w:p w14:paraId="7E8527F3" w14:textId="77777777" w:rsidR="00470815" w:rsidRPr="00D0452D" w:rsidRDefault="00470815" w:rsidP="00470815">
            <w:pPr>
              <w:pStyle w:val="TAL"/>
              <w:jc w:val="center"/>
              <w:rPr>
                <w:bCs/>
                <w:noProof/>
                <w:lang w:eastAsia="en-GB"/>
              </w:rPr>
            </w:pPr>
            <w:r w:rsidRPr="00D0452D">
              <w:rPr>
                <w:lang w:eastAsia="zh-CN"/>
              </w:rPr>
              <w:t>Yes</w:t>
            </w:r>
          </w:p>
        </w:tc>
      </w:tr>
      <w:tr w:rsidR="00470815" w:rsidRPr="00D0452D" w14:paraId="665FD050" w14:textId="77777777" w:rsidTr="007B0928">
        <w:trPr>
          <w:gridAfter w:val="2"/>
          <w:wAfter w:w="34" w:type="dxa"/>
          <w:cantSplit/>
        </w:trPr>
        <w:tc>
          <w:tcPr>
            <w:tcW w:w="7786" w:type="dxa"/>
            <w:gridSpan w:val="2"/>
          </w:tcPr>
          <w:p w14:paraId="1016D692"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t>scptm-Parameters</w:t>
            </w:r>
          </w:p>
          <w:p w14:paraId="57325822" w14:textId="77777777" w:rsidR="00470815" w:rsidRPr="00D0452D" w:rsidRDefault="00470815" w:rsidP="00470815">
            <w:pPr>
              <w:keepNext/>
              <w:keepLines/>
              <w:spacing w:after="0"/>
              <w:rPr>
                <w:rFonts w:ascii="Arial" w:hAnsi="Arial"/>
                <w:sz w:val="18"/>
                <w:lang w:eastAsia="zh-CN"/>
              </w:rPr>
            </w:pPr>
            <w:r w:rsidRPr="00D0452D">
              <w:rPr>
                <w:rFonts w:ascii="Arial" w:hAnsi="Arial"/>
                <w:sz w:val="18"/>
                <w:lang w:eastAsia="zh-CN"/>
              </w:rPr>
              <w:t>Presence of the field indicates that the UE supports SC-PTM reception as specified in TS 36.306 [5].</w:t>
            </w:r>
          </w:p>
        </w:tc>
        <w:tc>
          <w:tcPr>
            <w:tcW w:w="916" w:type="dxa"/>
            <w:gridSpan w:val="2"/>
          </w:tcPr>
          <w:p w14:paraId="416BF9ED" w14:textId="77777777" w:rsidR="00470815" w:rsidRPr="00D0452D" w:rsidRDefault="00470815" w:rsidP="00470815">
            <w:pPr>
              <w:keepNext/>
              <w:keepLines/>
              <w:spacing w:after="0"/>
              <w:jc w:val="center"/>
              <w:rPr>
                <w:rFonts w:ascii="Arial" w:hAnsi="Arial"/>
                <w:bCs/>
                <w:noProof/>
                <w:sz w:val="18"/>
              </w:rPr>
            </w:pPr>
            <w:r w:rsidRPr="00D0452D">
              <w:rPr>
                <w:rFonts w:ascii="Arial" w:hAnsi="Arial"/>
                <w:sz w:val="18"/>
                <w:lang w:eastAsia="zh-CN"/>
              </w:rPr>
              <w:t>Yes</w:t>
            </w:r>
          </w:p>
        </w:tc>
      </w:tr>
      <w:tr w:rsidR="00470815" w:rsidRPr="00D0452D" w14:paraId="3070A2CC" w14:textId="77777777" w:rsidTr="007B0928">
        <w:trPr>
          <w:gridAfter w:val="2"/>
          <w:wAfter w:w="34" w:type="dxa"/>
          <w:cantSplit/>
        </w:trPr>
        <w:tc>
          <w:tcPr>
            <w:tcW w:w="7786" w:type="dxa"/>
            <w:gridSpan w:val="2"/>
          </w:tcPr>
          <w:p w14:paraId="04C77764" w14:textId="77777777" w:rsidR="00470815" w:rsidRPr="00D0452D" w:rsidRDefault="00470815" w:rsidP="00470815">
            <w:pPr>
              <w:pStyle w:val="TAL"/>
              <w:rPr>
                <w:b/>
                <w:bCs/>
                <w:i/>
                <w:iCs/>
                <w:noProof/>
                <w:lang w:eastAsia="en-GB"/>
              </w:rPr>
            </w:pPr>
            <w:r w:rsidRPr="00D0452D">
              <w:rPr>
                <w:b/>
                <w:bCs/>
                <w:i/>
                <w:iCs/>
                <w:noProof/>
                <w:lang w:eastAsia="en-GB"/>
              </w:rPr>
              <w:t>scptm-SCell</w:t>
            </w:r>
          </w:p>
          <w:p w14:paraId="733BE123" w14:textId="77777777" w:rsidR="00470815" w:rsidRPr="00D0452D" w:rsidRDefault="00470815" w:rsidP="00470815">
            <w:pPr>
              <w:pStyle w:val="TAL"/>
              <w:rPr>
                <w:kern w:val="2"/>
                <w:lang w:eastAsia="zh-CN"/>
              </w:rPr>
            </w:pPr>
            <w:r w:rsidRPr="00D0452D">
              <w:rPr>
                <w:kern w:val="2"/>
                <w:lang w:eastAsia="en-GB"/>
              </w:rPr>
              <w:t xml:space="preserve">Indicates whether the UE in RRC_CONNECTED supports MBMS reception via SC-MRB on a frequency indicated in an </w:t>
            </w:r>
            <w:r w:rsidRPr="00D0452D">
              <w:rPr>
                <w:i/>
                <w:kern w:val="2"/>
                <w:lang w:eastAsia="en-GB"/>
              </w:rPr>
              <w:t>MBMSInterestIndication</w:t>
            </w:r>
            <w:r w:rsidRPr="00D0452D">
              <w:rPr>
                <w:kern w:val="2"/>
                <w:lang w:eastAsia="en-GB"/>
              </w:rPr>
              <w:t xml:space="preserve"> message, when an SCell is configured on that frequency (regardless of whether the SCell is activated or deactivated).</w:t>
            </w:r>
          </w:p>
        </w:tc>
        <w:tc>
          <w:tcPr>
            <w:tcW w:w="916" w:type="dxa"/>
            <w:gridSpan w:val="2"/>
          </w:tcPr>
          <w:p w14:paraId="5B38E331" w14:textId="77777777" w:rsidR="00470815" w:rsidRPr="00D0452D" w:rsidRDefault="00470815" w:rsidP="00470815">
            <w:pPr>
              <w:pStyle w:val="TAL"/>
              <w:jc w:val="center"/>
              <w:rPr>
                <w:bCs/>
                <w:noProof/>
                <w:lang w:eastAsia="ja-JP"/>
              </w:rPr>
            </w:pPr>
            <w:r w:rsidRPr="00D0452D">
              <w:rPr>
                <w:lang w:eastAsia="zh-CN"/>
              </w:rPr>
              <w:t>Yes</w:t>
            </w:r>
          </w:p>
        </w:tc>
      </w:tr>
      <w:tr w:rsidR="00470815" w:rsidRPr="00D0452D" w14:paraId="41A939C1" w14:textId="77777777" w:rsidTr="007B0928">
        <w:trPr>
          <w:gridAfter w:val="2"/>
          <w:wAfter w:w="34" w:type="dxa"/>
          <w:cantSplit/>
        </w:trPr>
        <w:tc>
          <w:tcPr>
            <w:tcW w:w="7786" w:type="dxa"/>
            <w:gridSpan w:val="2"/>
          </w:tcPr>
          <w:p w14:paraId="6C223756" w14:textId="77777777" w:rsidR="00470815" w:rsidRPr="00D0452D" w:rsidRDefault="00470815" w:rsidP="00470815">
            <w:pPr>
              <w:pStyle w:val="TAL"/>
              <w:rPr>
                <w:b/>
                <w:i/>
                <w:lang w:eastAsia="en-GB"/>
              </w:rPr>
            </w:pPr>
            <w:r w:rsidRPr="00D0452D">
              <w:rPr>
                <w:b/>
                <w:i/>
                <w:lang w:eastAsia="en-GB"/>
              </w:rPr>
              <w:t>scptm-ParallelReception</w:t>
            </w:r>
          </w:p>
          <w:p w14:paraId="77B1C62A" w14:textId="77777777" w:rsidR="00470815" w:rsidRPr="00D0452D" w:rsidRDefault="00470815" w:rsidP="00470815">
            <w:pPr>
              <w:keepNext/>
              <w:keepLines/>
              <w:spacing w:after="0"/>
              <w:rPr>
                <w:rFonts w:ascii="Arial" w:hAnsi="Arial"/>
                <w:sz w:val="18"/>
              </w:rPr>
            </w:pPr>
            <w:r w:rsidRPr="00D0452D">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7A0C370F" w14:textId="77777777" w:rsidR="00470815" w:rsidRPr="00D0452D" w:rsidRDefault="00470815" w:rsidP="00470815">
            <w:pPr>
              <w:keepNext/>
              <w:keepLines/>
              <w:spacing w:after="0"/>
              <w:jc w:val="center"/>
              <w:rPr>
                <w:rFonts w:ascii="Arial" w:hAnsi="Arial"/>
                <w:sz w:val="18"/>
              </w:rPr>
            </w:pPr>
            <w:r w:rsidRPr="00D0452D">
              <w:rPr>
                <w:rFonts w:ascii="Arial" w:hAnsi="Arial"/>
                <w:sz w:val="18"/>
                <w:lang w:eastAsia="zh-CN"/>
              </w:rPr>
              <w:t>Yes</w:t>
            </w:r>
          </w:p>
        </w:tc>
      </w:tr>
      <w:tr w:rsidR="00470815" w:rsidRPr="00D0452D" w14:paraId="563899D0" w14:textId="77777777" w:rsidTr="007B0928">
        <w:trPr>
          <w:gridAfter w:val="2"/>
          <w:wAfter w:w="34" w:type="dxa"/>
          <w:cantSplit/>
        </w:trPr>
        <w:tc>
          <w:tcPr>
            <w:tcW w:w="7786" w:type="dxa"/>
            <w:gridSpan w:val="2"/>
            <w:tcBorders>
              <w:bottom w:val="single" w:sz="4" w:space="0" w:color="808080"/>
            </w:tcBorders>
          </w:tcPr>
          <w:p w14:paraId="14196BF8" w14:textId="77777777" w:rsidR="00470815" w:rsidRPr="00D0452D" w:rsidRDefault="00470815" w:rsidP="00470815">
            <w:pPr>
              <w:pStyle w:val="TAL"/>
              <w:rPr>
                <w:b/>
                <w:i/>
                <w:lang w:eastAsia="en-GB"/>
              </w:rPr>
            </w:pPr>
            <w:r w:rsidRPr="00D0452D">
              <w:rPr>
                <w:b/>
                <w:i/>
                <w:lang w:eastAsia="en-GB"/>
              </w:rPr>
              <w:t>secondSlotStartingPosition</w:t>
            </w:r>
          </w:p>
          <w:p w14:paraId="2E4FCE2E" w14:textId="77777777" w:rsidR="00470815" w:rsidRPr="00D0452D" w:rsidRDefault="00470815" w:rsidP="00470815">
            <w:pPr>
              <w:pStyle w:val="TAL"/>
              <w:rPr>
                <w:b/>
                <w:lang w:eastAsia="en-GB"/>
              </w:rPr>
            </w:pPr>
            <w:r w:rsidRPr="00D0452D">
              <w:rPr>
                <w:lang w:eastAsia="en-GB"/>
              </w:rPr>
              <w:t xml:space="preserve">Indicates </w:t>
            </w:r>
            <w:r w:rsidRPr="00D0452D">
              <w:rPr>
                <w:lang w:eastAsia="ja-JP"/>
              </w:rPr>
              <w:t xml:space="preserve">whether the UE supports reception of subframes with second slot starting position as described in TS 36.211 [21] and TS 36.213 </w:t>
            </w:r>
            <w:r w:rsidRPr="00D0452D">
              <w:rPr>
                <w:lang w:eastAsia="en-GB"/>
              </w:rPr>
              <w:t>[</w:t>
            </w:r>
            <w:r w:rsidRPr="00D0452D">
              <w:rPr>
                <w:lang w:eastAsia="ja-JP"/>
              </w:rPr>
              <w:t>23</w:t>
            </w:r>
            <w:r w:rsidRPr="00D0452D">
              <w:rPr>
                <w:lang w:eastAsia="en-GB"/>
              </w:rPr>
              <w:t xml:space="preserve">]. </w:t>
            </w:r>
            <w:r w:rsidRPr="00D0452D">
              <w:rPr>
                <w:rFonts w:eastAsia="SimSun"/>
                <w:lang w:eastAsia="en-GB"/>
              </w:rPr>
              <w:t xml:space="preserve">This field can be included only if </w:t>
            </w:r>
            <w:r w:rsidRPr="00D0452D">
              <w:rPr>
                <w:rFonts w:eastAsia="SimSun"/>
                <w:i/>
                <w:lang w:eastAsia="en-GB"/>
              </w:rPr>
              <w:t>downlinkLAA</w:t>
            </w:r>
            <w:r w:rsidRPr="00D0452D">
              <w:rPr>
                <w:rFonts w:eastAsia="SimSun"/>
                <w:lang w:eastAsia="en-GB"/>
              </w:rPr>
              <w:t xml:space="preserve"> is included.</w:t>
            </w:r>
          </w:p>
        </w:tc>
        <w:tc>
          <w:tcPr>
            <w:tcW w:w="916" w:type="dxa"/>
            <w:gridSpan w:val="2"/>
            <w:tcBorders>
              <w:bottom w:val="single" w:sz="4" w:space="0" w:color="808080"/>
            </w:tcBorders>
          </w:tcPr>
          <w:p w14:paraId="46A5805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6B976CD" w14:textId="77777777" w:rsidTr="007B0928">
        <w:trPr>
          <w:gridAfter w:val="2"/>
          <w:wAfter w:w="34" w:type="dxa"/>
          <w:cantSplit/>
        </w:trPr>
        <w:tc>
          <w:tcPr>
            <w:tcW w:w="7786" w:type="dxa"/>
            <w:gridSpan w:val="2"/>
            <w:tcBorders>
              <w:bottom w:val="single" w:sz="4" w:space="0" w:color="808080"/>
            </w:tcBorders>
          </w:tcPr>
          <w:p w14:paraId="54719A1A" w14:textId="77777777" w:rsidR="00470815" w:rsidRPr="00D0452D" w:rsidRDefault="00470815" w:rsidP="00470815">
            <w:pPr>
              <w:pStyle w:val="TAL"/>
              <w:rPr>
                <w:b/>
                <w:i/>
                <w:lang w:eastAsia="en-GB"/>
              </w:rPr>
            </w:pPr>
            <w:r w:rsidRPr="00D0452D">
              <w:rPr>
                <w:b/>
                <w:i/>
                <w:lang w:eastAsia="en-GB"/>
              </w:rPr>
              <w:t>semiStaticCFI</w:t>
            </w:r>
          </w:p>
          <w:p w14:paraId="2531B39C" w14:textId="77777777" w:rsidR="00470815" w:rsidRPr="00D0452D" w:rsidRDefault="00470815" w:rsidP="00470815">
            <w:pPr>
              <w:pStyle w:val="TAL"/>
              <w:rPr>
                <w:b/>
                <w:i/>
                <w:lang w:eastAsia="en-GB"/>
              </w:rPr>
            </w:pPr>
            <w:r w:rsidRPr="00D0452D">
              <w:rPr>
                <w:lang w:eastAsia="en-GB"/>
              </w:rPr>
              <w:t xml:space="preserve">Indicates </w:t>
            </w:r>
            <w:r w:rsidRPr="00D0452D">
              <w:rPr>
                <w:lang w:eastAsia="ja-JP"/>
              </w:rPr>
              <w:t xml:space="preserve">whether the UE supports the semi-static configuration of CFI for subframe/slot/sub-slot operation. </w:t>
            </w:r>
          </w:p>
        </w:tc>
        <w:tc>
          <w:tcPr>
            <w:tcW w:w="916" w:type="dxa"/>
            <w:gridSpan w:val="2"/>
            <w:tcBorders>
              <w:bottom w:val="single" w:sz="4" w:space="0" w:color="808080"/>
            </w:tcBorders>
          </w:tcPr>
          <w:p w14:paraId="7EC42B2E"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C28ED3C" w14:textId="77777777" w:rsidTr="007B0928">
        <w:trPr>
          <w:gridAfter w:val="2"/>
          <w:wAfter w:w="34" w:type="dxa"/>
          <w:cantSplit/>
        </w:trPr>
        <w:tc>
          <w:tcPr>
            <w:tcW w:w="7786" w:type="dxa"/>
            <w:gridSpan w:val="2"/>
            <w:tcBorders>
              <w:bottom w:val="single" w:sz="4" w:space="0" w:color="808080"/>
            </w:tcBorders>
          </w:tcPr>
          <w:p w14:paraId="540F7050" w14:textId="77777777" w:rsidR="00470815" w:rsidRPr="00D0452D" w:rsidRDefault="00470815" w:rsidP="00470815">
            <w:pPr>
              <w:pStyle w:val="TAL"/>
              <w:rPr>
                <w:b/>
                <w:i/>
                <w:lang w:eastAsia="en-GB"/>
              </w:rPr>
            </w:pPr>
            <w:r w:rsidRPr="00D0452D">
              <w:rPr>
                <w:b/>
                <w:i/>
                <w:lang w:eastAsia="en-GB"/>
              </w:rPr>
              <w:t>semiStaticCFI-Pattern</w:t>
            </w:r>
          </w:p>
          <w:p w14:paraId="6F547EBB" w14:textId="77777777" w:rsidR="00470815" w:rsidRPr="00D0452D" w:rsidRDefault="00470815" w:rsidP="00470815">
            <w:pPr>
              <w:pStyle w:val="TAL"/>
              <w:rPr>
                <w:b/>
                <w:i/>
                <w:lang w:eastAsia="en-GB"/>
              </w:rPr>
            </w:pPr>
            <w:r w:rsidRPr="00D0452D">
              <w:rPr>
                <w:lang w:eastAsia="en-GB"/>
              </w:rPr>
              <w:t xml:space="preserve">Indicates </w:t>
            </w:r>
            <w:r w:rsidRPr="00D0452D">
              <w:rPr>
                <w:lang w:eastAsia="ja-JP"/>
              </w:rPr>
              <w:t xml:space="preserve">whether the UE supports the semi-static configuration of CFI pattern for subframe/slot/sub-slot operation. </w:t>
            </w:r>
            <w:r w:rsidRPr="00D0452D">
              <w:rPr>
                <w:rFonts w:eastAsia="SimSun"/>
                <w:lang w:eastAsia="en-GB"/>
              </w:rPr>
              <w:t>This field is only applicable for UEs supporting TDD.</w:t>
            </w:r>
          </w:p>
        </w:tc>
        <w:tc>
          <w:tcPr>
            <w:tcW w:w="916" w:type="dxa"/>
            <w:gridSpan w:val="2"/>
            <w:tcBorders>
              <w:bottom w:val="single" w:sz="4" w:space="0" w:color="808080"/>
            </w:tcBorders>
          </w:tcPr>
          <w:p w14:paraId="178ECBB0"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17DEB57" w14:textId="77777777" w:rsidTr="007B0928">
        <w:trPr>
          <w:gridAfter w:val="2"/>
          <w:wAfter w:w="34" w:type="dxa"/>
          <w:cantSplit/>
        </w:trPr>
        <w:tc>
          <w:tcPr>
            <w:tcW w:w="7786" w:type="dxa"/>
            <w:gridSpan w:val="2"/>
            <w:tcBorders>
              <w:bottom w:val="single" w:sz="4" w:space="0" w:color="808080"/>
            </w:tcBorders>
          </w:tcPr>
          <w:p w14:paraId="29220FE2" w14:textId="77777777" w:rsidR="00470815" w:rsidRPr="00D0452D" w:rsidRDefault="00470815" w:rsidP="00470815">
            <w:pPr>
              <w:pStyle w:val="TAL"/>
              <w:rPr>
                <w:b/>
                <w:bCs/>
                <w:i/>
                <w:noProof/>
                <w:lang w:eastAsia="en-GB"/>
              </w:rPr>
            </w:pPr>
            <w:r w:rsidRPr="00D0452D">
              <w:rPr>
                <w:b/>
                <w:bCs/>
                <w:i/>
                <w:noProof/>
                <w:lang w:eastAsia="en-GB"/>
              </w:rPr>
              <w:t>shortCQI-ForSCellActivation</w:t>
            </w:r>
          </w:p>
          <w:p w14:paraId="1AC818F6" w14:textId="77777777" w:rsidR="00470815" w:rsidRPr="00D0452D" w:rsidRDefault="00470815" w:rsidP="00470815">
            <w:pPr>
              <w:pStyle w:val="TAL"/>
              <w:rPr>
                <w:b/>
                <w:i/>
                <w:lang w:eastAsia="en-GB"/>
              </w:rPr>
            </w:pPr>
            <w:r w:rsidRPr="00D0452D">
              <w:rPr>
                <w:bCs/>
                <w:noProof/>
                <w:lang w:eastAsia="en-GB"/>
              </w:rPr>
              <w:t>Indicates whether the UE supports additional CQI reporting periodicity after SCell activation.</w:t>
            </w:r>
          </w:p>
        </w:tc>
        <w:tc>
          <w:tcPr>
            <w:tcW w:w="916" w:type="dxa"/>
            <w:gridSpan w:val="2"/>
            <w:tcBorders>
              <w:bottom w:val="single" w:sz="4" w:space="0" w:color="808080"/>
            </w:tcBorders>
          </w:tcPr>
          <w:p w14:paraId="09725044" w14:textId="77777777" w:rsidR="00470815" w:rsidRPr="00D0452D" w:rsidRDefault="00470815" w:rsidP="00470815">
            <w:pPr>
              <w:pStyle w:val="TAL"/>
              <w:jc w:val="center"/>
              <w:rPr>
                <w:bCs/>
                <w:noProof/>
                <w:lang w:eastAsia="en-GB"/>
              </w:rPr>
            </w:pPr>
            <w:r w:rsidRPr="00D0452D">
              <w:rPr>
                <w:bCs/>
                <w:noProof/>
                <w:lang w:eastAsia="zh-CN"/>
              </w:rPr>
              <w:t>-</w:t>
            </w:r>
          </w:p>
        </w:tc>
      </w:tr>
      <w:tr w:rsidR="00470815" w:rsidRPr="00D0452D" w14:paraId="2924040A" w14:textId="77777777" w:rsidTr="007B0928">
        <w:trPr>
          <w:gridAfter w:val="2"/>
          <w:wAfter w:w="34" w:type="dxa"/>
          <w:cantSplit/>
        </w:trPr>
        <w:tc>
          <w:tcPr>
            <w:tcW w:w="7786" w:type="dxa"/>
            <w:gridSpan w:val="2"/>
          </w:tcPr>
          <w:p w14:paraId="56BA29A4" w14:textId="77777777" w:rsidR="00470815" w:rsidRPr="00D0452D" w:rsidRDefault="00470815" w:rsidP="00470815">
            <w:pPr>
              <w:pStyle w:val="TAL"/>
              <w:rPr>
                <w:bCs/>
                <w:noProof/>
                <w:lang w:eastAsia="ja-JP"/>
              </w:rPr>
            </w:pPr>
            <w:r w:rsidRPr="00D0452D">
              <w:rPr>
                <w:b/>
                <w:bCs/>
                <w:i/>
                <w:noProof/>
                <w:lang w:eastAsia="en-GB"/>
              </w:rPr>
              <w:t>shortMeasurementGap</w:t>
            </w:r>
            <w:r w:rsidRPr="00D0452D">
              <w:rPr>
                <w:b/>
                <w:bCs/>
                <w:i/>
                <w:noProof/>
                <w:lang w:eastAsia="en-GB"/>
              </w:rPr>
              <w:br/>
            </w:r>
            <w:r w:rsidRPr="00D0452D">
              <w:rPr>
                <w:bCs/>
                <w:noProof/>
                <w:lang w:eastAsia="en-GB"/>
              </w:rPr>
              <w:t>Indicates whether the UE supports 3ms measurement gap lengths as specified in TS 36.133 [16].</w:t>
            </w:r>
          </w:p>
        </w:tc>
        <w:tc>
          <w:tcPr>
            <w:tcW w:w="916" w:type="dxa"/>
            <w:gridSpan w:val="2"/>
          </w:tcPr>
          <w:p w14:paraId="3EDC6BE5" w14:textId="77777777" w:rsidR="00470815" w:rsidRPr="00D0452D" w:rsidRDefault="00470815" w:rsidP="00470815">
            <w:pPr>
              <w:keepNext/>
              <w:keepLines/>
              <w:spacing w:after="0"/>
              <w:jc w:val="center"/>
              <w:rPr>
                <w:rFonts w:ascii="Arial" w:hAnsi="Arial"/>
                <w:noProof/>
                <w:sz w:val="18"/>
              </w:rPr>
            </w:pPr>
            <w:r w:rsidRPr="00D0452D">
              <w:rPr>
                <w:rFonts w:ascii="Arial" w:hAnsi="Arial"/>
                <w:noProof/>
                <w:sz w:val="18"/>
              </w:rPr>
              <w:t>No</w:t>
            </w:r>
          </w:p>
        </w:tc>
      </w:tr>
      <w:tr w:rsidR="00470815" w:rsidRPr="00D0452D" w14:paraId="298669B6" w14:textId="77777777" w:rsidTr="007B0928">
        <w:trPr>
          <w:gridAfter w:val="2"/>
          <w:wAfter w:w="34" w:type="dxa"/>
          <w:cantSplit/>
        </w:trPr>
        <w:tc>
          <w:tcPr>
            <w:tcW w:w="7786" w:type="dxa"/>
            <w:gridSpan w:val="2"/>
            <w:tcBorders>
              <w:bottom w:val="single" w:sz="4" w:space="0" w:color="808080"/>
            </w:tcBorders>
          </w:tcPr>
          <w:p w14:paraId="65BBB0EC" w14:textId="77777777" w:rsidR="00470815" w:rsidRPr="00D0452D" w:rsidRDefault="00470815" w:rsidP="00470815">
            <w:pPr>
              <w:keepNext/>
              <w:keepLines/>
              <w:spacing w:after="0"/>
              <w:rPr>
                <w:rFonts w:ascii="Arial" w:hAnsi="Arial"/>
                <w:b/>
                <w:i/>
                <w:sz w:val="18"/>
                <w:lang w:eastAsia="en-GB"/>
              </w:rPr>
            </w:pPr>
            <w:r w:rsidRPr="00D0452D">
              <w:rPr>
                <w:rFonts w:ascii="Arial" w:hAnsi="Arial"/>
                <w:b/>
                <w:i/>
                <w:sz w:val="18"/>
                <w:lang w:eastAsia="en-GB"/>
              </w:rPr>
              <w:t>shortSPS-IntervalFDD</w:t>
            </w:r>
          </w:p>
          <w:p w14:paraId="6C7F3DE6" w14:textId="77777777" w:rsidR="00470815" w:rsidRPr="00D0452D" w:rsidRDefault="00470815" w:rsidP="00470815">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68769D88" w14:textId="77777777" w:rsidR="00470815" w:rsidRPr="00D0452D" w:rsidRDefault="00470815" w:rsidP="00470815">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470815" w:rsidRPr="00D0452D" w14:paraId="0DEC03A2" w14:textId="77777777" w:rsidTr="007B0928">
        <w:trPr>
          <w:gridAfter w:val="2"/>
          <w:wAfter w:w="34" w:type="dxa"/>
          <w:cantSplit/>
        </w:trPr>
        <w:tc>
          <w:tcPr>
            <w:tcW w:w="7786" w:type="dxa"/>
            <w:gridSpan w:val="2"/>
            <w:tcBorders>
              <w:bottom w:val="single" w:sz="4" w:space="0" w:color="808080"/>
            </w:tcBorders>
          </w:tcPr>
          <w:p w14:paraId="249235E6" w14:textId="77777777" w:rsidR="00470815" w:rsidRPr="00D0452D" w:rsidRDefault="00470815" w:rsidP="00470815">
            <w:pPr>
              <w:keepNext/>
              <w:keepLines/>
              <w:spacing w:after="0"/>
              <w:rPr>
                <w:rFonts w:ascii="Arial" w:hAnsi="Arial"/>
                <w:b/>
                <w:i/>
                <w:sz w:val="18"/>
                <w:lang w:eastAsia="en-GB"/>
              </w:rPr>
            </w:pPr>
            <w:r w:rsidRPr="00D0452D">
              <w:rPr>
                <w:rFonts w:ascii="Arial" w:hAnsi="Arial"/>
                <w:b/>
                <w:i/>
                <w:sz w:val="18"/>
                <w:lang w:eastAsia="en-GB"/>
              </w:rPr>
              <w:t>shortSPS-IntervalTDD</w:t>
            </w:r>
          </w:p>
          <w:p w14:paraId="182A76AC" w14:textId="77777777" w:rsidR="00470815" w:rsidRPr="00D0452D" w:rsidRDefault="00470815" w:rsidP="00470815">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30176E37" w14:textId="77777777" w:rsidR="00470815" w:rsidRPr="00D0452D" w:rsidRDefault="00470815" w:rsidP="00470815">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470815" w:rsidRPr="00D0452D" w14:paraId="4568AAF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54148D" w14:textId="77777777" w:rsidR="00470815" w:rsidRPr="00D0452D" w:rsidRDefault="00470815" w:rsidP="00470815">
            <w:pPr>
              <w:pStyle w:val="TAL"/>
              <w:rPr>
                <w:b/>
                <w:i/>
                <w:lang w:eastAsia="zh-CN"/>
              </w:rPr>
            </w:pPr>
            <w:r w:rsidRPr="00D0452D">
              <w:rPr>
                <w:b/>
                <w:i/>
                <w:lang w:eastAsia="zh-CN"/>
              </w:rPr>
              <w:t>simultaneousPUCCH-PUSCH</w:t>
            </w:r>
          </w:p>
          <w:p w14:paraId="5EA52FA0" w14:textId="77777777" w:rsidR="00470815" w:rsidRPr="00D0452D" w:rsidRDefault="00470815" w:rsidP="00470815">
            <w:pPr>
              <w:pStyle w:val="TAL"/>
              <w:rPr>
                <w:lang w:eastAsia="zh-CN"/>
              </w:rPr>
            </w:pPr>
            <w:r w:rsidRPr="00D0452D">
              <w:rPr>
                <w:lang w:eastAsia="zh-CN"/>
              </w:rPr>
              <w:t>Indicates whether the UE supports simultaneous transmission of PUSCH/PUCCH and SlotOrSubslotPUSCH/SPUCCH (if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0220F521" w14:textId="77777777" w:rsidR="00470815" w:rsidRPr="00D0452D" w:rsidRDefault="00470815" w:rsidP="00470815">
            <w:pPr>
              <w:pStyle w:val="TAL"/>
              <w:jc w:val="center"/>
              <w:rPr>
                <w:lang w:eastAsia="zh-CN"/>
              </w:rPr>
            </w:pPr>
            <w:r w:rsidRPr="00D0452D">
              <w:rPr>
                <w:lang w:eastAsia="zh-CN"/>
              </w:rPr>
              <w:t>Yes</w:t>
            </w:r>
          </w:p>
        </w:tc>
      </w:tr>
      <w:tr w:rsidR="00470815" w:rsidRPr="00D0452D" w14:paraId="64418D7F"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736D25" w14:textId="77777777" w:rsidR="00470815" w:rsidRPr="00D0452D" w:rsidRDefault="00470815" w:rsidP="00470815">
            <w:pPr>
              <w:pStyle w:val="TAL"/>
              <w:rPr>
                <w:b/>
                <w:i/>
                <w:lang w:eastAsia="zh-CN"/>
              </w:rPr>
            </w:pPr>
            <w:r w:rsidRPr="00D0452D">
              <w:rPr>
                <w:b/>
                <w:i/>
                <w:lang w:eastAsia="zh-CN"/>
              </w:rPr>
              <w:lastRenderedPageBreak/>
              <w:t>simultaneousRx-Tx</w:t>
            </w:r>
          </w:p>
          <w:p w14:paraId="762F03BF" w14:textId="77777777" w:rsidR="00470815" w:rsidRPr="00D0452D" w:rsidRDefault="00470815" w:rsidP="00470815">
            <w:pPr>
              <w:pStyle w:val="TAL"/>
              <w:rPr>
                <w:b/>
                <w:i/>
                <w:lang w:eastAsia="zh-CN"/>
              </w:rPr>
            </w:pPr>
            <w:r w:rsidRPr="00D0452D">
              <w:rPr>
                <w:lang w:eastAsia="zh-CN"/>
              </w:rPr>
              <w:t xml:space="preserve">Indicates whether the UE supports simultaneous reception and transmission on different bands for each band combination listed in </w:t>
            </w:r>
            <w:r w:rsidRPr="00D0452D">
              <w:rPr>
                <w:i/>
                <w:lang w:eastAsia="zh-CN"/>
              </w:rPr>
              <w:t>supportedBandCombination</w:t>
            </w:r>
            <w:r w:rsidRPr="00D0452D">
              <w:rPr>
                <w:lang w:eastAsia="zh-CN"/>
              </w:rPr>
              <w:t>. This field is only applicable for inter-band TDD band combinations.</w:t>
            </w:r>
            <w:r w:rsidRPr="00D0452D">
              <w:rPr>
                <w:lang w:eastAsia="en-GB"/>
              </w:rPr>
              <w:t xml:space="preserve"> A UE indicating support of </w:t>
            </w:r>
            <w:r w:rsidRPr="00D0452D">
              <w:rPr>
                <w:i/>
                <w:lang w:eastAsia="en-GB"/>
              </w:rPr>
              <w:t>simultaneousRx-Tx</w:t>
            </w:r>
            <w:r w:rsidRPr="00D0452D">
              <w:rPr>
                <w:lang w:eastAsia="en-GB"/>
              </w:rPr>
              <w:t xml:space="preserve"> and </w:t>
            </w:r>
            <w:r w:rsidRPr="00D0452D">
              <w:rPr>
                <w:i/>
                <w:lang w:eastAsia="en-GB"/>
              </w:rPr>
              <w:t>dc-Support</w:t>
            </w:r>
            <w:r w:rsidRPr="00D0452D">
              <w:rPr>
                <w:i/>
                <w:lang w:eastAsia="zh-CN"/>
              </w:rPr>
              <w:t>-r12</w:t>
            </w:r>
            <w:r w:rsidRPr="00D0452D">
              <w:rPr>
                <w:i/>
                <w:lang w:eastAsia="en-GB"/>
              </w:rPr>
              <w:t xml:space="preserve"> </w:t>
            </w:r>
            <w:r w:rsidRPr="00D0452D">
              <w:rPr>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04AFB864" w14:textId="77777777" w:rsidR="00470815" w:rsidRPr="00D0452D" w:rsidRDefault="00470815" w:rsidP="00470815">
            <w:pPr>
              <w:pStyle w:val="TAL"/>
              <w:jc w:val="center"/>
              <w:rPr>
                <w:lang w:eastAsia="zh-CN"/>
              </w:rPr>
            </w:pPr>
            <w:r w:rsidRPr="00D0452D">
              <w:rPr>
                <w:lang w:eastAsia="zh-CN"/>
              </w:rPr>
              <w:t>-</w:t>
            </w:r>
          </w:p>
        </w:tc>
      </w:tr>
      <w:tr w:rsidR="00470815" w:rsidRPr="00D0452D" w14:paraId="7FF7FFEB"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1DE31AE" w14:textId="77777777" w:rsidR="00470815" w:rsidRPr="00D0452D" w:rsidRDefault="00470815" w:rsidP="00470815">
            <w:pPr>
              <w:pStyle w:val="TAL"/>
              <w:rPr>
                <w:b/>
                <w:i/>
                <w:lang w:eastAsia="zh-CN"/>
              </w:rPr>
            </w:pPr>
            <w:r w:rsidRPr="00D0452D">
              <w:rPr>
                <w:b/>
                <w:i/>
                <w:lang w:eastAsia="zh-CN"/>
              </w:rPr>
              <w:t>simultaneousTx-DifferentTx-Duration</w:t>
            </w:r>
          </w:p>
          <w:p w14:paraId="0424B34F" w14:textId="77777777" w:rsidR="00470815" w:rsidRPr="00D0452D" w:rsidRDefault="00470815" w:rsidP="00470815">
            <w:pPr>
              <w:pStyle w:val="TAL"/>
              <w:rPr>
                <w:b/>
                <w:i/>
                <w:lang w:eastAsia="zh-CN"/>
              </w:rPr>
            </w:pPr>
            <w:r w:rsidRPr="00D0452D">
              <w:rPr>
                <w:lang w:eastAsia="zh-CN"/>
              </w:rPr>
              <w:t>Indicates whether the UE supports simultaneous transmission of different transmission durations over different carriers. The different transmission durations can be of subframe, slot or subslot duration.</w:t>
            </w:r>
          </w:p>
        </w:tc>
        <w:tc>
          <w:tcPr>
            <w:tcW w:w="916" w:type="dxa"/>
            <w:gridSpan w:val="2"/>
            <w:tcBorders>
              <w:top w:val="single" w:sz="4" w:space="0" w:color="808080"/>
              <w:left w:val="single" w:sz="4" w:space="0" w:color="808080"/>
              <w:bottom w:val="single" w:sz="4" w:space="0" w:color="808080"/>
              <w:right w:val="single" w:sz="4" w:space="0" w:color="808080"/>
            </w:tcBorders>
          </w:tcPr>
          <w:p w14:paraId="0EFFA20A" w14:textId="77777777" w:rsidR="00470815" w:rsidRPr="00D0452D" w:rsidRDefault="00470815" w:rsidP="00470815">
            <w:pPr>
              <w:pStyle w:val="TAL"/>
              <w:jc w:val="center"/>
              <w:rPr>
                <w:lang w:eastAsia="zh-CN"/>
              </w:rPr>
            </w:pPr>
            <w:r w:rsidRPr="00D0452D">
              <w:rPr>
                <w:lang w:eastAsia="zh-CN"/>
              </w:rPr>
              <w:t>-</w:t>
            </w:r>
          </w:p>
        </w:tc>
      </w:tr>
      <w:tr w:rsidR="00470815" w:rsidRPr="00D0452D" w14:paraId="0696098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21D39A"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t>skipFallbackCombinations</w:t>
            </w:r>
          </w:p>
          <w:p w14:paraId="74BFB740" w14:textId="77777777" w:rsidR="00470815" w:rsidRPr="00D0452D" w:rsidRDefault="00470815" w:rsidP="00470815">
            <w:pPr>
              <w:keepNext/>
              <w:keepLines/>
              <w:spacing w:after="0"/>
              <w:rPr>
                <w:rFonts w:ascii="Arial" w:hAnsi="Arial"/>
                <w:sz w:val="18"/>
                <w:lang w:eastAsia="zh-CN"/>
              </w:rPr>
            </w:pPr>
            <w:r w:rsidRPr="00D0452D">
              <w:rPr>
                <w:rFonts w:ascii="Arial" w:hAnsi="Arial"/>
                <w:sz w:val="18"/>
                <w:lang w:eastAsia="zh-CN"/>
              </w:rPr>
              <w:t xml:space="preserve">Indicates whether UE supports receiving reception of </w:t>
            </w:r>
            <w:r w:rsidRPr="00D0452D">
              <w:rPr>
                <w:rFonts w:ascii="Arial" w:hAnsi="Arial"/>
                <w:i/>
                <w:sz w:val="18"/>
                <w:lang w:eastAsia="zh-CN"/>
              </w:rPr>
              <w:t>requestSkipFallbackComb</w:t>
            </w:r>
            <w:r w:rsidRPr="00D0452D">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79E5F933" w14:textId="77777777" w:rsidR="00470815" w:rsidRPr="00D0452D" w:rsidRDefault="00470815" w:rsidP="00470815">
            <w:pPr>
              <w:keepNext/>
              <w:keepLines/>
              <w:spacing w:after="0"/>
              <w:jc w:val="center"/>
              <w:rPr>
                <w:rFonts w:ascii="Arial" w:hAnsi="Arial"/>
                <w:sz w:val="18"/>
                <w:lang w:eastAsia="zh-CN"/>
              </w:rPr>
            </w:pPr>
            <w:r w:rsidRPr="00D0452D">
              <w:rPr>
                <w:rFonts w:ascii="Arial" w:hAnsi="Arial"/>
                <w:sz w:val="18"/>
                <w:lang w:eastAsia="zh-CN"/>
              </w:rPr>
              <w:t>-</w:t>
            </w:r>
          </w:p>
        </w:tc>
      </w:tr>
      <w:tr w:rsidR="00470815" w:rsidRPr="00D0452D" w14:paraId="6DB025D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4F9089D"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b/>
                <w:i/>
                <w:sz w:val="18"/>
                <w:lang w:eastAsia="zh-CN"/>
              </w:rPr>
              <w:t>skipFallbackCombRequested</w:t>
            </w:r>
          </w:p>
          <w:p w14:paraId="20CC5730" w14:textId="77777777" w:rsidR="00470815" w:rsidRPr="00D0452D" w:rsidRDefault="00470815" w:rsidP="00470815">
            <w:pPr>
              <w:keepNext/>
              <w:keepLines/>
              <w:spacing w:after="0"/>
              <w:rPr>
                <w:rFonts w:ascii="Arial" w:hAnsi="Arial"/>
                <w:b/>
                <w:i/>
                <w:sz w:val="18"/>
                <w:lang w:eastAsia="zh-CN"/>
              </w:rPr>
            </w:pPr>
            <w:r w:rsidRPr="00D0452D">
              <w:rPr>
                <w:rFonts w:ascii="Arial" w:hAnsi="Arial" w:cs="Arial"/>
                <w:sz w:val="18"/>
                <w:szCs w:val="18"/>
              </w:rPr>
              <w:t xml:space="preserve">Indicates </w:t>
            </w:r>
            <w:r w:rsidRPr="00D0452D">
              <w:rPr>
                <w:rFonts w:ascii="Arial" w:hAnsi="Arial" w:cs="Arial"/>
                <w:sz w:val="18"/>
                <w:szCs w:val="18"/>
                <w:lang w:eastAsia="zh-CN"/>
              </w:rPr>
              <w:t>whether</w:t>
            </w:r>
            <w:r w:rsidRPr="00D0452D">
              <w:rPr>
                <w:rFonts w:ascii="Arial" w:hAnsi="Arial" w:cs="Arial"/>
                <w:i/>
                <w:sz w:val="18"/>
                <w:szCs w:val="18"/>
              </w:rPr>
              <w:t xml:space="preserve"> request</w:t>
            </w:r>
            <w:r w:rsidRPr="00D0452D">
              <w:rPr>
                <w:rFonts w:ascii="Arial" w:hAnsi="Arial" w:cs="Arial"/>
                <w:i/>
                <w:sz w:val="18"/>
                <w:szCs w:val="18"/>
                <w:lang w:eastAsia="zh-CN"/>
              </w:rPr>
              <w:t>S</w:t>
            </w:r>
            <w:r w:rsidRPr="00D0452D">
              <w:rPr>
                <w:rFonts w:ascii="Arial" w:hAnsi="Arial" w:cs="Arial"/>
                <w:i/>
                <w:sz w:val="18"/>
                <w:szCs w:val="18"/>
              </w:rPr>
              <w:t xml:space="preserve">kipFallbackComb </w:t>
            </w:r>
            <w:r w:rsidRPr="00D0452D">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5A399258" w14:textId="77777777" w:rsidR="00470815" w:rsidRPr="00D0452D" w:rsidRDefault="00470815" w:rsidP="00470815">
            <w:pPr>
              <w:keepNext/>
              <w:keepLines/>
              <w:spacing w:after="0"/>
              <w:jc w:val="center"/>
              <w:rPr>
                <w:rFonts w:ascii="Arial" w:hAnsi="Arial"/>
                <w:sz w:val="18"/>
                <w:lang w:eastAsia="zh-CN"/>
              </w:rPr>
            </w:pPr>
            <w:r w:rsidRPr="00D0452D">
              <w:rPr>
                <w:rFonts w:ascii="Arial" w:hAnsi="Arial"/>
                <w:sz w:val="18"/>
                <w:lang w:eastAsia="zh-CN"/>
              </w:rPr>
              <w:t>-</w:t>
            </w:r>
          </w:p>
        </w:tc>
      </w:tr>
      <w:tr w:rsidR="00470815" w:rsidRPr="00D0452D" w14:paraId="7A1DED82"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9A97EB5"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t>skipMonitoringDCI-Format0-1A</w:t>
            </w:r>
          </w:p>
          <w:p w14:paraId="166E9D21" w14:textId="77777777" w:rsidR="00470815" w:rsidRPr="00D0452D" w:rsidRDefault="00470815" w:rsidP="00470815">
            <w:pPr>
              <w:keepNext/>
              <w:keepLines/>
              <w:spacing w:after="0"/>
              <w:rPr>
                <w:rFonts w:ascii="Arial" w:hAnsi="Arial"/>
                <w:b/>
                <w:i/>
                <w:sz w:val="18"/>
                <w:lang w:eastAsia="zh-CN"/>
              </w:rPr>
            </w:pPr>
            <w:r w:rsidRPr="00D0452D">
              <w:rPr>
                <w:rFonts w:ascii="Arial" w:hAnsi="Arial"/>
                <w:sz w:val="18"/>
                <w:lang w:eastAsia="zh-CN"/>
              </w:rPr>
              <w:t>Indicates whether UE supports blind decoding reduction on UE specific search space by not monitoring DCI Format 0 and 1A as specified in TS 36.213 [23], clause 9.1.1.</w:t>
            </w:r>
          </w:p>
        </w:tc>
        <w:tc>
          <w:tcPr>
            <w:tcW w:w="916" w:type="dxa"/>
            <w:gridSpan w:val="2"/>
            <w:tcBorders>
              <w:top w:val="single" w:sz="4" w:space="0" w:color="808080"/>
              <w:left w:val="single" w:sz="4" w:space="0" w:color="808080"/>
              <w:bottom w:val="single" w:sz="4" w:space="0" w:color="808080"/>
              <w:right w:val="single" w:sz="4" w:space="0" w:color="808080"/>
            </w:tcBorders>
          </w:tcPr>
          <w:p w14:paraId="2C8EB762" w14:textId="77777777" w:rsidR="00470815" w:rsidRPr="00D0452D" w:rsidRDefault="00470815" w:rsidP="00470815">
            <w:pPr>
              <w:keepNext/>
              <w:keepLines/>
              <w:spacing w:after="0"/>
              <w:jc w:val="center"/>
              <w:rPr>
                <w:rFonts w:ascii="Arial" w:hAnsi="Arial"/>
                <w:sz w:val="18"/>
                <w:lang w:eastAsia="zh-CN"/>
              </w:rPr>
            </w:pPr>
            <w:r w:rsidRPr="00D0452D">
              <w:rPr>
                <w:rFonts w:ascii="Arial" w:hAnsi="Arial"/>
                <w:sz w:val="18"/>
                <w:lang w:eastAsia="zh-CN"/>
              </w:rPr>
              <w:t>No</w:t>
            </w:r>
          </w:p>
        </w:tc>
      </w:tr>
      <w:tr w:rsidR="00470815" w:rsidRPr="00D0452D" w14:paraId="58FDF70A"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2D9C4B" w14:textId="77777777" w:rsidR="00470815" w:rsidRPr="00D0452D" w:rsidRDefault="00470815" w:rsidP="00470815">
            <w:pPr>
              <w:keepNext/>
              <w:keepLines/>
              <w:spacing w:after="0"/>
              <w:rPr>
                <w:rFonts w:ascii="Arial" w:hAnsi="Arial"/>
                <w:b/>
                <w:i/>
                <w:sz w:val="18"/>
                <w:lang w:eastAsia="en-GB"/>
              </w:rPr>
            </w:pPr>
            <w:r w:rsidRPr="00D0452D">
              <w:rPr>
                <w:rFonts w:ascii="Arial" w:hAnsi="Arial"/>
                <w:b/>
                <w:i/>
                <w:sz w:val="18"/>
                <w:lang w:eastAsia="en-GB"/>
              </w:rPr>
              <w:t>skipSubframeProcessing</w:t>
            </w:r>
          </w:p>
          <w:p w14:paraId="15D1E40E" w14:textId="77777777" w:rsidR="00470815" w:rsidRPr="00D0452D" w:rsidRDefault="00470815" w:rsidP="00470815">
            <w:pPr>
              <w:keepNext/>
              <w:keepLines/>
              <w:spacing w:after="0"/>
              <w:rPr>
                <w:rFonts w:ascii="Arial" w:hAnsi="Arial"/>
                <w:b/>
                <w:i/>
                <w:sz w:val="18"/>
                <w:lang w:eastAsia="zh-CN"/>
              </w:rPr>
            </w:pPr>
            <w:r w:rsidRPr="00D0452D">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D0452D">
              <w:rPr>
                <w:rFonts w:ascii="Arial" w:hAnsi="Arial"/>
                <w:i/>
                <w:sz w:val="18"/>
                <w:lang w:eastAsia="zh-CN"/>
              </w:rPr>
              <w:t xml:space="preserve">: skipProcessingDL-Slot, skipProcessingDL-Subslot, skipProcessingUL-Slot </w:t>
            </w:r>
            <w:r w:rsidRPr="00D0452D">
              <w:rPr>
                <w:rFonts w:ascii="Arial" w:hAnsi="Arial"/>
                <w:sz w:val="18"/>
                <w:lang w:eastAsia="zh-CN"/>
              </w:rPr>
              <w:t>and</w:t>
            </w:r>
            <w:r w:rsidRPr="00D0452D">
              <w:rPr>
                <w:rFonts w:ascii="Arial" w:hAnsi="Arial"/>
                <w:i/>
                <w:sz w:val="18"/>
                <w:lang w:eastAsia="zh-CN"/>
              </w:rPr>
              <w:t xml:space="preserve"> skipProcessingUL-Subslot.</w:t>
            </w:r>
          </w:p>
        </w:tc>
        <w:tc>
          <w:tcPr>
            <w:tcW w:w="916" w:type="dxa"/>
            <w:gridSpan w:val="2"/>
            <w:tcBorders>
              <w:top w:val="single" w:sz="4" w:space="0" w:color="808080"/>
              <w:left w:val="single" w:sz="4" w:space="0" w:color="808080"/>
              <w:bottom w:val="single" w:sz="4" w:space="0" w:color="808080"/>
              <w:right w:val="single" w:sz="4" w:space="0" w:color="808080"/>
            </w:tcBorders>
          </w:tcPr>
          <w:p w14:paraId="3026BBC3" w14:textId="77777777" w:rsidR="00470815" w:rsidRPr="00D0452D" w:rsidRDefault="00470815" w:rsidP="00470815">
            <w:pPr>
              <w:keepNext/>
              <w:keepLines/>
              <w:spacing w:after="0"/>
              <w:jc w:val="center"/>
              <w:rPr>
                <w:rFonts w:ascii="Arial" w:hAnsi="Arial"/>
                <w:sz w:val="18"/>
                <w:lang w:eastAsia="zh-CN"/>
              </w:rPr>
            </w:pPr>
            <w:r w:rsidRPr="00D0452D">
              <w:rPr>
                <w:rFonts w:ascii="Arial" w:hAnsi="Arial"/>
                <w:sz w:val="18"/>
                <w:lang w:eastAsia="zh-CN"/>
              </w:rPr>
              <w:t>-</w:t>
            </w:r>
          </w:p>
        </w:tc>
      </w:tr>
      <w:tr w:rsidR="00470815" w:rsidRPr="00D0452D" w14:paraId="29E9395B"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FB1440" w14:textId="77777777" w:rsidR="00470815" w:rsidRPr="00D0452D" w:rsidRDefault="00470815" w:rsidP="00470815">
            <w:pPr>
              <w:keepNext/>
              <w:keepLines/>
              <w:spacing w:after="0"/>
              <w:rPr>
                <w:rFonts w:ascii="Arial" w:hAnsi="Arial"/>
                <w:sz w:val="18"/>
                <w:lang w:eastAsia="zh-CN"/>
              </w:rPr>
            </w:pPr>
            <w:r w:rsidRPr="00D0452D">
              <w:rPr>
                <w:rFonts w:ascii="Arial" w:hAnsi="Arial"/>
                <w:b/>
                <w:i/>
                <w:sz w:val="18"/>
                <w:lang w:eastAsia="zh-CN"/>
              </w:rPr>
              <w:t>skipUplinkDynamic</w:t>
            </w:r>
          </w:p>
          <w:p w14:paraId="38449805" w14:textId="77777777" w:rsidR="00470815" w:rsidRPr="00D0452D" w:rsidRDefault="00470815" w:rsidP="00470815">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3A88B735" w14:textId="77777777" w:rsidR="00470815" w:rsidRPr="00D0452D" w:rsidRDefault="00470815" w:rsidP="00470815">
            <w:pPr>
              <w:keepNext/>
              <w:keepLines/>
              <w:spacing w:after="0"/>
              <w:jc w:val="center"/>
              <w:rPr>
                <w:rFonts w:ascii="Arial" w:hAnsi="Arial"/>
                <w:sz w:val="18"/>
                <w:lang w:eastAsia="zh-CN"/>
              </w:rPr>
            </w:pPr>
            <w:r w:rsidRPr="00D0452D">
              <w:rPr>
                <w:rFonts w:ascii="Arial" w:hAnsi="Arial"/>
                <w:sz w:val="18"/>
                <w:lang w:eastAsia="zh-CN"/>
              </w:rPr>
              <w:t>-</w:t>
            </w:r>
          </w:p>
        </w:tc>
      </w:tr>
      <w:tr w:rsidR="00470815" w:rsidRPr="00D0452D" w14:paraId="5B2E0B82"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34A2E60"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t>skipUplinkSPS</w:t>
            </w:r>
          </w:p>
          <w:p w14:paraId="7FE1FC4D" w14:textId="77777777" w:rsidR="00470815" w:rsidRPr="00D0452D" w:rsidRDefault="00470815" w:rsidP="00470815">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B9917AD" w14:textId="77777777" w:rsidR="00470815" w:rsidRPr="00D0452D" w:rsidRDefault="00470815" w:rsidP="00470815">
            <w:pPr>
              <w:keepNext/>
              <w:keepLines/>
              <w:spacing w:after="0"/>
              <w:jc w:val="center"/>
              <w:rPr>
                <w:rFonts w:ascii="Arial" w:hAnsi="Arial"/>
                <w:sz w:val="18"/>
                <w:lang w:eastAsia="zh-CN"/>
              </w:rPr>
            </w:pPr>
            <w:r w:rsidRPr="00D0452D">
              <w:rPr>
                <w:rFonts w:ascii="Arial" w:hAnsi="Arial"/>
                <w:sz w:val="18"/>
                <w:lang w:eastAsia="zh-CN"/>
              </w:rPr>
              <w:t>-</w:t>
            </w:r>
          </w:p>
        </w:tc>
      </w:tr>
      <w:tr w:rsidR="00470815" w:rsidRPr="00D0452D" w14:paraId="04929A2B"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107C54E5" w14:textId="77777777" w:rsidR="00470815" w:rsidRPr="00D0452D" w:rsidRDefault="00470815" w:rsidP="00470815">
            <w:pPr>
              <w:pStyle w:val="TAL"/>
              <w:rPr>
                <w:b/>
                <w:i/>
                <w:lang w:eastAsia="en-GB"/>
              </w:rPr>
            </w:pPr>
            <w:r w:rsidRPr="00D0452D">
              <w:rPr>
                <w:b/>
                <w:i/>
                <w:lang w:eastAsia="en-GB"/>
              </w:rPr>
              <w:t>sl-64QAM-Rx</w:t>
            </w:r>
          </w:p>
          <w:p w14:paraId="0CD1806E" w14:textId="77777777" w:rsidR="00470815" w:rsidRPr="00D0452D" w:rsidRDefault="00470815" w:rsidP="00470815">
            <w:pPr>
              <w:pStyle w:val="TAL"/>
              <w:rPr>
                <w:b/>
                <w:i/>
              </w:rPr>
            </w:pPr>
            <w:r w:rsidRPr="00D0452D">
              <w:rPr>
                <w:rFonts w:cs="Arial"/>
                <w:szCs w:val="18"/>
                <w:lang w:eastAsia="en-GB"/>
              </w:rPr>
              <w:t>Indicates whether the UE supports 64QAM for the reception of V2X sidelink communication.</w:t>
            </w:r>
          </w:p>
        </w:tc>
        <w:tc>
          <w:tcPr>
            <w:tcW w:w="917" w:type="dxa"/>
            <w:gridSpan w:val="2"/>
            <w:tcBorders>
              <w:top w:val="single" w:sz="4" w:space="0" w:color="808080"/>
              <w:left w:val="single" w:sz="4" w:space="0" w:color="808080"/>
              <w:bottom w:val="single" w:sz="4" w:space="0" w:color="808080"/>
              <w:right w:val="single" w:sz="4" w:space="0" w:color="808080"/>
            </w:tcBorders>
          </w:tcPr>
          <w:p w14:paraId="5C38A804" w14:textId="77777777" w:rsidR="00470815" w:rsidRPr="00D0452D" w:rsidRDefault="00470815" w:rsidP="00470815">
            <w:pPr>
              <w:pStyle w:val="TAL"/>
              <w:jc w:val="center"/>
              <w:rPr>
                <w:lang w:eastAsia="zh-CN"/>
              </w:rPr>
            </w:pPr>
            <w:r w:rsidRPr="00D0452D">
              <w:rPr>
                <w:lang w:eastAsia="zh-CN"/>
              </w:rPr>
              <w:t>-</w:t>
            </w:r>
          </w:p>
        </w:tc>
      </w:tr>
      <w:tr w:rsidR="00470815" w:rsidRPr="00D0452D" w14:paraId="0D40BFF5"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073108A4" w14:textId="77777777" w:rsidR="00470815" w:rsidRPr="00D0452D" w:rsidRDefault="00470815" w:rsidP="00470815">
            <w:pPr>
              <w:pStyle w:val="TAL"/>
              <w:rPr>
                <w:b/>
                <w:i/>
              </w:rPr>
            </w:pPr>
            <w:r w:rsidRPr="00D0452D">
              <w:rPr>
                <w:b/>
                <w:i/>
              </w:rPr>
              <w:t>sl-64QAM-Tx</w:t>
            </w:r>
          </w:p>
          <w:p w14:paraId="7F2524B6" w14:textId="77777777" w:rsidR="00470815" w:rsidRPr="00D0452D" w:rsidRDefault="00470815" w:rsidP="00470815">
            <w:pPr>
              <w:pStyle w:val="TAL"/>
              <w:rPr>
                <w:lang w:eastAsia="zh-CN"/>
              </w:rPr>
            </w:pPr>
            <w:r w:rsidRPr="00D0452D">
              <w:t>Indicates whether the UE supports 64QAM for the transmission of V2X sidelink communication.</w:t>
            </w:r>
          </w:p>
        </w:tc>
        <w:tc>
          <w:tcPr>
            <w:tcW w:w="917" w:type="dxa"/>
            <w:gridSpan w:val="2"/>
            <w:tcBorders>
              <w:top w:val="single" w:sz="4" w:space="0" w:color="808080"/>
              <w:left w:val="single" w:sz="4" w:space="0" w:color="808080"/>
              <w:bottom w:val="single" w:sz="4" w:space="0" w:color="808080"/>
              <w:right w:val="single" w:sz="4" w:space="0" w:color="808080"/>
            </w:tcBorders>
          </w:tcPr>
          <w:p w14:paraId="4EFE4F9B" w14:textId="77777777" w:rsidR="00470815" w:rsidRPr="00D0452D" w:rsidRDefault="00470815" w:rsidP="00470815">
            <w:pPr>
              <w:pStyle w:val="TAL"/>
              <w:jc w:val="center"/>
              <w:rPr>
                <w:lang w:eastAsia="zh-CN"/>
              </w:rPr>
            </w:pPr>
            <w:r w:rsidRPr="00D0452D">
              <w:rPr>
                <w:lang w:eastAsia="zh-CN"/>
              </w:rPr>
              <w:t>-</w:t>
            </w:r>
          </w:p>
        </w:tc>
      </w:tr>
      <w:tr w:rsidR="00470815" w:rsidRPr="00D0452D" w14:paraId="0DC66B4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10DAE5" w14:textId="77777777" w:rsidR="00470815" w:rsidRPr="00D0452D" w:rsidRDefault="00470815" w:rsidP="00470815">
            <w:pPr>
              <w:pStyle w:val="TAL"/>
              <w:rPr>
                <w:b/>
                <w:i/>
                <w:lang w:eastAsia="en-GB"/>
              </w:rPr>
            </w:pPr>
            <w:r w:rsidRPr="00D0452D">
              <w:rPr>
                <w:b/>
                <w:i/>
                <w:lang w:eastAsia="en-GB"/>
              </w:rPr>
              <w:t>sl-CongestionControl</w:t>
            </w:r>
          </w:p>
          <w:p w14:paraId="09AA4236" w14:textId="77777777" w:rsidR="00470815" w:rsidRPr="00D0452D" w:rsidRDefault="00470815" w:rsidP="00470815">
            <w:pPr>
              <w:pStyle w:val="TAL"/>
              <w:rPr>
                <w:b/>
                <w:i/>
                <w:lang w:eastAsia="en-GB"/>
              </w:rPr>
            </w:pPr>
            <w:r w:rsidRPr="00D0452D">
              <w:rPr>
                <w:lang w:eastAsia="ja-JP"/>
              </w:rPr>
              <w:t>Indicates whether the UE supports Channel Busy Ratio measurement and reporting of Channel Busy Ratio measurement results to eNB for V2X sidelink communication</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BABBE0" w14:textId="77777777" w:rsidR="00470815" w:rsidRPr="00D0452D" w:rsidRDefault="00470815" w:rsidP="00470815">
            <w:pPr>
              <w:keepNext/>
              <w:keepLines/>
              <w:spacing w:after="0"/>
              <w:jc w:val="center"/>
              <w:rPr>
                <w:bCs/>
                <w:noProof/>
                <w:lang w:eastAsia="ko-KR"/>
              </w:rPr>
            </w:pPr>
            <w:r w:rsidRPr="00D0452D">
              <w:rPr>
                <w:bCs/>
                <w:noProof/>
                <w:lang w:eastAsia="ko-KR"/>
              </w:rPr>
              <w:t>-</w:t>
            </w:r>
          </w:p>
        </w:tc>
      </w:tr>
      <w:tr w:rsidR="00470815" w:rsidRPr="00D0452D" w14:paraId="1F2FE6BC"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0F242B" w14:textId="77777777" w:rsidR="00470815" w:rsidRPr="00D0452D" w:rsidRDefault="00470815" w:rsidP="00470815">
            <w:pPr>
              <w:keepNext/>
              <w:keepLines/>
              <w:spacing w:after="0"/>
              <w:rPr>
                <w:rFonts w:ascii="Arial" w:hAnsi="Arial"/>
                <w:b/>
                <w:i/>
                <w:sz w:val="18"/>
                <w:lang w:eastAsia="en-GB"/>
              </w:rPr>
            </w:pPr>
            <w:r w:rsidRPr="00D0452D">
              <w:rPr>
                <w:rFonts w:ascii="Arial" w:hAnsi="Arial"/>
                <w:b/>
                <w:i/>
                <w:sz w:val="18"/>
                <w:lang w:eastAsia="en-GB"/>
              </w:rPr>
              <w:t>sl-LowT2min</w:t>
            </w:r>
          </w:p>
          <w:p w14:paraId="2FEB4C21" w14:textId="77777777" w:rsidR="00470815" w:rsidRPr="00D0452D" w:rsidRDefault="00470815" w:rsidP="00470815">
            <w:pPr>
              <w:pStyle w:val="TAL"/>
              <w:rPr>
                <w:b/>
                <w:i/>
                <w:lang w:eastAsia="en-GB"/>
              </w:rPr>
            </w:pPr>
            <w:r w:rsidRPr="00D0452D">
              <w:rPr>
                <w:rFonts w:cs="Arial"/>
                <w:szCs w:val="18"/>
                <w:lang w:eastAsia="ja-JP"/>
              </w:rPr>
              <w:t>Indicates whether the UE supports 10ms as minimum value of T2 for resource selection procedure of V2X sidelink communication</w:t>
            </w:r>
            <w:r w:rsidRPr="00D0452D">
              <w:rPr>
                <w:rFonts w:cs="Arial"/>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0D464E7" w14:textId="77777777" w:rsidR="00470815" w:rsidRPr="00D0452D" w:rsidRDefault="00470815" w:rsidP="00470815">
            <w:pPr>
              <w:keepNext/>
              <w:keepLines/>
              <w:spacing w:after="0"/>
              <w:jc w:val="center"/>
              <w:rPr>
                <w:bCs/>
                <w:noProof/>
                <w:lang w:eastAsia="ko-KR"/>
              </w:rPr>
            </w:pPr>
            <w:r w:rsidRPr="00D0452D">
              <w:rPr>
                <w:bCs/>
                <w:noProof/>
                <w:lang w:eastAsia="zh-CN"/>
              </w:rPr>
              <w:t>-</w:t>
            </w:r>
          </w:p>
        </w:tc>
      </w:tr>
      <w:tr w:rsidR="00470815" w:rsidRPr="00D0452D" w14:paraId="300FE333"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B374AB" w14:textId="77777777" w:rsidR="00470815" w:rsidRPr="00D0452D" w:rsidRDefault="00470815" w:rsidP="00470815">
            <w:pPr>
              <w:keepNext/>
              <w:keepLines/>
              <w:spacing w:after="0"/>
              <w:rPr>
                <w:rFonts w:ascii="Arial" w:hAnsi="Arial"/>
                <w:b/>
                <w:i/>
                <w:sz w:val="18"/>
              </w:rPr>
            </w:pPr>
            <w:r w:rsidRPr="00D0452D">
              <w:rPr>
                <w:rFonts w:ascii="Arial" w:hAnsi="Arial"/>
                <w:b/>
                <w:i/>
                <w:sz w:val="18"/>
              </w:rPr>
              <w:lastRenderedPageBreak/>
              <w:t>sl-RateMatchingTBSScaling</w:t>
            </w:r>
          </w:p>
          <w:p w14:paraId="7E8F8AB3" w14:textId="77777777" w:rsidR="00470815" w:rsidRPr="00D0452D" w:rsidRDefault="00470815" w:rsidP="00470815">
            <w:pPr>
              <w:pStyle w:val="TAL"/>
              <w:rPr>
                <w:b/>
                <w:i/>
                <w:lang w:eastAsia="en-GB"/>
              </w:rPr>
            </w:pPr>
            <w:r w:rsidRPr="00D0452D">
              <w:rPr>
                <w:rFonts w:cs="Arial"/>
                <w:szCs w:val="18"/>
                <w:lang w:eastAsia="zh-CN"/>
              </w:rPr>
              <w:t>Indicates whether the UE supports rate matching and TBS scalling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3C8F946" w14:textId="77777777" w:rsidR="00470815" w:rsidRPr="00D0452D" w:rsidRDefault="00470815" w:rsidP="00470815">
            <w:pPr>
              <w:keepNext/>
              <w:keepLines/>
              <w:spacing w:after="0"/>
              <w:jc w:val="center"/>
              <w:rPr>
                <w:bCs/>
                <w:noProof/>
                <w:lang w:eastAsia="ko-KR"/>
              </w:rPr>
            </w:pPr>
            <w:r w:rsidRPr="00D0452D">
              <w:rPr>
                <w:bCs/>
                <w:noProof/>
                <w:lang w:eastAsia="zh-CN"/>
              </w:rPr>
              <w:t>-</w:t>
            </w:r>
          </w:p>
        </w:tc>
      </w:tr>
      <w:tr w:rsidR="00470815" w:rsidRPr="00D0452D" w14:paraId="47CE24D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8BDD2A" w14:textId="77777777" w:rsidR="00470815" w:rsidRPr="00D0452D" w:rsidRDefault="00470815" w:rsidP="00470815">
            <w:pPr>
              <w:pStyle w:val="TAL"/>
              <w:rPr>
                <w:b/>
                <w:i/>
                <w:lang w:eastAsia="en-GB"/>
              </w:rPr>
            </w:pPr>
            <w:r w:rsidRPr="00D0452D">
              <w:rPr>
                <w:b/>
                <w:i/>
                <w:lang w:eastAsia="en-GB"/>
              </w:rPr>
              <w:t>slotPDSCH-TxDiv-TM8</w:t>
            </w:r>
          </w:p>
          <w:p w14:paraId="4CB07298" w14:textId="77777777" w:rsidR="00470815" w:rsidRPr="00D0452D" w:rsidRDefault="00470815" w:rsidP="00470815">
            <w:pPr>
              <w:pStyle w:val="TAL"/>
              <w:rPr>
                <w:b/>
                <w:i/>
                <w:lang w:eastAsia="en-GB"/>
              </w:rPr>
            </w:pPr>
            <w:r w:rsidRPr="00D0452D">
              <w:rPr>
                <w:lang w:eastAsia="ja-JP"/>
              </w:rPr>
              <w:t>Indicates whether the UE supports TX diversity transmission using ports 7 and 8 for TM8 for slot PDSCH</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828FF12" w14:textId="77777777" w:rsidR="00470815" w:rsidRPr="00D0452D" w:rsidRDefault="00470815" w:rsidP="00470815">
            <w:pPr>
              <w:keepNext/>
              <w:keepLines/>
              <w:spacing w:after="0"/>
              <w:jc w:val="center"/>
              <w:rPr>
                <w:bCs/>
                <w:noProof/>
                <w:lang w:eastAsia="ko-KR"/>
              </w:rPr>
            </w:pPr>
          </w:p>
        </w:tc>
      </w:tr>
      <w:tr w:rsidR="00470815" w:rsidRPr="00D0452D" w14:paraId="42C264F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672025" w14:textId="77777777" w:rsidR="00470815" w:rsidRPr="00D0452D" w:rsidRDefault="00470815" w:rsidP="00470815">
            <w:pPr>
              <w:pStyle w:val="TAL"/>
              <w:rPr>
                <w:b/>
                <w:i/>
                <w:lang w:eastAsia="en-GB"/>
              </w:rPr>
            </w:pPr>
            <w:r w:rsidRPr="00D0452D">
              <w:rPr>
                <w:b/>
                <w:i/>
                <w:lang w:eastAsia="en-GB"/>
              </w:rPr>
              <w:t>slotPDSCH-TxDiv-TM9and10</w:t>
            </w:r>
          </w:p>
          <w:p w14:paraId="71490A73" w14:textId="77777777" w:rsidR="00470815" w:rsidRPr="00D0452D" w:rsidRDefault="00470815" w:rsidP="00470815">
            <w:pPr>
              <w:pStyle w:val="TAL"/>
              <w:rPr>
                <w:b/>
                <w:i/>
                <w:lang w:eastAsia="en-GB"/>
              </w:rPr>
            </w:pPr>
            <w:r w:rsidRPr="00D0452D">
              <w:rPr>
                <w:lang w:eastAsia="ja-JP"/>
              </w:rPr>
              <w:t>Indicates whether the UE supports TX diversity transmission using ports 7 and 8 for TM9/10 for slot PDSCH</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22C3E8" w14:textId="77777777" w:rsidR="00470815" w:rsidRPr="00D0452D" w:rsidRDefault="00470815" w:rsidP="00470815">
            <w:pPr>
              <w:keepNext/>
              <w:keepLines/>
              <w:spacing w:after="0"/>
              <w:jc w:val="center"/>
              <w:rPr>
                <w:bCs/>
                <w:noProof/>
                <w:lang w:eastAsia="ko-KR"/>
              </w:rPr>
            </w:pPr>
          </w:p>
        </w:tc>
      </w:tr>
      <w:tr w:rsidR="00470815" w:rsidRPr="00D0452D" w14:paraId="61DFAE4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36A713DE" w14:textId="77777777" w:rsidR="00470815" w:rsidRPr="00D0452D" w:rsidRDefault="00470815" w:rsidP="00470815">
            <w:pPr>
              <w:pStyle w:val="TAL"/>
              <w:rPr>
                <w:b/>
                <w:i/>
              </w:rPr>
            </w:pPr>
            <w:r w:rsidRPr="00D0452D">
              <w:rPr>
                <w:b/>
                <w:i/>
              </w:rPr>
              <w:t>slss-SupportedTxFreq</w:t>
            </w:r>
          </w:p>
          <w:p w14:paraId="42B20CD5" w14:textId="77777777" w:rsidR="00470815" w:rsidRPr="00D0452D" w:rsidRDefault="00470815" w:rsidP="00470815">
            <w:pPr>
              <w:pStyle w:val="TAL"/>
            </w:pPr>
            <w:r w:rsidRPr="00D0452D">
              <w:rPr>
                <w:lang w:eastAsia="zh-CN"/>
              </w:rPr>
              <w:t>Indicates whether the UE supports the SLSS transmission on single carrier or on multiple carriers in the case of sidelink carrier aggregation.</w:t>
            </w:r>
          </w:p>
        </w:tc>
        <w:tc>
          <w:tcPr>
            <w:tcW w:w="917" w:type="dxa"/>
            <w:gridSpan w:val="2"/>
            <w:tcBorders>
              <w:top w:val="single" w:sz="4" w:space="0" w:color="808080"/>
              <w:left w:val="single" w:sz="4" w:space="0" w:color="808080"/>
              <w:bottom w:val="single" w:sz="4" w:space="0" w:color="808080"/>
              <w:right w:val="single" w:sz="4" w:space="0" w:color="808080"/>
            </w:tcBorders>
          </w:tcPr>
          <w:p w14:paraId="43A31168"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678DB09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2EB2E9" w14:textId="77777777" w:rsidR="00470815" w:rsidRPr="00D0452D" w:rsidRDefault="00470815" w:rsidP="00470815">
            <w:pPr>
              <w:pStyle w:val="TAL"/>
              <w:rPr>
                <w:b/>
                <w:i/>
                <w:lang w:eastAsia="en-GB"/>
              </w:rPr>
            </w:pPr>
            <w:r w:rsidRPr="00D0452D">
              <w:rPr>
                <w:b/>
                <w:i/>
                <w:lang w:eastAsia="en-GB"/>
              </w:rPr>
              <w:t>slss-TxRx</w:t>
            </w:r>
          </w:p>
          <w:p w14:paraId="639286E9" w14:textId="77777777" w:rsidR="00470815" w:rsidRPr="00D0452D" w:rsidRDefault="00470815" w:rsidP="00470815">
            <w:pPr>
              <w:pStyle w:val="TAL"/>
              <w:rPr>
                <w:lang w:eastAsia="zh-CN"/>
              </w:rPr>
            </w:pPr>
            <w:r w:rsidRPr="00D0452D">
              <w:rPr>
                <w:lang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74E7290" w14:textId="77777777" w:rsidR="00470815" w:rsidRPr="00D0452D" w:rsidRDefault="00470815" w:rsidP="00470815">
            <w:pPr>
              <w:pStyle w:val="TAL"/>
              <w:jc w:val="center"/>
              <w:rPr>
                <w:lang w:eastAsia="zh-CN"/>
              </w:rPr>
            </w:pPr>
            <w:r w:rsidRPr="00D0452D">
              <w:rPr>
                <w:bCs/>
                <w:noProof/>
                <w:lang w:eastAsia="ko-KR"/>
              </w:rPr>
              <w:t>-</w:t>
            </w:r>
          </w:p>
        </w:tc>
      </w:tr>
      <w:tr w:rsidR="00470815" w:rsidRPr="00D0452D" w14:paraId="51BD44B5"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41BC6620" w14:textId="77777777" w:rsidR="00470815" w:rsidRPr="00D0452D" w:rsidRDefault="00470815" w:rsidP="00470815">
            <w:pPr>
              <w:pStyle w:val="TAL"/>
              <w:rPr>
                <w:b/>
                <w:i/>
              </w:rPr>
            </w:pPr>
            <w:r w:rsidRPr="00D0452D">
              <w:rPr>
                <w:b/>
                <w:i/>
              </w:rPr>
              <w:t>sl-TxDiversity</w:t>
            </w:r>
          </w:p>
          <w:p w14:paraId="73A6A839" w14:textId="77777777" w:rsidR="00470815" w:rsidRPr="00D0452D" w:rsidRDefault="00470815" w:rsidP="00470815">
            <w:pPr>
              <w:pStyle w:val="TAL"/>
            </w:pPr>
            <w:r w:rsidRPr="00D0452D">
              <w:rPr>
                <w:lang w:eastAsia="zh-CN"/>
              </w:rPr>
              <w:t>Indicates whether the UE supports transmit diversity for V2X sidelink communication. See TS 36.101 [42].</w:t>
            </w:r>
          </w:p>
        </w:tc>
        <w:tc>
          <w:tcPr>
            <w:tcW w:w="917" w:type="dxa"/>
            <w:gridSpan w:val="2"/>
            <w:tcBorders>
              <w:top w:val="single" w:sz="4" w:space="0" w:color="808080"/>
              <w:left w:val="single" w:sz="4" w:space="0" w:color="808080"/>
              <w:bottom w:val="single" w:sz="4" w:space="0" w:color="808080"/>
              <w:right w:val="single" w:sz="4" w:space="0" w:color="808080"/>
            </w:tcBorders>
          </w:tcPr>
          <w:p w14:paraId="5B90814D"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5B95A7B2"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501B682" w14:textId="77777777" w:rsidR="00470815" w:rsidRPr="00D0452D" w:rsidRDefault="00470815" w:rsidP="00470815">
            <w:pPr>
              <w:pStyle w:val="TAL"/>
              <w:rPr>
                <w:b/>
                <w:i/>
                <w:lang w:eastAsia="ja-JP"/>
              </w:rPr>
            </w:pPr>
            <w:r w:rsidRPr="00D0452D">
              <w:rPr>
                <w:b/>
                <w:i/>
                <w:lang w:eastAsia="ja-JP"/>
              </w:rPr>
              <w:t>sn-SizeLo</w:t>
            </w:r>
          </w:p>
          <w:p w14:paraId="0DC38281" w14:textId="77777777" w:rsidR="00470815" w:rsidRPr="00D0452D" w:rsidRDefault="00470815" w:rsidP="00470815">
            <w:pPr>
              <w:pStyle w:val="TAL"/>
              <w:rPr>
                <w:b/>
                <w:i/>
                <w:lang w:eastAsia="en-GB"/>
              </w:rPr>
            </w:pPr>
            <w:r w:rsidRPr="00D0452D">
              <w:rPr>
                <w:lang w:eastAsia="ja-JP"/>
              </w:rPr>
              <w:t>Same as "</w:t>
            </w:r>
            <w:r w:rsidRPr="00D0452D">
              <w:rPr>
                <w:i/>
                <w:lang w:eastAsia="ja-JP"/>
              </w:rPr>
              <w:t>shortSN</w:t>
            </w:r>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20724A35" w14:textId="77777777" w:rsidR="00470815" w:rsidRPr="00D0452D" w:rsidRDefault="00470815" w:rsidP="00470815">
            <w:pPr>
              <w:pStyle w:val="TAL"/>
              <w:jc w:val="center"/>
              <w:rPr>
                <w:bCs/>
                <w:noProof/>
                <w:lang w:eastAsia="ko-KR"/>
              </w:rPr>
            </w:pPr>
            <w:r w:rsidRPr="00D0452D">
              <w:rPr>
                <w:bCs/>
                <w:noProof/>
                <w:lang w:eastAsia="ko-KR"/>
              </w:rPr>
              <w:t>No</w:t>
            </w:r>
          </w:p>
        </w:tc>
      </w:tr>
      <w:tr w:rsidR="00470815" w:rsidRPr="00D0452D" w14:paraId="2FEEB4BA"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4F4CB4" w14:textId="77777777" w:rsidR="00470815" w:rsidRPr="00D0452D" w:rsidRDefault="00470815" w:rsidP="00470815">
            <w:pPr>
              <w:pStyle w:val="TAL"/>
              <w:rPr>
                <w:b/>
                <w:i/>
              </w:rPr>
            </w:pPr>
            <w:r w:rsidRPr="00D0452D">
              <w:rPr>
                <w:b/>
                <w:i/>
              </w:rPr>
              <w:t>spatialBundling-HARQ-ACK</w:t>
            </w:r>
          </w:p>
          <w:p w14:paraId="583E6497" w14:textId="77777777" w:rsidR="00470815" w:rsidRPr="00D0452D" w:rsidRDefault="00470815" w:rsidP="00470815">
            <w:pPr>
              <w:pStyle w:val="TAL"/>
            </w:pPr>
            <w:r w:rsidRPr="00D0452D">
              <w:t>Indicates whether UE supports HARQ-ACK spatial bundling on PUCCH or PUSCH as specified in TS 36.213 [23], sections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6CA5CE78" w14:textId="77777777" w:rsidR="00470815" w:rsidRPr="00D0452D" w:rsidRDefault="00470815" w:rsidP="00470815">
            <w:pPr>
              <w:pStyle w:val="TAL"/>
              <w:jc w:val="center"/>
            </w:pPr>
            <w:r w:rsidRPr="00D0452D">
              <w:t>No</w:t>
            </w:r>
          </w:p>
        </w:tc>
      </w:tr>
      <w:tr w:rsidR="00470815" w:rsidRPr="00D0452D" w14:paraId="0FC24F0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3980308" w14:textId="77777777" w:rsidR="00470815" w:rsidRPr="00D0452D" w:rsidRDefault="00470815" w:rsidP="00470815">
            <w:pPr>
              <w:pStyle w:val="TAL"/>
              <w:rPr>
                <w:b/>
                <w:i/>
              </w:rPr>
            </w:pPr>
            <w:r w:rsidRPr="00D0452D">
              <w:rPr>
                <w:b/>
                <w:i/>
              </w:rPr>
              <w:t>spdcch-differentRS-types</w:t>
            </w:r>
          </w:p>
          <w:p w14:paraId="29B94457" w14:textId="77777777" w:rsidR="00470815" w:rsidRPr="00D0452D" w:rsidRDefault="00470815" w:rsidP="00470815">
            <w:pPr>
              <w:pStyle w:val="TAL"/>
            </w:pPr>
            <w:r w:rsidRPr="00D0452D">
              <w:t>Indicates whether the UE supports monitoring of sPDCCH on RB sets with different RS types within a TTI.</w:t>
            </w:r>
          </w:p>
        </w:tc>
        <w:tc>
          <w:tcPr>
            <w:tcW w:w="916" w:type="dxa"/>
            <w:gridSpan w:val="2"/>
            <w:tcBorders>
              <w:top w:val="single" w:sz="4" w:space="0" w:color="808080"/>
              <w:left w:val="single" w:sz="4" w:space="0" w:color="808080"/>
              <w:bottom w:val="single" w:sz="4" w:space="0" w:color="808080"/>
              <w:right w:val="single" w:sz="4" w:space="0" w:color="808080"/>
            </w:tcBorders>
          </w:tcPr>
          <w:p w14:paraId="437F8FF4" w14:textId="77777777" w:rsidR="00470815" w:rsidRPr="00D0452D" w:rsidRDefault="00470815" w:rsidP="00470815">
            <w:pPr>
              <w:pStyle w:val="TAL"/>
              <w:jc w:val="center"/>
            </w:pPr>
            <w:r w:rsidRPr="00D0452D">
              <w:t>-</w:t>
            </w:r>
          </w:p>
        </w:tc>
      </w:tr>
      <w:tr w:rsidR="00470815" w:rsidRPr="00D0452D" w14:paraId="273CBEE7"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5E4251" w14:textId="77777777" w:rsidR="00470815" w:rsidRPr="00D0452D" w:rsidRDefault="00470815" w:rsidP="00470815">
            <w:pPr>
              <w:pStyle w:val="TAL"/>
              <w:rPr>
                <w:b/>
                <w:i/>
              </w:rPr>
            </w:pPr>
            <w:r w:rsidRPr="00D0452D">
              <w:rPr>
                <w:b/>
                <w:i/>
              </w:rPr>
              <w:t>spdcch-Reuse</w:t>
            </w:r>
          </w:p>
          <w:p w14:paraId="3722EC8D" w14:textId="77777777" w:rsidR="00470815" w:rsidRPr="00D0452D" w:rsidRDefault="00470815" w:rsidP="00470815">
            <w:pPr>
              <w:pStyle w:val="TAL"/>
            </w:pPr>
            <w:bookmarkStart w:id="124" w:name="_Hlk523747968"/>
            <w:r w:rsidRPr="00D0452D">
              <w:t>Indicates whether the UE supports L1 based SPDCCH reuse</w:t>
            </w:r>
            <w:bookmarkEnd w:id="124"/>
            <w:r w:rsidRPr="00D0452D">
              <w:t>.</w:t>
            </w:r>
          </w:p>
        </w:tc>
        <w:tc>
          <w:tcPr>
            <w:tcW w:w="916" w:type="dxa"/>
            <w:gridSpan w:val="2"/>
            <w:tcBorders>
              <w:top w:val="single" w:sz="4" w:space="0" w:color="808080"/>
              <w:left w:val="single" w:sz="4" w:space="0" w:color="808080"/>
              <w:bottom w:val="single" w:sz="4" w:space="0" w:color="808080"/>
              <w:right w:val="single" w:sz="4" w:space="0" w:color="808080"/>
            </w:tcBorders>
          </w:tcPr>
          <w:p w14:paraId="51D9AFDE" w14:textId="77777777" w:rsidR="00470815" w:rsidRPr="00D0452D" w:rsidRDefault="00470815" w:rsidP="00470815">
            <w:pPr>
              <w:pStyle w:val="TAL"/>
              <w:jc w:val="center"/>
            </w:pPr>
            <w:r w:rsidRPr="00D0452D">
              <w:t>-</w:t>
            </w:r>
          </w:p>
        </w:tc>
      </w:tr>
      <w:tr w:rsidR="00470815" w:rsidRPr="00D0452D" w14:paraId="5CE117DF"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07462EE" w14:textId="77777777" w:rsidR="00470815" w:rsidRPr="00D0452D" w:rsidRDefault="00470815" w:rsidP="00470815">
            <w:pPr>
              <w:pStyle w:val="TAL"/>
              <w:rPr>
                <w:b/>
                <w:i/>
              </w:rPr>
            </w:pPr>
            <w:r w:rsidRPr="00D0452D">
              <w:rPr>
                <w:b/>
                <w:i/>
              </w:rPr>
              <w:t>sps-CyclicShift</w:t>
            </w:r>
          </w:p>
          <w:p w14:paraId="6C043B72" w14:textId="77777777" w:rsidR="00470815" w:rsidRPr="00D0452D" w:rsidRDefault="00470815" w:rsidP="00470815">
            <w:pPr>
              <w:pStyle w:val="TAL"/>
            </w:pPr>
            <w:r w:rsidRPr="00D0452D">
              <w:t>Indicates whether the UE supports RRC configuration of cyclic shift for DMRS for UL SPS using 1ms TTI.</w:t>
            </w:r>
          </w:p>
        </w:tc>
        <w:tc>
          <w:tcPr>
            <w:tcW w:w="916" w:type="dxa"/>
            <w:gridSpan w:val="2"/>
            <w:tcBorders>
              <w:top w:val="single" w:sz="4" w:space="0" w:color="808080"/>
              <w:left w:val="single" w:sz="4" w:space="0" w:color="808080"/>
              <w:bottom w:val="single" w:sz="4" w:space="0" w:color="808080"/>
              <w:right w:val="single" w:sz="4" w:space="0" w:color="808080"/>
            </w:tcBorders>
          </w:tcPr>
          <w:p w14:paraId="79696F55" w14:textId="77777777" w:rsidR="00470815" w:rsidRPr="00D0452D" w:rsidRDefault="00470815" w:rsidP="00470815">
            <w:pPr>
              <w:pStyle w:val="TAL"/>
              <w:jc w:val="center"/>
            </w:pPr>
            <w:r w:rsidRPr="00D0452D">
              <w:t>-</w:t>
            </w:r>
          </w:p>
        </w:tc>
      </w:tr>
      <w:tr w:rsidR="00470815" w:rsidRPr="00D0452D" w14:paraId="3B4EB16C"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25DB9ED"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t>sps-ServingCell</w:t>
            </w:r>
          </w:p>
          <w:p w14:paraId="20B292DD" w14:textId="77777777" w:rsidR="00470815" w:rsidRPr="00D0452D" w:rsidRDefault="00470815" w:rsidP="00470815">
            <w:pPr>
              <w:pStyle w:val="TAL"/>
              <w:rPr>
                <w:b/>
                <w:i/>
              </w:rPr>
            </w:pPr>
            <w:r w:rsidRPr="00D0452D">
              <w:rPr>
                <w:lang w:eastAsia="zh-CN"/>
              </w:rPr>
              <w:t>Indicates whether the UE supports multiple UL/DL SPS configurations simultaneously active on different serving cells as specified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7DB8F2FC" w14:textId="77777777" w:rsidR="00470815" w:rsidRPr="00D0452D" w:rsidRDefault="00470815" w:rsidP="00470815">
            <w:pPr>
              <w:pStyle w:val="TAL"/>
              <w:jc w:val="center"/>
            </w:pPr>
            <w:r w:rsidRPr="00D0452D">
              <w:rPr>
                <w:lang w:eastAsia="zh-CN"/>
              </w:rPr>
              <w:t>-</w:t>
            </w:r>
          </w:p>
        </w:tc>
      </w:tr>
      <w:tr w:rsidR="00470815" w:rsidRPr="00D0452D" w14:paraId="1041A19B"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4F94A15" w14:textId="77777777" w:rsidR="00470815" w:rsidRPr="00D0452D" w:rsidRDefault="00470815" w:rsidP="00470815">
            <w:pPr>
              <w:pStyle w:val="TAL"/>
              <w:rPr>
                <w:b/>
                <w:i/>
              </w:rPr>
            </w:pPr>
            <w:r w:rsidRPr="00D0452D">
              <w:rPr>
                <w:b/>
                <w:i/>
              </w:rPr>
              <w:t>sps-STTI</w:t>
            </w:r>
          </w:p>
          <w:p w14:paraId="7A9BFD43" w14:textId="77777777" w:rsidR="00470815" w:rsidRPr="00D0452D" w:rsidRDefault="00470815" w:rsidP="00470815">
            <w:pPr>
              <w:pStyle w:val="TAL"/>
            </w:pPr>
            <w:bookmarkStart w:id="125" w:name="_Hlk523748019"/>
            <w:r w:rsidRPr="00D0452D">
              <w:t xml:space="preserve">Indicates whether the UE supports SPS in DL and/or UL for slot or subslot based PDSCH and PUSCH, respectively. </w:t>
            </w:r>
            <w:bookmarkEnd w:id="125"/>
          </w:p>
        </w:tc>
        <w:tc>
          <w:tcPr>
            <w:tcW w:w="916" w:type="dxa"/>
            <w:gridSpan w:val="2"/>
            <w:tcBorders>
              <w:top w:val="single" w:sz="4" w:space="0" w:color="808080"/>
              <w:left w:val="single" w:sz="4" w:space="0" w:color="808080"/>
              <w:bottom w:val="single" w:sz="4" w:space="0" w:color="808080"/>
              <w:right w:val="single" w:sz="4" w:space="0" w:color="808080"/>
            </w:tcBorders>
          </w:tcPr>
          <w:p w14:paraId="4D4FFA49" w14:textId="77777777" w:rsidR="00470815" w:rsidRPr="00D0452D" w:rsidRDefault="00470815" w:rsidP="00470815">
            <w:pPr>
              <w:pStyle w:val="TAL"/>
              <w:jc w:val="center"/>
            </w:pPr>
            <w:r w:rsidRPr="00D0452D">
              <w:t>-</w:t>
            </w:r>
          </w:p>
        </w:tc>
      </w:tr>
      <w:tr w:rsidR="00470815" w:rsidRPr="00D0452D" w14:paraId="7548DDA2"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E17E0B" w14:textId="77777777" w:rsidR="00470815" w:rsidRPr="00D0452D" w:rsidRDefault="00470815" w:rsidP="00470815">
            <w:pPr>
              <w:pStyle w:val="TAL"/>
              <w:rPr>
                <w:b/>
                <w:i/>
              </w:rPr>
            </w:pPr>
            <w:r w:rsidRPr="00D0452D">
              <w:rPr>
                <w:b/>
                <w:i/>
              </w:rPr>
              <w:t>srs-DCI7-TriggeringFS2</w:t>
            </w:r>
          </w:p>
          <w:p w14:paraId="25AD3175" w14:textId="77777777" w:rsidR="00470815" w:rsidRPr="00D0452D" w:rsidRDefault="00470815" w:rsidP="00470815">
            <w:pPr>
              <w:pStyle w:val="TAL"/>
              <w:rPr>
                <w:bCs/>
                <w:noProof/>
                <w:lang w:eastAsia="en-GB"/>
              </w:rPr>
            </w:pPr>
            <w:r w:rsidRPr="00D0452D">
              <w:t>Indicates whether the UE supports SRS triggerring via DCI format 7 for FS2.</w:t>
            </w:r>
          </w:p>
        </w:tc>
        <w:tc>
          <w:tcPr>
            <w:tcW w:w="916" w:type="dxa"/>
            <w:gridSpan w:val="2"/>
            <w:tcBorders>
              <w:top w:val="single" w:sz="4" w:space="0" w:color="808080"/>
              <w:left w:val="single" w:sz="4" w:space="0" w:color="808080"/>
              <w:bottom w:val="single" w:sz="4" w:space="0" w:color="808080"/>
              <w:right w:val="single" w:sz="4" w:space="0" w:color="808080"/>
            </w:tcBorders>
          </w:tcPr>
          <w:p w14:paraId="004F1798" w14:textId="77777777" w:rsidR="00470815" w:rsidRPr="00D0452D" w:rsidRDefault="00470815" w:rsidP="00470815">
            <w:pPr>
              <w:pStyle w:val="TAL"/>
              <w:jc w:val="center"/>
              <w:rPr>
                <w:bCs/>
                <w:noProof/>
                <w:lang w:eastAsia="en-GB"/>
              </w:rPr>
            </w:pPr>
            <w:r w:rsidRPr="00D0452D">
              <w:t>-</w:t>
            </w:r>
          </w:p>
        </w:tc>
      </w:tr>
      <w:tr w:rsidR="00470815" w:rsidRPr="00D0452D" w14:paraId="616DFB23"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76B91A2" w14:textId="77777777" w:rsidR="00470815" w:rsidRPr="00D0452D" w:rsidRDefault="00470815" w:rsidP="00470815">
            <w:pPr>
              <w:pStyle w:val="TAL"/>
              <w:rPr>
                <w:b/>
                <w:i/>
              </w:rPr>
            </w:pPr>
            <w:r w:rsidRPr="00D0452D">
              <w:rPr>
                <w:b/>
                <w:i/>
              </w:rPr>
              <w:t>srs-Enhancements</w:t>
            </w:r>
          </w:p>
          <w:p w14:paraId="44BEA66E" w14:textId="77777777" w:rsidR="00470815" w:rsidRPr="00D0452D" w:rsidRDefault="00470815" w:rsidP="00470815">
            <w:pPr>
              <w:pStyle w:val="TAL"/>
            </w:pPr>
            <w:r w:rsidRPr="00D0452D">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10394BD" w14:textId="77777777" w:rsidR="00470815" w:rsidRPr="00D0452D" w:rsidRDefault="00470815" w:rsidP="00470815">
            <w:pPr>
              <w:pStyle w:val="TAL"/>
              <w:jc w:val="center"/>
            </w:pPr>
            <w:r w:rsidRPr="00D0452D">
              <w:t>TBD</w:t>
            </w:r>
          </w:p>
        </w:tc>
      </w:tr>
      <w:tr w:rsidR="00470815" w:rsidRPr="00D0452D" w14:paraId="64109D98"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485DCF" w14:textId="77777777" w:rsidR="00470815" w:rsidRPr="00D0452D" w:rsidRDefault="00470815" w:rsidP="00470815">
            <w:pPr>
              <w:pStyle w:val="TAL"/>
              <w:rPr>
                <w:b/>
                <w:i/>
              </w:rPr>
            </w:pPr>
            <w:r w:rsidRPr="00D0452D">
              <w:rPr>
                <w:b/>
                <w:i/>
              </w:rPr>
              <w:lastRenderedPageBreak/>
              <w:t>srs-EnhancementsTDD</w:t>
            </w:r>
          </w:p>
          <w:p w14:paraId="1A439DDA" w14:textId="77777777" w:rsidR="00470815" w:rsidRPr="00D0452D" w:rsidRDefault="00470815" w:rsidP="00470815">
            <w:pPr>
              <w:pStyle w:val="TAL"/>
            </w:pPr>
            <w:r w:rsidRPr="00D0452D">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F0B6AE5" w14:textId="77777777" w:rsidR="00470815" w:rsidRPr="00D0452D" w:rsidRDefault="00470815" w:rsidP="00470815">
            <w:pPr>
              <w:pStyle w:val="TAL"/>
              <w:jc w:val="center"/>
            </w:pPr>
            <w:r w:rsidRPr="00D0452D">
              <w:t>Yes</w:t>
            </w:r>
          </w:p>
        </w:tc>
      </w:tr>
      <w:tr w:rsidR="00470815" w:rsidRPr="00D0452D" w14:paraId="17255C17"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7AB838" w14:textId="77777777" w:rsidR="00470815" w:rsidRPr="00D0452D" w:rsidRDefault="00470815" w:rsidP="00470815">
            <w:pPr>
              <w:pStyle w:val="TAL"/>
              <w:rPr>
                <w:b/>
                <w:i/>
              </w:rPr>
            </w:pPr>
            <w:r w:rsidRPr="00D0452D">
              <w:rPr>
                <w:b/>
                <w:i/>
              </w:rPr>
              <w:t>srs-MaxSimultaneousCCs</w:t>
            </w:r>
          </w:p>
          <w:p w14:paraId="3AFA1AAE" w14:textId="77777777" w:rsidR="00470815" w:rsidRPr="00D0452D" w:rsidRDefault="00470815" w:rsidP="00470815">
            <w:pPr>
              <w:pStyle w:val="TAL"/>
            </w:pPr>
            <w:r w:rsidRPr="00D0452D">
              <w:t>Indicates the maximum number of simultaneously configurable target CCs for SRS switching (i.e., CCs for which srs-SwitchFromServCellIndex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27DE5310" w14:textId="77777777" w:rsidR="00470815" w:rsidRPr="00D0452D" w:rsidRDefault="00470815" w:rsidP="00470815">
            <w:pPr>
              <w:pStyle w:val="TAL"/>
              <w:jc w:val="center"/>
            </w:pPr>
            <w:r w:rsidRPr="00D0452D">
              <w:t>-</w:t>
            </w:r>
          </w:p>
        </w:tc>
      </w:tr>
      <w:tr w:rsidR="00470815" w:rsidRPr="00D0452D" w14:paraId="3BF3AF03"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F4A9894" w14:textId="77777777" w:rsidR="00470815" w:rsidRPr="00D0452D" w:rsidRDefault="00470815" w:rsidP="00470815">
            <w:pPr>
              <w:pStyle w:val="TAL"/>
              <w:rPr>
                <w:b/>
                <w:i/>
              </w:rPr>
            </w:pPr>
            <w:r w:rsidRPr="00D0452D">
              <w:rPr>
                <w:b/>
                <w:i/>
              </w:rPr>
              <w:t>srs-UpPTS-6sym</w:t>
            </w:r>
          </w:p>
          <w:p w14:paraId="3BCC1E69" w14:textId="77777777" w:rsidR="00470815" w:rsidRPr="00D0452D" w:rsidRDefault="00470815" w:rsidP="00470815">
            <w:pPr>
              <w:pStyle w:val="TAL"/>
            </w:pPr>
            <w:r w:rsidRPr="00D0452D">
              <w:t>Indicates whether the UE supports up to 6-symbol SRS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20B78846" w14:textId="77777777" w:rsidR="00470815" w:rsidRPr="00D0452D" w:rsidRDefault="00470815" w:rsidP="00470815">
            <w:pPr>
              <w:pStyle w:val="TAL"/>
              <w:jc w:val="center"/>
            </w:pPr>
            <w:r w:rsidRPr="00D0452D">
              <w:t>-</w:t>
            </w:r>
          </w:p>
        </w:tc>
      </w:tr>
      <w:tr w:rsidR="00470815" w:rsidRPr="00D0452D" w14:paraId="0911AA09"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E8DC7CE" w14:textId="77777777" w:rsidR="00470815" w:rsidRPr="00D0452D" w:rsidRDefault="00470815" w:rsidP="00470815">
            <w:pPr>
              <w:pStyle w:val="TAL"/>
              <w:rPr>
                <w:b/>
                <w:bCs/>
                <w:i/>
                <w:noProof/>
                <w:lang w:eastAsia="en-GB"/>
              </w:rPr>
            </w:pPr>
            <w:r w:rsidRPr="00D0452D">
              <w:rPr>
                <w:b/>
                <w:bCs/>
                <w:i/>
                <w:noProof/>
                <w:lang w:eastAsia="en-GB"/>
              </w:rPr>
              <w:t>srvcc-FromUTRA-FDD-ToGERAN</w:t>
            </w:r>
          </w:p>
          <w:p w14:paraId="7036E8C6" w14:textId="77777777" w:rsidR="00470815" w:rsidRPr="00D0452D" w:rsidRDefault="00470815" w:rsidP="00470815">
            <w:pPr>
              <w:pStyle w:val="TAL"/>
              <w:rPr>
                <w:i/>
                <w:lang w:eastAsia="zh-CN"/>
              </w:rPr>
            </w:pPr>
            <w:r w:rsidRPr="00D0452D">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058CE3F4"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0597541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B4DD0F" w14:textId="77777777" w:rsidR="00470815" w:rsidRPr="00D0452D" w:rsidRDefault="00470815" w:rsidP="00470815">
            <w:pPr>
              <w:pStyle w:val="TAL"/>
              <w:rPr>
                <w:b/>
                <w:bCs/>
                <w:i/>
                <w:noProof/>
                <w:lang w:eastAsia="en-GB"/>
              </w:rPr>
            </w:pPr>
            <w:r w:rsidRPr="00D0452D">
              <w:rPr>
                <w:b/>
                <w:bCs/>
                <w:i/>
                <w:noProof/>
                <w:lang w:eastAsia="en-GB"/>
              </w:rPr>
              <w:t>srvcc-FromUTRA-FDD-ToUTRA-FDD</w:t>
            </w:r>
          </w:p>
          <w:p w14:paraId="06914E5C" w14:textId="77777777" w:rsidR="00470815" w:rsidRPr="00D0452D" w:rsidRDefault="00470815" w:rsidP="00470815">
            <w:pPr>
              <w:pStyle w:val="TAL"/>
              <w:rPr>
                <w:b/>
                <w:i/>
                <w:lang w:eastAsia="zh-CN"/>
              </w:rPr>
            </w:pPr>
            <w:r w:rsidRPr="00D0452D">
              <w:rPr>
                <w:lang w:eastAsia="en-GB"/>
              </w:rPr>
              <w:t>Indicates whether UE supports SRVCC handover from UTRA FDD PS HS to UTRA FDD CS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77E4F5"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14C41864"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980A11D" w14:textId="77777777" w:rsidR="00470815" w:rsidRPr="00D0452D" w:rsidRDefault="00470815" w:rsidP="00470815">
            <w:pPr>
              <w:pStyle w:val="TAL"/>
              <w:rPr>
                <w:b/>
                <w:bCs/>
                <w:i/>
                <w:noProof/>
                <w:lang w:eastAsia="en-GB"/>
              </w:rPr>
            </w:pPr>
            <w:r w:rsidRPr="00D0452D">
              <w:rPr>
                <w:b/>
                <w:bCs/>
                <w:i/>
                <w:noProof/>
                <w:lang w:eastAsia="en-GB"/>
              </w:rPr>
              <w:t>srvcc-FromUTRA-TDD128-ToGERAN</w:t>
            </w:r>
          </w:p>
          <w:p w14:paraId="76B18AF5" w14:textId="77777777" w:rsidR="00470815" w:rsidRPr="00D0452D" w:rsidRDefault="00470815" w:rsidP="00470815">
            <w:pPr>
              <w:pStyle w:val="TAL"/>
              <w:rPr>
                <w:lang w:eastAsia="zh-CN"/>
              </w:rPr>
            </w:pPr>
            <w:r w:rsidRPr="00D0452D">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142CC667"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15265D8F"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1E865EE" w14:textId="77777777" w:rsidR="00470815" w:rsidRPr="00D0452D" w:rsidRDefault="00470815" w:rsidP="00470815">
            <w:pPr>
              <w:pStyle w:val="TAL"/>
              <w:rPr>
                <w:b/>
                <w:bCs/>
                <w:i/>
                <w:noProof/>
                <w:lang w:eastAsia="en-GB"/>
              </w:rPr>
            </w:pPr>
            <w:r w:rsidRPr="00D0452D">
              <w:rPr>
                <w:b/>
                <w:bCs/>
                <w:i/>
                <w:noProof/>
                <w:lang w:eastAsia="en-GB"/>
              </w:rPr>
              <w:t>srvcc-FromUTRA-TDD128-ToUTRA-TDD128</w:t>
            </w:r>
          </w:p>
          <w:p w14:paraId="0B9B3EBF" w14:textId="77777777" w:rsidR="00470815" w:rsidRPr="00D0452D" w:rsidRDefault="00470815" w:rsidP="00470815">
            <w:pPr>
              <w:pStyle w:val="TAL"/>
              <w:rPr>
                <w:b/>
                <w:i/>
                <w:lang w:eastAsia="zh-CN"/>
              </w:rPr>
            </w:pPr>
            <w:r w:rsidRPr="00D0452D">
              <w:rPr>
                <w:lang w:eastAsia="en-GB"/>
              </w:rPr>
              <w:t>Indicates whether UE supports SRVCC handover from UTRA TDD 1.28Mcps PS HS to UTRA TDD 1.28Mcps CS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C2CC59"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0A84401A"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DFE7A6" w14:textId="77777777" w:rsidR="00470815" w:rsidRPr="00D0452D" w:rsidRDefault="00470815" w:rsidP="00470815">
            <w:pPr>
              <w:pStyle w:val="TAL"/>
              <w:rPr>
                <w:b/>
                <w:bCs/>
                <w:i/>
                <w:noProof/>
                <w:lang w:eastAsia="en-GB"/>
              </w:rPr>
            </w:pPr>
            <w:r w:rsidRPr="00D0452D">
              <w:rPr>
                <w:b/>
                <w:bCs/>
                <w:i/>
                <w:noProof/>
                <w:lang w:eastAsia="en-GB"/>
              </w:rPr>
              <w:t>ss-CCH-InterfHandl</w:t>
            </w:r>
          </w:p>
          <w:p w14:paraId="57C6CE0E" w14:textId="77777777" w:rsidR="00470815" w:rsidRPr="00D0452D" w:rsidRDefault="00470815" w:rsidP="00470815">
            <w:pPr>
              <w:pStyle w:val="TAL"/>
              <w:rPr>
                <w:b/>
                <w:bCs/>
                <w:i/>
                <w:noProof/>
                <w:lang w:eastAsia="en-GB"/>
              </w:rPr>
            </w:pPr>
            <w:r w:rsidRPr="00D0452D">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00DBC795"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5680CE51"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E9BD5EE" w14:textId="77777777" w:rsidR="00470815" w:rsidRPr="00D0452D" w:rsidRDefault="00470815" w:rsidP="00470815">
            <w:pPr>
              <w:pStyle w:val="TAL"/>
              <w:rPr>
                <w:b/>
                <w:i/>
                <w:lang w:eastAsia="zh-CN"/>
              </w:rPr>
            </w:pPr>
            <w:r w:rsidRPr="00D0452D">
              <w:rPr>
                <w:b/>
                <w:i/>
                <w:lang w:eastAsia="zh-CN"/>
              </w:rPr>
              <w:t>standaloneGNSS-Location</w:t>
            </w:r>
          </w:p>
          <w:p w14:paraId="0B6AB816" w14:textId="77777777" w:rsidR="00470815" w:rsidRPr="00D0452D" w:rsidRDefault="00470815" w:rsidP="00470815">
            <w:pPr>
              <w:pStyle w:val="TAL"/>
              <w:rPr>
                <w:b/>
                <w:i/>
                <w:lang w:eastAsia="zh-CN"/>
              </w:rPr>
            </w:pPr>
            <w:r w:rsidRPr="00D0452D">
              <w:rPr>
                <w:lang w:eastAsia="zh-CN"/>
              </w:rPr>
              <w:t xml:space="preserve">Indicates whether </w:t>
            </w:r>
            <w:r w:rsidRPr="00D0452D">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824CAB2" w14:textId="77777777" w:rsidR="00470815" w:rsidRPr="00D0452D" w:rsidRDefault="00470815" w:rsidP="00470815">
            <w:pPr>
              <w:pStyle w:val="TAL"/>
              <w:jc w:val="center"/>
              <w:rPr>
                <w:lang w:eastAsia="zh-CN"/>
              </w:rPr>
            </w:pPr>
            <w:r w:rsidRPr="00D0452D">
              <w:rPr>
                <w:lang w:eastAsia="zh-CN"/>
              </w:rPr>
              <w:t>-</w:t>
            </w:r>
          </w:p>
        </w:tc>
      </w:tr>
      <w:tr w:rsidR="00470815" w:rsidRPr="00D0452D" w14:paraId="304B347F"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77CBBD" w14:textId="77777777" w:rsidR="00470815" w:rsidRPr="00D0452D" w:rsidRDefault="00470815" w:rsidP="00470815">
            <w:pPr>
              <w:pStyle w:val="TAL"/>
              <w:rPr>
                <w:b/>
                <w:i/>
                <w:lang w:eastAsia="zh-CN"/>
              </w:rPr>
            </w:pPr>
            <w:r w:rsidRPr="00D0452D">
              <w:rPr>
                <w:b/>
                <w:i/>
                <w:lang w:eastAsia="zh-CN"/>
              </w:rPr>
              <w:t>sTTI-SPT-Supported</w:t>
            </w:r>
          </w:p>
          <w:p w14:paraId="5CCFC669" w14:textId="77777777" w:rsidR="00470815" w:rsidRPr="00D0452D" w:rsidRDefault="00470815" w:rsidP="00470815">
            <w:pPr>
              <w:pStyle w:val="TAL"/>
              <w:rPr>
                <w:b/>
                <w:i/>
                <w:lang w:eastAsia="ja-JP"/>
              </w:rPr>
            </w:pPr>
            <w:r w:rsidRPr="00D0452D">
              <w:rPr>
                <w:lang w:eastAsia="zh-CN"/>
              </w:rPr>
              <w:t xml:space="preserve">Indicates whether </w:t>
            </w:r>
            <w:r w:rsidRPr="00D0452D">
              <w:rPr>
                <w:lang w:eastAsia="en-GB"/>
              </w:rPr>
              <w:t xml:space="preserve">the UE supports the features shortenedTTI and/or shortened-PT. </w:t>
            </w:r>
            <w:r w:rsidRPr="00D0452D">
              <w:t xml:space="preserve">If the UE supports </w:t>
            </w:r>
            <w:r w:rsidRPr="00D0452D">
              <w:rPr>
                <w:lang w:eastAsia="en-GB"/>
              </w:rPr>
              <w:t>shortenedTTI and/or shortened-PT</w:t>
            </w:r>
            <w:r w:rsidRPr="00D0452D">
              <w:t xml:space="preserve"> features, the UE shall report the field </w:t>
            </w:r>
            <w:r w:rsidRPr="00D0452D">
              <w:rPr>
                <w:i/>
              </w:rPr>
              <w:t xml:space="preserve">sTTI-SPT-supported </w:t>
            </w:r>
            <w:r w:rsidRPr="00D0452D">
              <w:t xml:space="preserve">set to supported in capability signalling, irrespective of whether </w:t>
            </w:r>
            <w:r w:rsidRPr="00D0452D">
              <w:rPr>
                <w:i/>
              </w:rPr>
              <w:t xml:space="preserve">request-sTTI-SPT-Capability </w:t>
            </w:r>
            <w:r w:rsidRPr="00D0452D">
              <w:t>field is present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9FB7F31" w14:textId="77777777" w:rsidR="00470815" w:rsidRPr="00D0452D" w:rsidRDefault="00470815" w:rsidP="00470815">
            <w:pPr>
              <w:pStyle w:val="TAL"/>
              <w:jc w:val="center"/>
              <w:rPr>
                <w:lang w:eastAsia="zh-CN"/>
              </w:rPr>
            </w:pPr>
            <w:r w:rsidRPr="00D0452D">
              <w:rPr>
                <w:lang w:eastAsia="zh-CN"/>
              </w:rPr>
              <w:t>-</w:t>
            </w:r>
          </w:p>
        </w:tc>
      </w:tr>
      <w:tr w:rsidR="00470815" w:rsidRPr="00D0452D" w14:paraId="07D97B5E"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29C0BB" w14:textId="77777777" w:rsidR="00470815" w:rsidRPr="00D0452D" w:rsidRDefault="00470815" w:rsidP="00470815">
            <w:pPr>
              <w:pStyle w:val="TAL"/>
              <w:rPr>
                <w:b/>
                <w:i/>
                <w:lang w:eastAsia="zh-CN"/>
              </w:rPr>
            </w:pPr>
            <w:r w:rsidRPr="00D0452D">
              <w:rPr>
                <w:b/>
                <w:i/>
                <w:lang w:eastAsia="zh-CN"/>
              </w:rPr>
              <w:t>sTTI-FD-MIMO-Coexistence</w:t>
            </w:r>
          </w:p>
          <w:p w14:paraId="6CD3A28B" w14:textId="77777777" w:rsidR="00470815" w:rsidRPr="00D0452D" w:rsidRDefault="00470815" w:rsidP="00470815">
            <w:pPr>
              <w:pStyle w:val="TAL"/>
              <w:rPr>
                <w:b/>
                <w:i/>
                <w:lang w:eastAsia="zh-CN"/>
              </w:rPr>
            </w:pPr>
            <w:r w:rsidRPr="00D0452D">
              <w:rPr>
                <w:lang w:eastAsia="zh-CN"/>
              </w:rPr>
              <w:t xml:space="preserve">Indicates whether </w:t>
            </w:r>
            <w:r w:rsidRPr="00D0452D">
              <w:rPr>
                <w:lang w:eastAsia="en-GB"/>
              </w:rPr>
              <w:t xml:space="preserve">the UE </w:t>
            </w:r>
            <w:r w:rsidRPr="00D0452D">
              <w:t>supports CSI feedback for more than 8 NZP CSI-RS ports on subframe based PUSCH in any serving cell and supporting sTTI in any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0E0F9BD2" w14:textId="77777777" w:rsidR="00470815" w:rsidRPr="00D0452D" w:rsidRDefault="00470815" w:rsidP="00470815">
            <w:pPr>
              <w:pStyle w:val="TAL"/>
              <w:jc w:val="center"/>
              <w:rPr>
                <w:lang w:eastAsia="zh-CN"/>
              </w:rPr>
            </w:pPr>
            <w:r w:rsidRPr="00D0452D">
              <w:rPr>
                <w:lang w:eastAsia="zh-CN"/>
              </w:rPr>
              <w:t>-</w:t>
            </w:r>
          </w:p>
        </w:tc>
      </w:tr>
      <w:tr w:rsidR="00470815" w:rsidRPr="00D0452D" w14:paraId="58CD1FAA"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5E81D7" w14:textId="77777777" w:rsidR="00470815" w:rsidRPr="00D0452D" w:rsidRDefault="00470815" w:rsidP="00470815">
            <w:pPr>
              <w:pStyle w:val="TAL"/>
              <w:rPr>
                <w:b/>
                <w:i/>
              </w:rPr>
            </w:pPr>
            <w:r w:rsidRPr="00D0452D">
              <w:rPr>
                <w:b/>
                <w:i/>
              </w:rPr>
              <w:t>sTTI-SupportedCombinations</w:t>
            </w:r>
          </w:p>
          <w:p w14:paraId="6DA7F3E3" w14:textId="77777777" w:rsidR="00470815" w:rsidRPr="00D0452D" w:rsidRDefault="00470815" w:rsidP="00470815">
            <w:pPr>
              <w:pStyle w:val="TAL"/>
              <w:rPr>
                <w:b/>
                <w:i/>
                <w:lang w:eastAsia="zh-CN"/>
              </w:rPr>
            </w:pPr>
            <w:r w:rsidRPr="00D0452D">
              <w:t xml:space="preserve">Indicates the different combinations of short TTI lengths, see field description for </w:t>
            </w:r>
            <w:r w:rsidRPr="00D0452D">
              <w:rPr>
                <w:i/>
                <w:lang w:eastAsia="zh-CN"/>
              </w:rPr>
              <w:t xml:space="preserve">dl-STTI-Length </w:t>
            </w:r>
            <w:r w:rsidRPr="00D0452D">
              <w:rPr>
                <w:lang w:eastAsia="zh-CN"/>
              </w:rPr>
              <w:t>and</w:t>
            </w:r>
            <w:r w:rsidRPr="00D0452D">
              <w:rPr>
                <w:i/>
                <w:lang w:eastAsia="zh-CN"/>
              </w:rPr>
              <w:t xml:space="preserve"> ul-STTI-Length</w:t>
            </w:r>
            <w:r w:rsidRPr="00D0452D">
              <w:t>, that the UE supports in a single PUCCH group or in two PUCCH groups. An sTTI length combination is reported for DL first followed by UL. In case of two PUCCH groups the support for the primary PUCCH group is indicated first.</w:t>
            </w:r>
          </w:p>
        </w:tc>
        <w:tc>
          <w:tcPr>
            <w:tcW w:w="916" w:type="dxa"/>
            <w:gridSpan w:val="2"/>
            <w:tcBorders>
              <w:top w:val="single" w:sz="4" w:space="0" w:color="808080"/>
              <w:left w:val="single" w:sz="4" w:space="0" w:color="808080"/>
              <w:bottom w:val="single" w:sz="4" w:space="0" w:color="808080"/>
              <w:right w:val="single" w:sz="4" w:space="0" w:color="808080"/>
            </w:tcBorders>
          </w:tcPr>
          <w:p w14:paraId="5F44430C" w14:textId="77777777" w:rsidR="00470815" w:rsidRPr="00D0452D" w:rsidRDefault="00470815" w:rsidP="00470815">
            <w:pPr>
              <w:pStyle w:val="TAL"/>
              <w:jc w:val="center"/>
              <w:rPr>
                <w:lang w:eastAsia="zh-CN"/>
              </w:rPr>
            </w:pPr>
            <w:r w:rsidRPr="00D0452D">
              <w:rPr>
                <w:lang w:eastAsia="zh-CN"/>
              </w:rPr>
              <w:t>-</w:t>
            </w:r>
          </w:p>
        </w:tc>
      </w:tr>
      <w:tr w:rsidR="00470815" w:rsidRPr="00D0452D" w14:paraId="0A718813"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44A3B5" w14:textId="77777777" w:rsidR="00470815" w:rsidRPr="00D0452D" w:rsidRDefault="00470815" w:rsidP="00470815">
            <w:pPr>
              <w:pStyle w:val="TAL"/>
              <w:rPr>
                <w:b/>
                <w:bCs/>
                <w:i/>
                <w:noProof/>
                <w:lang w:eastAsia="en-GB"/>
              </w:rPr>
            </w:pPr>
            <w:r w:rsidRPr="00D0452D">
              <w:rPr>
                <w:b/>
                <w:i/>
                <w:lang w:eastAsia="ja-JP"/>
              </w:rPr>
              <w:t>subcarrierSpacingMBMS-khz7dot5, subcarrierSpacingMBMS-khz1dot25</w:t>
            </w:r>
          </w:p>
          <w:p w14:paraId="7449469E" w14:textId="77777777" w:rsidR="00470815" w:rsidRPr="00D0452D" w:rsidRDefault="00470815" w:rsidP="00470815">
            <w:pPr>
              <w:pStyle w:val="TAL"/>
              <w:rPr>
                <w:b/>
                <w:i/>
                <w:lang w:eastAsia="zh-CN"/>
              </w:rPr>
            </w:pPr>
            <w:r w:rsidRPr="00D0452D">
              <w:rPr>
                <w:bCs/>
                <w:noProof/>
                <w:lang w:eastAsia="en-GB"/>
              </w:rPr>
              <w:t xml:space="preserve">Indicates the supported subcarrier spacings for MBSFN subframes in addition to 15 kHz subcarrier spacing. </w:t>
            </w:r>
            <w:r w:rsidRPr="00D0452D">
              <w:rPr>
                <w:bCs/>
                <w:i/>
                <w:noProof/>
                <w:lang w:eastAsia="en-GB"/>
              </w:rPr>
              <w:t>subcarrierSpacingMBMS-khz1dot25</w:t>
            </w:r>
            <w:r w:rsidRPr="00D0452D">
              <w:rPr>
                <w:bCs/>
                <w:noProof/>
                <w:lang w:eastAsia="en-GB"/>
              </w:rPr>
              <w:t xml:space="preserve"> and </w:t>
            </w:r>
            <w:r w:rsidRPr="00D0452D">
              <w:rPr>
                <w:bCs/>
                <w:i/>
                <w:noProof/>
                <w:lang w:eastAsia="en-GB"/>
              </w:rPr>
              <w:t xml:space="preserve">subcarrierSpacingMBMS-khz7dot5 </w:t>
            </w:r>
            <w:r w:rsidRPr="00D0452D">
              <w:rPr>
                <w:bCs/>
                <w:noProof/>
                <w:lang w:eastAsia="en-GB"/>
              </w:rPr>
              <w:t>indicates that the UE supports 1.25 and 7.5 kHz respectively for MBSFN subframes as described in TS36.211 [21], clause6.12.</w:t>
            </w:r>
            <w:r w:rsidRPr="00D0452D">
              <w:rPr>
                <w:lang w:eastAsia="ja-JP"/>
              </w:rPr>
              <w:t xml:space="preserve"> </w:t>
            </w:r>
            <w:r w:rsidRPr="00D0452D">
              <w:rPr>
                <w:bCs/>
                <w:noProof/>
                <w:lang w:eastAsia="en-GB"/>
              </w:rPr>
              <w:t xml:space="preserve">This field is included only if </w:t>
            </w:r>
            <w:r w:rsidRPr="00D0452D">
              <w:rPr>
                <w:i/>
                <w:lang w:eastAsia="ja-JP"/>
              </w:rPr>
              <w:t xml:space="preserve">fembmsMixedCell </w:t>
            </w:r>
            <w:r w:rsidRPr="00D0452D">
              <w:rPr>
                <w:lang w:eastAsia="ja-JP"/>
              </w:rPr>
              <w:t xml:space="preserve">or </w:t>
            </w:r>
            <w:r w:rsidRPr="00D0452D">
              <w:rPr>
                <w:i/>
                <w:lang w:eastAsia="ja-JP"/>
              </w:rPr>
              <w:t xml:space="preserve">fembmsDedicatedCell </w:t>
            </w:r>
            <w:r w:rsidRPr="00D0452D">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A2722DF" w14:textId="77777777" w:rsidR="00470815" w:rsidRPr="00D0452D" w:rsidRDefault="00470815" w:rsidP="00470815">
            <w:pPr>
              <w:pStyle w:val="TAL"/>
              <w:jc w:val="center"/>
              <w:rPr>
                <w:lang w:eastAsia="zh-CN"/>
              </w:rPr>
            </w:pPr>
            <w:r w:rsidRPr="00D0452D">
              <w:rPr>
                <w:lang w:eastAsia="zh-CN"/>
              </w:rPr>
              <w:t>-</w:t>
            </w:r>
          </w:p>
        </w:tc>
      </w:tr>
      <w:tr w:rsidR="00470815" w:rsidRPr="00D0452D" w14:paraId="3740F48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7E0A2F" w14:textId="77777777" w:rsidR="00470815" w:rsidRPr="00D0452D" w:rsidRDefault="00470815" w:rsidP="00470815">
            <w:pPr>
              <w:pStyle w:val="TAL"/>
              <w:rPr>
                <w:b/>
                <w:i/>
                <w:lang w:eastAsia="en-GB"/>
              </w:rPr>
            </w:pPr>
            <w:r w:rsidRPr="00D0452D">
              <w:rPr>
                <w:b/>
                <w:i/>
                <w:lang w:eastAsia="en-GB"/>
              </w:rPr>
              <w:lastRenderedPageBreak/>
              <w:t>subslotPDSCH-TxDiv-TM9and10</w:t>
            </w:r>
          </w:p>
          <w:p w14:paraId="3E597947" w14:textId="77777777" w:rsidR="00470815" w:rsidRPr="00D0452D" w:rsidRDefault="00470815" w:rsidP="00470815">
            <w:pPr>
              <w:pStyle w:val="TAL"/>
              <w:rPr>
                <w:b/>
                <w:i/>
                <w:lang w:eastAsia="ja-JP"/>
              </w:rPr>
            </w:pPr>
            <w:r w:rsidRPr="00D0452D">
              <w:rPr>
                <w:lang w:eastAsia="ja-JP"/>
              </w:rPr>
              <w:t>Indicates whether the UE supports TX diversity transmission using ports 7 and 8 for TM9/10 for subslot PDSCH</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8E6838" w14:textId="77777777" w:rsidR="00470815" w:rsidRPr="00D0452D" w:rsidRDefault="00470815" w:rsidP="00470815">
            <w:pPr>
              <w:pStyle w:val="TAL"/>
              <w:jc w:val="center"/>
              <w:rPr>
                <w:lang w:eastAsia="zh-CN"/>
              </w:rPr>
            </w:pPr>
          </w:p>
        </w:tc>
      </w:tr>
      <w:tr w:rsidR="00470815" w:rsidRPr="00D0452D" w14:paraId="0F00B8F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F0A944" w14:textId="77777777" w:rsidR="00470815" w:rsidRPr="00D0452D" w:rsidRDefault="00470815" w:rsidP="00470815">
            <w:pPr>
              <w:pStyle w:val="TAL"/>
              <w:rPr>
                <w:b/>
                <w:i/>
                <w:iCs/>
                <w:noProof/>
                <w:lang w:eastAsia="ja-JP"/>
              </w:rPr>
            </w:pPr>
            <w:r w:rsidRPr="00D0452D">
              <w:rPr>
                <w:b/>
                <w:i/>
                <w:iCs/>
                <w:noProof/>
                <w:lang w:eastAsia="ja-JP"/>
              </w:rPr>
              <w:t>supportedBandCombination</w:t>
            </w:r>
          </w:p>
          <w:p w14:paraId="189A7C95" w14:textId="77777777" w:rsidR="00470815" w:rsidRPr="00D0452D" w:rsidRDefault="00470815" w:rsidP="00470815">
            <w:pPr>
              <w:pStyle w:val="TAL"/>
              <w:rPr>
                <w:lang w:eastAsia="ko-KR"/>
              </w:rPr>
            </w:pPr>
            <w:r w:rsidRPr="00D0452D">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79AA22A9"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7026C7E5"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9C584AC" w14:textId="77777777" w:rsidR="00470815" w:rsidRPr="00D0452D" w:rsidRDefault="00470815" w:rsidP="00470815">
            <w:pPr>
              <w:pStyle w:val="TAL"/>
              <w:rPr>
                <w:b/>
                <w:i/>
                <w:iCs/>
                <w:noProof/>
                <w:lang w:eastAsia="ja-JP"/>
              </w:rPr>
            </w:pPr>
            <w:r w:rsidRPr="00D0452D">
              <w:rPr>
                <w:b/>
                <w:i/>
                <w:iCs/>
                <w:noProof/>
                <w:lang w:eastAsia="ja-JP"/>
              </w:rPr>
              <w:t>supportedBandCombinationAdd</w:t>
            </w:r>
            <w:r w:rsidRPr="00D0452D">
              <w:rPr>
                <w:b/>
                <w:i/>
                <w:iCs/>
                <w:noProof/>
                <w:lang w:eastAsia="ko-KR"/>
              </w:rPr>
              <w:t>-r11</w:t>
            </w:r>
          </w:p>
          <w:p w14:paraId="197F8E42" w14:textId="77777777" w:rsidR="00470815" w:rsidRPr="00D0452D" w:rsidRDefault="00470815" w:rsidP="00470815">
            <w:pPr>
              <w:pStyle w:val="TAL"/>
              <w:rPr>
                <w:b/>
                <w:bCs/>
                <w:lang w:eastAsia="ja-JP"/>
              </w:rPr>
            </w:pPr>
            <w:r w:rsidRPr="00D0452D">
              <w:rPr>
                <w:b/>
                <w:iCs/>
                <w:noProof/>
                <w:lang w:eastAsia="ja-JP"/>
              </w:rPr>
              <w:t xml:space="preserve">Includes additional supported CA band combinations in case maximum number of CA band combinations of </w:t>
            </w:r>
            <w:r w:rsidRPr="00D0452D">
              <w:rPr>
                <w:b/>
                <w:i/>
                <w:iCs/>
                <w:noProof/>
                <w:lang w:eastAsia="ja-JP"/>
              </w:rPr>
              <w:t>supportedBandCombination</w:t>
            </w:r>
            <w:r w:rsidRPr="00D0452D">
              <w:rPr>
                <w:i/>
                <w:iCs/>
                <w:noProof/>
                <w:lang w:eastAsia="ja-JP"/>
              </w:rPr>
              <w:t xml:space="preserve"> </w:t>
            </w:r>
            <w:r w:rsidRPr="00D0452D">
              <w:rPr>
                <w:b/>
                <w:iCs/>
                <w:noProof/>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4D81304D" w14:textId="77777777" w:rsidR="00470815" w:rsidRPr="00D0452D" w:rsidRDefault="00470815" w:rsidP="00470815">
            <w:pPr>
              <w:pStyle w:val="TAL"/>
              <w:jc w:val="center"/>
              <w:rPr>
                <w:lang w:eastAsia="en-GB"/>
              </w:rPr>
            </w:pPr>
            <w:r w:rsidRPr="00D0452D">
              <w:rPr>
                <w:bCs/>
                <w:noProof/>
                <w:lang w:eastAsia="zh-TW"/>
              </w:rPr>
              <w:t>-</w:t>
            </w:r>
          </w:p>
        </w:tc>
      </w:tr>
      <w:tr w:rsidR="00470815" w:rsidRPr="00D0452D" w14:paraId="01A091BC"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CF98CD" w14:textId="77777777" w:rsidR="00470815" w:rsidRPr="00D0452D" w:rsidRDefault="00470815" w:rsidP="00470815">
            <w:pPr>
              <w:keepNext/>
              <w:keepLines/>
              <w:spacing w:after="0"/>
              <w:rPr>
                <w:rFonts w:ascii="Arial" w:hAnsi="Arial"/>
                <w:b/>
                <w:bCs/>
                <w:i/>
                <w:noProof/>
                <w:sz w:val="18"/>
                <w:lang w:eastAsia="ko-KR"/>
              </w:rPr>
            </w:pPr>
            <w:r w:rsidRPr="00D0452D">
              <w:rPr>
                <w:rFonts w:ascii="Arial" w:hAnsi="Arial"/>
                <w:b/>
                <w:bCs/>
                <w:i/>
                <w:noProof/>
                <w:sz w:val="18"/>
                <w:lang w:eastAsia="ko-KR"/>
              </w:rPr>
              <w:t>SupportedBandCombinationAdd-v11d0,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SupportedBandCombinationAdd-v1250,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SupportedBandCombinationAdd-v1270</w:t>
            </w:r>
            <w:r w:rsidRPr="00D0452D">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14:paraId="2925A6A6" w14:textId="77777777" w:rsidR="00470815" w:rsidRPr="00D0452D" w:rsidRDefault="00470815" w:rsidP="00470815">
            <w:pPr>
              <w:keepNext/>
              <w:keepLines/>
              <w:spacing w:after="0"/>
              <w:rPr>
                <w:rFonts w:ascii="Arial" w:hAnsi="Arial"/>
                <w:b/>
                <w:bCs/>
                <w:i/>
                <w:noProof/>
                <w:sz w:val="18"/>
                <w:lang w:eastAsia="ko-KR"/>
              </w:rPr>
            </w:pPr>
            <w:r w:rsidRPr="00D0452D">
              <w:rPr>
                <w:rFonts w:ascii="Arial" w:hAnsi="Arial"/>
                <w:sz w:val="18"/>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ko-KR"/>
              </w:rPr>
              <w:t>SupportedBandCombinationAdd-r11</w:t>
            </w:r>
            <w:r w:rsidRPr="00D0452D">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76EE4C" w14:textId="77777777" w:rsidR="00470815" w:rsidRPr="00D0452D" w:rsidRDefault="00470815" w:rsidP="00470815">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470815" w:rsidRPr="00D0452D" w14:paraId="6798BCAF"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038EA6" w14:textId="77777777" w:rsidR="00470815" w:rsidRPr="00D0452D" w:rsidRDefault="00470815" w:rsidP="00470815">
            <w:pPr>
              <w:pStyle w:val="TAL"/>
              <w:rPr>
                <w:i/>
                <w:iCs/>
                <w:noProof/>
                <w:lang w:eastAsia="ja-JP"/>
              </w:rPr>
            </w:pPr>
            <w:r w:rsidRPr="00D0452D">
              <w:rPr>
                <w:b/>
                <w:i/>
                <w:iCs/>
                <w:noProof/>
                <w:lang w:eastAsia="ja-JP"/>
              </w:rPr>
              <w:t>SupportedBandCombinationExt, SupportedBandCombination-v1090</w:t>
            </w:r>
            <w:r w:rsidRPr="00D0452D">
              <w:rPr>
                <w:b/>
                <w:i/>
                <w:iCs/>
                <w:noProof/>
                <w:lang w:eastAsia="zh-CN"/>
              </w:rPr>
              <w:t>,</w:t>
            </w:r>
            <w:r w:rsidRPr="00D0452D">
              <w:rPr>
                <w:b/>
                <w:i/>
                <w:iCs/>
                <w:noProof/>
                <w:lang w:eastAsia="ja-JP"/>
              </w:rPr>
              <w:t xml:space="preserve"> </w:t>
            </w:r>
            <w:r w:rsidRPr="00D0452D">
              <w:rPr>
                <w:b/>
                <w:bCs/>
                <w:i/>
                <w:iCs/>
                <w:noProof/>
                <w:lang w:eastAsia="en-GB"/>
              </w:rPr>
              <w:t xml:space="preserve">SupportedBandCombination-v10i0, </w:t>
            </w:r>
            <w:r w:rsidRPr="00D0452D">
              <w:rPr>
                <w:b/>
                <w:i/>
                <w:iCs/>
                <w:noProof/>
                <w:lang w:eastAsia="ja-JP"/>
              </w:rPr>
              <w:t>SupportedBandCombination-v1</w:t>
            </w:r>
            <w:r w:rsidRPr="00D0452D">
              <w:rPr>
                <w:b/>
                <w:i/>
                <w:iCs/>
                <w:noProof/>
                <w:lang w:eastAsia="zh-CN"/>
              </w:rPr>
              <w:t>13</w:t>
            </w:r>
            <w:r w:rsidRPr="00D0452D">
              <w:rPr>
                <w:b/>
                <w:i/>
                <w:iCs/>
                <w:noProof/>
                <w:lang w:eastAsia="ja-JP"/>
              </w:rPr>
              <w:t>0, SupportedBandCombination-v1250</w:t>
            </w:r>
            <w:r w:rsidRPr="00D0452D">
              <w:rPr>
                <w:b/>
                <w:i/>
                <w:iCs/>
                <w:noProof/>
                <w:lang w:eastAsia="ko-KR"/>
              </w:rPr>
              <w:t>, SupportedBandCombination-v1270</w:t>
            </w:r>
            <w:r w:rsidRPr="00D0452D">
              <w:rPr>
                <w:b/>
                <w:bCs/>
                <w:i/>
                <w:iCs/>
                <w:noProof/>
                <w:lang w:eastAsia="ja-JP"/>
              </w:rPr>
              <w:t>, SupportedBandCombination-v1320, SupportedBandCombination-v1380, SupportedBandCombination-v1390, SupportedBandCombination-v1430, SupportedBandCombination-v1450, SupportedBandCombination-v1470, SupportedBandCombination-v1530</w:t>
            </w:r>
          </w:p>
          <w:p w14:paraId="0B843660" w14:textId="77777777" w:rsidR="00470815" w:rsidRPr="00D0452D" w:rsidRDefault="00470815" w:rsidP="00470815">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supportedBandCombination-r10</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26A51A"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332AFCF7"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8B6CD3" w14:textId="77777777" w:rsidR="00470815" w:rsidRPr="00D0452D" w:rsidRDefault="00470815" w:rsidP="00470815">
            <w:pPr>
              <w:keepNext/>
              <w:keepLines/>
              <w:spacing w:after="0"/>
              <w:rPr>
                <w:rFonts w:ascii="Arial" w:hAnsi="Arial"/>
                <w:b/>
                <w:bCs/>
                <w:i/>
                <w:iCs/>
                <w:noProof/>
                <w:sz w:val="18"/>
              </w:rPr>
            </w:pPr>
            <w:r w:rsidRPr="00D0452D">
              <w:rPr>
                <w:rFonts w:ascii="Arial" w:hAnsi="Arial"/>
                <w:b/>
                <w:bCs/>
                <w:i/>
                <w:iCs/>
                <w:noProof/>
                <w:sz w:val="18"/>
              </w:rPr>
              <w:t>supportedBandCombinationReduced</w:t>
            </w:r>
          </w:p>
          <w:p w14:paraId="24DAC008" w14:textId="77777777" w:rsidR="00470815" w:rsidRPr="00D0452D" w:rsidRDefault="00470815" w:rsidP="00470815">
            <w:pPr>
              <w:keepNext/>
              <w:keepLines/>
              <w:spacing w:after="0"/>
              <w:rPr>
                <w:rFonts w:ascii="Arial" w:hAnsi="Arial"/>
                <w:b/>
                <w:bCs/>
                <w:i/>
                <w:iCs/>
                <w:noProof/>
                <w:sz w:val="18"/>
              </w:rPr>
            </w:pPr>
            <w:r w:rsidRPr="00D0452D">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D0452D">
              <w:rPr>
                <w:rFonts w:ascii="Arial" w:hAnsi="Arial"/>
                <w:i/>
                <w:sz w:val="18"/>
              </w:rPr>
              <w:t>requestReducedFormat</w:t>
            </w:r>
            <w:r w:rsidRPr="00D0452D">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705C387" w14:textId="77777777" w:rsidR="00470815" w:rsidRPr="00D0452D" w:rsidRDefault="00470815" w:rsidP="00470815">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470815" w:rsidRPr="00D0452D" w14:paraId="3312F08A"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337715D" w14:textId="77777777" w:rsidR="00470815" w:rsidRPr="00D0452D" w:rsidRDefault="00470815" w:rsidP="00470815">
            <w:pPr>
              <w:keepNext/>
              <w:keepLines/>
              <w:spacing w:after="0"/>
              <w:rPr>
                <w:rFonts w:ascii="Arial" w:hAnsi="Arial"/>
                <w:b/>
                <w:bCs/>
                <w:i/>
                <w:iCs/>
                <w:noProof/>
                <w:sz w:val="18"/>
              </w:rPr>
            </w:pPr>
            <w:r w:rsidRPr="00D0452D">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5104CA43" w14:textId="77777777" w:rsidR="00470815" w:rsidRPr="00D0452D" w:rsidRDefault="00470815" w:rsidP="00470815">
            <w:pPr>
              <w:keepNext/>
              <w:keepLines/>
              <w:spacing w:after="0"/>
              <w:rPr>
                <w:rFonts w:ascii="Arial" w:hAnsi="Arial"/>
                <w:b/>
                <w:bCs/>
                <w:i/>
                <w:iCs/>
                <w:noProof/>
                <w:sz w:val="18"/>
                <w:lang w:eastAsia="en-GB"/>
              </w:rPr>
            </w:pPr>
            <w:r w:rsidRPr="00D0452D">
              <w:rPr>
                <w:rFonts w:ascii="Arial" w:hAnsi="Arial"/>
                <w:sz w:val="18"/>
                <w:lang w:eastAsia="en-GB"/>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en-GB"/>
              </w:rPr>
              <w:t>supportedBandCombination</w:t>
            </w:r>
            <w:r w:rsidRPr="00D0452D">
              <w:rPr>
                <w:rFonts w:ascii="Arial" w:hAnsi="Arial"/>
                <w:i/>
                <w:sz w:val="18"/>
              </w:rPr>
              <w:t>Reduced</w:t>
            </w:r>
            <w:r w:rsidRPr="00D0452D">
              <w:rPr>
                <w:rFonts w:ascii="Arial" w:hAnsi="Arial"/>
                <w:i/>
                <w:sz w:val="18"/>
                <w:lang w:eastAsia="en-GB"/>
              </w:rPr>
              <w:t>-r1</w:t>
            </w:r>
            <w:r w:rsidRPr="00D0452D">
              <w:rPr>
                <w:rFonts w:ascii="Arial" w:hAnsi="Arial"/>
                <w:i/>
                <w:sz w:val="18"/>
              </w:rPr>
              <w:t>3</w:t>
            </w:r>
            <w:r w:rsidRPr="00D0452D">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D03F23"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3073E421"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8A2BB44" w14:textId="77777777" w:rsidR="00470815" w:rsidRPr="00D0452D" w:rsidRDefault="00470815" w:rsidP="00470815">
            <w:pPr>
              <w:pStyle w:val="TAL"/>
              <w:rPr>
                <w:b/>
                <w:bCs/>
                <w:i/>
                <w:noProof/>
                <w:lang w:eastAsia="en-GB"/>
              </w:rPr>
            </w:pPr>
            <w:r w:rsidRPr="00D0452D">
              <w:rPr>
                <w:b/>
                <w:bCs/>
                <w:i/>
                <w:noProof/>
                <w:lang w:eastAsia="zh-TW"/>
              </w:rPr>
              <w:t>SupportedB</w:t>
            </w:r>
            <w:r w:rsidRPr="00D0452D">
              <w:rPr>
                <w:b/>
                <w:bCs/>
                <w:i/>
                <w:noProof/>
                <w:lang w:eastAsia="en-GB"/>
              </w:rPr>
              <w:t>andGERAN</w:t>
            </w:r>
          </w:p>
          <w:p w14:paraId="15F71771" w14:textId="77777777" w:rsidR="00470815" w:rsidRPr="00D0452D" w:rsidRDefault="00470815" w:rsidP="00470815">
            <w:pPr>
              <w:pStyle w:val="TAL"/>
              <w:rPr>
                <w:lang w:eastAsia="en-GB"/>
              </w:rPr>
            </w:pPr>
            <w:r w:rsidRPr="00D0452D">
              <w:rPr>
                <w:lang w:eastAsia="en-GB"/>
              </w:rPr>
              <w:t>GERAN band as defined in TS 45.005 [20]</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4B07B8" w14:textId="77777777" w:rsidR="00470815" w:rsidRPr="00D0452D" w:rsidRDefault="00470815" w:rsidP="00470815">
            <w:pPr>
              <w:pStyle w:val="TAL"/>
              <w:jc w:val="center"/>
              <w:rPr>
                <w:bCs/>
                <w:noProof/>
                <w:lang w:eastAsia="zh-TW"/>
              </w:rPr>
            </w:pPr>
            <w:r w:rsidRPr="00D0452D">
              <w:rPr>
                <w:bCs/>
                <w:noProof/>
                <w:lang w:eastAsia="zh-TW"/>
              </w:rPr>
              <w:t>N</w:t>
            </w:r>
            <w:r w:rsidRPr="00D0452D">
              <w:rPr>
                <w:bCs/>
                <w:noProof/>
                <w:lang w:eastAsia="en-GB"/>
              </w:rPr>
              <w:t>o</w:t>
            </w:r>
          </w:p>
        </w:tc>
      </w:tr>
      <w:tr w:rsidR="00470815" w:rsidRPr="00D0452D" w14:paraId="4B0D5A43"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0387FF" w14:textId="77777777" w:rsidR="00470815" w:rsidRPr="00D0452D" w:rsidRDefault="00470815" w:rsidP="00470815">
            <w:pPr>
              <w:pStyle w:val="TAL"/>
              <w:rPr>
                <w:b/>
                <w:bCs/>
                <w:i/>
                <w:noProof/>
                <w:lang w:eastAsia="en-GB"/>
              </w:rPr>
            </w:pPr>
            <w:r w:rsidRPr="00D0452D">
              <w:rPr>
                <w:b/>
                <w:bCs/>
                <w:i/>
                <w:noProof/>
                <w:lang w:eastAsia="en-GB"/>
              </w:rPr>
              <w:t>SupportedBandList1X</w:t>
            </w:r>
            <w:smartTag w:uri="urn:schemas-microsoft-com:office:smarttags" w:element="PersonName">
              <w:r w:rsidRPr="00D0452D">
                <w:rPr>
                  <w:b/>
                  <w:bCs/>
                  <w:i/>
                  <w:noProof/>
                  <w:lang w:eastAsia="en-GB"/>
                </w:rPr>
                <w:t>RT</w:t>
              </w:r>
            </w:smartTag>
            <w:r w:rsidRPr="00D0452D">
              <w:rPr>
                <w:b/>
                <w:bCs/>
                <w:i/>
                <w:noProof/>
                <w:lang w:eastAsia="en-GB"/>
              </w:rPr>
              <w:t>T</w:t>
            </w:r>
          </w:p>
          <w:p w14:paraId="478542D0" w14:textId="77777777" w:rsidR="00470815" w:rsidRPr="00D0452D" w:rsidRDefault="00470815" w:rsidP="00470815">
            <w:pPr>
              <w:pStyle w:val="TAL"/>
              <w:rPr>
                <w:lang w:eastAsia="en-GB"/>
              </w:rPr>
            </w:pPr>
            <w:r w:rsidRPr="00D0452D">
              <w:rPr>
                <w:lang w:eastAsia="en-GB"/>
              </w:rPr>
              <w:t>One entry corresponding to each supported CDMA2000 1x</w:t>
            </w:r>
            <w:smartTag w:uri="urn:schemas-microsoft-com:office:smarttags" w:element="PersonName">
              <w:r w:rsidRPr="00D0452D">
                <w:rPr>
                  <w:lang w:eastAsia="en-GB"/>
                </w:rPr>
                <w:t>RT</w:t>
              </w:r>
            </w:smartTag>
            <w:r w:rsidRPr="00D0452D">
              <w:rPr>
                <w:lang w:eastAsia="en-GB"/>
              </w:rPr>
              <w:t>T band class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610518"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615E84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A4C8F6F" w14:textId="77777777" w:rsidR="00470815" w:rsidRPr="00D0452D" w:rsidRDefault="00470815" w:rsidP="00470815">
            <w:pPr>
              <w:pStyle w:val="TAL"/>
              <w:rPr>
                <w:b/>
                <w:iCs/>
                <w:lang w:eastAsia="en-GB"/>
              </w:rPr>
            </w:pPr>
            <w:r w:rsidRPr="00D0452D">
              <w:rPr>
                <w:b/>
                <w:i/>
                <w:iCs/>
                <w:noProof/>
                <w:lang w:eastAsia="ja-JP"/>
              </w:rPr>
              <w:t>SupportedBandListEUTRA</w:t>
            </w:r>
          </w:p>
          <w:p w14:paraId="46278006" w14:textId="77777777" w:rsidR="00470815" w:rsidRPr="00D0452D" w:rsidRDefault="00470815" w:rsidP="00470815">
            <w:pPr>
              <w:pStyle w:val="TAL"/>
              <w:rPr>
                <w:b/>
                <w:bCs/>
                <w:i/>
                <w:noProof/>
                <w:lang w:eastAsia="en-GB"/>
              </w:rPr>
            </w:pPr>
            <w:r w:rsidRPr="00D0452D">
              <w:rPr>
                <w:lang w:eastAsia="en-GB"/>
              </w:rPr>
              <w:t xml:space="preserve">Includes the supported E-UTRA bands. </w:t>
            </w:r>
            <w:r w:rsidRPr="00D0452D">
              <w:rPr>
                <w:iCs/>
                <w:lang w:eastAsia="en-GB"/>
              </w:rPr>
              <w:t xml:space="preserve">This field shall include all bands which are indicated in </w:t>
            </w:r>
            <w:r w:rsidRPr="00D0452D">
              <w:rPr>
                <w:i/>
                <w:lang w:eastAsia="en-GB"/>
              </w:rPr>
              <w:t>BandCombinationParameters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6732D4"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CA6920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17BB532" w14:textId="77777777" w:rsidR="00470815" w:rsidRPr="00D0452D" w:rsidRDefault="00470815" w:rsidP="00470815">
            <w:pPr>
              <w:pStyle w:val="TAL"/>
              <w:rPr>
                <w:b/>
                <w:i/>
                <w:iCs/>
                <w:noProof/>
                <w:lang w:eastAsia="ja-JP"/>
              </w:rPr>
            </w:pPr>
            <w:r w:rsidRPr="00D0452D">
              <w:rPr>
                <w:b/>
                <w:i/>
                <w:iCs/>
                <w:noProof/>
                <w:lang w:eastAsia="ja-JP"/>
              </w:rPr>
              <w:lastRenderedPageBreak/>
              <w:t>SupportedBandListEUTRA-v9e0</w:t>
            </w:r>
            <w:r w:rsidRPr="00D0452D">
              <w:rPr>
                <w:rFonts w:eastAsia="SimSun"/>
                <w:b/>
                <w:i/>
                <w:iCs/>
                <w:noProof/>
                <w:lang w:eastAsia="zh-CN"/>
              </w:rPr>
              <w:t xml:space="preserve">, </w:t>
            </w:r>
            <w:r w:rsidRPr="00D0452D">
              <w:rPr>
                <w:b/>
                <w:i/>
                <w:iCs/>
                <w:noProof/>
                <w:lang w:eastAsia="ja-JP"/>
              </w:rPr>
              <w:t>SupportedBandListEUTRA-v1250, SupportedBandListEUTRA-v1310, SupportedBandListEUTRA-v1320</w:t>
            </w:r>
          </w:p>
          <w:p w14:paraId="01E2FFC2" w14:textId="77777777" w:rsidR="00470815" w:rsidRPr="00D0452D" w:rsidRDefault="00470815" w:rsidP="00470815">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supported</w:t>
            </w:r>
            <w:r w:rsidRPr="00D0452D">
              <w:rPr>
                <w:i/>
                <w:lang w:eastAsia="zh-CN"/>
              </w:rPr>
              <w:t>Band</w:t>
            </w:r>
            <w:r w:rsidRPr="00D0452D">
              <w:rPr>
                <w:i/>
                <w:lang w:eastAsia="en-GB"/>
              </w:rPr>
              <w:t>ListEUTRA</w:t>
            </w:r>
            <w:r w:rsidRPr="00D0452D">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7C7A589E"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75445CDB"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D3C118C" w14:textId="77777777" w:rsidR="00470815" w:rsidRPr="00D0452D" w:rsidRDefault="00470815" w:rsidP="00470815">
            <w:pPr>
              <w:pStyle w:val="TAL"/>
              <w:rPr>
                <w:b/>
                <w:bCs/>
                <w:i/>
                <w:noProof/>
                <w:lang w:eastAsia="en-GB"/>
              </w:rPr>
            </w:pPr>
            <w:r w:rsidRPr="00D0452D">
              <w:rPr>
                <w:b/>
                <w:bCs/>
                <w:i/>
                <w:noProof/>
                <w:lang w:eastAsia="zh-TW"/>
              </w:rPr>
              <w:t>SupportedB</w:t>
            </w:r>
            <w:r w:rsidRPr="00D0452D">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2479F1F7" w14:textId="77777777" w:rsidR="00470815" w:rsidRPr="00D0452D" w:rsidRDefault="00470815" w:rsidP="00470815">
            <w:pPr>
              <w:pStyle w:val="TAL"/>
              <w:jc w:val="center"/>
              <w:rPr>
                <w:bCs/>
                <w:noProof/>
                <w:lang w:eastAsia="zh-TW"/>
              </w:rPr>
            </w:pPr>
            <w:r w:rsidRPr="00D0452D">
              <w:rPr>
                <w:bCs/>
                <w:noProof/>
                <w:lang w:eastAsia="zh-TW"/>
              </w:rPr>
              <w:t>N</w:t>
            </w:r>
            <w:r w:rsidRPr="00D0452D">
              <w:rPr>
                <w:bCs/>
                <w:noProof/>
                <w:lang w:eastAsia="en-GB"/>
              </w:rPr>
              <w:t>o</w:t>
            </w:r>
          </w:p>
        </w:tc>
      </w:tr>
      <w:tr w:rsidR="00470815" w:rsidRPr="00D0452D" w14:paraId="609C8368"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AAB2C60" w14:textId="77777777" w:rsidR="00470815" w:rsidRPr="00D0452D" w:rsidRDefault="00470815" w:rsidP="00470815">
            <w:pPr>
              <w:pStyle w:val="TAL"/>
              <w:rPr>
                <w:b/>
                <w:bCs/>
                <w:i/>
                <w:noProof/>
                <w:lang w:eastAsia="en-GB"/>
              </w:rPr>
            </w:pPr>
            <w:r w:rsidRPr="00D0452D">
              <w:rPr>
                <w:b/>
                <w:bCs/>
                <w:i/>
                <w:noProof/>
                <w:lang w:eastAsia="en-GB"/>
              </w:rPr>
              <w:t>SupportedBandListHRPD</w:t>
            </w:r>
          </w:p>
          <w:p w14:paraId="73D25196" w14:textId="77777777" w:rsidR="00470815" w:rsidRPr="00D0452D" w:rsidRDefault="00470815" w:rsidP="00470815">
            <w:pPr>
              <w:pStyle w:val="TAL"/>
              <w:rPr>
                <w:lang w:eastAsia="en-GB"/>
              </w:rPr>
            </w:pPr>
            <w:r w:rsidRPr="00D0452D">
              <w:rPr>
                <w:lang w:eastAsia="en-GB"/>
              </w:rPr>
              <w:t>One entry corresponding to each supported CDMA2000 HRPD band class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90EB37"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0B00401"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6A123B" w14:textId="77777777" w:rsidR="00470815" w:rsidRPr="00D0452D" w:rsidRDefault="00470815" w:rsidP="00470815">
            <w:pPr>
              <w:pStyle w:val="TAL"/>
              <w:rPr>
                <w:b/>
                <w:iCs/>
                <w:lang w:eastAsia="en-GB"/>
              </w:rPr>
            </w:pPr>
            <w:r w:rsidRPr="00D0452D">
              <w:rPr>
                <w:b/>
                <w:i/>
                <w:iCs/>
                <w:noProof/>
                <w:lang w:eastAsia="ja-JP"/>
              </w:rPr>
              <w:t>SupportedBandListNR-SA</w:t>
            </w:r>
          </w:p>
          <w:p w14:paraId="534A5F63" w14:textId="77777777" w:rsidR="00470815" w:rsidRPr="00D0452D" w:rsidRDefault="00470815" w:rsidP="00470815">
            <w:pPr>
              <w:pStyle w:val="TAL"/>
              <w:rPr>
                <w:b/>
                <w:bCs/>
                <w:i/>
                <w:noProof/>
                <w:lang w:eastAsia="en-GB"/>
              </w:rPr>
            </w:pPr>
            <w:r w:rsidRPr="00D0452D">
              <w:rPr>
                <w:lang w:eastAsia="en-GB"/>
              </w:rPr>
              <w:t>Includes the NR bands supported by the UE in NR-SA (for handover and redirection). The field is included in case the UE supports NR SA as specified in TS 38.331 [32] and not otherwise.</w:t>
            </w:r>
          </w:p>
        </w:tc>
        <w:tc>
          <w:tcPr>
            <w:tcW w:w="916" w:type="dxa"/>
            <w:gridSpan w:val="2"/>
            <w:tcBorders>
              <w:top w:val="single" w:sz="4" w:space="0" w:color="808080"/>
              <w:left w:val="single" w:sz="4" w:space="0" w:color="808080"/>
              <w:bottom w:val="single" w:sz="4" w:space="0" w:color="808080"/>
              <w:right w:val="single" w:sz="4" w:space="0" w:color="808080"/>
            </w:tcBorders>
          </w:tcPr>
          <w:p w14:paraId="673A3FD7"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3711BF7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967F98" w14:textId="77777777" w:rsidR="00470815" w:rsidRPr="00D0452D" w:rsidRDefault="00470815" w:rsidP="00470815">
            <w:pPr>
              <w:pStyle w:val="TAL"/>
              <w:rPr>
                <w:b/>
                <w:iCs/>
                <w:lang w:eastAsia="en-GB"/>
              </w:rPr>
            </w:pPr>
            <w:r w:rsidRPr="00D0452D">
              <w:rPr>
                <w:b/>
                <w:i/>
                <w:iCs/>
                <w:noProof/>
                <w:lang w:eastAsia="ja-JP"/>
              </w:rPr>
              <w:t>SupportedBandListEN-DC</w:t>
            </w:r>
          </w:p>
          <w:p w14:paraId="17A9ACE8" w14:textId="77777777" w:rsidR="00470815" w:rsidRPr="00D0452D" w:rsidRDefault="00470815" w:rsidP="00470815">
            <w:pPr>
              <w:pStyle w:val="TAL"/>
              <w:rPr>
                <w:b/>
                <w:bCs/>
                <w:i/>
                <w:noProof/>
                <w:lang w:eastAsia="en-GB"/>
              </w:rPr>
            </w:pPr>
            <w:r w:rsidRPr="00D0452D">
              <w:rPr>
                <w:lang w:eastAsia="en-GB"/>
              </w:rPr>
              <w:t xml:space="preserve">Includes the NR bands supported by the UE in EN-DC. The field is included in case the parameter </w:t>
            </w:r>
            <w:r w:rsidRPr="00D0452D">
              <w:rPr>
                <w:i/>
              </w:rPr>
              <w:t xml:space="preserve">en-DC-r15 </w:t>
            </w:r>
            <w:r w:rsidRPr="00D0452D">
              <w:t xml:space="preserve">is present and set to </w:t>
            </w:r>
            <w:r w:rsidRPr="00D0452D">
              <w:rPr>
                <w:i/>
              </w:rPr>
              <w:t xml:space="preserve">supported </w:t>
            </w:r>
            <w:r w:rsidRPr="00D0452D">
              <w:t>and not otherwise</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5B0D15"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2A726DFC"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E9F93D" w14:textId="77777777" w:rsidR="00470815" w:rsidRPr="00D0452D" w:rsidRDefault="00470815" w:rsidP="00470815">
            <w:pPr>
              <w:pStyle w:val="TAL"/>
              <w:rPr>
                <w:b/>
                <w:i/>
                <w:lang w:eastAsia="en-GB"/>
              </w:rPr>
            </w:pPr>
            <w:r w:rsidRPr="00D0452D">
              <w:rPr>
                <w:b/>
                <w:i/>
                <w:lang w:eastAsia="en-GB"/>
              </w:rPr>
              <w:t>supportedBandListWLAN</w:t>
            </w:r>
          </w:p>
          <w:p w14:paraId="310B72ED" w14:textId="77777777" w:rsidR="00470815" w:rsidRPr="00D0452D" w:rsidRDefault="00470815" w:rsidP="00470815">
            <w:pPr>
              <w:pStyle w:val="TAL"/>
              <w:rPr>
                <w:b/>
                <w:bCs/>
                <w:i/>
                <w:noProof/>
                <w:lang w:eastAsia="en-GB"/>
              </w:rPr>
            </w:pPr>
            <w:r w:rsidRPr="00D0452D">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1F44B8CE"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74C9A19"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F22A67" w14:textId="77777777" w:rsidR="00470815" w:rsidRPr="00D0452D" w:rsidRDefault="00470815" w:rsidP="00470815">
            <w:pPr>
              <w:pStyle w:val="TAL"/>
              <w:rPr>
                <w:b/>
                <w:bCs/>
                <w:i/>
                <w:noProof/>
                <w:lang w:eastAsia="en-GB"/>
              </w:rPr>
            </w:pPr>
            <w:r w:rsidRPr="00D0452D">
              <w:rPr>
                <w:b/>
                <w:bCs/>
                <w:i/>
                <w:noProof/>
                <w:lang w:eastAsia="zh-TW"/>
              </w:rPr>
              <w:t>SupportedB</w:t>
            </w:r>
            <w:r w:rsidRPr="00D0452D">
              <w:rPr>
                <w:b/>
                <w:bCs/>
                <w:i/>
                <w:noProof/>
                <w:lang w:eastAsia="en-GB"/>
              </w:rPr>
              <w:t>andUTRA-FDD</w:t>
            </w:r>
          </w:p>
          <w:p w14:paraId="1F515A55" w14:textId="77777777" w:rsidR="00470815" w:rsidRPr="00D0452D" w:rsidRDefault="00470815" w:rsidP="00470815">
            <w:pPr>
              <w:pStyle w:val="TAL"/>
              <w:rPr>
                <w:lang w:eastAsia="en-GB"/>
              </w:rPr>
            </w:pPr>
            <w:r w:rsidRPr="00D0452D">
              <w:rPr>
                <w:lang w:eastAsia="en-GB"/>
              </w:rPr>
              <w:t>UTRA band as defined in TS 25.101 [17]</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03291B"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6C2D631C"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0C067C8" w14:textId="77777777" w:rsidR="00470815" w:rsidRPr="00D0452D" w:rsidRDefault="00470815" w:rsidP="00470815">
            <w:pPr>
              <w:pStyle w:val="TAL"/>
              <w:rPr>
                <w:b/>
                <w:bCs/>
                <w:i/>
                <w:noProof/>
                <w:lang w:eastAsia="en-GB"/>
              </w:rPr>
            </w:pPr>
            <w:r w:rsidRPr="00D0452D">
              <w:rPr>
                <w:b/>
                <w:bCs/>
                <w:i/>
                <w:noProof/>
                <w:lang w:eastAsia="zh-TW"/>
              </w:rPr>
              <w:t>SupportedB</w:t>
            </w:r>
            <w:r w:rsidRPr="00D0452D">
              <w:rPr>
                <w:b/>
                <w:bCs/>
                <w:i/>
                <w:noProof/>
                <w:lang w:eastAsia="en-GB"/>
              </w:rPr>
              <w:t>andUTRA-TDD128</w:t>
            </w:r>
          </w:p>
          <w:p w14:paraId="105A2E10" w14:textId="77777777" w:rsidR="00470815" w:rsidRPr="00D0452D" w:rsidRDefault="00470815" w:rsidP="00470815">
            <w:pPr>
              <w:pStyle w:val="TAL"/>
              <w:rPr>
                <w:lang w:eastAsia="en-GB"/>
              </w:rPr>
            </w:pPr>
            <w:r w:rsidRPr="00D0452D">
              <w:rPr>
                <w:lang w:eastAsia="en-GB"/>
              </w:rPr>
              <w:t>UTRA band as defined in TS 25.102 [18]</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A5DD72"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247553E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401D63" w14:textId="77777777" w:rsidR="00470815" w:rsidRPr="00D0452D" w:rsidRDefault="00470815" w:rsidP="00470815">
            <w:pPr>
              <w:pStyle w:val="TAL"/>
              <w:rPr>
                <w:b/>
                <w:bCs/>
                <w:i/>
                <w:noProof/>
                <w:lang w:eastAsia="en-GB"/>
              </w:rPr>
            </w:pPr>
            <w:r w:rsidRPr="00D0452D">
              <w:rPr>
                <w:b/>
                <w:bCs/>
                <w:i/>
                <w:noProof/>
                <w:lang w:eastAsia="zh-TW"/>
              </w:rPr>
              <w:t>SupportedB</w:t>
            </w:r>
            <w:r w:rsidRPr="00D0452D">
              <w:rPr>
                <w:b/>
                <w:bCs/>
                <w:i/>
                <w:noProof/>
                <w:lang w:eastAsia="en-GB"/>
              </w:rPr>
              <w:t>andUTRA-TDD384</w:t>
            </w:r>
          </w:p>
          <w:p w14:paraId="4AB42E50" w14:textId="77777777" w:rsidR="00470815" w:rsidRPr="00D0452D" w:rsidRDefault="00470815" w:rsidP="00470815">
            <w:pPr>
              <w:pStyle w:val="TAL"/>
              <w:rPr>
                <w:lang w:eastAsia="en-GB"/>
              </w:rPr>
            </w:pPr>
            <w:r w:rsidRPr="00D0452D">
              <w:rPr>
                <w:lang w:eastAsia="en-GB"/>
              </w:rPr>
              <w:t>UTRA band as defined in TS 25.102 [18]</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619A9C"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448D2EF1"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4216B50" w14:textId="77777777" w:rsidR="00470815" w:rsidRPr="00D0452D" w:rsidRDefault="00470815" w:rsidP="00470815">
            <w:pPr>
              <w:pStyle w:val="TAL"/>
              <w:rPr>
                <w:b/>
                <w:bCs/>
                <w:i/>
                <w:noProof/>
                <w:lang w:eastAsia="en-GB"/>
              </w:rPr>
            </w:pPr>
            <w:r w:rsidRPr="00D0452D">
              <w:rPr>
                <w:b/>
                <w:bCs/>
                <w:i/>
                <w:noProof/>
                <w:lang w:eastAsia="zh-TW"/>
              </w:rPr>
              <w:t>SupportedB</w:t>
            </w:r>
            <w:r w:rsidRPr="00D0452D">
              <w:rPr>
                <w:b/>
                <w:bCs/>
                <w:i/>
                <w:noProof/>
                <w:lang w:eastAsia="en-GB"/>
              </w:rPr>
              <w:t>andUTRA-TDD768</w:t>
            </w:r>
          </w:p>
          <w:p w14:paraId="511EA917" w14:textId="77777777" w:rsidR="00470815" w:rsidRPr="00D0452D" w:rsidRDefault="00470815" w:rsidP="00470815">
            <w:pPr>
              <w:pStyle w:val="TAL"/>
              <w:rPr>
                <w:lang w:eastAsia="en-GB"/>
              </w:rPr>
            </w:pPr>
            <w:r w:rsidRPr="00D0452D">
              <w:rPr>
                <w:lang w:eastAsia="en-GB"/>
              </w:rPr>
              <w:t>UTRA band as defined in TS 25.102 [18]</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49A6B5"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4A9EE0A7"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774EAE70" w14:textId="77777777" w:rsidR="00470815" w:rsidRPr="00D0452D" w:rsidRDefault="00470815" w:rsidP="00470815">
            <w:pPr>
              <w:pStyle w:val="TAL"/>
              <w:rPr>
                <w:b/>
                <w:i/>
                <w:iCs/>
                <w:lang w:eastAsia="ja-JP"/>
              </w:rPr>
            </w:pPr>
            <w:r w:rsidRPr="00D0452D">
              <w:rPr>
                <w:b/>
                <w:i/>
                <w:iCs/>
                <w:lang w:eastAsia="ja-JP"/>
              </w:rPr>
              <w:t>supportedBandwidthCombinationSet</w:t>
            </w:r>
          </w:p>
          <w:p w14:paraId="2086E531" w14:textId="77777777" w:rsidR="00470815" w:rsidRPr="00D0452D" w:rsidRDefault="00470815" w:rsidP="00470815">
            <w:pPr>
              <w:pStyle w:val="TAL"/>
              <w:rPr>
                <w:kern w:val="2"/>
                <w:lang w:eastAsia="zh-CN"/>
              </w:rPr>
            </w:pPr>
            <w:r w:rsidRPr="00D0452D">
              <w:rPr>
                <w:kern w:val="2"/>
                <w:lang w:eastAsia="zh-CN"/>
              </w:rPr>
              <w:t xml:space="preserve">The </w:t>
            </w:r>
            <w:r w:rsidRPr="00D0452D">
              <w:rPr>
                <w:i/>
                <w:kern w:val="2"/>
                <w:lang w:eastAsia="zh-CN"/>
              </w:rPr>
              <w:t>supportedBandwidthCombinationSet</w:t>
            </w:r>
            <w:r w:rsidRPr="00D0452D">
              <w:rPr>
                <w:kern w:val="2"/>
                <w:lang w:eastAsia="zh-CN"/>
              </w:rPr>
              <w:t xml:space="preserve"> indicated for a band combination is applicable to all bandwidth classes indicated by the UE in this band combination.</w:t>
            </w:r>
          </w:p>
          <w:p w14:paraId="72134EDB" w14:textId="77777777" w:rsidR="00470815" w:rsidRPr="00D0452D" w:rsidRDefault="00470815" w:rsidP="00470815">
            <w:pPr>
              <w:pStyle w:val="TAL"/>
              <w:rPr>
                <w:lang w:eastAsia="en-GB"/>
              </w:rPr>
            </w:pPr>
            <w:r w:rsidRPr="00D0452D">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69C52164"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04D6B34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C1D5304" w14:textId="77777777" w:rsidR="00470815" w:rsidRPr="00D0452D" w:rsidRDefault="00470815" w:rsidP="00470815">
            <w:pPr>
              <w:pStyle w:val="TAL"/>
              <w:rPr>
                <w:b/>
                <w:i/>
                <w:lang w:eastAsia="zh-CN"/>
              </w:rPr>
            </w:pPr>
            <w:r w:rsidRPr="00D0452D">
              <w:rPr>
                <w:b/>
                <w:i/>
                <w:lang w:eastAsia="zh-CN"/>
              </w:rPr>
              <w:lastRenderedPageBreak/>
              <w:t>supportedCellGrouping</w:t>
            </w:r>
          </w:p>
          <w:p w14:paraId="1C068CF5" w14:textId="77777777" w:rsidR="00470815" w:rsidRPr="00D0452D" w:rsidRDefault="00470815" w:rsidP="00470815">
            <w:pPr>
              <w:pStyle w:val="TAL"/>
              <w:rPr>
                <w:lang w:eastAsia="zh-CN"/>
              </w:rPr>
            </w:pPr>
            <w:r w:rsidRPr="00D0452D">
              <w:rPr>
                <w:lang w:eastAsia="zh-CN"/>
              </w:rPr>
              <w:t>This field indicates for which mapping of serving cells to cell groups (</w:t>
            </w:r>
            <w:r w:rsidRPr="00D0452D">
              <w:rPr>
                <w:lang w:eastAsia="en-GB"/>
              </w:rPr>
              <w:t>i.e. MCG or SCG)</w:t>
            </w:r>
            <w:r w:rsidRPr="00D0452D">
              <w:rPr>
                <w:lang w:eastAsia="ko-KR"/>
              </w:rPr>
              <w:t xml:space="preserve"> </w:t>
            </w:r>
            <w:r w:rsidRPr="00D0452D">
              <w:rPr>
                <w:lang w:eastAsia="zh-CN"/>
              </w:rPr>
              <w:t xml:space="preserve">the UE supports asynchronous DC. This field is only present for a band combination with more than two </w:t>
            </w:r>
            <w:r w:rsidRPr="00D0452D">
              <w:rPr>
                <w:lang w:eastAsia="en-GB"/>
              </w:rPr>
              <w:t xml:space="preserve">but less than six </w:t>
            </w:r>
            <w:r w:rsidRPr="00D0452D">
              <w:rPr>
                <w:lang w:eastAsia="zh-CN"/>
              </w:rPr>
              <w:t>band entries where the UE supports asynchronous DC. If this field is not present but asynchronous operation is supported, the UE supports all possible mappings of serving cells to cell groups</w:t>
            </w:r>
            <w:r w:rsidRPr="00D0452D">
              <w:rPr>
                <w:lang w:eastAsia="en-GB"/>
              </w:rPr>
              <w:t xml:space="preserve"> </w:t>
            </w:r>
            <w:r w:rsidRPr="00D0452D">
              <w:rPr>
                <w:lang w:eastAsia="zh-CN"/>
              </w:rPr>
              <w:t xml:space="preserve">for the band combination. The bitmap size is selected based on the number of entries in the combinations, i.e., in case of three entries, the bitmap corresponding to </w:t>
            </w:r>
            <w:r w:rsidRPr="00D0452D">
              <w:rPr>
                <w:i/>
                <w:lang w:eastAsia="zh-CN"/>
              </w:rPr>
              <w:t>threeEntries</w:t>
            </w:r>
            <w:r w:rsidRPr="00D0452D">
              <w:rPr>
                <w:lang w:eastAsia="zh-CN"/>
              </w:rPr>
              <w:t xml:space="preserve"> is selected and so on.</w:t>
            </w:r>
          </w:p>
          <w:p w14:paraId="425A57F0" w14:textId="77777777" w:rsidR="00470815" w:rsidRPr="00D0452D" w:rsidRDefault="00470815" w:rsidP="00470815">
            <w:pPr>
              <w:pStyle w:val="TAL"/>
              <w:rPr>
                <w:lang w:eastAsia="zh-CN"/>
              </w:rPr>
            </w:pPr>
            <w:r w:rsidRPr="00D0452D">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D0452D">
              <w:rPr>
                <w:lang w:eastAsia="en-GB"/>
              </w:rPr>
              <w:t xml:space="preserve"> </w:t>
            </w:r>
            <w:r w:rsidRPr="00D0452D">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EEC703A" w14:textId="77777777" w:rsidR="00470815" w:rsidRPr="00D0452D" w:rsidRDefault="00470815" w:rsidP="00470815">
            <w:pPr>
              <w:pStyle w:val="TAL"/>
              <w:rPr>
                <w:lang w:eastAsia="zh-CN"/>
              </w:rPr>
            </w:pPr>
            <w:r w:rsidRPr="00D0452D">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6F9A12F8" w14:textId="77777777" w:rsidR="00470815" w:rsidRPr="00D0452D" w:rsidRDefault="00470815" w:rsidP="00470815">
            <w:pPr>
              <w:pStyle w:val="TAL"/>
              <w:jc w:val="center"/>
              <w:rPr>
                <w:lang w:eastAsia="zh-CN"/>
              </w:rPr>
            </w:pPr>
            <w:r w:rsidRPr="00D0452D">
              <w:rPr>
                <w:lang w:eastAsia="zh-CN"/>
              </w:rPr>
              <w:t>-</w:t>
            </w:r>
          </w:p>
        </w:tc>
      </w:tr>
      <w:tr w:rsidR="00470815" w:rsidRPr="00D0452D" w14:paraId="6C289DC7"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A75B2B" w14:textId="77777777" w:rsidR="00470815" w:rsidRPr="00D0452D" w:rsidRDefault="00470815" w:rsidP="00470815">
            <w:pPr>
              <w:pStyle w:val="TAL"/>
              <w:rPr>
                <w:b/>
                <w:i/>
                <w:iCs/>
                <w:lang w:eastAsia="ja-JP"/>
              </w:rPr>
            </w:pPr>
            <w:r w:rsidRPr="00D0452D">
              <w:rPr>
                <w:b/>
                <w:i/>
                <w:iCs/>
                <w:lang w:eastAsia="ja-JP"/>
              </w:rPr>
              <w:t>supportedCSI-Proc, sTTI-SupportedCSI-Proc</w:t>
            </w:r>
          </w:p>
          <w:p w14:paraId="1E614DF3" w14:textId="77777777" w:rsidR="00470815" w:rsidRPr="00D0452D" w:rsidRDefault="00470815" w:rsidP="00470815">
            <w:pPr>
              <w:pStyle w:val="TAL"/>
              <w:rPr>
                <w:b/>
                <w:bCs/>
                <w:lang w:eastAsia="ja-JP"/>
              </w:rPr>
            </w:pPr>
            <w:r w:rsidRPr="00D0452D">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D0452D">
              <w:rPr>
                <w:i/>
                <w:lang w:eastAsia="en-GB"/>
              </w:rPr>
              <w:t>BandParameters/STTI-SPT-BandParameters</w:t>
            </w:r>
            <w:r w:rsidRPr="00D0452D">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15F82824"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67E2ADBC"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D39DE0A" w14:textId="77777777" w:rsidR="00470815" w:rsidRPr="00D0452D" w:rsidRDefault="00470815" w:rsidP="00470815">
            <w:pPr>
              <w:keepNext/>
              <w:keepLines/>
              <w:spacing w:after="0"/>
              <w:rPr>
                <w:rFonts w:ascii="Arial" w:hAnsi="Arial"/>
                <w:b/>
                <w:i/>
                <w:iCs/>
                <w:sz w:val="18"/>
              </w:rPr>
            </w:pPr>
            <w:r w:rsidRPr="00D0452D">
              <w:rPr>
                <w:rFonts w:ascii="Arial" w:hAnsi="Arial"/>
                <w:b/>
                <w:i/>
                <w:iCs/>
                <w:sz w:val="18"/>
              </w:rPr>
              <w:t>supportedCSI-Proc (in FeatureSetDL-PerCC)</w:t>
            </w:r>
          </w:p>
          <w:p w14:paraId="6008247C" w14:textId="77777777" w:rsidR="00470815" w:rsidRPr="00D0452D" w:rsidRDefault="00470815" w:rsidP="00470815">
            <w:pPr>
              <w:pStyle w:val="TAL"/>
              <w:rPr>
                <w:b/>
                <w:i/>
                <w:iCs/>
                <w:lang w:eastAsia="ja-JP"/>
              </w:rPr>
            </w:pPr>
            <w:r w:rsidRPr="00D0452D">
              <w:rPr>
                <w:lang w:eastAsia="en-GB"/>
              </w:rPr>
              <w:t>In EN-DC, indicates the number of CSI processes for the component carrier in the corresponding bandwidth class. If the UE supports at least 1 CSI process, then the UE shall include this field.</w:t>
            </w:r>
          </w:p>
        </w:tc>
        <w:tc>
          <w:tcPr>
            <w:tcW w:w="916" w:type="dxa"/>
            <w:gridSpan w:val="2"/>
            <w:tcBorders>
              <w:top w:val="single" w:sz="4" w:space="0" w:color="808080"/>
              <w:left w:val="single" w:sz="4" w:space="0" w:color="808080"/>
              <w:bottom w:val="single" w:sz="4" w:space="0" w:color="808080"/>
              <w:right w:val="single" w:sz="4" w:space="0" w:color="808080"/>
            </w:tcBorders>
          </w:tcPr>
          <w:p w14:paraId="336C96D1"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7C811A02"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E2FEF04" w14:textId="77777777" w:rsidR="00470815" w:rsidRPr="00D0452D" w:rsidRDefault="00470815" w:rsidP="00470815">
            <w:pPr>
              <w:keepNext/>
              <w:keepLines/>
              <w:spacing w:after="0"/>
              <w:rPr>
                <w:rFonts w:ascii="Arial" w:hAnsi="Arial"/>
                <w:b/>
                <w:i/>
                <w:iCs/>
                <w:sz w:val="18"/>
              </w:rPr>
            </w:pPr>
            <w:r w:rsidRPr="00D0452D">
              <w:rPr>
                <w:rFonts w:ascii="Arial" w:hAnsi="Arial"/>
                <w:b/>
                <w:i/>
                <w:iCs/>
                <w:sz w:val="18"/>
              </w:rPr>
              <w:t>supportedMIMO-CapabilityDL-MRDC (in FeatureSetDL-PerCC)</w:t>
            </w:r>
          </w:p>
          <w:p w14:paraId="0FF177F9" w14:textId="77777777" w:rsidR="00470815" w:rsidRPr="00D0452D" w:rsidRDefault="00470815" w:rsidP="00470815">
            <w:pPr>
              <w:pStyle w:val="TAL"/>
              <w:rPr>
                <w:b/>
                <w:i/>
                <w:iCs/>
                <w:lang w:eastAsia="ja-JP"/>
              </w:rPr>
            </w:pPr>
            <w:r w:rsidRPr="00D0452D">
              <w:rPr>
                <w:iCs/>
                <w:lang w:eastAsia="ja-JP"/>
              </w:rPr>
              <w:t>In EN-DC, indicates the maximum number of supported layers in TM9/10 for the component carrier in the corresponding bandwidth class.</w:t>
            </w:r>
          </w:p>
        </w:tc>
        <w:tc>
          <w:tcPr>
            <w:tcW w:w="916" w:type="dxa"/>
            <w:gridSpan w:val="2"/>
            <w:tcBorders>
              <w:top w:val="single" w:sz="4" w:space="0" w:color="808080"/>
              <w:left w:val="single" w:sz="4" w:space="0" w:color="808080"/>
              <w:bottom w:val="single" w:sz="4" w:space="0" w:color="808080"/>
              <w:right w:val="single" w:sz="4" w:space="0" w:color="808080"/>
            </w:tcBorders>
          </w:tcPr>
          <w:p w14:paraId="3D944753"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134128FB"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FCFBD47" w14:textId="77777777" w:rsidR="00470815" w:rsidRPr="00D0452D" w:rsidRDefault="00470815" w:rsidP="00470815">
            <w:pPr>
              <w:pStyle w:val="TAL"/>
              <w:rPr>
                <w:b/>
                <w:i/>
                <w:lang w:eastAsia="en-GB"/>
              </w:rPr>
            </w:pPr>
            <w:r w:rsidRPr="00D0452D">
              <w:rPr>
                <w:b/>
                <w:i/>
                <w:lang w:eastAsia="en-GB"/>
              </w:rPr>
              <w:t>supportedNAICS-2CRS-AP</w:t>
            </w:r>
          </w:p>
          <w:p w14:paraId="5F9D450D" w14:textId="77777777" w:rsidR="00470815" w:rsidRPr="00D0452D" w:rsidRDefault="00470815" w:rsidP="00470815">
            <w:pPr>
              <w:pStyle w:val="TAL"/>
              <w:rPr>
                <w:lang w:eastAsia="en-GB"/>
              </w:rPr>
            </w:pPr>
            <w:r w:rsidRPr="00D0452D">
              <w:rPr>
                <w:lang w:eastAsia="en-GB"/>
              </w:rPr>
              <w:t xml:space="preserve">If included, the UE supports NAICS for the band combination. The UE shall include a bitmap of the same length, and in the same order, as in </w:t>
            </w:r>
            <w:r w:rsidRPr="00D0452D">
              <w:rPr>
                <w:i/>
                <w:lang w:eastAsia="en-GB"/>
              </w:rPr>
              <w:t xml:space="preserve">naics-Capability-List, </w:t>
            </w:r>
            <w:r w:rsidRPr="00D0452D">
              <w:rPr>
                <w:lang w:eastAsia="en-GB"/>
              </w:rPr>
              <w:t>to indicate 2 CRS AP NAICS capability of the band combination. The first/ leftmost bit points to the first entry of</w:t>
            </w:r>
            <w:r w:rsidRPr="00D0452D">
              <w:rPr>
                <w:i/>
                <w:lang w:eastAsia="en-GB"/>
              </w:rPr>
              <w:t xml:space="preserve"> naics-Capability-List</w:t>
            </w:r>
            <w:r w:rsidRPr="00D0452D">
              <w:rPr>
                <w:lang w:eastAsia="en-GB"/>
              </w:rPr>
              <w:t>, the second bit points to the second entry of</w:t>
            </w:r>
            <w:r w:rsidRPr="00D0452D">
              <w:rPr>
                <w:i/>
                <w:lang w:eastAsia="en-GB"/>
              </w:rPr>
              <w:t xml:space="preserve"> naics-Capability-List</w:t>
            </w:r>
            <w:r w:rsidRPr="00D0452D">
              <w:rPr>
                <w:lang w:eastAsia="en-GB"/>
              </w:rPr>
              <w:t>, and so on.</w:t>
            </w:r>
          </w:p>
          <w:p w14:paraId="2F6EF218" w14:textId="77777777" w:rsidR="00470815" w:rsidRPr="00D0452D" w:rsidRDefault="00470815" w:rsidP="00470815">
            <w:pPr>
              <w:pStyle w:val="TAL"/>
              <w:rPr>
                <w:rFonts w:eastAsia="SimSun"/>
                <w:b/>
                <w:bCs/>
                <w:lang w:eastAsia="zh-CN"/>
              </w:rPr>
            </w:pPr>
            <w:r w:rsidRPr="00D0452D">
              <w:rPr>
                <w:lang w:eastAsia="en-GB"/>
              </w:rPr>
              <w:t>For band combinations with a single component carrier, UE is only allowed to indicate {</w:t>
            </w:r>
            <w:r w:rsidRPr="00D0452D">
              <w:rPr>
                <w:rFonts w:eastAsia="SimSun"/>
                <w:i/>
                <w:lang w:eastAsia="zh-CN"/>
              </w:rPr>
              <w:t>numberOfNAICS-CapableCC</w:t>
            </w:r>
            <w:r w:rsidRPr="00D0452D">
              <w:rPr>
                <w:rFonts w:eastAsia="SimSun"/>
                <w:lang w:eastAsia="zh-CN"/>
              </w:rPr>
              <w:t xml:space="preserve">, </w:t>
            </w:r>
            <w:r w:rsidRPr="00D0452D">
              <w:rPr>
                <w:i/>
                <w:lang w:eastAsia="en-GB"/>
              </w:rPr>
              <w:t>numberOfAggregatedPRB</w:t>
            </w:r>
            <w:r w:rsidRPr="00D0452D">
              <w:rPr>
                <w:lang w:eastAsia="en-GB"/>
              </w:rPr>
              <w:t>}</w:t>
            </w:r>
            <w:r w:rsidRPr="00D0452D">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E4A4B8C"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79B155A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CDE6F8" w14:textId="77777777" w:rsidR="00470815" w:rsidRPr="00D0452D" w:rsidRDefault="00470815" w:rsidP="00470815">
            <w:pPr>
              <w:pStyle w:val="TAL"/>
              <w:rPr>
                <w:b/>
                <w:i/>
                <w:lang w:eastAsia="zh-CN"/>
              </w:rPr>
            </w:pPr>
            <w:r w:rsidRPr="00D0452D">
              <w:rPr>
                <w:b/>
                <w:i/>
                <w:lang w:eastAsia="zh-CN"/>
              </w:rPr>
              <w:lastRenderedPageBreak/>
              <w:t>supportedOperatorDic</w:t>
            </w:r>
          </w:p>
          <w:p w14:paraId="0722A45E" w14:textId="77777777" w:rsidR="00470815" w:rsidRPr="00D0452D" w:rsidRDefault="00470815" w:rsidP="00470815">
            <w:pPr>
              <w:pStyle w:val="TAL"/>
              <w:rPr>
                <w:b/>
                <w:i/>
                <w:lang w:eastAsia="en-GB"/>
              </w:rPr>
            </w:pPr>
            <w:r w:rsidRPr="00D0452D">
              <w:rPr>
                <w:lang w:eastAsia="zh-CN"/>
              </w:rPr>
              <w:t xml:space="preserve">Indicates whether the UE supports operator defined dictionary. If UE supports operator defined dictionary, the UE shall report </w:t>
            </w:r>
            <w:r w:rsidRPr="00D0452D">
              <w:rPr>
                <w:i/>
                <w:lang w:eastAsia="zh-CN"/>
              </w:rPr>
              <w:t xml:space="preserve">versionOfDictionary </w:t>
            </w:r>
            <w:r w:rsidRPr="00D0452D">
              <w:rPr>
                <w:lang w:eastAsia="zh-CN"/>
              </w:rPr>
              <w:t xml:space="preserve">and </w:t>
            </w:r>
            <w:r w:rsidRPr="00D0452D">
              <w:rPr>
                <w:i/>
                <w:lang w:eastAsia="zh-CN"/>
              </w:rPr>
              <w:t>associatedPLMN-ID</w:t>
            </w:r>
            <w:r w:rsidRPr="00D0452D">
              <w:rPr>
                <w:lang w:eastAsia="zh-CN"/>
              </w:rPr>
              <w:t xml:space="preserve"> of the stored operator defined dictionary. This parameter is not required to be present if the UE is in VPLMN. In this release of the specification, UE can only support one operator defined dictionary. The </w:t>
            </w:r>
            <w:r w:rsidRPr="00D0452D">
              <w:rPr>
                <w:i/>
                <w:lang w:eastAsia="zh-CN"/>
              </w:rPr>
              <w:t>associatedPLMN-ID</w:t>
            </w:r>
            <w:r w:rsidRPr="00D0452D">
              <w:rPr>
                <w:lang w:eastAsia="zh-CN"/>
              </w:rPr>
              <w:t xml:space="preserve"> is only associated to the operator defined dictionary which has no relationship with UE's HPLMN ID.</w:t>
            </w:r>
          </w:p>
        </w:tc>
        <w:tc>
          <w:tcPr>
            <w:tcW w:w="916" w:type="dxa"/>
            <w:gridSpan w:val="2"/>
            <w:tcBorders>
              <w:top w:val="single" w:sz="4" w:space="0" w:color="808080"/>
              <w:left w:val="single" w:sz="4" w:space="0" w:color="808080"/>
              <w:bottom w:val="single" w:sz="4" w:space="0" w:color="808080"/>
              <w:right w:val="single" w:sz="4" w:space="0" w:color="808080"/>
            </w:tcBorders>
          </w:tcPr>
          <w:p w14:paraId="57086FAE" w14:textId="77777777" w:rsidR="00470815" w:rsidRPr="00D0452D" w:rsidRDefault="00470815" w:rsidP="00470815">
            <w:pPr>
              <w:pStyle w:val="TAL"/>
              <w:jc w:val="center"/>
              <w:rPr>
                <w:bCs/>
                <w:noProof/>
                <w:lang w:eastAsia="zh-TW"/>
              </w:rPr>
            </w:pPr>
            <w:r w:rsidRPr="00D0452D">
              <w:rPr>
                <w:bCs/>
                <w:noProof/>
                <w:lang w:eastAsia="zh-CN"/>
              </w:rPr>
              <w:t>-</w:t>
            </w:r>
          </w:p>
        </w:tc>
      </w:tr>
      <w:tr w:rsidR="00470815" w:rsidRPr="00D0452D" w14:paraId="5C6DF25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2EDF27" w14:textId="77777777" w:rsidR="00470815" w:rsidRPr="00D0452D" w:rsidRDefault="00470815" w:rsidP="00470815">
            <w:pPr>
              <w:pStyle w:val="TAL"/>
              <w:rPr>
                <w:b/>
                <w:i/>
                <w:iCs/>
                <w:lang w:eastAsia="ja-JP"/>
              </w:rPr>
            </w:pPr>
            <w:r w:rsidRPr="00D0452D">
              <w:rPr>
                <w:b/>
                <w:i/>
                <w:iCs/>
                <w:lang w:eastAsia="ja-JP"/>
              </w:rPr>
              <w:t>supportRohcContextContinue</w:t>
            </w:r>
          </w:p>
          <w:p w14:paraId="583390BE" w14:textId="77777777" w:rsidR="00470815" w:rsidRPr="00D0452D" w:rsidRDefault="00470815" w:rsidP="00470815">
            <w:pPr>
              <w:pStyle w:val="TAL"/>
              <w:rPr>
                <w:i/>
                <w:iCs/>
                <w:lang w:eastAsia="ja-JP"/>
              </w:rPr>
            </w:pPr>
            <w:r w:rsidRPr="00D0452D">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4D449DFE"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3AC0162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0F7B281" w14:textId="77777777" w:rsidR="00470815" w:rsidRPr="00D0452D" w:rsidRDefault="00470815" w:rsidP="00470815">
            <w:pPr>
              <w:pStyle w:val="TAL"/>
              <w:rPr>
                <w:b/>
                <w:i/>
                <w:lang w:eastAsia="en-GB"/>
              </w:rPr>
            </w:pPr>
            <w:r w:rsidRPr="00D0452D">
              <w:rPr>
                <w:b/>
                <w:i/>
                <w:lang w:eastAsia="en-GB"/>
              </w:rPr>
              <w:t>supportedROHC-Profiles</w:t>
            </w:r>
          </w:p>
          <w:p w14:paraId="3987B4BD" w14:textId="77777777" w:rsidR="00470815" w:rsidRPr="00D0452D" w:rsidRDefault="00470815" w:rsidP="00470815">
            <w:pPr>
              <w:pStyle w:val="TAL"/>
              <w:rPr>
                <w:b/>
                <w:i/>
                <w:lang w:eastAsia="en-GB"/>
              </w:rPr>
            </w:pPr>
            <w:r w:rsidRPr="00D0452D">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262D8124"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5EE5DF24"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1E8200" w14:textId="77777777" w:rsidR="00470815" w:rsidRPr="00D0452D" w:rsidRDefault="00470815" w:rsidP="00470815">
            <w:pPr>
              <w:pStyle w:val="TAL"/>
              <w:rPr>
                <w:b/>
                <w:i/>
                <w:lang w:eastAsia="en-GB"/>
              </w:rPr>
            </w:pPr>
            <w:r w:rsidRPr="00D0452D">
              <w:rPr>
                <w:b/>
                <w:i/>
                <w:lang w:eastAsia="en-GB"/>
              </w:rPr>
              <w:t>supportedUplinkOnlyROHC-Profiles</w:t>
            </w:r>
          </w:p>
          <w:p w14:paraId="0B6E1DCF" w14:textId="77777777" w:rsidR="00470815" w:rsidRPr="00D0452D" w:rsidRDefault="00470815" w:rsidP="00470815">
            <w:pPr>
              <w:pStyle w:val="TAL"/>
              <w:rPr>
                <w:b/>
                <w:i/>
                <w:lang w:eastAsia="en-GB"/>
              </w:rPr>
            </w:pPr>
            <w:r w:rsidRPr="00D0452D">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A7A3F94"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4E2C7CC9"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3AE41C5" w14:textId="77777777" w:rsidR="00470815" w:rsidRPr="00D0452D" w:rsidRDefault="00470815" w:rsidP="00470815">
            <w:pPr>
              <w:pStyle w:val="TAL"/>
              <w:rPr>
                <w:b/>
                <w:i/>
                <w:lang w:eastAsia="zh-CN"/>
              </w:rPr>
            </w:pPr>
            <w:r w:rsidRPr="00D0452D">
              <w:rPr>
                <w:b/>
                <w:i/>
                <w:lang w:eastAsia="zh-CN"/>
              </w:rPr>
              <w:t>supportedStandardDic</w:t>
            </w:r>
          </w:p>
          <w:p w14:paraId="3F1DE64D" w14:textId="77777777" w:rsidR="00470815" w:rsidRPr="00D0452D" w:rsidRDefault="00470815" w:rsidP="00470815">
            <w:pPr>
              <w:pStyle w:val="TAL"/>
              <w:rPr>
                <w:b/>
                <w:i/>
                <w:lang w:eastAsia="en-GB"/>
              </w:rPr>
            </w:pPr>
            <w:r w:rsidRPr="00D0452D">
              <w:rPr>
                <w:lang w:eastAsia="zh-CN"/>
              </w:rPr>
              <w:t>Indicates whether the UE supports standard dictionary for SIP and SDP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7918F99A"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668C613E"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BBFDF8" w14:textId="77777777" w:rsidR="00470815" w:rsidRPr="00D0452D" w:rsidRDefault="00470815" w:rsidP="00470815">
            <w:pPr>
              <w:pStyle w:val="TAL"/>
              <w:rPr>
                <w:b/>
                <w:i/>
                <w:lang w:eastAsia="zh-CN"/>
              </w:rPr>
            </w:pPr>
            <w:r w:rsidRPr="00D0452D">
              <w:rPr>
                <w:b/>
                <w:i/>
                <w:lang w:eastAsia="zh-CN"/>
              </w:rPr>
              <w:t>supportedUDC</w:t>
            </w:r>
          </w:p>
          <w:p w14:paraId="160AC97F" w14:textId="77777777" w:rsidR="00470815" w:rsidRPr="00D0452D" w:rsidRDefault="00470815" w:rsidP="00470815">
            <w:pPr>
              <w:pStyle w:val="TAL"/>
              <w:rPr>
                <w:b/>
                <w:i/>
                <w:lang w:eastAsia="zh-CN"/>
              </w:rPr>
            </w:pPr>
            <w:r w:rsidRPr="00D0452D">
              <w:rPr>
                <w:lang w:eastAsia="zh-CN"/>
              </w:rPr>
              <w:t>Indicates whether the UE supports UL data compression,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36E0BBAB"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563A5287"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7B645C" w14:textId="77777777" w:rsidR="00470815" w:rsidRPr="00D0452D" w:rsidRDefault="00470815" w:rsidP="00470815">
            <w:pPr>
              <w:pStyle w:val="TAL"/>
              <w:rPr>
                <w:b/>
                <w:i/>
                <w:iCs/>
                <w:lang w:eastAsia="ja-JP"/>
              </w:rPr>
            </w:pPr>
            <w:r w:rsidRPr="00D0452D">
              <w:rPr>
                <w:b/>
                <w:i/>
                <w:iCs/>
                <w:lang w:eastAsia="ja-JP"/>
              </w:rPr>
              <w:t>tdd-SpecialSubframe</w:t>
            </w:r>
          </w:p>
          <w:p w14:paraId="42C5F949" w14:textId="77777777" w:rsidR="00470815" w:rsidRPr="00D0452D" w:rsidRDefault="00470815" w:rsidP="00470815">
            <w:pPr>
              <w:pStyle w:val="TAL"/>
              <w:rPr>
                <w:i/>
                <w:iCs/>
                <w:lang w:eastAsia="ja-JP"/>
              </w:rPr>
            </w:pPr>
            <w:r w:rsidRPr="00D0452D">
              <w:rPr>
                <w:lang w:eastAsia="en-GB"/>
              </w:rPr>
              <w:t xml:space="preserve">Indicates whether the UE supports TDD special subframe defined in TS 36.211 [21]. A UE shall indicate </w:t>
            </w:r>
            <w:r w:rsidRPr="00D0452D">
              <w:rPr>
                <w:i/>
                <w:lang w:eastAsia="en-GB"/>
              </w:rPr>
              <w:t>tdd-SpecialSubframe-r11</w:t>
            </w:r>
            <w:r w:rsidRPr="00D0452D">
              <w:rPr>
                <w:lang w:eastAsia="en-GB"/>
              </w:rPr>
              <w:t xml:space="preserve"> if it supports the TDD special subframes ssp7 and ssp9. A UE shall indicate </w:t>
            </w:r>
            <w:r w:rsidRPr="00D0452D">
              <w:rPr>
                <w:i/>
                <w:lang w:eastAsia="en-GB"/>
              </w:rPr>
              <w:t>tdd-SpecialSubframe-r14</w:t>
            </w:r>
            <w:r w:rsidRPr="00D0452D">
              <w:rPr>
                <w:lang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14:paraId="3FF93385" w14:textId="77777777" w:rsidR="00470815" w:rsidRPr="00D0452D" w:rsidRDefault="00470815" w:rsidP="00470815">
            <w:pPr>
              <w:pStyle w:val="TAL"/>
              <w:jc w:val="center"/>
              <w:rPr>
                <w:bCs/>
                <w:noProof/>
                <w:lang w:eastAsia="zh-TW"/>
              </w:rPr>
            </w:pPr>
            <w:r w:rsidRPr="00D0452D">
              <w:rPr>
                <w:bCs/>
                <w:noProof/>
                <w:lang w:eastAsia="zh-TW"/>
              </w:rPr>
              <w:t>Yes</w:t>
            </w:r>
          </w:p>
        </w:tc>
      </w:tr>
      <w:tr w:rsidR="00470815" w:rsidRPr="00D0452D" w14:paraId="5F0DE1F5"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67CDD63" w14:textId="77777777" w:rsidR="00470815" w:rsidRPr="00D0452D" w:rsidRDefault="00470815" w:rsidP="00470815">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tdd-FDD-CA-PCellDuplex</w:t>
            </w:r>
          </w:p>
          <w:p w14:paraId="4F45D85C" w14:textId="77777777" w:rsidR="00470815" w:rsidRPr="00D0452D" w:rsidRDefault="00470815" w:rsidP="00470815">
            <w:pPr>
              <w:pStyle w:val="TAL"/>
              <w:rPr>
                <w:i/>
                <w:iCs/>
                <w:lang w:eastAsia="ja-JP"/>
              </w:rPr>
            </w:pPr>
            <w:r w:rsidRPr="00D0452D">
              <w:rPr>
                <w:bCs/>
                <w:noProof/>
                <w:lang w:eastAsia="zh-CN"/>
              </w:rPr>
              <w:t xml:space="preserve">The presence of this field </w:t>
            </w:r>
            <w:r w:rsidRPr="00D0452D">
              <w:rPr>
                <w:noProof/>
                <w:lang w:eastAsia="zh-CN"/>
              </w:rPr>
              <w:t>i</w:t>
            </w:r>
            <w:r w:rsidRPr="00D0452D">
              <w:rPr>
                <w:bCs/>
                <w:noProof/>
                <w:lang w:eastAsia="zh-CN"/>
              </w:rPr>
              <w:t xml:space="preserve">ndicates </w:t>
            </w:r>
            <w:r w:rsidRPr="00D0452D">
              <w:rPr>
                <w:noProof/>
                <w:lang w:eastAsia="zh-CN"/>
              </w:rPr>
              <w:t>that</w:t>
            </w:r>
            <w:r w:rsidRPr="00D0452D">
              <w:rPr>
                <w:bCs/>
                <w:noProof/>
                <w:lang w:eastAsia="zh-CN"/>
              </w:rPr>
              <w:t xml:space="preserve"> the UE supports TDD/FDD CA in any supported band combination including at least one FDD band </w:t>
            </w:r>
            <w:r w:rsidRPr="00D0452D">
              <w:rPr>
                <w:noProof/>
                <w:lang w:eastAsia="zh-CN"/>
              </w:rPr>
              <w:t xml:space="preserve">with </w:t>
            </w:r>
            <w:r w:rsidRPr="00D0452D">
              <w:rPr>
                <w:i/>
                <w:noProof/>
                <w:lang w:eastAsia="zh-CN"/>
              </w:rPr>
              <w:t>bandParametersUL</w:t>
            </w:r>
            <w:r w:rsidRPr="00D0452D">
              <w:rPr>
                <w:bCs/>
                <w:noProof/>
                <w:lang w:eastAsia="zh-CN"/>
              </w:rPr>
              <w:t xml:space="preserve"> and at least one TDD band</w:t>
            </w:r>
            <w:r w:rsidRPr="00D0452D">
              <w:rPr>
                <w:noProof/>
                <w:lang w:eastAsia="zh-CN"/>
              </w:rPr>
              <w:t xml:space="preserve"> with </w:t>
            </w:r>
            <w:r w:rsidRPr="00D0452D">
              <w:rPr>
                <w:i/>
                <w:noProof/>
                <w:lang w:eastAsia="zh-CN"/>
              </w:rPr>
              <w:t>bandParametersUL</w:t>
            </w:r>
            <w:r w:rsidRPr="00D0452D">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D0452D">
              <w:rPr>
                <w:lang w:eastAsia="en-GB"/>
              </w:rPr>
              <w:t xml:space="preserve">with </w:t>
            </w:r>
            <w:r w:rsidRPr="00D0452D">
              <w:rPr>
                <w:i/>
                <w:lang w:eastAsia="en-GB"/>
              </w:rPr>
              <w:t>bandParametersUL</w:t>
            </w:r>
            <w:r w:rsidRPr="00D0452D">
              <w:rPr>
                <w:noProof/>
                <w:lang w:eastAsia="zh-CN"/>
              </w:rPr>
              <w:t xml:space="preserve"> </w:t>
            </w:r>
            <w:r w:rsidRPr="00D0452D">
              <w:rPr>
                <w:bCs/>
                <w:noProof/>
                <w:lang w:eastAsia="zh-CN"/>
              </w:rPr>
              <w:t>and at least one TDD band</w:t>
            </w:r>
            <w:r w:rsidRPr="00D0452D">
              <w:rPr>
                <w:lang w:eastAsia="en-GB"/>
              </w:rPr>
              <w:t xml:space="preserve"> with </w:t>
            </w:r>
            <w:r w:rsidRPr="00D0452D">
              <w:rPr>
                <w:i/>
                <w:lang w:eastAsia="en-GB"/>
              </w:rPr>
              <w:t>bandParametersUL</w:t>
            </w:r>
            <w:r w:rsidRPr="00D0452D">
              <w:rPr>
                <w:bCs/>
                <w:noProof/>
                <w:lang w:eastAsia="zh-CN"/>
              </w:rPr>
              <w:t xml:space="preserve">. If this field is included, the UE shall set at least one of the bits as "1". </w:t>
            </w:r>
            <w:r w:rsidRPr="00D0452D">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458A2082" w14:textId="77777777" w:rsidR="00470815" w:rsidRPr="00D0452D" w:rsidRDefault="00470815" w:rsidP="00470815">
            <w:pPr>
              <w:pStyle w:val="TAL"/>
              <w:jc w:val="center"/>
              <w:rPr>
                <w:bCs/>
                <w:noProof/>
                <w:lang w:eastAsia="zh-TW"/>
              </w:rPr>
            </w:pPr>
            <w:r w:rsidRPr="00D0452D">
              <w:rPr>
                <w:bCs/>
                <w:noProof/>
                <w:lang w:eastAsia="zh-TW"/>
              </w:rPr>
              <w:t>No</w:t>
            </w:r>
          </w:p>
        </w:tc>
      </w:tr>
      <w:tr w:rsidR="00470815" w:rsidRPr="00D0452D" w14:paraId="00BCB17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A25FD4" w14:textId="77777777" w:rsidR="00470815" w:rsidRPr="00D0452D" w:rsidRDefault="00470815" w:rsidP="00470815">
            <w:pPr>
              <w:pStyle w:val="TAL"/>
              <w:rPr>
                <w:noProof/>
                <w:lang w:eastAsia="ja-JP"/>
              </w:rPr>
            </w:pPr>
            <w:r w:rsidRPr="00D0452D">
              <w:rPr>
                <w:b/>
                <w:i/>
                <w:noProof/>
                <w:lang w:eastAsia="ja-JP"/>
              </w:rPr>
              <w:t>tdd-TTI-Bundling</w:t>
            </w:r>
          </w:p>
          <w:p w14:paraId="1A430A1B" w14:textId="77777777" w:rsidR="00470815" w:rsidRPr="00D0452D" w:rsidRDefault="00470815" w:rsidP="00470815">
            <w:pPr>
              <w:pStyle w:val="TAL"/>
              <w:rPr>
                <w:noProof/>
                <w:lang w:eastAsia="ja-JP"/>
              </w:rPr>
            </w:pPr>
            <w:r w:rsidRPr="00D0452D">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D0452D">
              <w:rPr>
                <w:i/>
                <w:noProof/>
                <w:lang w:eastAsia="ja-JP"/>
              </w:rPr>
              <w:t>tdd-SpecialSubframe-r14</w:t>
            </w:r>
            <w:r w:rsidRPr="00D0452D">
              <w:rPr>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18E7693B" w14:textId="77777777" w:rsidR="00470815" w:rsidRPr="00D0452D" w:rsidRDefault="00470815" w:rsidP="00470815">
            <w:pPr>
              <w:pStyle w:val="TAL"/>
              <w:jc w:val="center"/>
              <w:rPr>
                <w:noProof/>
                <w:lang w:eastAsia="ja-JP"/>
              </w:rPr>
            </w:pPr>
            <w:r w:rsidRPr="00D0452D">
              <w:rPr>
                <w:noProof/>
                <w:lang w:eastAsia="ja-JP"/>
              </w:rPr>
              <w:t>Yes</w:t>
            </w:r>
          </w:p>
        </w:tc>
      </w:tr>
      <w:tr w:rsidR="00470815" w:rsidRPr="00D0452D" w14:paraId="7BB021E1" w14:textId="77777777" w:rsidTr="007B0928">
        <w:trPr>
          <w:gridAfter w:val="2"/>
          <w:wAfter w:w="34" w:type="dxa"/>
          <w:cantSplit/>
        </w:trPr>
        <w:tc>
          <w:tcPr>
            <w:tcW w:w="7786" w:type="dxa"/>
            <w:gridSpan w:val="2"/>
          </w:tcPr>
          <w:p w14:paraId="61F1AC99" w14:textId="77777777" w:rsidR="00470815" w:rsidRPr="00D0452D" w:rsidRDefault="00470815" w:rsidP="00470815">
            <w:pPr>
              <w:pStyle w:val="TAL"/>
              <w:rPr>
                <w:b/>
                <w:bCs/>
                <w:i/>
                <w:noProof/>
                <w:lang w:eastAsia="en-GB"/>
              </w:rPr>
            </w:pPr>
            <w:r w:rsidRPr="00D0452D">
              <w:rPr>
                <w:b/>
                <w:bCs/>
                <w:i/>
                <w:noProof/>
                <w:lang w:eastAsia="en-GB"/>
              </w:rPr>
              <w:t>timeReferenceProvision</w:t>
            </w:r>
          </w:p>
          <w:p w14:paraId="0F775F86" w14:textId="77777777" w:rsidR="00470815" w:rsidRPr="00D0452D" w:rsidRDefault="00470815" w:rsidP="00470815">
            <w:pPr>
              <w:pStyle w:val="TAL"/>
              <w:rPr>
                <w:b/>
                <w:bCs/>
                <w:i/>
                <w:noProof/>
                <w:lang w:eastAsia="zh-CN"/>
              </w:rPr>
            </w:pPr>
            <w:r w:rsidRPr="00D0452D">
              <w:rPr>
                <w:bCs/>
                <w:noProof/>
                <w:lang w:eastAsia="zh-CN"/>
              </w:rPr>
              <w:t xml:space="preserve">Indicates whether the UE supports provision of time reference in </w:t>
            </w:r>
            <w:r w:rsidRPr="00D0452D">
              <w:rPr>
                <w:i/>
                <w:lang w:eastAsia="en-GB"/>
              </w:rPr>
              <w:t>DLInformationTransfer</w:t>
            </w:r>
            <w:r w:rsidRPr="00D0452D">
              <w:rPr>
                <w:bCs/>
                <w:noProof/>
                <w:lang w:eastAsia="zh-CN"/>
              </w:rPr>
              <w:t xml:space="preserve"> message.</w:t>
            </w:r>
          </w:p>
        </w:tc>
        <w:tc>
          <w:tcPr>
            <w:tcW w:w="916" w:type="dxa"/>
            <w:gridSpan w:val="2"/>
          </w:tcPr>
          <w:p w14:paraId="719852DF"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2E728E7E"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10B218" w14:textId="77777777" w:rsidR="00470815" w:rsidRPr="00D0452D" w:rsidRDefault="00470815" w:rsidP="00470815">
            <w:pPr>
              <w:pStyle w:val="TAL"/>
              <w:rPr>
                <w:b/>
                <w:i/>
                <w:iCs/>
                <w:lang w:eastAsia="zh-CN"/>
              </w:rPr>
            </w:pPr>
            <w:r w:rsidRPr="00D0452D">
              <w:rPr>
                <w:b/>
                <w:i/>
                <w:iCs/>
                <w:lang w:eastAsia="ja-JP"/>
              </w:rPr>
              <w:lastRenderedPageBreak/>
              <w:t>timerT312</w:t>
            </w:r>
          </w:p>
          <w:p w14:paraId="2E8D1837" w14:textId="77777777" w:rsidR="00470815" w:rsidRPr="00D0452D" w:rsidRDefault="00470815" w:rsidP="00470815">
            <w:pPr>
              <w:pStyle w:val="TAL"/>
              <w:rPr>
                <w:b/>
                <w:bCs/>
                <w:i/>
                <w:noProof/>
                <w:lang w:eastAsia="en-GB"/>
              </w:rPr>
            </w:pPr>
            <w:r w:rsidRPr="00D0452D">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75E6B31E" w14:textId="77777777" w:rsidR="00470815" w:rsidRPr="00D0452D" w:rsidRDefault="00470815" w:rsidP="00470815">
            <w:pPr>
              <w:pStyle w:val="TAL"/>
              <w:jc w:val="center"/>
              <w:rPr>
                <w:bCs/>
                <w:noProof/>
                <w:lang w:eastAsia="zh-TW"/>
              </w:rPr>
            </w:pPr>
            <w:r w:rsidRPr="00D0452D">
              <w:rPr>
                <w:bCs/>
                <w:noProof/>
                <w:lang w:eastAsia="zh-TW"/>
              </w:rPr>
              <w:t>No</w:t>
            </w:r>
          </w:p>
        </w:tc>
      </w:tr>
      <w:tr w:rsidR="00470815" w:rsidRPr="00D0452D" w14:paraId="49B88932" w14:textId="77777777" w:rsidTr="007B0928">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14:paraId="7BD156B4" w14:textId="77777777" w:rsidR="00470815" w:rsidRPr="00D0452D" w:rsidRDefault="00470815" w:rsidP="00470815">
            <w:pPr>
              <w:pStyle w:val="TAL"/>
              <w:rPr>
                <w:b/>
                <w:i/>
                <w:lang w:eastAsia="zh-CN"/>
              </w:rPr>
            </w:pPr>
            <w:r w:rsidRPr="00D0452D">
              <w:rPr>
                <w:b/>
                <w:i/>
                <w:lang w:eastAsia="zh-CN"/>
              </w:rPr>
              <w:t>tm5-FDD</w:t>
            </w:r>
          </w:p>
          <w:p w14:paraId="28F83CEA" w14:textId="77777777" w:rsidR="00470815" w:rsidRPr="00D0452D" w:rsidRDefault="00470815" w:rsidP="00470815">
            <w:pPr>
              <w:pStyle w:val="TAL"/>
              <w:rPr>
                <w:iCs/>
                <w:lang w:eastAsia="en-GB"/>
              </w:rPr>
            </w:pPr>
            <w:r w:rsidRPr="00D0452D">
              <w:rPr>
                <w:iCs/>
                <w:lang w:eastAsia="zh-CN"/>
              </w:rPr>
              <w:t>Indicates whether the UE supports the PDSCH transmission mode 5 in FDD.</w:t>
            </w:r>
          </w:p>
        </w:tc>
        <w:tc>
          <w:tcPr>
            <w:tcW w:w="952" w:type="dxa"/>
            <w:gridSpan w:val="4"/>
            <w:tcBorders>
              <w:top w:val="single" w:sz="4" w:space="0" w:color="808080"/>
              <w:left w:val="single" w:sz="4" w:space="0" w:color="808080"/>
              <w:bottom w:val="single" w:sz="4" w:space="0" w:color="808080"/>
              <w:right w:val="single" w:sz="4" w:space="0" w:color="808080"/>
            </w:tcBorders>
          </w:tcPr>
          <w:p w14:paraId="5645AADB"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EC1C6DF" w14:textId="77777777" w:rsidTr="007B0928">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14:paraId="477423BF" w14:textId="77777777" w:rsidR="00470815" w:rsidRPr="00D0452D" w:rsidRDefault="00470815" w:rsidP="00470815">
            <w:pPr>
              <w:pStyle w:val="TAL"/>
              <w:rPr>
                <w:b/>
                <w:i/>
                <w:lang w:eastAsia="zh-CN"/>
              </w:rPr>
            </w:pPr>
            <w:r w:rsidRPr="00D0452D">
              <w:rPr>
                <w:b/>
                <w:i/>
                <w:lang w:eastAsia="zh-CN"/>
              </w:rPr>
              <w:t>tm5-TDD</w:t>
            </w:r>
          </w:p>
          <w:p w14:paraId="4D8C3565" w14:textId="77777777" w:rsidR="00470815" w:rsidRPr="00D0452D" w:rsidRDefault="00470815" w:rsidP="00470815">
            <w:pPr>
              <w:pStyle w:val="TAL"/>
              <w:rPr>
                <w:iCs/>
                <w:lang w:eastAsia="en-GB"/>
              </w:rPr>
            </w:pPr>
            <w:r w:rsidRPr="00D0452D">
              <w:rPr>
                <w:iCs/>
                <w:lang w:eastAsia="zh-CN"/>
              </w:rPr>
              <w:t>Indicates whether the UE supports the PDSCH transmission mode 5 in TDD.</w:t>
            </w:r>
          </w:p>
        </w:tc>
        <w:tc>
          <w:tcPr>
            <w:tcW w:w="952" w:type="dxa"/>
            <w:gridSpan w:val="4"/>
            <w:tcBorders>
              <w:top w:val="single" w:sz="4" w:space="0" w:color="808080"/>
              <w:left w:val="single" w:sz="4" w:space="0" w:color="808080"/>
              <w:bottom w:val="single" w:sz="4" w:space="0" w:color="808080"/>
              <w:right w:val="single" w:sz="4" w:space="0" w:color="808080"/>
            </w:tcBorders>
          </w:tcPr>
          <w:p w14:paraId="16E949D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86CA892"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AF71AB9" w14:textId="77777777" w:rsidR="00470815" w:rsidRPr="00D0452D" w:rsidRDefault="00470815" w:rsidP="00470815">
            <w:pPr>
              <w:pStyle w:val="TAL"/>
              <w:rPr>
                <w:b/>
                <w:bCs/>
                <w:i/>
                <w:noProof/>
                <w:lang w:eastAsia="zh-TW"/>
              </w:rPr>
            </w:pPr>
            <w:r w:rsidRPr="00D0452D">
              <w:rPr>
                <w:b/>
                <w:bCs/>
                <w:i/>
                <w:noProof/>
                <w:lang w:eastAsia="zh-TW"/>
              </w:rPr>
              <w:t>tm6-CE-ModeA</w:t>
            </w:r>
          </w:p>
          <w:p w14:paraId="34C91083" w14:textId="77777777" w:rsidR="00470815" w:rsidRPr="00D0452D" w:rsidRDefault="00470815" w:rsidP="00470815">
            <w:pPr>
              <w:pStyle w:val="TAL"/>
              <w:rPr>
                <w:b/>
                <w:bCs/>
                <w:i/>
                <w:noProof/>
                <w:lang w:eastAsia="zh-TW"/>
              </w:rPr>
            </w:pPr>
            <w:r w:rsidRPr="00D0452D">
              <w:rPr>
                <w:lang w:eastAsia="en-GB"/>
              </w:rPr>
              <w:t xml:space="preserve">Indicates whether the UE supports tm6 operation </w:t>
            </w:r>
            <w:r w:rsidRPr="00D0452D">
              <w:rPr>
                <w:lang w:eastAsia="ja-JP"/>
              </w:rPr>
              <w:t>in CE mode A, see TS 36.213 [23], clause 7.2.3</w:t>
            </w:r>
            <w:r w:rsidRPr="00D0452D">
              <w:rPr>
                <w:lang w:eastAsia="en-GB"/>
              </w:rPr>
              <w:t>.</w:t>
            </w:r>
            <w:r w:rsidRPr="00D0452D">
              <w:rPr>
                <w:rFonts w:eastAsia="SimSun"/>
                <w:lang w:eastAsia="en-GB"/>
              </w:rPr>
              <w:t xml:space="preserve"> This field can be included only if </w:t>
            </w:r>
            <w:r w:rsidRPr="00D0452D">
              <w:rPr>
                <w:i/>
                <w:iCs/>
                <w:lang w:eastAsia="ja-JP"/>
              </w:rPr>
              <w:t>ce-ModeA</w:t>
            </w:r>
            <w:r w:rsidRPr="00D0452D">
              <w:rPr>
                <w:iCs/>
                <w:lang w:eastAsia="ja-JP"/>
              </w:rPr>
              <w:t xml:space="preserve"> </w:t>
            </w:r>
            <w:r w:rsidRPr="00D0452D">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08B3B3F" w14:textId="77777777" w:rsidR="00470815" w:rsidRPr="00D0452D" w:rsidRDefault="00470815" w:rsidP="00470815">
            <w:pPr>
              <w:pStyle w:val="TAL"/>
              <w:jc w:val="center"/>
              <w:rPr>
                <w:bCs/>
                <w:noProof/>
                <w:lang w:eastAsia="zh-TW"/>
              </w:rPr>
            </w:pPr>
            <w:r w:rsidRPr="00D0452D">
              <w:rPr>
                <w:bCs/>
                <w:noProof/>
                <w:lang w:eastAsia="zh-TW"/>
              </w:rPr>
              <w:t>Yes</w:t>
            </w:r>
          </w:p>
        </w:tc>
      </w:tr>
      <w:tr w:rsidR="00470815" w:rsidRPr="00D0452D" w14:paraId="66311E0C"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8BA3DC" w14:textId="77777777" w:rsidR="00470815" w:rsidRPr="00D0452D" w:rsidRDefault="00470815" w:rsidP="00470815">
            <w:pPr>
              <w:pStyle w:val="TAL"/>
              <w:rPr>
                <w:b/>
                <w:i/>
                <w:lang w:eastAsia="zh-CN"/>
              </w:rPr>
            </w:pPr>
            <w:bookmarkStart w:id="126" w:name="_Hlk523748062"/>
            <w:r w:rsidRPr="00D0452D">
              <w:rPr>
                <w:b/>
                <w:i/>
                <w:lang w:eastAsia="zh-CN"/>
              </w:rPr>
              <w:t>tm8-slotPDSCH</w:t>
            </w:r>
            <w:bookmarkEnd w:id="126"/>
          </w:p>
          <w:p w14:paraId="5719F8F3" w14:textId="77777777" w:rsidR="00470815" w:rsidRPr="00D0452D" w:rsidRDefault="00470815" w:rsidP="00470815">
            <w:pPr>
              <w:pStyle w:val="TAL"/>
              <w:rPr>
                <w:b/>
                <w:bCs/>
                <w:i/>
                <w:noProof/>
                <w:lang w:eastAsia="zh-TW"/>
              </w:rPr>
            </w:pPr>
            <w:r w:rsidRPr="00D0452D">
              <w:rPr>
                <w:iCs/>
                <w:lang w:eastAsia="zh-CN"/>
              </w:rPr>
              <w:t xml:space="preserve">Indicates whether the UE supports </w:t>
            </w:r>
            <w:bookmarkStart w:id="127" w:name="_Hlk523748078"/>
            <w:r w:rsidRPr="00D0452D">
              <w:rPr>
                <w:iCs/>
                <w:lang w:eastAsia="zh-CN"/>
              </w:rPr>
              <w:t>configuration and decoding of TM8 for slot PDSCH in TDD</w:t>
            </w:r>
            <w:bookmarkEnd w:id="127"/>
            <w:r w:rsidRPr="00D0452D">
              <w:rPr>
                <w:iCs/>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706DCD"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53B0F2B3"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5AA4A1" w14:textId="77777777" w:rsidR="00470815" w:rsidRPr="00D0452D" w:rsidRDefault="00470815" w:rsidP="00470815">
            <w:pPr>
              <w:pStyle w:val="TAL"/>
              <w:rPr>
                <w:b/>
                <w:bCs/>
                <w:i/>
                <w:noProof/>
                <w:lang w:eastAsia="zh-TW"/>
              </w:rPr>
            </w:pPr>
            <w:r w:rsidRPr="00D0452D">
              <w:rPr>
                <w:b/>
                <w:bCs/>
                <w:i/>
                <w:noProof/>
                <w:lang w:eastAsia="zh-TW"/>
              </w:rPr>
              <w:t>tm9-CE-ModeA</w:t>
            </w:r>
          </w:p>
          <w:p w14:paraId="016A680B" w14:textId="77777777" w:rsidR="00470815" w:rsidRPr="00D0452D" w:rsidRDefault="00470815" w:rsidP="00470815">
            <w:pPr>
              <w:pStyle w:val="TAL"/>
              <w:rPr>
                <w:b/>
                <w:bCs/>
                <w:i/>
                <w:noProof/>
                <w:lang w:eastAsia="zh-TW"/>
              </w:rPr>
            </w:pPr>
            <w:r w:rsidRPr="00D0452D">
              <w:rPr>
                <w:lang w:eastAsia="en-GB"/>
              </w:rPr>
              <w:t xml:space="preserve">Indicates whether the UE supports tm9 operation </w:t>
            </w:r>
            <w:r w:rsidRPr="00D0452D">
              <w:rPr>
                <w:lang w:eastAsia="ja-JP"/>
              </w:rPr>
              <w:t>in CE mode A, see TS 36.213 [23], clause 7.2.3</w:t>
            </w:r>
            <w:r w:rsidRPr="00D0452D">
              <w:rPr>
                <w:lang w:eastAsia="en-GB"/>
              </w:rPr>
              <w:t>.</w:t>
            </w:r>
            <w:r w:rsidRPr="00D0452D">
              <w:rPr>
                <w:rFonts w:eastAsia="SimSun"/>
                <w:lang w:eastAsia="en-GB"/>
              </w:rPr>
              <w:t xml:space="preserve"> This field can be included only if </w:t>
            </w:r>
            <w:r w:rsidRPr="00D0452D">
              <w:rPr>
                <w:i/>
                <w:iCs/>
                <w:lang w:eastAsia="ja-JP"/>
              </w:rPr>
              <w:t>ce-ModeA</w:t>
            </w:r>
            <w:r w:rsidRPr="00D0452D">
              <w:rPr>
                <w:iCs/>
                <w:lang w:eastAsia="ja-JP"/>
              </w:rPr>
              <w:t xml:space="preserve"> </w:t>
            </w:r>
            <w:r w:rsidRPr="00D0452D">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A262045" w14:textId="77777777" w:rsidR="00470815" w:rsidRPr="00D0452D" w:rsidRDefault="00470815" w:rsidP="00470815">
            <w:pPr>
              <w:pStyle w:val="TAL"/>
              <w:jc w:val="center"/>
              <w:rPr>
                <w:bCs/>
                <w:noProof/>
                <w:lang w:eastAsia="zh-TW"/>
              </w:rPr>
            </w:pPr>
            <w:r w:rsidRPr="00D0452D">
              <w:rPr>
                <w:bCs/>
                <w:noProof/>
                <w:lang w:eastAsia="zh-TW"/>
              </w:rPr>
              <w:t>Yes</w:t>
            </w:r>
          </w:p>
        </w:tc>
      </w:tr>
      <w:tr w:rsidR="00470815" w:rsidRPr="00D0452D" w14:paraId="0EB38E8C"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65B9717" w14:textId="77777777" w:rsidR="00470815" w:rsidRPr="00D0452D" w:rsidRDefault="00470815" w:rsidP="00470815">
            <w:pPr>
              <w:pStyle w:val="TAL"/>
              <w:rPr>
                <w:b/>
                <w:bCs/>
                <w:i/>
                <w:noProof/>
                <w:lang w:eastAsia="zh-TW"/>
              </w:rPr>
            </w:pPr>
            <w:r w:rsidRPr="00D0452D">
              <w:rPr>
                <w:b/>
                <w:bCs/>
                <w:i/>
                <w:noProof/>
                <w:lang w:eastAsia="zh-TW"/>
              </w:rPr>
              <w:t>tm9-CE-ModeB</w:t>
            </w:r>
          </w:p>
          <w:p w14:paraId="42C033EF" w14:textId="77777777" w:rsidR="00470815" w:rsidRPr="00D0452D" w:rsidRDefault="00470815" w:rsidP="00470815">
            <w:pPr>
              <w:pStyle w:val="TAL"/>
              <w:rPr>
                <w:b/>
                <w:bCs/>
                <w:i/>
                <w:noProof/>
                <w:lang w:eastAsia="zh-TW"/>
              </w:rPr>
            </w:pPr>
            <w:r w:rsidRPr="00D0452D">
              <w:rPr>
                <w:lang w:eastAsia="en-GB"/>
              </w:rPr>
              <w:t xml:space="preserve">Indicates whether the UE supports tm9 operation </w:t>
            </w:r>
            <w:r w:rsidRPr="00D0452D">
              <w:rPr>
                <w:lang w:eastAsia="ja-JP"/>
              </w:rPr>
              <w:t>in CE mode B, see TS 36.213 [23], clause 7.2.3</w:t>
            </w:r>
            <w:r w:rsidRPr="00D0452D">
              <w:rPr>
                <w:lang w:eastAsia="en-GB"/>
              </w:rPr>
              <w:t>.</w:t>
            </w:r>
            <w:r w:rsidRPr="00D0452D">
              <w:rPr>
                <w:rFonts w:eastAsia="SimSun"/>
                <w:lang w:eastAsia="en-GB"/>
              </w:rPr>
              <w:t xml:space="preserve"> This field can be included only if </w:t>
            </w:r>
            <w:r w:rsidRPr="00D0452D">
              <w:rPr>
                <w:i/>
                <w:iCs/>
                <w:lang w:eastAsia="ja-JP"/>
              </w:rPr>
              <w:t>ce-ModeB</w:t>
            </w:r>
            <w:r w:rsidRPr="00D0452D">
              <w:rPr>
                <w:iCs/>
                <w:lang w:eastAsia="ja-JP"/>
              </w:rPr>
              <w:t xml:space="preserve"> </w:t>
            </w:r>
            <w:r w:rsidRPr="00D0452D">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29524D9" w14:textId="77777777" w:rsidR="00470815" w:rsidRPr="00D0452D" w:rsidRDefault="00470815" w:rsidP="00470815">
            <w:pPr>
              <w:pStyle w:val="TAL"/>
              <w:jc w:val="center"/>
              <w:rPr>
                <w:bCs/>
                <w:noProof/>
                <w:lang w:eastAsia="zh-TW"/>
              </w:rPr>
            </w:pPr>
            <w:r w:rsidRPr="00D0452D">
              <w:rPr>
                <w:bCs/>
                <w:noProof/>
                <w:lang w:eastAsia="zh-TW"/>
              </w:rPr>
              <w:t>Yes</w:t>
            </w:r>
          </w:p>
        </w:tc>
      </w:tr>
      <w:tr w:rsidR="00470815" w:rsidRPr="00D0452D" w14:paraId="41311663"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970520D" w14:textId="77777777" w:rsidR="00470815" w:rsidRPr="00D0452D" w:rsidRDefault="00470815" w:rsidP="00470815">
            <w:pPr>
              <w:pStyle w:val="TAL"/>
              <w:rPr>
                <w:b/>
                <w:bCs/>
                <w:i/>
                <w:noProof/>
                <w:lang w:eastAsia="zh-TW"/>
              </w:rPr>
            </w:pPr>
            <w:r w:rsidRPr="00D0452D">
              <w:rPr>
                <w:b/>
                <w:bCs/>
                <w:i/>
                <w:noProof/>
                <w:lang w:eastAsia="zh-TW"/>
              </w:rPr>
              <w:t>tm9-LAA</w:t>
            </w:r>
          </w:p>
          <w:p w14:paraId="05087140" w14:textId="77777777" w:rsidR="00470815" w:rsidRPr="00D0452D" w:rsidRDefault="00470815" w:rsidP="00470815">
            <w:pPr>
              <w:pStyle w:val="TAL"/>
              <w:rPr>
                <w:b/>
                <w:bCs/>
                <w:i/>
                <w:noProof/>
                <w:lang w:eastAsia="zh-TW"/>
              </w:rPr>
            </w:pPr>
            <w:r w:rsidRPr="00D0452D">
              <w:rPr>
                <w:lang w:eastAsia="en-GB"/>
              </w:rPr>
              <w:t>Indicates whether the UE supports tm9 operation on LAA cell(s).</w:t>
            </w:r>
            <w:r w:rsidRPr="00D0452D">
              <w:rPr>
                <w:rFonts w:eastAsia="SimSun"/>
                <w:lang w:eastAsia="en-GB"/>
              </w:rPr>
              <w:t xml:space="preserve"> This field can be included only if </w:t>
            </w:r>
            <w:r w:rsidRPr="00D0452D">
              <w:rPr>
                <w:rFonts w:eastAsia="SimSun"/>
                <w:i/>
                <w:lang w:eastAsia="en-GB"/>
              </w:rPr>
              <w:t>downlinkLAA</w:t>
            </w:r>
            <w:r w:rsidRPr="00D0452D">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FED6464"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2E70EF64"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334A770" w14:textId="77777777" w:rsidR="00470815" w:rsidRPr="00D0452D" w:rsidRDefault="00470815" w:rsidP="00470815">
            <w:pPr>
              <w:pStyle w:val="TAL"/>
              <w:rPr>
                <w:b/>
                <w:i/>
                <w:lang w:eastAsia="zh-CN"/>
              </w:rPr>
            </w:pPr>
            <w:r w:rsidRPr="00D0452D">
              <w:rPr>
                <w:b/>
                <w:i/>
                <w:lang w:eastAsia="zh-CN"/>
              </w:rPr>
              <w:t>tm9-slotSubslot</w:t>
            </w:r>
          </w:p>
          <w:p w14:paraId="66083480" w14:textId="77777777" w:rsidR="00470815" w:rsidRPr="00D0452D" w:rsidRDefault="00470815" w:rsidP="00470815">
            <w:pPr>
              <w:pStyle w:val="TAL"/>
              <w:rPr>
                <w:b/>
                <w:bCs/>
                <w:i/>
                <w:noProof/>
                <w:lang w:eastAsia="zh-TW"/>
              </w:rPr>
            </w:pPr>
            <w:r w:rsidRPr="00D0452D">
              <w:rPr>
                <w:iCs/>
                <w:lang w:eastAsia="zh-CN"/>
              </w:rPr>
              <w:t>Indicates whether the UE supports configuration and decoding of TM9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63D2F0E8"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27B096D8"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9C9383" w14:textId="77777777" w:rsidR="00470815" w:rsidRPr="00D0452D" w:rsidRDefault="00470815" w:rsidP="00470815">
            <w:pPr>
              <w:pStyle w:val="TAL"/>
              <w:rPr>
                <w:b/>
                <w:i/>
                <w:lang w:eastAsia="zh-CN"/>
              </w:rPr>
            </w:pPr>
            <w:r w:rsidRPr="00D0452D">
              <w:rPr>
                <w:b/>
                <w:i/>
                <w:lang w:eastAsia="zh-CN"/>
              </w:rPr>
              <w:t>tm9-slotSubslotMBSFN</w:t>
            </w:r>
          </w:p>
          <w:p w14:paraId="3AD3EDAB" w14:textId="77777777" w:rsidR="00470815" w:rsidRPr="00D0452D" w:rsidRDefault="00470815" w:rsidP="00470815">
            <w:pPr>
              <w:pStyle w:val="TAL"/>
              <w:rPr>
                <w:b/>
                <w:bCs/>
                <w:i/>
                <w:noProof/>
                <w:lang w:eastAsia="zh-TW"/>
              </w:rPr>
            </w:pPr>
            <w:r w:rsidRPr="00D0452D">
              <w:rPr>
                <w:iCs/>
                <w:lang w:eastAsia="zh-CN"/>
              </w:rPr>
              <w:t>Indicates whether the UE supports configuration and decoding of TM9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14:paraId="6F51943B"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7F186C5B"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C97963D" w14:textId="77777777" w:rsidR="00470815" w:rsidRPr="00D0452D" w:rsidRDefault="00470815" w:rsidP="00470815">
            <w:pPr>
              <w:pStyle w:val="TAL"/>
              <w:rPr>
                <w:b/>
                <w:bCs/>
                <w:i/>
                <w:noProof/>
                <w:lang w:eastAsia="zh-TW"/>
              </w:rPr>
            </w:pPr>
            <w:r w:rsidRPr="00D0452D">
              <w:rPr>
                <w:b/>
                <w:bCs/>
                <w:i/>
                <w:noProof/>
                <w:lang w:eastAsia="zh-TW"/>
              </w:rPr>
              <w:t>tm9-With-8Tx-FDD</w:t>
            </w:r>
          </w:p>
          <w:p w14:paraId="1E6B7DBA" w14:textId="77777777" w:rsidR="00470815" w:rsidRPr="00D0452D" w:rsidRDefault="00470815" w:rsidP="00470815">
            <w:pPr>
              <w:pStyle w:val="TAL"/>
              <w:rPr>
                <w:bCs/>
                <w:noProof/>
                <w:lang w:eastAsia="zh-TW"/>
              </w:rPr>
            </w:pPr>
            <w:r w:rsidRPr="00D0452D">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CC2FAB3" w14:textId="77777777" w:rsidR="00470815" w:rsidRPr="00D0452D" w:rsidRDefault="00470815" w:rsidP="00470815">
            <w:pPr>
              <w:pStyle w:val="TAL"/>
              <w:jc w:val="center"/>
              <w:rPr>
                <w:bCs/>
                <w:noProof/>
                <w:lang w:eastAsia="zh-TW"/>
              </w:rPr>
            </w:pPr>
            <w:r w:rsidRPr="00D0452D">
              <w:rPr>
                <w:bCs/>
                <w:noProof/>
                <w:lang w:eastAsia="zh-TW"/>
              </w:rPr>
              <w:t>Yes</w:t>
            </w:r>
          </w:p>
        </w:tc>
      </w:tr>
      <w:tr w:rsidR="00470815" w:rsidRPr="00D0452D" w14:paraId="6235D1B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701DC43" w14:textId="77777777" w:rsidR="00470815" w:rsidRPr="00D0452D" w:rsidRDefault="00470815" w:rsidP="00470815">
            <w:pPr>
              <w:pStyle w:val="TAL"/>
              <w:rPr>
                <w:b/>
                <w:bCs/>
                <w:i/>
                <w:noProof/>
                <w:lang w:eastAsia="zh-TW"/>
              </w:rPr>
            </w:pPr>
            <w:r w:rsidRPr="00D0452D">
              <w:rPr>
                <w:b/>
                <w:bCs/>
                <w:i/>
                <w:noProof/>
                <w:lang w:eastAsia="zh-TW"/>
              </w:rPr>
              <w:t>tm10-LAA</w:t>
            </w:r>
          </w:p>
          <w:p w14:paraId="4D6BE442" w14:textId="77777777" w:rsidR="00470815" w:rsidRPr="00D0452D" w:rsidRDefault="00470815" w:rsidP="00470815">
            <w:pPr>
              <w:pStyle w:val="TAL"/>
              <w:rPr>
                <w:b/>
                <w:bCs/>
                <w:i/>
                <w:noProof/>
                <w:lang w:eastAsia="zh-TW"/>
              </w:rPr>
            </w:pPr>
            <w:r w:rsidRPr="00D0452D">
              <w:rPr>
                <w:lang w:eastAsia="en-GB"/>
              </w:rPr>
              <w:t>Indicates whether the UE supports tm10 operation on LAA cell(s).</w:t>
            </w:r>
            <w:r w:rsidRPr="00D0452D">
              <w:rPr>
                <w:rFonts w:eastAsia="SimSun"/>
                <w:lang w:eastAsia="en-GB"/>
              </w:rPr>
              <w:t xml:space="preserve"> This field can be included only if </w:t>
            </w:r>
            <w:r w:rsidRPr="00D0452D">
              <w:rPr>
                <w:rFonts w:eastAsia="SimSun"/>
                <w:i/>
                <w:lang w:eastAsia="en-GB"/>
              </w:rPr>
              <w:t>downlinkLAA</w:t>
            </w:r>
            <w:r w:rsidRPr="00D0452D">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F20A3B9"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7E1EE621"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BA32D7" w14:textId="77777777" w:rsidR="00470815" w:rsidRPr="00D0452D" w:rsidRDefault="00470815" w:rsidP="00470815">
            <w:pPr>
              <w:pStyle w:val="TAL"/>
              <w:rPr>
                <w:b/>
                <w:i/>
                <w:lang w:eastAsia="zh-CN"/>
              </w:rPr>
            </w:pPr>
            <w:r w:rsidRPr="00D0452D">
              <w:rPr>
                <w:b/>
                <w:i/>
                <w:lang w:eastAsia="zh-CN"/>
              </w:rPr>
              <w:t>tm10-slotSubslot</w:t>
            </w:r>
          </w:p>
          <w:p w14:paraId="133D3D25" w14:textId="77777777" w:rsidR="00470815" w:rsidRPr="00D0452D" w:rsidRDefault="00470815" w:rsidP="00470815">
            <w:pPr>
              <w:pStyle w:val="TAL"/>
              <w:rPr>
                <w:b/>
                <w:bCs/>
                <w:i/>
                <w:noProof/>
                <w:lang w:eastAsia="zh-TW"/>
              </w:rPr>
            </w:pPr>
            <w:r w:rsidRPr="00D0452D">
              <w:rPr>
                <w:iCs/>
                <w:lang w:eastAsia="zh-CN"/>
              </w:rPr>
              <w:t>Indicates whether the UE supports configuration and decoding of TM10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2F5F8285"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7B889C57"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6F7A93" w14:textId="77777777" w:rsidR="00470815" w:rsidRPr="00D0452D" w:rsidRDefault="00470815" w:rsidP="00470815">
            <w:pPr>
              <w:pStyle w:val="TAL"/>
              <w:rPr>
                <w:b/>
                <w:i/>
                <w:lang w:eastAsia="zh-CN"/>
              </w:rPr>
            </w:pPr>
            <w:r w:rsidRPr="00D0452D">
              <w:rPr>
                <w:b/>
                <w:i/>
                <w:lang w:eastAsia="zh-CN"/>
              </w:rPr>
              <w:t>tm10-slotSubslotMBSFN</w:t>
            </w:r>
          </w:p>
          <w:p w14:paraId="09BE132D" w14:textId="77777777" w:rsidR="00470815" w:rsidRPr="00D0452D" w:rsidRDefault="00470815" w:rsidP="00470815">
            <w:pPr>
              <w:pStyle w:val="TAL"/>
              <w:rPr>
                <w:b/>
                <w:bCs/>
                <w:i/>
                <w:noProof/>
                <w:lang w:eastAsia="zh-TW"/>
              </w:rPr>
            </w:pPr>
            <w:r w:rsidRPr="00D0452D">
              <w:rPr>
                <w:iCs/>
                <w:lang w:eastAsia="zh-CN"/>
              </w:rPr>
              <w:t>Indicates whether the UE supports configuration and decoding of TM10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14:paraId="5BF25A8C"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12022DD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2E2B150" w14:textId="77777777" w:rsidR="00470815" w:rsidRPr="00D0452D" w:rsidRDefault="00470815" w:rsidP="00470815">
            <w:pPr>
              <w:pStyle w:val="TAL"/>
              <w:rPr>
                <w:b/>
                <w:bCs/>
                <w:i/>
                <w:noProof/>
                <w:lang w:eastAsia="zh-TW"/>
              </w:rPr>
            </w:pPr>
            <w:r w:rsidRPr="00D0452D">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0DB91FB5" w14:textId="77777777" w:rsidR="00470815" w:rsidRPr="00D0452D" w:rsidRDefault="00470815" w:rsidP="00470815">
            <w:pPr>
              <w:pStyle w:val="TAL"/>
              <w:jc w:val="center"/>
              <w:rPr>
                <w:bCs/>
                <w:noProof/>
                <w:lang w:eastAsia="zh-TW"/>
              </w:rPr>
            </w:pPr>
            <w:r w:rsidRPr="00D0452D">
              <w:rPr>
                <w:bCs/>
                <w:noProof/>
                <w:lang w:eastAsia="zh-TW"/>
              </w:rPr>
              <w:t>No</w:t>
            </w:r>
          </w:p>
        </w:tc>
      </w:tr>
      <w:tr w:rsidR="00470815" w:rsidRPr="00D0452D" w14:paraId="118FDE6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8A51E5D" w14:textId="77777777" w:rsidR="00470815" w:rsidRPr="00D0452D" w:rsidRDefault="00470815" w:rsidP="00470815">
            <w:pPr>
              <w:pStyle w:val="TAL"/>
              <w:rPr>
                <w:b/>
                <w:i/>
                <w:lang w:eastAsia="zh-CN"/>
              </w:rPr>
            </w:pPr>
            <w:r w:rsidRPr="00D0452D">
              <w:rPr>
                <w:b/>
                <w:i/>
                <w:lang w:eastAsia="zh-CN"/>
              </w:rPr>
              <w:lastRenderedPageBreak/>
              <w:t>twoStepSchedulingTimingInfo</w:t>
            </w:r>
          </w:p>
          <w:p w14:paraId="718ADBC1" w14:textId="77777777" w:rsidR="00470815" w:rsidRPr="00D0452D" w:rsidRDefault="00470815" w:rsidP="00470815">
            <w:pPr>
              <w:pStyle w:val="TAL"/>
              <w:rPr>
                <w:noProof/>
                <w:lang w:eastAsia="ja-JP"/>
              </w:rPr>
            </w:pPr>
            <w:r w:rsidRPr="00D0452D">
              <w:rPr>
                <w:lang w:eastAsia="zh-CN"/>
              </w:rPr>
              <w:t xml:space="preserve">Presence of this field indicates that </w:t>
            </w:r>
            <w:r w:rsidRPr="00D0452D">
              <w:rPr>
                <w:noProof/>
                <w:lang w:eastAsia="ja-JP"/>
              </w:rPr>
              <w:t>the UE supports uplink scheduling using PUSCH trigger A and PUSCH trigger B (as defined in TS 36.213 [23]).</w:t>
            </w:r>
          </w:p>
          <w:p w14:paraId="771D729F" w14:textId="77777777" w:rsidR="00470815" w:rsidRPr="00D0452D" w:rsidRDefault="00470815" w:rsidP="00470815">
            <w:pPr>
              <w:pStyle w:val="TAL"/>
              <w:rPr>
                <w:noProof/>
                <w:lang w:eastAsia="zh-CN"/>
              </w:rPr>
            </w:pPr>
            <w:r w:rsidRPr="00D0452D">
              <w:rPr>
                <w:noProof/>
                <w:lang w:eastAsia="ja-JP"/>
              </w:rPr>
              <w:t xml:space="preserve">This field also </w:t>
            </w:r>
            <w:r w:rsidRPr="00D0452D">
              <w:rPr>
                <w:noProof/>
                <w:lang w:eastAsia="zh-CN"/>
              </w:rPr>
              <w:t xml:space="preserve">indicates the timing between the PUSCH trigger B and the earliest time the UE supports performing the associated UL transmission. For reception of PUSCH trigger B in subframe N, value </w:t>
            </w:r>
            <w:r w:rsidRPr="00D0452D">
              <w:rPr>
                <w:i/>
                <w:noProof/>
                <w:lang w:eastAsia="zh-CN"/>
              </w:rPr>
              <w:t>nPlus1</w:t>
            </w:r>
            <w:r w:rsidRPr="00D0452D">
              <w:rPr>
                <w:noProof/>
                <w:lang w:eastAsia="zh-CN"/>
              </w:rPr>
              <w:t xml:space="preserve"> indicates that the UE supports performing the UL transmission in subframe N+1, value </w:t>
            </w:r>
            <w:r w:rsidRPr="00D0452D">
              <w:rPr>
                <w:i/>
                <w:noProof/>
                <w:lang w:eastAsia="zh-CN"/>
              </w:rPr>
              <w:t>nPlus2</w:t>
            </w:r>
            <w:r w:rsidRPr="00D0452D">
              <w:rPr>
                <w:noProof/>
                <w:lang w:eastAsia="zh-CN"/>
              </w:rPr>
              <w:t xml:space="preserve"> indicates that the UE supports performing the UL transmission in subframe N+2, and so on.</w:t>
            </w:r>
          </w:p>
          <w:p w14:paraId="3FC3332D" w14:textId="77777777" w:rsidR="00470815" w:rsidRPr="00D0452D" w:rsidRDefault="00470815" w:rsidP="00470815">
            <w:pPr>
              <w:pStyle w:val="TAL"/>
              <w:rPr>
                <w:b/>
                <w:bCs/>
                <w:i/>
                <w:noProof/>
                <w:lang w:eastAsia="zh-TW"/>
              </w:rPr>
            </w:pPr>
            <w:r w:rsidRPr="00D0452D">
              <w:rPr>
                <w:rFonts w:eastAsia="SimSun"/>
                <w:lang w:eastAsia="en-GB"/>
              </w:rPr>
              <w:t xml:space="preserve">This field can be included only if </w:t>
            </w:r>
            <w:r w:rsidRPr="00D0452D">
              <w:rPr>
                <w:rFonts w:eastAsia="SimSun"/>
                <w:i/>
                <w:lang w:eastAsia="en-GB"/>
              </w:rPr>
              <w:t>uplinkLAA</w:t>
            </w:r>
            <w:r w:rsidRPr="00D0452D">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E8F111A"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21D6F6E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754B61E" w14:textId="77777777" w:rsidR="00470815" w:rsidRPr="00D0452D" w:rsidRDefault="00470815" w:rsidP="00470815">
            <w:pPr>
              <w:pStyle w:val="TAL"/>
              <w:rPr>
                <w:b/>
                <w:bCs/>
                <w:i/>
                <w:noProof/>
                <w:lang w:eastAsia="zh-TW"/>
              </w:rPr>
            </w:pPr>
            <w:r w:rsidRPr="00D0452D">
              <w:rPr>
                <w:b/>
                <w:bCs/>
                <w:i/>
                <w:noProof/>
                <w:lang w:eastAsia="zh-TW"/>
              </w:rPr>
              <w:t>txAntennaSwitchDL, txAntennaSwitchUL</w:t>
            </w:r>
          </w:p>
          <w:p w14:paraId="67DB716A" w14:textId="77777777" w:rsidR="00470815" w:rsidRPr="00D0452D" w:rsidRDefault="00470815" w:rsidP="00470815">
            <w:pPr>
              <w:pStyle w:val="TAL"/>
              <w:rPr>
                <w:lang w:eastAsia="ja-JP"/>
              </w:rPr>
            </w:pPr>
            <w:r w:rsidRPr="00D0452D">
              <w:rPr>
                <w:lang w:eastAsia="ja-JP"/>
              </w:rPr>
              <w:t xml:space="preserve">The presence of </w:t>
            </w:r>
            <w:r w:rsidRPr="00D0452D">
              <w:rPr>
                <w:i/>
                <w:lang w:eastAsia="ja-JP"/>
              </w:rPr>
              <w:t>txAntennaSwitchUL</w:t>
            </w:r>
            <w:r w:rsidRPr="00D0452D">
              <w:rPr>
                <w:lang w:eastAsia="ja-JP"/>
              </w:rPr>
              <w:t xml:space="preserve"> indicates the UE supports transmit antenna selection for this UL band in the band combination as described in TS 36.213 [23], clauses 8.2 and 8.7.</w:t>
            </w:r>
          </w:p>
          <w:p w14:paraId="689AEB83" w14:textId="77777777" w:rsidR="00470815" w:rsidRPr="00D0452D" w:rsidRDefault="00470815" w:rsidP="00470815">
            <w:pPr>
              <w:pStyle w:val="TAL"/>
              <w:rPr>
                <w:b/>
                <w:bCs/>
                <w:i/>
                <w:noProof/>
                <w:lang w:eastAsia="zh-TW"/>
              </w:rPr>
            </w:pPr>
            <w:bookmarkStart w:id="128" w:name="_Hlk499614695"/>
            <w:r w:rsidRPr="00D0452D">
              <w:rPr>
                <w:lang w:eastAsia="zh-CN"/>
              </w:rPr>
              <w:t xml:space="preserve">The field </w:t>
            </w:r>
            <w:r w:rsidRPr="00D0452D">
              <w:rPr>
                <w:i/>
                <w:lang w:eastAsia="zh-CN"/>
              </w:rPr>
              <w:t>txAntennaSwitchDL</w:t>
            </w:r>
            <w:r w:rsidRPr="00D0452D">
              <w:rPr>
                <w:lang w:eastAsia="zh-CN"/>
              </w:rPr>
              <w:t xml:space="preserve"> indicates the entry number of the first-listed band with UL in the band combination that affects this DL. The field </w:t>
            </w:r>
            <w:r w:rsidRPr="00D0452D">
              <w:rPr>
                <w:i/>
                <w:lang w:eastAsia="zh-CN"/>
              </w:rPr>
              <w:t>txAntennaSwitchUL</w:t>
            </w:r>
            <w:r w:rsidRPr="00D0452D">
              <w:rPr>
                <w:lang w:eastAsia="zh-CN"/>
              </w:rPr>
              <w:t xml:space="preserve"> indicates the entry number of the first-listed band with UL in the band combination that switches together with this UL.</w:t>
            </w:r>
            <w:bookmarkEnd w:id="128"/>
            <w:r w:rsidRPr="00D0452D">
              <w:rPr>
                <w:lang w:eastAsia="zh-CN"/>
              </w:rPr>
              <w:t xml:space="preserve"> </w:t>
            </w:r>
            <w:bookmarkStart w:id="129" w:name="_Hlk499614750"/>
            <w:r w:rsidRPr="00D0452D">
              <w:rPr>
                <w:lang w:eastAsia="zh-CN"/>
              </w:rPr>
              <w:t xml:space="preserve">Value 1 means first </w:t>
            </w:r>
            <w:bookmarkEnd w:id="129"/>
            <w:r w:rsidRPr="00D0452D">
              <w:rPr>
                <w:lang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A49F209"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6ABC485E"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CA8ECD" w14:textId="77777777" w:rsidR="00470815" w:rsidRPr="00D0452D" w:rsidRDefault="00470815" w:rsidP="00470815">
            <w:pPr>
              <w:pStyle w:val="TAL"/>
              <w:rPr>
                <w:b/>
                <w:bCs/>
                <w:i/>
                <w:noProof/>
                <w:lang w:eastAsia="zh-TW"/>
              </w:rPr>
            </w:pPr>
            <w:r w:rsidRPr="00D0452D">
              <w:rPr>
                <w:b/>
                <w:bCs/>
                <w:i/>
                <w:noProof/>
                <w:lang w:eastAsia="zh-TW"/>
              </w:rPr>
              <w:t>txDiv-PUCCH1b-ChSelect</w:t>
            </w:r>
          </w:p>
          <w:p w14:paraId="4BD51F9F" w14:textId="77777777" w:rsidR="00470815" w:rsidRPr="00D0452D" w:rsidRDefault="00470815" w:rsidP="00470815">
            <w:pPr>
              <w:pStyle w:val="TAL"/>
              <w:rPr>
                <w:b/>
                <w:bCs/>
                <w:i/>
                <w:noProof/>
                <w:lang w:eastAsia="zh-TW"/>
              </w:rPr>
            </w:pPr>
            <w:r w:rsidRPr="00D0452D">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4A2AE5BC" w14:textId="77777777" w:rsidR="00470815" w:rsidRPr="00D0452D" w:rsidRDefault="00470815" w:rsidP="00470815">
            <w:pPr>
              <w:pStyle w:val="TAL"/>
              <w:jc w:val="center"/>
              <w:rPr>
                <w:bCs/>
                <w:noProof/>
                <w:lang w:eastAsia="zh-TW"/>
              </w:rPr>
            </w:pPr>
            <w:r w:rsidRPr="00D0452D">
              <w:rPr>
                <w:bCs/>
                <w:noProof/>
                <w:lang w:eastAsia="zh-TW"/>
              </w:rPr>
              <w:t>Yes</w:t>
            </w:r>
          </w:p>
        </w:tc>
      </w:tr>
      <w:tr w:rsidR="00470815" w:rsidRPr="00D0452D" w14:paraId="308DE64B"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4312DA4" w14:textId="77777777" w:rsidR="00470815" w:rsidRPr="00D0452D" w:rsidRDefault="00470815" w:rsidP="00470815">
            <w:pPr>
              <w:pStyle w:val="TAL"/>
              <w:rPr>
                <w:b/>
                <w:bCs/>
                <w:i/>
                <w:noProof/>
                <w:lang w:eastAsia="zh-TW"/>
              </w:rPr>
            </w:pPr>
            <w:r w:rsidRPr="00D0452D">
              <w:rPr>
                <w:b/>
                <w:bCs/>
                <w:i/>
                <w:noProof/>
                <w:lang w:eastAsia="zh-TW"/>
              </w:rPr>
              <w:t>txDiv-SPUCCH</w:t>
            </w:r>
          </w:p>
          <w:p w14:paraId="7DB0D134" w14:textId="77777777" w:rsidR="00470815" w:rsidRPr="00D0452D" w:rsidRDefault="00470815" w:rsidP="00470815">
            <w:pPr>
              <w:keepNext/>
              <w:keepLines/>
              <w:spacing w:after="0"/>
              <w:rPr>
                <w:rFonts w:ascii="Arial" w:hAnsi="Arial" w:cs="Arial"/>
                <w:b/>
                <w:bCs/>
                <w:i/>
                <w:noProof/>
                <w:sz w:val="18"/>
                <w:szCs w:val="18"/>
                <w:lang w:eastAsia="zh-TW"/>
              </w:rPr>
            </w:pPr>
            <w:r w:rsidRPr="00D0452D">
              <w:rPr>
                <w:rFonts w:ascii="Arial" w:hAnsi="Arial" w:cs="Arial"/>
                <w:sz w:val="18"/>
                <w:szCs w:val="18"/>
                <w:lang w:eastAsia="en-GB"/>
              </w:rPr>
              <w:t>Indicates whether the UE supports Tx diversity on SPUCCH format 1/1a/1b/3.</w:t>
            </w:r>
          </w:p>
        </w:tc>
        <w:tc>
          <w:tcPr>
            <w:tcW w:w="916" w:type="dxa"/>
            <w:gridSpan w:val="2"/>
            <w:tcBorders>
              <w:top w:val="single" w:sz="4" w:space="0" w:color="808080"/>
              <w:left w:val="single" w:sz="4" w:space="0" w:color="808080"/>
              <w:bottom w:val="single" w:sz="4" w:space="0" w:color="808080"/>
              <w:right w:val="single" w:sz="4" w:space="0" w:color="808080"/>
            </w:tcBorders>
          </w:tcPr>
          <w:p w14:paraId="0356B5ED" w14:textId="77777777" w:rsidR="00470815" w:rsidRPr="00D0452D" w:rsidRDefault="00470815" w:rsidP="00470815">
            <w:pPr>
              <w:keepNext/>
              <w:keepLines/>
              <w:spacing w:after="0"/>
              <w:jc w:val="center"/>
              <w:rPr>
                <w:rFonts w:ascii="Arial" w:hAnsi="Arial"/>
                <w:bCs/>
                <w:noProof/>
                <w:sz w:val="18"/>
                <w:lang w:eastAsia="zh-TW"/>
              </w:rPr>
            </w:pPr>
            <w:r w:rsidRPr="00D0452D">
              <w:rPr>
                <w:bCs/>
                <w:noProof/>
                <w:lang w:eastAsia="zh-TW"/>
              </w:rPr>
              <w:t>-</w:t>
            </w:r>
          </w:p>
        </w:tc>
      </w:tr>
      <w:tr w:rsidR="00470815" w:rsidRPr="00D0452D" w14:paraId="35D21DA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C890A1" w14:textId="77777777" w:rsidR="00470815" w:rsidRPr="00D0452D" w:rsidRDefault="00470815" w:rsidP="00470815">
            <w:pPr>
              <w:keepNext/>
              <w:keepLines/>
              <w:spacing w:after="0"/>
              <w:rPr>
                <w:rFonts w:ascii="Arial" w:hAnsi="Arial"/>
                <w:b/>
                <w:bCs/>
                <w:i/>
                <w:noProof/>
                <w:sz w:val="18"/>
                <w:lang w:eastAsia="zh-TW"/>
              </w:rPr>
            </w:pPr>
            <w:r w:rsidRPr="00D0452D">
              <w:rPr>
                <w:rFonts w:ascii="Arial" w:hAnsi="Arial"/>
                <w:b/>
                <w:bCs/>
                <w:i/>
                <w:noProof/>
                <w:sz w:val="18"/>
                <w:lang w:eastAsia="zh-TW"/>
              </w:rPr>
              <w:t>uci-PUSCH-Ext</w:t>
            </w:r>
          </w:p>
          <w:p w14:paraId="7F6151F7" w14:textId="77777777" w:rsidR="00470815" w:rsidRPr="00D0452D" w:rsidRDefault="00470815" w:rsidP="00470815">
            <w:pPr>
              <w:keepNext/>
              <w:keepLines/>
              <w:spacing w:after="0"/>
              <w:rPr>
                <w:rFonts w:ascii="Arial" w:hAnsi="Arial"/>
                <w:b/>
                <w:bCs/>
                <w:i/>
                <w:noProof/>
                <w:sz w:val="18"/>
                <w:lang w:eastAsia="zh-TW"/>
              </w:rPr>
            </w:pPr>
            <w:r w:rsidRPr="00D0452D">
              <w:rPr>
                <w:rFonts w:ascii="Arial" w:hAnsi="Arial"/>
                <w:sz w:val="18"/>
                <w:lang w:eastAsia="en-GB"/>
              </w:rPr>
              <w:t>Indicates whether the UE supports an extension of UCI delivering more than 22 HARQ-ACK bits on PUSCH as specified in TS 36.212 [22], clause 5.2.2.6 and TS 36.213 [23], clause 8.6.3.</w:t>
            </w:r>
          </w:p>
        </w:tc>
        <w:tc>
          <w:tcPr>
            <w:tcW w:w="916" w:type="dxa"/>
            <w:gridSpan w:val="2"/>
            <w:tcBorders>
              <w:top w:val="single" w:sz="4" w:space="0" w:color="808080"/>
              <w:left w:val="single" w:sz="4" w:space="0" w:color="808080"/>
              <w:bottom w:val="single" w:sz="4" w:space="0" w:color="808080"/>
              <w:right w:val="single" w:sz="4" w:space="0" w:color="808080"/>
            </w:tcBorders>
          </w:tcPr>
          <w:p w14:paraId="53927CFF" w14:textId="77777777" w:rsidR="00470815" w:rsidRPr="00D0452D" w:rsidRDefault="00470815" w:rsidP="00470815">
            <w:pPr>
              <w:keepNext/>
              <w:keepLines/>
              <w:spacing w:after="0"/>
              <w:jc w:val="center"/>
              <w:rPr>
                <w:rFonts w:ascii="Arial" w:hAnsi="Arial"/>
                <w:bCs/>
                <w:noProof/>
                <w:sz w:val="18"/>
                <w:lang w:eastAsia="zh-TW"/>
              </w:rPr>
            </w:pPr>
            <w:r w:rsidRPr="00D0452D">
              <w:rPr>
                <w:rFonts w:ascii="Arial" w:hAnsi="Arial"/>
                <w:bCs/>
                <w:noProof/>
                <w:sz w:val="18"/>
                <w:lang w:eastAsia="zh-TW"/>
              </w:rPr>
              <w:t>No</w:t>
            </w:r>
          </w:p>
        </w:tc>
      </w:tr>
      <w:tr w:rsidR="00470815" w:rsidRPr="00D0452D" w14:paraId="40A01A34" w14:textId="77777777" w:rsidTr="007B0928">
        <w:trPr>
          <w:gridAfter w:val="2"/>
          <w:wAfter w:w="34" w:type="dxa"/>
          <w:cantSplit/>
        </w:trPr>
        <w:tc>
          <w:tcPr>
            <w:tcW w:w="7786" w:type="dxa"/>
            <w:gridSpan w:val="2"/>
          </w:tcPr>
          <w:p w14:paraId="58C943EC" w14:textId="77777777" w:rsidR="00470815" w:rsidRPr="00D0452D" w:rsidRDefault="00470815" w:rsidP="00470815">
            <w:pPr>
              <w:pStyle w:val="TAL"/>
              <w:rPr>
                <w:b/>
                <w:i/>
                <w:lang w:eastAsia="en-GB"/>
              </w:rPr>
            </w:pPr>
            <w:r w:rsidRPr="00D0452D">
              <w:rPr>
                <w:b/>
                <w:i/>
                <w:lang w:eastAsia="ko-KR"/>
              </w:rPr>
              <w:t>u</w:t>
            </w:r>
            <w:r w:rsidRPr="00D0452D">
              <w:rPr>
                <w:b/>
                <w:i/>
                <w:lang w:eastAsia="en-GB"/>
              </w:rPr>
              <w:t>e-AutonomousWithFullSensing</w:t>
            </w:r>
          </w:p>
          <w:p w14:paraId="3C3F98EA" w14:textId="77777777" w:rsidR="00470815" w:rsidRPr="00D0452D" w:rsidRDefault="00470815" w:rsidP="00470815">
            <w:pPr>
              <w:pStyle w:val="TAL"/>
              <w:rPr>
                <w:b/>
                <w:bCs/>
                <w:i/>
                <w:noProof/>
                <w:lang w:eastAsia="en-GB"/>
              </w:rPr>
            </w:pPr>
            <w:r w:rsidRPr="00D0452D">
              <w:rPr>
                <w:lang w:eastAsia="ja-JP"/>
              </w:rPr>
              <w:t xml:space="preserve">Indicates </w:t>
            </w:r>
            <w:r w:rsidRPr="00D0452D">
              <w:rPr>
                <w:lang w:eastAsia="ko-KR"/>
              </w:rPr>
              <w:t xml:space="preserve">whether the UE supports transmitting PSCCH/PSSCH using UE autonomous resource selection mode with full sensing (i.e., continuous channel monitoring) for V2X sidelink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r w:rsidRPr="00D0452D">
              <w:rPr>
                <w:lang w:eastAsia="ko-KR"/>
              </w:rPr>
              <w:t>.</w:t>
            </w:r>
          </w:p>
        </w:tc>
        <w:tc>
          <w:tcPr>
            <w:tcW w:w="916" w:type="dxa"/>
            <w:gridSpan w:val="2"/>
          </w:tcPr>
          <w:p w14:paraId="6EDA1D3A" w14:textId="77777777" w:rsidR="00470815" w:rsidRPr="00D0452D" w:rsidRDefault="00470815" w:rsidP="00470815">
            <w:pPr>
              <w:pStyle w:val="TAL"/>
              <w:jc w:val="center"/>
              <w:rPr>
                <w:bCs/>
                <w:noProof/>
                <w:lang w:eastAsia="en-GB"/>
              </w:rPr>
            </w:pPr>
            <w:r w:rsidRPr="00D0452D">
              <w:rPr>
                <w:bCs/>
                <w:noProof/>
                <w:lang w:eastAsia="ko-KR"/>
              </w:rPr>
              <w:t>-</w:t>
            </w:r>
          </w:p>
        </w:tc>
      </w:tr>
      <w:tr w:rsidR="00470815" w:rsidRPr="00D0452D" w14:paraId="44BA4A1E" w14:textId="77777777" w:rsidTr="007B0928">
        <w:trPr>
          <w:gridAfter w:val="2"/>
          <w:wAfter w:w="34" w:type="dxa"/>
          <w:cantSplit/>
        </w:trPr>
        <w:tc>
          <w:tcPr>
            <w:tcW w:w="7786" w:type="dxa"/>
            <w:gridSpan w:val="2"/>
          </w:tcPr>
          <w:p w14:paraId="591A1887" w14:textId="77777777" w:rsidR="00470815" w:rsidRPr="00D0452D" w:rsidRDefault="00470815" w:rsidP="00470815">
            <w:pPr>
              <w:pStyle w:val="TAL"/>
              <w:rPr>
                <w:b/>
                <w:i/>
                <w:lang w:eastAsia="en-GB"/>
              </w:rPr>
            </w:pPr>
            <w:r w:rsidRPr="00D0452D">
              <w:rPr>
                <w:b/>
                <w:i/>
                <w:lang w:eastAsia="en-GB"/>
              </w:rPr>
              <w:t>ue-AutonomousWithPartialSensing</w:t>
            </w:r>
          </w:p>
          <w:p w14:paraId="592BD280" w14:textId="77777777" w:rsidR="00470815" w:rsidRPr="00D0452D" w:rsidRDefault="00470815" w:rsidP="00470815">
            <w:pPr>
              <w:pStyle w:val="TAL"/>
              <w:rPr>
                <w:b/>
                <w:i/>
                <w:lang w:eastAsia="ko-KR"/>
              </w:rPr>
            </w:pPr>
            <w:r w:rsidRPr="00D0452D">
              <w:rPr>
                <w:lang w:eastAsia="ja-JP"/>
              </w:rPr>
              <w:t xml:space="preserve">Indicates </w:t>
            </w:r>
            <w:r w:rsidRPr="00D0452D">
              <w:rPr>
                <w:lang w:eastAsia="ko-KR"/>
              </w:rPr>
              <w:t xml:space="preserve">whether the UE supports transmitting PSCCH/PSSCH using UE autonomous resource selection mode with partial sensing (i.e., channel monitoring in a limited set of subframes) for V2X sidelink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p>
        </w:tc>
        <w:tc>
          <w:tcPr>
            <w:tcW w:w="916" w:type="dxa"/>
            <w:gridSpan w:val="2"/>
          </w:tcPr>
          <w:p w14:paraId="01376214"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78253F2B" w14:textId="77777777" w:rsidTr="007B0928">
        <w:trPr>
          <w:gridAfter w:val="2"/>
          <w:wAfter w:w="34" w:type="dxa"/>
          <w:cantSplit/>
        </w:trPr>
        <w:tc>
          <w:tcPr>
            <w:tcW w:w="7786" w:type="dxa"/>
            <w:gridSpan w:val="2"/>
          </w:tcPr>
          <w:p w14:paraId="39BA4B39" w14:textId="77777777" w:rsidR="00470815" w:rsidRPr="00D0452D" w:rsidRDefault="00470815" w:rsidP="00470815">
            <w:pPr>
              <w:pStyle w:val="TAL"/>
              <w:rPr>
                <w:b/>
                <w:bCs/>
                <w:i/>
                <w:noProof/>
                <w:lang w:eastAsia="en-GB"/>
              </w:rPr>
            </w:pPr>
            <w:r w:rsidRPr="00D0452D">
              <w:rPr>
                <w:b/>
                <w:bCs/>
                <w:i/>
                <w:noProof/>
                <w:lang w:eastAsia="en-GB"/>
              </w:rPr>
              <w:t>ue-Category</w:t>
            </w:r>
          </w:p>
          <w:p w14:paraId="3AE4A558" w14:textId="77777777" w:rsidR="00470815" w:rsidRPr="00D0452D" w:rsidRDefault="00470815" w:rsidP="00470815">
            <w:pPr>
              <w:pStyle w:val="TAL"/>
              <w:rPr>
                <w:lang w:eastAsia="en-GB"/>
              </w:rPr>
            </w:pPr>
            <w:r w:rsidRPr="00D0452D">
              <w:rPr>
                <w:lang w:eastAsia="en-GB"/>
              </w:rPr>
              <w:t>UE category as defined in TS 36.306 [5]. Set to values 1 to 12 in this version of the specification.</w:t>
            </w:r>
          </w:p>
        </w:tc>
        <w:tc>
          <w:tcPr>
            <w:tcW w:w="916" w:type="dxa"/>
            <w:gridSpan w:val="2"/>
          </w:tcPr>
          <w:p w14:paraId="70A8006D"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4497EB8" w14:textId="77777777" w:rsidTr="007B0928">
        <w:trPr>
          <w:gridAfter w:val="2"/>
          <w:wAfter w:w="34" w:type="dxa"/>
          <w:cantSplit/>
        </w:trPr>
        <w:tc>
          <w:tcPr>
            <w:tcW w:w="7786" w:type="dxa"/>
            <w:gridSpan w:val="2"/>
          </w:tcPr>
          <w:p w14:paraId="47F55247" w14:textId="77777777" w:rsidR="00470815" w:rsidRPr="00D0452D" w:rsidRDefault="00470815" w:rsidP="00470815">
            <w:pPr>
              <w:pStyle w:val="TAL"/>
              <w:rPr>
                <w:b/>
                <w:bCs/>
                <w:i/>
                <w:noProof/>
                <w:lang w:eastAsia="zh-CN"/>
              </w:rPr>
            </w:pPr>
            <w:r w:rsidRPr="00D0452D">
              <w:rPr>
                <w:b/>
                <w:bCs/>
                <w:i/>
                <w:noProof/>
                <w:lang w:eastAsia="en-GB"/>
              </w:rPr>
              <w:lastRenderedPageBreak/>
              <w:t>ue-Category</w:t>
            </w:r>
            <w:r w:rsidRPr="00D0452D">
              <w:rPr>
                <w:b/>
                <w:bCs/>
                <w:i/>
                <w:noProof/>
                <w:lang w:eastAsia="zh-CN"/>
              </w:rPr>
              <w:t>DL</w:t>
            </w:r>
          </w:p>
          <w:p w14:paraId="296238CC" w14:textId="77777777" w:rsidR="00470815" w:rsidRPr="00D0452D" w:rsidRDefault="00470815" w:rsidP="00470815">
            <w:pPr>
              <w:pStyle w:val="TAL"/>
              <w:rPr>
                <w:b/>
                <w:bCs/>
                <w:i/>
                <w:noProof/>
                <w:lang w:eastAsia="en-GB"/>
              </w:rPr>
            </w:pPr>
            <w:r w:rsidRPr="00D0452D">
              <w:rPr>
                <w:lang w:eastAsia="en-GB"/>
              </w:rPr>
              <w:t xml:space="preserve">UE </w:t>
            </w:r>
            <w:r w:rsidRPr="00D0452D">
              <w:rPr>
                <w:lang w:eastAsia="zh-CN"/>
              </w:rPr>
              <w:t xml:space="preserve">DL </w:t>
            </w:r>
            <w:r w:rsidRPr="00D0452D">
              <w:rPr>
                <w:lang w:eastAsia="en-GB"/>
              </w:rPr>
              <w:t xml:space="preserve">category as defined in TS 36.306 [5]. Value </w:t>
            </w:r>
            <w:r w:rsidRPr="00D0452D">
              <w:rPr>
                <w:i/>
                <w:lang w:eastAsia="en-GB"/>
              </w:rPr>
              <w:t>n17</w:t>
            </w:r>
            <w:r w:rsidRPr="00D0452D">
              <w:rPr>
                <w:lang w:eastAsia="en-GB"/>
              </w:rPr>
              <w:t xml:space="preserve"> corresponds to UE category 17, value </w:t>
            </w:r>
            <w:r w:rsidRPr="00D0452D">
              <w:rPr>
                <w:i/>
                <w:lang w:eastAsia="en-GB"/>
              </w:rPr>
              <w:t>m1</w:t>
            </w:r>
            <w:r w:rsidRPr="00D0452D">
              <w:rPr>
                <w:lang w:eastAsia="en-GB"/>
              </w:rPr>
              <w:t xml:space="preserve"> corresponds to UE category M1, value </w:t>
            </w:r>
            <w:r w:rsidRPr="00D0452D">
              <w:rPr>
                <w:i/>
                <w:lang w:eastAsia="en-GB"/>
              </w:rPr>
              <w:t>oneBis</w:t>
            </w:r>
            <w:r w:rsidRPr="00D0452D">
              <w:rPr>
                <w:lang w:eastAsia="en-GB"/>
              </w:rPr>
              <w:t xml:space="preserve"> corresponds to UE category 1bis, value m2 corresponds to UE category M2. For ASN.1 compatibility, a UE indicating </w:t>
            </w:r>
            <w:r w:rsidRPr="00D0452D">
              <w:rPr>
                <w:lang w:eastAsia="zh-CN"/>
              </w:rPr>
              <w:t xml:space="preserve">DL </w:t>
            </w:r>
            <w:r w:rsidRPr="00D0452D">
              <w:rPr>
                <w:lang w:eastAsia="en-GB"/>
              </w:rPr>
              <w:t xml:space="preserve">category 0, m1 or m2 shall also indicate any of the categories (1..5) in </w:t>
            </w:r>
            <w:r w:rsidRPr="00D0452D">
              <w:rPr>
                <w:i/>
                <w:iCs/>
                <w:lang w:eastAsia="en-GB"/>
              </w:rPr>
              <w:t>ue-Category</w:t>
            </w:r>
            <w:r w:rsidRPr="00D0452D">
              <w:rPr>
                <w:iCs/>
                <w:lang w:eastAsia="en-GB"/>
              </w:rPr>
              <w:t xml:space="preserve"> (without suffix)</w:t>
            </w:r>
            <w:r w:rsidRPr="00D0452D">
              <w:rPr>
                <w:lang w:eastAsia="en-GB"/>
              </w:rPr>
              <w:t>, which is ignored by the eNB,</w:t>
            </w:r>
            <w:r w:rsidRPr="00D0452D">
              <w:rPr>
                <w:lang w:eastAsia="zh-CN"/>
              </w:rPr>
              <w:t xml:space="preserve"> </w:t>
            </w:r>
            <w:r w:rsidRPr="00D0452D">
              <w:rPr>
                <w:lang w:eastAsia="en-GB"/>
              </w:rPr>
              <w:t xml:space="preserve">a UE indicating UE category oneBis shall also indicate UE category 1 in </w:t>
            </w:r>
            <w:r w:rsidRPr="00D0452D">
              <w:rPr>
                <w:i/>
                <w:lang w:eastAsia="en-GB"/>
              </w:rPr>
              <w:t>ue-Category</w:t>
            </w:r>
            <w:r w:rsidRPr="00D0452D">
              <w:rPr>
                <w:lang w:eastAsia="en-GB"/>
              </w:rPr>
              <w:t xml:space="preserve"> (without suffix), and a UE indicating UE category m2 shall also indicate UE category m1. The field </w:t>
            </w:r>
            <w:r w:rsidRPr="00D0452D">
              <w:rPr>
                <w:i/>
                <w:lang w:eastAsia="en-GB"/>
              </w:rPr>
              <w:t>ue-Category</w:t>
            </w:r>
            <w:r w:rsidRPr="00D0452D">
              <w:rPr>
                <w:i/>
                <w:lang w:eastAsia="zh-CN"/>
              </w:rPr>
              <w:t xml:space="preserve">DL </w:t>
            </w:r>
            <w:r w:rsidRPr="00D0452D">
              <w:rPr>
                <w:lang w:eastAsia="en-GB"/>
              </w:rPr>
              <w:t>is set to values 0</w:t>
            </w:r>
            <w:r w:rsidRPr="00D0452D">
              <w:rPr>
                <w:lang w:eastAsia="zh-CN"/>
              </w:rPr>
              <w:t xml:space="preserve">, m1, oneBis, m2, 4, 6, 7, 9 to 16, n17, 18, </w:t>
            </w:r>
            <w:r w:rsidRPr="00D0452D">
              <w:rPr>
                <w:lang w:eastAsia="en-GB"/>
              </w:rPr>
              <w:t>1</w:t>
            </w:r>
            <w:r w:rsidRPr="00D0452D">
              <w:rPr>
                <w:lang w:eastAsia="zh-CN"/>
              </w:rPr>
              <w:t>9, 20, 21, 22, 23, 24, 25, 26</w:t>
            </w:r>
            <w:r w:rsidRPr="00D0452D">
              <w:rPr>
                <w:lang w:eastAsia="en-GB"/>
              </w:rPr>
              <w:t xml:space="preserve"> in this version of the specification.</w:t>
            </w:r>
          </w:p>
        </w:tc>
        <w:tc>
          <w:tcPr>
            <w:tcW w:w="916" w:type="dxa"/>
            <w:gridSpan w:val="2"/>
          </w:tcPr>
          <w:p w14:paraId="3829BD21"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2DBD1F7D" w14:textId="77777777" w:rsidTr="007B0928">
        <w:trPr>
          <w:gridAfter w:val="1"/>
          <w:wAfter w:w="13" w:type="dxa"/>
          <w:cantSplit/>
        </w:trPr>
        <w:tc>
          <w:tcPr>
            <w:tcW w:w="7806" w:type="dxa"/>
            <w:gridSpan w:val="3"/>
          </w:tcPr>
          <w:p w14:paraId="028F299F" w14:textId="77777777" w:rsidR="00470815" w:rsidRPr="00D0452D" w:rsidRDefault="00470815" w:rsidP="00470815">
            <w:pPr>
              <w:pStyle w:val="TAL"/>
              <w:rPr>
                <w:b/>
                <w:i/>
                <w:noProof/>
              </w:rPr>
            </w:pPr>
            <w:r w:rsidRPr="00D0452D">
              <w:rPr>
                <w:b/>
                <w:i/>
                <w:noProof/>
              </w:rPr>
              <w:t>ue-CategorySL-C-TX</w:t>
            </w:r>
          </w:p>
          <w:p w14:paraId="493C64E5" w14:textId="77777777" w:rsidR="00470815" w:rsidRPr="00D0452D" w:rsidRDefault="00470815" w:rsidP="00470815">
            <w:pPr>
              <w:pStyle w:val="TAL"/>
              <w:rPr>
                <w:rFonts w:cs="Arial"/>
                <w:noProof/>
              </w:rPr>
            </w:pPr>
            <w:r w:rsidRPr="00D0452D">
              <w:rPr>
                <w:rFonts w:cs="Arial"/>
              </w:rPr>
              <w:t xml:space="preserve">UE </w:t>
            </w:r>
            <w:r w:rsidRPr="00D0452D">
              <w:rPr>
                <w:rFonts w:cs="Arial"/>
                <w:lang w:eastAsia="zh-CN"/>
              </w:rPr>
              <w:t xml:space="preserve">SL </w:t>
            </w:r>
            <w:r w:rsidRPr="00D0452D">
              <w:rPr>
                <w:rFonts w:cs="Arial"/>
              </w:rPr>
              <w:t>category for V2X transmission as defined in TS 36.306 [5]. Set to values 1 to 5 in this version of the specification.</w:t>
            </w:r>
          </w:p>
        </w:tc>
        <w:tc>
          <w:tcPr>
            <w:tcW w:w="917" w:type="dxa"/>
            <w:gridSpan w:val="2"/>
          </w:tcPr>
          <w:p w14:paraId="2CF77E82" w14:textId="77777777" w:rsidR="00470815" w:rsidRPr="00D0452D" w:rsidRDefault="00470815" w:rsidP="00470815">
            <w:pPr>
              <w:pStyle w:val="TAL"/>
              <w:jc w:val="center"/>
              <w:rPr>
                <w:noProof/>
                <w:lang w:eastAsia="zh-CN"/>
              </w:rPr>
            </w:pPr>
            <w:r w:rsidRPr="00D0452D">
              <w:rPr>
                <w:noProof/>
                <w:lang w:eastAsia="zh-CN"/>
              </w:rPr>
              <w:t>-</w:t>
            </w:r>
          </w:p>
        </w:tc>
      </w:tr>
      <w:tr w:rsidR="00470815" w:rsidRPr="00D0452D" w14:paraId="174CE15A" w14:textId="77777777" w:rsidTr="007B0928">
        <w:trPr>
          <w:gridAfter w:val="1"/>
          <w:wAfter w:w="13" w:type="dxa"/>
          <w:cantSplit/>
        </w:trPr>
        <w:tc>
          <w:tcPr>
            <w:tcW w:w="7806" w:type="dxa"/>
            <w:gridSpan w:val="3"/>
          </w:tcPr>
          <w:p w14:paraId="4B6DC538" w14:textId="77777777" w:rsidR="00470815" w:rsidRPr="00D0452D" w:rsidRDefault="00470815" w:rsidP="00470815">
            <w:pPr>
              <w:pStyle w:val="TAL"/>
              <w:rPr>
                <w:b/>
                <w:i/>
                <w:noProof/>
              </w:rPr>
            </w:pPr>
            <w:r w:rsidRPr="00D0452D">
              <w:rPr>
                <w:b/>
                <w:i/>
                <w:noProof/>
              </w:rPr>
              <w:t>ue-CategorySL-C-RX</w:t>
            </w:r>
          </w:p>
          <w:p w14:paraId="4D33C1C5" w14:textId="77777777" w:rsidR="00470815" w:rsidRPr="00D0452D" w:rsidRDefault="00470815" w:rsidP="00470815">
            <w:pPr>
              <w:pStyle w:val="TAL"/>
              <w:rPr>
                <w:noProof/>
              </w:rPr>
            </w:pPr>
            <w:r w:rsidRPr="00D0452D">
              <w:rPr>
                <w:rFonts w:cs="Arial"/>
              </w:rPr>
              <w:t>UE SL category for V2X reception as defined in TS 36.306 [5]. Set to values 1 to 4 in this version of the specification.</w:t>
            </w:r>
          </w:p>
        </w:tc>
        <w:tc>
          <w:tcPr>
            <w:tcW w:w="917" w:type="dxa"/>
            <w:gridSpan w:val="2"/>
          </w:tcPr>
          <w:p w14:paraId="559D86E5" w14:textId="77777777" w:rsidR="00470815" w:rsidRPr="00D0452D" w:rsidRDefault="00470815" w:rsidP="00470815">
            <w:pPr>
              <w:pStyle w:val="TAL"/>
              <w:jc w:val="center"/>
              <w:rPr>
                <w:noProof/>
                <w:lang w:eastAsia="zh-CN"/>
              </w:rPr>
            </w:pPr>
            <w:r w:rsidRPr="00D0452D">
              <w:rPr>
                <w:noProof/>
                <w:lang w:eastAsia="zh-CN"/>
              </w:rPr>
              <w:t>-</w:t>
            </w:r>
          </w:p>
        </w:tc>
      </w:tr>
      <w:tr w:rsidR="00470815" w:rsidRPr="00D0452D" w14:paraId="56211830" w14:textId="77777777" w:rsidTr="007B0928">
        <w:trPr>
          <w:gridAfter w:val="2"/>
          <w:wAfter w:w="34" w:type="dxa"/>
          <w:cantSplit/>
        </w:trPr>
        <w:tc>
          <w:tcPr>
            <w:tcW w:w="7786" w:type="dxa"/>
            <w:gridSpan w:val="2"/>
          </w:tcPr>
          <w:p w14:paraId="7B6DEB38" w14:textId="77777777" w:rsidR="00470815" w:rsidRPr="00D0452D" w:rsidRDefault="00470815" w:rsidP="00470815">
            <w:pPr>
              <w:pStyle w:val="TAL"/>
              <w:rPr>
                <w:b/>
                <w:bCs/>
                <w:i/>
                <w:noProof/>
                <w:lang w:eastAsia="zh-CN"/>
              </w:rPr>
            </w:pPr>
            <w:r w:rsidRPr="00D0452D">
              <w:rPr>
                <w:b/>
                <w:bCs/>
                <w:i/>
                <w:noProof/>
                <w:lang w:eastAsia="en-GB"/>
              </w:rPr>
              <w:t>ue-Category</w:t>
            </w:r>
            <w:r w:rsidRPr="00D0452D">
              <w:rPr>
                <w:b/>
                <w:bCs/>
                <w:i/>
                <w:noProof/>
                <w:lang w:eastAsia="zh-CN"/>
              </w:rPr>
              <w:t>UL</w:t>
            </w:r>
          </w:p>
          <w:p w14:paraId="42E5C605" w14:textId="77777777" w:rsidR="00470815" w:rsidRPr="00D0452D" w:rsidRDefault="00470815" w:rsidP="00470815">
            <w:pPr>
              <w:pStyle w:val="TAL"/>
              <w:rPr>
                <w:b/>
                <w:bCs/>
                <w:i/>
                <w:noProof/>
                <w:lang w:eastAsia="en-GB"/>
              </w:rPr>
            </w:pPr>
            <w:r w:rsidRPr="00D0452D">
              <w:rPr>
                <w:lang w:eastAsia="en-GB"/>
              </w:rPr>
              <w:t xml:space="preserve">UE </w:t>
            </w:r>
            <w:r w:rsidRPr="00D0452D">
              <w:rPr>
                <w:lang w:eastAsia="zh-CN"/>
              </w:rPr>
              <w:t xml:space="preserve">UL </w:t>
            </w:r>
            <w:r w:rsidRPr="00D0452D">
              <w:rPr>
                <w:lang w:eastAsia="en-GB"/>
              </w:rPr>
              <w:t xml:space="preserve">category as defined in TS 36.306 [5]. Value </w:t>
            </w:r>
            <w:r w:rsidRPr="00D0452D">
              <w:rPr>
                <w:i/>
                <w:lang w:eastAsia="en-GB"/>
              </w:rPr>
              <w:t>n14</w:t>
            </w:r>
            <w:r w:rsidRPr="00D0452D">
              <w:rPr>
                <w:lang w:eastAsia="en-GB"/>
              </w:rPr>
              <w:t xml:space="preserve"> corresponds to UE category 14, value </w:t>
            </w:r>
            <w:r w:rsidRPr="00D0452D">
              <w:rPr>
                <w:i/>
                <w:lang w:eastAsia="en-GB"/>
              </w:rPr>
              <w:t>m1</w:t>
            </w:r>
            <w:r w:rsidRPr="00D0452D">
              <w:rPr>
                <w:lang w:eastAsia="en-GB"/>
              </w:rPr>
              <w:t xml:space="preserve"> corresponds to UE category M1, value </w:t>
            </w:r>
            <w:r w:rsidRPr="00D0452D">
              <w:rPr>
                <w:i/>
                <w:lang w:eastAsia="en-GB"/>
              </w:rPr>
              <w:t>oneBis</w:t>
            </w:r>
            <w:r w:rsidRPr="00D0452D">
              <w:rPr>
                <w:lang w:eastAsia="en-GB"/>
              </w:rPr>
              <w:t xml:space="preserve"> corresponds to UE category 1bis, value </w:t>
            </w:r>
            <w:r w:rsidRPr="00D0452D">
              <w:rPr>
                <w:i/>
                <w:lang w:eastAsia="en-GB"/>
              </w:rPr>
              <w:t>n21</w:t>
            </w:r>
            <w:r w:rsidRPr="00D0452D">
              <w:rPr>
                <w:lang w:eastAsia="en-GB"/>
              </w:rPr>
              <w:t xml:space="preserve"> corresponds to UE category 21. The field </w:t>
            </w:r>
            <w:r w:rsidRPr="00D0452D">
              <w:rPr>
                <w:i/>
                <w:lang w:eastAsia="en-GB"/>
              </w:rPr>
              <w:t>ue-Category</w:t>
            </w:r>
            <w:r w:rsidRPr="00D0452D">
              <w:rPr>
                <w:i/>
                <w:lang w:eastAsia="zh-CN"/>
              </w:rPr>
              <w:t>UL</w:t>
            </w:r>
            <w:r w:rsidRPr="00D0452D">
              <w:rPr>
                <w:lang w:eastAsia="en-GB"/>
              </w:rPr>
              <w:t xml:space="preserve"> is set to values m1, 0</w:t>
            </w:r>
            <w:r w:rsidRPr="00D0452D">
              <w:rPr>
                <w:lang w:eastAsia="zh-CN"/>
              </w:rPr>
              <w:t>, oneBis, 3, 5, 7, 8</w:t>
            </w:r>
            <w:r w:rsidRPr="00D0452D">
              <w:rPr>
                <w:lang w:eastAsia="en-GB"/>
              </w:rPr>
              <w:t>, 13, n14,</w:t>
            </w:r>
            <w:r w:rsidRPr="00D0452D">
              <w:rPr>
                <w:lang w:eastAsia="zh-CN"/>
              </w:rPr>
              <w:t xml:space="preserve"> </w:t>
            </w:r>
            <w:r w:rsidRPr="00D0452D">
              <w:rPr>
                <w:lang w:eastAsia="en-GB"/>
              </w:rPr>
              <w:t>15</w:t>
            </w:r>
            <w:r w:rsidRPr="00D0452D">
              <w:rPr>
                <w:lang w:eastAsia="zh-CN"/>
              </w:rPr>
              <w:t xml:space="preserve"> to 20, n21 or 22 to 26 </w:t>
            </w:r>
            <w:r w:rsidRPr="00D0452D">
              <w:rPr>
                <w:lang w:eastAsia="en-GB"/>
              </w:rPr>
              <w:t>in this version of the specification.</w:t>
            </w:r>
          </w:p>
        </w:tc>
        <w:tc>
          <w:tcPr>
            <w:tcW w:w="916" w:type="dxa"/>
            <w:gridSpan w:val="2"/>
          </w:tcPr>
          <w:p w14:paraId="03EA7F44"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88DA603" w14:textId="77777777" w:rsidTr="007B0928">
        <w:trPr>
          <w:gridAfter w:val="2"/>
          <w:wAfter w:w="34" w:type="dxa"/>
          <w:cantSplit/>
        </w:trPr>
        <w:tc>
          <w:tcPr>
            <w:tcW w:w="7786" w:type="dxa"/>
            <w:gridSpan w:val="2"/>
          </w:tcPr>
          <w:p w14:paraId="4EA9C406" w14:textId="77777777" w:rsidR="00470815" w:rsidRPr="00D0452D" w:rsidRDefault="00470815" w:rsidP="00470815">
            <w:pPr>
              <w:pStyle w:val="TAL"/>
              <w:rPr>
                <w:b/>
                <w:bCs/>
                <w:i/>
                <w:noProof/>
                <w:lang w:eastAsia="en-GB"/>
              </w:rPr>
            </w:pPr>
            <w:r w:rsidRPr="00D0452D">
              <w:rPr>
                <w:b/>
                <w:bCs/>
                <w:i/>
                <w:noProof/>
                <w:lang w:eastAsia="en-GB"/>
              </w:rPr>
              <w:t>ue-CA-PowerClass-N</w:t>
            </w:r>
          </w:p>
          <w:p w14:paraId="61D20B2B" w14:textId="77777777" w:rsidR="00470815" w:rsidRPr="00D0452D" w:rsidRDefault="00470815" w:rsidP="00470815">
            <w:pPr>
              <w:pStyle w:val="TAL"/>
              <w:rPr>
                <w:b/>
                <w:bCs/>
                <w:i/>
                <w:noProof/>
                <w:lang w:eastAsia="en-GB"/>
              </w:rPr>
            </w:pPr>
            <w:r w:rsidRPr="00D0452D">
              <w:rPr>
                <w:lang w:eastAsia="en-GB"/>
              </w:rPr>
              <w:t xml:space="preserve">Indicates whether the UE supports UE power class N in the E-UTRA band combination, see TS 36.101 [42] and </w:t>
            </w:r>
            <w:r w:rsidRPr="00D0452D">
              <w:rPr>
                <w:rFonts w:eastAsia="SimSun"/>
                <w:lang w:eastAsia="en-GB"/>
              </w:rPr>
              <w:t>TS 36.307 [78]</w:t>
            </w:r>
            <w:r w:rsidRPr="00D0452D">
              <w:rPr>
                <w:lang w:eastAsia="en-GB"/>
              </w:rPr>
              <w:t xml:space="preserve">. If </w:t>
            </w:r>
            <w:r w:rsidRPr="00D0452D">
              <w:rPr>
                <w:i/>
                <w:lang w:eastAsia="en-GB"/>
              </w:rPr>
              <w:t>ue-CA-PowerClass-N</w:t>
            </w:r>
            <w:r w:rsidRPr="00D0452D">
              <w:rPr>
                <w:lang w:eastAsia="en-GB"/>
              </w:rPr>
              <w:t xml:space="preserve"> is not included, UE supports the default UE power class in the E-UTRA band combination, see TS 36.101 [42].</w:t>
            </w:r>
          </w:p>
        </w:tc>
        <w:tc>
          <w:tcPr>
            <w:tcW w:w="916" w:type="dxa"/>
            <w:gridSpan w:val="2"/>
          </w:tcPr>
          <w:p w14:paraId="52036D87"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223CDC8A" w14:textId="77777777" w:rsidTr="007B0928">
        <w:trPr>
          <w:gridAfter w:val="2"/>
          <w:wAfter w:w="34" w:type="dxa"/>
          <w:cantSplit/>
        </w:trPr>
        <w:tc>
          <w:tcPr>
            <w:tcW w:w="7786" w:type="dxa"/>
            <w:gridSpan w:val="2"/>
          </w:tcPr>
          <w:p w14:paraId="1D26B65B" w14:textId="77777777" w:rsidR="00470815" w:rsidRPr="00D0452D" w:rsidRDefault="00470815" w:rsidP="00470815">
            <w:pPr>
              <w:pStyle w:val="TAL"/>
              <w:rPr>
                <w:b/>
                <w:bCs/>
                <w:i/>
                <w:noProof/>
                <w:lang w:eastAsia="en-GB"/>
              </w:rPr>
            </w:pPr>
            <w:r w:rsidRPr="00D0452D">
              <w:rPr>
                <w:b/>
                <w:bCs/>
                <w:i/>
                <w:noProof/>
                <w:lang w:eastAsia="en-GB"/>
              </w:rPr>
              <w:t>ue-CE-NeedULGaps</w:t>
            </w:r>
          </w:p>
          <w:p w14:paraId="712E7ECC" w14:textId="77777777" w:rsidR="00470815" w:rsidRPr="00D0452D" w:rsidRDefault="00470815" w:rsidP="00470815">
            <w:pPr>
              <w:pStyle w:val="TAL"/>
              <w:rPr>
                <w:b/>
                <w:bCs/>
                <w:i/>
                <w:noProof/>
                <w:lang w:eastAsia="en-GB"/>
              </w:rPr>
            </w:pPr>
            <w:r w:rsidRPr="00D0452D">
              <w:rPr>
                <w:iCs/>
                <w:noProof/>
                <w:lang w:eastAsia="en-GB"/>
              </w:rPr>
              <w:t xml:space="preserve">Indicates whether the UE needs uplink gaps during continuous uplink transmission </w:t>
            </w:r>
            <w:r w:rsidRPr="00D0452D">
              <w:rPr>
                <w:lang w:eastAsia="en-GB"/>
              </w:rPr>
              <w:t>in FDD as specified in TS 36.211 [21] and TS 36.306 [5]</w:t>
            </w:r>
            <w:r w:rsidRPr="00D0452D">
              <w:rPr>
                <w:lang w:eastAsia="ja-JP"/>
              </w:rPr>
              <w:t>.</w:t>
            </w:r>
          </w:p>
        </w:tc>
        <w:tc>
          <w:tcPr>
            <w:tcW w:w="916" w:type="dxa"/>
            <w:gridSpan w:val="2"/>
          </w:tcPr>
          <w:p w14:paraId="1FC34BBA"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3F46628" w14:textId="77777777" w:rsidTr="007B0928">
        <w:trPr>
          <w:gridAfter w:val="2"/>
          <w:wAfter w:w="34" w:type="dxa"/>
          <w:cantSplit/>
        </w:trPr>
        <w:tc>
          <w:tcPr>
            <w:tcW w:w="7786" w:type="dxa"/>
            <w:gridSpan w:val="2"/>
          </w:tcPr>
          <w:p w14:paraId="13E555EE" w14:textId="77777777" w:rsidR="00470815" w:rsidRPr="00D0452D" w:rsidRDefault="00470815" w:rsidP="00470815">
            <w:pPr>
              <w:pStyle w:val="TAL"/>
              <w:rPr>
                <w:b/>
                <w:bCs/>
                <w:i/>
                <w:noProof/>
                <w:lang w:eastAsia="en-GB"/>
              </w:rPr>
            </w:pPr>
            <w:r w:rsidRPr="00D0452D">
              <w:rPr>
                <w:b/>
                <w:bCs/>
                <w:i/>
                <w:noProof/>
                <w:lang w:eastAsia="en-GB"/>
              </w:rPr>
              <w:t>ue-PowerClass-N, ue-PowerClass-5</w:t>
            </w:r>
          </w:p>
          <w:p w14:paraId="601E3CFD" w14:textId="77777777" w:rsidR="00470815" w:rsidRPr="00D0452D" w:rsidRDefault="00470815" w:rsidP="00470815">
            <w:pPr>
              <w:pStyle w:val="TAL"/>
              <w:rPr>
                <w:b/>
                <w:bCs/>
                <w:i/>
                <w:noProof/>
                <w:lang w:eastAsia="en-GB"/>
              </w:rPr>
            </w:pPr>
            <w:r w:rsidRPr="00D0452D">
              <w:rPr>
                <w:lang w:eastAsia="en-GB"/>
              </w:rPr>
              <w:t xml:space="preserve">Indicates whether the UE supports UE power class 1, 2, 4 or 5 in the E-UTRA band, see TS 36.101 [42] and </w:t>
            </w:r>
            <w:r w:rsidRPr="00D0452D">
              <w:rPr>
                <w:rFonts w:eastAsia="SimSun"/>
                <w:lang w:eastAsia="en-GB"/>
              </w:rPr>
              <w:t>TS 36.307 [79]</w:t>
            </w:r>
            <w:r w:rsidRPr="00D0452D">
              <w:rPr>
                <w:lang w:eastAsia="en-GB"/>
              </w:rPr>
              <w:t xml:space="preserve">. UE includes either </w:t>
            </w:r>
            <w:r w:rsidRPr="00D0452D">
              <w:rPr>
                <w:i/>
                <w:lang w:eastAsia="en-GB"/>
              </w:rPr>
              <w:t>ue-PowerClass-N</w:t>
            </w:r>
            <w:r w:rsidRPr="00D0452D">
              <w:rPr>
                <w:lang w:eastAsia="en-GB"/>
              </w:rPr>
              <w:t xml:space="preserve"> or</w:t>
            </w:r>
            <w:r w:rsidRPr="00D0452D">
              <w:rPr>
                <w:i/>
                <w:lang w:eastAsia="en-GB"/>
              </w:rPr>
              <w:t xml:space="preserve"> ue-PowerClass-5</w:t>
            </w:r>
            <w:r w:rsidRPr="00D0452D">
              <w:rPr>
                <w:lang w:eastAsia="en-GB"/>
              </w:rPr>
              <w:t xml:space="preserve">. If neither </w:t>
            </w:r>
            <w:r w:rsidRPr="00D0452D">
              <w:rPr>
                <w:i/>
                <w:lang w:eastAsia="en-GB"/>
              </w:rPr>
              <w:t>ue-PowerClass-N</w:t>
            </w:r>
            <w:r w:rsidRPr="00D0452D">
              <w:rPr>
                <w:lang w:eastAsia="en-GB"/>
              </w:rPr>
              <w:t xml:space="preserve"> nor</w:t>
            </w:r>
            <w:r w:rsidRPr="00D0452D">
              <w:rPr>
                <w:i/>
                <w:lang w:eastAsia="en-GB"/>
              </w:rPr>
              <w:t xml:space="preserve"> ue-PowerClass-5</w:t>
            </w:r>
            <w:r w:rsidRPr="00D0452D">
              <w:rPr>
                <w:lang w:eastAsia="en-GB"/>
              </w:rPr>
              <w:t xml:space="preserve"> is included, UE supports the default UE power class in the E-UTRA band, see TS 36.101 [42].</w:t>
            </w:r>
          </w:p>
        </w:tc>
        <w:tc>
          <w:tcPr>
            <w:tcW w:w="916" w:type="dxa"/>
            <w:gridSpan w:val="2"/>
          </w:tcPr>
          <w:p w14:paraId="0316923A"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2EFA62D" w14:textId="77777777" w:rsidTr="007B0928">
        <w:trPr>
          <w:gridAfter w:val="2"/>
          <w:wAfter w:w="34" w:type="dxa"/>
          <w:cantSplit/>
        </w:trPr>
        <w:tc>
          <w:tcPr>
            <w:tcW w:w="7786" w:type="dxa"/>
            <w:gridSpan w:val="2"/>
          </w:tcPr>
          <w:p w14:paraId="21FFD105" w14:textId="77777777" w:rsidR="00470815" w:rsidRPr="00D0452D" w:rsidRDefault="00470815" w:rsidP="00470815">
            <w:pPr>
              <w:pStyle w:val="TAL"/>
              <w:rPr>
                <w:b/>
                <w:bCs/>
                <w:i/>
                <w:noProof/>
                <w:lang w:eastAsia="en-GB"/>
              </w:rPr>
            </w:pPr>
            <w:r w:rsidRPr="00D0452D">
              <w:rPr>
                <w:b/>
                <w:bCs/>
                <w:i/>
                <w:noProof/>
                <w:lang w:eastAsia="en-GB"/>
              </w:rPr>
              <w:t>ue-Rx-TxTimeDiffMeasurements</w:t>
            </w:r>
          </w:p>
          <w:p w14:paraId="6E02780B" w14:textId="77777777" w:rsidR="00470815" w:rsidRPr="00D0452D" w:rsidRDefault="00470815" w:rsidP="00470815">
            <w:pPr>
              <w:pStyle w:val="TAL"/>
              <w:rPr>
                <w:b/>
                <w:bCs/>
                <w:i/>
                <w:noProof/>
                <w:lang w:eastAsia="en-GB"/>
              </w:rPr>
            </w:pPr>
            <w:r w:rsidRPr="00D0452D">
              <w:rPr>
                <w:lang w:eastAsia="en-GB"/>
              </w:rPr>
              <w:t>Indicates whether the UE supports Rx - Tx time difference measurements.</w:t>
            </w:r>
          </w:p>
        </w:tc>
        <w:tc>
          <w:tcPr>
            <w:tcW w:w="916" w:type="dxa"/>
            <w:gridSpan w:val="2"/>
          </w:tcPr>
          <w:p w14:paraId="6FC425EB"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0A73C1E1" w14:textId="77777777" w:rsidTr="007B0928">
        <w:trPr>
          <w:gridAfter w:val="2"/>
          <w:wAfter w:w="34" w:type="dxa"/>
          <w:cantSplit/>
        </w:trPr>
        <w:tc>
          <w:tcPr>
            <w:tcW w:w="7786" w:type="dxa"/>
            <w:gridSpan w:val="2"/>
          </w:tcPr>
          <w:p w14:paraId="4EC6E549" w14:textId="77777777" w:rsidR="00470815" w:rsidRPr="00D0452D" w:rsidRDefault="00470815" w:rsidP="00470815">
            <w:pPr>
              <w:pStyle w:val="TAL"/>
              <w:rPr>
                <w:b/>
                <w:bCs/>
                <w:i/>
                <w:noProof/>
                <w:lang w:eastAsia="en-GB"/>
              </w:rPr>
            </w:pPr>
            <w:r w:rsidRPr="00D0452D">
              <w:rPr>
                <w:b/>
                <w:bCs/>
                <w:i/>
                <w:noProof/>
                <w:lang w:eastAsia="en-GB"/>
              </w:rPr>
              <w:t>ue-SpecificRefSigsSupported</w:t>
            </w:r>
          </w:p>
        </w:tc>
        <w:tc>
          <w:tcPr>
            <w:tcW w:w="916" w:type="dxa"/>
            <w:gridSpan w:val="2"/>
          </w:tcPr>
          <w:p w14:paraId="3F5712A9"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0A3D8115" w14:textId="77777777" w:rsidTr="007B0928">
        <w:trPr>
          <w:gridAfter w:val="2"/>
          <w:wAfter w:w="34" w:type="dxa"/>
          <w:cantSplit/>
        </w:trPr>
        <w:tc>
          <w:tcPr>
            <w:tcW w:w="7786" w:type="dxa"/>
            <w:gridSpan w:val="2"/>
          </w:tcPr>
          <w:p w14:paraId="15E1781B" w14:textId="77777777" w:rsidR="00470815" w:rsidRPr="00D0452D" w:rsidRDefault="00470815" w:rsidP="00470815">
            <w:pPr>
              <w:keepNext/>
              <w:keepLines/>
              <w:spacing w:after="0"/>
              <w:rPr>
                <w:rFonts w:ascii="Arial" w:hAnsi="Arial"/>
                <w:b/>
                <w:bCs/>
                <w:i/>
                <w:noProof/>
                <w:sz w:val="18"/>
              </w:rPr>
            </w:pPr>
            <w:r w:rsidRPr="00D0452D">
              <w:rPr>
                <w:rFonts w:ascii="Arial" w:hAnsi="Arial"/>
                <w:b/>
                <w:bCs/>
                <w:i/>
                <w:noProof/>
                <w:sz w:val="18"/>
              </w:rPr>
              <w:t>ue-SSTD-Meas</w:t>
            </w:r>
          </w:p>
          <w:p w14:paraId="05C97376" w14:textId="77777777" w:rsidR="00470815" w:rsidRPr="00D0452D" w:rsidRDefault="00470815" w:rsidP="00470815">
            <w:pPr>
              <w:keepNext/>
              <w:keepLines/>
              <w:spacing w:after="0"/>
              <w:rPr>
                <w:rFonts w:ascii="Arial" w:hAnsi="Arial"/>
                <w:b/>
                <w:i/>
                <w:noProof/>
                <w:sz w:val="18"/>
              </w:rPr>
            </w:pPr>
            <w:r w:rsidRPr="00D0452D">
              <w:rPr>
                <w:rFonts w:ascii="Arial" w:hAnsi="Arial"/>
                <w:sz w:val="18"/>
              </w:rPr>
              <w:t>Indicates whether the UE supports SSTD measurements between the PCell and the PSCell as specified in TS 36.214 [48] and TS 36.133 [16].</w:t>
            </w:r>
          </w:p>
        </w:tc>
        <w:tc>
          <w:tcPr>
            <w:tcW w:w="916" w:type="dxa"/>
            <w:gridSpan w:val="2"/>
          </w:tcPr>
          <w:p w14:paraId="1C5F2C91" w14:textId="77777777" w:rsidR="00470815" w:rsidRPr="00D0452D" w:rsidRDefault="00470815" w:rsidP="00470815">
            <w:pPr>
              <w:keepNext/>
              <w:keepLines/>
              <w:spacing w:after="0"/>
              <w:jc w:val="center"/>
              <w:rPr>
                <w:rFonts w:ascii="Arial" w:hAnsi="Arial"/>
                <w:noProof/>
                <w:sz w:val="18"/>
              </w:rPr>
            </w:pPr>
            <w:r w:rsidRPr="00D0452D">
              <w:rPr>
                <w:rFonts w:ascii="Arial" w:hAnsi="Arial"/>
                <w:noProof/>
                <w:sz w:val="18"/>
              </w:rPr>
              <w:t>-</w:t>
            </w:r>
          </w:p>
        </w:tc>
      </w:tr>
      <w:tr w:rsidR="00470815" w:rsidRPr="00D0452D" w14:paraId="1ED1F866" w14:textId="77777777" w:rsidTr="007B0928">
        <w:trPr>
          <w:gridAfter w:val="2"/>
          <w:wAfter w:w="34" w:type="dxa"/>
          <w:cantSplit/>
        </w:trPr>
        <w:tc>
          <w:tcPr>
            <w:tcW w:w="7786" w:type="dxa"/>
            <w:gridSpan w:val="2"/>
          </w:tcPr>
          <w:p w14:paraId="748DC443" w14:textId="77777777" w:rsidR="00470815" w:rsidRPr="00D0452D" w:rsidRDefault="00470815" w:rsidP="00470815">
            <w:pPr>
              <w:pStyle w:val="TAL"/>
              <w:rPr>
                <w:b/>
                <w:i/>
                <w:noProof/>
                <w:lang w:eastAsia="en-GB"/>
              </w:rPr>
            </w:pPr>
            <w:r w:rsidRPr="00D0452D">
              <w:rPr>
                <w:b/>
                <w:i/>
                <w:noProof/>
                <w:lang w:eastAsia="en-GB"/>
              </w:rPr>
              <w:lastRenderedPageBreak/>
              <w:t>ue-TxAntennaSelectionSupported</w:t>
            </w:r>
          </w:p>
          <w:p w14:paraId="7DAF4309" w14:textId="77777777" w:rsidR="00470815" w:rsidRPr="00D0452D" w:rsidRDefault="00470815" w:rsidP="00470815">
            <w:pPr>
              <w:pStyle w:val="TAL"/>
              <w:rPr>
                <w:b/>
                <w:bCs/>
                <w:i/>
                <w:noProof/>
                <w:lang w:eastAsia="en-GB"/>
              </w:rPr>
            </w:pPr>
            <w:r w:rsidRPr="00D0452D">
              <w:rPr>
                <w:lang w:eastAsia="en-GB"/>
              </w:rPr>
              <w:t xml:space="preserve">Except for the supported band combinations for which </w:t>
            </w:r>
            <w:r w:rsidRPr="00D0452D">
              <w:rPr>
                <w:i/>
                <w:lang w:eastAsia="en-GB"/>
              </w:rPr>
              <w:t>bandParameterList-v1380</w:t>
            </w:r>
            <w:r w:rsidRPr="00D0452D">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D0452D">
              <w:rPr>
                <w:i/>
                <w:lang w:eastAsia="en-GB"/>
              </w:rPr>
              <w:t>bandParameterList-v1380</w:t>
            </w:r>
            <w:r w:rsidRPr="00D0452D">
              <w:rPr>
                <w:lang w:eastAsia="en-GB"/>
              </w:rPr>
              <w:t xml:space="preserve"> is included.</w:t>
            </w:r>
          </w:p>
        </w:tc>
        <w:tc>
          <w:tcPr>
            <w:tcW w:w="916" w:type="dxa"/>
            <w:gridSpan w:val="2"/>
          </w:tcPr>
          <w:p w14:paraId="47ABA47C" w14:textId="77777777" w:rsidR="00470815" w:rsidRPr="00D0452D" w:rsidRDefault="00470815" w:rsidP="00470815">
            <w:pPr>
              <w:pStyle w:val="TAL"/>
              <w:jc w:val="center"/>
              <w:rPr>
                <w:noProof/>
                <w:lang w:eastAsia="en-GB"/>
              </w:rPr>
            </w:pPr>
            <w:r w:rsidRPr="00D0452D">
              <w:rPr>
                <w:noProof/>
                <w:lang w:eastAsia="en-GB"/>
              </w:rPr>
              <w:t>Y</w:t>
            </w:r>
            <w:r w:rsidRPr="00D0452D">
              <w:rPr>
                <w:lang w:eastAsia="en-GB"/>
              </w:rPr>
              <w:t>es</w:t>
            </w:r>
          </w:p>
        </w:tc>
      </w:tr>
      <w:tr w:rsidR="00470815" w:rsidRPr="00D0452D" w14:paraId="3EDF173C" w14:textId="77777777" w:rsidTr="007B0928">
        <w:trPr>
          <w:gridAfter w:val="2"/>
          <w:wAfter w:w="34" w:type="dxa"/>
          <w:cantSplit/>
        </w:trPr>
        <w:tc>
          <w:tcPr>
            <w:tcW w:w="7786" w:type="dxa"/>
            <w:gridSpan w:val="2"/>
          </w:tcPr>
          <w:p w14:paraId="7833223D" w14:textId="77777777" w:rsidR="00470815" w:rsidRPr="00D0452D" w:rsidRDefault="00470815" w:rsidP="00470815">
            <w:pPr>
              <w:pStyle w:val="TAL"/>
              <w:rPr>
                <w:b/>
                <w:i/>
                <w:noProof/>
                <w:lang w:eastAsia="en-GB"/>
              </w:rPr>
            </w:pPr>
            <w:r w:rsidRPr="00D0452D">
              <w:rPr>
                <w:b/>
                <w:i/>
                <w:noProof/>
                <w:lang w:eastAsia="en-GB"/>
              </w:rPr>
              <w:t>ue-TxAntennaSelection-SRS-1T4R</w:t>
            </w:r>
          </w:p>
          <w:p w14:paraId="5CB57F69" w14:textId="77777777" w:rsidR="00470815" w:rsidRPr="00D0452D" w:rsidRDefault="00470815" w:rsidP="00470815">
            <w:pPr>
              <w:pStyle w:val="TAL"/>
              <w:rPr>
                <w:b/>
                <w:i/>
                <w:noProof/>
                <w:lang w:eastAsia="en-GB"/>
              </w:rPr>
            </w:pPr>
            <w:r w:rsidRPr="00D0452D">
              <w:rPr>
                <w:lang w:eastAsia="en-GB"/>
              </w:rPr>
              <w:t xml:space="preserve">Indicates whether the UE supports selecting one antenna among four antennas to transmit SRS </w:t>
            </w:r>
            <w:r w:rsidRPr="00D0452D">
              <w:rPr>
                <w:rFonts w:eastAsia="SimSun"/>
                <w:lang w:eastAsia="zh-CN"/>
              </w:rPr>
              <w:t xml:space="preserve">for the corresponding band of the band combination </w:t>
            </w:r>
            <w:r w:rsidRPr="00D0452D">
              <w:rPr>
                <w:lang w:eastAsia="en-GB"/>
              </w:rPr>
              <w:t>as described in TS 36.213 [23].</w:t>
            </w:r>
          </w:p>
        </w:tc>
        <w:tc>
          <w:tcPr>
            <w:tcW w:w="916" w:type="dxa"/>
            <w:gridSpan w:val="2"/>
          </w:tcPr>
          <w:p w14:paraId="39E5C5B9" w14:textId="77777777" w:rsidR="00470815" w:rsidRPr="00D0452D" w:rsidRDefault="00470815" w:rsidP="00470815">
            <w:pPr>
              <w:pStyle w:val="TAL"/>
              <w:jc w:val="center"/>
              <w:rPr>
                <w:noProof/>
                <w:lang w:eastAsia="en-GB"/>
              </w:rPr>
            </w:pPr>
            <w:r w:rsidRPr="00D0452D">
              <w:rPr>
                <w:lang w:eastAsia="zh-CN"/>
              </w:rPr>
              <w:t>-</w:t>
            </w:r>
          </w:p>
        </w:tc>
      </w:tr>
      <w:tr w:rsidR="00470815" w:rsidRPr="00D0452D" w14:paraId="7611B465" w14:textId="77777777" w:rsidTr="007B0928">
        <w:trPr>
          <w:gridAfter w:val="2"/>
          <w:wAfter w:w="34" w:type="dxa"/>
          <w:cantSplit/>
        </w:trPr>
        <w:tc>
          <w:tcPr>
            <w:tcW w:w="7786" w:type="dxa"/>
            <w:gridSpan w:val="2"/>
          </w:tcPr>
          <w:p w14:paraId="0F8B2826" w14:textId="77777777" w:rsidR="00470815" w:rsidRPr="00D0452D" w:rsidRDefault="00470815" w:rsidP="00470815">
            <w:pPr>
              <w:pStyle w:val="TAL"/>
              <w:rPr>
                <w:rFonts w:eastAsia="SimSun"/>
                <w:b/>
                <w:i/>
                <w:noProof/>
                <w:lang w:eastAsia="zh-CN"/>
              </w:rPr>
            </w:pPr>
            <w:r w:rsidRPr="00D0452D">
              <w:rPr>
                <w:b/>
                <w:i/>
                <w:noProof/>
                <w:lang w:eastAsia="en-GB"/>
              </w:rPr>
              <w:t>ue-TxAntennaSelection-SRS-2T4R</w:t>
            </w:r>
            <w:r w:rsidRPr="00D0452D">
              <w:rPr>
                <w:rFonts w:eastAsia="SimSun"/>
                <w:b/>
                <w:i/>
                <w:noProof/>
                <w:lang w:eastAsia="zh-CN"/>
              </w:rPr>
              <w:t>-2Pairs</w:t>
            </w:r>
          </w:p>
          <w:p w14:paraId="688FFAFD" w14:textId="77777777" w:rsidR="00470815" w:rsidRPr="00D0452D" w:rsidRDefault="00470815" w:rsidP="00470815">
            <w:pPr>
              <w:pStyle w:val="TAL"/>
              <w:rPr>
                <w:b/>
                <w:i/>
                <w:noProof/>
                <w:lang w:eastAsia="en-GB"/>
              </w:rPr>
            </w:pPr>
            <w:r w:rsidRPr="00D0452D">
              <w:rPr>
                <w:lang w:eastAsia="en-GB"/>
              </w:rPr>
              <w:t>Indicates whether the UE supports selecting</w:t>
            </w:r>
            <w:r w:rsidRPr="00D0452D">
              <w:rPr>
                <w:rFonts w:eastAsia="SimSun"/>
                <w:lang w:eastAsia="zh-CN"/>
              </w:rPr>
              <w:t xml:space="preserve"> one antenna pair between two antenna pairs to </w:t>
            </w:r>
            <w:r w:rsidRPr="00D0452D">
              <w:rPr>
                <w:lang w:eastAsia="en-GB"/>
              </w:rPr>
              <w:t xml:space="preserve">transmit SRS simultaneously </w:t>
            </w:r>
            <w:r w:rsidRPr="00D0452D">
              <w:rPr>
                <w:lang w:eastAsia="ko-KR"/>
              </w:rPr>
              <w:t xml:space="preserve">for </w:t>
            </w:r>
            <w:r w:rsidRPr="00D0452D">
              <w:rPr>
                <w:rFonts w:eastAsia="SimSun"/>
                <w:lang w:eastAsia="zh-CN"/>
              </w:rPr>
              <w:t>the corresponding band of the band combination</w:t>
            </w:r>
            <w:r w:rsidRPr="00D0452D">
              <w:rPr>
                <w:lang w:eastAsia="en-GB"/>
              </w:rPr>
              <w:t xml:space="preserve"> as described in TS 36.213 [23</w:t>
            </w:r>
            <w:r w:rsidRPr="00D0452D">
              <w:rPr>
                <w:rFonts w:eastAsia="SimSun"/>
                <w:lang w:eastAsia="zh-CN"/>
              </w:rPr>
              <w:t>].</w:t>
            </w:r>
          </w:p>
        </w:tc>
        <w:tc>
          <w:tcPr>
            <w:tcW w:w="916" w:type="dxa"/>
            <w:gridSpan w:val="2"/>
          </w:tcPr>
          <w:p w14:paraId="769CBD29" w14:textId="77777777" w:rsidR="00470815" w:rsidRPr="00D0452D" w:rsidRDefault="00470815" w:rsidP="00470815">
            <w:pPr>
              <w:pStyle w:val="TAL"/>
              <w:jc w:val="center"/>
              <w:rPr>
                <w:noProof/>
                <w:lang w:eastAsia="en-GB"/>
              </w:rPr>
            </w:pPr>
            <w:r w:rsidRPr="00D0452D">
              <w:rPr>
                <w:lang w:eastAsia="zh-CN"/>
              </w:rPr>
              <w:t>-</w:t>
            </w:r>
          </w:p>
        </w:tc>
      </w:tr>
      <w:tr w:rsidR="00470815" w:rsidRPr="00D0452D" w14:paraId="632F7A6E" w14:textId="77777777" w:rsidTr="007B0928">
        <w:trPr>
          <w:gridAfter w:val="2"/>
          <w:wAfter w:w="34" w:type="dxa"/>
          <w:cantSplit/>
        </w:trPr>
        <w:tc>
          <w:tcPr>
            <w:tcW w:w="7786" w:type="dxa"/>
            <w:gridSpan w:val="2"/>
          </w:tcPr>
          <w:p w14:paraId="2042731D" w14:textId="77777777" w:rsidR="00470815" w:rsidRPr="00D0452D" w:rsidRDefault="00470815" w:rsidP="00470815">
            <w:pPr>
              <w:pStyle w:val="TAL"/>
              <w:rPr>
                <w:rFonts w:eastAsia="SimSun"/>
                <w:b/>
                <w:i/>
                <w:noProof/>
                <w:lang w:eastAsia="zh-CN"/>
              </w:rPr>
            </w:pPr>
            <w:r w:rsidRPr="00D0452D">
              <w:rPr>
                <w:b/>
                <w:i/>
                <w:noProof/>
                <w:lang w:eastAsia="en-GB"/>
              </w:rPr>
              <w:t>ue-TxAntennaSelection-SRS-2T4R</w:t>
            </w:r>
            <w:r w:rsidRPr="00D0452D">
              <w:rPr>
                <w:rFonts w:eastAsia="SimSun"/>
                <w:b/>
                <w:i/>
                <w:noProof/>
                <w:lang w:eastAsia="zh-CN"/>
              </w:rPr>
              <w:t>-3Pairs</w:t>
            </w:r>
          </w:p>
          <w:p w14:paraId="3046F315" w14:textId="77777777" w:rsidR="00470815" w:rsidRPr="00D0452D" w:rsidRDefault="00470815" w:rsidP="00470815">
            <w:pPr>
              <w:pStyle w:val="TAL"/>
              <w:rPr>
                <w:b/>
                <w:i/>
                <w:noProof/>
                <w:lang w:eastAsia="en-GB"/>
              </w:rPr>
            </w:pPr>
            <w:r w:rsidRPr="00D0452D">
              <w:rPr>
                <w:lang w:eastAsia="en-GB"/>
              </w:rPr>
              <w:t>Indicates whether the UE supports selecting</w:t>
            </w:r>
            <w:r w:rsidRPr="00D0452D">
              <w:rPr>
                <w:rFonts w:eastAsia="SimSun"/>
                <w:lang w:eastAsia="zh-CN"/>
              </w:rPr>
              <w:t xml:space="preserve"> one antenna pair among three antenna pairs to </w:t>
            </w:r>
            <w:r w:rsidRPr="00D0452D">
              <w:rPr>
                <w:lang w:eastAsia="en-GB"/>
              </w:rPr>
              <w:t xml:space="preserve">transmit SRS simultaneously </w:t>
            </w:r>
            <w:r w:rsidRPr="00D0452D">
              <w:rPr>
                <w:lang w:eastAsia="ko-KR"/>
              </w:rPr>
              <w:t xml:space="preserve">for </w:t>
            </w:r>
            <w:r w:rsidRPr="00D0452D">
              <w:rPr>
                <w:rFonts w:eastAsia="SimSun"/>
                <w:lang w:eastAsia="zh-CN"/>
              </w:rPr>
              <w:t>the corresponding band of the band combination</w:t>
            </w:r>
            <w:r w:rsidRPr="00D0452D">
              <w:rPr>
                <w:lang w:eastAsia="en-GB"/>
              </w:rPr>
              <w:t xml:space="preserve"> as described in TS 36.213 [23</w:t>
            </w:r>
            <w:r w:rsidRPr="00D0452D">
              <w:rPr>
                <w:rFonts w:eastAsia="SimSun"/>
                <w:lang w:eastAsia="zh-CN"/>
              </w:rPr>
              <w:t>].</w:t>
            </w:r>
          </w:p>
        </w:tc>
        <w:tc>
          <w:tcPr>
            <w:tcW w:w="916" w:type="dxa"/>
            <w:gridSpan w:val="2"/>
          </w:tcPr>
          <w:p w14:paraId="2CE83469" w14:textId="77777777" w:rsidR="00470815" w:rsidRPr="00D0452D" w:rsidRDefault="00470815" w:rsidP="00470815">
            <w:pPr>
              <w:pStyle w:val="TAL"/>
              <w:jc w:val="center"/>
              <w:rPr>
                <w:noProof/>
                <w:lang w:eastAsia="en-GB"/>
              </w:rPr>
            </w:pPr>
            <w:r w:rsidRPr="00D0452D">
              <w:rPr>
                <w:lang w:eastAsia="zh-CN"/>
              </w:rPr>
              <w:t>-</w:t>
            </w:r>
          </w:p>
        </w:tc>
      </w:tr>
      <w:tr w:rsidR="00470815" w:rsidRPr="00D0452D" w14:paraId="397055A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78C972" w14:textId="77777777" w:rsidR="00470815" w:rsidRPr="00D0452D" w:rsidRDefault="00470815" w:rsidP="00470815">
            <w:pPr>
              <w:pStyle w:val="TAL"/>
              <w:rPr>
                <w:b/>
                <w:i/>
                <w:lang w:eastAsia="zh-CN"/>
              </w:rPr>
            </w:pPr>
            <w:r w:rsidRPr="00D0452D">
              <w:rPr>
                <w:b/>
                <w:i/>
                <w:lang w:eastAsia="zh-CN"/>
              </w:rPr>
              <w:t>ul-64QAM</w:t>
            </w:r>
          </w:p>
          <w:p w14:paraId="47D4DB14" w14:textId="77777777" w:rsidR="00470815" w:rsidRPr="00D0452D" w:rsidRDefault="00470815" w:rsidP="00470815">
            <w:pPr>
              <w:pStyle w:val="TAL"/>
              <w:rPr>
                <w:b/>
                <w:i/>
                <w:lang w:eastAsia="zh-CN"/>
              </w:rPr>
            </w:pPr>
            <w:r w:rsidRPr="00D0452D">
              <w:rPr>
                <w:lang w:eastAsia="en-GB"/>
              </w:rPr>
              <w:t>Indicates whether the UE supports 64QAM in UL</w:t>
            </w:r>
            <w:r w:rsidRPr="00D0452D">
              <w:rPr>
                <w:lang w:eastAsia="zh-CN"/>
              </w:rPr>
              <w:t xml:space="preserve"> on the </w:t>
            </w:r>
            <w:r w:rsidRPr="00D0452D">
              <w:rPr>
                <w:lang w:eastAsia="en-GB"/>
              </w:rPr>
              <w:t>band. This field is only present when the field ue</w:t>
            </w:r>
            <w:r w:rsidRPr="00D0452D">
              <w:rPr>
                <w:i/>
                <w:iCs/>
                <w:lang w:eastAsia="en-GB"/>
              </w:rPr>
              <w:t>-CategoryUL</w:t>
            </w:r>
            <w:r w:rsidRPr="00D0452D">
              <w:rPr>
                <w:iCs/>
                <w:lang w:eastAsia="en-GB"/>
              </w:rPr>
              <w:t xml:space="preserve"> indicates UL UE category that supports UL 64QAM, see TS 36.306 [5], Table 4.1A-2</w:t>
            </w:r>
            <w:r w:rsidRPr="00D0452D">
              <w:rPr>
                <w:lang w:eastAsia="en-GB"/>
              </w:rPr>
              <w:t>.</w:t>
            </w:r>
            <w:r w:rsidRPr="00D0452D">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BE55EBD" w14:textId="77777777" w:rsidR="00470815" w:rsidRPr="00D0452D" w:rsidRDefault="00470815" w:rsidP="00470815">
            <w:pPr>
              <w:pStyle w:val="TAL"/>
              <w:jc w:val="center"/>
              <w:rPr>
                <w:lang w:eastAsia="zh-CN"/>
              </w:rPr>
            </w:pPr>
            <w:r w:rsidRPr="00D0452D">
              <w:rPr>
                <w:lang w:eastAsia="zh-CN"/>
              </w:rPr>
              <w:t>-</w:t>
            </w:r>
          </w:p>
        </w:tc>
      </w:tr>
      <w:tr w:rsidR="00470815" w:rsidRPr="00D0452D" w14:paraId="5C9C7EB2"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59284BE" w14:textId="77777777" w:rsidR="00470815" w:rsidRPr="00D0452D" w:rsidRDefault="00470815" w:rsidP="00470815">
            <w:pPr>
              <w:pStyle w:val="TAL"/>
              <w:rPr>
                <w:b/>
                <w:i/>
                <w:lang w:eastAsia="zh-CN"/>
              </w:rPr>
            </w:pPr>
            <w:r w:rsidRPr="00D0452D">
              <w:rPr>
                <w:b/>
                <w:i/>
                <w:lang w:eastAsia="zh-CN"/>
              </w:rPr>
              <w:t>ul-256QAM</w:t>
            </w:r>
          </w:p>
          <w:p w14:paraId="00FB32C9" w14:textId="77777777" w:rsidR="00470815" w:rsidRPr="00D0452D" w:rsidRDefault="00470815" w:rsidP="00470815">
            <w:pPr>
              <w:pStyle w:val="TAL"/>
              <w:rPr>
                <w:b/>
                <w:i/>
                <w:lang w:eastAsia="zh-CN"/>
              </w:rPr>
            </w:pPr>
            <w:r w:rsidRPr="00D0452D">
              <w:rPr>
                <w:lang w:eastAsia="en-GB"/>
              </w:rPr>
              <w:t>Indicates whether the UE supports 256QAM in UL</w:t>
            </w:r>
            <w:r w:rsidRPr="00D0452D">
              <w:rPr>
                <w:lang w:eastAsia="zh-CN"/>
              </w:rPr>
              <w:t xml:space="preserve"> on the </w:t>
            </w:r>
            <w:r w:rsidRPr="00D0452D">
              <w:rPr>
                <w:lang w:eastAsia="en-GB"/>
              </w:rPr>
              <w:t>band in the band combination. This field is only present when the field ue</w:t>
            </w:r>
            <w:r w:rsidRPr="00D0452D">
              <w:rPr>
                <w:i/>
                <w:iCs/>
                <w:lang w:eastAsia="en-GB"/>
              </w:rPr>
              <w:t>-CategoryUL</w:t>
            </w:r>
            <w:r w:rsidRPr="00D0452D">
              <w:rPr>
                <w:lang w:eastAsia="en-GB"/>
              </w:rPr>
              <w:t xml:space="preserve"> indicates UL UE category that supports 256QAM in UL, see TS 36.306 [5], Table 4.1A-2. The UE includes this field only if the field </w:t>
            </w:r>
            <w:r w:rsidRPr="00D0452D">
              <w:rPr>
                <w:i/>
                <w:lang w:eastAsia="en-GB"/>
              </w:rPr>
              <w:t>ul-256QAM-perCC-InfoLis</w:t>
            </w:r>
            <w:r w:rsidRPr="00D0452D">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FD8009E" w14:textId="77777777" w:rsidR="00470815" w:rsidRPr="00D0452D" w:rsidRDefault="00470815" w:rsidP="00470815">
            <w:pPr>
              <w:pStyle w:val="TAL"/>
              <w:jc w:val="center"/>
              <w:rPr>
                <w:lang w:eastAsia="zh-CN"/>
              </w:rPr>
            </w:pPr>
            <w:r w:rsidRPr="00D0452D">
              <w:rPr>
                <w:lang w:eastAsia="zh-CN"/>
              </w:rPr>
              <w:t>-</w:t>
            </w:r>
          </w:p>
        </w:tc>
      </w:tr>
      <w:tr w:rsidR="00470815" w:rsidRPr="00D0452D" w14:paraId="79A44974"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AB55B09" w14:textId="77777777" w:rsidR="00470815" w:rsidRPr="00D0452D" w:rsidRDefault="00470815" w:rsidP="00470815">
            <w:pPr>
              <w:pStyle w:val="TAL"/>
              <w:rPr>
                <w:b/>
                <w:i/>
                <w:lang w:eastAsia="zh-CN"/>
              </w:rPr>
            </w:pPr>
            <w:r w:rsidRPr="00D0452D">
              <w:rPr>
                <w:b/>
                <w:i/>
                <w:lang w:eastAsia="zh-CN"/>
              </w:rPr>
              <w:t>ul-256QAM-perCC-InfoList</w:t>
            </w:r>
          </w:p>
          <w:p w14:paraId="1A726973" w14:textId="77777777" w:rsidR="00470815" w:rsidRPr="00D0452D" w:rsidRDefault="00470815" w:rsidP="00470815">
            <w:pPr>
              <w:pStyle w:val="TAL"/>
              <w:rPr>
                <w:lang w:eastAsia="zh-CN"/>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 xml:space="preserve">, </w:t>
            </w:r>
            <w:r w:rsidRPr="00D0452D">
              <w:rPr>
                <w:lang w:eastAsia="en-GB"/>
              </w:rPr>
              <w:t xml:space="preserve">whether the UE supports 256QAM in the band combination. </w:t>
            </w:r>
            <w:r w:rsidRPr="00D0452D">
              <w:rPr>
                <w:lang w:eastAsia="ko-KR"/>
              </w:rPr>
              <w:t xml:space="preserve">The number of entries is equal to the number of component carriers in the corresponding bandwidth class. </w:t>
            </w:r>
            <w:r w:rsidRPr="00D0452D">
              <w:rPr>
                <w:rFonts w:cs="Arial"/>
                <w:szCs w:val="18"/>
                <w:lang w:eastAsia="ko-KR"/>
              </w:rPr>
              <w:t xml:space="preserve">The UE shall support the setting indicated in each entry of the list regardless of the order of entries in the list. This field is only present when the field </w:t>
            </w:r>
            <w:r w:rsidRPr="00D0452D">
              <w:rPr>
                <w:rFonts w:cs="Arial"/>
                <w:i/>
                <w:szCs w:val="18"/>
                <w:lang w:eastAsia="ko-KR"/>
              </w:rPr>
              <w:t>ue-CategoryUL</w:t>
            </w:r>
            <w:r w:rsidRPr="00D0452D">
              <w:rPr>
                <w:rFonts w:cs="Arial"/>
                <w:szCs w:val="18"/>
                <w:lang w:eastAsia="ko-KR"/>
              </w:rPr>
              <w:t xml:space="preserve"> indicates UL UE category that supports 256QAM in UL, see TS 36.306 [5], Table 4.1A-2. The UE includes this field only if the field </w:t>
            </w:r>
            <w:r w:rsidRPr="00D0452D">
              <w:rPr>
                <w:rFonts w:cs="Arial"/>
                <w:i/>
                <w:szCs w:val="18"/>
                <w:lang w:eastAsia="ko-KR"/>
              </w:rPr>
              <w:t>ul-256QAM</w:t>
            </w:r>
            <w:r w:rsidRPr="00D0452D">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24419F3" w14:textId="77777777" w:rsidR="00470815" w:rsidRPr="00D0452D" w:rsidRDefault="00470815" w:rsidP="00470815">
            <w:pPr>
              <w:pStyle w:val="TAL"/>
              <w:jc w:val="center"/>
              <w:rPr>
                <w:lang w:eastAsia="zh-CN"/>
              </w:rPr>
            </w:pPr>
            <w:r w:rsidRPr="00D0452D">
              <w:rPr>
                <w:lang w:eastAsia="zh-CN"/>
              </w:rPr>
              <w:t>-</w:t>
            </w:r>
          </w:p>
        </w:tc>
      </w:tr>
      <w:tr w:rsidR="00470815" w:rsidRPr="00D0452D" w14:paraId="1712B7F7"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EA2E09A" w14:textId="77777777" w:rsidR="00470815" w:rsidRPr="00D0452D" w:rsidRDefault="00470815" w:rsidP="00470815">
            <w:pPr>
              <w:pStyle w:val="TAL"/>
              <w:rPr>
                <w:b/>
                <w:i/>
                <w:lang w:eastAsia="zh-CN"/>
              </w:rPr>
            </w:pPr>
            <w:r w:rsidRPr="00D0452D">
              <w:rPr>
                <w:b/>
                <w:i/>
                <w:lang w:eastAsia="zh-CN"/>
              </w:rPr>
              <w:t>ul-256QAM-Slot</w:t>
            </w:r>
          </w:p>
          <w:p w14:paraId="398F385B" w14:textId="77777777" w:rsidR="00470815" w:rsidRPr="00D0452D" w:rsidRDefault="00470815" w:rsidP="00470815">
            <w:pPr>
              <w:pStyle w:val="TAL"/>
              <w:rPr>
                <w:b/>
                <w:i/>
                <w:lang w:eastAsia="zh-CN"/>
              </w:rPr>
            </w:pPr>
            <w:r w:rsidRPr="00D0452D">
              <w:rPr>
                <w:lang w:eastAsia="en-GB"/>
              </w:rPr>
              <w:t>Indicates whether the UE supports 256QAM in UL</w:t>
            </w:r>
            <w:r w:rsidRPr="00D0452D">
              <w:rPr>
                <w:lang w:eastAsia="zh-CN"/>
              </w:rPr>
              <w:t xml:space="preserve"> for slot TTI operation on the </w:t>
            </w:r>
            <w:r w:rsidRPr="00D0452D">
              <w:rPr>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14:paraId="4671CEAE" w14:textId="77777777" w:rsidR="00470815" w:rsidRPr="00D0452D" w:rsidRDefault="00470815" w:rsidP="00470815">
            <w:pPr>
              <w:pStyle w:val="TAL"/>
              <w:jc w:val="center"/>
              <w:rPr>
                <w:lang w:eastAsia="zh-CN"/>
              </w:rPr>
            </w:pPr>
            <w:r w:rsidRPr="00D0452D">
              <w:rPr>
                <w:lang w:eastAsia="zh-CN"/>
              </w:rPr>
              <w:t>-</w:t>
            </w:r>
          </w:p>
        </w:tc>
      </w:tr>
      <w:tr w:rsidR="00470815" w:rsidRPr="00D0452D" w14:paraId="4E4344B3"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4282E89" w14:textId="77777777" w:rsidR="00470815" w:rsidRPr="00D0452D" w:rsidRDefault="00470815" w:rsidP="00470815">
            <w:pPr>
              <w:pStyle w:val="TAL"/>
              <w:rPr>
                <w:b/>
                <w:i/>
                <w:lang w:eastAsia="zh-CN"/>
              </w:rPr>
            </w:pPr>
            <w:r w:rsidRPr="00D0452D">
              <w:rPr>
                <w:b/>
                <w:i/>
                <w:lang w:eastAsia="zh-CN"/>
              </w:rPr>
              <w:t>ul-256QAM-Subslot</w:t>
            </w:r>
          </w:p>
          <w:p w14:paraId="548E1343" w14:textId="77777777" w:rsidR="00470815" w:rsidRPr="00D0452D" w:rsidRDefault="00470815" w:rsidP="00470815">
            <w:pPr>
              <w:pStyle w:val="TAL"/>
              <w:rPr>
                <w:b/>
                <w:i/>
                <w:lang w:eastAsia="zh-CN"/>
              </w:rPr>
            </w:pPr>
            <w:r w:rsidRPr="00D0452D">
              <w:rPr>
                <w:lang w:eastAsia="en-GB"/>
              </w:rPr>
              <w:t>Indicates whether the UE supports 256QAM in UL</w:t>
            </w:r>
            <w:r w:rsidRPr="00D0452D">
              <w:rPr>
                <w:lang w:eastAsia="zh-CN"/>
              </w:rPr>
              <w:t xml:space="preserve"> for subslot TTI operation on the </w:t>
            </w:r>
            <w:r w:rsidRPr="00D0452D">
              <w:rPr>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14:paraId="6985D4D8" w14:textId="77777777" w:rsidR="00470815" w:rsidRPr="00D0452D" w:rsidRDefault="00470815" w:rsidP="00470815">
            <w:pPr>
              <w:pStyle w:val="TAL"/>
              <w:jc w:val="center"/>
              <w:rPr>
                <w:lang w:eastAsia="zh-CN"/>
              </w:rPr>
            </w:pPr>
            <w:r w:rsidRPr="00D0452D">
              <w:rPr>
                <w:lang w:eastAsia="zh-CN"/>
              </w:rPr>
              <w:t>-</w:t>
            </w:r>
          </w:p>
        </w:tc>
      </w:tr>
      <w:tr w:rsidR="00470815" w:rsidRPr="00D0452D" w14:paraId="123A8D8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AF65E4" w14:textId="77777777" w:rsidR="00470815" w:rsidRPr="00D0452D" w:rsidRDefault="00470815" w:rsidP="00470815">
            <w:pPr>
              <w:pStyle w:val="TAL"/>
              <w:rPr>
                <w:b/>
                <w:i/>
                <w:lang w:eastAsia="zh-CN"/>
              </w:rPr>
            </w:pPr>
            <w:bookmarkStart w:id="130" w:name="_Hlk523748107"/>
            <w:r w:rsidRPr="00D0452D">
              <w:rPr>
                <w:b/>
                <w:i/>
                <w:lang w:eastAsia="zh-CN"/>
              </w:rPr>
              <w:t>ul-AsyncHarqSharingDiff-TTI-Lengths</w:t>
            </w:r>
            <w:bookmarkEnd w:id="130"/>
          </w:p>
          <w:p w14:paraId="34E48DA8" w14:textId="77777777" w:rsidR="00470815" w:rsidRPr="00D0452D" w:rsidRDefault="00470815" w:rsidP="00470815">
            <w:pPr>
              <w:pStyle w:val="TAL"/>
              <w:rPr>
                <w:b/>
                <w:i/>
                <w:lang w:eastAsia="zh-CN"/>
              </w:rPr>
            </w:pPr>
            <w:r w:rsidRPr="00D0452D">
              <w:rPr>
                <w:lang w:eastAsia="zh-CN"/>
              </w:rPr>
              <w:t xml:space="preserve">Indicates whether the UE supports </w:t>
            </w:r>
            <w:bookmarkStart w:id="131" w:name="_Hlk523748122"/>
            <w:r w:rsidRPr="00D0452D">
              <w:rPr>
                <w:lang w:eastAsia="zh-CN"/>
              </w:rPr>
              <w:t>UL asynchronous HARQ sharing between different TTI lengths for an UL serving cell</w:t>
            </w:r>
            <w:bookmarkEnd w:id="131"/>
            <w:r w:rsidRPr="00D0452D">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1B37DA" w14:textId="77777777" w:rsidR="00470815" w:rsidRPr="00D0452D" w:rsidRDefault="00470815" w:rsidP="00470815">
            <w:pPr>
              <w:pStyle w:val="TAL"/>
              <w:jc w:val="center"/>
              <w:rPr>
                <w:lang w:eastAsia="zh-CN"/>
              </w:rPr>
            </w:pPr>
            <w:r w:rsidRPr="00D0452D">
              <w:rPr>
                <w:lang w:eastAsia="zh-CN"/>
              </w:rPr>
              <w:t>-</w:t>
            </w:r>
          </w:p>
        </w:tc>
      </w:tr>
      <w:tr w:rsidR="00470815" w:rsidRPr="00D0452D" w14:paraId="1254C357"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B5413A9" w14:textId="77777777" w:rsidR="00470815" w:rsidRPr="00D0452D" w:rsidRDefault="00470815" w:rsidP="00470815">
            <w:pPr>
              <w:pStyle w:val="TAL"/>
              <w:rPr>
                <w:b/>
                <w:i/>
                <w:lang w:eastAsia="zh-CN"/>
              </w:rPr>
            </w:pPr>
            <w:r w:rsidRPr="00D0452D">
              <w:rPr>
                <w:b/>
                <w:i/>
                <w:lang w:eastAsia="zh-CN"/>
              </w:rPr>
              <w:lastRenderedPageBreak/>
              <w:t>ul-CoMP</w:t>
            </w:r>
          </w:p>
          <w:p w14:paraId="13832D43" w14:textId="77777777" w:rsidR="00470815" w:rsidRPr="00D0452D" w:rsidRDefault="00470815" w:rsidP="00470815">
            <w:pPr>
              <w:pStyle w:val="TAL"/>
              <w:rPr>
                <w:b/>
                <w:i/>
                <w:lang w:eastAsia="zh-CN"/>
              </w:rPr>
            </w:pPr>
            <w:r w:rsidRPr="00D0452D">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2A6C285A" w14:textId="77777777" w:rsidR="00470815" w:rsidRPr="00D0452D" w:rsidRDefault="00470815" w:rsidP="00470815">
            <w:pPr>
              <w:pStyle w:val="TAL"/>
              <w:jc w:val="center"/>
              <w:rPr>
                <w:lang w:eastAsia="zh-CN"/>
              </w:rPr>
            </w:pPr>
            <w:r w:rsidRPr="00D0452D">
              <w:rPr>
                <w:lang w:eastAsia="zh-CN"/>
              </w:rPr>
              <w:t>No</w:t>
            </w:r>
          </w:p>
        </w:tc>
      </w:tr>
      <w:tr w:rsidR="00470815" w:rsidRPr="00D0452D" w14:paraId="44B5B89A" w14:textId="77777777" w:rsidTr="007B0928">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8D68E63" w14:textId="77777777" w:rsidR="00470815" w:rsidRPr="00D0452D" w:rsidRDefault="00470815" w:rsidP="00470815">
            <w:pPr>
              <w:pStyle w:val="TAL"/>
              <w:rPr>
                <w:b/>
                <w:i/>
                <w:lang w:eastAsia="zh-CN"/>
              </w:rPr>
            </w:pPr>
            <w:r w:rsidRPr="00D0452D">
              <w:rPr>
                <w:b/>
                <w:i/>
                <w:lang w:eastAsia="zh-CN"/>
              </w:rPr>
              <w:t>ul-PDCP-Delay</w:t>
            </w:r>
          </w:p>
          <w:p w14:paraId="3A214521" w14:textId="77777777" w:rsidR="00470815" w:rsidRPr="00D0452D" w:rsidRDefault="00470815" w:rsidP="00470815">
            <w:pPr>
              <w:pStyle w:val="TAL"/>
              <w:rPr>
                <w:lang w:eastAsia="zh-CN"/>
              </w:rPr>
            </w:pPr>
            <w:r w:rsidRPr="00D0452D">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2965E2AC" w14:textId="77777777" w:rsidR="00470815" w:rsidRPr="00D0452D" w:rsidRDefault="00470815" w:rsidP="00470815">
            <w:pPr>
              <w:pStyle w:val="TAL"/>
              <w:jc w:val="center"/>
              <w:rPr>
                <w:lang w:eastAsia="zh-CN"/>
              </w:rPr>
            </w:pPr>
            <w:r w:rsidRPr="00D0452D">
              <w:rPr>
                <w:lang w:eastAsia="zh-CN"/>
              </w:rPr>
              <w:t>-</w:t>
            </w:r>
          </w:p>
        </w:tc>
      </w:tr>
      <w:tr w:rsidR="00470815" w:rsidRPr="00D0452D" w14:paraId="7A1577F8" w14:textId="77777777" w:rsidTr="007B0928">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77B6CD" w14:textId="77777777" w:rsidR="00470815" w:rsidRPr="00D0452D" w:rsidRDefault="00470815" w:rsidP="00470815">
            <w:pPr>
              <w:pStyle w:val="TAL"/>
              <w:rPr>
                <w:b/>
                <w:i/>
                <w:lang w:eastAsia="zh-CN"/>
              </w:rPr>
            </w:pPr>
            <w:r w:rsidRPr="00D0452D">
              <w:rPr>
                <w:b/>
                <w:i/>
                <w:lang w:eastAsia="zh-CN"/>
              </w:rPr>
              <w:t>ul-powerControlEnhancements</w:t>
            </w:r>
          </w:p>
          <w:p w14:paraId="2DAC9B8F" w14:textId="77777777" w:rsidR="00470815" w:rsidRPr="00D0452D" w:rsidRDefault="00470815" w:rsidP="00470815">
            <w:pPr>
              <w:pStyle w:val="TAL"/>
              <w:rPr>
                <w:lang w:eastAsia="zh-CN"/>
              </w:rPr>
            </w:pPr>
            <w:r w:rsidRPr="00D0452D">
              <w:rPr>
                <w:lang w:eastAsia="zh-CN"/>
              </w:rPr>
              <w:t>Indicates whether UE supports UplinkPowerControlDedicated.</w:t>
            </w:r>
          </w:p>
        </w:tc>
        <w:tc>
          <w:tcPr>
            <w:tcW w:w="916" w:type="dxa"/>
            <w:gridSpan w:val="2"/>
            <w:tcBorders>
              <w:top w:val="single" w:sz="4" w:space="0" w:color="808080"/>
              <w:left w:val="single" w:sz="4" w:space="0" w:color="808080"/>
              <w:bottom w:val="single" w:sz="4" w:space="0" w:color="808080"/>
              <w:right w:val="single" w:sz="4" w:space="0" w:color="808080"/>
            </w:tcBorders>
          </w:tcPr>
          <w:p w14:paraId="51D8828F" w14:textId="77777777" w:rsidR="00470815" w:rsidRPr="00D0452D" w:rsidRDefault="00470815" w:rsidP="00470815">
            <w:pPr>
              <w:pStyle w:val="TAL"/>
              <w:jc w:val="center"/>
              <w:rPr>
                <w:lang w:eastAsia="zh-CN"/>
              </w:rPr>
            </w:pPr>
          </w:p>
        </w:tc>
      </w:tr>
      <w:tr w:rsidR="00470815" w:rsidRPr="00D0452D" w14:paraId="0B53BF51" w14:textId="77777777" w:rsidTr="007B0928">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A86500" w14:textId="77777777" w:rsidR="00470815" w:rsidRPr="00D0452D" w:rsidRDefault="00470815" w:rsidP="00470815">
            <w:pPr>
              <w:pStyle w:val="TAL"/>
              <w:rPr>
                <w:b/>
                <w:i/>
                <w:lang w:eastAsia="en-GB"/>
              </w:rPr>
            </w:pPr>
            <w:r w:rsidRPr="00D0452D">
              <w:rPr>
                <w:b/>
                <w:i/>
                <w:lang w:eastAsia="zh-CN"/>
              </w:rPr>
              <w:t>up</w:t>
            </w:r>
            <w:r w:rsidRPr="00D0452D">
              <w:rPr>
                <w:b/>
                <w:i/>
                <w:lang w:eastAsia="en-GB"/>
              </w:rPr>
              <w:t>linkLAA</w:t>
            </w:r>
          </w:p>
          <w:p w14:paraId="6B3766DF" w14:textId="77777777" w:rsidR="00470815" w:rsidRPr="00D0452D" w:rsidRDefault="00470815" w:rsidP="00470815">
            <w:pPr>
              <w:pStyle w:val="TAL"/>
              <w:rPr>
                <w:b/>
                <w:i/>
                <w:lang w:eastAsia="zh-CN"/>
              </w:rPr>
            </w:pPr>
            <w:r w:rsidRPr="00D0452D">
              <w:rPr>
                <w:lang w:eastAsia="en-GB"/>
              </w:rPr>
              <w:t xml:space="preserve">Presence of the field indicates that the UE supports </w:t>
            </w:r>
            <w:r w:rsidRPr="00D0452D">
              <w:rPr>
                <w:lang w:eastAsia="zh-CN"/>
              </w:rPr>
              <w:t>uplink</w:t>
            </w:r>
            <w:r w:rsidRPr="00D0452D">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77269DB" w14:textId="77777777" w:rsidR="00470815" w:rsidRPr="00D0452D" w:rsidRDefault="00470815" w:rsidP="00470815">
            <w:pPr>
              <w:pStyle w:val="TAL"/>
              <w:jc w:val="center"/>
              <w:rPr>
                <w:lang w:eastAsia="zh-CN"/>
              </w:rPr>
            </w:pPr>
            <w:r w:rsidRPr="00D0452D">
              <w:rPr>
                <w:lang w:eastAsia="zh-CN"/>
              </w:rPr>
              <w:t>-</w:t>
            </w:r>
          </w:p>
        </w:tc>
      </w:tr>
      <w:tr w:rsidR="00470815" w:rsidRPr="00D0452D" w14:paraId="011AABD8"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DF4837" w14:textId="77777777" w:rsidR="00470815" w:rsidRPr="00D0452D" w:rsidRDefault="00470815" w:rsidP="00470815">
            <w:pPr>
              <w:pStyle w:val="TAL"/>
              <w:rPr>
                <w:b/>
                <w:i/>
                <w:lang w:eastAsia="zh-CN"/>
              </w:rPr>
            </w:pPr>
            <w:r w:rsidRPr="00D0452D">
              <w:rPr>
                <w:b/>
                <w:i/>
                <w:lang w:eastAsia="zh-CN"/>
              </w:rPr>
              <w:t>uss-BlindDecodingAdjustment</w:t>
            </w:r>
          </w:p>
          <w:p w14:paraId="5EE22BE3" w14:textId="77777777" w:rsidR="00470815" w:rsidRPr="00D0452D" w:rsidRDefault="00470815" w:rsidP="00470815">
            <w:pPr>
              <w:pStyle w:val="TAL"/>
              <w:rPr>
                <w:b/>
                <w:lang w:eastAsia="zh-CN"/>
              </w:rPr>
            </w:pPr>
            <w:r w:rsidRPr="00D0452D">
              <w:rPr>
                <w:lang w:eastAsia="en-GB"/>
              </w:rPr>
              <w:t>Indicates whether the UE</w:t>
            </w:r>
            <w:r w:rsidRPr="00D0452D">
              <w:rPr>
                <w:b/>
                <w:lang w:eastAsia="zh-CN"/>
              </w:rPr>
              <w:t xml:space="preserve"> </w:t>
            </w:r>
            <w:r w:rsidRPr="00D0452D">
              <w:rPr>
                <w:lang w:eastAsia="zh-CN"/>
              </w:rPr>
              <w:t>supports</w:t>
            </w:r>
            <w:r w:rsidRPr="00D0452D">
              <w:rPr>
                <w:lang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5BA8F5D" w14:textId="77777777" w:rsidR="00470815" w:rsidRPr="00D0452D" w:rsidRDefault="00470815" w:rsidP="00470815">
            <w:pPr>
              <w:pStyle w:val="TAL"/>
              <w:jc w:val="center"/>
              <w:rPr>
                <w:lang w:eastAsia="zh-CN"/>
              </w:rPr>
            </w:pPr>
            <w:r w:rsidRPr="00D0452D">
              <w:rPr>
                <w:lang w:eastAsia="zh-CN"/>
              </w:rPr>
              <w:t>-</w:t>
            </w:r>
          </w:p>
        </w:tc>
      </w:tr>
      <w:tr w:rsidR="00470815" w:rsidRPr="00D0452D" w14:paraId="620DC69F"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3F34C3" w14:textId="77777777" w:rsidR="00470815" w:rsidRPr="00D0452D" w:rsidRDefault="00470815" w:rsidP="00470815">
            <w:pPr>
              <w:pStyle w:val="TAL"/>
              <w:rPr>
                <w:lang w:eastAsia="en-GB"/>
              </w:rPr>
            </w:pPr>
            <w:r w:rsidRPr="00D0452D">
              <w:rPr>
                <w:b/>
                <w:i/>
                <w:lang w:eastAsia="zh-CN"/>
              </w:rPr>
              <w:t>uss-BlindDecodingReduction</w:t>
            </w:r>
          </w:p>
          <w:p w14:paraId="4ED81EFE" w14:textId="77777777" w:rsidR="00470815" w:rsidRPr="00D0452D" w:rsidRDefault="00470815" w:rsidP="00470815">
            <w:pPr>
              <w:pStyle w:val="TAL"/>
              <w:rPr>
                <w:b/>
                <w:lang w:eastAsia="zh-CN"/>
              </w:rPr>
            </w:pPr>
            <w:r w:rsidRPr="00D0452D">
              <w:rPr>
                <w:lang w:eastAsia="en-GB"/>
              </w:rPr>
              <w:t xml:space="preserve">Indicates </w:t>
            </w:r>
            <w:r w:rsidRPr="00D0452D">
              <w:rPr>
                <w:lang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429C8EB" w14:textId="77777777" w:rsidR="00470815" w:rsidRPr="00D0452D" w:rsidRDefault="00470815" w:rsidP="00470815">
            <w:pPr>
              <w:pStyle w:val="TAL"/>
              <w:jc w:val="center"/>
              <w:rPr>
                <w:lang w:eastAsia="zh-CN"/>
              </w:rPr>
            </w:pPr>
            <w:r w:rsidRPr="00D0452D">
              <w:rPr>
                <w:lang w:eastAsia="zh-CN"/>
              </w:rPr>
              <w:t>-</w:t>
            </w:r>
          </w:p>
        </w:tc>
      </w:tr>
      <w:tr w:rsidR="00470815" w:rsidRPr="00D0452D" w14:paraId="2743D4D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89A724" w14:textId="77777777" w:rsidR="00470815" w:rsidRPr="00D0452D" w:rsidRDefault="00470815" w:rsidP="00470815">
            <w:pPr>
              <w:pStyle w:val="TAL"/>
              <w:rPr>
                <w:b/>
                <w:i/>
                <w:lang w:eastAsia="ja-JP"/>
              </w:rPr>
            </w:pPr>
            <w:r w:rsidRPr="00D0452D">
              <w:rPr>
                <w:b/>
                <w:i/>
                <w:lang w:eastAsia="ja-JP"/>
              </w:rPr>
              <w:t>unicastFrequencyHopping</w:t>
            </w:r>
          </w:p>
          <w:p w14:paraId="4CDDE0B3" w14:textId="77777777" w:rsidR="00470815" w:rsidRPr="00D0452D" w:rsidRDefault="00470815" w:rsidP="00470815">
            <w:pPr>
              <w:pStyle w:val="TAL"/>
              <w:rPr>
                <w:b/>
                <w:i/>
                <w:lang w:eastAsia="zh-CN"/>
              </w:rPr>
            </w:pPr>
            <w:r w:rsidRPr="00D0452D">
              <w:rPr>
                <w:lang w:eastAsia="ja-JP"/>
              </w:rPr>
              <w:t xml:space="preserve">Indicates whether the UE supports frequency hopping for unicast </w:t>
            </w:r>
            <w:r w:rsidRPr="00D0452D">
              <w:rPr>
                <w:noProof/>
                <w:lang w:eastAsia="ja-JP"/>
              </w:rPr>
              <w:t xml:space="preserve">MPDCCH/PDSCH (configured by </w:t>
            </w:r>
            <w:r w:rsidRPr="00D0452D">
              <w:rPr>
                <w:i/>
                <w:noProof/>
                <w:lang w:eastAsia="ja-JP"/>
              </w:rPr>
              <w:t>mpdcch-pdsch-HoppingConfig</w:t>
            </w:r>
            <w:r w:rsidRPr="00D0452D">
              <w:rPr>
                <w:noProof/>
                <w:lang w:eastAsia="ja-JP"/>
              </w:rPr>
              <w:t xml:space="preserve">) and </w:t>
            </w:r>
            <w:r w:rsidRPr="00D0452D">
              <w:rPr>
                <w:lang w:eastAsia="en-GB"/>
              </w:rPr>
              <w:t xml:space="preserve">unicast PUSCH (configured by </w:t>
            </w:r>
            <w:r w:rsidRPr="00D0452D">
              <w:rPr>
                <w:i/>
                <w:lang w:eastAsia="en-GB"/>
              </w:rPr>
              <w:t>pusch-HoppingConfig</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7021DF2" w14:textId="77777777" w:rsidR="00470815" w:rsidRPr="00D0452D" w:rsidRDefault="00470815" w:rsidP="00470815">
            <w:pPr>
              <w:pStyle w:val="TAL"/>
              <w:jc w:val="center"/>
              <w:rPr>
                <w:lang w:eastAsia="zh-CN"/>
              </w:rPr>
            </w:pPr>
            <w:r w:rsidRPr="00D0452D">
              <w:rPr>
                <w:lang w:eastAsia="zh-CN"/>
              </w:rPr>
              <w:t>-</w:t>
            </w:r>
          </w:p>
        </w:tc>
      </w:tr>
      <w:tr w:rsidR="00470815" w:rsidRPr="00D0452D" w14:paraId="2A4ADD58"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048DC66" w14:textId="77777777" w:rsidR="00470815" w:rsidRPr="00D0452D" w:rsidRDefault="00470815" w:rsidP="00470815">
            <w:pPr>
              <w:pStyle w:val="TAL"/>
              <w:rPr>
                <w:b/>
                <w:i/>
                <w:lang w:eastAsia="ja-JP"/>
              </w:rPr>
            </w:pPr>
            <w:r w:rsidRPr="00D0452D">
              <w:rPr>
                <w:b/>
                <w:i/>
                <w:lang w:eastAsia="ja-JP"/>
              </w:rPr>
              <w:t>unicast-fembmsMixedSCell</w:t>
            </w:r>
          </w:p>
          <w:p w14:paraId="363C19E9" w14:textId="77777777" w:rsidR="00470815" w:rsidRPr="00D0452D" w:rsidRDefault="00470815" w:rsidP="00470815">
            <w:pPr>
              <w:pStyle w:val="TAL"/>
              <w:rPr>
                <w:b/>
                <w:i/>
                <w:lang w:eastAsia="ja-JP"/>
              </w:rPr>
            </w:pPr>
            <w:r w:rsidRPr="00D0452D">
              <w:rPr>
                <w:lang w:eastAsia="ja-JP"/>
              </w:rPr>
              <w:t>Indicates whether the UE supports unicast reception from FeMBMS/Unicast mixed cell. Thi</w:t>
            </w:r>
            <w:r w:rsidRPr="00D0452D">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3ABAC601" w14:textId="77777777" w:rsidR="00470815" w:rsidRPr="00D0452D" w:rsidRDefault="00470815" w:rsidP="00470815">
            <w:pPr>
              <w:pStyle w:val="TAL"/>
              <w:jc w:val="center"/>
              <w:rPr>
                <w:lang w:eastAsia="zh-CN"/>
              </w:rPr>
            </w:pPr>
            <w:r w:rsidRPr="00D0452D">
              <w:rPr>
                <w:lang w:eastAsia="zh-CN"/>
              </w:rPr>
              <w:t>No</w:t>
            </w:r>
          </w:p>
        </w:tc>
      </w:tr>
      <w:tr w:rsidR="00470815" w:rsidRPr="00D0452D" w14:paraId="3A7A6921"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51A4FAA" w14:textId="77777777" w:rsidR="00470815" w:rsidRPr="00D0452D" w:rsidRDefault="00470815" w:rsidP="00470815">
            <w:pPr>
              <w:pStyle w:val="TAL"/>
              <w:rPr>
                <w:b/>
                <w:i/>
                <w:lang w:eastAsia="zh-CN"/>
              </w:rPr>
            </w:pPr>
            <w:r w:rsidRPr="00D0452D">
              <w:rPr>
                <w:b/>
                <w:i/>
                <w:lang w:eastAsia="zh-CN"/>
              </w:rPr>
              <w:t>utran-ProximityIndication</w:t>
            </w:r>
          </w:p>
          <w:p w14:paraId="2D6EE64E" w14:textId="77777777" w:rsidR="00470815" w:rsidRPr="00D0452D" w:rsidRDefault="00470815" w:rsidP="00470815">
            <w:pPr>
              <w:pStyle w:val="TAL"/>
              <w:rPr>
                <w:b/>
                <w:i/>
                <w:lang w:eastAsia="zh-CN"/>
              </w:rPr>
            </w:pPr>
            <w:r w:rsidRPr="00D0452D">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28604FF" w14:textId="77777777" w:rsidR="00470815" w:rsidRPr="00D0452D" w:rsidRDefault="00470815" w:rsidP="00470815">
            <w:pPr>
              <w:pStyle w:val="TAL"/>
              <w:jc w:val="center"/>
              <w:rPr>
                <w:lang w:eastAsia="zh-CN"/>
              </w:rPr>
            </w:pPr>
            <w:r w:rsidRPr="00D0452D">
              <w:rPr>
                <w:lang w:eastAsia="zh-CN"/>
              </w:rPr>
              <w:t>-</w:t>
            </w:r>
          </w:p>
        </w:tc>
      </w:tr>
      <w:tr w:rsidR="00470815" w:rsidRPr="00D0452D" w14:paraId="72947A9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1FDD33" w14:textId="77777777" w:rsidR="00470815" w:rsidRPr="00D0452D" w:rsidRDefault="00470815" w:rsidP="00470815">
            <w:pPr>
              <w:pStyle w:val="TAL"/>
              <w:rPr>
                <w:b/>
                <w:i/>
                <w:lang w:eastAsia="zh-CN"/>
              </w:rPr>
            </w:pPr>
            <w:r w:rsidRPr="00D0452D">
              <w:rPr>
                <w:b/>
                <w:i/>
                <w:lang w:eastAsia="zh-CN"/>
              </w:rPr>
              <w:t>utran-SI-AcquisitionForHO</w:t>
            </w:r>
          </w:p>
          <w:p w14:paraId="3275A892" w14:textId="77777777" w:rsidR="00470815" w:rsidRPr="00D0452D" w:rsidRDefault="00470815" w:rsidP="00470815">
            <w:pPr>
              <w:pStyle w:val="TAL"/>
              <w:rPr>
                <w:b/>
                <w:i/>
                <w:lang w:eastAsia="zh-CN"/>
              </w:rPr>
            </w:pPr>
            <w:r w:rsidRPr="00D0452D">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66D0C7F9"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14413AE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30CD19" w14:textId="77777777" w:rsidR="00470815" w:rsidRPr="00D0452D" w:rsidRDefault="00470815" w:rsidP="00470815">
            <w:pPr>
              <w:pStyle w:val="TAL"/>
              <w:rPr>
                <w:b/>
                <w:i/>
                <w:lang w:eastAsia="en-GB"/>
              </w:rPr>
            </w:pPr>
            <w:r w:rsidRPr="00D0452D">
              <w:rPr>
                <w:b/>
                <w:i/>
                <w:lang w:eastAsia="en-GB"/>
              </w:rPr>
              <w:t>v2x-BandwidthClassTxSL, v2x-BandwidthClassRxSL</w:t>
            </w:r>
          </w:p>
          <w:p w14:paraId="7C391FDB" w14:textId="77777777" w:rsidR="00470815" w:rsidRPr="00D0452D" w:rsidRDefault="00470815" w:rsidP="00470815">
            <w:pPr>
              <w:pStyle w:val="TAL"/>
              <w:rPr>
                <w:iCs/>
                <w:noProof/>
                <w:kern w:val="2"/>
                <w:lang w:eastAsia="zh-CN"/>
              </w:rPr>
            </w:pPr>
            <w:r w:rsidRPr="00D0452D">
              <w:rPr>
                <w:iCs/>
                <w:noProof/>
                <w:lang w:eastAsia="en-GB"/>
              </w:rPr>
              <w:t xml:space="preserve">The bandwidth class </w:t>
            </w:r>
            <w:r w:rsidRPr="00D0452D">
              <w:rPr>
                <w:iCs/>
                <w:noProof/>
                <w:lang w:eastAsia="zh-CN"/>
              </w:rPr>
              <w:t xml:space="preserve">for V2X sidelink transmission and reception </w:t>
            </w:r>
            <w:r w:rsidRPr="00D0452D">
              <w:rPr>
                <w:iCs/>
                <w:noProof/>
                <w:lang w:eastAsia="en-GB"/>
              </w:rPr>
              <w:t>supported by the UE as defined in TS 36.101 [42], Table 5.6</w:t>
            </w:r>
            <w:r w:rsidRPr="00D0452D">
              <w:rPr>
                <w:iCs/>
                <w:noProof/>
                <w:lang w:eastAsia="zh-CN"/>
              </w:rPr>
              <w:t>G.1</w:t>
            </w:r>
            <w:r w:rsidRPr="00D0452D">
              <w:rPr>
                <w:iCs/>
                <w:noProof/>
                <w:lang w:eastAsia="en-GB"/>
              </w:rPr>
              <w:t>-</w:t>
            </w:r>
            <w:r w:rsidRPr="00D0452D">
              <w:rPr>
                <w:iCs/>
                <w:noProof/>
                <w:lang w:eastAsia="zh-CN"/>
              </w:rPr>
              <w:t>3</w:t>
            </w:r>
            <w:r w:rsidRPr="00D0452D">
              <w:rPr>
                <w:iCs/>
                <w:noProof/>
                <w:lang w:eastAsia="en-GB"/>
              </w:rPr>
              <w:t>.</w:t>
            </w:r>
          </w:p>
          <w:p w14:paraId="3688045A" w14:textId="77777777" w:rsidR="00470815" w:rsidRPr="00D0452D" w:rsidRDefault="00470815" w:rsidP="00470815">
            <w:pPr>
              <w:pStyle w:val="TAL"/>
              <w:rPr>
                <w:b/>
                <w:i/>
                <w:lang w:eastAsia="en-GB"/>
              </w:rPr>
            </w:pPr>
            <w:r w:rsidRPr="00D0452D">
              <w:rPr>
                <w:iCs/>
                <w:noProof/>
                <w:kern w:val="2"/>
                <w:lang w:eastAsia="zh-CN"/>
              </w:rPr>
              <w:t xml:space="preserve">The UE explicitly includes all the supported bandwidth class combinations </w:t>
            </w:r>
            <w:r w:rsidRPr="00D0452D">
              <w:rPr>
                <w:iCs/>
                <w:noProof/>
                <w:lang w:eastAsia="zh-CN"/>
              </w:rPr>
              <w:t>for V2X sidelink transmission or reception</w:t>
            </w:r>
            <w:r w:rsidRPr="00D0452D">
              <w:rPr>
                <w:iCs/>
                <w:noProof/>
                <w:kern w:val="2"/>
                <w:lang w:eastAsia="zh-CN"/>
              </w:rPr>
              <w:t xml:space="preserve"> in the band combination signalling. Support for one bandwidth class does not implicitly indicate support for another bandwidth class</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1BCAD6"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728A1D89"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57E5F01" w14:textId="77777777" w:rsidR="00470815" w:rsidRPr="00D0452D" w:rsidRDefault="00470815" w:rsidP="00470815">
            <w:pPr>
              <w:pStyle w:val="TAL"/>
              <w:rPr>
                <w:b/>
                <w:i/>
                <w:lang w:eastAsia="en-GB"/>
              </w:rPr>
            </w:pPr>
            <w:r w:rsidRPr="00D0452D">
              <w:rPr>
                <w:b/>
                <w:i/>
                <w:lang w:eastAsia="en-GB"/>
              </w:rPr>
              <w:t>v2x-eNB-Scheduled</w:t>
            </w:r>
          </w:p>
          <w:p w14:paraId="7C0F7915" w14:textId="77777777" w:rsidR="00470815" w:rsidRPr="00D0452D" w:rsidRDefault="00470815" w:rsidP="00470815">
            <w:pPr>
              <w:pStyle w:val="TAL"/>
              <w:rPr>
                <w:b/>
                <w:i/>
                <w:lang w:eastAsia="en-GB"/>
              </w:rPr>
            </w:pPr>
            <w:r w:rsidRPr="00D0452D">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D0452D">
              <w:rPr>
                <w:lang w:eastAsia="ko-KR"/>
              </w:rPr>
              <w:t xml:space="preserve">associated with Power class 3 V2X UE, see </w:t>
            </w:r>
            <w:r w:rsidRPr="00D0452D">
              <w:rPr>
                <w:lang w:eastAsia="en-GB"/>
              </w:rPr>
              <w:t>TS 36.101 [42]</w:t>
            </w:r>
            <w:r w:rsidRPr="00D0452D">
              <w:rPr>
                <w:lang w:eastAsia="ja-JP"/>
              </w:rPr>
              <w:t xml:space="preserve"> in a band</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A52505"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0E37551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379C0030" w14:textId="77777777" w:rsidR="00470815" w:rsidRPr="00D0452D" w:rsidRDefault="00470815" w:rsidP="00470815">
            <w:pPr>
              <w:pStyle w:val="TAL"/>
              <w:rPr>
                <w:b/>
                <w:i/>
              </w:rPr>
            </w:pPr>
            <w:r w:rsidRPr="00D0452D">
              <w:rPr>
                <w:b/>
                <w:i/>
              </w:rPr>
              <w:lastRenderedPageBreak/>
              <w:t>v2x-EnhancedHighReception</w:t>
            </w:r>
          </w:p>
          <w:p w14:paraId="76C00F2B" w14:textId="77777777" w:rsidR="00470815" w:rsidRPr="00D0452D" w:rsidRDefault="00470815" w:rsidP="00470815">
            <w:pPr>
              <w:pStyle w:val="TAL"/>
              <w:rPr>
                <w:rFonts w:cs="Arial"/>
                <w:szCs w:val="18"/>
              </w:rPr>
            </w:pPr>
            <w:r w:rsidRPr="00D0452D">
              <w:rPr>
                <w:rFonts w:cs="Arial"/>
                <w:szCs w:val="18"/>
                <w:lang w:eastAsia="ja-JP"/>
              </w:rPr>
              <w:t>Indicates whether the UE supports reception of 30 PSCCH in a subframe and decoding of 204 RBs per subframe counting both PSCCH and PSSCH in a band for V2X sidelink communication</w:t>
            </w:r>
            <w:r w:rsidRPr="00D0452D">
              <w:rPr>
                <w:rFonts w:cs="Arial"/>
                <w:szCs w:val="18"/>
              </w:rPr>
              <w:t>.</w:t>
            </w:r>
          </w:p>
        </w:tc>
        <w:tc>
          <w:tcPr>
            <w:tcW w:w="917" w:type="dxa"/>
            <w:gridSpan w:val="2"/>
            <w:tcBorders>
              <w:top w:val="single" w:sz="4" w:space="0" w:color="808080"/>
              <w:left w:val="single" w:sz="4" w:space="0" w:color="808080"/>
              <w:bottom w:val="single" w:sz="4" w:space="0" w:color="808080"/>
              <w:right w:val="single" w:sz="4" w:space="0" w:color="808080"/>
            </w:tcBorders>
          </w:tcPr>
          <w:p w14:paraId="4112EDBD"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4B1C68D2"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C7F645" w14:textId="77777777" w:rsidR="00470815" w:rsidRPr="00D0452D" w:rsidRDefault="00470815" w:rsidP="00470815">
            <w:pPr>
              <w:pStyle w:val="TAL"/>
              <w:rPr>
                <w:b/>
                <w:i/>
                <w:lang w:eastAsia="en-GB"/>
              </w:rPr>
            </w:pPr>
            <w:r w:rsidRPr="00D0452D">
              <w:rPr>
                <w:b/>
                <w:i/>
                <w:lang w:eastAsia="en-GB"/>
              </w:rPr>
              <w:t>v2x-HighPower</w:t>
            </w:r>
          </w:p>
          <w:p w14:paraId="413FA7A2" w14:textId="77777777" w:rsidR="00470815" w:rsidRPr="00D0452D" w:rsidRDefault="00470815" w:rsidP="00470815">
            <w:pPr>
              <w:pStyle w:val="TAL"/>
              <w:rPr>
                <w:b/>
                <w:i/>
                <w:lang w:eastAsia="en-GB"/>
              </w:rPr>
            </w:pPr>
            <w:r w:rsidRPr="00D0452D">
              <w:rPr>
                <w:lang w:eastAsia="ja-JP"/>
              </w:rPr>
              <w:t xml:space="preserve">Indicates whether the UE supports </w:t>
            </w:r>
            <w:r w:rsidRPr="00D0452D">
              <w:rPr>
                <w:lang w:eastAsia="ko-KR"/>
              </w:rPr>
              <w:t xml:space="preserve">maximum transmit power associated with Power class 2 V2X UE for V2X sidelink transmission in a band, </w:t>
            </w:r>
            <w:r w:rsidRPr="00D0452D">
              <w:rPr>
                <w:lang w:eastAsia="en-GB"/>
              </w:rPr>
              <w:t>see TS 36.101 [42]</w:t>
            </w:r>
            <w:r w:rsidRPr="00D0452D">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0EC15A"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3ED272C8"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EE12F0" w14:textId="77777777" w:rsidR="00470815" w:rsidRPr="00D0452D" w:rsidRDefault="00470815" w:rsidP="00470815">
            <w:pPr>
              <w:pStyle w:val="TAL"/>
              <w:rPr>
                <w:b/>
                <w:i/>
                <w:lang w:eastAsia="en-GB"/>
              </w:rPr>
            </w:pPr>
            <w:r w:rsidRPr="00D0452D">
              <w:rPr>
                <w:b/>
                <w:i/>
                <w:lang w:eastAsia="en-GB"/>
              </w:rPr>
              <w:t>v2x-HighReception</w:t>
            </w:r>
          </w:p>
          <w:p w14:paraId="17594214" w14:textId="77777777" w:rsidR="00470815" w:rsidRPr="00D0452D" w:rsidRDefault="00470815" w:rsidP="00470815">
            <w:pPr>
              <w:pStyle w:val="TAL"/>
              <w:rPr>
                <w:b/>
                <w:bCs/>
                <w:i/>
                <w:noProof/>
                <w:lang w:eastAsia="en-GB"/>
              </w:rPr>
            </w:pPr>
            <w:r w:rsidRPr="00D0452D">
              <w:rPr>
                <w:lang w:eastAsia="ja-JP"/>
              </w:rPr>
              <w:t>Indicates whether the UE supports reception of 20 PSCCH in a subframe and decoding of 136 RBs per subframe counting both PSCCH and PSSCH in a band for V2X sidelink communication</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48B847" w14:textId="77777777" w:rsidR="00470815" w:rsidRPr="00D0452D" w:rsidRDefault="00470815" w:rsidP="00470815">
            <w:pPr>
              <w:pStyle w:val="TAL"/>
              <w:jc w:val="center"/>
              <w:rPr>
                <w:bCs/>
                <w:noProof/>
                <w:lang w:eastAsia="en-GB"/>
              </w:rPr>
            </w:pPr>
            <w:r w:rsidRPr="00D0452D">
              <w:rPr>
                <w:bCs/>
                <w:noProof/>
                <w:lang w:eastAsia="ko-KR"/>
              </w:rPr>
              <w:t>-</w:t>
            </w:r>
          </w:p>
        </w:tc>
      </w:tr>
      <w:tr w:rsidR="00470815" w:rsidRPr="00D0452D" w14:paraId="5227A87F"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8A2738" w14:textId="77777777" w:rsidR="00470815" w:rsidRPr="00D0452D" w:rsidRDefault="00470815" w:rsidP="00470815">
            <w:pPr>
              <w:pStyle w:val="TAL"/>
              <w:rPr>
                <w:b/>
                <w:i/>
                <w:lang w:eastAsia="en-GB"/>
              </w:rPr>
            </w:pPr>
            <w:r w:rsidRPr="00D0452D">
              <w:rPr>
                <w:b/>
                <w:i/>
                <w:lang w:eastAsia="en-GB"/>
              </w:rPr>
              <w:t>v2x-nonAdjacentPSCCH-PSSCH</w:t>
            </w:r>
          </w:p>
          <w:p w14:paraId="110F4A8A" w14:textId="77777777" w:rsidR="00470815" w:rsidRPr="00D0452D" w:rsidRDefault="00470815" w:rsidP="00470815">
            <w:pPr>
              <w:pStyle w:val="TAL"/>
              <w:rPr>
                <w:b/>
                <w:i/>
                <w:lang w:eastAsia="en-GB"/>
              </w:rPr>
            </w:pPr>
            <w:r w:rsidRPr="00D0452D">
              <w:rPr>
                <w:lang w:eastAsia="ja-JP"/>
              </w:rPr>
              <w:t>Indicates whether the UE supports transmission and reception in the configuration of non-adjacent PSCCH and PSSCH for V2X sidelink communication</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AB56A5"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510E7EA9"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77DE96" w14:textId="77777777" w:rsidR="00470815" w:rsidRPr="00D0452D" w:rsidRDefault="00470815" w:rsidP="00470815">
            <w:pPr>
              <w:pStyle w:val="TAL"/>
              <w:rPr>
                <w:b/>
                <w:i/>
                <w:lang w:eastAsia="en-GB"/>
              </w:rPr>
            </w:pPr>
            <w:r w:rsidRPr="00D0452D">
              <w:rPr>
                <w:b/>
                <w:i/>
                <w:lang w:eastAsia="en-GB"/>
              </w:rPr>
              <w:t>v2x-numberTxRxTiming</w:t>
            </w:r>
          </w:p>
          <w:p w14:paraId="4FA30126" w14:textId="77777777" w:rsidR="00470815" w:rsidRPr="00D0452D" w:rsidRDefault="00470815" w:rsidP="00470815">
            <w:pPr>
              <w:pStyle w:val="TAL"/>
              <w:rPr>
                <w:b/>
                <w:i/>
                <w:lang w:eastAsia="en-GB"/>
              </w:rPr>
            </w:pPr>
            <w:r w:rsidRPr="00D0452D">
              <w:rPr>
                <w:lang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3B6FF4C8"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68ABD8A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1E09B7" w14:textId="77777777" w:rsidR="00470815" w:rsidRPr="00D0452D" w:rsidRDefault="00470815" w:rsidP="00470815">
            <w:pPr>
              <w:pStyle w:val="TAL"/>
              <w:rPr>
                <w:b/>
                <w:i/>
              </w:rPr>
            </w:pPr>
            <w:r w:rsidRPr="00D0452D">
              <w:rPr>
                <w:b/>
                <w:i/>
              </w:rPr>
              <w:t>v2x-SensingReportingMode3</w:t>
            </w:r>
          </w:p>
          <w:p w14:paraId="7F676FAB" w14:textId="77777777" w:rsidR="00470815" w:rsidRPr="00D0452D" w:rsidRDefault="00470815" w:rsidP="00470815">
            <w:pPr>
              <w:pStyle w:val="TAL"/>
              <w:rPr>
                <w:b/>
                <w:i/>
                <w:lang w:eastAsia="en-GB"/>
              </w:rPr>
            </w:pPr>
            <w:r w:rsidRPr="00D0452D">
              <w:rPr>
                <w:rFonts w:cs="Arial"/>
                <w:lang w:eastAsia="ja-JP"/>
              </w:rPr>
              <w:t>Indicates whether the UE supports sensing measurements and reporting of measurement results in eNB scheduled mode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3E33EA2F" w14:textId="77777777" w:rsidR="00470815" w:rsidRPr="00D0452D" w:rsidRDefault="00470815" w:rsidP="00470815">
            <w:pPr>
              <w:pStyle w:val="TAL"/>
              <w:jc w:val="center"/>
              <w:rPr>
                <w:bCs/>
                <w:noProof/>
                <w:lang w:eastAsia="ko-KR"/>
              </w:rPr>
            </w:pPr>
            <w:r w:rsidRPr="00D0452D">
              <w:rPr>
                <w:rFonts w:cs="Arial"/>
                <w:bCs/>
                <w:noProof/>
                <w:lang w:eastAsia="zh-CN"/>
              </w:rPr>
              <w:t>-</w:t>
            </w:r>
          </w:p>
        </w:tc>
      </w:tr>
      <w:tr w:rsidR="00470815" w:rsidRPr="00D0452D" w14:paraId="157421C8"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A44941" w14:textId="77777777" w:rsidR="00470815" w:rsidRPr="00D0452D" w:rsidRDefault="00470815" w:rsidP="00470815">
            <w:pPr>
              <w:pStyle w:val="TAL"/>
              <w:rPr>
                <w:b/>
                <w:i/>
                <w:lang w:eastAsia="en-GB"/>
              </w:rPr>
            </w:pPr>
            <w:r w:rsidRPr="00D0452D">
              <w:rPr>
                <w:b/>
                <w:i/>
                <w:lang w:eastAsia="en-GB"/>
              </w:rPr>
              <w:t>v2x-SupportedBandCombinationList</w:t>
            </w:r>
          </w:p>
          <w:p w14:paraId="709B055F" w14:textId="77777777" w:rsidR="00470815" w:rsidRPr="00D0452D" w:rsidRDefault="00470815" w:rsidP="00470815">
            <w:pPr>
              <w:pStyle w:val="TAL"/>
              <w:rPr>
                <w:b/>
                <w:i/>
                <w:lang w:eastAsia="en-GB"/>
              </w:rPr>
            </w:pPr>
            <w:r w:rsidRPr="00D0452D">
              <w:rPr>
                <w:lang w:eastAsia="ko-KR"/>
              </w:rPr>
              <w:t xml:space="preserve">Indicates the supported band combination list </w:t>
            </w:r>
            <w:r w:rsidRPr="00D0452D">
              <w:rPr>
                <w:lang w:eastAsia="ja-JP"/>
              </w:rPr>
              <w:t xml:space="preserve">on which the UE supports simultaneous transmission and/or reception of V2X </w:t>
            </w:r>
            <w:r w:rsidRPr="00D0452D">
              <w:rPr>
                <w:rFonts w:eastAsia="SimSun"/>
                <w:lang w:eastAsia="zh-CN"/>
              </w:rPr>
              <w:t>sidelink</w:t>
            </w:r>
            <w:r w:rsidRPr="00D0452D">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62A07A6" w14:textId="77777777" w:rsidR="00470815" w:rsidRPr="00D0452D" w:rsidRDefault="00470815" w:rsidP="00470815">
            <w:pPr>
              <w:pStyle w:val="TAL"/>
              <w:jc w:val="center"/>
              <w:rPr>
                <w:bCs/>
                <w:noProof/>
                <w:lang w:eastAsia="ko-KR"/>
              </w:rPr>
            </w:pPr>
          </w:p>
        </w:tc>
      </w:tr>
      <w:tr w:rsidR="00470815" w:rsidRPr="00D0452D" w14:paraId="62A58EB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40AB28" w14:textId="77777777" w:rsidR="00470815" w:rsidRPr="00D0452D" w:rsidRDefault="00470815" w:rsidP="00470815">
            <w:pPr>
              <w:pStyle w:val="TAL"/>
              <w:rPr>
                <w:b/>
                <w:i/>
                <w:lang w:eastAsia="en-GB"/>
              </w:rPr>
            </w:pPr>
            <w:r w:rsidRPr="00D0452D">
              <w:rPr>
                <w:b/>
                <w:i/>
                <w:lang w:eastAsia="en-GB"/>
              </w:rPr>
              <w:t>v2x-SupportedTxBandCombListPerBC, v2x-SupportedRxBandCombListPerBC</w:t>
            </w:r>
          </w:p>
          <w:p w14:paraId="02F2EB89" w14:textId="77777777" w:rsidR="00470815" w:rsidRPr="00D0452D" w:rsidRDefault="00470815" w:rsidP="00470815">
            <w:pPr>
              <w:pStyle w:val="TAL"/>
              <w:rPr>
                <w:b/>
                <w:i/>
                <w:lang w:eastAsia="en-GB"/>
              </w:rPr>
            </w:pPr>
            <w:r w:rsidRPr="00D0452D">
              <w:rPr>
                <w:lang w:eastAsia="ja-JP"/>
              </w:rPr>
              <w:t xml:space="preserve">Indicates, for a particular band combination of EUTRA, the supported band combination list among </w:t>
            </w:r>
            <w:r w:rsidRPr="00D0452D">
              <w:rPr>
                <w:i/>
                <w:lang w:eastAsia="ja-JP"/>
              </w:rPr>
              <w:t>v2x-SupportedBandCombinationList</w:t>
            </w:r>
            <w:r w:rsidRPr="00D0452D">
              <w:rPr>
                <w:lang w:eastAsia="ja-JP"/>
              </w:rPr>
              <w:t xml:space="preserve"> on which the UE supports simultaneous transmission or reception of EUTRA and V2X </w:t>
            </w:r>
            <w:r w:rsidRPr="00D0452D">
              <w:rPr>
                <w:rFonts w:eastAsia="SimSun"/>
                <w:lang w:eastAsia="zh-CN"/>
              </w:rPr>
              <w:t>sidelink</w:t>
            </w:r>
            <w:r w:rsidRPr="00D0452D">
              <w:rPr>
                <w:lang w:eastAsia="ja-JP"/>
              </w:rPr>
              <w:t xml:space="preserve"> communication respectively. The first bit refers to the first entry of </w:t>
            </w:r>
            <w:r w:rsidRPr="00D0452D">
              <w:rPr>
                <w:i/>
                <w:lang w:eastAsia="ja-JP"/>
              </w:rPr>
              <w:t>v2x-SupportedBandCombinationList</w:t>
            </w:r>
            <w:r w:rsidRPr="00D0452D">
              <w:rPr>
                <w:lang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C429D9E"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149AF65F"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61DF6D" w14:textId="77777777" w:rsidR="00470815" w:rsidRPr="00D0452D" w:rsidRDefault="00470815" w:rsidP="00470815">
            <w:pPr>
              <w:pStyle w:val="TAL"/>
              <w:rPr>
                <w:b/>
                <w:i/>
                <w:lang w:eastAsia="en-GB"/>
              </w:rPr>
            </w:pPr>
            <w:r w:rsidRPr="00D0452D">
              <w:rPr>
                <w:b/>
                <w:i/>
                <w:lang w:eastAsia="en-GB"/>
              </w:rPr>
              <w:t>v2x-TxWithShortResvInterval</w:t>
            </w:r>
          </w:p>
          <w:p w14:paraId="39C50841" w14:textId="77777777" w:rsidR="00470815" w:rsidRPr="00D0452D" w:rsidRDefault="00470815" w:rsidP="00470815">
            <w:pPr>
              <w:pStyle w:val="TAL"/>
              <w:rPr>
                <w:b/>
                <w:i/>
                <w:lang w:eastAsia="en-GB"/>
              </w:rPr>
            </w:pPr>
            <w:r w:rsidRPr="00D0452D">
              <w:rPr>
                <w:lang w:eastAsia="ja-JP"/>
              </w:rPr>
              <w:t xml:space="preserve">Indicates whether the UE supports 20 ms and 50 ms resource reservation periods for </w:t>
            </w:r>
            <w:r w:rsidRPr="00D0452D">
              <w:rPr>
                <w:lang w:eastAsia="ko-KR"/>
              </w:rPr>
              <w:t>UE autonomous resource selection and eNB scheduled resource allocation for V2X sidelink communication</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DA6D2B"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4E9D5E39"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EA55A2" w14:textId="77777777" w:rsidR="00470815" w:rsidRPr="00D0452D" w:rsidRDefault="00470815" w:rsidP="00470815">
            <w:pPr>
              <w:pStyle w:val="TAL"/>
              <w:rPr>
                <w:b/>
                <w:bCs/>
                <w:i/>
                <w:noProof/>
                <w:lang w:eastAsia="en-GB"/>
              </w:rPr>
            </w:pPr>
            <w:r w:rsidRPr="00D0452D">
              <w:rPr>
                <w:b/>
                <w:bCs/>
                <w:i/>
                <w:noProof/>
                <w:lang w:eastAsia="en-GB"/>
              </w:rPr>
              <w:t>voiceOverPS-HS-UTRA-FDD</w:t>
            </w:r>
          </w:p>
          <w:p w14:paraId="13E3E765" w14:textId="77777777" w:rsidR="00470815" w:rsidRPr="00D0452D" w:rsidRDefault="00470815" w:rsidP="00470815">
            <w:pPr>
              <w:pStyle w:val="TAL"/>
              <w:rPr>
                <w:b/>
                <w:i/>
                <w:lang w:eastAsia="zh-CN"/>
              </w:rPr>
            </w:pPr>
            <w:r w:rsidRPr="00D0452D">
              <w:rPr>
                <w:lang w:eastAsia="en-GB"/>
              </w:rPr>
              <w:t>Indicates whether UE supports IMS voice according to GSMA IR.58 profile in UTRA FDD</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30C25E"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09F88C52"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63494E4" w14:textId="77777777" w:rsidR="00470815" w:rsidRPr="00D0452D" w:rsidRDefault="00470815" w:rsidP="00470815">
            <w:pPr>
              <w:pStyle w:val="TAL"/>
              <w:rPr>
                <w:b/>
                <w:bCs/>
                <w:i/>
                <w:noProof/>
                <w:lang w:eastAsia="en-GB"/>
              </w:rPr>
            </w:pPr>
            <w:r w:rsidRPr="00D0452D">
              <w:rPr>
                <w:b/>
                <w:bCs/>
                <w:i/>
                <w:noProof/>
                <w:lang w:eastAsia="en-GB"/>
              </w:rPr>
              <w:t>voiceOverPS-HS-UTRA-TDD128</w:t>
            </w:r>
          </w:p>
          <w:p w14:paraId="2A409CB0" w14:textId="77777777" w:rsidR="00470815" w:rsidRPr="00D0452D" w:rsidRDefault="00470815" w:rsidP="00470815">
            <w:pPr>
              <w:pStyle w:val="TAL"/>
              <w:rPr>
                <w:b/>
                <w:i/>
                <w:lang w:eastAsia="zh-CN"/>
              </w:rPr>
            </w:pPr>
            <w:r w:rsidRPr="00D0452D">
              <w:rPr>
                <w:lang w:eastAsia="en-GB"/>
              </w:rPr>
              <w:t>Indicates whether UE supports IMS voice in UTRA TDD 1.28Mcps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C7C5B6"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3B73F65B"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2BD7EB" w14:textId="77777777" w:rsidR="00470815" w:rsidRPr="00D0452D" w:rsidRDefault="00470815" w:rsidP="00470815">
            <w:pPr>
              <w:pStyle w:val="TAL"/>
              <w:rPr>
                <w:b/>
                <w:bCs/>
                <w:i/>
                <w:noProof/>
                <w:lang w:eastAsia="en-GB"/>
              </w:rPr>
            </w:pPr>
            <w:r w:rsidRPr="00D0452D">
              <w:rPr>
                <w:b/>
                <w:bCs/>
                <w:i/>
                <w:noProof/>
                <w:lang w:eastAsia="en-GB"/>
              </w:rPr>
              <w:t>ims-VoiceOverNR-PDCP-MCG-Bearer</w:t>
            </w:r>
          </w:p>
          <w:p w14:paraId="700719B3" w14:textId="77777777" w:rsidR="00470815" w:rsidRPr="00D0452D" w:rsidRDefault="00470815" w:rsidP="00470815">
            <w:pPr>
              <w:pStyle w:val="TAL"/>
              <w:rPr>
                <w:b/>
                <w:bCs/>
                <w:i/>
                <w:noProof/>
                <w:lang w:eastAsia="en-GB"/>
              </w:rPr>
            </w:pPr>
            <w:r w:rsidRPr="00D0452D">
              <w:rPr>
                <w:lang w:eastAsia="ja-JP"/>
              </w:rPr>
              <w:t>Indicates whether the UE supports IMS voice over NR PDCP with only MCG RLC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5B71E53B"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361BAABD"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ABEC671" w14:textId="77777777" w:rsidR="00470815" w:rsidRPr="00D0452D" w:rsidRDefault="00470815" w:rsidP="00470815">
            <w:pPr>
              <w:pStyle w:val="TAL"/>
              <w:rPr>
                <w:b/>
                <w:bCs/>
                <w:i/>
                <w:noProof/>
                <w:lang w:eastAsia="en-GB"/>
              </w:rPr>
            </w:pPr>
            <w:r w:rsidRPr="00D0452D">
              <w:rPr>
                <w:b/>
                <w:bCs/>
                <w:i/>
                <w:noProof/>
                <w:lang w:eastAsia="en-GB"/>
              </w:rPr>
              <w:t>ims-VoiceOverNR-PDCP-SCG-Bearer</w:t>
            </w:r>
          </w:p>
          <w:p w14:paraId="33CFBE89" w14:textId="77777777" w:rsidR="00470815" w:rsidRPr="00D0452D" w:rsidRDefault="00470815" w:rsidP="00470815">
            <w:pPr>
              <w:pStyle w:val="TAL"/>
              <w:rPr>
                <w:b/>
                <w:bCs/>
                <w:i/>
                <w:noProof/>
                <w:lang w:eastAsia="en-GB"/>
              </w:rPr>
            </w:pPr>
            <w:r w:rsidRPr="00D0452D">
              <w:rPr>
                <w:lang w:eastAsia="ja-JP"/>
              </w:rPr>
              <w:t>Indicates whether the UE supports IMS voice over NR PDCP with only SCG RLC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43CD4D4F"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3E6DB444"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71E2BC" w14:textId="77777777" w:rsidR="00470815" w:rsidRPr="00D0452D" w:rsidRDefault="00470815" w:rsidP="00470815">
            <w:pPr>
              <w:pStyle w:val="TAL"/>
              <w:rPr>
                <w:b/>
                <w:i/>
                <w:lang w:eastAsia="en-GB"/>
              </w:rPr>
            </w:pPr>
            <w:r w:rsidRPr="00D0452D">
              <w:rPr>
                <w:b/>
                <w:i/>
                <w:lang w:eastAsia="en-GB"/>
              </w:rPr>
              <w:lastRenderedPageBreak/>
              <w:t>whiteCellList</w:t>
            </w:r>
          </w:p>
          <w:p w14:paraId="52142A7A" w14:textId="77777777" w:rsidR="00470815" w:rsidRPr="00D0452D" w:rsidRDefault="00470815" w:rsidP="00470815">
            <w:pPr>
              <w:pStyle w:val="TAL"/>
              <w:rPr>
                <w:b/>
                <w:i/>
                <w:lang w:eastAsia="en-GB"/>
              </w:rPr>
            </w:pPr>
            <w:r w:rsidRPr="00D0452D">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AAE5E8A" w14:textId="77777777" w:rsidR="00470815" w:rsidRPr="00D0452D" w:rsidRDefault="00470815" w:rsidP="00470815">
            <w:pPr>
              <w:pStyle w:val="TAL"/>
              <w:jc w:val="center"/>
              <w:rPr>
                <w:lang w:eastAsia="en-GB"/>
              </w:rPr>
            </w:pPr>
            <w:r w:rsidRPr="00D0452D">
              <w:rPr>
                <w:lang w:eastAsia="en-GB"/>
              </w:rPr>
              <w:t>-</w:t>
            </w:r>
          </w:p>
        </w:tc>
      </w:tr>
      <w:tr w:rsidR="00470815" w:rsidRPr="00D0452D" w14:paraId="794530FA"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A97045" w14:textId="77777777" w:rsidR="00470815" w:rsidRPr="00D0452D" w:rsidRDefault="00470815" w:rsidP="00470815">
            <w:pPr>
              <w:pStyle w:val="TAL"/>
              <w:rPr>
                <w:b/>
                <w:i/>
                <w:lang w:eastAsia="en-GB"/>
              </w:rPr>
            </w:pPr>
            <w:r w:rsidRPr="00D0452D">
              <w:rPr>
                <w:b/>
                <w:i/>
                <w:lang w:eastAsia="en-GB"/>
              </w:rPr>
              <w:t>wlan-IW-RAN-Rules</w:t>
            </w:r>
          </w:p>
          <w:p w14:paraId="2C44B932" w14:textId="77777777" w:rsidR="00470815" w:rsidRPr="00D0452D" w:rsidRDefault="00470815" w:rsidP="00470815">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access network selection and traffic steering rules</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817A7E"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96B60B1"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E74D4AA" w14:textId="77777777" w:rsidR="00470815" w:rsidRPr="00D0452D" w:rsidRDefault="00470815" w:rsidP="00470815">
            <w:pPr>
              <w:pStyle w:val="TAL"/>
              <w:rPr>
                <w:b/>
                <w:i/>
                <w:lang w:eastAsia="en-GB"/>
              </w:rPr>
            </w:pPr>
            <w:r w:rsidRPr="00D0452D">
              <w:rPr>
                <w:b/>
                <w:i/>
                <w:lang w:eastAsia="en-GB"/>
              </w:rPr>
              <w:t>wlan-IW-ANDSF-Policies</w:t>
            </w:r>
          </w:p>
          <w:p w14:paraId="130F62B0" w14:textId="77777777" w:rsidR="00470815" w:rsidRPr="00D0452D" w:rsidRDefault="00470815" w:rsidP="00470815">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ANDSF policies</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49C730"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E613FF4"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769417D" w14:textId="77777777" w:rsidR="00470815" w:rsidRPr="00D0452D" w:rsidRDefault="00470815" w:rsidP="00470815">
            <w:pPr>
              <w:pStyle w:val="TAL"/>
              <w:rPr>
                <w:b/>
                <w:i/>
                <w:lang w:eastAsia="en-GB"/>
              </w:rPr>
            </w:pPr>
            <w:r w:rsidRPr="00D0452D">
              <w:rPr>
                <w:b/>
                <w:i/>
                <w:lang w:eastAsia="en-GB"/>
              </w:rPr>
              <w:t>wlan-MAC-Address</w:t>
            </w:r>
          </w:p>
          <w:p w14:paraId="4C02346C" w14:textId="77777777" w:rsidR="00470815" w:rsidRPr="00D0452D" w:rsidRDefault="00470815" w:rsidP="00470815">
            <w:pPr>
              <w:pStyle w:val="TAL"/>
              <w:rPr>
                <w:b/>
                <w:i/>
                <w:lang w:eastAsia="en-GB"/>
              </w:rPr>
            </w:pPr>
            <w:r w:rsidRPr="00D0452D">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0BA1EF2D"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D77B4F9"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DF4CBB" w14:textId="77777777" w:rsidR="00470815" w:rsidRPr="00D0452D" w:rsidRDefault="00470815" w:rsidP="00470815">
            <w:pPr>
              <w:pStyle w:val="TAL"/>
              <w:rPr>
                <w:b/>
                <w:i/>
                <w:lang w:eastAsia="en-GB"/>
              </w:rPr>
            </w:pPr>
            <w:r w:rsidRPr="00D0452D">
              <w:rPr>
                <w:b/>
                <w:i/>
                <w:lang w:eastAsia="en-GB"/>
              </w:rPr>
              <w:t>wlan-PeriodicMeas</w:t>
            </w:r>
          </w:p>
          <w:p w14:paraId="388F7AA6" w14:textId="77777777" w:rsidR="00470815" w:rsidRPr="00D0452D" w:rsidRDefault="00470815" w:rsidP="00470815">
            <w:pPr>
              <w:pStyle w:val="TAL"/>
              <w:rPr>
                <w:lang w:eastAsia="en-GB"/>
              </w:rPr>
            </w:pPr>
            <w:r w:rsidRPr="00D0452D">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3610E8A"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AECC690"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66A394" w14:textId="77777777" w:rsidR="00470815" w:rsidRPr="00D0452D" w:rsidRDefault="00470815" w:rsidP="00470815">
            <w:pPr>
              <w:pStyle w:val="TAL"/>
              <w:rPr>
                <w:b/>
                <w:i/>
                <w:lang w:eastAsia="en-GB"/>
              </w:rPr>
            </w:pPr>
            <w:r w:rsidRPr="00D0452D">
              <w:rPr>
                <w:b/>
                <w:i/>
                <w:lang w:eastAsia="en-GB"/>
              </w:rPr>
              <w:t>wlan-ReportAnyWLAN</w:t>
            </w:r>
          </w:p>
          <w:p w14:paraId="109E26A1" w14:textId="77777777" w:rsidR="00470815" w:rsidRPr="00D0452D" w:rsidRDefault="00470815" w:rsidP="00470815">
            <w:pPr>
              <w:pStyle w:val="TAL"/>
              <w:rPr>
                <w:lang w:eastAsia="en-GB"/>
              </w:rPr>
            </w:pPr>
            <w:r w:rsidRPr="00D0452D">
              <w:rPr>
                <w:lang w:eastAsia="en-GB"/>
              </w:rPr>
              <w:t xml:space="preserve">Indicates whether the UE supports reporting of WLANs not listed in the </w:t>
            </w:r>
            <w:r w:rsidRPr="00D0452D">
              <w:rPr>
                <w:i/>
                <w:lang w:eastAsia="en-GB"/>
              </w:rPr>
              <w:t>measObjectWLAN</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3CBB5E"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EBBE3F6" w14:textId="77777777" w:rsidTr="007B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8A4BBF" w14:textId="77777777" w:rsidR="00470815" w:rsidRPr="00D0452D" w:rsidRDefault="00470815" w:rsidP="00470815">
            <w:pPr>
              <w:pStyle w:val="TAL"/>
              <w:rPr>
                <w:b/>
                <w:i/>
                <w:lang w:eastAsia="en-GB"/>
              </w:rPr>
            </w:pPr>
            <w:r w:rsidRPr="00D0452D">
              <w:rPr>
                <w:b/>
                <w:i/>
                <w:lang w:eastAsia="en-GB"/>
              </w:rPr>
              <w:t>wlan-SupportedDataRate</w:t>
            </w:r>
          </w:p>
          <w:p w14:paraId="3C88922A" w14:textId="77777777" w:rsidR="00470815" w:rsidRPr="00D0452D" w:rsidRDefault="00470815" w:rsidP="00470815">
            <w:pPr>
              <w:pStyle w:val="TAL"/>
              <w:rPr>
                <w:lang w:eastAsia="en-GB"/>
              </w:rPr>
            </w:pPr>
            <w:r w:rsidRPr="00D0452D">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5E5C1C70" w14:textId="77777777" w:rsidR="00470815" w:rsidRPr="00D0452D" w:rsidRDefault="00470815" w:rsidP="00470815">
            <w:pPr>
              <w:pStyle w:val="TAL"/>
              <w:jc w:val="center"/>
              <w:rPr>
                <w:bCs/>
                <w:noProof/>
                <w:lang w:eastAsia="en-GB"/>
              </w:rPr>
            </w:pPr>
            <w:r w:rsidRPr="00D0452D">
              <w:rPr>
                <w:bCs/>
                <w:noProof/>
                <w:lang w:eastAsia="en-GB"/>
              </w:rPr>
              <w:t>-</w:t>
            </w:r>
          </w:p>
        </w:tc>
      </w:tr>
    </w:tbl>
    <w:p w14:paraId="662F0DC8" w14:textId="77777777" w:rsidR="00470815" w:rsidRPr="00B94C03" w:rsidRDefault="00470815" w:rsidP="00470815">
      <w:pPr>
        <w:keepNext/>
        <w:keepLines/>
        <w:overflowPunct w:val="0"/>
        <w:autoSpaceDE w:val="0"/>
        <w:autoSpaceDN w:val="0"/>
        <w:adjustRightInd w:val="0"/>
        <w:spacing w:before="120"/>
        <w:ind w:left="1418" w:hanging="1418"/>
        <w:textAlignment w:val="baseline"/>
        <w:outlineLvl w:val="3"/>
        <w:rPr>
          <w:lang w:eastAsia="ja-JP"/>
        </w:rPr>
      </w:pPr>
    </w:p>
    <w:p w14:paraId="3630A067" w14:textId="42DAA84A" w:rsidR="00470815" w:rsidRPr="007150E5" w:rsidRDefault="00470815" w:rsidP="00470815">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 xml:space="preserve">End of </w:t>
      </w:r>
      <w:r w:rsidR="006B3DF2">
        <w:rPr>
          <w:sz w:val="32"/>
          <w:lang w:eastAsia="zh-CN"/>
        </w:rPr>
        <w:t>2</w:t>
      </w:r>
      <w:r w:rsidR="006B3DF2" w:rsidRPr="006B3DF2">
        <w:rPr>
          <w:sz w:val="32"/>
          <w:vertAlign w:val="superscript"/>
          <w:lang w:eastAsia="zh-CN"/>
        </w:rPr>
        <w:t>nd</w:t>
      </w:r>
      <w:r w:rsidR="006B3DF2">
        <w:rPr>
          <w:sz w:val="32"/>
          <w:lang w:eastAsia="zh-CN"/>
        </w:rPr>
        <w:t xml:space="preserve"> </w:t>
      </w:r>
      <w:r>
        <w:rPr>
          <w:sz w:val="32"/>
          <w:lang w:eastAsia="zh-CN"/>
        </w:rPr>
        <w:t xml:space="preserve">change </w:t>
      </w:r>
    </w:p>
    <w:p w14:paraId="30D3487A" w14:textId="77777777" w:rsidR="00470815" w:rsidRDefault="00470815" w:rsidP="00EF6326"/>
    <w:p w14:paraId="135615F1" w14:textId="77777777" w:rsidR="008A0DDE" w:rsidRDefault="008A0DDE" w:rsidP="00EF6326"/>
    <w:p w14:paraId="43D01FDC" w14:textId="00AA49E3"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sidR="00DE2FA1">
        <w:rPr>
          <w:sz w:val="32"/>
          <w:lang w:eastAsia="zh-CN"/>
        </w:rPr>
        <w:t xml:space="preserve"> </w:t>
      </w:r>
      <w:r w:rsidR="006B3DF2">
        <w:rPr>
          <w:sz w:val="32"/>
          <w:lang w:eastAsia="zh-CN"/>
        </w:rPr>
        <w:t>3</w:t>
      </w:r>
      <w:r w:rsidR="006B3DF2" w:rsidRPr="006B3DF2">
        <w:rPr>
          <w:sz w:val="32"/>
          <w:vertAlign w:val="superscript"/>
          <w:lang w:eastAsia="zh-CN"/>
        </w:rPr>
        <w:t>rd</w:t>
      </w:r>
      <w:r w:rsidR="006B3DF2">
        <w:rPr>
          <w:sz w:val="32"/>
          <w:lang w:eastAsia="zh-CN"/>
        </w:rPr>
        <w:t xml:space="preserve"> </w:t>
      </w:r>
      <w:r>
        <w:rPr>
          <w:sz w:val="32"/>
          <w:lang w:eastAsia="zh-CN"/>
        </w:rPr>
        <w:t>change</w:t>
      </w:r>
    </w:p>
    <w:p w14:paraId="6CDFCD93" w14:textId="77777777" w:rsidR="008A0DDE" w:rsidRPr="00D0452D" w:rsidRDefault="008A0DDE" w:rsidP="008A0DDE">
      <w:pPr>
        <w:pStyle w:val="TH"/>
      </w:pPr>
      <w:r w:rsidRPr="00D0452D">
        <w:lastRenderedPageBreak/>
        <w:t>Table B.1-1: Definitions of feature group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3519"/>
        <w:gridCol w:w="2043"/>
        <w:gridCol w:w="2311"/>
        <w:gridCol w:w="958"/>
      </w:tblGrid>
      <w:tr w:rsidR="008A0DDE" w:rsidRPr="00D0452D" w14:paraId="0E071B00" w14:textId="77777777" w:rsidTr="0013296E">
        <w:trPr>
          <w:jc w:val="center"/>
        </w:trPr>
        <w:tc>
          <w:tcPr>
            <w:tcW w:w="1024" w:type="dxa"/>
          </w:tcPr>
          <w:p w14:paraId="60DE6840" w14:textId="77777777" w:rsidR="008A0DDE" w:rsidRPr="00D0452D" w:rsidRDefault="008A0DDE" w:rsidP="0013296E">
            <w:pPr>
              <w:pStyle w:val="TAH"/>
              <w:rPr>
                <w:lang w:eastAsia="en-GB"/>
              </w:rPr>
            </w:pPr>
            <w:r w:rsidRPr="00D0452D">
              <w:rPr>
                <w:lang w:eastAsia="en-GB"/>
              </w:rPr>
              <w:t xml:space="preserve">Index of indicator </w:t>
            </w:r>
            <w:r w:rsidRPr="00D0452D">
              <w:rPr>
                <w:b w:val="0"/>
                <w:lang w:eastAsia="en-GB"/>
              </w:rPr>
              <w:t>(bit number)</w:t>
            </w:r>
          </w:p>
        </w:tc>
        <w:tc>
          <w:tcPr>
            <w:tcW w:w="3519" w:type="dxa"/>
          </w:tcPr>
          <w:p w14:paraId="4F525629" w14:textId="77777777" w:rsidR="008A0DDE" w:rsidRPr="00D0452D" w:rsidRDefault="008A0DDE" w:rsidP="0013296E">
            <w:pPr>
              <w:pStyle w:val="TAH"/>
              <w:rPr>
                <w:lang w:eastAsia="en-GB"/>
              </w:rPr>
            </w:pPr>
            <w:r w:rsidRPr="00D0452D">
              <w:rPr>
                <w:lang w:eastAsia="en-GB"/>
              </w:rPr>
              <w:t>Definition</w:t>
            </w:r>
          </w:p>
          <w:p w14:paraId="24C046DA" w14:textId="77777777" w:rsidR="008A0DDE" w:rsidRPr="00D0452D" w:rsidRDefault="008A0DDE" w:rsidP="0013296E">
            <w:pPr>
              <w:pStyle w:val="TAH"/>
              <w:rPr>
                <w:b w:val="0"/>
                <w:lang w:eastAsia="en-GB"/>
              </w:rPr>
            </w:pPr>
            <w:r w:rsidRPr="00D0452D">
              <w:rPr>
                <w:b w:val="0"/>
                <w:lang w:eastAsia="en-GB"/>
              </w:rPr>
              <w:t>(description of the supported functionality, if indicator set to one)</w:t>
            </w:r>
          </w:p>
        </w:tc>
        <w:tc>
          <w:tcPr>
            <w:tcW w:w="2043" w:type="dxa"/>
          </w:tcPr>
          <w:p w14:paraId="7F6AD882" w14:textId="77777777" w:rsidR="008A0DDE" w:rsidRPr="00D0452D" w:rsidRDefault="008A0DDE" w:rsidP="0013296E">
            <w:pPr>
              <w:pStyle w:val="TAH"/>
              <w:rPr>
                <w:lang w:eastAsia="en-GB"/>
              </w:rPr>
            </w:pPr>
            <w:r w:rsidRPr="00D0452D">
              <w:rPr>
                <w:lang w:eastAsia="en-GB"/>
              </w:rPr>
              <w:t>Notes</w:t>
            </w:r>
          </w:p>
        </w:tc>
        <w:tc>
          <w:tcPr>
            <w:tcW w:w="2311" w:type="dxa"/>
          </w:tcPr>
          <w:p w14:paraId="4100DFB9" w14:textId="77777777" w:rsidR="008A0DDE" w:rsidRPr="00D0452D" w:rsidRDefault="008A0DDE" w:rsidP="0013296E">
            <w:pPr>
              <w:pStyle w:val="TAH"/>
              <w:rPr>
                <w:lang w:eastAsia="en-GB"/>
              </w:rPr>
            </w:pPr>
            <w:r w:rsidRPr="00D0452D">
              <w:rPr>
                <w:lang w:eastAsia="en-GB"/>
              </w:rPr>
              <w:t>If indicated "Yes" the feature shall be implemented and successfully tested for this version of the specification</w:t>
            </w:r>
          </w:p>
        </w:tc>
        <w:tc>
          <w:tcPr>
            <w:tcW w:w="958" w:type="dxa"/>
          </w:tcPr>
          <w:p w14:paraId="599396A5" w14:textId="77777777" w:rsidR="008A0DDE" w:rsidRPr="00D0452D" w:rsidRDefault="008A0DDE" w:rsidP="0013296E">
            <w:pPr>
              <w:pStyle w:val="TAH"/>
              <w:rPr>
                <w:lang w:eastAsia="en-GB"/>
              </w:rPr>
            </w:pPr>
            <w:r w:rsidRPr="00D0452D">
              <w:rPr>
                <w:i/>
                <w:noProof/>
                <w:lang w:eastAsia="en-GB"/>
              </w:rPr>
              <w:t>FDD/ TDD diff</w:t>
            </w:r>
          </w:p>
        </w:tc>
      </w:tr>
      <w:tr w:rsidR="008A0DDE" w:rsidRPr="00D0452D" w14:paraId="19A05203" w14:textId="77777777" w:rsidTr="0013296E">
        <w:trPr>
          <w:jc w:val="center"/>
        </w:trPr>
        <w:tc>
          <w:tcPr>
            <w:tcW w:w="1024" w:type="dxa"/>
          </w:tcPr>
          <w:p w14:paraId="41A3876C" w14:textId="77777777" w:rsidR="008A0DDE" w:rsidRPr="00D0452D" w:rsidRDefault="008A0DDE" w:rsidP="0013296E">
            <w:pPr>
              <w:pStyle w:val="TAL"/>
              <w:rPr>
                <w:lang w:eastAsia="en-GB"/>
              </w:rPr>
            </w:pPr>
            <w:r w:rsidRPr="00D0452D">
              <w:rPr>
                <w:lang w:eastAsia="en-GB"/>
              </w:rPr>
              <w:t>1 (leftmost bit)</w:t>
            </w:r>
          </w:p>
        </w:tc>
        <w:tc>
          <w:tcPr>
            <w:tcW w:w="3519" w:type="dxa"/>
          </w:tcPr>
          <w:p w14:paraId="398F0B75" w14:textId="77777777" w:rsidR="008A0DDE" w:rsidRPr="00D0452D" w:rsidRDefault="008A0DDE" w:rsidP="0013296E">
            <w:pPr>
              <w:pStyle w:val="TAL"/>
              <w:rPr>
                <w:lang w:eastAsia="en-GB"/>
              </w:rPr>
            </w:pPr>
            <w:r w:rsidRPr="00D0452D">
              <w:rPr>
                <w:lang w:eastAsia="en-GB"/>
              </w:rPr>
              <w:t>- Intra-subframe frequency hopping for PUSCH scheduled by UL grant</w:t>
            </w:r>
          </w:p>
          <w:p w14:paraId="3FB75D72" w14:textId="77777777" w:rsidR="008A0DDE" w:rsidRPr="00D0452D" w:rsidRDefault="008A0DDE" w:rsidP="0013296E">
            <w:pPr>
              <w:pStyle w:val="TAL"/>
              <w:rPr>
                <w:lang w:eastAsia="en-GB"/>
              </w:rPr>
            </w:pPr>
            <w:r w:rsidRPr="00D0452D">
              <w:rPr>
                <w:lang w:eastAsia="en-GB"/>
              </w:rPr>
              <w:t>- DCI format 3a (TPC commands for PUCCH and PUSCH with single bit power adjustments)</w:t>
            </w:r>
          </w:p>
          <w:p w14:paraId="7888C55D" w14:textId="77777777" w:rsidR="008A0DDE" w:rsidRPr="00D0452D" w:rsidRDefault="008A0DDE" w:rsidP="0013296E">
            <w:pPr>
              <w:pStyle w:val="TAL"/>
              <w:rPr>
                <w:lang w:eastAsia="en-GB"/>
              </w:rPr>
            </w:pPr>
            <w:r w:rsidRPr="00D0452D">
              <w:rPr>
                <w:lang w:eastAsia="en-GB"/>
              </w:rPr>
              <w:t>- Aperiodic CQI/PMI/RI reporting on PUSCH: Mode 2-0 – UE selected subband CQI without PMI</w:t>
            </w:r>
          </w:p>
          <w:p w14:paraId="320870A7" w14:textId="77777777" w:rsidR="008A0DDE" w:rsidRPr="00D0452D" w:rsidRDefault="008A0DDE" w:rsidP="0013296E">
            <w:pPr>
              <w:pStyle w:val="TAL"/>
              <w:rPr>
                <w:lang w:eastAsia="en-GB"/>
              </w:rPr>
            </w:pPr>
            <w:r w:rsidRPr="00D0452D">
              <w:rPr>
                <w:lang w:eastAsia="en-GB"/>
              </w:rPr>
              <w:t>- Aperiodic CQI/PMI/RI reporting on PUSCH: Mode 2-2 – UE selected subband CQI with multiple PMI</w:t>
            </w:r>
          </w:p>
        </w:tc>
        <w:tc>
          <w:tcPr>
            <w:tcW w:w="2043" w:type="dxa"/>
          </w:tcPr>
          <w:p w14:paraId="08D697DB" w14:textId="77777777" w:rsidR="008A0DDE" w:rsidRPr="00D0452D" w:rsidRDefault="008A0DDE" w:rsidP="0013296E">
            <w:pPr>
              <w:pStyle w:val="TAL"/>
              <w:rPr>
                <w:lang w:eastAsia="en-GB"/>
              </w:rPr>
            </w:pPr>
            <w:r w:rsidRPr="00D0452D">
              <w:rPr>
                <w:lang w:eastAsia="en-GB"/>
              </w:rPr>
              <w:t>- set to 1 by category M1 and M2 UEs that have implemented and successfully tested "Aperiodic CQI/PMI/RI reporting on PUSCH: Mode 2-0 – UE selected subband CQI without PMI"</w:t>
            </w:r>
          </w:p>
        </w:tc>
        <w:tc>
          <w:tcPr>
            <w:tcW w:w="2311" w:type="dxa"/>
          </w:tcPr>
          <w:p w14:paraId="2B8C503A" w14:textId="77777777" w:rsidR="008A0DDE" w:rsidRPr="00D0452D" w:rsidRDefault="008A0DDE" w:rsidP="0013296E">
            <w:pPr>
              <w:pStyle w:val="TAL"/>
              <w:rPr>
                <w:lang w:eastAsia="en-GB"/>
              </w:rPr>
            </w:pPr>
          </w:p>
        </w:tc>
        <w:tc>
          <w:tcPr>
            <w:tcW w:w="958" w:type="dxa"/>
          </w:tcPr>
          <w:p w14:paraId="40EE863B" w14:textId="77777777" w:rsidR="008A0DDE" w:rsidRPr="00D0452D" w:rsidRDefault="008A0DDE" w:rsidP="0013296E">
            <w:pPr>
              <w:pStyle w:val="TAL"/>
              <w:jc w:val="center"/>
              <w:rPr>
                <w:lang w:eastAsia="en-GB"/>
              </w:rPr>
            </w:pPr>
            <w:r w:rsidRPr="00D0452D">
              <w:rPr>
                <w:lang w:eastAsia="en-GB"/>
              </w:rPr>
              <w:t>Yes</w:t>
            </w:r>
          </w:p>
        </w:tc>
      </w:tr>
      <w:tr w:rsidR="008A0DDE" w:rsidRPr="00D0452D" w14:paraId="1AE94677" w14:textId="77777777" w:rsidTr="0013296E">
        <w:trPr>
          <w:jc w:val="center"/>
        </w:trPr>
        <w:tc>
          <w:tcPr>
            <w:tcW w:w="1024" w:type="dxa"/>
          </w:tcPr>
          <w:p w14:paraId="367708FE" w14:textId="77777777" w:rsidR="008A0DDE" w:rsidRPr="00D0452D" w:rsidRDefault="008A0DDE" w:rsidP="0013296E">
            <w:pPr>
              <w:pStyle w:val="TAL"/>
              <w:rPr>
                <w:lang w:eastAsia="en-GB"/>
              </w:rPr>
            </w:pPr>
            <w:r w:rsidRPr="00D0452D">
              <w:rPr>
                <w:lang w:eastAsia="en-GB"/>
              </w:rPr>
              <w:t>2</w:t>
            </w:r>
          </w:p>
        </w:tc>
        <w:tc>
          <w:tcPr>
            <w:tcW w:w="3519" w:type="dxa"/>
          </w:tcPr>
          <w:p w14:paraId="0FA0D231" w14:textId="77777777" w:rsidR="008A0DDE" w:rsidRPr="00D0452D" w:rsidRDefault="008A0DDE" w:rsidP="0013296E">
            <w:pPr>
              <w:pStyle w:val="TAL"/>
              <w:rPr>
                <w:lang w:eastAsia="en-GB"/>
              </w:rPr>
            </w:pPr>
            <w:r w:rsidRPr="00D0452D">
              <w:rPr>
                <w:lang w:eastAsia="en-GB"/>
              </w:rPr>
              <w:t>- Simultaneous CQI and ACK/NACK on PUCCH, i.e. PUCCH format 2a and 2b</w:t>
            </w:r>
          </w:p>
          <w:p w14:paraId="27AC5414" w14:textId="77777777" w:rsidR="008A0DDE" w:rsidRPr="00D0452D" w:rsidRDefault="008A0DDE" w:rsidP="0013296E">
            <w:pPr>
              <w:pStyle w:val="TAL"/>
              <w:rPr>
                <w:lang w:eastAsia="en-GB"/>
              </w:rPr>
            </w:pPr>
            <w:r w:rsidRPr="00D0452D">
              <w:rPr>
                <w:lang w:eastAsia="en-GB"/>
              </w:rPr>
              <w:t>- Absolute TPC command for PUSCH</w:t>
            </w:r>
          </w:p>
          <w:p w14:paraId="19225889" w14:textId="77777777" w:rsidR="008A0DDE" w:rsidRPr="00D0452D" w:rsidRDefault="008A0DDE" w:rsidP="0013296E">
            <w:pPr>
              <w:pStyle w:val="TAL"/>
              <w:rPr>
                <w:lang w:eastAsia="en-GB"/>
              </w:rPr>
            </w:pPr>
            <w:r w:rsidRPr="00D0452D">
              <w:rPr>
                <w:lang w:eastAsia="en-GB"/>
              </w:rPr>
              <w:t>- Resource allocation type 1 for PDSCH</w:t>
            </w:r>
          </w:p>
          <w:p w14:paraId="55AB4E5E" w14:textId="77777777" w:rsidR="008A0DDE" w:rsidRPr="00D0452D" w:rsidRDefault="008A0DDE" w:rsidP="0013296E">
            <w:pPr>
              <w:pStyle w:val="TAL"/>
              <w:rPr>
                <w:lang w:eastAsia="en-GB"/>
              </w:rPr>
            </w:pPr>
            <w:r w:rsidRPr="00D0452D">
              <w:rPr>
                <w:lang w:eastAsia="en-GB"/>
              </w:rPr>
              <w:t>- Periodic CQI/PMI/RI reporting on PUCCH: Mode 2-0 – UE selected subband CQI without PMI</w:t>
            </w:r>
          </w:p>
          <w:p w14:paraId="27EA5ABF" w14:textId="77777777" w:rsidR="008A0DDE" w:rsidRPr="00D0452D" w:rsidRDefault="008A0DDE" w:rsidP="0013296E">
            <w:pPr>
              <w:pStyle w:val="TAL"/>
              <w:rPr>
                <w:lang w:eastAsia="en-GB"/>
              </w:rPr>
            </w:pPr>
            <w:r w:rsidRPr="00D0452D">
              <w:rPr>
                <w:lang w:eastAsia="en-GB"/>
              </w:rPr>
              <w:t>- Periodic CQI/PMI/RI reporting on PUCCH: Mode 2-1 – UE selected subband CQI with single PMI</w:t>
            </w:r>
          </w:p>
        </w:tc>
        <w:tc>
          <w:tcPr>
            <w:tcW w:w="2043" w:type="dxa"/>
          </w:tcPr>
          <w:p w14:paraId="64A808C2"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1D64DD3C" w14:textId="77777777" w:rsidR="008A0DDE" w:rsidRPr="00D0452D" w:rsidRDefault="008A0DDE" w:rsidP="0013296E">
            <w:pPr>
              <w:pStyle w:val="TAL"/>
              <w:rPr>
                <w:lang w:eastAsia="en-GB"/>
              </w:rPr>
            </w:pPr>
          </w:p>
        </w:tc>
        <w:tc>
          <w:tcPr>
            <w:tcW w:w="958" w:type="dxa"/>
          </w:tcPr>
          <w:p w14:paraId="418809B5" w14:textId="77777777" w:rsidR="008A0DDE" w:rsidRPr="00D0452D" w:rsidRDefault="008A0DDE" w:rsidP="0013296E">
            <w:pPr>
              <w:pStyle w:val="TAL"/>
              <w:jc w:val="center"/>
              <w:rPr>
                <w:lang w:eastAsia="en-GB"/>
              </w:rPr>
            </w:pPr>
            <w:r w:rsidRPr="00D0452D">
              <w:rPr>
                <w:lang w:eastAsia="en-GB"/>
              </w:rPr>
              <w:t>Yes</w:t>
            </w:r>
          </w:p>
        </w:tc>
      </w:tr>
      <w:tr w:rsidR="008A0DDE" w:rsidRPr="00D0452D" w14:paraId="435FE912" w14:textId="77777777" w:rsidTr="0013296E">
        <w:trPr>
          <w:jc w:val="center"/>
        </w:trPr>
        <w:tc>
          <w:tcPr>
            <w:tcW w:w="1024" w:type="dxa"/>
          </w:tcPr>
          <w:p w14:paraId="0240F151" w14:textId="77777777" w:rsidR="008A0DDE" w:rsidRPr="00D0452D" w:rsidRDefault="008A0DDE" w:rsidP="0013296E">
            <w:pPr>
              <w:pStyle w:val="TOC6"/>
              <w:rPr>
                <w:rFonts w:ascii="Arial" w:hAnsi="Arial" w:cs="Arial"/>
                <w:sz w:val="18"/>
                <w:szCs w:val="18"/>
              </w:rPr>
            </w:pPr>
            <w:r w:rsidRPr="00D0452D">
              <w:rPr>
                <w:rFonts w:ascii="Arial" w:hAnsi="Arial" w:cs="Arial"/>
                <w:sz w:val="18"/>
                <w:szCs w:val="18"/>
              </w:rPr>
              <w:t>3</w:t>
            </w:r>
          </w:p>
        </w:tc>
        <w:tc>
          <w:tcPr>
            <w:tcW w:w="3519" w:type="dxa"/>
          </w:tcPr>
          <w:p w14:paraId="107658BE" w14:textId="77777777" w:rsidR="008A0DDE" w:rsidRPr="00D0452D" w:rsidRDefault="008A0DDE" w:rsidP="0013296E">
            <w:pPr>
              <w:pStyle w:val="TOC6"/>
              <w:rPr>
                <w:rFonts w:ascii="Arial" w:hAnsi="Arial" w:cs="Arial"/>
                <w:sz w:val="18"/>
                <w:szCs w:val="18"/>
              </w:rPr>
            </w:pPr>
            <w:r w:rsidRPr="00D0452D">
              <w:rPr>
                <w:rFonts w:ascii="Arial" w:hAnsi="Arial" w:cs="Arial"/>
                <w:sz w:val="18"/>
                <w:szCs w:val="18"/>
              </w:rPr>
              <w:t>- 5bit RLC UM SN</w:t>
            </w:r>
          </w:p>
          <w:p w14:paraId="273719DD" w14:textId="77777777" w:rsidR="008A0DDE" w:rsidRPr="00D0452D" w:rsidRDefault="008A0DDE" w:rsidP="0013296E">
            <w:pPr>
              <w:pStyle w:val="TOC6"/>
              <w:rPr>
                <w:rFonts w:ascii="Arial" w:hAnsi="Arial" w:cs="Arial"/>
                <w:sz w:val="18"/>
                <w:szCs w:val="18"/>
              </w:rPr>
            </w:pPr>
            <w:r w:rsidRPr="00D0452D">
              <w:rPr>
                <w:rFonts w:ascii="Arial" w:hAnsi="Arial" w:cs="Arial"/>
                <w:sz w:val="18"/>
                <w:szCs w:val="18"/>
              </w:rPr>
              <w:t>- 7bit PDCP SN</w:t>
            </w:r>
          </w:p>
        </w:tc>
        <w:tc>
          <w:tcPr>
            <w:tcW w:w="2043" w:type="dxa"/>
          </w:tcPr>
          <w:p w14:paraId="07E7FD8B" w14:textId="77777777" w:rsidR="008A0DDE" w:rsidRPr="00D0452D" w:rsidRDefault="008A0DDE" w:rsidP="0013296E">
            <w:pPr>
              <w:pStyle w:val="TOC6"/>
              <w:ind w:left="0" w:right="0" w:firstLine="0"/>
              <w:rPr>
                <w:rFonts w:ascii="Arial" w:hAnsi="Arial" w:cs="Arial"/>
                <w:sz w:val="18"/>
                <w:szCs w:val="18"/>
              </w:rPr>
            </w:pPr>
            <w:r w:rsidRPr="00D0452D">
              <w:rPr>
                <w:rFonts w:ascii="Arial" w:hAnsi="Arial" w:cs="Arial"/>
                <w:sz w:val="18"/>
                <w:szCs w:val="18"/>
              </w:rPr>
              <w:t>- can only be set to 1 if the UE has set bit number 7 to 1.</w:t>
            </w:r>
          </w:p>
        </w:tc>
        <w:tc>
          <w:tcPr>
            <w:tcW w:w="2311" w:type="dxa"/>
          </w:tcPr>
          <w:p w14:paraId="69F67132" w14:textId="77777777" w:rsidR="008A0DDE" w:rsidRPr="00D0452D" w:rsidRDefault="008A0DDE" w:rsidP="0013296E">
            <w:pPr>
              <w:pStyle w:val="TOC6"/>
              <w:ind w:left="0" w:right="0" w:firstLine="0"/>
              <w:rPr>
                <w:rFonts w:ascii="Arial" w:hAnsi="Arial" w:cs="Arial"/>
                <w:sz w:val="18"/>
                <w:szCs w:val="18"/>
              </w:rPr>
            </w:pPr>
            <w:r w:rsidRPr="00D0452D">
              <w:rPr>
                <w:rFonts w:ascii="Arial" w:hAnsi="Arial" w:cs="Arial"/>
                <w:sz w:val="18"/>
                <w:szCs w:val="18"/>
              </w:rPr>
              <w:t>Yes, if UE supports VoLTE, MCPTT, or both.</w:t>
            </w:r>
          </w:p>
          <w:p w14:paraId="2E6171BE" w14:textId="77777777" w:rsidR="008A0DDE" w:rsidRPr="00D0452D" w:rsidRDefault="008A0DDE" w:rsidP="0013296E">
            <w:pPr>
              <w:pStyle w:val="TOC6"/>
              <w:ind w:left="0" w:right="0" w:firstLine="0"/>
              <w:rPr>
                <w:rFonts w:ascii="Arial" w:hAnsi="Arial" w:cs="Arial"/>
                <w:sz w:val="18"/>
                <w:szCs w:val="18"/>
              </w:rPr>
            </w:pPr>
            <w:r w:rsidRPr="00D0452D">
              <w:rPr>
                <w:rFonts w:ascii="Arial" w:hAnsi="Arial" w:cs="Arial"/>
                <w:sz w:val="18"/>
                <w:szCs w:val="18"/>
              </w:rPr>
              <w:t>Yes, if UE supports SRVCC to EUTRAN from GERAN.</w:t>
            </w:r>
          </w:p>
        </w:tc>
        <w:tc>
          <w:tcPr>
            <w:tcW w:w="958" w:type="dxa"/>
          </w:tcPr>
          <w:p w14:paraId="6B55530C" w14:textId="77777777" w:rsidR="008A0DDE" w:rsidRPr="00D0452D" w:rsidRDefault="008A0DDE" w:rsidP="0013296E">
            <w:pPr>
              <w:pStyle w:val="TOC6"/>
              <w:jc w:val="center"/>
              <w:rPr>
                <w:rFonts w:ascii="Arial" w:hAnsi="Arial" w:cs="Arial"/>
                <w:sz w:val="18"/>
                <w:szCs w:val="18"/>
              </w:rPr>
            </w:pPr>
            <w:r w:rsidRPr="00D0452D">
              <w:rPr>
                <w:rFonts w:ascii="Arial" w:hAnsi="Arial" w:cs="Arial"/>
                <w:sz w:val="18"/>
                <w:szCs w:val="18"/>
              </w:rPr>
              <w:t>No</w:t>
            </w:r>
          </w:p>
        </w:tc>
      </w:tr>
      <w:tr w:rsidR="008A0DDE" w:rsidRPr="00D0452D" w14:paraId="437AC723" w14:textId="77777777" w:rsidTr="0013296E">
        <w:trPr>
          <w:jc w:val="center"/>
        </w:trPr>
        <w:tc>
          <w:tcPr>
            <w:tcW w:w="1024" w:type="dxa"/>
          </w:tcPr>
          <w:p w14:paraId="517D3F2A" w14:textId="77777777" w:rsidR="008A0DDE" w:rsidRPr="00D0452D" w:rsidRDefault="008A0DDE" w:rsidP="0013296E">
            <w:pPr>
              <w:pStyle w:val="TAL"/>
              <w:rPr>
                <w:lang w:eastAsia="ja-JP"/>
              </w:rPr>
            </w:pPr>
            <w:r w:rsidRPr="00D0452D">
              <w:rPr>
                <w:lang w:eastAsia="ja-JP"/>
              </w:rPr>
              <w:lastRenderedPageBreak/>
              <w:t>4</w:t>
            </w:r>
          </w:p>
        </w:tc>
        <w:tc>
          <w:tcPr>
            <w:tcW w:w="3519" w:type="dxa"/>
          </w:tcPr>
          <w:p w14:paraId="4CED101D" w14:textId="77777777" w:rsidR="008A0DDE" w:rsidRPr="00D0452D" w:rsidRDefault="008A0DDE" w:rsidP="0013296E">
            <w:pPr>
              <w:pStyle w:val="TAL"/>
              <w:rPr>
                <w:lang w:eastAsia="ja-JP"/>
              </w:rPr>
            </w:pPr>
            <w:r w:rsidRPr="00D0452D">
              <w:rPr>
                <w:lang w:eastAsia="ja-JP"/>
              </w:rPr>
              <w:t>- Short DRX cycle</w:t>
            </w:r>
          </w:p>
        </w:tc>
        <w:tc>
          <w:tcPr>
            <w:tcW w:w="2043" w:type="dxa"/>
          </w:tcPr>
          <w:p w14:paraId="3D900AEB" w14:textId="77777777" w:rsidR="008A0DDE" w:rsidRPr="00D0452D" w:rsidRDefault="008A0DDE" w:rsidP="0013296E">
            <w:pPr>
              <w:pStyle w:val="TAL"/>
              <w:rPr>
                <w:lang w:eastAsia="ja-JP"/>
              </w:rPr>
            </w:pPr>
            <w:r w:rsidRPr="00D0452D">
              <w:rPr>
                <w:lang w:eastAsia="ja-JP"/>
              </w:rPr>
              <w:t>- can only be set to 1 if the UE has set bit number 5 to 1.</w:t>
            </w:r>
          </w:p>
          <w:p w14:paraId="59FF9FCD" w14:textId="77777777" w:rsidR="008A0DDE" w:rsidRPr="00D0452D" w:rsidRDefault="008A0DDE" w:rsidP="0013296E">
            <w:pPr>
              <w:pStyle w:val="TAL"/>
              <w:rPr>
                <w:lang w:eastAsia="ja-JP"/>
              </w:rPr>
            </w:pPr>
            <w:r w:rsidRPr="00D0452D">
              <w:rPr>
                <w:lang w:eastAsia="ja-JP"/>
              </w:rPr>
              <w:t>- not supported by category M1 or M2 UE</w:t>
            </w:r>
          </w:p>
        </w:tc>
        <w:tc>
          <w:tcPr>
            <w:tcW w:w="2311" w:type="dxa"/>
          </w:tcPr>
          <w:p w14:paraId="3EA271C9" w14:textId="77777777" w:rsidR="008A0DDE" w:rsidRPr="00D0452D" w:rsidRDefault="008A0DDE" w:rsidP="0013296E">
            <w:pPr>
              <w:pStyle w:val="TAL"/>
              <w:rPr>
                <w:lang w:eastAsia="ja-JP"/>
              </w:rPr>
            </w:pPr>
          </w:p>
        </w:tc>
        <w:tc>
          <w:tcPr>
            <w:tcW w:w="958" w:type="dxa"/>
          </w:tcPr>
          <w:p w14:paraId="78F3FE96" w14:textId="77777777" w:rsidR="008A0DDE" w:rsidRPr="00D0452D" w:rsidRDefault="008A0DDE" w:rsidP="0013296E">
            <w:pPr>
              <w:pStyle w:val="TAL"/>
              <w:rPr>
                <w:lang w:eastAsia="ja-JP"/>
              </w:rPr>
            </w:pPr>
            <w:r w:rsidRPr="00D0452D">
              <w:rPr>
                <w:lang w:eastAsia="ja-JP"/>
              </w:rPr>
              <w:t>Yes</w:t>
            </w:r>
          </w:p>
        </w:tc>
      </w:tr>
      <w:tr w:rsidR="008A0DDE" w:rsidRPr="00D0452D" w14:paraId="51D4A17E" w14:textId="77777777" w:rsidTr="0013296E">
        <w:trPr>
          <w:jc w:val="center"/>
        </w:trPr>
        <w:tc>
          <w:tcPr>
            <w:tcW w:w="1024" w:type="dxa"/>
          </w:tcPr>
          <w:p w14:paraId="5836734A" w14:textId="77777777" w:rsidR="008A0DDE" w:rsidRPr="00D0452D" w:rsidRDefault="008A0DDE" w:rsidP="0013296E">
            <w:pPr>
              <w:pStyle w:val="TAL"/>
              <w:rPr>
                <w:lang w:eastAsia="en-GB"/>
              </w:rPr>
            </w:pPr>
            <w:r w:rsidRPr="00D0452D">
              <w:rPr>
                <w:lang w:eastAsia="en-GB"/>
              </w:rPr>
              <w:t>5</w:t>
            </w:r>
          </w:p>
        </w:tc>
        <w:tc>
          <w:tcPr>
            <w:tcW w:w="3519" w:type="dxa"/>
          </w:tcPr>
          <w:p w14:paraId="3BF1B51A" w14:textId="77777777" w:rsidR="008A0DDE" w:rsidRPr="00D0452D" w:rsidRDefault="008A0DDE" w:rsidP="0013296E">
            <w:pPr>
              <w:pStyle w:val="TAL"/>
              <w:rPr>
                <w:lang w:eastAsia="en-GB"/>
              </w:rPr>
            </w:pPr>
            <w:r w:rsidRPr="00D0452D">
              <w:rPr>
                <w:lang w:eastAsia="en-GB"/>
              </w:rPr>
              <w:t>- Long DRX cycle</w:t>
            </w:r>
          </w:p>
          <w:p w14:paraId="42BD6A68" w14:textId="77777777" w:rsidR="008A0DDE" w:rsidRPr="00D0452D" w:rsidRDefault="008A0DDE" w:rsidP="0013296E">
            <w:pPr>
              <w:pStyle w:val="TAL"/>
              <w:rPr>
                <w:lang w:eastAsia="en-GB"/>
              </w:rPr>
            </w:pPr>
            <w:r w:rsidRPr="00D0452D">
              <w:rPr>
                <w:lang w:eastAsia="en-GB"/>
              </w:rPr>
              <w:t>- DRX command MAC control element</w:t>
            </w:r>
          </w:p>
        </w:tc>
        <w:tc>
          <w:tcPr>
            <w:tcW w:w="2043" w:type="dxa"/>
          </w:tcPr>
          <w:p w14:paraId="77A7E7F4" w14:textId="77777777" w:rsidR="008A0DDE" w:rsidRPr="00D0452D" w:rsidRDefault="008A0DDE" w:rsidP="0013296E">
            <w:pPr>
              <w:pStyle w:val="TAL"/>
              <w:rPr>
                <w:lang w:eastAsia="en-GB"/>
              </w:rPr>
            </w:pPr>
          </w:p>
        </w:tc>
        <w:tc>
          <w:tcPr>
            <w:tcW w:w="2311" w:type="dxa"/>
          </w:tcPr>
          <w:p w14:paraId="7F7A631D" w14:textId="77777777" w:rsidR="008A0DDE" w:rsidRPr="00D0452D" w:rsidRDefault="008A0DDE" w:rsidP="0013296E">
            <w:pPr>
              <w:pStyle w:val="TAL"/>
              <w:rPr>
                <w:lang w:eastAsia="en-GB"/>
              </w:rPr>
            </w:pPr>
            <w:r w:rsidRPr="00D0452D">
              <w:rPr>
                <w:lang w:eastAsia="en-GB"/>
              </w:rPr>
              <w:t>Yes</w:t>
            </w:r>
          </w:p>
        </w:tc>
        <w:tc>
          <w:tcPr>
            <w:tcW w:w="958" w:type="dxa"/>
          </w:tcPr>
          <w:p w14:paraId="153949E5" w14:textId="77777777" w:rsidR="008A0DDE" w:rsidRPr="00D0452D" w:rsidRDefault="008A0DDE" w:rsidP="0013296E">
            <w:pPr>
              <w:pStyle w:val="TAL"/>
              <w:jc w:val="center"/>
              <w:rPr>
                <w:lang w:eastAsia="en-GB"/>
              </w:rPr>
            </w:pPr>
            <w:r w:rsidRPr="00D0452D">
              <w:rPr>
                <w:lang w:eastAsia="en-GB"/>
              </w:rPr>
              <w:t>No</w:t>
            </w:r>
          </w:p>
        </w:tc>
      </w:tr>
      <w:tr w:rsidR="008A0DDE" w:rsidRPr="00D0452D" w14:paraId="070D1B11" w14:textId="77777777" w:rsidTr="0013296E">
        <w:trPr>
          <w:jc w:val="center"/>
        </w:trPr>
        <w:tc>
          <w:tcPr>
            <w:tcW w:w="1024" w:type="dxa"/>
          </w:tcPr>
          <w:p w14:paraId="65444DAA" w14:textId="77777777" w:rsidR="008A0DDE" w:rsidRPr="00D0452D" w:rsidRDefault="008A0DDE" w:rsidP="0013296E">
            <w:pPr>
              <w:pStyle w:val="TAL"/>
              <w:rPr>
                <w:lang w:eastAsia="en-GB"/>
              </w:rPr>
            </w:pPr>
            <w:r w:rsidRPr="00D0452D">
              <w:rPr>
                <w:lang w:eastAsia="en-GB"/>
              </w:rPr>
              <w:t>6</w:t>
            </w:r>
          </w:p>
        </w:tc>
        <w:tc>
          <w:tcPr>
            <w:tcW w:w="3519" w:type="dxa"/>
          </w:tcPr>
          <w:p w14:paraId="08646C5F" w14:textId="77777777" w:rsidR="008A0DDE" w:rsidRPr="00D0452D" w:rsidRDefault="008A0DDE" w:rsidP="0013296E">
            <w:pPr>
              <w:pStyle w:val="TAL"/>
              <w:rPr>
                <w:lang w:eastAsia="en-GB"/>
              </w:rPr>
            </w:pPr>
            <w:r w:rsidRPr="00D0452D">
              <w:rPr>
                <w:lang w:eastAsia="en-GB"/>
              </w:rPr>
              <w:t>- Prioritised bit rate</w:t>
            </w:r>
          </w:p>
        </w:tc>
        <w:tc>
          <w:tcPr>
            <w:tcW w:w="2043" w:type="dxa"/>
          </w:tcPr>
          <w:p w14:paraId="0F9E246C" w14:textId="77777777" w:rsidR="008A0DDE" w:rsidRPr="00D0452D" w:rsidRDefault="008A0DDE" w:rsidP="0013296E">
            <w:pPr>
              <w:pStyle w:val="TAL"/>
              <w:rPr>
                <w:lang w:eastAsia="en-GB"/>
              </w:rPr>
            </w:pPr>
          </w:p>
        </w:tc>
        <w:tc>
          <w:tcPr>
            <w:tcW w:w="2311" w:type="dxa"/>
          </w:tcPr>
          <w:p w14:paraId="40E807A5" w14:textId="77777777" w:rsidR="008A0DDE" w:rsidRPr="00D0452D" w:rsidRDefault="008A0DDE" w:rsidP="0013296E">
            <w:pPr>
              <w:pStyle w:val="TAL"/>
              <w:rPr>
                <w:lang w:eastAsia="en-GB"/>
              </w:rPr>
            </w:pPr>
            <w:r w:rsidRPr="00D0452D">
              <w:rPr>
                <w:lang w:eastAsia="en-GB"/>
              </w:rPr>
              <w:t>Yes</w:t>
            </w:r>
          </w:p>
        </w:tc>
        <w:tc>
          <w:tcPr>
            <w:tcW w:w="958" w:type="dxa"/>
          </w:tcPr>
          <w:p w14:paraId="207A1890" w14:textId="77777777" w:rsidR="008A0DDE" w:rsidRPr="00D0452D" w:rsidRDefault="008A0DDE" w:rsidP="0013296E">
            <w:pPr>
              <w:pStyle w:val="TAL"/>
              <w:jc w:val="center"/>
              <w:rPr>
                <w:lang w:eastAsia="en-GB"/>
              </w:rPr>
            </w:pPr>
            <w:r w:rsidRPr="00D0452D">
              <w:rPr>
                <w:lang w:eastAsia="en-GB"/>
              </w:rPr>
              <w:t>No</w:t>
            </w:r>
          </w:p>
        </w:tc>
      </w:tr>
      <w:tr w:rsidR="008A0DDE" w:rsidRPr="00D0452D" w14:paraId="6A3A5EFC" w14:textId="77777777" w:rsidTr="0013296E">
        <w:trPr>
          <w:jc w:val="center"/>
        </w:trPr>
        <w:tc>
          <w:tcPr>
            <w:tcW w:w="1024" w:type="dxa"/>
          </w:tcPr>
          <w:p w14:paraId="1CD40AFC" w14:textId="77777777" w:rsidR="008A0DDE" w:rsidRPr="00D0452D" w:rsidRDefault="008A0DDE" w:rsidP="0013296E">
            <w:pPr>
              <w:pStyle w:val="TAL"/>
              <w:rPr>
                <w:lang w:eastAsia="en-GB"/>
              </w:rPr>
            </w:pPr>
            <w:r w:rsidRPr="00D0452D">
              <w:rPr>
                <w:lang w:eastAsia="en-GB"/>
              </w:rPr>
              <w:t>7</w:t>
            </w:r>
          </w:p>
        </w:tc>
        <w:tc>
          <w:tcPr>
            <w:tcW w:w="3519" w:type="dxa"/>
          </w:tcPr>
          <w:p w14:paraId="0DB614AE" w14:textId="77777777" w:rsidR="008A0DDE" w:rsidRPr="00D0452D" w:rsidRDefault="008A0DDE" w:rsidP="0013296E">
            <w:pPr>
              <w:pStyle w:val="TAL"/>
              <w:rPr>
                <w:lang w:eastAsia="en-GB"/>
              </w:rPr>
            </w:pPr>
            <w:r w:rsidRPr="00D0452D">
              <w:rPr>
                <w:lang w:eastAsia="en-GB"/>
              </w:rPr>
              <w:t>- RLC UM</w:t>
            </w:r>
          </w:p>
        </w:tc>
        <w:tc>
          <w:tcPr>
            <w:tcW w:w="2043" w:type="dxa"/>
          </w:tcPr>
          <w:p w14:paraId="1D44145B" w14:textId="77777777" w:rsidR="008A0DDE" w:rsidRPr="00D0452D" w:rsidRDefault="008A0DDE" w:rsidP="0013296E">
            <w:pPr>
              <w:pStyle w:val="TAL"/>
              <w:rPr>
                <w:lang w:eastAsia="en-GB"/>
              </w:rPr>
            </w:pPr>
            <w:r w:rsidRPr="00D0452D">
              <w:rPr>
                <w:lang w:eastAsia="en-GB"/>
              </w:rPr>
              <w:t>- can only be set to 0 if the UE does neither support VoLTE nor MCPTT</w:t>
            </w:r>
          </w:p>
        </w:tc>
        <w:tc>
          <w:tcPr>
            <w:tcW w:w="2311" w:type="dxa"/>
          </w:tcPr>
          <w:p w14:paraId="57CDA2ED" w14:textId="77777777" w:rsidR="008A0DDE" w:rsidRPr="00D0452D" w:rsidRDefault="008A0DDE" w:rsidP="0013296E">
            <w:pPr>
              <w:pStyle w:val="TAL"/>
              <w:rPr>
                <w:lang w:eastAsia="en-GB"/>
              </w:rPr>
            </w:pPr>
            <w:r w:rsidRPr="00D0452D">
              <w:rPr>
                <w:lang w:eastAsia="en-GB"/>
              </w:rPr>
              <w:t>Yes, if UE supports VoLTE, MCPTT, or both.</w:t>
            </w:r>
          </w:p>
          <w:p w14:paraId="06F03CF6" w14:textId="77777777" w:rsidR="008A0DDE" w:rsidRPr="00D0452D" w:rsidRDefault="008A0DDE" w:rsidP="0013296E">
            <w:pPr>
              <w:pStyle w:val="TAL"/>
              <w:rPr>
                <w:lang w:eastAsia="en-GB"/>
              </w:rPr>
            </w:pPr>
            <w:r w:rsidRPr="00D0452D">
              <w:rPr>
                <w:lang w:eastAsia="en-GB"/>
              </w:rPr>
              <w:t>Yes, if UE supports SRVCC to EUTRAN from GERAN.</w:t>
            </w:r>
          </w:p>
        </w:tc>
        <w:tc>
          <w:tcPr>
            <w:tcW w:w="958" w:type="dxa"/>
          </w:tcPr>
          <w:p w14:paraId="495F5B32" w14:textId="77777777" w:rsidR="008A0DDE" w:rsidRPr="00D0452D" w:rsidRDefault="008A0DDE" w:rsidP="0013296E">
            <w:pPr>
              <w:pStyle w:val="TAL"/>
              <w:jc w:val="center"/>
              <w:rPr>
                <w:lang w:eastAsia="en-GB"/>
              </w:rPr>
            </w:pPr>
            <w:r w:rsidRPr="00D0452D">
              <w:rPr>
                <w:lang w:eastAsia="en-GB"/>
              </w:rPr>
              <w:t>No</w:t>
            </w:r>
          </w:p>
        </w:tc>
      </w:tr>
      <w:tr w:rsidR="008A0DDE" w:rsidRPr="00D0452D" w14:paraId="433357B0" w14:textId="77777777" w:rsidTr="0013296E">
        <w:trPr>
          <w:jc w:val="center"/>
        </w:trPr>
        <w:tc>
          <w:tcPr>
            <w:tcW w:w="1024" w:type="dxa"/>
          </w:tcPr>
          <w:p w14:paraId="5C5AD0DF" w14:textId="77777777" w:rsidR="008A0DDE" w:rsidRPr="00D0452D" w:rsidRDefault="008A0DDE" w:rsidP="0013296E">
            <w:pPr>
              <w:pStyle w:val="TAL"/>
              <w:rPr>
                <w:lang w:eastAsia="en-GB"/>
              </w:rPr>
            </w:pPr>
            <w:r w:rsidRPr="00D0452D">
              <w:rPr>
                <w:lang w:eastAsia="en-GB"/>
              </w:rPr>
              <w:t>8</w:t>
            </w:r>
          </w:p>
        </w:tc>
        <w:tc>
          <w:tcPr>
            <w:tcW w:w="3519" w:type="dxa"/>
          </w:tcPr>
          <w:p w14:paraId="230BE75C" w14:textId="77777777" w:rsidR="008A0DDE" w:rsidRPr="00D0452D" w:rsidRDefault="008A0DDE" w:rsidP="0013296E">
            <w:pPr>
              <w:pStyle w:val="TAL"/>
              <w:rPr>
                <w:lang w:eastAsia="en-GB"/>
              </w:rPr>
            </w:pPr>
            <w:r w:rsidRPr="00D0452D">
              <w:rPr>
                <w:lang w:eastAsia="en-GB"/>
              </w:rPr>
              <w:t>- EUTRA RRC_CONNECTED to UTRA FDD or UTRA TDD CELL_DCH PS handover, if the UE supports either only UTRAN FDD or only UTRAN TDD</w:t>
            </w:r>
          </w:p>
          <w:p w14:paraId="1AB780ED" w14:textId="77777777" w:rsidR="008A0DDE" w:rsidRPr="00D0452D" w:rsidRDefault="008A0DDE" w:rsidP="0013296E">
            <w:pPr>
              <w:pStyle w:val="TAL"/>
              <w:rPr>
                <w:lang w:eastAsia="en-GB"/>
              </w:rPr>
            </w:pPr>
          </w:p>
          <w:p w14:paraId="0CD9C909" w14:textId="77777777" w:rsidR="008A0DDE" w:rsidRPr="00D0452D" w:rsidRDefault="008A0DDE" w:rsidP="0013296E">
            <w:pPr>
              <w:pStyle w:val="TAL"/>
              <w:rPr>
                <w:lang w:eastAsia="en-GB"/>
              </w:rPr>
            </w:pPr>
            <w:r w:rsidRPr="00D0452D">
              <w:rPr>
                <w:lang w:eastAsia="en-GB"/>
              </w:rPr>
              <w:t>- EUTRA RRC_CONNECTED to UTRA FDD CELL_DCH PS handover, if the UE supports both UTRAN FDD and UTRAN TDD</w:t>
            </w:r>
          </w:p>
        </w:tc>
        <w:tc>
          <w:tcPr>
            <w:tcW w:w="2043" w:type="dxa"/>
          </w:tcPr>
          <w:p w14:paraId="1A0215F2" w14:textId="77777777" w:rsidR="008A0DDE" w:rsidRPr="00D0452D" w:rsidRDefault="008A0DDE" w:rsidP="0013296E">
            <w:pPr>
              <w:pStyle w:val="TAL"/>
              <w:rPr>
                <w:lang w:eastAsia="en-GB"/>
              </w:rPr>
            </w:pPr>
            <w:r w:rsidRPr="00D0452D">
              <w:rPr>
                <w:lang w:eastAsia="en-GB"/>
              </w:rPr>
              <w:t>- can only be set to 1 if the UE has set bit number 22 to 1</w:t>
            </w:r>
          </w:p>
        </w:tc>
        <w:tc>
          <w:tcPr>
            <w:tcW w:w="2311" w:type="dxa"/>
          </w:tcPr>
          <w:p w14:paraId="5D1096D1" w14:textId="77777777" w:rsidR="008A0DDE" w:rsidRPr="00D0452D" w:rsidRDefault="008A0DDE" w:rsidP="0013296E">
            <w:pPr>
              <w:pStyle w:val="TAL"/>
              <w:rPr>
                <w:lang w:eastAsia="en-GB"/>
              </w:rPr>
            </w:pPr>
            <w:r w:rsidRPr="00D0452D">
              <w:rPr>
                <w:lang w:eastAsia="en-GB"/>
              </w:rPr>
              <w:t>Yes (except for category M1 and M2 UEs) for FDD, if UE supports UTRA FDD.</w:t>
            </w:r>
          </w:p>
        </w:tc>
        <w:tc>
          <w:tcPr>
            <w:tcW w:w="958" w:type="dxa"/>
          </w:tcPr>
          <w:p w14:paraId="6076A8B7" w14:textId="77777777" w:rsidR="008A0DDE" w:rsidRPr="00D0452D" w:rsidRDefault="008A0DDE" w:rsidP="0013296E">
            <w:pPr>
              <w:pStyle w:val="TAL"/>
              <w:jc w:val="center"/>
              <w:rPr>
                <w:lang w:eastAsia="en-GB"/>
              </w:rPr>
            </w:pPr>
            <w:r w:rsidRPr="00D0452D">
              <w:rPr>
                <w:lang w:eastAsia="en-GB"/>
              </w:rPr>
              <w:t>Yes</w:t>
            </w:r>
          </w:p>
        </w:tc>
      </w:tr>
      <w:tr w:rsidR="008A0DDE" w:rsidRPr="00D0452D" w14:paraId="23F86306" w14:textId="77777777" w:rsidTr="0013296E">
        <w:trPr>
          <w:jc w:val="center"/>
        </w:trPr>
        <w:tc>
          <w:tcPr>
            <w:tcW w:w="1024" w:type="dxa"/>
          </w:tcPr>
          <w:p w14:paraId="23B7C14C" w14:textId="77777777" w:rsidR="008A0DDE" w:rsidRPr="00D0452D" w:rsidRDefault="008A0DDE" w:rsidP="0013296E">
            <w:pPr>
              <w:pStyle w:val="TAL"/>
              <w:rPr>
                <w:lang w:eastAsia="en-GB"/>
              </w:rPr>
            </w:pPr>
            <w:r w:rsidRPr="00D0452D">
              <w:rPr>
                <w:lang w:eastAsia="en-GB"/>
              </w:rPr>
              <w:t>9</w:t>
            </w:r>
          </w:p>
        </w:tc>
        <w:tc>
          <w:tcPr>
            <w:tcW w:w="3519" w:type="dxa"/>
          </w:tcPr>
          <w:p w14:paraId="5B7F4997" w14:textId="77777777" w:rsidR="008A0DDE" w:rsidRPr="00D0452D" w:rsidRDefault="008A0DDE" w:rsidP="0013296E">
            <w:pPr>
              <w:pStyle w:val="TAL"/>
              <w:rPr>
                <w:lang w:eastAsia="en-GB"/>
              </w:rPr>
            </w:pPr>
            <w:r w:rsidRPr="00D0452D">
              <w:rPr>
                <w:lang w:eastAsia="en-GB"/>
              </w:rPr>
              <w:t>- EUTRA RRC_CONNECTED to GERAN GSM_Dedicated handover</w:t>
            </w:r>
          </w:p>
        </w:tc>
        <w:tc>
          <w:tcPr>
            <w:tcW w:w="2043" w:type="dxa"/>
          </w:tcPr>
          <w:p w14:paraId="3D36FC8C" w14:textId="77777777" w:rsidR="008A0DDE" w:rsidRPr="00D0452D" w:rsidRDefault="008A0DDE" w:rsidP="0013296E">
            <w:pPr>
              <w:pStyle w:val="TAL"/>
              <w:rPr>
                <w:lang w:eastAsia="en-GB"/>
              </w:rPr>
            </w:pPr>
            <w:r w:rsidRPr="00D0452D">
              <w:rPr>
                <w:lang w:eastAsia="en-GB"/>
              </w:rPr>
              <w:t>- related to SR-VCC</w:t>
            </w:r>
          </w:p>
          <w:p w14:paraId="018366C6" w14:textId="77777777" w:rsidR="008A0DDE" w:rsidRPr="00D0452D" w:rsidRDefault="008A0DDE" w:rsidP="0013296E">
            <w:pPr>
              <w:pStyle w:val="TAL"/>
              <w:rPr>
                <w:lang w:eastAsia="en-GB"/>
              </w:rPr>
            </w:pPr>
            <w:r w:rsidRPr="00D0452D">
              <w:rPr>
                <w:lang w:eastAsia="en-GB"/>
              </w:rPr>
              <w:t>- can only be set to 1 if the UE has set bit number 23 to 1</w:t>
            </w:r>
          </w:p>
        </w:tc>
        <w:tc>
          <w:tcPr>
            <w:tcW w:w="2311" w:type="dxa"/>
          </w:tcPr>
          <w:p w14:paraId="290A5A3A" w14:textId="77777777" w:rsidR="008A0DDE" w:rsidRPr="00D0452D" w:rsidRDefault="008A0DDE" w:rsidP="0013296E">
            <w:pPr>
              <w:pStyle w:val="TAL"/>
              <w:rPr>
                <w:lang w:eastAsia="en-GB"/>
              </w:rPr>
            </w:pPr>
            <w:r w:rsidRPr="00D0452D">
              <w:rPr>
                <w:lang w:eastAsia="en-GB"/>
              </w:rPr>
              <w:t>Yes (except for category M1 and M2 UEs), if UE supports SRVCC to EUTRAN from GERAN.</w:t>
            </w:r>
          </w:p>
        </w:tc>
        <w:tc>
          <w:tcPr>
            <w:tcW w:w="958" w:type="dxa"/>
          </w:tcPr>
          <w:p w14:paraId="0D342191" w14:textId="77777777" w:rsidR="008A0DDE" w:rsidRPr="00D0452D" w:rsidRDefault="008A0DDE" w:rsidP="0013296E">
            <w:pPr>
              <w:pStyle w:val="TAL"/>
              <w:jc w:val="center"/>
              <w:rPr>
                <w:lang w:eastAsia="en-GB"/>
              </w:rPr>
            </w:pPr>
            <w:r w:rsidRPr="00D0452D">
              <w:rPr>
                <w:lang w:eastAsia="en-GB"/>
              </w:rPr>
              <w:t>Yes</w:t>
            </w:r>
          </w:p>
        </w:tc>
      </w:tr>
      <w:tr w:rsidR="008A0DDE" w:rsidRPr="00D0452D" w14:paraId="7A635E8C" w14:textId="77777777" w:rsidTr="0013296E">
        <w:trPr>
          <w:jc w:val="center"/>
        </w:trPr>
        <w:tc>
          <w:tcPr>
            <w:tcW w:w="1024" w:type="dxa"/>
          </w:tcPr>
          <w:p w14:paraId="0AFBA6E0" w14:textId="77777777" w:rsidR="008A0DDE" w:rsidRPr="00D0452D" w:rsidRDefault="008A0DDE" w:rsidP="0013296E">
            <w:pPr>
              <w:pStyle w:val="TAL"/>
              <w:rPr>
                <w:lang w:eastAsia="en-GB"/>
              </w:rPr>
            </w:pPr>
            <w:r w:rsidRPr="00D0452D">
              <w:rPr>
                <w:lang w:eastAsia="en-GB"/>
              </w:rPr>
              <w:t>10</w:t>
            </w:r>
          </w:p>
        </w:tc>
        <w:tc>
          <w:tcPr>
            <w:tcW w:w="3519" w:type="dxa"/>
          </w:tcPr>
          <w:p w14:paraId="733D985B" w14:textId="77777777" w:rsidR="008A0DDE" w:rsidRPr="00D0452D" w:rsidRDefault="008A0DDE" w:rsidP="0013296E">
            <w:pPr>
              <w:pStyle w:val="TAL"/>
              <w:rPr>
                <w:lang w:eastAsia="en-GB"/>
              </w:rPr>
            </w:pPr>
            <w:r w:rsidRPr="00D0452D">
              <w:rPr>
                <w:lang w:eastAsia="en-GB"/>
              </w:rPr>
              <w:t>- EUTRA RRC_CONNECTED to GERAN (Packet_) Idle by Cell Change Order</w:t>
            </w:r>
          </w:p>
          <w:p w14:paraId="1D0ACD5D" w14:textId="77777777" w:rsidR="008A0DDE" w:rsidRPr="00D0452D" w:rsidRDefault="008A0DDE" w:rsidP="0013296E">
            <w:pPr>
              <w:pStyle w:val="TAL"/>
              <w:rPr>
                <w:lang w:eastAsia="en-GB"/>
              </w:rPr>
            </w:pPr>
            <w:r w:rsidRPr="00D0452D">
              <w:rPr>
                <w:lang w:eastAsia="en-GB"/>
              </w:rPr>
              <w:t>- EUTRA RRC_CONNECTED to GERAN (Packet_) Idle by Cell Change Order with NACC (Network Assisted Cell Change)</w:t>
            </w:r>
          </w:p>
        </w:tc>
        <w:tc>
          <w:tcPr>
            <w:tcW w:w="2043" w:type="dxa"/>
          </w:tcPr>
          <w:p w14:paraId="4275330A" w14:textId="77777777" w:rsidR="008A0DDE" w:rsidRPr="00D0452D" w:rsidRDefault="008A0DDE" w:rsidP="0013296E">
            <w:pPr>
              <w:pStyle w:val="TAL"/>
              <w:rPr>
                <w:lang w:eastAsia="en-GB"/>
              </w:rPr>
            </w:pPr>
          </w:p>
        </w:tc>
        <w:tc>
          <w:tcPr>
            <w:tcW w:w="2311" w:type="dxa"/>
          </w:tcPr>
          <w:p w14:paraId="2533E0B3" w14:textId="77777777" w:rsidR="008A0DDE" w:rsidRPr="00D0452D" w:rsidRDefault="008A0DDE" w:rsidP="0013296E">
            <w:pPr>
              <w:pStyle w:val="TAL"/>
              <w:rPr>
                <w:lang w:eastAsia="en-GB"/>
              </w:rPr>
            </w:pPr>
          </w:p>
        </w:tc>
        <w:tc>
          <w:tcPr>
            <w:tcW w:w="958" w:type="dxa"/>
          </w:tcPr>
          <w:p w14:paraId="523FF33D" w14:textId="77777777" w:rsidR="008A0DDE" w:rsidRPr="00D0452D" w:rsidRDefault="008A0DDE" w:rsidP="0013296E">
            <w:pPr>
              <w:pStyle w:val="TAL"/>
              <w:jc w:val="center"/>
              <w:rPr>
                <w:lang w:eastAsia="en-GB"/>
              </w:rPr>
            </w:pPr>
            <w:r w:rsidRPr="00D0452D">
              <w:rPr>
                <w:lang w:eastAsia="en-GB"/>
              </w:rPr>
              <w:t>Yes</w:t>
            </w:r>
          </w:p>
        </w:tc>
      </w:tr>
      <w:tr w:rsidR="008A0DDE" w:rsidRPr="00D0452D" w14:paraId="4AA7702A" w14:textId="77777777" w:rsidTr="0013296E">
        <w:trPr>
          <w:jc w:val="center"/>
        </w:trPr>
        <w:tc>
          <w:tcPr>
            <w:tcW w:w="1024" w:type="dxa"/>
          </w:tcPr>
          <w:p w14:paraId="512F1692" w14:textId="77777777" w:rsidR="008A0DDE" w:rsidRPr="00D0452D" w:rsidRDefault="008A0DDE" w:rsidP="0013296E">
            <w:pPr>
              <w:pStyle w:val="TAL"/>
              <w:rPr>
                <w:lang w:eastAsia="en-GB"/>
              </w:rPr>
            </w:pPr>
            <w:r w:rsidRPr="00D0452D">
              <w:rPr>
                <w:lang w:eastAsia="en-GB"/>
              </w:rPr>
              <w:t>11</w:t>
            </w:r>
          </w:p>
        </w:tc>
        <w:tc>
          <w:tcPr>
            <w:tcW w:w="3519" w:type="dxa"/>
          </w:tcPr>
          <w:p w14:paraId="1681C6AB" w14:textId="77777777" w:rsidR="008A0DDE" w:rsidRPr="00D0452D" w:rsidRDefault="008A0DDE" w:rsidP="0013296E">
            <w:pPr>
              <w:pStyle w:val="TAL"/>
              <w:rPr>
                <w:lang w:eastAsia="en-GB"/>
              </w:rPr>
            </w:pPr>
            <w:r w:rsidRPr="00D0452D">
              <w:rPr>
                <w:lang w:eastAsia="en-GB"/>
              </w:rPr>
              <w:t>- EUTRA RRC_CONNECTED to CDMA2000 1x</w:t>
            </w:r>
            <w:smartTag w:uri="urn:schemas-microsoft-com:office:smarttags" w:element="PersonName">
              <w:r w:rsidRPr="00D0452D">
                <w:rPr>
                  <w:lang w:eastAsia="en-GB"/>
                </w:rPr>
                <w:t>RT</w:t>
              </w:r>
            </w:smartTag>
            <w:r w:rsidRPr="00D0452D">
              <w:rPr>
                <w:lang w:eastAsia="en-GB"/>
              </w:rPr>
              <w:t>T CS Active handover</w:t>
            </w:r>
          </w:p>
        </w:tc>
        <w:tc>
          <w:tcPr>
            <w:tcW w:w="2043" w:type="dxa"/>
          </w:tcPr>
          <w:p w14:paraId="0BAF499E" w14:textId="77777777" w:rsidR="008A0DDE" w:rsidRPr="00D0452D" w:rsidRDefault="008A0DDE" w:rsidP="0013296E">
            <w:pPr>
              <w:pStyle w:val="TAL"/>
              <w:rPr>
                <w:lang w:eastAsia="en-GB"/>
              </w:rPr>
            </w:pPr>
            <w:r w:rsidRPr="00D0452D">
              <w:rPr>
                <w:lang w:eastAsia="en-GB"/>
              </w:rPr>
              <w:t>- related to SR-VCC</w:t>
            </w:r>
          </w:p>
          <w:p w14:paraId="5EA7EE6A" w14:textId="77777777" w:rsidR="008A0DDE" w:rsidRPr="00D0452D" w:rsidRDefault="008A0DDE" w:rsidP="0013296E">
            <w:pPr>
              <w:pStyle w:val="TAL"/>
              <w:rPr>
                <w:lang w:eastAsia="en-GB"/>
              </w:rPr>
            </w:pPr>
            <w:r w:rsidRPr="00D0452D">
              <w:rPr>
                <w:lang w:eastAsia="en-GB"/>
              </w:rPr>
              <w:t>- can only be set to 1 if the UE has sets bit number 24 to 1</w:t>
            </w:r>
          </w:p>
        </w:tc>
        <w:tc>
          <w:tcPr>
            <w:tcW w:w="2311" w:type="dxa"/>
          </w:tcPr>
          <w:p w14:paraId="6B72454D" w14:textId="77777777" w:rsidR="008A0DDE" w:rsidRPr="00D0452D" w:rsidRDefault="008A0DDE" w:rsidP="0013296E">
            <w:pPr>
              <w:pStyle w:val="TAL"/>
              <w:rPr>
                <w:lang w:eastAsia="en-GB"/>
              </w:rPr>
            </w:pPr>
          </w:p>
        </w:tc>
        <w:tc>
          <w:tcPr>
            <w:tcW w:w="958" w:type="dxa"/>
          </w:tcPr>
          <w:p w14:paraId="19D99149" w14:textId="77777777" w:rsidR="008A0DDE" w:rsidRPr="00D0452D" w:rsidRDefault="008A0DDE" w:rsidP="0013296E">
            <w:pPr>
              <w:pStyle w:val="TAL"/>
              <w:jc w:val="center"/>
              <w:rPr>
                <w:lang w:eastAsia="en-GB"/>
              </w:rPr>
            </w:pPr>
            <w:r w:rsidRPr="00D0452D">
              <w:rPr>
                <w:lang w:eastAsia="en-GB"/>
              </w:rPr>
              <w:t>Yes</w:t>
            </w:r>
          </w:p>
        </w:tc>
      </w:tr>
      <w:tr w:rsidR="008A0DDE" w:rsidRPr="00D0452D" w14:paraId="322C6167" w14:textId="77777777" w:rsidTr="0013296E">
        <w:trPr>
          <w:jc w:val="center"/>
        </w:trPr>
        <w:tc>
          <w:tcPr>
            <w:tcW w:w="1024" w:type="dxa"/>
          </w:tcPr>
          <w:p w14:paraId="1486E283" w14:textId="77777777" w:rsidR="008A0DDE" w:rsidRPr="00D0452D" w:rsidRDefault="008A0DDE" w:rsidP="0013296E">
            <w:pPr>
              <w:pStyle w:val="TAL"/>
              <w:rPr>
                <w:lang w:eastAsia="en-GB"/>
              </w:rPr>
            </w:pPr>
            <w:r w:rsidRPr="00D0452D">
              <w:rPr>
                <w:lang w:eastAsia="en-GB"/>
              </w:rPr>
              <w:t>12</w:t>
            </w:r>
          </w:p>
        </w:tc>
        <w:tc>
          <w:tcPr>
            <w:tcW w:w="3519" w:type="dxa"/>
          </w:tcPr>
          <w:p w14:paraId="15AC7A9C" w14:textId="77777777" w:rsidR="008A0DDE" w:rsidRPr="00D0452D" w:rsidRDefault="008A0DDE" w:rsidP="0013296E">
            <w:pPr>
              <w:pStyle w:val="TAL"/>
              <w:rPr>
                <w:lang w:eastAsia="en-GB"/>
              </w:rPr>
            </w:pPr>
            <w:r w:rsidRPr="00D0452D">
              <w:rPr>
                <w:lang w:eastAsia="en-GB"/>
              </w:rPr>
              <w:t>- EUTRA RRC_CONNECTED to CDMA2000 HRPD Active handover</w:t>
            </w:r>
          </w:p>
        </w:tc>
        <w:tc>
          <w:tcPr>
            <w:tcW w:w="2043" w:type="dxa"/>
          </w:tcPr>
          <w:p w14:paraId="14E85CEF" w14:textId="77777777" w:rsidR="008A0DDE" w:rsidRPr="00D0452D" w:rsidRDefault="008A0DDE" w:rsidP="0013296E">
            <w:pPr>
              <w:pStyle w:val="TAL"/>
              <w:rPr>
                <w:lang w:eastAsia="en-GB"/>
              </w:rPr>
            </w:pPr>
            <w:r w:rsidRPr="00D0452D">
              <w:rPr>
                <w:lang w:eastAsia="en-GB"/>
              </w:rPr>
              <w:t>- can only be set to 1 if the UE has set bit number 26 to 1</w:t>
            </w:r>
          </w:p>
        </w:tc>
        <w:tc>
          <w:tcPr>
            <w:tcW w:w="2311" w:type="dxa"/>
          </w:tcPr>
          <w:p w14:paraId="31420163" w14:textId="77777777" w:rsidR="008A0DDE" w:rsidRPr="00D0452D" w:rsidRDefault="008A0DDE" w:rsidP="0013296E">
            <w:pPr>
              <w:pStyle w:val="TAL"/>
              <w:rPr>
                <w:lang w:eastAsia="en-GB"/>
              </w:rPr>
            </w:pPr>
          </w:p>
        </w:tc>
        <w:tc>
          <w:tcPr>
            <w:tcW w:w="958" w:type="dxa"/>
          </w:tcPr>
          <w:p w14:paraId="4C3BEE28" w14:textId="77777777" w:rsidR="008A0DDE" w:rsidRPr="00D0452D" w:rsidRDefault="008A0DDE" w:rsidP="0013296E">
            <w:pPr>
              <w:pStyle w:val="TAL"/>
              <w:jc w:val="center"/>
              <w:rPr>
                <w:lang w:eastAsia="en-GB"/>
              </w:rPr>
            </w:pPr>
            <w:r w:rsidRPr="00D0452D">
              <w:rPr>
                <w:lang w:eastAsia="en-GB"/>
              </w:rPr>
              <w:t>Yes</w:t>
            </w:r>
          </w:p>
        </w:tc>
      </w:tr>
      <w:tr w:rsidR="008A0DDE" w:rsidRPr="00D0452D" w14:paraId="1F11D6F6" w14:textId="77777777" w:rsidTr="0013296E">
        <w:trPr>
          <w:jc w:val="center"/>
        </w:trPr>
        <w:tc>
          <w:tcPr>
            <w:tcW w:w="1024" w:type="dxa"/>
          </w:tcPr>
          <w:p w14:paraId="6BA18355" w14:textId="77777777" w:rsidR="008A0DDE" w:rsidRPr="00D0452D" w:rsidRDefault="008A0DDE" w:rsidP="0013296E">
            <w:pPr>
              <w:pStyle w:val="TAL"/>
              <w:rPr>
                <w:lang w:eastAsia="en-GB"/>
              </w:rPr>
            </w:pPr>
            <w:r w:rsidRPr="00D0452D">
              <w:rPr>
                <w:lang w:eastAsia="en-GB"/>
              </w:rPr>
              <w:t>13</w:t>
            </w:r>
          </w:p>
        </w:tc>
        <w:tc>
          <w:tcPr>
            <w:tcW w:w="3519" w:type="dxa"/>
          </w:tcPr>
          <w:p w14:paraId="2E3848B2" w14:textId="77777777" w:rsidR="008A0DDE" w:rsidRPr="00D0452D" w:rsidRDefault="008A0DDE" w:rsidP="0013296E">
            <w:pPr>
              <w:pStyle w:val="TAL"/>
              <w:rPr>
                <w:lang w:eastAsia="en-GB"/>
              </w:rPr>
            </w:pPr>
            <w:r w:rsidRPr="00D0452D">
              <w:rPr>
                <w:lang w:eastAsia="en-GB"/>
              </w:rPr>
              <w:t>- Inter-frequency handover (within FDD or TDD)</w:t>
            </w:r>
          </w:p>
        </w:tc>
        <w:tc>
          <w:tcPr>
            <w:tcW w:w="2043" w:type="dxa"/>
          </w:tcPr>
          <w:p w14:paraId="40498F09" w14:textId="77777777" w:rsidR="008A0DDE" w:rsidRPr="00D0452D" w:rsidRDefault="008A0DDE" w:rsidP="0013296E">
            <w:pPr>
              <w:pStyle w:val="TAL"/>
              <w:rPr>
                <w:lang w:eastAsia="en-GB"/>
              </w:rPr>
            </w:pPr>
            <w:r w:rsidRPr="00D0452D">
              <w:rPr>
                <w:lang w:eastAsia="en-GB"/>
              </w:rPr>
              <w:t>- can only be set to 1 if the UE has set bit number 25 to 1</w:t>
            </w:r>
          </w:p>
        </w:tc>
        <w:tc>
          <w:tcPr>
            <w:tcW w:w="2311" w:type="dxa"/>
          </w:tcPr>
          <w:p w14:paraId="610112DA" w14:textId="77777777" w:rsidR="008A0DDE" w:rsidRPr="00D0452D" w:rsidRDefault="008A0DDE" w:rsidP="0013296E">
            <w:pPr>
              <w:pStyle w:val="TAL"/>
              <w:rPr>
                <w:lang w:eastAsia="en-GB"/>
              </w:rPr>
            </w:pPr>
            <w:r w:rsidRPr="00D0452D">
              <w:rPr>
                <w:lang w:eastAsia="en-GB"/>
              </w:rPr>
              <w:t>Yes (except for category M1 and M2 UEs), unless UE only supports band 13</w:t>
            </w:r>
          </w:p>
        </w:tc>
        <w:tc>
          <w:tcPr>
            <w:tcW w:w="958" w:type="dxa"/>
          </w:tcPr>
          <w:p w14:paraId="013D1316" w14:textId="77777777" w:rsidR="008A0DDE" w:rsidRPr="00D0452D" w:rsidRDefault="008A0DDE" w:rsidP="0013296E">
            <w:pPr>
              <w:pStyle w:val="TAL"/>
              <w:jc w:val="center"/>
              <w:rPr>
                <w:lang w:eastAsia="en-GB"/>
              </w:rPr>
            </w:pPr>
            <w:r w:rsidRPr="00D0452D">
              <w:rPr>
                <w:lang w:eastAsia="en-GB"/>
              </w:rPr>
              <w:t>No</w:t>
            </w:r>
          </w:p>
        </w:tc>
      </w:tr>
      <w:tr w:rsidR="008A0DDE" w:rsidRPr="00D0452D" w14:paraId="6108335C" w14:textId="77777777" w:rsidTr="0013296E">
        <w:trPr>
          <w:jc w:val="center"/>
        </w:trPr>
        <w:tc>
          <w:tcPr>
            <w:tcW w:w="1024" w:type="dxa"/>
          </w:tcPr>
          <w:p w14:paraId="0A70560A" w14:textId="77777777" w:rsidR="008A0DDE" w:rsidRPr="00D0452D" w:rsidRDefault="008A0DDE" w:rsidP="0013296E">
            <w:pPr>
              <w:pStyle w:val="TAL"/>
              <w:rPr>
                <w:lang w:eastAsia="en-GB"/>
              </w:rPr>
            </w:pPr>
            <w:r w:rsidRPr="00D0452D">
              <w:rPr>
                <w:lang w:eastAsia="en-GB"/>
              </w:rPr>
              <w:lastRenderedPageBreak/>
              <w:t>14</w:t>
            </w:r>
          </w:p>
        </w:tc>
        <w:tc>
          <w:tcPr>
            <w:tcW w:w="3519" w:type="dxa"/>
          </w:tcPr>
          <w:p w14:paraId="12A1853B" w14:textId="77777777" w:rsidR="008A0DDE" w:rsidRPr="00D0452D" w:rsidRDefault="008A0DDE" w:rsidP="0013296E">
            <w:pPr>
              <w:pStyle w:val="TAL"/>
              <w:rPr>
                <w:lang w:eastAsia="en-GB"/>
              </w:rPr>
            </w:pPr>
            <w:r w:rsidRPr="00D0452D">
              <w:rPr>
                <w:lang w:eastAsia="en-GB"/>
              </w:rPr>
              <w:t>- Measurement reporting event: Event A4 – Neighbour &gt; threshold</w:t>
            </w:r>
          </w:p>
          <w:p w14:paraId="5980DE1E" w14:textId="77777777" w:rsidR="008A0DDE" w:rsidRPr="00D0452D" w:rsidRDefault="008A0DDE" w:rsidP="0013296E">
            <w:pPr>
              <w:pStyle w:val="TAL"/>
              <w:rPr>
                <w:lang w:eastAsia="en-GB"/>
              </w:rPr>
            </w:pPr>
            <w:r w:rsidRPr="00D0452D">
              <w:rPr>
                <w:lang w:eastAsia="en-GB"/>
              </w:rPr>
              <w:t>- Measurement reporting event: Event A5 – Serving &lt; threshold1 &amp; Neighbour &gt; threshold2</w:t>
            </w:r>
          </w:p>
        </w:tc>
        <w:tc>
          <w:tcPr>
            <w:tcW w:w="2043" w:type="dxa"/>
          </w:tcPr>
          <w:p w14:paraId="3FD61780" w14:textId="77777777" w:rsidR="008A0DDE" w:rsidRPr="00D0452D" w:rsidRDefault="008A0DDE" w:rsidP="0013296E">
            <w:pPr>
              <w:pStyle w:val="TAL"/>
              <w:rPr>
                <w:lang w:eastAsia="en-GB"/>
              </w:rPr>
            </w:pPr>
          </w:p>
        </w:tc>
        <w:tc>
          <w:tcPr>
            <w:tcW w:w="2311" w:type="dxa"/>
          </w:tcPr>
          <w:p w14:paraId="13506F8E" w14:textId="77777777" w:rsidR="008A0DDE" w:rsidRPr="00D0452D" w:rsidRDefault="008A0DDE" w:rsidP="0013296E">
            <w:pPr>
              <w:pStyle w:val="TAL"/>
              <w:rPr>
                <w:lang w:eastAsia="en-GB"/>
              </w:rPr>
            </w:pPr>
            <w:r w:rsidRPr="00D0452D">
              <w:rPr>
                <w:lang w:eastAsia="en-GB"/>
              </w:rPr>
              <w:t>Yes (except for category M1 and M2 UEs)</w:t>
            </w:r>
          </w:p>
        </w:tc>
        <w:tc>
          <w:tcPr>
            <w:tcW w:w="958" w:type="dxa"/>
          </w:tcPr>
          <w:p w14:paraId="0FD45D33" w14:textId="77777777" w:rsidR="008A0DDE" w:rsidRPr="00D0452D" w:rsidRDefault="008A0DDE" w:rsidP="0013296E">
            <w:pPr>
              <w:pStyle w:val="TAL"/>
              <w:jc w:val="center"/>
              <w:rPr>
                <w:lang w:eastAsia="en-GB"/>
              </w:rPr>
            </w:pPr>
            <w:r w:rsidRPr="00D0452D">
              <w:rPr>
                <w:lang w:eastAsia="en-GB"/>
              </w:rPr>
              <w:t>No</w:t>
            </w:r>
          </w:p>
        </w:tc>
      </w:tr>
      <w:tr w:rsidR="008A0DDE" w:rsidRPr="00D0452D" w14:paraId="7271925B" w14:textId="77777777" w:rsidTr="0013296E">
        <w:trPr>
          <w:jc w:val="center"/>
        </w:trPr>
        <w:tc>
          <w:tcPr>
            <w:tcW w:w="1024" w:type="dxa"/>
          </w:tcPr>
          <w:p w14:paraId="12A7355A" w14:textId="77777777" w:rsidR="008A0DDE" w:rsidRPr="00D0452D" w:rsidRDefault="008A0DDE" w:rsidP="0013296E">
            <w:pPr>
              <w:pStyle w:val="TAL"/>
              <w:rPr>
                <w:lang w:eastAsia="en-GB"/>
              </w:rPr>
            </w:pPr>
            <w:r w:rsidRPr="00D0452D">
              <w:rPr>
                <w:lang w:eastAsia="en-GB"/>
              </w:rPr>
              <w:t>15</w:t>
            </w:r>
          </w:p>
        </w:tc>
        <w:tc>
          <w:tcPr>
            <w:tcW w:w="3519" w:type="dxa"/>
          </w:tcPr>
          <w:p w14:paraId="33B68ADF" w14:textId="77777777" w:rsidR="008A0DDE" w:rsidRPr="00D0452D" w:rsidRDefault="008A0DDE" w:rsidP="0013296E">
            <w:pPr>
              <w:pStyle w:val="TAL"/>
              <w:rPr>
                <w:lang w:eastAsia="en-GB"/>
              </w:rPr>
            </w:pPr>
            <w:r w:rsidRPr="00D0452D">
              <w:rPr>
                <w:lang w:eastAsia="en-GB"/>
              </w:rPr>
              <w:t>- Measurement reporting event: Event B1 – Neighbour &gt; threshold for UTRAN FDD or UTRAN TDD, if the UE supports either only UTRAN FDD or only UTRAN TDD and has set bit number 22 to 1</w:t>
            </w:r>
          </w:p>
          <w:p w14:paraId="7CFA6A4B" w14:textId="77777777" w:rsidR="008A0DDE" w:rsidRPr="00D0452D" w:rsidRDefault="008A0DDE" w:rsidP="0013296E">
            <w:pPr>
              <w:pStyle w:val="TAL"/>
              <w:rPr>
                <w:lang w:eastAsia="en-GB"/>
              </w:rPr>
            </w:pPr>
          </w:p>
          <w:p w14:paraId="2DCCC4EB" w14:textId="77777777" w:rsidR="008A0DDE" w:rsidRPr="00D0452D" w:rsidRDefault="008A0DDE" w:rsidP="0013296E">
            <w:pPr>
              <w:pStyle w:val="TAL"/>
              <w:rPr>
                <w:lang w:eastAsia="en-GB"/>
              </w:rPr>
            </w:pPr>
            <w:r w:rsidRPr="00D0452D">
              <w:rPr>
                <w:lang w:eastAsia="en-GB"/>
              </w:rPr>
              <w:t>- Measurement reporting event: Event B1 – Neighbour &gt; threshold for UTRAN FDD or UTRAN TDD, if the UE supports both UTRAN FDD and UTRAN TDD and has set bit number 22 or 39 to 1, respectively</w:t>
            </w:r>
          </w:p>
          <w:p w14:paraId="23AB4703" w14:textId="77777777" w:rsidR="008A0DDE" w:rsidRPr="00D0452D" w:rsidRDefault="008A0DDE" w:rsidP="0013296E">
            <w:pPr>
              <w:pStyle w:val="TAL"/>
              <w:rPr>
                <w:lang w:eastAsia="en-GB"/>
              </w:rPr>
            </w:pPr>
          </w:p>
          <w:p w14:paraId="7CCFF72F" w14:textId="77777777" w:rsidR="008A0DDE" w:rsidRPr="00D0452D" w:rsidRDefault="008A0DDE" w:rsidP="0013296E">
            <w:pPr>
              <w:pStyle w:val="TAL"/>
              <w:rPr>
                <w:lang w:eastAsia="en-GB"/>
              </w:rPr>
            </w:pPr>
            <w:r w:rsidRPr="00D0452D">
              <w:rPr>
                <w:lang w:eastAsia="en-GB"/>
              </w:rPr>
              <w:t>- Measurement reporting event: Event B1 – Neighbour &gt; threshold for GERAN, 1xRTT or HRPD, if the UE has set bit number 23, 24 or 26 to 1, respectively</w:t>
            </w:r>
          </w:p>
        </w:tc>
        <w:tc>
          <w:tcPr>
            <w:tcW w:w="2043" w:type="dxa"/>
          </w:tcPr>
          <w:p w14:paraId="514AAFA6" w14:textId="77777777" w:rsidR="008A0DDE" w:rsidRPr="00D0452D" w:rsidRDefault="008A0DDE" w:rsidP="0013296E">
            <w:pPr>
              <w:pStyle w:val="TAL"/>
              <w:rPr>
                <w:lang w:eastAsia="en-GB"/>
              </w:rPr>
            </w:pPr>
            <w:r w:rsidRPr="00D0452D">
              <w:rPr>
                <w:lang w:eastAsia="en-GB"/>
              </w:rPr>
              <w:t>- can only be set to 1 if the UE has set at least one of the bit number 22, 23, 24, 26 or 39 to 1.</w:t>
            </w:r>
          </w:p>
          <w:p w14:paraId="39414A99" w14:textId="77777777" w:rsidR="008A0DDE" w:rsidRPr="00D0452D" w:rsidRDefault="008A0DDE" w:rsidP="0013296E">
            <w:pPr>
              <w:pStyle w:val="TAL"/>
              <w:rPr>
                <w:lang w:eastAsia="en-GB"/>
              </w:rPr>
            </w:pPr>
            <w:r w:rsidRPr="00D0452D">
              <w:rPr>
                <w:lang w:eastAsia="en-GB"/>
              </w:rPr>
              <w:t>- even if the UE sets bits 41, it shall still set bit 15 to 1 if measurement reporting event B1 is tested for all RATs supported by UE</w:t>
            </w:r>
          </w:p>
          <w:p w14:paraId="18D79A83"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224F5FA5" w14:textId="77777777" w:rsidR="008A0DDE" w:rsidRPr="00D0452D" w:rsidRDefault="008A0DDE" w:rsidP="0013296E">
            <w:pPr>
              <w:pStyle w:val="TAL"/>
              <w:rPr>
                <w:lang w:eastAsia="en-GB"/>
              </w:rPr>
            </w:pPr>
            <w:r w:rsidRPr="00D0452D">
              <w:rPr>
                <w:lang w:eastAsia="en-GB"/>
              </w:rPr>
              <w:t>Yes for FDD, if UE supports only UTRAN FDD and does not support UTRAN TDD or GERAN or 1xRTT or HRPD</w:t>
            </w:r>
          </w:p>
        </w:tc>
        <w:tc>
          <w:tcPr>
            <w:tcW w:w="958" w:type="dxa"/>
          </w:tcPr>
          <w:p w14:paraId="5A14FE6D" w14:textId="77777777" w:rsidR="008A0DDE" w:rsidRPr="00D0452D" w:rsidRDefault="008A0DDE" w:rsidP="0013296E">
            <w:pPr>
              <w:pStyle w:val="TAL"/>
              <w:jc w:val="center"/>
              <w:rPr>
                <w:lang w:eastAsia="en-GB"/>
              </w:rPr>
            </w:pPr>
            <w:r w:rsidRPr="00D0452D">
              <w:rPr>
                <w:lang w:eastAsia="en-GB"/>
              </w:rPr>
              <w:t>Yes</w:t>
            </w:r>
          </w:p>
        </w:tc>
      </w:tr>
      <w:tr w:rsidR="008A0DDE" w:rsidRPr="00D0452D" w14:paraId="78460582" w14:textId="77777777" w:rsidTr="0013296E">
        <w:trPr>
          <w:jc w:val="center"/>
        </w:trPr>
        <w:tc>
          <w:tcPr>
            <w:tcW w:w="1024" w:type="dxa"/>
          </w:tcPr>
          <w:p w14:paraId="0A08A971" w14:textId="77777777" w:rsidR="008A0DDE" w:rsidRPr="00D0452D" w:rsidRDefault="008A0DDE" w:rsidP="0013296E">
            <w:pPr>
              <w:pStyle w:val="TAL"/>
              <w:rPr>
                <w:lang w:eastAsia="en-GB"/>
              </w:rPr>
            </w:pPr>
            <w:r w:rsidRPr="00D0452D">
              <w:rPr>
                <w:lang w:eastAsia="en-GB"/>
              </w:rPr>
              <w:lastRenderedPageBreak/>
              <w:t>16</w:t>
            </w:r>
          </w:p>
        </w:tc>
        <w:tc>
          <w:tcPr>
            <w:tcW w:w="3519" w:type="dxa"/>
          </w:tcPr>
          <w:p w14:paraId="09591B9C" w14:textId="77777777" w:rsidR="008A0DDE" w:rsidRPr="00D0452D" w:rsidRDefault="008A0DDE" w:rsidP="0013296E">
            <w:pPr>
              <w:pStyle w:val="TAL"/>
              <w:rPr>
                <w:lang w:eastAsia="en-GB"/>
              </w:rPr>
            </w:pPr>
            <w:r w:rsidRPr="00D0452D">
              <w:rPr>
                <w:lang w:eastAsia="en-GB"/>
              </w:rPr>
              <w:t xml:space="preserve">- Intra-frequency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reportStrongestCells</w:t>
            </w:r>
          </w:p>
          <w:p w14:paraId="3A84F50E" w14:textId="77777777" w:rsidR="008A0DDE" w:rsidRPr="00D0452D" w:rsidRDefault="008A0DDE" w:rsidP="0013296E">
            <w:pPr>
              <w:pStyle w:val="TAL"/>
              <w:rPr>
                <w:lang w:eastAsia="en-GB"/>
              </w:rPr>
            </w:pPr>
          </w:p>
          <w:p w14:paraId="19B9FB92" w14:textId="77777777" w:rsidR="008A0DDE" w:rsidRPr="00D0452D" w:rsidRDefault="008A0DDE" w:rsidP="0013296E">
            <w:pPr>
              <w:pStyle w:val="TAL"/>
              <w:rPr>
                <w:lang w:eastAsia="en-GB"/>
              </w:rPr>
            </w:pPr>
            <w:r w:rsidRPr="00D0452D">
              <w:rPr>
                <w:lang w:eastAsia="en-GB"/>
              </w:rPr>
              <w:t xml:space="preserve">- Inter-frequency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reportStrongestCells</w:t>
            </w:r>
            <w:r w:rsidRPr="00D0452D">
              <w:rPr>
                <w:lang w:eastAsia="en-GB"/>
              </w:rPr>
              <w:t>, if the UE has set bit number 25 to 1</w:t>
            </w:r>
          </w:p>
          <w:p w14:paraId="0EF4CF95" w14:textId="77777777" w:rsidR="008A0DDE" w:rsidRPr="00D0452D" w:rsidRDefault="008A0DDE" w:rsidP="0013296E">
            <w:pPr>
              <w:pStyle w:val="TAL"/>
              <w:rPr>
                <w:lang w:eastAsia="en-GB"/>
              </w:rPr>
            </w:pPr>
          </w:p>
          <w:p w14:paraId="60CC3BCD" w14:textId="77777777" w:rsidR="008A0DDE" w:rsidRPr="00D0452D" w:rsidRDefault="008A0DDE" w:rsidP="0013296E">
            <w:pPr>
              <w:pStyle w:val="TAL"/>
              <w:rPr>
                <w:lang w:eastAsia="en-GB"/>
              </w:rPr>
            </w:pPr>
            <w:r w:rsidRPr="00D0452D">
              <w:rPr>
                <w:lang w:eastAsia="en-GB"/>
              </w:rPr>
              <w:t xml:space="preserve">- Inter-RAT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reportStrongestCells</w:t>
            </w:r>
            <w:r w:rsidRPr="00D0452D">
              <w:rPr>
                <w:lang w:eastAsia="en-GB"/>
              </w:rPr>
              <w:t xml:space="preserve"> for UTRAN FDD or UTRAN TDD, if the UE supports either only UTRAN FDD or only UTRAN TDD and has set bit number 22 to 1</w:t>
            </w:r>
          </w:p>
          <w:p w14:paraId="161F1BEA" w14:textId="77777777" w:rsidR="008A0DDE" w:rsidRPr="00D0452D" w:rsidRDefault="008A0DDE" w:rsidP="0013296E">
            <w:pPr>
              <w:pStyle w:val="TAL"/>
              <w:rPr>
                <w:lang w:eastAsia="en-GB"/>
              </w:rPr>
            </w:pPr>
          </w:p>
          <w:p w14:paraId="427E9DD3" w14:textId="77777777" w:rsidR="008A0DDE" w:rsidRPr="00D0452D" w:rsidRDefault="008A0DDE" w:rsidP="0013296E">
            <w:pPr>
              <w:pStyle w:val="TAL"/>
              <w:rPr>
                <w:lang w:eastAsia="en-GB"/>
              </w:rPr>
            </w:pPr>
            <w:r w:rsidRPr="00D0452D">
              <w:rPr>
                <w:lang w:eastAsia="en-GB"/>
              </w:rPr>
              <w:t xml:space="preserve">- Inter-RAT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reportStrongestCells</w:t>
            </w:r>
            <w:r w:rsidRPr="00D0452D">
              <w:rPr>
                <w:lang w:eastAsia="en-GB"/>
              </w:rPr>
              <w:t xml:space="preserve"> for UTRAN FDD or UTRAN TDD, if the UE supports both UTRAN FDD and UTRAN TDD and has set bit number 22 or 39 to 1, respectively</w:t>
            </w:r>
          </w:p>
          <w:p w14:paraId="0E797BE0" w14:textId="77777777" w:rsidR="008A0DDE" w:rsidRPr="00D0452D" w:rsidRDefault="008A0DDE" w:rsidP="0013296E">
            <w:pPr>
              <w:pStyle w:val="TAL"/>
              <w:rPr>
                <w:lang w:eastAsia="en-GB"/>
              </w:rPr>
            </w:pPr>
          </w:p>
          <w:p w14:paraId="6591FA25" w14:textId="77777777" w:rsidR="008A0DDE" w:rsidRPr="00D0452D" w:rsidRDefault="008A0DDE" w:rsidP="0013296E">
            <w:pPr>
              <w:pStyle w:val="TAL"/>
              <w:rPr>
                <w:lang w:eastAsia="en-GB"/>
              </w:rPr>
            </w:pPr>
            <w:r w:rsidRPr="00D0452D">
              <w:rPr>
                <w:lang w:eastAsia="en-GB"/>
              </w:rPr>
              <w:t xml:space="preserve">- Inter-RAT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reportStrongestCells</w:t>
            </w:r>
            <w:r w:rsidRPr="00D0452D">
              <w:rPr>
                <w:lang w:eastAsia="en-GB"/>
              </w:rPr>
              <w:t xml:space="preserve"> for GERAN, 1xRTT or HRPD, if the UE has set bit number 23, 24 or 26 to 1, respectively.</w:t>
            </w:r>
          </w:p>
          <w:p w14:paraId="2C363901" w14:textId="77777777" w:rsidR="008A0DDE" w:rsidRPr="00D0452D" w:rsidRDefault="008A0DDE" w:rsidP="0013296E">
            <w:pPr>
              <w:pStyle w:val="TAL"/>
              <w:rPr>
                <w:lang w:eastAsia="en-GB"/>
              </w:rPr>
            </w:pPr>
          </w:p>
          <w:p w14:paraId="3735B3DB" w14:textId="77777777" w:rsidR="008A0DDE" w:rsidRPr="00D0452D" w:rsidRDefault="008A0DDE" w:rsidP="0013296E">
            <w:pPr>
              <w:pStyle w:val="TAL"/>
              <w:rPr>
                <w:lang w:eastAsia="en-GB"/>
              </w:rPr>
            </w:pPr>
            <w:r w:rsidRPr="00D0452D">
              <w:rPr>
                <w:lang w:eastAsia="en-GB"/>
              </w:rPr>
              <w:t xml:space="preserve">NOTE: Event triggered periodical reporting (i.e., with </w:t>
            </w:r>
            <w:r w:rsidRPr="00D0452D">
              <w:rPr>
                <w:i/>
                <w:lang w:eastAsia="en-GB"/>
              </w:rPr>
              <w:t>triggerType</w:t>
            </w:r>
            <w:r w:rsidRPr="00D0452D">
              <w:rPr>
                <w:lang w:eastAsia="en-GB"/>
              </w:rPr>
              <w:t xml:space="preserve"> set to </w:t>
            </w:r>
            <w:r w:rsidRPr="00D0452D">
              <w:rPr>
                <w:i/>
                <w:iCs/>
                <w:lang w:eastAsia="en-GB"/>
              </w:rPr>
              <w:t>event</w:t>
            </w:r>
            <w:r w:rsidRPr="00D0452D">
              <w:rPr>
                <w:lang w:eastAsia="en-GB"/>
              </w:rPr>
              <w:t xml:space="preserve"> and with </w:t>
            </w:r>
            <w:r w:rsidRPr="00D0452D">
              <w:rPr>
                <w:i/>
                <w:lang w:eastAsia="en-GB"/>
              </w:rPr>
              <w:t>reportAmount</w:t>
            </w:r>
            <w:r w:rsidRPr="00D0452D">
              <w:rPr>
                <w:lang w:eastAsia="en-GB"/>
              </w:rPr>
              <w:t xml:space="preserve"> &gt; 1) is a mandatory functionality of event triggered reporting and therefore not the subject of this bit.</w:t>
            </w:r>
          </w:p>
        </w:tc>
        <w:tc>
          <w:tcPr>
            <w:tcW w:w="2043" w:type="dxa"/>
          </w:tcPr>
          <w:p w14:paraId="22419FE4"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4A9FC4AB" w14:textId="77777777" w:rsidR="008A0DDE" w:rsidRPr="00D0452D" w:rsidRDefault="008A0DDE" w:rsidP="0013296E">
            <w:pPr>
              <w:pStyle w:val="TAL"/>
              <w:rPr>
                <w:lang w:eastAsia="en-GB"/>
              </w:rPr>
            </w:pPr>
            <w:r w:rsidRPr="00D0452D">
              <w:rPr>
                <w:lang w:eastAsia="en-GB"/>
              </w:rPr>
              <w:t>Yes</w:t>
            </w:r>
          </w:p>
        </w:tc>
        <w:tc>
          <w:tcPr>
            <w:tcW w:w="958" w:type="dxa"/>
          </w:tcPr>
          <w:p w14:paraId="6E48C1F7" w14:textId="77777777" w:rsidR="008A0DDE" w:rsidRPr="00D0452D" w:rsidRDefault="008A0DDE" w:rsidP="0013296E">
            <w:pPr>
              <w:pStyle w:val="TAL"/>
              <w:jc w:val="center"/>
              <w:rPr>
                <w:lang w:eastAsia="en-GB"/>
              </w:rPr>
            </w:pPr>
            <w:r w:rsidRPr="00D0452D">
              <w:rPr>
                <w:lang w:eastAsia="en-GB"/>
              </w:rPr>
              <w:t>No</w:t>
            </w:r>
          </w:p>
        </w:tc>
      </w:tr>
      <w:tr w:rsidR="008A0DDE" w:rsidRPr="00D0452D" w14:paraId="06362E81" w14:textId="77777777" w:rsidTr="0013296E">
        <w:trPr>
          <w:jc w:val="center"/>
        </w:trPr>
        <w:tc>
          <w:tcPr>
            <w:tcW w:w="1024" w:type="dxa"/>
          </w:tcPr>
          <w:p w14:paraId="314E31E8" w14:textId="77777777" w:rsidR="008A0DDE" w:rsidRPr="00D0452D" w:rsidRDefault="008A0DDE" w:rsidP="0013296E">
            <w:pPr>
              <w:pStyle w:val="TAL"/>
              <w:rPr>
                <w:lang w:eastAsia="en-GB"/>
              </w:rPr>
            </w:pPr>
            <w:r w:rsidRPr="00D0452D">
              <w:rPr>
                <w:lang w:eastAsia="en-GB"/>
              </w:rPr>
              <w:lastRenderedPageBreak/>
              <w:t>17</w:t>
            </w:r>
          </w:p>
        </w:tc>
        <w:tc>
          <w:tcPr>
            <w:tcW w:w="3519" w:type="dxa"/>
          </w:tcPr>
          <w:p w14:paraId="1FDD577E" w14:textId="1690CCCC" w:rsidR="008A0DDE" w:rsidRPr="00D0452D" w:rsidRDefault="008A0DDE" w:rsidP="0013296E">
            <w:pPr>
              <w:pStyle w:val="TAL"/>
              <w:rPr>
                <w:lang w:eastAsia="en-GB"/>
              </w:rPr>
            </w:pPr>
            <w:r w:rsidRPr="00D0452D">
              <w:rPr>
                <w:lang w:eastAsia="en-GB"/>
              </w:rPr>
              <w:t>Intra-frequency ANR features</w:t>
            </w:r>
            <w:ins w:id="132" w:author="Qualcomm (Umesh)" w:date="2019-03-17T08:36:00Z">
              <w:r w:rsidR="006C7C52">
                <w:rPr>
                  <w:lang w:eastAsia="en-GB"/>
                </w:rPr>
                <w:t xml:space="preserve"> </w:t>
              </w:r>
            </w:ins>
            <w:ins w:id="133" w:author="Qualcomm (Umesh)" w:date="2019-03-17T08:35:00Z">
              <w:r w:rsidR="004C0870">
                <w:rPr>
                  <w:lang w:eastAsia="en-GB"/>
                </w:rPr>
                <w:t>(</w:t>
              </w:r>
            </w:ins>
            <w:ins w:id="134" w:author="Qualcomm (Umesh)" w:date="2019-03-17T08:23:00Z">
              <w:r w:rsidR="00BC14B9">
                <w:rPr>
                  <w:lang w:eastAsia="en-GB"/>
                </w:rPr>
                <w:t>inclu</w:t>
              </w:r>
            </w:ins>
            <w:ins w:id="135" w:author="Qualcomm (Umesh)" w:date="2019-03-17T08:24:00Z">
              <w:r w:rsidR="00BC14B9">
                <w:rPr>
                  <w:lang w:eastAsia="en-GB"/>
                </w:rPr>
                <w:t>ding the case of</w:t>
              </w:r>
            </w:ins>
            <w:ins w:id="136" w:author="Qualcomm" w:date="2019-03-01T09:16:00Z">
              <w:r w:rsidR="00681595">
                <w:rPr>
                  <w:lang w:eastAsia="en-GB"/>
                </w:rPr>
                <w:t xml:space="preserve"> EN</w:t>
              </w:r>
            </w:ins>
            <w:ins w:id="137" w:author="Qualcomm" w:date="2019-03-01T09:17:00Z">
              <w:r w:rsidR="00681595">
                <w:rPr>
                  <w:lang w:eastAsia="en-GB"/>
                </w:rPr>
                <w:t>-</w:t>
              </w:r>
            </w:ins>
            <w:ins w:id="138" w:author="Qualcomm" w:date="2019-03-01T09:16:00Z">
              <w:r w:rsidR="00681595">
                <w:rPr>
                  <w:lang w:eastAsia="en-GB"/>
                </w:rPr>
                <w:t>D</w:t>
              </w:r>
            </w:ins>
            <w:ins w:id="139" w:author="Qualcomm" w:date="2019-03-01T09:17:00Z">
              <w:r w:rsidR="00681595">
                <w:rPr>
                  <w:lang w:eastAsia="en-GB"/>
                </w:rPr>
                <w:t>C with the same DRX configuration between MN and SN</w:t>
              </w:r>
            </w:ins>
            <w:ins w:id="140" w:author="Qualcomm (Umesh)" w:date="2019-03-17T08:36:00Z">
              <w:r w:rsidR="006C7C52">
                <w:rPr>
                  <w:lang w:eastAsia="en-GB"/>
                </w:rPr>
                <w:t>)</w:t>
              </w:r>
            </w:ins>
            <w:ins w:id="141" w:author="Qualcomm" w:date="2019-03-01T09:17:00Z">
              <w:r w:rsidR="00681595">
                <w:rPr>
                  <w:lang w:eastAsia="en-GB"/>
                </w:rPr>
                <w:t xml:space="preserve"> </w:t>
              </w:r>
            </w:ins>
            <w:r w:rsidRPr="00D0452D">
              <w:rPr>
                <w:lang w:eastAsia="en-GB"/>
              </w:rPr>
              <w:t>including:</w:t>
            </w:r>
          </w:p>
          <w:p w14:paraId="097237D2" w14:textId="77777777" w:rsidR="008A0DDE" w:rsidRPr="00D0452D" w:rsidRDefault="008A0DDE" w:rsidP="0013296E">
            <w:pPr>
              <w:pStyle w:val="TAL"/>
              <w:rPr>
                <w:lang w:eastAsia="en-GB"/>
              </w:rPr>
            </w:pPr>
            <w:r w:rsidRPr="00D0452D">
              <w:rPr>
                <w:lang w:eastAsia="en-GB"/>
              </w:rPr>
              <w:t xml:space="preserve">- Intra-frequency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reportStrongestCells</w:t>
            </w:r>
          </w:p>
          <w:p w14:paraId="7DD42BDB" w14:textId="58B05D32" w:rsidR="008A0DDE" w:rsidRPr="00D0452D" w:rsidRDefault="008A0DDE" w:rsidP="0013296E">
            <w:pPr>
              <w:pStyle w:val="TAL"/>
              <w:rPr>
                <w:lang w:eastAsia="en-GB"/>
              </w:rPr>
            </w:pPr>
            <w:r w:rsidRPr="00D0452D">
              <w:rPr>
                <w:lang w:eastAsia="en-GB"/>
              </w:rPr>
              <w:t xml:space="preserve">- Intra-frequency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reportCGI</w:t>
            </w:r>
          </w:p>
        </w:tc>
        <w:tc>
          <w:tcPr>
            <w:tcW w:w="2043" w:type="dxa"/>
          </w:tcPr>
          <w:p w14:paraId="4FA37615" w14:textId="77777777" w:rsidR="008A0DDE" w:rsidRPr="00D0452D" w:rsidRDefault="008A0DDE" w:rsidP="0013296E">
            <w:pPr>
              <w:pStyle w:val="TAL"/>
              <w:rPr>
                <w:lang w:eastAsia="en-GB"/>
              </w:rPr>
            </w:pPr>
            <w:r w:rsidRPr="00D0452D">
              <w:rPr>
                <w:lang w:eastAsia="en-GB"/>
              </w:rPr>
              <w:t>- can only be set to 1 if the UE has set bit number 5 to 1.</w:t>
            </w:r>
          </w:p>
          <w:p w14:paraId="4CF5D17B" w14:textId="7AFB550E" w:rsidR="000724FD"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0D722AF6" w14:textId="77777777" w:rsidR="008A0DDE" w:rsidRPr="00D0452D" w:rsidRDefault="008A0DDE" w:rsidP="0013296E">
            <w:pPr>
              <w:pStyle w:val="TAL"/>
              <w:rPr>
                <w:lang w:eastAsia="en-GB"/>
              </w:rPr>
            </w:pPr>
            <w:r w:rsidRPr="00D0452D">
              <w:rPr>
                <w:lang w:eastAsia="en-GB"/>
              </w:rPr>
              <w:t>Yes</w:t>
            </w:r>
          </w:p>
        </w:tc>
        <w:tc>
          <w:tcPr>
            <w:tcW w:w="958" w:type="dxa"/>
          </w:tcPr>
          <w:p w14:paraId="6FE6D995" w14:textId="77777777" w:rsidR="008A0DDE" w:rsidRPr="00D0452D" w:rsidRDefault="008A0DDE" w:rsidP="0013296E">
            <w:pPr>
              <w:pStyle w:val="TAL"/>
              <w:jc w:val="center"/>
              <w:rPr>
                <w:lang w:eastAsia="en-GB"/>
              </w:rPr>
            </w:pPr>
            <w:r w:rsidRPr="00D0452D">
              <w:rPr>
                <w:lang w:eastAsia="en-GB"/>
              </w:rPr>
              <w:t>No</w:t>
            </w:r>
          </w:p>
        </w:tc>
      </w:tr>
      <w:tr w:rsidR="008A0DDE" w:rsidRPr="00D0452D" w14:paraId="05265AE5" w14:textId="77777777" w:rsidTr="0013296E">
        <w:trPr>
          <w:jc w:val="center"/>
        </w:trPr>
        <w:tc>
          <w:tcPr>
            <w:tcW w:w="1024" w:type="dxa"/>
          </w:tcPr>
          <w:p w14:paraId="67A2CAA0" w14:textId="77777777" w:rsidR="008A0DDE" w:rsidRPr="00D0452D" w:rsidRDefault="008A0DDE" w:rsidP="0013296E">
            <w:pPr>
              <w:pStyle w:val="TAL"/>
              <w:rPr>
                <w:lang w:eastAsia="en-GB"/>
              </w:rPr>
            </w:pPr>
            <w:r w:rsidRPr="00D0452D">
              <w:rPr>
                <w:lang w:eastAsia="en-GB"/>
              </w:rPr>
              <w:t>18</w:t>
            </w:r>
          </w:p>
        </w:tc>
        <w:tc>
          <w:tcPr>
            <w:tcW w:w="3519" w:type="dxa"/>
          </w:tcPr>
          <w:p w14:paraId="6B444C11" w14:textId="6C1F262B" w:rsidR="008A0DDE" w:rsidRPr="00D0452D" w:rsidRDefault="008A0DDE" w:rsidP="0013296E">
            <w:pPr>
              <w:pStyle w:val="TAL"/>
              <w:rPr>
                <w:lang w:eastAsia="en-GB"/>
              </w:rPr>
            </w:pPr>
            <w:r w:rsidRPr="00D0452D">
              <w:rPr>
                <w:lang w:eastAsia="en-GB"/>
              </w:rPr>
              <w:t>Inter-frequency ANR features</w:t>
            </w:r>
            <w:ins w:id="142" w:author="Qualcomm (Umesh)" w:date="2019-03-17T08:37:00Z">
              <w:r w:rsidR="00830D9B">
                <w:rPr>
                  <w:lang w:eastAsia="en-GB"/>
                </w:rPr>
                <w:t xml:space="preserve"> (</w:t>
              </w:r>
            </w:ins>
            <w:ins w:id="143" w:author="Qualcomm (Umesh)" w:date="2019-03-17T08:25:00Z">
              <w:r w:rsidR="00591B2D">
                <w:rPr>
                  <w:lang w:eastAsia="en-GB"/>
                </w:rPr>
                <w:t>including the case of</w:t>
              </w:r>
            </w:ins>
            <w:ins w:id="144" w:author="Qualcomm" w:date="2019-03-01T09:18:00Z">
              <w:r w:rsidR="004A12F6">
                <w:rPr>
                  <w:lang w:eastAsia="en-GB"/>
                </w:rPr>
                <w:t xml:space="preserve"> EN-DC with the same DRX configuration between MN and SN</w:t>
              </w:r>
            </w:ins>
            <w:ins w:id="145" w:author="Qualcomm (Umesh)" w:date="2019-03-17T08:37:00Z">
              <w:r w:rsidR="00830D9B">
                <w:rPr>
                  <w:lang w:eastAsia="en-GB"/>
                </w:rPr>
                <w:t>)</w:t>
              </w:r>
            </w:ins>
            <w:ins w:id="146" w:author="Qualcomm" w:date="2019-03-01T09:18:00Z">
              <w:r w:rsidR="004A12F6">
                <w:rPr>
                  <w:lang w:eastAsia="en-GB"/>
                </w:rPr>
                <w:t xml:space="preserve"> </w:t>
              </w:r>
            </w:ins>
            <w:r w:rsidRPr="00D0452D">
              <w:rPr>
                <w:lang w:eastAsia="en-GB"/>
              </w:rPr>
              <w:t>including:</w:t>
            </w:r>
          </w:p>
          <w:p w14:paraId="36271041" w14:textId="77777777" w:rsidR="008A0DDE" w:rsidRPr="00D0452D" w:rsidRDefault="008A0DDE" w:rsidP="0013296E">
            <w:pPr>
              <w:pStyle w:val="TAL"/>
              <w:rPr>
                <w:lang w:eastAsia="en-GB"/>
              </w:rPr>
            </w:pPr>
            <w:r w:rsidRPr="00D0452D">
              <w:rPr>
                <w:lang w:eastAsia="en-GB"/>
              </w:rPr>
              <w:t xml:space="preserve">- Inter-frequency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reportStrongestCells</w:t>
            </w:r>
          </w:p>
          <w:p w14:paraId="13A74CA2" w14:textId="3B00F92E" w:rsidR="008A0DDE" w:rsidRPr="00D0452D" w:rsidRDefault="008A0DDE" w:rsidP="0013296E">
            <w:pPr>
              <w:pStyle w:val="TAL"/>
              <w:rPr>
                <w:lang w:eastAsia="en-GB"/>
              </w:rPr>
            </w:pPr>
            <w:r w:rsidRPr="00D0452D">
              <w:rPr>
                <w:lang w:eastAsia="en-GB"/>
              </w:rPr>
              <w:t xml:space="preserve">- Inter-frequency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reportCGI</w:t>
            </w:r>
          </w:p>
        </w:tc>
        <w:tc>
          <w:tcPr>
            <w:tcW w:w="2043" w:type="dxa"/>
          </w:tcPr>
          <w:p w14:paraId="14338D1D" w14:textId="77777777" w:rsidR="008A0DDE" w:rsidRPr="00D0452D" w:rsidRDefault="008A0DDE" w:rsidP="0013296E">
            <w:pPr>
              <w:pStyle w:val="TAL"/>
              <w:rPr>
                <w:lang w:eastAsia="en-GB"/>
              </w:rPr>
            </w:pPr>
            <w:r w:rsidRPr="00D0452D">
              <w:rPr>
                <w:lang w:eastAsia="en-GB"/>
              </w:rPr>
              <w:t>- can only be set to 1 if the UE has set bit number 5 and bit number 25 to 1.</w:t>
            </w:r>
          </w:p>
          <w:p w14:paraId="18B95619"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1928B847" w14:textId="77777777" w:rsidR="008A0DDE" w:rsidRPr="00D0452D" w:rsidRDefault="008A0DDE" w:rsidP="0013296E">
            <w:pPr>
              <w:pStyle w:val="TAL"/>
              <w:rPr>
                <w:lang w:eastAsia="en-GB"/>
              </w:rPr>
            </w:pPr>
            <w:r w:rsidRPr="00D0452D">
              <w:rPr>
                <w:lang w:eastAsia="en-GB"/>
              </w:rPr>
              <w:t>Yes, unless UE only supports band 13</w:t>
            </w:r>
          </w:p>
        </w:tc>
        <w:tc>
          <w:tcPr>
            <w:tcW w:w="958" w:type="dxa"/>
          </w:tcPr>
          <w:p w14:paraId="4A32424D" w14:textId="77777777" w:rsidR="008A0DDE" w:rsidRPr="00D0452D" w:rsidRDefault="008A0DDE" w:rsidP="0013296E">
            <w:pPr>
              <w:pStyle w:val="TAL"/>
              <w:jc w:val="center"/>
              <w:rPr>
                <w:lang w:eastAsia="en-GB"/>
              </w:rPr>
            </w:pPr>
            <w:r w:rsidRPr="00D0452D">
              <w:rPr>
                <w:lang w:eastAsia="en-GB"/>
              </w:rPr>
              <w:t>No</w:t>
            </w:r>
          </w:p>
        </w:tc>
      </w:tr>
      <w:tr w:rsidR="008A0DDE" w:rsidRPr="00D0452D" w14:paraId="26959ACF" w14:textId="77777777" w:rsidTr="0013296E">
        <w:trPr>
          <w:jc w:val="center"/>
        </w:trPr>
        <w:tc>
          <w:tcPr>
            <w:tcW w:w="1024" w:type="dxa"/>
          </w:tcPr>
          <w:p w14:paraId="2B79AB48" w14:textId="77777777" w:rsidR="008A0DDE" w:rsidRPr="00D0452D" w:rsidRDefault="008A0DDE" w:rsidP="0013296E">
            <w:pPr>
              <w:pStyle w:val="TAL"/>
              <w:rPr>
                <w:lang w:eastAsia="en-GB"/>
              </w:rPr>
            </w:pPr>
            <w:r w:rsidRPr="00D0452D">
              <w:rPr>
                <w:lang w:eastAsia="en-GB"/>
              </w:rPr>
              <w:lastRenderedPageBreak/>
              <w:t>19</w:t>
            </w:r>
          </w:p>
        </w:tc>
        <w:tc>
          <w:tcPr>
            <w:tcW w:w="3519" w:type="dxa"/>
          </w:tcPr>
          <w:p w14:paraId="75ACA373" w14:textId="6677FCBD" w:rsidR="008A0DDE" w:rsidRPr="00D0452D" w:rsidRDefault="008A0DDE" w:rsidP="0013296E">
            <w:pPr>
              <w:pStyle w:val="TAL"/>
              <w:rPr>
                <w:lang w:eastAsia="en-GB"/>
              </w:rPr>
            </w:pPr>
            <w:r w:rsidRPr="00D0452D">
              <w:rPr>
                <w:lang w:eastAsia="en-GB"/>
              </w:rPr>
              <w:t>Inter-RAT ANR features</w:t>
            </w:r>
            <w:ins w:id="147" w:author="Qualcomm (Umesh)" w:date="2019-03-17T08:37:00Z">
              <w:r w:rsidR="00830D9B">
                <w:rPr>
                  <w:lang w:eastAsia="en-GB"/>
                </w:rPr>
                <w:t xml:space="preserve"> (</w:t>
              </w:r>
            </w:ins>
            <w:ins w:id="148" w:author="Qualcomm (Umesh)" w:date="2019-03-17T08:25:00Z">
              <w:r w:rsidR="00591B2D">
                <w:rPr>
                  <w:lang w:eastAsia="en-GB"/>
                </w:rPr>
                <w:t>including the case of</w:t>
              </w:r>
            </w:ins>
            <w:ins w:id="149" w:author="Qualcomm" w:date="2019-03-01T09:19:00Z">
              <w:r w:rsidR="009C3F0B">
                <w:rPr>
                  <w:lang w:eastAsia="en-GB"/>
                </w:rPr>
                <w:t xml:space="preserve"> EN-DC with the same DRX configuration between MN and SN</w:t>
              </w:r>
            </w:ins>
            <w:ins w:id="150" w:author="Qualcomm (Umesh)" w:date="2019-03-17T08:37:00Z">
              <w:r w:rsidR="00830D9B">
                <w:rPr>
                  <w:lang w:eastAsia="en-GB"/>
                </w:rPr>
                <w:t>)</w:t>
              </w:r>
            </w:ins>
            <w:ins w:id="151" w:author="Qualcomm" w:date="2019-03-01T09:19:00Z">
              <w:r w:rsidR="009C3F0B">
                <w:rPr>
                  <w:lang w:eastAsia="en-GB"/>
                </w:rPr>
                <w:t xml:space="preserve"> </w:t>
              </w:r>
            </w:ins>
            <w:r w:rsidRPr="00D0452D">
              <w:rPr>
                <w:lang w:eastAsia="en-GB"/>
              </w:rPr>
              <w:t>including:</w:t>
            </w:r>
          </w:p>
          <w:p w14:paraId="7B0758C0" w14:textId="77777777" w:rsidR="008A0DDE" w:rsidRPr="00D0452D" w:rsidRDefault="008A0DDE" w:rsidP="0013296E">
            <w:pPr>
              <w:pStyle w:val="TAL"/>
              <w:rPr>
                <w:lang w:eastAsia="en-GB"/>
              </w:rPr>
            </w:pPr>
            <w:r w:rsidRPr="00D0452D">
              <w:rPr>
                <w:lang w:eastAsia="en-GB"/>
              </w:rPr>
              <w:t xml:space="preserve">- Inter-RAT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reportStrongestCells</w:t>
            </w:r>
            <w:r w:rsidRPr="00D0452D">
              <w:rPr>
                <w:lang w:eastAsia="en-GB"/>
              </w:rPr>
              <w:t xml:space="preserve"> for GERAN, if the UE has set bit number 23 to 1</w:t>
            </w:r>
          </w:p>
          <w:p w14:paraId="63E4C631" w14:textId="77777777" w:rsidR="008A0DDE" w:rsidRPr="00D0452D" w:rsidRDefault="008A0DDE" w:rsidP="0013296E">
            <w:pPr>
              <w:pStyle w:val="TAL"/>
              <w:rPr>
                <w:lang w:eastAsia="en-GB"/>
              </w:rPr>
            </w:pPr>
            <w:r w:rsidRPr="00D0452D">
              <w:rPr>
                <w:lang w:eastAsia="en-GB"/>
              </w:rPr>
              <w:t xml:space="preserve">- Inter-RAT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reportStrongestCellsForSON</w:t>
            </w:r>
            <w:r w:rsidRPr="00D0452D">
              <w:rPr>
                <w:lang w:eastAsia="en-GB"/>
              </w:rPr>
              <w:t xml:space="preserve"> for UTRAN FDD or UTRAN TDD, if the UE supports either only UTRAN FDD or only UTRAN TDD and has set bit number 22 to 1</w:t>
            </w:r>
          </w:p>
          <w:p w14:paraId="5A943D29" w14:textId="77777777" w:rsidR="008A0DDE" w:rsidRPr="00D0452D" w:rsidRDefault="008A0DDE" w:rsidP="0013296E">
            <w:pPr>
              <w:pStyle w:val="TAL"/>
              <w:rPr>
                <w:lang w:eastAsia="en-GB"/>
              </w:rPr>
            </w:pPr>
            <w:r w:rsidRPr="00D0452D">
              <w:rPr>
                <w:lang w:eastAsia="en-GB"/>
              </w:rPr>
              <w:t xml:space="preserve">- Inter-RAT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reportStrongestCellsForSON</w:t>
            </w:r>
            <w:r w:rsidRPr="00D0452D">
              <w:rPr>
                <w:lang w:eastAsia="en-GB"/>
              </w:rPr>
              <w:t xml:space="preserve"> for UTRAN FDD or UTRAN TDD, if the UE supports both UTRAN FDD and UTRAN TDD and has set bit number 22 or 39 to 1, respectively</w:t>
            </w:r>
          </w:p>
          <w:p w14:paraId="03FB354D" w14:textId="77777777" w:rsidR="008A0DDE" w:rsidRPr="00D0452D" w:rsidRDefault="008A0DDE" w:rsidP="0013296E">
            <w:pPr>
              <w:pStyle w:val="TAL"/>
              <w:rPr>
                <w:lang w:eastAsia="en-GB"/>
              </w:rPr>
            </w:pPr>
            <w:r w:rsidRPr="00D0452D">
              <w:rPr>
                <w:lang w:eastAsia="en-GB"/>
              </w:rPr>
              <w:t xml:space="preserve">- Inter-RAT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reportStrongestCellsForSON</w:t>
            </w:r>
            <w:r w:rsidRPr="00D0452D">
              <w:rPr>
                <w:lang w:eastAsia="en-GB"/>
              </w:rPr>
              <w:t xml:space="preserve"> for 1xRTT or HRPD, if the UE has set bit number 24 or 26 to 1, respectively</w:t>
            </w:r>
          </w:p>
          <w:p w14:paraId="5738718F" w14:textId="77777777" w:rsidR="008A0DDE" w:rsidRPr="00D0452D" w:rsidRDefault="008A0DDE" w:rsidP="0013296E">
            <w:pPr>
              <w:pStyle w:val="TAL"/>
              <w:rPr>
                <w:lang w:eastAsia="en-GB"/>
              </w:rPr>
            </w:pPr>
            <w:r w:rsidRPr="00D0452D">
              <w:rPr>
                <w:lang w:eastAsia="en-GB"/>
              </w:rPr>
              <w:t xml:space="preserve">- Inter-RAT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reportCGI</w:t>
            </w:r>
            <w:r w:rsidRPr="00D0452D">
              <w:rPr>
                <w:lang w:eastAsia="en-GB"/>
              </w:rPr>
              <w:t xml:space="preserve"> for UTRAN FDD or UTRAN TDD, if the UE supports either only UTRAN FDD or only UTRANTDD and has set bit number 22 to 1</w:t>
            </w:r>
          </w:p>
          <w:p w14:paraId="2B6969B2" w14:textId="77777777" w:rsidR="008A0DDE" w:rsidRPr="00D0452D" w:rsidRDefault="008A0DDE" w:rsidP="0013296E">
            <w:pPr>
              <w:pStyle w:val="TAL"/>
              <w:rPr>
                <w:lang w:eastAsia="en-GB"/>
              </w:rPr>
            </w:pPr>
            <w:r w:rsidRPr="00D0452D">
              <w:rPr>
                <w:lang w:eastAsia="en-GB"/>
              </w:rPr>
              <w:t xml:space="preserve">- Inter-RAT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reportCGI</w:t>
            </w:r>
            <w:r w:rsidRPr="00D0452D">
              <w:rPr>
                <w:lang w:eastAsia="en-GB"/>
              </w:rPr>
              <w:t xml:space="preserve"> for UTRAN FDD or UTRAN TDD, if the UE supports both UTRAN FDD and UTRAN TDD and has set bit number 22 or 39 to 1, respectively</w:t>
            </w:r>
          </w:p>
          <w:p w14:paraId="060896FA" w14:textId="551D6875" w:rsidR="008A0DDE" w:rsidRPr="00D0452D" w:rsidRDefault="008A0DDE" w:rsidP="0013296E">
            <w:pPr>
              <w:pStyle w:val="TAL"/>
              <w:rPr>
                <w:lang w:eastAsia="en-GB"/>
              </w:rPr>
            </w:pPr>
            <w:r w:rsidRPr="00D0452D">
              <w:rPr>
                <w:lang w:eastAsia="en-GB"/>
              </w:rPr>
              <w:t xml:space="preserve">- Inter-RAT periodical measurement reporting where </w:t>
            </w:r>
            <w:r w:rsidRPr="00D0452D">
              <w:rPr>
                <w:i/>
                <w:iCs/>
                <w:lang w:eastAsia="en-GB"/>
              </w:rPr>
              <w:t>triggerType</w:t>
            </w:r>
            <w:r w:rsidRPr="00D0452D">
              <w:rPr>
                <w:lang w:eastAsia="en-GB"/>
              </w:rPr>
              <w:t xml:space="preserve"> is set to </w:t>
            </w:r>
            <w:r w:rsidRPr="00D0452D">
              <w:rPr>
                <w:i/>
                <w:iCs/>
                <w:lang w:eastAsia="en-GB"/>
              </w:rPr>
              <w:lastRenderedPageBreak/>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reportCGI</w:t>
            </w:r>
            <w:r w:rsidRPr="00D0452D">
              <w:rPr>
                <w:lang w:eastAsia="en-GB"/>
              </w:rPr>
              <w:t xml:space="preserve"> for GERAN, 1xRTT or HRPD, if the UE has set bit number 23, 24 or 26 to 1, respectively</w:t>
            </w:r>
          </w:p>
        </w:tc>
        <w:tc>
          <w:tcPr>
            <w:tcW w:w="2043" w:type="dxa"/>
          </w:tcPr>
          <w:p w14:paraId="1294A8F9" w14:textId="77777777" w:rsidR="008A0DDE" w:rsidRPr="00D0452D" w:rsidRDefault="008A0DDE" w:rsidP="0013296E">
            <w:pPr>
              <w:pStyle w:val="TAL"/>
              <w:rPr>
                <w:lang w:eastAsia="en-GB"/>
              </w:rPr>
            </w:pPr>
            <w:r w:rsidRPr="00D0452D">
              <w:rPr>
                <w:lang w:eastAsia="en-GB"/>
              </w:rPr>
              <w:lastRenderedPageBreak/>
              <w:t>- can only be set to 1 if the UE has set bit number 5 to 1 and the UE has set at least one of the bit number 22, 23, 24 or 26 to 1.</w:t>
            </w:r>
          </w:p>
          <w:p w14:paraId="6C231C1D" w14:textId="77777777" w:rsidR="008A0DDE" w:rsidRPr="00D0452D" w:rsidRDefault="008A0DDE" w:rsidP="0013296E">
            <w:pPr>
              <w:pStyle w:val="TAL"/>
              <w:rPr>
                <w:lang w:eastAsia="en-GB"/>
              </w:rPr>
            </w:pPr>
            <w:r w:rsidRPr="00D0452D">
              <w:rPr>
                <w:lang w:eastAsia="en-GB"/>
              </w:rPr>
              <w:t>- even if the UE sets bits 33 to 37, it shall still set bit 19 to 1 if inter-RAT ANR features are tested for all RATs for which inter-RAT measurement reporting is indicated as tested</w:t>
            </w:r>
          </w:p>
        </w:tc>
        <w:tc>
          <w:tcPr>
            <w:tcW w:w="2311" w:type="dxa"/>
          </w:tcPr>
          <w:p w14:paraId="19FA8590" w14:textId="77777777" w:rsidR="008A0DDE" w:rsidRPr="00D0452D" w:rsidRDefault="008A0DDE" w:rsidP="0013296E">
            <w:pPr>
              <w:pStyle w:val="TAL"/>
              <w:rPr>
                <w:lang w:eastAsia="en-GB"/>
              </w:rPr>
            </w:pPr>
          </w:p>
        </w:tc>
        <w:tc>
          <w:tcPr>
            <w:tcW w:w="958" w:type="dxa"/>
          </w:tcPr>
          <w:p w14:paraId="3AE2B70F" w14:textId="77777777" w:rsidR="008A0DDE" w:rsidRPr="00D0452D" w:rsidRDefault="008A0DDE" w:rsidP="0013296E">
            <w:pPr>
              <w:pStyle w:val="TAL"/>
              <w:jc w:val="center"/>
              <w:rPr>
                <w:lang w:eastAsia="en-GB"/>
              </w:rPr>
            </w:pPr>
            <w:r w:rsidRPr="00D0452D">
              <w:rPr>
                <w:lang w:eastAsia="en-GB"/>
              </w:rPr>
              <w:t>Yes</w:t>
            </w:r>
          </w:p>
        </w:tc>
      </w:tr>
      <w:tr w:rsidR="008A0DDE" w:rsidRPr="00D0452D" w14:paraId="4A000571" w14:textId="77777777" w:rsidTr="0013296E">
        <w:trPr>
          <w:jc w:val="center"/>
        </w:trPr>
        <w:tc>
          <w:tcPr>
            <w:tcW w:w="1024" w:type="dxa"/>
          </w:tcPr>
          <w:p w14:paraId="5460C14D" w14:textId="77777777" w:rsidR="008A0DDE" w:rsidRPr="00D0452D" w:rsidRDefault="008A0DDE" w:rsidP="0013296E">
            <w:pPr>
              <w:pStyle w:val="TAL"/>
              <w:rPr>
                <w:lang w:eastAsia="en-GB"/>
              </w:rPr>
            </w:pPr>
            <w:r w:rsidRPr="00D0452D">
              <w:rPr>
                <w:lang w:eastAsia="en-GB"/>
              </w:rPr>
              <w:t>20</w:t>
            </w:r>
          </w:p>
        </w:tc>
        <w:tc>
          <w:tcPr>
            <w:tcW w:w="3519" w:type="dxa"/>
          </w:tcPr>
          <w:p w14:paraId="1EE49977" w14:textId="77777777" w:rsidR="008A0DDE" w:rsidRPr="00D0452D" w:rsidRDefault="008A0DDE" w:rsidP="0013296E">
            <w:pPr>
              <w:pStyle w:val="TAL"/>
              <w:rPr>
                <w:lang w:eastAsia="en-GB"/>
              </w:rPr>
            </w:pPr>
            <w:r w:rsidRPr="00D0452D">
              <w:rPr>
                <w:lang w:eastAsia="en-GB"/>
              </w:rPr>
              <w:t>If bit number 7 is set to 0:</w:t>
            </w:r>
          </w:p>
          <w:p w14:paraId="42E032B0" w14:textId="77777777" w:rsidR="008A0DDE" w:rsidRPr="00D0452D" w:rsidRDefault="008A0DDE" w:rsidP="0013296E">
            <w:pPr>
              <w:pStyle w:val="TAL"/>
              <w:rPr>
                <w:lang w:eastAsia="en-GB"/>
              </w:rPr>
            </w:pPr>
            <w:r w:rsidRPr="00D0452D">
              <w:rPr>
                <w:lang w:eastAsia="en-GB"/>
              </w:rPr>
              <w:t>- SRB1 and SRB2 for DCCH + 8x AM DRB</w:t>
            </w:r>
          </w:p>
          <w:p w14:paraId="2E055637" w14:textId="77777777" w:rsidR="008A0DDE" w:rsidRPr="00D0452D" w:rsidRDefault="008A0DDE" w:rsidP="0013296E">
            <w:pPr>
              <w:pStyle w:val="TAL"/>
              <w:rPr>
                <w:lang w:eastAsia="en-GB"/>
              </w:rPr>
            </w:pPr>
          </w:p>
          <w:p w14:paraId="1DC95260" w14:textId="77777777" w:rsidR="008A0DDE" w:rsidRPr="00D0452D" w:rsidRDefault="008A0DDE" w:rsidP="0013296E">
            <w:pPr>
              <w:pStyle w:val="TAL"/>
              <w:rPr>
                <w:lang w:eastAsia="en-GB"/>
              </w:rPr>
            </w:pPr>
            <w:r w:rsidRPr="00D0452D">
              <w:rPr>
                <w:lang w:eastAsia="en-GB"/>
              </w:rPr>
              <w:t>If bit number 7 is set to 1:</w:t>
            </w:r>
          </w:p>
          <w:p w14:paraId="4F69F0E9" w14:textId="77777777" w:rsidR="008A0DDE" w:rsidRPr="00D0452D" w:rsidRDefault="008A0DDE" w:rsidP="0013296E">
            <w:pPr>
              <w:pStyle w:val="TAL"/>
              <w:rPr>
                <w:lang w:eastAsia="en-GB"/>
              </w:rPr>
            </w:pPr>
            <w:r w:rsidRPr="00D0452D">
              <w:rPr>
                <w:lang w:eastAsia="en-GB"/>
              </w:rPr>
              <w:t>- SRB1 and SRB2 for DCCH + 8x AM DRB</w:t>
            </w:r>
          </w:p>
          <w:p w14:paraId="2E4BF1CA" w14:textId="77777777" w:rsidR="008A0DDE" w:rsidRPr="00D0452D" w:rsidRDefault="008A0DDE" w:rsidP="0013296E">
            <w:pPr>
              <w:pStyle w:val="TAL"/>
              <w:rPr>
                <w:lang w:eastAsia="en-GB"/>
              </w:rPr>
            </w:pPr>
            <w:r w:rsidRPr="00D0452D">
              <w:rPr>
                <w:lang w:eastAsia="en-GB"/>
              </w:rPr>
              <w:t>- SRB1 and SRB2 for DCCH + 5x AM DRB + 3x UM DRB</w:t>
            </w:r>
          </w:p>
          <w:p w14:paraId="32878F60" w14:textId="77777777" w:rsidR="008A0DDE" w:rsidRPr="00D0452D" w:rsidRDefault="008A0DDE" w:rsidP="0013296E">
            <w:pPr>
              <w:pStyle w:val="TAL"/>
              <w:rPr>
                <w:lang w:eastAsia="en-GB"/>
              </w:rPr>
            </w:pPr>
          </w:p>
          <w:p w14:paraId="15942A2C" w14:textId="77777777" w:rsidR="008A0DDE" w:rsidRPr="00D0452D" w:rsidRDefault="008A0DDE" w:rsidP="0013296E">
            <w:pPr>
              <w:pStyle w:val="TAL"/>
              <w:rPr>
                <w:lang w:eastAsia="en-GB"/>
              </w:rPr>
            </w:pPr>
            <w:r w:rsidRPr="00D0452D">
              <w:rPr>
                <w:lang w:eastAsia="en-GB"/>
              </w:rPr>
              <w:t>NOTE: UE which indicate support for a DRB combination also support all subsets of the DRB combination. Therefore, release of DRB(s) never results in an unsupported DRB combination.</w:t>
            </w:r>
          </w:p>
          <w:p w14:paraId="70229AB8" w14:textId="77777777" w:rsidR="008A0DDE" w:rsidRPr="00D0452D" w:rsidRDefault="008A0DDE" w:rsidP="0013296E">
            <w:pPr>
              <w:pStyle w:val="TAL"/>
              <w:rPr>
                <w:lang w:eastAsia="en-GB"/>
              </w:rPr>
            </w:pPr>
          </w:p>
        </w:tc>
        <w:tc>
          <w:tcPr>
            <w:tcW w:w="2043" w:type="dxa"/>
          </w:tcPr>
          <w:p w14:paraId="7A9682A5" w14:textId="77777777" w:rsidR="008A0DDE" w:rsidRPr="00D0452D" w:rsidRDefault="008A0DDE" w:rsidP="0013296E">
            <w:pPr>
              <w:pStyle w:val="TAL"/>
              <w:rPr>
                <w:lang w:eastAsia="en-GB"/>
              </w:rPr>
            </w:pPr>
            <w:r w:rsidRPr="00D0452D">
              <w:rPr>
                <w:lang w:eastAsia="en-GB"/>
              </w:rPr>
              <w:t>- Regardless of what bit number 7 and bit number 20 is set to, UE shall support at least SRB1 and SRB2 for DCCH + 4x AM DRB</w:t>
            </w:r>
          </w:p>
          <w:p w14:paraId="7B1EF33E" w14:textId="77777777" w:rsidR="008A0DDE" w:rsidRPr="00D0452D" w:rsidRDefault="008A0DDE" w:rsidP="0013296E">
            <w:pPr>
              <w:pStyle w:val="TAL"/>
              <w:rPr>
                <w:lang w:eastAsia="en-GB"/>
              </w:rPr>
            </w:pPr>
            <w:r w:rsidRPr="00D0452D">
              <w:rPr>
                <w:lang w:eastAsia="en-GB"/>
              </w:rPr>
              <w:t>- Regardless of what bit number 20 is set to, if bit number 7 is set to 1, UE shall support at least SRB1 and SRB2 for DCCH + 4x AM DRB + 1x UM DRB</w:t>
            </w:r>
          </w:p>
          <w:p w14:paraId="6D6682BD" w14:textId="77777777" w:rsidR="008A0DDE" w:rsidRPr="00D0452D" w:rsidRDefault="008A0DDE" w:rsidP="0013296E">
            <w:pPr>
              <w:pStyle w:val="TAL"/>
              <w:rPr>
                <w:lang w:eastAsia="en-GB"/>
              </w:rPr>
            </w:pPr>
            <w:r w:rsidRPr="00D0452D">
              <w:rPr>
                <w:lang w:eastAsia="en-GB"/>
              </w:rPr>
              <w:t xml:space="preserve">- If </w:t>
            </w:r>
            <w:r w:rsidRPr="00D0452D">
              <w:rPr>
                <w:i/>
                <w:lang w:eastAsia="en-GB"/>
              </w:rPr>
              <w:t>flexibleUM-AM-Combinations</w:t>
            </w:r>
            <w:r w:rsidRPr="00D0452D">
              <w:rPr>
                <w:lang w:eastAsia="en-GB"/>
              </w:rPr>
              <w:t xml:space="preserve"> is included the </w:t>
            </w:r>
            <w:r w:rsidRPr="00D0452D">
              <w:rPr>
                <w:bCs/>
                <w:noProof/>
                <w:lang w:eastAsia="en-GB"/>
              </w:rPr>
              <w:t>UE shall support any combination of RLC UM and RLC AM bearers as long as the total number of bearers is at most 8, regardless of what FGI20 indicates</w:t>
            </w:r>
          </w:p>
        </w:tc>
        <w:tc>
          <w:tcPr>
            <w:tcW w:w="2311" w:type="dxa"/>
          </w:tcPr>
          <w:p w14:paraId="10B2782F" w14:textId="77777777" w:rsidR="008A0DDE" w:rsidRPr="00D0452D" w:rsidRDefault="008A0DDE" w:rsidP="0013296E">
            <w:pPr>
              <w:pStyle w:val="TAL"/>
              <w:rPr>
                <w:lang w:eastAsia="en-GB"/>
              </w:rPr>
            </w:pPr>
            <w:r w:rsidRPr="00D0452D">
              <w:rPr>
                <w:lang w:eastAsia="en-GB"/>
              </w:rPr>
              <w:t>Yes</w:t>
            </w:r>
          </w:p>
        </w:tc>
        <w:tc>
          <w:tcPr>
            <w:tcW w:w="958" w:type="dxa"/>
          </w:tcPr>
          <w:p w14:paraId="29B96FBA" w14:textId="77777777" w:rsidR="008A0DDE" w:rsidRPr="00D0452D" w:rsidRDefault="008A0DDE" w:rsidP="0013296E">
            <w:pPr>
              <w:pStyle w:val="TAL"/>
              <w:jc w:val="center"/>
              <w:rPr>
                <w:lang w:eastAsia="en-GB"/>
              </w:rPr>
            </w:pPr>
            <w:r w:rsidRPr="00D0452D">
              <w:rPr>
                <w:lang w:eastAsia="en-GB"/>
              </w:rPr>
              <w:t>No</w:t>
            </w:r>
          </w:p>
        </w:tc>
      </w:tr>
      <w:tr w:rsidR="008A0DDE" w:rsidRPr="00D0452D" w14:paraId="3093C72C" w14:textId="77777777" w:rsidTr="0013296E">
        <w:trPr>
          <w:jc w:val="center"/>
        </w:trPr>
        <w:tc>
          <w:tcPr>
            <w:tcW w:w="1024" w:type="dxa"/>
          </w:tcPr>
          <w:p w14:paraId="7DDD95D7" w14:textId="77777777" w:rsidR="008A0DDE" w:rsidRPr="00D0452D" w:rsidRDefault="008A0DDE" w:rsidP="0013296E">
            <w:pPr>
              <w:pStyle w:val="TAL"/>
              <w:rPr>
                <w:lang w:eastAsia="en-GB"/>
              </w:rPr>
            </w:pPr>
            <w:r w:rsidRPr="00D0452D">
              <w:rPr>
                <w:lang w:eastAsia="en-GB"/>
              </w:rPr>
              <w:t>21</w:t>
            </w:r>
          </w:p>
        </w:tc>
        <w:tc>
          <w:tcPr>
            <w:tcW w:w="3519" w:type="dxa"/>
          </w:tcPr>
          <w:p w14:paraId="38CA587C" w14:textId="77777777" w:rsidR="008A0DDE" w:rsidRPr="00D0452D" w:rsidRDefault="008A0DDE" w:rsidP="0013296E">
            <w:pPr>
              <w:pStyle w:val="TAL"/>
              <w:rPr>
                <w:lang w:eastAsia="en-GB"/>
              </w:rPr>
            </w:pPr>
            <w:r w:rsidRPr="00D0452D">
              <w:rPr>
                <w:lang w:eastAsia="en-GB"/>
              </w:rPr>
              <w:t>- Predefined intra- and inter-subframe frequency hopping for PUSCH with N_sb &gt; 1</w:t>
            </w:r>
          </w:p>
          <w:p w14:paraId="45B15ECB" w14:textId="77777777" w:rsidR="008A0DDE" w:rsidRPr="00D0452D" w:rsidRDefault="008A0DDE" w:rsidP="0013296E">
            <w:pPr>
              <w:pStyle w:val="TAL"/>
              <w:rPr>
                <w:lang w:eastAsia="en-GB"/>
              </w:rPr>
            </w:pPr>
            <w:r w:rsidRPr="00D0452D">
              <w:rPr>
                <w:lang w:eastAsia="en-GB"/>
              </w:rPr>
              <w:t>- Predefined inter-subframe frequency hopping for PUSCH with N_sb &gt; 1</w:t>
            </w:r>
          </w:p>
        </w:tc>
        <w:tc>
          <w:tcPr>
            <w:tcW w:w="2043" w:type="dxa"/>
          </w:tcPr>
          <w:p w14:paraId="408E721B"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33BC3FEA" w14:textId="77777777" w:rsidR="008A0DDE" w:rsidRPr="00D0452D" w:rsidRDefault="008A0DDE" w:rsidP="0013296E">
            <w:pPr>
              <w:pStyle w:val="TAL"/>
              <w:rPr>
                <w:lang w:eastAsia="en-GB"/>
              </w:rPr>
            </w:pPr>
          </w:p>
        </w:tc>
        <w:tc>
          <w:tcPr>
            <w:tcW w:w="958" w:type="dxa"/>
          </w:tcPr>
          <w:p w14:paraId="57ECC022" w14:textId="77777777" w:rsidR="008A0DDE" w:rsidRPr="00D0452D" w:rsidRDefault="008A0DDE" w:rsidP="0013296E">
            <w:pPr>
              <w:pStyle w:val="TAL"/>
              <w:jc w:val="center"/>
              <w:rPr>
                <w:lang w:eastAsia="en-GB"/>
              </w:rPr>
            </w:pPr>
            <w:r w:rsidRPr="00D0452D">
              <w:rPr>
                <w:lang w:eastAsia="en-GB"/>
              </w:rPr>
              <w:t>No</w:t>
            </w:r>
          </w:p>
        </w:tc>
      </w:tr>
      <w:tr w:rsidR="008A0DDE" w:rsidRPr="00D0452D" w14:paraId="127E3EBB" w14:textId="77777777" w:rsidTr="0013296E">
        <w:trPr>
          <w:jc w:val="center"/>
        </w:trPr>
        <w:tc>
          <w:tcPr>
            <w:tcW w:w="1024" w:type="dxa"/>
          </w:tcPr>
          <w:p w14:paraId="304CAF43" w14:textId="77777777" w:rsidR="008A0DDE" w:rsidRPr="00D0452D" w:rsidRDefault="008A0DDE" w:rsidP="0013296E">
            <w:pPr>
              <w:pStyle w:val="TAL"/>
              <w:rPr>
                <w:lang w:eastAsia="en-GB"/>
              </w:rPr>
            </w:pPr>
            <w:r w:rsidRPr="00D0452D">
              <w:rPr>
                <w:lang w:eastAsia="en-GB"/>
              </w:rPr>
              <w:t>22</w:t>
            </w:r>
          </w:p>
        </w:tc>
        <w:tc>
          <w:tcPr>
            <w:tcW w:w="3519" w:type="dxa"/>
          </w:tcPr>
          <w:p w14:paraId="08EC73BC" w14:textId="77777777" w:rsidR="008A0DDE" w:rsidRPr="00D0452D" w:rsidRDefault="008A0DDE" w:rsidP="0013296E">
            <w:pPr>
              <w:pStyle w:val="TAL"/>
              <w:rPr>
                <w:lang w:eastAsia="en-GB"/>
              </w:rPr>
            </w:pPr>
            <w:r w:rsidRPr="00D0452D">
              <w:rPr>
                <w:lang w:eastAsia="en-GB"/>
              </w:rPr>
              <w:t>- UTRAN FDD or UTRAN TDD measurements, reporting and measurement reporting event B2 in E-UTRA connected mode, if the UE supports either only UTRAN FDD or only UTRAN TDD</w:t>
            </w:r>
          </w:p>
          <w:p w14:paraId="7220B754" w14:textId="77777777" w:rsidR="008A0DDE" w:rsidRPr="00D0452D" w:rsidRDefault="008A0DDE" w:rsidP="0013296E">
            <w:pPr>
              <w:pStyle w:val="TAL"/>
              <w:rPr>
                <w:lang w:eastAsia="en-GB"/>
              </w:rPr>
            </w:pPr>
          </w:p>
          <w:p w14:paraId="6C260F05" w14:textId="77777777" w:rsidR="008A0DDE" w:rsidRPr="00D0452D" w:rsidRDefault="008A0DDE" w:rsidP="0013296E">
            <w:pPr>
              <w:pStyle w:val="TAL"/>
              <w:rPr>
                <w:lang w:eastAsia="en-GB"/>
              </w:rPr>
            </w:pPr>
            <w:r w:rsidRPr="00D0452D">
              <w:rPr>
                <w:lang w:eastAsia="en-GB"/>
              </w:rPr>
              <w:t>- UTRAN FDD measurements, reporting and measurement reporting event B2 in E-UTRA connected mode, if the UE supports both UTRAN FDD and UTRAN TDD</w:t>
            </w:r>
          </w:p>
        </w:tc>
        <w:tc>
          <w:tcPr>
            <w:tcW w:w="2043" w:type="dxa"/>
          </w:tcPr>
          <w:p w14:paraId="0B1B1640"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29314A3A" w14:textId="77777777" w:rsidR="008A0DDE" w:rsidRPr="00D0452D" w:rsidRDefault="008A0DDE" w:rsidP="0013296E">
            <w:pPr>
              <w:pStyle w:val="TAL"/>
              <w:rPr>
                <w:lang w:eastAsia="en-GB"/>
              </w:rPr>
            </w:pPr>
            <w:r w:rsidRPr="00D0452D">
              <w:rPr>
                <w:lang w:eastAsia="en-GB"/>
              </w:rPr>
              <w:t>Yes for FDD, if UE supports UTRA FDD</w:t>
            </w:r>
          </w:p>
        </w:tc>
        <w:tc>
          <w:tcPr>
            <w:tcW w:w="958" w:type="dxa"/>
          </w:tcPr>
          <w:p w14:paraId="62F956A7" w14:textId="77777777" w:rsidR="008A0DDE" w:rsidRPr="00D0452D" w:rsidRDefault="008A0DDE" w:rsidP="0013296E">
            <w:pPr>
              <w:pStyle w:val="TAL"/>
              <w:jc w:val="center"/>
              <w:rPr>
                <w:lang w:eastAsia="en-GB"/>
              </w:rPr>
            </w:pPr>
            <w:r w:rsidRPr="00D0452D">
              <w:rPr>
                <w:lang w:eastAsia="en-GB"/>
              </w:rPr>
              <w:t>Yes</w:t>
            </w:r>
          </w:p>
        </w:tc>
      </w:tr>
      <w:tr w:rsidR="008A0DDE" w:rsidRPr="00D0452D" w14:paraId="7DDF5023" w14:textId="77777777" w:rsidTr="0013296E">
        <w:trPr>
          <w:jc w:val="center"/>
        </w:trPr>
        <w:tc>
          <w:tcPr>
            <w:tcW w:w="1024" w:type="dxa"/>
          </w:tcPr>
          <w:p w14:paraId="10393B4B" w14:textId="77777777" w:rsidR="008A0DDE" w:rsidRPr="00D0452D" w:rsidRDefault="008A0DDE" w:rsidP="0013296E">
            <w:pPr>
              <w:pStyle w:val="TAL"/>
              <w:rPr>
                <w:lang w:eastAsia="en-GB"/>
              </w:rPr>
            </w:pPr>
            <w:r w:rsidRPr="00D0452D">
              <w:rPr>
                <w:lang w:eastAsia="en-GB"/>
              </w:rPr>
              <w:lastRenderedPageBreak/>
              <w:t>23</w:t>
            </w:r>
          </w:p>
        </w:tc>
        <w:tc>
          <w:tcPr>
            <w:tcW w:w="3519" w:type="dxa"/>
          </w:tcPr>
          <w:p w14:paraId="7EA457ED" w14:textId="77777777" w:rsidR="008A0DDE" w:rsidRPr="00D0452D" w:rsidRDefault="008A0DDE" w:rsidP="0013296E">
            <w:pPr>
              <w:pStyle w:val="TAL"/>
              <w:rPr>
                <w:lang w:eastAsia="en-GB"/>
              </w:rPr>
            </w:pPr>
            <w:r w:rsidRPr="00D0452D">
              <w:rPr>
                <w:lang w:eastAsia="en-GB"/>
              </w:rPr>
              <w:t>- GERAN measurements, reporting and measurement reporting event B2 in E-UTRA connected mode</w:t>
            </w:r>
          </w:p>
        </w:tc>
        <w:tc>
          <w:tcPr>
            <w:tcW w:w="2043" w:type="dxa"/>
          </w:tcPr>
          <w:p w14:paraId="01CE1B55"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5AFB45A6" w14:textId="77777777" w:rsidR="008A0DDE" w:rsidRPr="00D0452D" w:rsidRDefault="008A0DDE" w:rsidP="0013296E">
            <w:pPr>
              <w:pStyle w:val="TAL"/>
              <w:rPr>
                <w:lang w:eastAsia="en-GB"/>
              </w:rPr>
            </w:pPr>
          </w:p>
        </w:tc>
        <w:tc>
          <w:tcPr>
            <w:tcW w:w="958" w:type="dxa"/>
          </w:tcPr>
          <w:p w14:paraId="74ABCCDE" w14:textId="77777777" w:rsidR="008A0DDE" w:rsidRPr="00D0452D" w:rsidRDefault="008A0DDE" w:rsidP="0013296E">
            <w:pPr>
              <w:pStyle w:val="TAL"/>
              <w:jc w:val="center"/>
              <w:rPr>
                <w:lang w:eastAsia="en-GB"/>
              </w:rPr>
            </w:pPr>
            <w:r w:rsidRPr="00D0452D">
              <w:rPr>
                <w:lang w:eastAsia="en-GB"/>
              </w:rPr>
              <w:t>Yes</w:t>
            </w:r>
          </w:p>
        </w:tc>
      </w:tr>
      <w:tr w:rsidR="008A0DDE" w:rsidRPr="00D0452D" w14:paraId="3C12B1A5" w14:textId="77777777" w:rsidTr="0013296E">
        <w:trPr>
          <w:jc w:val="center"/>
        </w:trPr>
        <w:tc>
          <w:tcPr>
            <w:tcW w:w="1024" w:type="dxa"/>
          </w:tcPr>
          <w:p w14:paraId="7B1259B4" w14:textId="77777777" w:rsidR="008A0DDE" w:rsidRPr="00D0452D" w:rsidRDefault="008A0DDE" w:rsidP="0013296E">
            <w:pPr>
              <w:pStyle w:val="TAL"/>
              <w:rPr>
                <w:lang w:eastAsia="en-GB"/>
              </w:rPr>
            </w:pPr>
            <w:r w:rsidRPr="00D0452D">
              <w:rPr>
                <w:lang w:eastAsia="en-GB"/>
              </w:rPr>
              <w:t>24</w:t>
            </w:r>
          </w:p>
        </w:tc>
        <w:tc>
          <w:tcPr>
            <w:tcW w:w="3519" w:type="dxa"/>
          </w:tcPr>
          <w:p w14:paraId="0A084C80" w14:textId="77777777" w:rsidR="008A0DDE" w:rsidRPr="00D0452D" w:rsidRDefault="008A0DDE" w:rsidP="0013296E">
            <w:pPr>
              <w:pStyle w:val="TAL"/>
              <w:rPr>
                <w:lang w:eastAsia="en-GB"/>
              </w:rPr>
            </w:pPr>
            <w:r w:rsidRPr="00D0452D">
              <w:rPr>
                <w:lang w:eastAsia="en-GB"/>
              </w:rPr>
              <w:t>- 1x</w:t>
            </w:r>
            <w:smartTag w:uri="urn:schemas-microsoft-com:office:smarttags" w:element="PersonName">
              <w:r w:rsidRPr="00D0452D">
                <w:rPr>
                  <w:lang w:eastAsia="en-GB"/>
                </w:rPr>
                <w:t>RT</w:t>
              </w:r>
            </w:smartTag>
            <w:r w:rsidRPr="00D0452D">
              <w:rPr>
                <w:lang w:eastAsia="en-GB"/>
              </w:rPr>
              <w:t>T measurements, reporting and measurement reporting event B2 in E-UTRA connected mode</w:t>
            </w:r>
          </w:p>
        </w:tc>
        <w:tc>
          <w:tcPr>
            <w:tcW w:w="2043" w:type="dxa"/>
          </w:tcPr>
          <w:p w14:paraId="7B6B7295"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6417C526" w14:textId="77777777" w:rsidR="008A0DDE" w:rsidRPr="00D0452D" w:rsidRDefault="008A0DDE" w:rsidP="0013296E">
            <w:pPr>
              <w:pStyle w:val="TAL"/>
              <w:rPr>
                <w:lang w:eastAsia="en-GB"/>
              </w:rPr>
            </w:pPr>
            <w:r w:rsidRPr="00D0452D">
              <w:rPr>
                <w:lang w:eastAsia="en-GB"/>
              </w:rPr>
              <w:t>Yes for FDD, if UE supports enhanced 1xRTT CSFB for FDD</w:t>
            </w:r>
          </w:p>
          <w:p w14:paraId="7EF328EE" w14:textId="77777777" w:rsidR="008A0DDE" w:rsidRPr="00D0452D" w:rsidRDefault="008A0DDE" w:rsidP="0013296E">
            <w:pPr>
              <w:pStyle w:val="TAL"/>
              <w:rPr>
                <w:lang w:eastAsia="en-GB"/>
              </w:rPr>
            </w:pPr>
            <w:r w:rsidRPr="00D0452D">
              <w:rPr>
                <w:lang w:eastAsia="en-GB"/>
              </w:rPr>
              <w:t>Yes for TDD, if UE supports enhanced 1xRTT CSFB for TDD</w:t>
            </w:r>
          </w:p>
        </w:tc>
        <w:tc>
          <w:tcPr>
            <w:tcW w:w="958" w:type="dxa"/>
          </w:tcPr>
          <w:p w14:paraId="51762267" w14:textId="77777777" w:rsidR="008A0DDE" w:rsidRPr="00D0452D" w:rsidRDefault="008A0DDE" w:rsidP="0013296E">
            <w:pPr>
              <w:pStyle w:val="TAL"/>
              <w:jc w:val="center"/>
              <w:rPr>
                <w:lang w:eastAsia="en-GB"/>
              </w:rPr>
            </w:pPr>
            <w:r w:rsidRPr="00D0452D">
              <w:rPr>
                <w:lang w:eastAsia="en-GB"/>
              </w:rPr>
              <w:t>Yes</w:t>
            </w:r>
          </w:p>
        </w:tc>
      </w:tr>
      <w:tr w:rsidR="008A0DDE" w:rsidRPr="00D0452D" w14:paraId="75217A1D" w14:textId="77777777" w:rsidTr="0013296E">
        <w:trPr>
          <w:jc w:val="center"/>
        </w:trPr>
        <w:tc>
          <w:tcPr>
            <w:tcW w:w="1024" w:type="dxa"/>
          </w:tcPr>
          <w:p w14:paraId="3435D3D2" w14:textId="77777777" w:rsidR="008A0DDE" w:rsidRPr="00D0452D" w:rsidRDefault="008A0DDE" w:rsidP="0013296E">
            <w:pPr>
              <w:pStyle w:val="TAL"/>
              <w:rPr>
                <w:lang w:eastAsia="en-GB"/>
              </w:rPr>
            </w:pPr>
            <w:r w:rsidRPr="00D0452D">
              <w:rPr>
                <w:lang w:eastAsia="en-GB"/>
              </w:rPr>
              <w:t>25</w:t>
            </w:r>
          </w:p>
        </w:tc>
        <w:tc>
          <w:tcPr>
            <w:tcW w:w="3519" w:type="dxa"/>
          </w:tcPr>
          <w:p w14:paraId="100BE0B4" w14:textId="77777777" w:rsidR="008A0DDE" w:rsidRPr="00D0452D" w:rsidRDefault="008A0DDE" w:rsidP="0013296E">
            <w:pPr>
              <w:pStyle w:val="TAL"/>
              <w:rPr>
                <w:lang w:eastAsia="en-GB"/>
              </w:rPr>
            </w:pPr>
            <w:r w:rsidRPr="00D0452D">
              <w:rPr>
                <w:lang w:eastAsia="en-GB"/>
              </w:rPr>
              <w:t>- Inter-frequency measurements and reporting in E-UTRA connected mode</w:t>
            </w:r>
          </w:p>
          <w:p w14:paraId="32B822D2" w14:textId="77777777" w:rsidR="008A0DDE" w:rsidRPr="00D0452D" w:rsidRDefault="008A0DDE" w:rsidP="0013296E">
            <w:pPr>
              <w:pStyle w:val="TAL"/>
              <w:rPr>
                <w:lang w:eastAsia="en-GB"/>
              </w:rPr>
            </w:pPr>
          </w:p>
          <w:p w14:paraId="5D1CAC6D" w14:textId="77777777" w:rsidR="008A0DDE" w:rsidRPr="00D0452D" w:rsidRDefault="008A0DDE" w:rsidP="0013296E">
            <w:pPr>
              <w:pStyle w:val="TAL"/>
              <w:rPr>
                <w:lang w:eastAsia="en-GB"/>
              </w:rPr>
            </w:pPr>
            <w:r w:rsidRPr="00D0452D">
              <w:rPr>
                <w:lang w:eastAsia="en-GB"/>
              </w:rPr>
              <w:t>NOTE: The UE setting this bit to 1 and indicating support for FDD and TDD frequency bands in the UE capability signalling implements and is tested for FDD measurements while the UE is in TDD, and for TDD measurements while the UE is in FDD.</w:t>
            </w:r>
          </w:p>
        </w:tc>
        <w:tc>
          <w:tcPr>
            <w:tcW w:w="2043" w:type="dxa"/>
          </w:tcPr>
          <w:p w14:paraId="300FBF25" w14:textId="77777777" w:rsidR="008A0DDE" w:rsidRPr="00D0452D" w:rsidRDefault="008A0DDE" w:rsidP="0013296E">
            <w:pPr>
              <w:pStyle w:val="TAL"/>
              <w:rPr>
                <w:lang w:eastAsia="en-GB"/>
              </w:rPr>
            </w:pPr>
            <w:r w:rsidRPr="00D0452D">
              <w:rPr>
                <w:lang w:eastAsia="en-GB"/>
              </w:rPr>
              <w:t xml:space="preserve">- A category M1 or M2 UE shall set this bit to 1 only if </w:t>
            </w:r>
            <w:r w:rsidRPr="00D0452D">
              <w:rPr>
                <w:i/>
                <w:lang w:eastAsia="en-GB"/>
              </w:rPr>
              <w:t>ceMeasurements-r14</w:t>
            </w:r>
            <w:r w:rsidRPr="00D0452D">
              <w:rPr>
                <w:lang w:eastAsia="en-GB"/>
              </w:rPr>
              <w:t xml:space="preserve"> is supported.</w:t>
            </w:r>
          </w:p>
        </w:tc>
        <w:tc>
          <w:tcPr>
            <w:tcW w:w="2311" w:type="dxa"/>
          </w:tcPr>
          <w:p w14:paraId="6724B758" w14:textId="77777777" w:rsidR="008A0DDE" w:rsidRPr="00D0452D" w:rsidRDefault="008A0DDE" w:rsidP="0013296E">
            <w:pPr>
              <w:pStyle w:val="TAL"/>
              <w:rPr>
                <w:lang w:eastAsia="en-GB"/>
              </w:rPr>
            </w:pPr>
            <w:r w:rsidRPr="00D0452D">
              <w:rPr>
                <w:lang w:eastAsia="en-GB"/>
              </w:rPr>
              <w:t>Yes, unless UE only supports band 13</w:t>
            </w:r>
          </w:p>
        </w:tc>
        <w:tc>
          <w:tcPr>
            <w:tcW w:w="958" w:type="dxa"/>
          </w:tcPr>
          <w:p w14:paraId="069AA10F" w14:textId="77777777" w:rsidR="008A0DDE" w:rsidRPr="00D0452D" w:rsidRDefault="008A0DDE" w:rsidP="0013296E">
            <w:pPr>
              <w:pStyle w:val="TAL"/>
              <w:jc w:val="center"/>
              <w:rPr>
                <w:lang w:eastAsia="en-GB"/>
              </w:rPr>
            </w:pPr>
            <w:r w:rsidRPr="00D0452D">
              <w:rPr>
                <w:lang w:eastAsia="en-GB"/>
              </w:rPr>
              <w:t>No</w:t>
            </w:r>
          </w:p>
        </w:tc>
      </w:tr>
      <w:tr w:rsidR="008A0DDE" w:rsidRPr="00D0452D" w14:paraId="39704A23" w14:textId="77777777" w:rsidTr="0013296E">
        <w:trPr>
          <w:jc w:val="center"/>
        </w:trPr>
        <w:tc>
          <w:tcPr>
            <w:tcW w:w="1024" w:type="dxa"/>
          </w:tcPr>
          <w:p w14:paraId="2056972F" w14:textId="77777777" w:rsidR="008A0DDE" w:rsidRPr="00D0452D" w:rsidRDefault="008A0DDE" w:rsidP="0013296E">
            <w:pPr>
              <w:pStyle w:val="TAL"/>
              <w:rPr>
                <w:lang w:eastAsia="en-GB"/>
              </w:rPr>
            </w:pPr>
            <w:r w:rsidRPr="00D0452D">
              <w:rPr>
                <w:lang w:eastAsia="en-GB"/>
              </w:rPr>
              <w:t>26</w:t>
            </w:r>
          </w:p>
        </w:tc>
        <w:tc>
          <w:tcPr>
            <w:tcW w:w="3519" w:type="dxa"/>
          </w:tcPr>
          <w:p w14:paraId="34F2A83D" w14:textId="77777777" w:rsidR="008A0DDE" w:rsidRPr="00D0452D" w:rsidRDefault="008A0DDE" w:rsidP="0013296E">
            <w:pPr>
              <w:pStyle w:val="TAL"/>
              <w:rPr>
                <w:lang w:eastAsia="en-GB"/>
              </w:rPr>
            </w:pPr>
            <w:r w:rsidRPr="00D0452D">
              <w:rPr>
                <w:lang w:eastAsia="en-GB"/>
              </w:rPr>
              <w:t>- HRPD measurements, reporting and measurement reporting event B2 in E-UTRA connected mode</w:t>
            </w:r>
          </w:p>
        </w:tc>
        <w:tc>
          <w:tcPr>
            <w:tcW w:w="2043" w:type="dxa"/>
          </w:tcPr>
          <w:p w14:paraId="5C2CEE8C"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42C84827" w14:textId="77777777" w:rsidR="008A0DDE" w:rsidRPr="00D0452D" w:rsidRDefault="008A0DDE" w:rsidP="0013296E">
            <w:pPr>
              <w:pStyle w:val="TAL"/>
              <w:rPr>
                <w:lang w:eastAsia="en-GB"/>
              </w:rPr>
            </w:pPr>
            <w:r w:rsidRPr="00D0452D">
              <w:rPr>
                <w:lang w:eastAsia="en-GB"/>
              </w:rPr>
              <w:t>Yes for FDD, if UE supports HRPD</w:t>
            </w:r>
          </w:p>
        </w:tc>
        <w:tc>
          <w:tcPr>
            <w:tcW w:w="958" w:type="dxa"/>
          </w:tcPr>
          <w:p w14:paraId="1884CB19" w14:textId="77777777" w:rsidR="008A0DDE" w:rsidRPr="00D0452D" w:rsidRDefault="008A0DDE" w:rsidP="0013296E">
            <w:pPr>
              <w:pStyle w:val="TAL"/>
              <w:jc w:val="center"/>
              <w:rPr>
                <w:lang w:eastAsia="en-GB"/>
              </w:rPr>
            </w:pPr>
            <w:r w:rsidRPr="00D0452D">
              <w:rPr>
                <w:lang w:eastAsia="en-GB"/>
              </w:rPr>
              <w:t>Yes</w:t>
            </w:r>
          </w:p>
        </w:tc>
      </w:tr>
      <w:tr w:rsidR="008A0DDE" w:rsidRPr="00D0452D" w14:paraId="4A6465A7" w14:textId="77777777" w:rsidTr="0013296E">
        <w:trPr>
          <w:jc w:val="center"/>
        </w:trPr>
        <w:tc>
          <w:tcPr>
            <w:tcW w:w="1024" w:type="dxa"/>
          </w:tcPr>
          <w:p w14:paraId="23D8E234" w14:textId="77777777" w:rsidR="008A0DDE" w:rsidRPr="00D0452D" w:rsidRDefault="008A0DDE" w:rsidP="0013296E">
            <w:pPr>
              <w:pStyle w:val="TAL"/>
              <w:rPr>
                <w:lang w:eastAsia="en-GB"/>
              </w:rPr>
            </w:pPr>
            <w:r w:rsidRPr="00D0452D">
              <w:rPr>
                <w:lang w:eastAsia="en-GB"/>
              </w:rPr>
              <w:t>27</w:t>
            </w:r>
          </w:p>
        </w:tc>
        <w:tc>
          <w:tcPr>
            <w:tcW w:w="3519" w:type="dxa"/>
          </w:tcPr>
          <w:p w14:paraId="526AB54A" w14:textId="77777777" w:rsidR="008A0DDE" w:rsidRPr="00D0452D" w:rsidRDefault="008A0DDE" w:rsidP="0013296E">
            <w:pPr>
              <w:pStyle w:val="TAL"/>
              <w:rPr>
                <w:lang w:eastAsia="en-GB"/>
              </w:rPr>
            </w:pPr>
            <w:r w:rsidRPr="00D0452D">
              <w:rPr>
                <w:lang w:eastAsia="en-GB"/>
              </w:rPr>
              <w:t>- EUTRA RRC_CONNECTED to UTRA FDD or UTRA TDD CELL_DCH CS handover, if the UE supports either only UTRAN FDD or only UTRAN TDD</w:t>
            </w:r>
          </w:p>
          <w:p w14:paraId="62B9ADE6" w14:textId="77777777" w:rsidR="008A0DDE" w:rsidRPr="00D0452D" w:rsidRDefault="008A0DDE" w:rsidP="0013296E">
            <w:pPr>
              <w:pStyle w:val="TAL"/>
              <w:rPr>
                <w:lang w:eastAsia="en-GB"/>
              </w:rPr>
            </w:pPr>
          </w:p>
          <w:p w14:paraId="08513E7A" w14:textId="77777777" w:rsidR="008A0DDE" w:rsidRPr="00D0452D" w:rsidRDefault="008A0DDE" w:rsidP="0013296E">
            <w:pPr>
              <w:pStyle w:val="TAL"/>
              <w:rPr>
                <w:lang w:eastAsia="en-GB"/>
              </w:rPr>
            </w:pPr>
            <w:r w:rsidRPr="00D0452D">
              <w:rPr>
                <w:lang w:eastAsia="en-GB"/>
              </w:rPr>
              <w:t>- EUTRA RRC_CONNECTED to UTRA FDD CELL_DCH CS handover, if the UE supports both UTRAN FDD and UTRAN TDD</w:t>
            </w:r>
          </w:p>
        </w:tc>
        <w:tc>
          <w:tcPr>
            <w:tcW w:w="2043" w:type="dxa"/>
          </w:tcPr>
          <w:p w14:paraId="2FD693B5" w14:textId="77777777" w:rsidR="008A0DDE" w:rsidRPr="00D0452D" w:rsidRDefault="008A0DDE" w:rsidP="0013296E">
            <w:pPr>
              <w:pStyle w:val="TAL"/>
              <w:rPr>
                <w:lang w:eastAsia="en-GB"/>
              </w:rPr>
            </w:pPr>
            <w:r w:rsidRPr="00D0452D">
              <w:rPr>
                <w:lang w:eastAsia="en-GB"/>
              </w:rPr>
              <w:t>- related to SR-VCC</w:t>
            </w:r>
          </w:p>
          <w:p w14:paraId="55ED41DF" w14:textId="77777777" w:rsidR="008A0DDE" w:rsidRPr="00D0452D" w:rsidRDefault="008A0DDE" w:rsidP="0013296E">
            <w:pPr>
              <w:pStyle w:val="TAL"/>
              <w:rPr>
                <w:lang w:eastAsia="en-GB"/>
              </w:rPr>
            </w:pPr>
            <w:r w:rsidRPr="00D0452D">
              <w:rPr>
                <w:lang w:eastAsia="en-GB"/>
              </w:rPr>
              <w:t>- can only be set to 1 if the UE has set bit number 8 to 1 and supports SR-VCC from EUTRA defined in TS 24.008 [49]</w:t>
            </w:r>
          </w:p>
          <w:p w14:paraId="0A04EDEB"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7A28050B" w14:textId="77777777" w:rsidR="008A0DDE" w:rsidRPr="00D0452D" w:rsidRDefault="008A0DDE" w:rsidP="0013296E">
            <w:pPr>
              <w:pStyle w:val="TAL"/>
              <w:rPr>
                <w:lang w:eastAsia="en-GB"/>
              </w:rPr>
            </w:pPr>
            <w:r w:rsidRPr="00D0452D">
              <w:rPr>
                <w:lang w:eastAsia="en-GB"/>
              </w:rPr>
              <w:t>Yes for FDD, if UE supports VoLTE and UTRA FDD</w:t>
            </w:r>
          </w:p>
        </w:tc>
        <w:tc>
          <w:tcPr>
            <w:tcW w:w="958" w:type="dxa"/>
          </w:tcPr>
          <w:p w14:paraId="6C566B6F" w14:textId="77777777" w:rsidR="008A0DDE" w:rsidRPr="00D0452D" w:rsidRDefault="008A0DDE" w:rsidP="0013296E">
            <w:pPr>
              <w:pStyle w:val="TAL"/>
              <w:jc w:val="center"/>
              <w:rPr>
                <w:lang w:eastAsia="en-GB"/>
              </w:rPr>
            </w:pPr>
            <w:r w:rsidRPr="00D0452D">
              <w:rPr>
                <w:lang w:eastAsia="en-GB"/>
              </w:rPr>
              <w:t>Yes</w:t>
            </w:r>
          </w:p>
        </w:tc>
      </w:tr>
      <w:tr w:rsidR="008A0DDE" w:rsidRPr="00D0452D" w14:paraId="5489D1C4" w14:textId="77777777" w:rsidTr="0013296E">
        <w:trPr>
          <w:jc w:val="center"/>
        </w:trPr>
        <w:tc>
          <w:tcPr>
            <w:tcW w:w="1024" w:type="dxa"/>
          </w:tcPr>
          <w:p w14:paraId="089C99E7" w14:textId="77777777" w:rsidR="008A0DDE" w:rsidRPr="00D0452D" w:rsidRDefault="008A0DDE" w:rsidP="0013296E">
            <w:pPr>
              <w:pStyle w:val="TAL"/>
              <w:rPr>
                <w:lang w:eastAsia="en-GB"/>
              </w:rPr>
            </w:pPr>
            <w:r w:rsidRPr="00D0452D">
              <w:rPr>
                <w:lang w:eastAsia="en-GB"/>
              </w:rPr>
              <w:t>28</w:t>
            </w:r>
          </w:p>
        </w:tc>
        <w:tc>
          <w:tcPr>
            <w:tcW w:w="3519" w:type="dxa"/>
          </w:tcPr>
          <w:p w14:paraId="7AC8EB69" w14:textId="77777777" w:rsidR="008A0DDE" w:rsidRPr="00D0452D" w:rsidRDefault="008A0DDE" w:rsidP="0013296E">
            <w:pPr>
              <w:pStyle w:val="TAL"/>
              <w:rPr>
                <w:lang w:eastAsia="en-GB"/>
              </w:rPr>
            </w:pPr>
            <w:r w:rsidRPr="00D0452D">
              <w:rPr>
                <w:noProof/>
                <w:lang w:eastAsia="en-GB"/>
              </w:rPr>
              <w:t>- TTI bundling</w:t>
            </w:r>
          </w:p>
        </w:tc>
        <w:tc>
          <w:tcPr>
            <w:tcW w:w="2043" w:type="dxa"/>
          </w:tcPr>
          <w:p w14:paraId="08FC19B4"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4A72B9EC" w14:textId="77777777" w:rsidR="008A0DDE" w:rsidRPr="00D0452D" w:rsidRDefault="008A0DDE" w:rsidP="0013296E">
            <w:pPr>
              <w:pStyle w:val="TAL"/>
              <w:rPr>
                <w:lang w:eastAsia="en-GB"/>
              </w:rPr>
            </w:pPr>
            <w:r w:rsidRPr="00D0452D">
              <w:rPr>
                <w:lang w:eastAsia="en-GB"/>
              </w:rPr>
              <w:t>Yes for FDD</w:t>
            </w:r>
          </w:p>
        </w:tc>
        <w:tc>
          <w:tcPr>
            <w:tcW w:w="958" w:type="dxa"/>
          </w:tcPr>
          <w:p w14:paraId="2E538108" w14:textId="77777777" w:rsidR="008A0DDE" w:rsidRPr="00D0452D" w:rsidRDefault="008A0DDE" w:rsidP="0013296E">
            <w:pPr>
              <w:pStyle w:val="TAL"/>
              <w:jc w:val="center"/>
              <w:rPr>
                <w:lang w:eastAsia="en-GB"/>
              </w:rPr>
            </w:pPr>
            <w:r w:rsidRPr="00D0452D">
              <w:rPr>
                <w:lang w:eastAsia="en-GB"/>
              </w:rPr>
              <w:t>Yes</w:t>
            </w:r>
          </w:p>
        </w:tc>
      </w:tr>
      <w:tr w:rsidR="008A0DDE" w:rsidRPr="00D0452D" w14:paraId="4580DA79" w14:textId="77777777" w:rsidTr="0013296E">
        <w:trPr>
          <w:jc w:val="center"/>
        </w:trPr>
        <w:tc>
          <w:tcPr>
            <w:tcW w:w="1024" w:type="dxa"/>
          </w:tcPr>
          <w:p w14:paraId="46413F71" w14:textId="77777777" w:rsidR="008A0DDE" w:rsidRPr="00D0452D" w:rsidRDefault="008A0DDE" w:rsidP="0013296E">
            <w:pPr>
              <w:pStyle w:val="TAL"/>
              <w:rPr>
                <w:lang w:eastAsia="en-GB"/>
              </w:rPr>
            </w:pPr>
            <w:r w:rsidRPr="00D0452D">
              <w:rPr>
                <w:lang w:eastAsia="en-GB"/>
              </w:rPr>
              <w:lastRenderedPageBreak/>
              <w:t>29</w:t>
            </w:r>
          </w:p>
        </w:tc>
        <w:tc>
          <w:tcPr>
            <w:tcW w:w="3519" w:type="dxa"/>
          </w:tcPr>
          <w:p w14:paraId="502BB9D3" w14:textId="77777777" w:rsidR="008A0DDE" w:rsidRPr="00D0452D" w:rsidRDefault="008A0DDE" w:rsidP="0013296E">
            <w:pPr>
              <w:pStyle w:val="TAL"/>
              <w:rPr>
                <w:lang w:eastAsia="en-GB"/>
              </w:rPr>
            </w:pPr>
            <w:r w:rsidRPr="00D0452D">
              <w:rPr>
                <w:lang w:eastAsia="en-GB"/>
              </w:rPr>
              <w:t>- Semi-Persistent Scheduling</w:t>
            </w:r>
          </w:p>
        </w:tc>
        <w:tc>
          <w:tcPr>
            <w:tcW w:w="2043" w:type="dxa"/>
          </w:tcPr>
          <w:p w14:paraId="3884C372"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584AC68D" w14:textId="77777777" w:rsidR="008A0DDE" w:rsidRPr="00D0452D" w:rsidRDefault="008A0DDE" w:rsidP="0013296E">
            <w:pPr>
              <w:pStyle w:val="TAL"/>
              <w:rPr>
                <w:lang w:eastAsia="en-GB"/>
              </w:rPr>
            </w:pPr>
          </w:p>
        </w:tc>
        <w:tc>
          <w:tcPr>
            <w:tcW w:w="958" w:type="dxa"/>
          </w:tcPr>
          <w:p w14:paraId="47AFFCC5" w14:textId="77777777" w:rsidR="008A0DDE" w:rsidRPr="00D0452D" w:rsidRDefault="008A0DDE" w:rsidP="0013296E">
            <w:pPr>
              <w:pStyle w:val="TAL"/>
              <w:jc w:val="center"/>
              <w:rPr>
                <w:lang w:eastAsia="en-GB"/>
              </w:rPr>
            </w:pPr>
            <w:r w:rsidRPr="00D0452D">
              <w:rPr>
                <w:lang w:eastAsia="en-GB"/>
              </w:rPr>
              <w:t>Yes</w:t>
            </w:r>
          </w:p>
        </w:tc>
      </w:tr>
      <w:tr w:rsidR="008A0DDE" w:rsidRPr="00D0452D" w14:paraId="3CB132B3" w14:textId="77777777" w:rsidTr="0013296E">
        <w:trPr>
          <w:jc w:val="center"/>
        </w:trPr>
        <w:tc>
          <w:tcPr>
            <w:tcW w:w="1024" w:type="dxa"/>
          </w:tcPr>
          <w:p w14:paraId="7B4A23AD" w14:textId="77777777" w:rsidR="008A0DDE" w:rsidRPr="00D0452D" w:rsidRDefault="008A0DDE" w:rsidP="0013296E">
            <w:pPr>
              <w:pStyle w:val="TAL"/>
              <w:rPr>
                <w:lang w:eastAsia="en-GB"/>
              </w:rPr>
            </w:pPr>
            <w:r w:rsidRPr="00D0452D">
              <w:rPr>
                <w:lang w:eastAsia="en-GB"/>
              </w:rPr>
              <w:t>30</w:t>
            </w:r>
          </w:p>
        </w:tc>
        <w:tc>
          <w:tcPr>
            <w:tcW w:w="3519" w:type="dxa"/>
          </w:tcPr>
          <w:p w14:paraId="6647AE3D" w14:textId="77777777" w:rsidR="008A0DDE" w:rsidRPr="00D0452D" w:rsidRDefault="008A0DDE" w:rsidP="0013296E">
            <w:pPr>
              <w:pStyle w:val="TAL"/>
              <w:rPr>
                <w:lang w:eastAsia="en-GB"/>
              </w:rPr>
            </w:pPr>
            <w:r w:rsidRPr="00D0452D">
              <w:rPr>
                <w:lang w:eastAsia="en-GB"/>
              </w:rPr>
              <w:t>- Handover between FDD and TDD</w:t>
            </w:r>
          </w:p>
        </w:tc>
        <w:tc>
          <w:tcPr>
            <w:tcW w:w="2043" w:type="dxa"/>
          </w:tcPr>
          <w:p w14:paraId="66F446E1" w14:textId="77777777" w:rsidR="008A0DDE" w:rsidRPr="00D0452D" w:rsidRDefault="008A0DDE" w:rsidP="0013296E">
            <w:pPr>
              <w:pStyle w:val="TAL"/>
              <w:rPr>
                <w:lang w:eastAsia="en-GB"/>
              </w:rPr>
            </w:pPr>
            <w:r w:rsidRPr="00D0452D">
              <w:rPr>
                <w:lang w:eastAsia="en-GB"/>
              </w:rPr>
              <w:t>- can only be set to 1 if the UE has set bit number 13 to 1</w:t>
            </w:r>
          </w:p>
        </w:tc>
        <w:tc>
          <w:tcPr>
            <w:tcW w:w="2311" w:type="dxa"/>
          </w:tcPr>
          <w:p w14:paraId="44501515" w14:textId="77777777" w:rsidR="008A0DDE" w:rsidRPr="00D0452D" w:rsidRDefault="008A0DDE" w:rsidP="0013296E">
            <w:pPr>
              <w:pStyle w:val="TAL"/>
              <w:rPr>
                <w:lang w:eastAsia="en-GB"/>
              </w:rPr>
            </w:pPr>
          </w:p>
        </w:tc>
        <w:tc>
          <w:tcPr>
            <w:tcW w:w="958" w:type="dxa"/>
          </w:tcPr>
          <w:p w14:paraId="4F459D52" w14:textId="77777777" w:rsidR="008A0DDE" w:rsidRPr="00D0452D" w:rsidRDefault="008A0DDE" w:rsidP="0013296E">
            <w:pPr>
              <w:pStyle w:val="TAL"/>
              <w:jc w:val="center"/>
              <w:rPr>
                <w:lang w:eastAsia="en-GB"/>
              </w:rPr>
            </w:pPr>
            <w:r w:rsidRPr="00D0452D">
              <w:rPr>
                <w:lang w:eastAsia="en-GB"/>
              </w:rPr>
              <w:t>No</w:t>
            </w:r>
          </w:p>
        </w:tc>
      </w:tr>
      <w:tr w:rsidR="008A0DDE" w:rsidRPr="00D0452D" w14:paraId="0131A0E4" w14:textId="77777777" w:rsidTr="0013296E">
        <w:trPr>
          <w:jc w:val="center"/>
        </w:trPr>
        <w:tc>
          <w:tcPr>
            <w:tcW w:w="1024" w:type="dxa"/>
          </w:tcPr>
          <w:p w14:paraId="74F2C3AF" w14:textId="77777777" w:rsidR="008A0DDE" w:rsidRPr="00D0452D" w:rsidRDefault="008A0DDE" w:rsidP="0013296E">
            <w:pPr>
              <w:pStyle w:val="TAL"/>
              <w:rPr>
                <w:lang w:eastAsia="en-GB"/>
              </w:rPr>
            </w:pPr>
            <w:r w:rsidRPr="00D0452D">
              <w:rPr>
                <w:lang w:eastAsia="en-GB"/>
              </w:rPr>
              <w:t>31</w:t>
            </w:r>
          </w:p>
        </w:tc>
        <w:tc>
          <w:tcPr>
            <w:tcW w:w="3519" w:type="dxa"/>
          </w:tcPr>
          <w:p w14:paraId="2049F56E" w14:textId="77777777" w:rsidR="008A0DDE" w:rsidRPr="00D0452D" w:rsidRDefault="008A0DDE" w:rsidP="0013296E">
            <w:pPr>
              <w:pStyle w:val="TAL"/>
              <w:rPr>
                <w:lang w:eastAsia="en-GB"/>
              </w:rPr>
            </w:pPr>
            <w:r w:rsidRPr="00D0452D">
              <w:rPr>
                <w:lang w:eastAsia="en-GB"/>
              </w:rPr>
              <w:t xml:space="preserve">- Indicates whether the UE supports the mechanisms defined for cells broadcasting multi band information i.e. comprehending </w:t>
            </w:r>
            <w:r w:rsidRPr="00D0452D">
              <w:rPr>
                <w:i/>
                <w:iCs/>
                <w:lang w:eastAsia="en-GB"/>
              </w:rPr>
              <w:t>multiBandInfoList</w:t>
            </w:r>
            <w:r w:rsidRPr="00D0452D">
              <w:rPr>
                <w:lang w:eastAsia="en-GB"/>
              </w:rPr>
              <w:t>, disregarding in RRC_CONNECTED the related system information fields and understanding the EARFCN signalling for all bands, that overlap with the bands supported by the UE, and that are defined in the earliest version of TS 36.101 [42] that includes all UE supported bands.</w:t>
            </w:r>
          </w:p>
        </w:tc>
        <w:tc>
          <w:tcPr>
            <w:tcW w:w="2043" w:type="dxa"/>
          </w:tcPr>
          <w:p w14:paraId="50594351" w14:textId="77777777" w:rsidR="008A0DDE" w:rsidRPr="00D0452D" w:rsidRDefault="008A0DDE" w:rsidP="0013296E">
            <w:pPr>
              <w:pStyle w:val="TAL"/>
              <w:rPr>
                <w:lang w:eastAsia="en-GB"/>
              </w:rPr>
            </w:pPr>
          </w:p>
        </w:tc>
        <w:tc>
          <w:tcPr>
            <w:tcW w:w="2311" w:type="dxa"/>
          </w:tcPr>
          <w:p w14:paraId="0B7869C6" w14:textId="77777777" w:rsidR="008A0DDE" w:rsidRPr="00D0452D" w:rsidRDefault="008A0DDE" w:rsidP="0013296E">
            <w:pPr>
              <w:pStyle w:val="TAL"/>
              <w:rPr>
                <w:lang w:eastAsia="en-GB"/>
              </w:rPr>
            </w:pPr>
            <w:r w:rsidRPr="00D0452D">
              <w:rPr>
                <w:lang w:eastAsia="en-GB"/>
              </w:rPr>
              <w:t>Yes</w:t>
            </w:r>
          </w:p>
        </w:tc>
        <w:tc>
          <w:tcPr>
            <w:tcW w:w="958" w:type="dxa"/>
          </w:tcPr>
          <w:p w14:paraId="257E8143" w14:textId="77777777" w:rsidR="008A0DDE" w:rsidRPr="00D0452D" w:rsidRDefault="008A0DDE" w:rsidP="0013296E">
            <w:pPr>
              <w:pStyle w:val="TAL"/>
              <w:jc w:val="center"/>
              <w:rPr>
                <w:lang w:eastAsia="en-GB"/>
              </w:rPr>
            </w:pPr>
            <w:r w:rsidRPr="00D0452D">
              <w:rPr>
                <w:lang w:eastAsia="en-GB"/>
              </w:rPr>
              <w:t>No</w:t>
            </w:r>
          </w:p>
        </w:tc>
      </w:tr>
      <w:tr w:rsidR="008A0DDE" w:rsidRPr="00D0452D" w14:paraId="7C36B230" w14:textId="77777777" w:rsidTr="0013296E">
        <w:trPr>
          <w:jc w:val="center"/>
        </w:trPr>
        <w:tc>
          <w:tcPr>
            <w:tcW w:w="1024" w:type="dxa"/>
          </w:tcPr>
          <w:p w14:paraId="67F5EB1F" w14:textId="77777777" w:rsidR="008A0DDE" w:rsidRPr="00D0452D" w:rsidRDefault="008A0DDE" w:rsidP="0013296E">
            <w:pPr>
              <w:pStyle w:val="TAL"/>
              <w:rPr>
                <w:lang w:eastAsia="en-GB"/>
              </w:rPr>
            </w:pPr>
            <w:r w:rsidRPr="00D0452D">
              <w:rPr>
                <w:lang w:eastAsia="en-GB"/>
              </w:rPr>
              <w:t>32</w:t>
            </w:r>
          </w:p>
        </w:tc>
        <w:tc>
          <w:tcPr>
            <w:tcW w:w="3519" w:type="dxa"/>
          </w:tcPr>
          <w:p w14:paraId="6049E91D" w14:textId="77777777" w:rsidR="008A0DDE" w:rsidRPr="00D0452D" w:rsidRDefault="008A0DDE" w:rsidP="0013296E">
            <w:pPr>
              <w:pStyle w:val="TAL"/>
              <w:rPr>
                <w:lang w:eastAsia="en-GB"/>
              </w:rPr>
            </w:pPr>
            <w:r w:rsidRPr="00D0452D">
              <w:rPr>
                <w:lang w:eastAsia="en-GB"/>
              </w:rPr>
              <w:t>Undefined</w:t>
            </w:r>
          </w:p>
        </w:tc>
        <w:tc>
          <w:tcPr>
            <w:tcW w:w="2043" w:type="dxa"/>
          </w:tcPr>
          <w:p w14:paraId="0E80F593" w14:textId="77777777" w:rsidR="008A0DDE" w:rsidRPr="00D0452D" w:rsidRDefault="008A0DDE" w:rsidP="0013296E">
            <w:pPr>
              <w:pStyle w:val="TAL"/>
              <w:rPr>
                <w:lang w:eastAsia="en-GB"/>
              </w:rPr>
            </w:pPr>
          </w:p>
        </w:tc>
        <w:tc>
          <w:tcPr>
            <w:tcW w:w="2311" w:type="dxa"/>
          </w:tcPr>
          <w:p w14:paraId="0459BB6F" w14:textId="77777777" w:rsidR="008A0DDE" w:rsidRPr="00D0452D" w:rsidRDefault="008A0DDE" w:rsidP="0013296E">
            <w:pPr>
              <w:pStyle w:val="TAL"/>
              <w:rPr>
                <w:lang w:eastAsia="en-GB"/>
              </w:rPr>
            </w:pPr>
          </w:p>
        </w:tc>
        <w:tc>
          <w:tcPr>
            <w:tcW w:w="958" w:type="dxa"/>
          </w:tcPr>
          <w:p w14:paraId="01783931" w14:textId="77777777" w:rsidR="008A0DDE" w:rsidRPr="00D0452D" w:rsidRDefault="008A0DDE" w:rsidP="0013296E">
            <w:pPr>
              <w:pStyle w:val="TAL"/>
              <w:jc w:val="center"/>
              <w:rPr>
                <w:lang w:eastAsia="en-GB"/>
              </w:rPr>
            </w:pPr>
          </w:p>
        </w:tc>
      </w:tr>
    </w:tbl>
    <w:p w14:paraId="595ECDC7" w14:textId="77777777" w:rsidR="008A0DDE" w:rsidRPr="00D0452D" w:rsidRDefault="008A0DDE" w:rsidP="008A0DDE"/>
    <w:p w14:paraId="67BE8AFD" w14:textId="3ACBC5BE" w:rsidR="008A0DDE" w:rsidRPr="00470815" w:rsidRDefault="008A0DDE" w:rsidP="00470815">
      <w:pPr>
        <w:pStyle w:val="NO"/>
        <w:rPr>
          <w:lang w:val="en-GB"/>
        </w:rPr>
      </w:pPr>
      <w:r w:rsidRPr="00D0452D">
        <w:rPr>
          <w:lang w:val="en-GB"/>
        </w:rPr>
        <w:t>NOTE:</w:t>
      </w:r>
      <w:r w:rsidRPr="00D0452D">
        <w:rPr>
          <w:lang w:val="en-GB"/>
        </w:rPr>
        <w:tab/>
        <w:t>The column FDD/ TDD diff indicates if the UE is allowed to signal different values for FDD and TDD.</w:t>
      </w:r>
    </w:p>
    <w:p w14:paraId="55DE81D4" w14:textId="6650CBF4" w:rsidR="00B94C03" w:rsidRPr="00B94C03" w:rsidRDefault="00B94C03" w:rsidP="001C74B5">
      <w:pPr>
        <w:keepNext/>
        <w:keepLines/>
        <w:overflowPunct w:val="0"/>
        <w:autoSpaceDE w:val="0"/>
        <w:autoSpaceDN w:val="0"/>
        <w:adjustRightInd w:val="0"/>
        <w:spacing w:before="120"/>
        <w:textAlignment w:val="baseline"/>
        <w:outlineLvl w:val="3"/>
        <w:rPr>
          <w:lang w:eastAsia="ja-JP"/>
        </w:rPr>
      </w:pPr>
    </w:p>
    <w:p w14:paraId="5EE39479" w14:textId="60819F6C"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 xml:space="preserve">End of </w:t>
      </w:r>
      <w:r w:rsidR="006B3DF2">
        <w:rPr>
          <w:sz w:val="32"/>
          <w:lang w:eastAsia="zh-CN"/>
        </w:rPr>
        <w:t>3</w:t>
      </w:r>
      <w:r w:rsidR="006B3DF2" w:rsidRPr="006B3DF2">
        <w:rPr>
          <w:sz w:val="32"/>
          <w:vertAlign w:val="superscript"/>
          <w:lang w:eastAsia="zh-CN"/>
        </w:rPr>
        <w:t>rd</w:t>
      </w:r>
      <w:r w:rsidR="006B3DF2">
        <w:rPr>
          <w:sz w:val="32"/>
          <w:lang w:eastAsia="zh-CN"/>
        </w:rPr>
        <w:t xml:space="preserve"> </w:t>
      </w:r>
      <w:r>
        <w:rPr>
          <w:sz w:val="32"/>
          <w:lang w:eastAsia="zh-CN"/>
        </w:rPr>
        <w:t>change</w:t>
      </w:r>
      <w:r w:rsidR="007150E5">
        <w:rPr>
          <w:sz w:val="32"/>
          <w:lang w:eastAsia="zh-CN"/>
        </w:rPr>
        <w:t xml:space="preserve"> </w:t>
      </w:r>
    </w:p>
    <w:sectPr w:rsidR="00EC24F9"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9BB04" w14:textId="77777777" w:rsidR="00310CAE" w:rsidRDefault="00310CAE">
      <w:pPr>
        <w:spacing w:after="0"/>
      </w:pPr>
      <w:r>
        <w:separator/>
      </w:r>
    </w:p>
  </w:endnote>
  <w:endnote w:type="continuationSeparator" w:id="0">
    <w:p w14:paraId="6DDA7C42" w14:textId="77777777" w:rsidR="00310CAE" w:rsidRDefault="00310C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FF80A" w14:textId="77777777" w:rsidR="00310CAE" w:rsidRDefault="00310CAE">
      <w:pPr>
        <w:spacing w:after="0"/>
      </w:pPr>
      <w:r>
        <w:separator/>
      </w:r>
    </w:p>
  </w:footnote>
  <w:footnote w:type="continuationSeparator" w:id="0">
    <w:p w14:paraId="0AC84540" w14:textId="77777777" w:rsidR="00310CAE" w:rsidRDefault="00310C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0E2E1B" w:rsidRDefault="000E2E1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4A3197B"/>
    <w:multiLevelType w:val="hybridMultilevel"/>
    <w:tmpl w:val="6E58990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13C15"/>
    <w:multiLevelType w:val="hybridMultilevel"/>
    <w:tmpl w:val="62B8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A63F52"/>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B3DD7"/>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E2321"/>
    <w:multiLevelType w:val="hybridMultilevel"/>
    <w:tmpl w:val="E7B83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001DB"/>
    <w:multiLevelType w:val="hybridMultilevel"/>
    <w:tmpl w:val="AAB2E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BB07F6"/>
    <w:multiLevelType w:val="hybridMultilevel"/>
    <w:tmpl w:val="0C3A7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6B66B4"/>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B178EF"/>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110F27"/>
    <w:multiLevelType w:val="hybridMultilevel"/>
    <w:tmpl w:val="91FE2A06"/>
    <w:lvl w:ilvl="0" w:tplc="329C09EA">
      <w:start w:val="5"/>
      <w:numFmt w:val="bullet"/>
      <w:lvlText w:val="-"/>
      <w:lvlJc w:val="left"/>
      <w:pPr>
        <w:ind w:left="460" w:hanging="360"/>
      </w:pPr>
      <w:rPr>
        <w:rFonts w:ascii="Arial" w:eastAsia="游ゴシック"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1"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2"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E31F5E"/>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282058"/>
    <w:multiLevelType w:val="hybridMultilevel"/>
    <w:tmpl w:val="EB3E6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3"/>
  </w:num>
  <w:num w:numId="3">
    <w:abstractNumId w:val="13"/>
  </w:num>
  <w:num w:numId="4">
    <w:abstractNumId w:val="5"/>
  </w:num>
  <w:num w:numId="5">
    <w:abstractNumId w:val="35"/>
  </w:num>
  <w:num w:numId="6">
    <w:abstractNumId w:val="7"/>
  </w:num>
  <w:num w:numId="7">
    <w:abstractNumId w:val="25"/>
  </w:num>
  <w:num w:numId="8">
    <w:abstractNumId w:val="34"/>
  </w:num>
  <w:num w:numId="9">
    <w:abstractNumId w:val="0"/>
    <w:lvlOverride w:ilvl="0">
      <w:startOverride w:val="1"/>
    </w:lvlOverride>
  </w:num>
  <w:num w:numId="10">
    <w:abstractNumId w:val="36"/>
  </w:num>
  <w:num w:numId="11">
    <w:abstractNumId w:val="21"/>
  </w:num>
  <w:num w:numId="12">
    <w:abstractNumId w:val="20"/>
  </w:num>
  <w:num w:numId="13">
    <w:abstractNumId w:val="31"/>
  </w:num>
  <w:num w:numId="14">
    <w:abstractNumId w:val="22"/>
  </w:num>
  <w:num w:numId="15">
    <w:abstractNumId w:val="27"/>
  </w:num>
  <w:num w:numId="16">
    <w:abstractNumId w:val="38"/>
  </w:num>
  <w:num w:numId="17">
    <w:abstractNumId w:val="28"/>
  </w:num>
  <w:num w:numId="18">
    <w:abstractNumId w:val="18"/>
  </w:num>
  <w:num w:numId="19">
    <w:abstractNumId w:val="17"/>
  </w:num>
  <w:num w:numId="20">
    <w:abstractNumId w:val="23"/>
  </w:num>
  <w:num w:numId="21">
    <w:abstractNumId w:val="32"/>
  </w:num>
  <w:num w:numId="22">
    <w:abstractNumId w:val="3"/>
  </w:num>
  <w:num w:numId="23">
    <w:abstractNumId w:val="24"/>
  </w:num>
  <w:num w:numId="24">
    <w:abstractNumId w:val="37"/>
  </w:num>
  <w:num w:numId="25">
    <w:abstractNumId w:val="26"/>
  </w:num>
  <w:num w:numId="26">
    <w:abstractNumId w:val="10"/>
  </w:num>
  <w:num w:numId="27">
    <w:abstractNumId w:val="30"/>
  </w:num>
  <w:num w:numId="28">
    <w:abstractNumId w:val="8"/>
  </w:num>
  <w:num w:numId="29">
    <w:abstractNumId w:val="33"/>
  </w:num>
  <w:num w:numId="30">
    <w:abstractNumId w:val="19"/>
  </w:num>
  <w:num w:numId="31">
    <w:abstractNumId w:val="2"/>
  </w:num>
  <w:num w:numId="32">
    <w:abstractNumId w:val="9"/>
  </w:num>
  <w:num w:numId="33">
    <w:abstractNumId w:val="1"/>
  </w:num>
  <w:num w:numId="34">
    <w:abstractNumId w:val="16"/>
  </w:num>
  <w:num w:numId="35">
    <w:abstractNumId w:val="4"/>
  </w:num>
  <w:num w:numId="36">
    <w:abstractNumId w:val="14"/>
  </w:num>
  <w:num w:numId="37">
    <w:abstractNumId w:val="6"/>
  </w:num>
  <w:num w:numId="38">
    <w:abstractNumId w:val="29"/>
  </w:num>
  <w:num w:numId="39">
    <w:abstractNumId w:val="11"/>
  </w:num>
  <w:num w:numId="4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585A"/>
    <w:rsid w:val="00010045"/>
    <w:rsid w:val="00011C70"/>
    <w:rsid w:val="000157F4"/>
    <w:rsid w:val="00017391"/>
    <w:rsid w:val="00020409"/>
    <w:rsid w:val="00022F8F"/>
    <w:rsid w:val="000236D8"/>
    <w:rsid w:val="00024EFF"/>
    <w:rsid w:val="000253D7"/>
    <w:rsid w:val="00032467"/>
    <w:rsid w:val="0003275B"/>
    <w:rsid w:val="00035B74"/>
    <w:rsid w:val="00036849"/>
    <w:rsid w:val="0003696A"/>
    <w:rsid w:val="00037170"/>
    <w:rsid w:val="000403D3"/>
    <w:rsid w:val="00040833"/>
    <w:rsid w:val="00040DAD"/>
    <w:rsid w:val="00054ED0"/>
    <w:rsid w:val="00060F78"/>
    <w:rsid w:val="00061D41"/>
    <w:rsid w:val="0006398D"/>
    <w:rsid w:val="00064474"/>
    <w:rsid w:val="000649F8"/>
    <w:rsid w:val="000654E3"/>
    <w:rsid w:val="00065FC1"/>
    <w:rsid w:val="00067F1C"/>
    <w:rsid w:val="000724FD"/>
    <w:rsid w:val="00074BAB"/>
    <w:rsid w:val="0007557C"/>
    <w:rsid w:val="00076316"/>
    <w:rsid w:val="00080169"/>
    <w:rsid w:val="00082869"/>
    <w:rsid w:val="00084673"/>
    <w:rsid w:val="00093469"/>
    <w:rsid w:val="00096BE5"/>
    <w:rsid w:val="00096F84"/>
    <w:rsid w:val="000A3233"/>
    <w:rsid w:val="000A4281"/>
    <w:rsid w:val="000A6224"/>
    <w:rsid w:val="000A7A1B"/>
    <w:rsid w:val="000B2C17"/>
    <w:rsid w:val="000B32A6"/>
    <w:rsid w:val="000B7CA4"/>
    <w:rsid w:val="000C59B4"/>
    <w:rsid w:val="000D124C"/>
    <w:rsid w:val="000D2A2E"/>
    <w:rsid w:val="000D2C8B"/>
    <w:rsid w:val="000D4404"/>
    <w:rsid w:val="000D4F5C"/>
    <w:rsid w:val="000D5320"/>
    <w:rsid w:val="000E0632"/>
    <w:rsid w:val="000E1592"/>
    <w:rsid w:val="000E2E1B"/>
    <w:rsid w:val="000E5DB9"/>
    <w:rsid w:val="000F075F"/>
    <w:rsid w:val="000F1396"/>
    <w:rsid w:val="000F14AA"/>
    <w:rsid w:val="000F52DA"/>
    <w:rsid w:val="000F53B9"/>
    <w:rsid w:val="000F6509"/>
    <w:rsid w:val="000F753D"/>
    <w:rsid w:val="000F79BD"/>
    <w:rsid w:val="001011F0"/>
    <w:rsid w:val="00103FCA"/>
    <w:rsid w:val="00104398"/>
    <w:rsid w:val="00111AE2"/>
    <w:rsid w:val="00112639"/>
    <w:rsid w:val="00113C3C"/>
    <w:rsid w:val="0011558A"/>
    <w:rsid w:val="001208AD"/>
    <w:rsid w:val="00122EF5"/>
    <w:rsid w:val="00126674"/>
    <w:rsid w:val="0013008A"/>
    <w:rsid w:val="00130483"/>
    <w:rsid w:val="00131950"/>
    <w:rsid w:val="0013296E"/>
    <w:rsid w:val="00134A17"/>
    <w:rsid w:val="00136897"/>
    <w:rsid w:val="00137AF8"/>
    <w:rsid w:val="00141620"/>
    <w:rsid w:val="001446B0"/>
    <w:rsid w:val="00145DA1"/>
    <w:rsid w:val="00154BE7"/>
    <w:rsid w:val="00156DCE"/>
    <w:rsid w:val="0015708B"/>
    <w:rsid w:val="00162C4E"/>
    <w:rsid w:val="00164E25"/>
    <w:rsid w:val="001652D6"/>
    <w:rsid w:val="00166D41"/>
    <w:rsid w:val="0017036F"/>
    <w:rsid w:val="0017042C"/>
    <w:rsid w:val="00171D37"/>
    <w:rsid w:val="00175963"/>
    <w:rsid w:val="00182806"/>
    <w:rsid w:val="00182DCD"/>
    <w:rsid w:val="00183F1E"/>
    <w:rsid w:val="0018528C"/>
    <w:rsid w:val="00185439"/>
    <w:rsid w:val="001866D4"/>
    <w:rsid w:val="0019163F"/>
    <w:rsid w:val="00193E13"/>
    <w:rsid w:val="00194A8A"/>
    <w:rsid w:val="00194D3D"/>
    <w:rsid w:val="00195CC0"/>
    <w:rsid w:val="00196893"/>
    <w:rsid w:val="001A5CC1"/>
    <w:rsid w:val="001B3104"/>
    <w:rsid w:val="001C128A"/>
    <w:rsid w:val="001C16F9"/>
    <w:rsid w:val="001C74B5"/>
    <w:rsid w:val="001C7E19"/>
    <w:rsid w:val="001D1300"/>
    <w:rsid w:val="001D4016"/>
    <w:rsid w:val="001D4D18"/>
    <w:rsid w:val="001D6C89"/>
    <w:rsid w:val="001E0BD7"/>
    <w:rsid w:val="001E131A"/>
    <w:rsid w:val="001E5559"/>
    <w:rsid w:val="001F151B"/>
    <w:rsid w:val="001F2955"/>
    <w:rsid w:val="001F2E57"/>
    <w:rsid w:val="001F573A"/>
    <w:rsid w:val="001F5BEE"/>
    <w:rsid w:val="001F5F0C"/>
    <w:rsid w:val="00202B7B"/>
    <w:rsid w:val="002040FA"/>
    <w:rsid w:val="00205945"/>
    <w:rsid w:val="00206BBB"/>
    <w:rsid w:val="00206BE2"/>
    <w:rsid w:val="0021245C"/>
    <w:rsid w:val="00212F95"/>
    <w:rsid w:val="002154D8"/>
    <w:rsid w:val="0021553A"/>
    <w:rsid w:val="00216232"/>
    <w:rsid w:val="00216600"/>
    <w:rsid w:val="0021698C"/>
    <w:rsid w:val="00217569"/>
    <w:rsid w:val="00221BD1"/>
    <w:rsid w:val="00221F82"/>
    <w:rsid w:val="00222A99"/>
    <w:rsid w:val="002245DE"/>
    <w:rsid w:val="002247BE"/>
    <w:rsid w:val="0022730C"/>
    <w:rsid w:val="0023039D"/>
    <w:rsid w:val="0023207D"/>
    <w:rsid w:val="00232384"/>
    <w:rsid w:val="00233CFF"/>
    <w:rsid w:val="00236A0D"/>
    <w:rsid w:val="00243CA6"/>
    <w:rsid w:val="00245F28"/>
    <w:rsid w:val="00250E1C"/>
    <w:rsid w:val="00255B6B"/>
    <w:rsid w:val="00256B38"/>
    <w:rsid w:val="002579CA"/>
    <w:rsid w:val="0026112E"/>
    <w:rsid w:val="002640C1"/>
    <w:rsid w:val="002670A3"/>
    <w:rsid w:val="0027066D"/>
    <w:rsid w:val="00275E75"/>
    <w:rsid w:val="0027665A"/>
    <w:rsid w:val="00276800"/>
    <w:rsid w:val="0027712E"/>
    <w:rsid w:val="00277371"/>
    <w:rsid w:val="00277732"/>
    <w:rsid w:val="0028491D"/>
    <w:rsid w:val="00287541"/>
    <w:rsid w:val="00287C93"/>
    <w:rsid w:val="00290E9D"/>
    <w:rsid w:val="00291E32"/>
    <w:rsid w:val="0029204C"/>
    <w:rsid w:val="00292FBF"/>
    <w:rsid w:val="00294EC4"/>
    <w:rsid w:val="00295846"/>
    <w:rsid w:val="00295C01"/>
    <w:rsid w:val="0029724F"/>
    <w:rsid w:val="002A391F"/>
    <w:rsid w:val="002A5001"/>
    <w:rsid w:val="002A50E8"/>
    <w:rsid w:val="002A6D73"/>
    <w:rsid w:val="002B139E"/>
    <w:rsid w:val="002B1FCC"/>
    <w:rsid w:val="002B4361"/>
    <w:rsid w:val="002C15D2"/>
    <w:rsid w:val="002C6F9E"/>
    <w:rsid w:val="002D2046"/>
    <w:rsid w:val="002D635D"/>
    <w:rsid w:val="002D6E1A"/>
    <w:rsid w:val="002D710D"/>
    <w:rsid w:val="002D77A6"/>
    <w:rsid w:val="002E003D"/>
    <w:rsid w:val="002E1AE8"/>
    <w:rsid w:val="002E3E81"/>
    <w:rsid w:val="002E6128"/>
    <w:rsid w:val="002E67E3"/>
    <w:rsid w:val="002E6C17"/>
    <w:rsid w:val="002F0F54"/>
    <w:rsid w:val="002F2784"/>
    <w:rsid w:val="002F61E1"/>
    <w:rsid w:val="002F7637"/>
    <w:rsid w:val="00301105"/>
    <w:rsid w:val="003019F1"/>
    <w:rsid w:val="00302AE9"/>
    <w:rsid w:val="00302C11"/>
    <w:rsid w:val="00305C5A"/>
    <w:rsid w:val="00310CAE"/>
    <w:rsid w:val="003112DB"/>
    <w:rsid w:val="00312EF0"/>
    <w:rsid w:val="00314DB9"/>
    <w:rsid w:val="00317C22"/>
    <w:rsid w:val="00321528"/>
    <w:rsid w:val="00321D82"/>
    <w:rsid w:val="00324300"/>
    <w:rsid w:val="00325679"/>
    <w:rsid w:val="00326A54"/>
    <w:rsid w:val="003308BF"/>
    <w:rsid w:val="00333E46"/>
    <w:rsid w:val="0034167F"/>
    <w:rsid w:val="00342F22"/>
    <w:rsid w:val="0034477A"/>
    <w:rsid w:val="003459D3"/>
    <w:rsid w:val="00353DFF"/>
    <w:rsid w:val="0035641A"/>
    <w:rsid w:val="00360AF0"/>
    <w:rsid w:val="00366818"/>
    <w:rsid w:val="003747A4"/>
    <w:rsid w:val="003757F8"/>
    <w:rsid w:val="003815C8"/>
    <w:rsid w:val="003833FE"/>
    <w:rsid w:val="003857A8"/>
    <w:rsid w:val="0038790F"/>
    <w:rsid w:val="003937BB"/>
    <w:rsid w:val="00396200"/>
    <w:rsid w:val="00396651"/>
    <w:rsid w:val="003973DB"/>
    <w:rsid w:val="003A4FDC"/>
    <w:rsid w:val="003A65F5"/>
    <w:rsid w:val="003A67E4"/>
    <w:rsid w:val="003B1DF5"/>
    <w:rsid w:val="003B2169"/>
    <w:rsid w:val="003B4C13"/>
    <w:rsid w:val="003B5C85"/>
    <w:rsid w:val="003B5D1A"/>
    <w:rsid w:val="003B7EB0"/>
    <w:rsid w:val="003C41EE"/>
    <w:rsid w:val="003C4439"/>
    <w:rsid w:val="003C745B"/>
    <w:rsid w:val="003D0DC5"/>
    <w:rsid w:val="003D18C4"/>
    <w:rsid w:val="003D4993"/>
    <w:rsid w:val="003D65C4"/>
    <w:rsid w:val="003D786B"/>
    <w:rsid w:val="003E0BFE"/>
    <w:rsid w:val="003E0E39"/>
    <w:rsid w:val="003F1748"/>
    <w:rsid w:val="003F2474"/>
    <w:rsid w:val="003F569C"/>
    <w:rsid w:val="003F795E"/>
    <w:rsid w:val="003F7A07"/>
    <w:rsid w:val="00400742"/>
    <w:rsid w:val="004007C5"/>
    <w:rsid w:val="00401867"/>
    <w:rsid w:val="00401B96"/>
    <w:rsid w:val="00401E43"/>
    <w:rsid w:val="004057F7"/>
    <w:rsid w:val="00406410"/>
    <w:rsid w:val="00410C82"/>
    <w:rsid w:val="004135BA"/>
    <w:rsid w:val="0041584A"/>
    <w:rsid w:val="00417F4D"/>
    <w:rsid w:val="00423540"/>
    <w:rsid w:val="004271E5"/>
    <w:rsid w:val="004272D1"/>
    <w:rsid w:val="0042753D"/>
    <w:rsid w:val="0043028D"/>
    <w:rsid w:val="00430849"/>
    <w:rsid w:val="00431322"/>
    <w:rsid w:val="00432935"/>
    <w:rsid w:val="004335BA"/>
    <w:rsid w:val="00434143"/>
    <w:rsid w:val="00441C5E"/>
    <w:rsid w:val="004441CE"/>
    <w:rsid w:val="00450971"/>
    <w:rsid w:val="00452343"/>
    <w:rsid w:val="00454867"/>
    <w:rsid w:val="00455815"/>
    <w:rsid w:val="00455C62"/>
    <w:rsid w:val="00460FA6"/>
    <w:rsid w:val="00466FFF"/>
    <w:rsid w:val="004703F2"/>
    <w:rsid w:val="00470815"/>
    <w:rsid w:val="0047257B"/>
    <w:rsid w:val="00473823"/>
    <w:rsid w:val="00473B66"/>
    <w:rsid w:val="0047577A"/>
    <w:rsid w:val="00481524"/>
    <w:rsid w:val="00482563"/>
    <w:rsid w:val="004836E0"/>
    <w:rsid w:val="004850D4"/>
    <w:rsid w:val="004870EA"/>
    <w:rsid w:val="00487475"/>
    <w:rsid w:val="00494C61"/>
    <w:rsid w:val="0049511B"/>
    <w:rsid w:val="00495D18"/>
    <w:rsid w:val="00496CCD"/>
    <w:rsid w:val="004A12F6"/>
    <w:rsid w:val="004A1408"/>
    <w:rsid w:val="004A26D9"/>
    <w:rsid w:val="004A2D94"/>
    <w:rsid w:val="004A5C42"/>
    <w:rsid w:val="004A7C7D"/>
    <w:rsid w:val="004B08C1"/>
    <w:rsid w:val="004B3FDF"/>
    <w:rsid w:val="004B6E8A"/>
    <w:rsid w:val="004C0870"/>
    <w:rsid w:val="004C23AB"/>
    <w:rsid w:val="004C3D53"/>
    <w:rsid w:val="004C48F7"/>
    <w:rsid w:val="004D10B5"/>
    <w:rsid w:val="004D1115"/>
    <w:rsid w:val="004D28A4"/>
    <w:rsid w:val="004D2ACB"/>
    <w:rsid w:val="004D3BE9"/>
    <w:rsid w:val="004D5D62"/>
    <w:rsid w:val="004D7730"/>
    <w:rsid w:val="004E15CF"/>
    <w:rsid w:val="004E203D"/>
    <w:rsid w:val="004E6C32"/>
    <w:rsid w:val="004F24ED"/>
    <w:rsid w:val="004F68EE"/>
    <w:rsid w:val="00500B85"/>
    <w:rsid w:val="00501033"/>
    <w:rsid w:val="00501A3B"/>
    <w:rsid w:val="00502996"/>
    <w:rsid w:val="00505C7D"/>
    <w:rsid w:val="00511273"/>
    <w:rsid w:val="00513821"/>
    <w:rsid w:val="00513B6C"/>
    <w:rsid w:val="00514C6A"/>
    <w:rsid w:val="00516FC3"/>
    <w:rsid w:val="00520249"/>
    <w:rsid w:val="0052307E"/>
    <w:rsid w:val="00523584"/>
    <w:rsid w:val="005276A5"/>
    <w:rsid w:val="00527960"/>
    <w:rsid w:val="00530F97"/>
    <w:rsid w:val="00531386"/>
    <w:rsid w:val="00535E9E"/>
    <w:rsid w:val="00536C16"/>
    <w:rsid w:val="00537385"/>
    <w:rsid w:val="00537ADE"/>
    <w:rsid w:val="00541639"/>
    <w:rsid w:val="00543DE0"/>
    <w:rsid w:val="00544F6C"/>
    <w:rsid w:val="00546BE5"/>
    <w:rsid w:val="005472E5"/>
    <w:rsid w:val="0055092B"/>
    <w:rsid w:val="00553738"/>
    <w:rsid w:val="00553E28"/>
    <w:rsid w:val="00554419"/>
    <w:rsid w:val="00554DED"/>
    <w:rsid w:val="00554E5B"/>
    <w:rsid w:val="00555A1C"/>
    <w:rsid w:val="00557867"/>
    <w:rsid w:val="00560749"/>
    <w:rsid w:val="00562DA2"/>
    <w:rsid w:val="0056488F"/>
    <w:rsid w:val="0057294C"/>
    <w:rsid w:val="00574D7B"/>
    <w:rsid w:val="005759B7"/>
    <w:rsid w:val="00576D4E"/>
    <w:rsid w:val="005772E6"/>
    <w:rsid w:val="005773BE"/>
    <w:rsid w:val="005812A0"/>
    <w:rsid w:val="005841E5"/>
    <w:rsid w:val="005869AE"/>
    <w:rsid w:val="005904FF"/>
    <w:rsid w:val="00591B2D"/>
    <w:rsid w:val="00594F01"/>
    <w:rsid w:val="005A200E"/>
    <w:rsid w:val="005A4485"/>
    <w:rsid w:val="005A5CD1"/>
    <w:rsid w:val="005B1309"/>
    <w:rsid w:val="005B145F"/>
    <w:rsid w:val="005B1BD2"/>
    <w:rsid w:val="005B2606"/>
    <w:rsid w:val="005B39B1"/>
    <w:rsid w:val="005B5581"/>
    <w:rsid w:val="005C0454"/>
    <w:rsid w:val="005C08DB"/>
    <w:rsid w:val="005C1710"/>
    <w:rsid w:val="005C2256"/>
    <w:rsid w:val="005C5A3D"/>
    <w:rsid w:val="005C76ED"/>
    <w:rsid w:val="005D00E9"/>
    <w:rsid w:val="005D0CEB"/>
    <w:rsid w:val="005D1572"/>
    <w:rsid w:val="005D6282"/>
    <w:rsid w:val="005D6B4D"/>
    <w:rsid w:val="005D7E1B"/>
    <w:rsid w:val="005E28BF"/>
    <w:rsid w:val="005E33E1"/>
    <w:rsid w:val="005E538A"/>
    <w:rsid w:val="005E5581"/>
    <w:rsid w:val="005E6247"/>
    <w:rsid w:val="005E75CD"/>
    <w:rsid w:val="005E77DD"/>
    <w:rsid w:val="005F0480"/>
    <w:rsid w:val="005F1912"/>
    <w:rsid w:val="005F1AA4"/>
    <w:rsid w:val="005F286C"/>
    <w:rsid w:val="005F4C40"/>
    <w:rsid w:val="005F5019"/>
    <w:rsid w:val="005F5548"/>
    <w:rsid w:val="005F76EC"/>
    <w:rsid w:val="00600933"/>
    <w:rsid w:val="00602D08"/>
    <w:rsid w:val="0061017E"/>
    <w:rsid w:val="006103F0"/>
    <w:rsid w:val="00612092"/>
    <w:rsid w:val="0061384A"/>
    <w:rsid w:val="00613948"/>
    <w:rsid w:val="0061400C"/>
    <w:rsid w:val="00614987"/>
    <w:rsid w:val="006152F2"/>
    <w:rsid w:val="00615899"/>
    <w:rsid w:val="00615E9C"/>
    <w:rsid w:val="0061673F"/>
    <w:rsid w:val="00623472"/>
    <w:rsid w:val="006258BB"/>
    <w:rsid w:val="00632D8F"/>
    <w:rsid w:val="006368D5"/>
    <w:rsid w:val="00636F1A"/>
    <w:rsid w:val="00641B56"/>
    <w:rsid w:val="00645284"/>
    <w:rsid w:val="0064652D"/>
    <w:rsid w:val="006474BA"/>
    <w:rsid w:val="00650635"/>
    <w:rsid w:val="006510A8"/>
    <w:rsid w:val="00652FDF"/>
    <w:rsid w:val="00655806"/>
    <w:rsid w:val="006558AB"/>
    <w:rsid w:val="00660EED"/>
    <w:rsid w:val="006672B4"/>
    <w:rsid w:val="00670C45"/>
    <w:rsid w:val="00671CF0"/>
    <w:rsid w:val="00672170"/>
    <w:rsid w:val="00672624"/>
    <w:rsid w:val="0067262C"/>
    <w:rsid w:val="0067448D"/>
    <w:rsid w:val="00676983"/>
    <w:rsid w:val="00681595"/>
    <w:rsid w:val="00685403"/>
    <w:rsid w:val="0069100B"/>
    <w:rsid w:val="00693C94"/>
    <w:rsid w:val="00694DE4"/>
    <w:rsid w:val="00695174"/>
    <w:rsid w:val="006951D9"/>
    <w:rsid w:val="00696F24"/>
    <w:rsid w:val="006A1647"/>
    <w:rsid w:val="006A4010"/>
    <w:rsid w:val="006A686A"/>
    <w:rsid w:val="006B0D98"/>
    <w:rsid w:val="006B0DEA"/>
    <w:rsid w:val="006B3052"/>
    <w:rsid w:val="006B3DF2"/>
    <w:rsid w:val="006B3E65"/>
    <w:rsid w:val="006B5B59"/>
    <w:rsid w:val="006C10C2"/>
    <w:rsid w:val="006C1A15"/>
    <w:rsid w:val="006C1C70"/>
    <w:rsid w:val="006C36F1"/>
    <w:rsid w:val="006C71BF"/>
    <w:rsid w:val="006C7C52"/>
    <w:rsid w:val="006D02F3"/>
    <w:rsid w:val="006D1E70"/>
    <w:rsid w:val="006E0ADA"/>
    <w:rsid w:val="006E1173"/>
    <w:rsid w:val="006E4EFD"/>
    <w:rsid w:val="006E590D"/>
    <w:rsid w:val="006E6388"/>
    <w:rsid w:val="006E67ED"/>
    <w:rsid w:val="006F472E"/>
    <w:rsid w:val="006F6E68"/>
    <w:rsid w:val="00700670"/>
    <w:rsid w:val="007013E1"/>
    <w:rsid w:val="00703B89"/>
    <w:rsid w:val="0070506E"/>
    <w:rsid w:val="00706799"/>
    <w:rsid w:val="00712387"/>
    <w:rsid w:val="00713714"/>
    <w:rsid w:val="00714CFA"/>
    <w:rsid w:val="007150E5"/>
    <w:rsid w:val="00715454"/>
    <w:rsid w:val="007163EF"/>
    <w:rsid w:val="00721C53"/>
    <w:rsid w:val="00721F05"/>
    <w:rsid w:val="00721F89"/>
    <w:rsid w:val="00723DA2"/>
    <w:rsid w:val="00725933"/>
    <w:rsid w:val="007273AB"/>
    <w:rsid w:val="007358CD"/>
    <w:rsid w:val="0073735F"/>
    <w:rsid w:val="0073752E"/>
    <w:rsid w:val="0074051B"/>
    <w:rsid w:val="00740AF1"/>
    <w:rsid w:val="00743D9D"/>
    <w:rsid w:val="00747720"/>
    <w:rsid w:val="00755EDC"/>
    <w:rsid w:val="00767C3E"/>
    <w:rsid w:val="007725EC"/>
    <w:rsid w:val="0077386A"/>
    <w:rsid w:val="007740C2"/>
    <w:rsid w:val="007753C4"/>
    <w:rsid w:val="007756E1"/>
    <w:rsid w:val="00782765"/>
    <w:rsid w:val="007838DE"/>
    <w:rsid w:val="0078604C"/>
    <w:rsid w:val="007864BF"/>
    <w:rsid w:val="0078651D"/>
    <w:rsid w:val="00787EBB"/>
    <w:rsid w:val="00790A82"/>
    <w:rsid w:val="00792B89"/>
    <w:rsid w:val="007934D1"/>
    <w:rsid w:val="00797243"/>
    <w:rsid w:val="007976B4"/>
    <w:rsid w:val="007A16CC"/>
    <w:rsid w:val="007A2328"/>
    <w:rsid w:val="007A348D"/>
    <w:rsid w:val="007A38A6"/>
    <w:rsid w:val="007B0928"/>
    <w:rsid w:val="007B0E7A"/>
    <w:rsid w:val="007B1750"/>
    <w:rsid w:val="007B192A"/>
    <w:rsid w:val="007B39F6"/>
    <w:rsid w:val="007B53CF"/>
    <w:rsid w:val="007B5F41"/>
    <w:rsid w:val="007B6C1A"/>
    <w:rsid w:val="007C004E"/>
    <w:rsid w:val="007C0FBB"/>
    <w:rsid w:val="007C510D"/>
    <w:rsid w:val="007C5D48"/>
    <w:rsid w:val="007C6240"/>
    <w:rsid w:val="007C663D"/>
    <w:rsid w:val="007C713E"/>
    <w:rsid w:val="007C73BA"/>
    <w:rsid w:val="007D2591"/>
    <w:rsid w:val="007D3428"/>
    <w:rsid w:val="007E006A"/>
    <w:rsid w:val="007E10DA"/>
    <w:rsid w:val="007E168D"/>
    <w:rsid w:val="007E27E7"/>
    <w:rsid w:val="007E2DD5"/>
    <w:rsid w:val="007E2F97"/>
    <w:rsid w:val="007E6A38"/>
    <w:rsid w:val="007E77B7"/>
    <w:rsid w:val="007F27A7"/>
    <w:rsid w:val="007F5521"/>
    <w:rsid w:val="0080143D"/>
    <w:rsid w:val="0080265C"/>
    <w:rsid w:val="00803F58"/>
    <w:rsid w:val="00804272"/>
    <w:rsid w:val="00807A20"/>
    <w:rsid w:val="00807A36"/>
    <w:rsid w:val="00810143"/>
    <w:rsid w:val="008110E7"/>
    <w:rsid w:val="00811823"/>
    <w:rsid w:val="00820AA2"/>
    <w:rsid w:val="008268C2"/>
    <w:rsid w:val="00830D9B"/>
    <w:rsid w:val="0083450A"/>
    <w:rsid w:val="0083451B"/>
    <w:rsid w:val="008372E6"/>
    <w:rsid w:val="00841FED"/>
    <w:rsid w:val="00842B79"/>
    <w:rsid w:val="00842FA6"/>
    <w:rsid w:val="00843AC6"/>
    <w:rsid w:val="00844658"/>
    <w:rsid w:val="00845226"/>
    <w:rsid w:val="00846FFB"/>
    <w:rsid w:val="00850A99"/>
    <w:rsid w:val="008526D2"/>
    <w:rsid w:val="00855D21"/>
    <w:rsid w:val="00855F7A"/>
    <w:rsid w:val="00857419"/>
    <w:rsid w:val="00857990"/>
    <w:rsid w:val="008621E0"/>
    <w:rsid w:val="008636F1"/>
    <w:rsid w:val="0086581D"/>
    <w:rsid w:val="008768BC"/>
    <w:rsid w:val="00882CBC"/>
    <w:rsid w:val="008843E4"/>
    <w:rsid w:val="008908D1"/>
    <w:rsid w:val="00894C58"/>
    <w:rsid w:val="008A00EC"/>
    <w:rsid w:val="008A08E5"/>
    <w:rsid w:val="008A0DDE"/>
    <w:rsid w:val="008A159E"/>
    <w:rsid w:val="008A218B"/>
    <w:rsid w:val="008A2704"/>
    <w:rsid w:val="008A393E"/>
    <w:rsid w:val="008A5009"/>
    <w:rsid w:val="008B05E7"/>
    <w:rsid w:val="008B16A5"/>
    <w:rsid w:val="008B3A70"/>
    <w:rsid w:val="008B5626"/>
    <w:rsid w:val="008B5A82"/>
    <w:rsid w:val="008C07A1"/>
    <w:rsid w:val="008C1DA0"/>
    <w:rsid w:val="008C36C8"/>
    <w:rsid w:val="008C4501"/>
    <w:rsid w:val="008C62B2"/>
    <w:rsid w:val="008C7C32"/>
    <w:rsid w:val="008D05C4"/>
    <w:rsid w:val="008D17E9"/>
    <w:rsid w:val="008D31AD"/>
    <w:rsid w:val="008D7643"/>
    <w:rsid w:val="008E502C"/>
    <w:rsid w:val="008E5801"/>
    <w:rsid w:val="008E664C"/>
    <w:rsid w:val="008F0562"/>
    <w:rsid w:val="008F05BE"/>
    <w:rsid w:val="008F17E2"/>
    <w:rsid w:val="008F3EA6"/>
    <w:rsid w:val="008F5F8C"/>
    <w:rsid w:val="00901A6E"/>
    <w:rsid w:val="00902E94"/>
    <w:rsid w:val="0090544A"/>
    <w:rsid w:val="009060F5"/>
    <w:rsid w:val="009117A8"/>
    <w:rsid w:val="009126AD"/>
    <w:rsid w:val="009129C9"/>
    <w:rsid w:val="00916422"/>
    <w:rsid w:val="0091697A"/>
    <w:rsid w:val="00916A7B"/>
    <w:rsid w:val="00921B01"/>
    <w:rsid w:val="00921DAC"/>
    <w:rsid w:val="009220E1"/>
    <w:rsid w:val="009236EF"/>
    <w:rsid w:val="009260ED"/>
    <w:rsid w:val="0092709E"/>
    <w:rsid w:val="00930B3C"/>
    <w:rsid w:val="00931819"/>
    <w:rsid w:val="0093206D"/>
    <w:rsid w:val="009341C6"/>
    <w:rsid w:val="00943730"/>
    <w:rsid w:val="00943A49"/>
    <w:rsid w:val="00944F00"/>
    <w:rsid w:val="00947038"/>
    <w:rsid w:val="00947838"/>
    <w:rsid w:val="00950CB4"/>
    <w:rsid w:val="00952768"/>
    <w:rsid w:val="00952A4C"/>
    <w:rsid w:val="009542A0"/>
    <w:rsid w:val="00957801"/>
    <w:rsid w:val="00957E42"/>
    <w:rsid w:val="00960AFC"/>
    <w:rsid w:val="00963100"/>
    <w:rsid w:val="00965970"/>
    <w:rsid w:val="00967281"/>
    <w:rsid w:val="00967F0D"/>
    <w:rsid w:val="00970CAD"/>
    <w:rsid w:val="00971A64"/>
    <w:rsid w:val="00972803"/>
    <w:rsid w:val="00973634"/>
    <w:rsid w:val="00974376"/>
    <w:rsid w:val="00977922"/>
    <w:rsid w:val="00980A68"/>
    <w:rsid w:val="00981E3E"/>
    <w:rsid w:val="00983238"/>
    <w:rsid w:val="00984CC8"/>
    <w:rsid w:val="00985AB6"/>
    <w:rsid w:val="009865E2"/>
    <w:rsid w:val="0098679C"/>
    <w:rsid w:val="009930E3"/>
    <w:rsid w:val="009954B2"/>
    <w:rsid w:val="009A1410"/>
    <w:rsid w:val="009A248D"/>
    <w:rsid w:val="009A27A8"/>
    <w:rsid w:val="009A3263"/>
    <w:rsid w:val="009A5A03"/>
    <w:rsid w:val="009B0041"/>
    <w:rsid w:val="009B0068"/>
    <w:rsid w:val="009B31BC"/>
    <w:rsid w:val="009B3D41"/>
    <w:rsid w:val="009B4248"/>
    <w:rsid w:val="009B5823"/>
    <w:rsid w:val="009B7C84"/>
    <w:rsid w:val="009C0338"/>
    <w:rsid w:val="009C08DB"/>
    <w:rsid w:val="009C3F0B"/>
    <w:rsid w:val="009C4DBE"/>
    <w:rsid w:val="009C7BD5"/>
    <w:rsid w:val="009D131D"/>
    <w:rsid w:val="009D21B0"/>
    <w:rsid w:val="009D24F7"/>
    <w:rsid w:val="009D2CB0"/>
    <w:rsid w:val="009D2F5C"/>
    <w:rsid w:val="009D3751"/>
    <w:rsid w:val="009D38A6"/>
    <w:rsid w:val="009E0327"/>
    <w:rsid w:val="009E0712"/>
    <w:rsid w:val="009E0D70"/>
    <w:rsid w:val="009E5FD2"/>
    <w:rsid w:val="009E6E31"/>
    <w:rsid w:val="009E7CBE"/>
    <w:rsid w:val="009F35CA"/>
    <w:rsid w:val="009F4B4B"/>
    <w:rsid w:val="009F6844"/>
    <w:rsid w:val="009F70F9"/>
    <w:rsid w:val="009F7916"/>
    <w:rsid w:val="00A060DF"/>
    <w:rsid w:val="00A0689D"/>
    <w:rsid w:val="00A06CEB"/>
    <w:rsid w:val="00A07EB4"/>
    <w:rsid w:val="00A16C06"/>
    <w:rsid w:val="00A17335"/>
    <w:rsid w:val="00A219D3"/>
    <w:rsid w:val="00A21B4B"/>
    <w:rsid w:val="00A24957"/>
    <w:rsid w:val="00A27558"/>
    <w:rsid w:val="00A32C45"/>
    <w:rsid w:val="00A351A6"/>
    <w:rsid w:val="00A37B4F"/>
    <w:rsid w:val="00A37D91"/>
    <w:rsid w:val="00A37E1F"/>
    <w:rsid w:val="00A409C5"/>
    <w:rsid w:val="00A52FF2"/>
    <w:rsid w:val="00A550BA"/>
    <w:rsid w:val="00A554C2"/>
    <w:rsid w:val="00A600FC"/>
    <w:rsid w:val="00A60F32"/>
    <w:rsid w:val="00A613AC"/>
    <w:rsid w:val="00A62DCB"/>
    <w:rsid w:val="00A63801"/>
    <w:rsid w:val="00A6641D"/>
    <w:rsid w:val="00A67F63"/>
    <w:rsid w:val="00A719C0"/>
    <w:rsid w:val="00A72864"/>
    <w:rsid w:val="00A74EBB"/>
    <w:rsid w:val="00A75FCA"/>
    <w:rsid w:val="00A76095"/>
    <w:rsid w:val="00A76F84"/>
    <w:rsid w:val="00A817E3"/>
    <w:rsid w:val="00A82303"/>
    <w:rsid w:val="00A84310"/>
    <w:rsid w:val="00A8728D"/>
    <w:rsid w:val="00A87DE7"/>
    <w:rsid w:val="00A93584"/>
    <w:rsid w:val="00A93967"/>
    <w:rsid w:val="00A93A5D"/>
    <w:rsid w:val="00A945D2"/>
    <w:rsid w:val="00A968AB"/>
    <w:rsid w:val="00AA0E50"/>
    <w:rsid w:val="00AA3077"/>
    <w:rsid w:val="00AA73A9"/>
    <w:rsid w:val="00AB08B0"/>
    <w:rsid w:val="00AB143E"/>
    <w:rsid w:val="00AC0CCD"/>
    <w:rsid w:val="00AC1D05"/>
    <w:rsid w:val="00AC3AA7"/>
    <w:rsid w:val="00AC7B25"/>
    <w:rsid w:val="00AD21F0"/>
    <w:rsid w:val="00AD47C5"/>
    <w:rsid w:val="00AD5533"/>
    <w:rsid w:val="00AD5E1A"/>
    <w:rsid w:val="00AD7558"/>
    <w:rsid w:val="00AE1064"/>
    <w:rsid w:val="00AE1558"/>
    <w:rsid w:val="00AE223E"/>
    <w:rsid w:val="00AE2B37"/>
    <w:rsid w:val="00AE6D6D"/>
    <w:rsid w:val="00AF45BC"/>
    <w:rsid w:val="00AF5611"/>
    <w:rsid w:val="00AF7052"/>
    <w:rsid w:val="00B008EA"/>
    <w:rsid w:val="00B031EE"/>
    <w:rsid w:val="00B03330"/>
    <w:rsid w:val="00B03D6A"/>
    <w:rsid w:val="00B04314"/>
    <w:rsid w:val="00B05F47"/>
    <w:rsid w:val="00B10FC7"/>
    <w:rsid w:val="00B1109D"/>
    <w:rsid w:val="00B12F10"/>
    <w:rsid w:val="00B14A43"/>
    <w:rsid w:val="00B14F9B"/>
    <w:rsid w:val="00B15972"/>
    <w:rsid w:val="00B161F7"/>
    <w:rsid w:val="00B17424"/>
    <w:rsid w:val="00B207E2"/>
    <w:rsid w:val="00B231E6"/>
    <w:rsid w:val="00B25D49"/>
    <w:rsid w:val="00B313AD"/>
    <w:rsid w:val="00B33057"/>
    <w:rsid w:val="00B33FE7"/>
    <w:rsid w:val="00B3636B"/>
    <w:rsid w:val="00B36B21"/>
    <w:rsid w:val="00B37F8F"/>
    <w:rsid w:val="00B43909"/>
    <w:rsid w:val="00B4419D"/>
    <w:rsid w:val="00B45414"/>
    <w:rsid w:val="00B47040"/>
    <w:rsid w:val="00B5019D"/>
    <w:rsid w:val="00B52267"/>
    <w:rsid w:val="00B53677"/>
    <w:rsid w:val="00B554FA"/>
    <w:rsid w:val="00B6703A"/>
    <w:rsid w:val="00B677F3"/>
    <w:rsid w:val="00B67BEE"/>
    <w:rsid w:val="00B71A17"/>
    <w:rsid w:val="00B73E23"/>
    <w:rsid w:val="00B75B0F"/>
    <w:rsid w:val="00B75B40"/>
    <w:rsid w:val="00B76820"/>
    <w:rsid w:val="00B8360C"/>
    <w:rsid w:val="00B850FA"/>
    <w:rsid w:val="00B85928"/>
    <w:rsid w:val="00B86724"/>
    <w:rsid w:val="00B90227"/>
    <w:rsid w:val="00B93C92"/>
    <w:rsid w:val="00B94C03"/>
    <w:rsid w:val="00B975C5"/>
    <w:rsid w:val="00BA0F50"/>
    <w:rsid w:val="00BA2169"/>
    <w:rsid w:val="00BA4139"/>
    <w:rsid w:val="00BA5064"/>
    <w:rsid w:val="00BA51AA"/>
    <w:rsid w:val="00BA5F62"/>
    <w:rsid w:val="00BB2E68"/>
    <w:rsid w:val="00BB53AD"/>
    <w:rsid w:val="00BB5988"/>
    <w:rsid w:val="00BB6ED6"/>
    <w:rsid w:val="00BB74DB"/>
    <w:rsid w:val="00BC14B9"/>
    <w:rsid w:val="00BC20FD"/>
    <w:rsid w:val="00BC30A1"/>
    <w:rsid w:val="00BC48A8"/>
    <w:rsid w:val="00BC4DDB"/>
    <w:rsid w:val="00BC5933"/>
    <w:rsid w:val="00BD1C06"/>
    <w:rsid w:val="00BD6510"/>
    <w:rsid w:val="00BD6A02"/>
    <w:rsid w:val="00BE0659"/>
    <w:rsid w:val="00BE10D2"/>
    <w:rsid w:val="00BE15A5"/>
    <w:rsid w:val="00BE1A49"/>
    <w:rsid w:val="00BE4341"/>
    <w:rsid w:val="00BE57E9"/>
    <w:rsid w:val="00BE74E0"/>
    <w:rsid w:val="00BF0723"/>
    <w:rsid w:val="00BF1490"/>
    <w:rsid w:val="00BF3AEA"/>
    <w:rsid w:val="00BF3F2A"/>
    <w:rsid w:val="00BF67C4"/>
    <w:rsid w:val="00BF7AF5"/>
    <w:rsid w:val="00C025DA"/>
    <w:rsid w:val="00C03483"/>
    <w:rsid w:val="00C03A6E"/>
    <w:rsid w:val="00C05673"/>
    <w:rsid w:val="00C10ED8"/>
    <w:rsid w:val="00C10F1A"/>
    <w:rsid w:val="00C12038"/>
    <w:rsid w:val="00C139D4"/>
    <w:rsid w:val="00C16000"/>
    <w:rsid w:val="00C20D8D"/>
    <w:rsid w:val="00C21540"/>
    <w:rsid w:val="00C24E9A"/>
    <w:rsid w:val="00C257CD"/>
    <w:rsid w:val="00C30215"/>
    <w:rsid w:val="00C353CA"/>
    <w:rsid w:val="00C402D7"/>
    <w:rsid w:val="00C405B5"/>
    <w:rsid w:val="00C45834"/>
    <w:rsid w:val="00C46308"/>
    <w:rsid w:val="00C51C19"/>
    <w:rsid w:val="00C52141"/>
    <w:rsid w:val="00C53909"/>
    <w:rsid w:val="00C54676"/>
    <w:rsid w:val="00C54A3F"/>
    <w:rsid w:val="00C56837"/>
    <w:rsid w:val="00C56E55"/>
    <w:rsid w:val="00C609C8"/>
    <w:rsid w:val="00C61EC0"/>
    <w:rsid w:val="00C70301"/>
    <w:rsid w:val="00C713AC"/>
    <w:rsid w:val="00C74CEA"/>
    <w:rsid w:val="00C755EF"/>
    <w:rsid w:val="00C75BD5"/>
    <w:rsid w:val="00C804A4"/>
    <w:rsid w:val="00C82AE1"/>
    <w:rsid w:val="00C845C5"/>
    <w:rsid w:val="00C84AF9"/>
    <w:rsid w:val="00C85317"/>
    <w:rsid w:val="00C86C73"/>
    <w:rsid w:val="00C90C0A"/>
    <w:rsid w:val="00C93CA4"/>
    <w:rsid w:val="00C9681D"/>
    <w:rsid w:val="00CB0CB6"/>
    <w:rsid w:val="00CB11A2"/>
    <w:rsid w:val="00CB189D"/>
    <w:rsid w:val="00CB2A59"/>
    <w:rsid w:val="00CB65BA"/>
    <w:rsid w:val="00CB731D"/>
    <w:rsid w:val="00CB78E2"/>
    <w:rsid w:val="00CC112D"/>
    <w:rsid w:val="00CC2E3A"/>
    <w:rsid w:val="00CC2F84"/>
    <w:rsid w:val="00CC60F6"/>
    <w:rsid w:val="00CD02BA"/>
    <w:rsid w:val="00CD082A"/>
    <w:rsid w:val="00CD2968"/>
    <w:rsid w:val="00CD32B1"/>
    <w:rsid w:val="00CD543F"/>
    <w:rsid w:val="00CD7589"/>
    <w:rsid w:val="00CE1E8D"/>
    <w:rsid w:val="00CE3E37"/>
    <w:rsid w:val="00CF1B0F"/>
    <w:rsid w:val="00CF2CCB"/>
    <w:rsid w:val="00CF38F0"/>
    <w:rsid w:val="00CF4D3D"/>
    <w:rsid w:val="00D00531"/>
    <w:rsid w:val="00D00C35"/>
    <w:rsid w:val="00D02CF8"/>
    <w:rsid w:val="00D03562"/>
    <w:rsid w:val="00D04E77"/>
    <w:rsid w:val="00D04F38"/>
    <w:rsid w:val="00D1190E"/>
    <w:rsid w:val="00D12041"/>
    <w:rsid w:val="00D14D39"/>
    <w:rsid w:val="00D17D7B"/>
    <w:rsid w:val="00D23DA9"/>
    <w:rsid w:val="00D301D4"/>
    <w:rsid w:val="00D3606E"/>
    <w:rsid w:val="00D43B6D"/>
    <w:rsid w:val="00D44972"/>
    <w:rsid w:val="00D44B52"/>
    <w:rsid w:val="00D463AC"/>
    <w:rsid w:val="00D46500"/>
    <w:rsid w:val="00D5026C"/>
    <w:rsid w:val="00D51DFE"/>
    <w:rsid w:val="00D5525F"/>
    <w:rsid w:val="00D55BAA"/>
    <w:rsid w:val="00D562F9"/>
    <w:rsid w:val="00D60BBB"/>
    <w:rsid w:val="00D619B7"/>
    <w:rsid w:val="00D6223A"/>
    <w:rsid w:val="00D645B1"/>
    <w:rsid w:val="00D64E32"/>
    <w:rsid w:val="00D66CEF"/>
    <w:rsid w:val="00D70E4D"/>
    <w:rsid w:val="00D74764"/>
    <w:rsid w:val="00D7693D"/>
    <w:rsid w:val="00D77C22"/>
    <w:rsid w:val="00D77DDA"/>
    <w:rsid w:val="00D85954"/>
    <w:rsid w:val="00D92CD6"/>
    <w:rsid w:val="00D9393E"/>
    <w:rsid w:val="00D97FD8"/>
    <w:rsid w:val="00DA0B3B"/>
    <w:rsid w:val="00DA4E3E"/>
    <w:rsid w:val="00DA6048"/>
    <w:rsid w:val="00DA7F96"/>
    <w:rsid w:val="00DB289E"/>
    <w:rsid w:val="00DB444C"/>
    <w:rsid w:val="00DB658A"/>
    <w:rsid w:val="00DB6E2A"/>
    <w:rsid w:val="00DC384D"/>
    <w:rsid w:val="00DC56A8"/>
    <w:rsid w:val="00DD308F"/>
    <w:rsid w:val="00DE2FA1"/>
    <w:rsid w:val="00DE384B"/>
    <w:rsid w:val="00DE3F17"/>
    <w:rsid w:val="00DE4832"/>
    <w:rsid w:val="00DE48CE"/>
    <w:rsid w:val="00DF04C9"/>
    <w:rsid w:val="00DF069B"/>
    <w:rsid w:val="00DF0721"/>
    <w:rsid w:val="00DF0768"/>
    <w:rsid w:val="00DF1244"/>
    <w:rsid w:val="00DF181C"/>
    <w:rsid w:val="00DF3FC8"/>
    <w:rsid w:val="00DF428F"/>
    <w:rsid w:val="00DF53B6"/>
    <w:rsid w:val="00E000C1"/>
    <w:rsid w:val="00E04ADE"/>
    <w:rsid w:val="00E05099"/>
    <w:rsid w:val="00E13859"/>
    <w:rsid w:val="00E17477"/>
    <w:rsid w:val="00E17B3A"/>
    <w:rsid w:val="00E2106F"/>
    <w:rsid w:val="00E26ACD"/>
    <w:rsid w:val="00E27F86"/>
    <w:rsid w:val="00E33CF3"/>
    <w:rsid w:val="00E3430A"/>
    <w:rsid w:val="00E37945"/>
    <w:rsid w:val="00E37FBC"/>
    <w:rsid w:val="00E40C6A"/>
    <w:rsid w:val="00E4272A"/>
    <w:rsid w:val="00E428B5"/>
    <w:rsid w:val="00E438C2"/>
    <w:rsid w:val="00E4614A"/>
    <w:rsid w:val="00E471D0"/>
    <w:rsid w:val="00E47CC5"/>
    <w:rsid w:val="00E50E97"/>
    <w:rsid w:val="00E52B50"/>
    <w:rsid w:val="00E5370F"/>
    <w:rsid w:val="00E53AE9"/>
    <w:rsid w:val="00E546E6"/>
    <w:rsid w:val="00E54DBC"/>
    <w:rsid w:val="00E55544"/>
    <w:rsid w:val="00E642FF"/>
    <w:rsid w:val="00E672DC"/>
    <w:rsid w:val="00E75BF5"/>
    <w:rsid w:val="00E82748"/>
    <w:rsid w:val="00E828A7"/>
    <w:rsid w:val="00E83060"/>
    <w:rsid w:val="00E8400F"/>
    <w:rsid w:val="00E84411"/>
    <w:rsid w:val="00E93C8D"/>
    <w:rsid w:val="00E96BE4"/>
    <w:rsid w:val="00E97058"/>
    <w:rsid w:val="00EA0C80"/>
    <w:rsid w:val="00EA455C"/>
    <w:rsid w:val="00EA6CDF"/>
    <w:rsid w:val="00EA731F"/>
    <w:rsid w:val="00EA7F73"/>
    <w:rsid w:val="00EB0752"/>
    <w:rsid w:val="00EB4465"/>
    <w:rsid w:val="00EB462E"/>
    <w:rsid w:val="00EB4DD5"/>
    <w:rsid w:val="00EB52FB"/>
    <w:rsid w:val="00EB65BC"/>
    <w:rsid w:val="00EC24F9"/>
    <w:rsid w:val="00EC27C4"/>
    <w:rsid w:val="00EC37B1"/>
    <w:rsid w:val="00EC4F2E"/>
    <w:rsid w:val="00EC59F8"/>
    <w:rsid w:val="00ED0C08"/>
    <w:rsid w:val="00ED1431"/>
    <w:rsid w:val="00ED24B1"/>
    <w:rsid w:val="00ED3A74"/>
    <w:rsid w:val="00ED5C38"/>
    <w:rsid w:val="00ED5EFF"/>
    <w:rsid w:val="00EE5908"/>
    <w:rsid w:val="00EE5E95"/>
    <w:rsid w:val="00EE63FA"/>
    <w:rsid w:val="00EE7568"/>
    <w:rsid w:val="00EF18F1"/>
    <w:rsid w:val="00EF3ECB"/>
    <w:rsid w:val="00EF46C9"/>
    <w:rsid w:val="00EF509F"/>
    <w:rsid w:val="00EF6326"/>
    <w:rsid w:val="00F01AFA"/>
    <w:rsid w:val="00F023BB"/>
    <w:rsid w:val="00F03950"/>
    <w:rsid w:val="00F03E35"/>
    <w:rsid w:val="00F10059"/>
    <w:rsid w:val="00F11E76"/>
    <w:rsid w:val="00F13626"/>
    <w:rsid w:val="00F13FA0"/>
    <w:rsid w:val="00F142D3"/>
    <w:rsid w:val="00F1571C"/>
    <w:rsid w:val="00F300F5"/>
    <w:rsid w:val="00F32EA4"/>
    <w:rsid w:val="00F362A9"/>
    <w:rsid w:val="00F5409D"/>
    <w:rsid w:val="00F54731"/>
    <w:rsid w:val="00F55075"/>
    <w:rsid w:val="00F55E59"/>
    <w:rsid w:val="00F561DB"/>
    <w:rsid w:val="00F6096D"/>
    <w:rsid w:val="00F65141"/>
    <w:rsid w:val="00F6676D"/>
    <w:rsid w:val="00F705D9"/>
    <w:rsid w:val="00F77CD3"/>
    <w:rsid w:val="00F80A0A"/>
    <w:rsid w:val="00F81A41"/>
    <w:rsid w:val="00F8290C"/>
    <w:rsid w:val="00F82EF7"/>
    <w:rsid w:val="00F866E2"/>
    <w:rsid w:val="00F96DF8"/>
    <w:rsid w:val="00FA024D"/>
    <w:rsid w:val="00FA1FBC"/>
    <w:rsid w:val="00FA5FA5"/>
    <w:rsid w:val="00FA77E1"/>
    <w:rsid w:val="00FA7A86"/>
    <w:rsid w:val="00FB0E24"/>
    <w:rsid w:val="00FB1D89"/>
    <w:rsid w:val="00FB41C7"/>
    <w:rsid w:val="00FB425E"/>
    <w:rsid w:val="00FB443E"/>
    <w:rsid w:val="00FB4965"/>
    <w:rsid w:val="00FB5405"/>
    <w:rsid w:val="00FB5DED"/>
    <w:rsid w:val="00FB6A5A"/>
    <w:rsid w:val="00FC04CE"/>
    <w:rsid w:val="00FC2E26"/>
    <w:rsid w:val="00FC6200"/>
    <w:rsid w:val="00FD061C"/>
    <w:rsid w:val="00FD2F5A"/>
    <w:rsid w:val="00FD56C5"/>
    <w:rsid w:val="00FE0199"/>
    <w:rsid w:val="00FE110A"/>
    <w:rsid w:val="00FE4057"/>
    <w:rsid w:val="00FE5C5F"/>
    <w:rsid w:val="00FE75F8"/>
    <w:rsid w:val="00FE7B88"/>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v:textbox inset="5.85pt,.7pt,5.85pt,.7pt"/>
    </o:shapedefaults>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rsid w:val="00470815"/>
    <w:rPr>
      <w:rFonts w:ascii="Times New Roman" w:hAnsi="Times New Roman"/>
      <w:lang w:val="en-GB" w:eastAsia="en-US"/>
    </w:rPr>
  </w:style>
  <w:style w:type="character" w:customStyle="1" w:styleId="B3Char">
    <w:name w:val="B3 Char"/>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791B0-7894-4E49-9D1D-38C8C37A9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99</Pages>
  <Words>32391</Words>
  <Characters>184634</Characters>
  <Application>Microsoft Office Word</Application>
  <DocSecurity>0</DocSecurity>
  <Lines>1538</Lines>
  <Paragraphs>433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 (Masato)</cp:lastModifiedBy>
  <cp:revision>2</cp:revision>
  <dcterms:created xsi:type="dcterms:W3CDTF">2019-03-19T00:40:00Z</dcterms:created>
  <dcterms:modified xsi:type="dcterms:W3CDTF">2019-03-19T00:40:00Z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