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2B28CB" w:rsidRDefault="004B566C" w:rsidP="00C445AD">
      <w:pPr>
        <w:pStyle w:val="FP"/>
        <w:tabs>
          <w:tab w:val="left" w:pos="567"/>
        </w:tabs>
        <w:rPr>
          <w:rFonts w:ascii="Arial" w:hAnsi="Arial" w:cs="Arial"/>
          <w:b/>
          <w:sz w:val="24"/>
          <w:szCs w:val="24"/>
          <w:lang w:eastAsia="ja-JP"/>
        </w:rPr>
      </w:pPr>
      <w:r w:rsidRPr="002B28CB">
        <w:rPr>
          <w:rFonts w:ascii="Arial" w:hAnsi="Arial" w:cs="Arial"/>
          <w:b/>
          <w:sz w:val="24"/>
          <w:szCs w:val="24"/>
        </w:rPr>
        <w:t xml:space="preserve">3GPP </w:t>
      </w:r>
      <w:r w:rsidR="00F86A73" w:rsidRPr="002B28CB">
        <w:rPr>
          <w:rFonts w:ascii="Arial" w:hAnsi="Arial" w:cs="Arial"/>
          <w:b/>
          <w:sz w:val="24"/>
          <w:szCs w:val="24"/>
        </w:rPr>
        <w:t>TSG</w:t>
      </w:r>
      <w:r w:rsidR="00D45B2F" w:rsidRPr="002B28CB">
        <w:rPr>
          <w:rFonts w:ascii="Arial" w:hAnsi="Arial" w:cs="Arial"/>
          <w:b/>
          <w:sz w:val="24"/>
          <w:szCs w:val="24"/>
        </w:rPr>
        <w:t xml:space="preserve"> </w:t>
      </w:r>
      <w:r w:rsidRPr="002B28CB">
        <w:rPr>
          <w:rFonts w:ascii="Arial" w:hAnsi="Arial" w:cs="Arial"/>
          <w:b/>
          <w:sz w:val="24"/>
          <w:szCs w:val="24"/>
        </w:rPr>
        <w:t>RAN</w:t>
      </w:r>
      <w:r w:rsidR="00F86A73" w:rsidRPr="002B28CB">
        <w:rPr>
          <w:rFonts w:ascii="Arial" w:hAnsi="Arial" w:cs="Arial"/>
          <w:b/>
          <w:sz w:val="24"/>
          <w:szCs w:val="24"/>
        </w:rPr>
        <w:t xml:space="preserve"> meeting #</w:t>
      </w:r>
      <w:r w:rsidR="00207DC4" w:rsidRPr="002B28CB">
        <w:rPr>
          <w:rFonts w:ascii="Arial" w:hAnsi="Arial" w:cs="Arial"/>
          <w:b/>
          <w:sz w:val="24"/>
          <w:szCs w:val="24"/>
        </w:rPr>
        <w:t>82</w:t>
      </w:r>
      <w:r w:rsidR="00F86A73" w:rsidRPr="002B28CB">
        <w:rPr>
          <w:rFonts w:ascii="Arial" w:hAnsi="Arial" w:cs="Arial"/>
          <w:b/>
          <w:sz w:val="24"/>
          <w:szCs w:val="24"/>
        </w:rPr>
        <w:tab/>
      </w:r>
      <w:r w:rsidR="00D45B2F" w:rsidRPr="002B28CB">
        <w:rPr>
          <w:rFonts w:ascii="Arial" w:hAnsi="Arial" w:cs="Arial"/>
          <w:b/>
          <w:sz w:val="24"/>
          <w:szCs w:val="24"/>
        </w:rPr>
        <w:tab/>
      </w:r>
      <w:r w:rsidR="00D45B2F" w:rsidRPr="002B28CB">
        <w:rPr>
          <w:rFonts w:ascii="Arial" w:hAnsi="Arial" w:cs="Arial"/>
          <w:b/>
          <w:sz w:val="24"/>
          <w:szCs w:val="24"/>
        </w:rPr>
        <w:tab/>
      </w:r>
      <w:r w:rsidR="00D45B2F" w:rsidRPr="002B28CB">
        <w:rPr>
          <w:rFonts w:ascii="Arial" w:hAnsi="Arial" w:cs="Arial"/>
          <w:b/>
          <w:sz w:val="24"/>
          <w:szCs w:val="24"/>
        </w:rPr>
        <w:tab/>
      </w:r>
      <w:r w:rsidR="00D45B2F" w:rsidRPr="002B28CB">
        <w:rPr>
          <w:rFonts w:ascii="Arial" w:hAnsi="Arial" w:cs="Arial"/>
          <w:b/>
          <w:sz w:val="24"/>
          <w:szCs w:val="24"/>
        </w:rPr>
        <w:tab/>
      </w:r>
      <w:r w:rsidR="00D45B2F" w:rsidRPr="002B28CB">
        <w:rPr>
          <w:rFonts w:ascii="Arial" w:hAnsi="Arial" w:cs="Arial"/>
          <w:b/>
          <w:sz w:val="24"/>
          <w:szCs w:val="24"/>
        </w:rPr>
        <w:tab/>
      </w:r>
      <w:r w:rsidR="00D45B2F" w:rsidRPr="002B28CB">
        <w:rPr>
          <w:rFonts w:ascii="Arial" w:hAnsi="Arial" w:cs="Arial"/>
          <w:b/>
          <w:sz w:val="24"/>
          <w:szCs w:val="24"/>
        </w:rPr>
        <w:tab/>
      </w:r>
      <w:r w:rsidR="00D45B2F" w:rsidRPr="002B28CB">
        <w:rPr>
          <w:rFonts w:ascii="Arial" w:hAnsi="Arial" w:cs="Arial"/>
          <w:b/>
          <w:sz w:val="24"/>
          <w:szCs w:val="24"/>
        </w:rPr>
        <w:tab/>
      </w:r>
      <w:r w:rsidR="00D45B2F" w:rsidRPr="002B28CB">
        <w:rPr>
          <w:rFonts w:ascii="Arial" w:hAnsi="Arial" w:cs="Arial"/>
          <w:b/>
          <w:sz w:val="24"/>
          <w:szCs w:val="24"/>
        </w:rPr>
        <w:tab/>
      </w:r>
      <w:r w:rsidR="00D45B2F" w:rsidRPr="002B28CB">
        <w:rPr>
          <w:rFonts w:ascii="Arial" w:hAnsi="Arial" w:cs="Arial"/>
          <w:b/>
          <w:sz w:val="24"/>
          <w:szCs w:val="24"/>
        </w:rPr>
        <w:tab/>
      </w:r>
      <w:r w:rsidR="002B28CB">
        <w:rPr>
          <w:rFonts w:ascii="Arial" w:hAnsi="Arial" w:cs="Arial"/>
          <w:b/>
          <w:sz w:val="24"/>
          <w:szCs w:val="24"/>
        </w:rPr>
        <w:t xml:space="preserve">       </w:t>
      </w:r>
      <w:bookmarkStart w:id="0" w:name="_GoBack"/>
      <w:r w:rsidR="00F86A73" w:rsidRPr="002B28CB">
        <w:rPr>
          <w:rFonts w:ascii="Arial" w:hAnsi="Arial" w:cs="Arial"/>
          <w:b/>
          <w:sz w:val="24"/>
          <w:szCs w:val="24"/>
        </w:rPr>
        <w:t>RP-</w:t>
      </w:r>
      <w:r w:rsidRPr="002B28CB">
        <w:rPr>
          <w:rFonts w:ascii="Arial" w:hAnsi="Arial" w:cs="Arial"/>
          <w:b/>
          <w:sz w:val="24"/>
          <w:szCs w:val="24"/>
        </w:rPr>
        <w:t>1</w:t>
      </w:r>
      <w:r w:rsidR="00C80116" w:rsidRPr="002B28CB">
        <w:rPr>
          <w:rFonts w:ascii="Arial" w:hAnsi="Arial" w:cs="Arial"/>
          <w:b/>
          <w:sz w:val="24"/>
          <w:szCs w:val="24"/>
        </w:rPr>
        <w:t>8</w:t>
      </w:r>
      <w:r w:rsidR="005E39CE">
        <w:rPr>
          <w:rFonts w:ascii="Arial" w:hAnsi="Arial" w:cs="Arial"/>
          <w:b/>
          <w:sz w:val="24"/>
          <w:szCs w:val="24"/>
        </w:rPr>
        <w:t>2550</w:t>
      </w:r>
      <w:bookmarkEnd w:id="0"/>
    </w:p>
    <w:p w:rsidR="00F86A73" w:rsidRPr="002B28CB" w:rsidRDefault="00207DC4" w:rsidP="004B566C">
      <w:pPr>
        <w:tabs>
          <w:tab w:val="left" w:pos="567"/>
        </w:tabs>
        <w:rPr>
          <w:rFonts w:ascii="Arial" w:hAnsi="Arial" w:cs="Arial"/>
          <w:b/>
          <w:sz w:val="24"/>
        </w:rPr>
      </w:pPr>
      <w:r w:rsidRPr="002B28CB">
        <w:rPr>
          <w:rFonts w:ascii="Arial" w:hAnsi="Arial" w:cs="Arial"/>
          <w:b/>
          <w:sz w:val="24"/>
        </w:rPr>
        <w:t>Sorrento, Italy</w:t>
      </w:r>
      <w:r w:rsidR="00C266F9" w:rsidRPr="002B28CB">
        <w:rPr>
          <w:rFonts w:ascii="Arial" w:hAnsi="Arial" w:cs="Arial"/>
          <w:b/>
          <w:sz w:val="24"/>
        </w:rPr>
        <w:t>,</w:t>
      </w:r>
      <w:r w:rsidR="00D17794" w:rsidRPr="002B28CB">
        <w:rPr>
          <w:rFonts w:ascii="Arial" w:hAnsi="Arial" w:cs="Arial"/>
          <w:b/>
          <w:sz w:val="24"/>
        </w:rPr>
        <w:t xml:space="preserve"> </w:t>
      </w:r>
      <w:r w:rsidRPr="002B28CB">
        <w:rPr>
          <w:rFonts w:ascii="Arial" w:hAnsi="Arial" w:cs="Arial"/>
          <w:b/>
          <w:sz w:val="24"/>
        </w:rPr>
        <w:t>December</w:t>
      </w:r>
      <w:r w:rsidR="00AE08EB" w:rsidRPr="002B28CB">
        <w:rPr>
          <w:rFonts w:ascii="Arial" w:hAnsi="Arial" w:cs="Arial"/>
          <w:b/>
          <w:sz w:val="24"/>
        </w:rPr>
        <w:t xml:space="preserve"> </w:t>
      </w:r>
      <w:r w:rsidR="007113A1" w:rsidRPr="002B28CB">
        <w:rPr>
          <w:rFonts w:ascii="Arial" w:hAnsi="Arial" w:cs="Arial"/>
          <w:b/>
          <w:sz w:val="24"/>
        </w:rPr>
        <w:t>1</w:t>
      </w:r>
      <w:r w:rsidR="00C21339" w:rsidRPr="002B28CB">
        <w:rPr>
          <w:rFonts w:ascii="Arial" w:hAnsi="Arial" w:cs="Arial"/>
          <w:b/>
          <w:sz w:val="24"/>
        </w:rPr>
        <w:t>0</w:t>
      </w:r>
      <w:r w:rsidR="00AE08EB" w:rsidRPr="002B28CB">
        <w:rPr>
          <w:rFonts w:ascii="Arial" w:hAnsi="Arial" w:cs="Arial"/>
          <w:b/>
          <w:sz w:val="24"/>
        </w:rPr>
        <w:t>-</w:t>
      </w:r>
      <w:r w:rsidR="00C21339" w:rsidRPr="002B28CB">
        <w:rPr>
          <w:rFonts w:ascii="Arial" w:hAnsi="Arial" w:cs="Arial"/>
          <w:b/>
          <w:sz w:val="24"/>
        </w:rPr>
        <w:t>13</w:t>
      </w:r>
      <w:r w:rsidR="00D17794" w:rsidRPr="002B28CB">
        <w:rPr>
          <w:rFonts w:ascii="Arial" w:hAnsi="Arial" w:cs="Arial"/>
          <w:b/>
          <w:sz w:val="24"/>
        </w:rPr>
        <w:t>, 201</w:t>
      </w:r>
      <w:r w:rsidR="00C80116" w:rsidRPr="002B28CB">
        <w:rPr>
          <w:rFonts w:ascii="Arial" w:hAnsi="Arial" w:cs="Arial"/>
          <w:b/>
          <w:sz w:val="24"/>
        </w:rPr>
        <w:t>8</w:t>
      </w:r>
    </w:p>
    <w:p w:rsidR="00F86A73" w:rsidRPr="002B28CB" w:rsidRDefault="00D45B2F" w:rsidP="006C4E32">
      <w:pPr>
        <w:pStyle w:val="Heading2"/>
        <w:jc w:val="center"/>
        <w:rPr>
          <w:u w:val="single"/>
        </w:rPr>
      </w:pPr>
      <w:r w:rsidRPr="002B28CB">
        <w:rPr>
          <w:u w:val="single"/>
        </w:rPr>
        <w:t xml:space="preserve">Status Report </w:t>
      </w:r>
      <w:r w:rsidR="00F86A73" w:rsidRPr="002B28CB">
        <w:rPr>
          <w:u w:val="single"/>
        </w:rPr>
        <w:t>to TSG</w:t>
      </w:r>
    </w:p>
    <w:p w:rsidR="00D45B2F" w:rsidRPr="002B28CB" w:rsidRDefault="00D45B2F" w:rsidP="00D45B2F">
      <w:pPr>
        <w:tabs>
          <w:tab w:val="left" w:pos="567"/>
        </w:tabs>
        <w:rPr>
          <w:rFonts w:ascii="Arial" w:hAnsi="Arial" w:cs="Arial"/>
          <w:lang w:eastAsia="ja-JP"/>
        </w:rPr>
      </w:pPr>
      <w:r w:rsidRPr="002B28CB">
        <w:rPr>
          <w:rFonts w:ascii="Arial" w:hAnsi="Arial" w:cs="Arial"/>
          <w:b/>
        </w:rPr>
        <w:t>Agenda item:</w:t>
      </w:r>
      <w:r w:rsidRPr="002B28CB">
        <w:rPr>
          <w:rFonts w:ascii="Arial" w:hAnsi="Arial" w:cs="Arial"/>
        </w:rPr>
        <w:tab/>
      </w:r>
      <w:r w:rsidR="00F86A73" w:rsidRPr="002B28CB">
        <w:rPr>
          <w:rFonts w:ascii="Arial" w:hAnsi="Arial" w:cs="Arial"/>
        </w:rPr>
        <w:tab/>
      </w:r>
      <w:r w:rsidR="00EF4800" w:rsidRPr="002B28CB">
        <w:rPr>
          <w:rFonts w:ascii="Arial" w:hAnsi="Arial" w:cs="Arial"/>
        </w:rPr>
        <w:tab/>
      </w:r>
      <w:r w:rsidR="00223393" w:rsidRPr="002B28CB">
        <w:rPr>
          <w:rFonts w:ascii="Arial" w:hAnsi="Arial" w:cs="Arial"/>
          <w:lang w:eastAsia="ja-JP"/>
        </w:rPr>
        <w:t>10.2.7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B28CB" w:rsidRPr="002B28CB" w:rsidTr="00871653">
        <w:tc>
          <w:tcPr>
            <w:tcW w:w="2436" w:type="dxa"/>
            <w:shd w:val="clear" w:color="auto" w:fill="auto"/>
          </w:tcPr>
          <w:p w:rsidR="00593315" w:rsidRPr="002B28CB" w:rsidRDefault="00C21339" w:rsidP="001A248F">
            <w:pPr>
              <w:tabs>
                <w:tab w:val="left" w:pos="567"/>
              </w:tabs>
              <w:spacing w:after="0"/>
              <w:rPr>
                <w:rFonts w:ascii="Arial" w:hAnsi="Arial" w:cs="Arial"/>
                <w:b/>
              </w:rPr>
            </w:pPr>
            <w:r w:rsidRPr="002B28CB">
              <w:rPr>
                <w:rFonts w:ascii="Arial" w:hAnsi="Arial" w:cs="Arial"/>
                <w:b/>
              </w:rPr>
              <w:t xml:space="preserve">WI / SI </w:t>
            </w:r>
            <w:r w:rsidR="00593315" w:rsidRPr="002B28CB">
              <w:rPr>
                <w:rFonts w:ascii="Arial" w:hAnsi="Arial" w:cs="Arial"/>
                <w:b/>
              </w:rPr>
              <w:t>Name</w:t>
            </w:r>
          </w:p>
        </w:tc>
        <w:tc>
          <w:tcPr>
            <w:tcW w:w="7650" w:type="dxa"/>
            <w:gridSpan w:val="5"/>
          </w:tcPr>
          <w:p w:rsidR="00593315" w:rsidRPr="002B28CB" w:rsidRDefault="00223393" w:rsidP="001A248F">
            <w:pPr>
              <w:tabs>
                <w:tab w:val="left" w:pos="567"/>
              </w:tabs>
              <w:spacing w:after="0"/>
              <w:rPr>
                <w:rFonts w:ascii="Arial" w:eastAsiaTheme="minorEastAsia" w:hAnsi="Arial" w:cs="Arial"/>
                <w:lang w:eastAsia="zh-CN"/>
              </w:rPr>
            </w:pPr>
            <w:r w:rsidRPr="002B28CB">
              <w:rPr>
                <w:rFonts w:ascii="Arial" w:eastAsiaTheme="minorEastAsia" w:hAnsi="Arial" w:cs="Arial"/>
                <w:lang w:eastAsia="zh-CN"/>
              </w:rPr>
              <w:t>Perf. part: LTE connectivity to 5G-CN</w:t>
            </w:r>
          </w:p>
        </w:tc>
      </w:tr>
      <w:tr w:rsidR="002B28CB" w:rsidRPr="002B28CB" w:rsidTr="00871653">
        <w:tc>
          <w:tcPr>
            <w:tcW w:w="2436" w:type="dxa"/>
            <w:shd w:val="clear" w:color="auto" w:fill="auto"/>
          </w:tcPr>
          <w:p w:rsidR="00871653" w:rsidRPr="002B28CB" w:rsidRDefault="00871653" w:rsidP="001A248F">
            <w:pPr>
              <w:tabs>
                <w:tab w:val="left" w:pos="567"/>
              </w:tabs>
              <w:spacing w:after="0"/>
              <w:rPr>
                <w:rFonts w:ascii="Arial" w:hAnsi="Arial" w:cs="Arial"/>
                <w:bCs/>
              </w:rPr>
            </w:pPr>
            <w:r w:rsidRPr="002B28CB">
              <w:rPr>
                <w:rFonts w:ascii="Arial" w:hAnsi="Arial" w:cs="Arial"/>
                <w:bCs/>
              </w:rPr>
              <w:t>included in this status report</w:t>
            </w:r>
          </w:p>
        </w:tc>
        <w:tc>
          <w:tcPr>
            <w:tcW w:w="1846" w:type="dxa"/>
          </w:tcPr>
          <w:p w:rsidR="00871653" w:rsidRPr="002B28CB" w:rsidRDefault="00871653" w:rsidP="001A248F">
            <w:pPr>
              <w:tabs>
                <w:tab w:val="left" w:pos="567"/>
              </w:tabs>
              <w:spacing w:after="0"/>
              <w:rPr>
                <w:rFonts w:ascii="Arial" w:hAnsi="Arial" w:cs="Arial"/>
                <w:lang w:eastAsia="ja-JP"/>
              </w:rPr>
            </w:pPr>
            <w:r w:rsidRPr="002B28CB">
              <w:rPr>
                <w:rFonts w:ascii="Arial" w:hAnsi="Arial" w:cs="Arial"/>
              </w:rPr>
              <w:t>Study Item:</w:t>
            </w:r>
            <w:r w:rsidRPr="002B28CB">
              <w:rPr>
                <w:rFonts w:ascii="Arial" w:hAnsi="Arial" w:cs="Arial" w:hint="eastAsia"/>
                <w:lang w:eastAsia="ja-JP"/>
              </w:rPr>
              <w:t xml:space="preserve"> </w:t>
            </w:r>
          </w:p>
          <w:p w:rsidR="00871653" w:rsidRPr="002B28CB" w:rsidRDefault="00871653" w:rsidP="001A248F">
            <w:pPr>
              <w:tabs>
                <w:tab w:val="left" w:pos="567"/>
              </w:tabs>
              <w:spacing w:after="0"/>
              <w:rPr>
                <w:rFonts w:ascii="Arial" w:hAnsi="Arial" w:cs="Arial"/>
              </w:rPr>
            </w:pPr>
            <w:r w:rsidRPr="002B28CB">
              <w:rPr>
                <w:rFonts w:ascii="Arial" w:hAnsi="Arial" w:cs="Arial"/>
                <w:lang w:eastAsia="ja-JP"/>
              </w:rPr>
              <w:t>No</w:t>
            </w:r>
          </w:p>
        </w:tc>
        <w:tc>
          <w:tcPr>
            <w:tcW w:w="1842" w:type="dxa"/>
          </w:tcPr>
          <w:p w:rsidR="00871653" w:rsidRPr="002B28CB" w:rsidRDefault="00871653" w:rsidP="001A248F">
            <w:pPr>
              <w:tabs>
                <w:tab w:val="left" w:pos="567"/>
              </w:tabs>
              <w:spacing w:after="0"/>
              <w:rPr>
                <w:rFonts w:ascii="Arial" w:hAnsi="Arial" w:cs="Arial"/>
                <w:lang w:eastAsia="ja-JP"/>
              </w:rPr>
            </w:pPr>
            <w:r w:rsidRPr="002B28CB">
              <w:rPr>
                <w:rFonts w:ascii="Arial" w:hAnsi="Arial" w:cs="Arial"/>
              </w:rPr>
              <w:t>Core part:</w:t>
            </w:r>
            <w:r w:rsidRPr="002B28CB">
              <w:rPr>
                <w:rFonts w:ascii="Arial" w:hAnsi="Arial" w:cs="Arial"/>
                <w:lang w:eastAsia="ja-JP"/>
              </w:rPr>
              <w:t xml:space="preserve"> </w:t>
            </w:r>
          </w:p>
          <w:p w:rsidR="00871653" w:rsidRPr="002B28CB" w:rsidRDefault="00871653" w:rsidP="001A248F">
            <w:pPr>
              <w:tabs>
                <w:tab w:val="left" w:pos="567"/>
              </w:tabs>
              <w:spacing w:after="0"/>
              <w:rPr>
                <w:rFonts w:ascii="Arial" w:hAnsi="Arial" w:cs="Arial"/>
                <w:lang w:eastAsia="ja-JP"/>
              </w:rPr>
            </w:pPr>
            <w:r w:rsidRPr="002B28CB">
              <w:rPr>
                <w:rFonts w:ascii="Arial" w:hAnsi="Arial" w:cs="Arial"/>
                <w:lang w:eastAsia="ja-JP"/>
              </w:rPr>
              <w:t>No</w:t>
            </w:r>
          </w:p>
        </w:tc>
        <w:tc>
          <w:tcPr>
            <w:tcW w:w="2309" w:type="dxa"/>
            <w:gridSpan w:val="2"/>
          </w:tcPr>
          <w:p w:rsidR="00871653" w:rsidRPr="002B28CB" w:rsidRDefault="00871653" w:rsidP="001A248F">
            <w:pPr>
              <w:tabs>
                <w:tab w:val="left" w:pos="567"/>
              </w:tabs>
              <w:spacing w:after="0"/>
              <w:rPr>
                <w:rFonts w:ascii="Arial" w:hAnsi="Arial" w:cs="Arial"/>
              </w:rPr>
            </w:pPr>
            <w:r w:rsidRPr="002B28CB">
              <w:rPr>
                <w:rFonts w:ascii="Arial" w:hAnsi="Arial" w:cs="Arial"/>
              </w:rPr>
              <w:t>Performance part:</w:t>
            </w:r>
          </w:p>
          <w:p w:rsidR="00871653" w:rsidRPr="002B28CB" w:rsidRDefault="00871653" w:rsidP="0036248C">
            <w:pPr>
              <w:tabs>
                <w:tab w:val="left" w:pos="567"/>
              </w:tabs>
              <w:spacing w:after="0"/>
              <w:rPr>
                <w:rFonts w:ascii="Arial" w:hAnsi="Arial" w:cs="Arial"/>
                <w:lang w:eastAsia="ja-JP"/>
              </w:rPr>
            </w:pPr>
            <w:r w:rsidRPr="002B28CB">
              <w:rPr>
                <w:rFonts w:ascii="Arial" w:hAnsi="Arial" w:cs="Arial" w:hint="eastAsia"/>
                <w:lang w:eastAsia="ja-JP"/>
              </w:rPr>
              <w:t>Yes</w:t>
            </w:r>
          </w:p>
        </w:tc>
        <w:tc>
          <w:tcPr>
            <w:tcW w:w="1653" w:type="dxa"/>
          </w:tcPr>
          <w:p w:rsidR="00871653" w:rsidRPr="002B28CB" w:rsidRDefault="00871653" w:rsidP="001A248F">
            <w:pPr>
              <w:tabs>
                <w:tab w:val="left" w:pos="567"/>
              </w:tabs>
              <w:spacing w:after="0"/>
              <w:rPr>
                <w:rFonts w:ascii="Arial" w:hAnsi="Arial" w:cs="Arial"/>
              </w:rPr>
            </w:pPr>
            <w:r w:rsidRPr="002B28CB">
              <w:rPr>
                <w:rFonts w:ascii="Arial" w:hAnsi="Arial" w:cs="Arial"/>
              </w:rPr>
              <w:t>Testing part:</w:t>
            </w:r>
          </w:p>
          <w:p w:rsidR="00871653" w:rsidRPr="002B28CB" w:rsidRDefault="00871653" w:rsidP="0036248C">
            <w:pPr>
              <w:tabs>
                <w:tab w:val="left" w:pos="567"/>
              </w:tabs>
              <w:spacing w:after="0"/>
              <w:rPr>
                <w:rFonts w:ascii="Arial" w:hAnsi="Arial" w:cs="Arial"/>
                <w:lang w:eastAsia="ja-JP"/>
              </w:rPr>
            </w:pPr>
            <w:r w:rsidRPr="002B28CB">
              <w:rPr>
                <w:rFonts w:ascii="Arial" w:hAnsi="Arial" w:cs="Arial" w:hint="eastAsia"/>
                <w:lang w:eastAsia="ja-JP"/>
              </w:rPr>
              <w:t>No</w:t>
            </w:r>
          </w:p>
        </w:tc>
      </w:tr>
      <w:tr w:rsidR="002B28CB" w:rsidRPr="002B28CB" w:rsidTr="00871653">
        <w:tc>
          <w:tcPr>
            <w:tcW w:w="2436" w:type="dxa"/>
          </w:tcPr>
          <w:p w:rsidR="0036248C" w:rsidRPr="002B28CB" w:rsidRDefault="0036248C" w:rsidP="001A248F">
            <w:pPr>
              <w:tabs>
                <w:tab w:val="left" w:pos="567"/>
              </w:tabs>
              <w:spacing w:after="0"/>
              <w:rPr>
                <w:rFonts w:ascii="Arial" w:hAnsi="Arial" w:cs="Arial"/>
                <w:b/>
              </w:rPr>
            </w:pPr>
            <w:r w:rsidRPr="002B28CB">
              <w:rPr>
                <w:rFonts w:ascii="Arial" w:hAnsi="Arial" w:cs="Arial"/>
                <w:b/>
              </w:rPr>
              <w:t>Acronym</w:t>
            </w:r>
          </w:p>
        </w:tc>
        <w:tc>
          <w:tcPr>
            <w:tcW w:w="7650" w:type="dxa"/>
            <w:gridSpan w:val="5"/>
          </w:tcPr>
          <w:p w:rsidR="0036248C" w:rsidRPr="002B28CB" w:rsidRDefault="00F029A8" w:rsidP="008836AC">
            <w:pPr>
              <w:tabs>
                <w:tab w:val="left" w:pos="567"/>
              </w:tabs>
              <w:spacing w:after="0"/>
              <w:rPr>
                <w:rFonts w:ascii="Arial" w:hAnsi="Arial" w:cs="Arial"/>
              </w:rPr>
            </w:pPr>
            <w:r w:rsidRPr="002B28CB">
              <w:rPr>
                <w:rFonts w:ascii="Arial" w:eastAsiaTheme="minorEastAsia" w:hAnsi="Arial" w:cs="Arial" w:hint="eastAsia"/>
                <w:lang w:eastAsia="zh-CN"/>
              </w:rPr>
              <w:t>LTE_5GCN-connect</w:t>
            </w:r>
          </w:p>
        </w:tc>
      </w:tr>
      <w:tr w:rsidR="002B28CB" w:rsidRPr="002B28CB" w:rsidTr="00871653">
        <w:tc>
          <w:tcPr>
            <w:tcW w:w="2436" w:type="dxa"/>
          </w:tcPr>
          <w:p w:rsidR="0036248C" w:rsidRPr="002B28CB" w:rsidRDefault="0036248C" w:rsidP="001A248F">
            <w:pPr>
              <w:tabs>
                <w:tab w:val="left" w:pos="567"/>
              </w:tabs>
              <w:spacing w:after="0"/>
              <w:rPr>
                <w:rFonts w:ascii="Arial" w:hAnsi="Arial" w:cs="Arial"/>
                <w:b/>
              </w:rPr>
            </w:pPr>
            <w:r w:rsidRPr="002B28CB">
              <w:rPr>
                <w:rFonts w:ascii="Arial" w:hAnsi="Arial" w:cs="Arial"/>
                <w:b/>
              </w:rPr>
              <w:t>Unique ID</w:t>
            </w:r>
          </w:p>
        </w:tc>
        <w:tc>
          <w:tcPr>
            <w:tcW w:w="7650" w:type="dxa"/>
            <w:gridSpan w:val="5"/>
          </w:tcPr>
          <w:p w:rsidR="0036248C" w:rsidRPr="002B28CB" w:rsidRDefault="00F029A8" w:rsidP="008836AC">
            <w:pPr>
              <w:tabs>
                <w:tab w:val="left" w:pos="567"/>
              </w:tabs>
              <w:spacing w:after="0"/>
              <w:rPr>
                <w:rFonts w:ascii="Arial" w:eastAsiaTheme="minorEastAsia" w:hAnsi="Arial" w:cs="Arial"/>
                <w:lang w:eastAsia="zh-CN"/>
              </w:rPr>
            </w:pPr>
            <w:r w:rsidRPr="002B28CB">
              <w:rPr>
                <w:rFonts w:ascii="Arial" w:eastAsiaTheme="minorEastAsia" w:hAnsi="Arial" w:cs="Arial" w:hint="eastAsia"/>
                <w:lang w:eastAsia="zh-CN"/>
              </w:rPr>
              <w:t>750072</w:t>
            </w:r>
          </w:p>
        </w:tc>
      </w:tr>
      <w:tr w:rsidR="002B28CB" w:rsidRPr="002B28CB" w:rsidTr="00871653">
        <w:tc>
          <w:tcPr>
            <w:tcW w:w="2436" w:type="dxa"/>
          </w:tcPr>
          <w:p w:rsidR="00B6300F" w:rsidRPr="002B28CB" w:rsidRDefault="00B6300F" w:rsidP="001A248F">
            <w:pPr>
              <w:tabs>
                <w:tab w:val="left" w:pos="567"/>
              </w:tabs>
              <w:spacing w:after="0"/>
              <w:rPr>
                <w:rFonts w:ascii="Arial" w:hAnsi="Arial" w:cs="Arial"/>
                <w:b/>
              </w:rPr>
            </w:pPr>
            <w:r w:rsidRPr="002B28CB">
              <w:rPr>
                <w:rFonts w:ascii="Arial" w:hAnsi="Arial" w:cs="Arial"/>
                <w:b/>
              </w:rPr>
              <w:t xml:space="preserve">TSG Tdoc of latest approved WI/SI description </w:t>
            </w:r>
            <w:r w:rsidR="00EE4CC9" w:rsidRPr="002B28CB">
              <w:rPr>
                <w:rFonts w:ascii="Arial" w:hAnsi="Arial" w:cs="Arial"/>
                <w:b/>
              </w:rPr>
              <w:t>(if any)</w:t>
            </w:r>
          </w:p>
        </w:tc>
        <w:tc>
          <w:tcPr>
            <w:tcW w:w="7650" w:type="dxa"/>
            <w:gridSpan w:val="5"/>
          </w:tcPr>
          <w:p w:rsidR="00B6300F" w:rsidRPr="002B28CB" w:rsidRDefault="00F029A8" w:rsidP="008836AC">
            <w:pPr>
              <w:tabs>
                <w:tab w:val="left" w:pos="567"/>
              </w:tabs>
              <w:spacing w:after="0"/>
              <w:rPr>
                <w:rFonts w:ascii="Arial" w:eastAsiaTheme="minorEastAsia" w:hAnsi="Arial" w:cs="Arial"/>
                <w:lang w:eastAsia="zh-CN"/>
              </w:rPr>
            </w:pPr>
            <w:r w:rsidRPr="002B28CB">
              <w:rPr>
                <w:rFonts w:ascii="Arial" w:eastAsiaTheme="minorEastAsia" w:hAnsi="Arial" w:cs="Arial" w:hint="eastAsia"/>
                <w:lang w:eastAsia="zh-CN"/>
              </w:rPr>
              <w:t>RP-180860</w:t>
            </w:r>
          </w:p>
        </w:tc>
      </w:tr>
      <w:tr w:rsidR="002B28CB" w:rsidRPr="002B28CB" w:rsidTr="00871653">
        <w:tc>
          <w:tcPr>
            <w:tcW w:w="2436" w:type="dxa"/>
          </w:tcPr>
          <w:p w:rsidR="00887422" w:rsidRPr="002B28CB" w:rsidRDefault="00871653" w:rsidP="001A248F">
            <w:pPr>
              <w:tabs>
                <w:tab w:val="left" w:pos="567"/>
              </w:tabs>
              <w:spacing w:after="0"/>
              <w:rPr>
                <w:rFonts w:ascii="Arial" w:hAnsi="Arial" w:cs="Arial"/>
                <w:b/>
              </w:rPr>
            </w:pPr>
            <w:r w:rsidRPr="002B28CB">
              <w:rPr>
                <w:rFonts w:ascii="Arial" w:hAnsi="Arial" w:cs="Arial"/>
                <w:b/>
              </w:rPr>
              <w:t>Target Completion Date</w:t>
            </w:r>
          </w:p>
          <w:p w:rsidR="00871653" w:rsidRPr="002B28CB" w:rsidRDefault="00887422" w:rsidP="001A248F">
            <w:pPr>
              <w:tabs>
                <w:tab w:val="left" w:pos="567"/>
              </w:tabs>
              <w:spacing w:after="0"/>
              <w:rPr>
                <w:rFonts w:ascii="Arial" w:hAnsi="Arial" w:cs="Arial"/>
                <w:b/>
              </w:rPr>
            </w:pPr>
            <w:r w:rsidRPr="002B28CB">
              <w:rPr>
                <w:rFonts w:ascii="Arial" w:hAnsi="Arial" w:cs="Arial"/>
                <w:b/>
              </w:rPr>
              <w:t>(indicate if changed)</w:t>
            </w:r>
          </w:p>
        </w:tc>
        <w:tc>
          <w:tcPr>
            <w:tcW w:w="1846" w:type="dxa"/>
          </w:tcPr>
          <w:p w:rsidR="00871653" w:rsidRPr="002B28CB" w:rsidRDefault="00871653" w:rsidP="00F029A8">
            <w:pPr>
              <w:tabs>
                <w:tab w:val="left" w:pos="567"/>
              </w:tabs>
              <w:spacing w:after="0"/>
              <w:rPr>
                <w:rFonts w:ascii="Arial" w:hAnsi="Arial" w:cs="Arial"/>
                <w:lang w:eastAsia="ja-JP"/>
              </w:rPr>
            </w:pPr>
            <w:r w:rsidRPr="002B28CB">
              <w:rPr>
                <w:rFonts w:ascii="Arial" w:hAnsi="Arial" w:cs="Arial"/>
                <w:lang w:eastAsia="ja-JP"/>
              </w:rPr>
              <w:t xml:space="preserve">Study Item: </w:t>
            </w:r>
          </w:p>
        </w:tc>
        <w:tc>
          <w:tcPr>
            <w:tcW w:w="1842" w:type="dxa"/>
          </w:tcPr>
          <w:p w:rsidR="00871653" w:rsidRPr="002B28CB" w:rsidRDefault="00D43EF8" w:rsidP="00F029A8">
            <w:pPr>
              <w:tabs>
                <w:tab w:val="left" w:pos="567"/>
              </w:tabs>
              <w:spacing w:after="0"/>
              <w:rPr>
                <w:rFonts w:ascii="Arial" w:hAnsi="Arial" w:cs="Arial"/>
                <w:lang w:eastAsia="ja-JP"/>
              </w:rPr>
            </w:pPr>
            <w:r>
              <w:rPr>
                <w:rFonts w:ascii="Arial" w:hAnsi="Arial" w:cs="Arial"/>
                <w:lang w:eastAsia="ja-JP"/>
              </w:rPr>
              <w:t>Core part:</w:t>
            </w:r>
          </w:p>
        </w:tc>
        <w:tc>
          <w:tcPr>
            <w:tcW w:w="2268" w:type="dxa"/>
          </w:tcPr>
          <w:p w:rsidR="00871653" w:rsidRPr="002B28CB" w:rsidRDefault="00871653" w:rsidP="00F029A8">
            <w:pPr>
              <w:tabs>
                <w:tab w:val="left" w:pos="567"/>
              </w:tabs>
              <w:spacing w:after="0"/>
              <w:rPr>
                <w:rFonts w:ascii="Arial" w:hAnsi="Arial" w:cs="Arial"/>
                <w:lang w:eastAsia="ja-JP"/>
              </w:rPr>
            </w:pPr>
            <w:r w:rsidRPr="002B28CB">
              <w:rPr>
                <w:rFonts w:ascii="Arial" w:hAnsi="Arial" w:cs="Arial"/>
                <w:lang w:eastAsia="ja-JP"/>
              </w:rPr>
              <w:t xml:space="preserve">Performance part: </w:t>
            </w:r>
            <w:r w:rsidR="00F029A8" w:rsidRPr="002B28CB">
              <w:rPr>
                <w:rFonts w:ascii="Arial" w:hAnsi="Arial" w:cs="Arial"/>
                <w:lang w:eastAsia="ja-JP"/>
              </w:rPr>
              <w:t>12/2018</w:t>
            </w:r>
          </w:p>
        </w:tc>
        <w:tc>
          <w:tcPr>
            <w:tcW w:w="1694" w:type="dxa"/>
            <w:gridSpan w:val="2"/>
          </w:tcPr>
          <w:p w:rsidR="00871653" w:rsidRPr="002B28CB" w:rsidRDefault="00871653" w:rsidP="00F029A8">
            <w:pPr>
              <w:tabs>
                <w:tab w:val="left" w:pos="567"/>
              </w:tabs>
              <w:spacing w:after="0"/>
              <w:rPr>
                <w:rFonts w:ascii="Arial" w:hAnsi="Arial" w:cs="Arial"/>
                <w:lang w:eastAsia="ja-JP"/>
              </w:rPr>
            </w:pPr>
            <w:r w:rsidRPr="002B28CB">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F029A8" w:rsidRDefault="00871653" w:rsidP="00F029A8">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F029A8">
            <w:pPr>
              <w:tabs>
                <w:tab w:val="left" w:pos="567"/>
              </w:tabs>
              <w:spacing w:after="0"/>
              <w:rPr>
                <w:rFonts w:ascii="Arial" w:hAnsi="Arial" w:cs="Arial"/>
                <w:lang w:eastAsia="ja-JP"/>
              </w:rPr>
            </w:pPr>
          </w:p>
        </w:tc>
        <w:tc>
          <w:tcPr>
            <w:tcW w:w="2268" w:type="dxa"/>
          </w:tcPr>
          <w:p w:rsidR="00F029A8" w:rsidRDefault="00871653" w:rsidP="00F029A8">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F029A8" w:rsidP="00F029A8">
            <w:pPr>
              <w:tabs>
                <w:tab w:val="left" w:pos="567"/>
              </w:tabs>
              <w:spacing w:after="0"/>
              <w:rPr>
                <w:rFonts w:ascii="Arial" w:hAnsi="Arial" w:cs="Arial"/>
                <w:lang w:eastAsia="ja-JP"/>
              </w:rPr>
            </w:pPr>
            <w:r w:rsidRPr="00FB53CB">
              <w:rPr>
                <w:rFonts w:ascii="Arial" w:hAnsi="Arial" w:cs="Arial"/>
                <w:color w:val="00B050"/>
                <w:lang w:eastAsia="ja-JP"/>
              </w:rPr>
              <w:t>100%</w:t>
            </w:r>
          </w:p>
        </w:tc>
        <w:tc>
          <w:tcPr>
            <w:tcW w:w="1694" w:type="dxa"/>
            <w:gridSpan w:val="2"/>
          </w:tcPr>
          <w:p w:rsidR="00871653" w:rsidRPr="006A7BCB" w:rsidRDefault="00871653" w:rsidP="00F029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2667D" w:rsidRPr="0022667D" w:rsidTr="001A248F">
        <w:tc>
          <w:tcPr>
            <w:tcW w:w="2758" w:type="dxa"/>
            <w:gridSpan w:val="2"/>
          </w:tcPr>
          <w:p w:rsidR="00EF4800" w:rsidRPr="0022667D" w:rsidRDefault="00EF4800" w:rsidP="001A248F">
            <w:pPr>
              <w:tabs>
                <w:tab w:val="left" w:pos="567"/>
              </w:tabs>
              <w:spacing w:after="0"/>
              <w:rPr>
                <w:rFonts w:ascii="Arial" w:hAnsi="Arial" w:cs="Arial"/>
                <w:b/>
              </w:rPr>
            </w:pPr>
            <w:r w:rsidRPr="0022667D">
              <w:rPr>
                <w:rFonts w:ascii="Arial" w:hAnsi="Arial" w:cs="Arial"/>
                <w:b/>
              </w:rPr>
              <w:t>Leading WG</w:t>
            </w:r>
          </w:p>
        </w:tc>
        <w:tc>
          <w:tcPr>
            <w:tcW w:w="7489" w:type="dxa"/>
          </w:tcPr>
          <w:p w:rsidR="00EF4800" w:rsidRPr="0022667D" w:rsidRDefault="002B28CB" w:rsidP="002B28CB">
            <w:pPr>
              <w:tabs>
                <w:tab w:val="left" w:pos="567"/>
              </w:tabs>
              <w:spacing w:after="0"/>
              <w:rPr>
                <w:rFonts w:ascii="Arial" w:eastAsiaTheme="minorEastAsia" w:hAnsi="Arial" w:cs="Arial"/>
                <w:lang w:eastAsia="zh-CN"/>
              </w:rPr>
            </w:pPr>
            <w:r w:rsidRPr="0022667D">
              <w:rPr>
                <w:rFonts w:ascii="Arial" w:eastAsiaTheme="minorEastAsia" w:hAnsi="Arial" w:cs="Arial"/>
                <w:lang w:eastAsia="zh-CN"/>
              </w:rPr>
              <w:t xml:space="preserve">TSG </w:t>
            </w:r>
            <w:r w:rsidRPr="0022667D">
              <w:rPr>
                <w:rFonts w:ascii="Arial" w:eastAsiaTheme="minorEastAsia" w:hAnsi="Arial" w:cs="Arial" w:hint="eastAsia"/>
                <w:lang w:eastAsia="zh-CN"/>
              </w:rPr>
              <w:t>RAN W</w:t>
            </w:r>
            <w:r w:rsidRPr="0022667D">
              <w:rPr>
                <w:rFonts w:ascii="Arial" w:eastAsiaTheme="minorEastAsia" w:hAnsi="Arial" w:cs="Arial"/>
                <w:lang w:eastAsia="zh-CN"/>
              </w:rPr>
              <w:t>G2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2B28CB" w:rsidRDefault="002B28C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CHEN Jun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2B28CB" w:rsidRDefault="002B28C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2B28CB" w:rsidRDefault="002B28C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jun.chen@huawei.com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22667D" w:rsidRPr="0022667D" w:rsidTr="001A248F">
        <w:trPr>
          <w:jc w:val="center"/>
        </w:trPr>
        <w:tc>
          <w:tcPr>
            <w:tcW w:w="6185" w:type="dxa"/>
            <w:shd w:val="clear" w:color="auto" w:fill="E0E0E0"/>
          </w:tcPr>
          <w:p w:rsidR="00D22398" w:rsidRPr="0022667D" w:rsidRDefault="00C4666A" w:rsidP="00C4666A">
            <w:pPr>
              <w:pStyle w:val="TAL"/>
              <w:jc w:val="center"/>
              <w:rPr>
                <w:b/>
                <w:bCs/>
              </w:rPr>
            </w:pPr>
            <w:r w:rsidRPr="0022667D">
              <w:rPr>
                <w:b/>
                <w:bCs/>
              </w:rPr>
              <w:t>Do you want to modify the time budget for this WI/SI compared to what was endorsed at the last RAN meeting?</w:t>
            </w:r>
          </w:p>
        </w:tc>
        <w:tc>
          <w:tcPr>
            <w:tcW w:w="1037" w:type="dxa"/>
            <w:vAlign w:val="center"/>
          </w:tcPr>
          <w:p w:rsidR="00D22398" w:rsidRPr="0022667D" w:rsidRDefault="00C21339" w:rsidP="00C4666A">
            <w:pPr>
              <w:pStyle w:val="TAL"/>
              <w:jc w:val="center"/>
              <w:rPr>
                <w:lang w:eastAsia="ja-JP"/>
              </w:rPr>
            </w:pPr>
            <w:r w:rsidRPr="0022667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22667D" w:rsidRPr="00D258B7" w:rsidRDefault="0022667D" w:rsidP="0022667D">
      <w:pPr>
        <w:rPr>
          <w:rFonts w:eastAsia="宋体"/>
          <w:b/>
          <w:u w:val="single"/>
          <w:lang w:eastAsia="zh-CN"/>
        </w:rPr>
      </w:pPr>
      <w:r>
        <w:rPr>
          <w:rFonts w:eastAsia="宋体"/>
          <w:b/>
          <w:u w:val="single"/>
          <w:lang w:eastAsia="zh-CN"/>
        </w:rPr>
        <w:t>RAN4#89</w:t>
      </w:r>
    </w:p>
    <w:p w:rsidR="0022667D" w:rsidRDefault="0022667D" w:rsidP="0022667D">
      <w:pPr>
        <w:rPr>
          <w:rFonts w:eastAsia="宋体"/>
          <w:lang w:eastAsia="zh-CN"/>
        </w:rPr>
      </w:pPr>
      <w:r>
        <w:rPr>
          <w:rFonts w:eastAsia="宋体"/>
          <w:lang w:eastAsia="zh-CN"/>
        </w:rPr>
        <w:t>A</w:t>
      </w:r>
      <w:r>
        <w:rPr>
          <w:rFonts w:eastAsia="宋体" w:hint="eastAsia"/>
          <w:lang w:eastAsia="zh-CN"/>
        </w:rPr>
        <w:t xml:space="preserve"> </w:t>
      </w:r>
      <w:r>
        <w:rPr>
          <w:rFonts w:eastAsia="宋体"/>
          <w:lang w:eastAsia="zh-CN"/>
        </w:rPr>
        <w:t>CR introducing the RRM test cases principle for RRC_INACTIVE was agreed in [1].</w:t>
      </w:r>
    </w:p>
    <w:p w:rsidR="00701410" w:rsidRDefault="00701410" w:rsidP="00701410">
      <w:pPr>
        <w:pStyle w:val="Heading4"/>
        <w:rPr>
          <w:lang w:eastAsia="ja-JP"/>
        </w:rPr>
      </w:pPr>
      <w:r>
        <w:rPr>
          <w:lang w:eastAsia="ja-JP"/>
        </w:rPr>
        <w:t>2.4.2</w:t>
      </w:r>
      <w:r>
        <w:rPr>
          <w:lang w:eastAsia="ja-JP"/>
        </w:rPr>
        <w:tab/>
        <w:t>Remaining Open issues</w:t>
      </w:r>
    </w:p>
    <w:p w:rsidR="0022667D" w:rsidRPr="0022667D" w:rsidRDefault="0022667D" w:rsidP="0022667D">
      <w:pPr>
        <w:rPr>
          <w:rFonts w:eastAsiaTheme="minorEastAsia"/>
          <w:lang w:eastAsia="zh-CN"/>
        </w:rPr>
      </w:pPr>
      <w:r>
        <w:rPr>
          <w:rFonts w:eastAsiaTheme="minorEastAsia" w:hint="eastAsia"/>
          <w:lang w:eastAsia="zh-CN"/>
        </w:rPr>
        <w:t>No.</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2667D" w:rsidRPr="00D86E91" w:rsidRDefault="0022667D" w:rsidP="0022667D">
      <w:pPr>
        <w:overflowPunct/>
        <w:autoSpaceDE/>
        <w:autoSpaceDN/>
        <w:snapToGrid w:val="0"/>
        <w:spacing w:after="0"/>
        <w:textAlignment w:val="auto"/>
        <w:rPr>
          <w:rFonts w:ascii="Arial" w:eastAsia="宋体" w:hAnsi="Arial" w:cs="Arial"/>
          <w:bCs/>
          <w:lang w:eastAsia="zh-CN"/>
        </w:rPr>
      </w:pPr>
      <w:r>
        <w:rPr>
          <w:rFonts w:ascii="Arial" w:eastAsia="宋体" w:hAnsi="Arial" w:cs="Arial" w:hint="eastAsia"/>
          <w:b/>
          <w:bCs/>
          <w:lang w:eastAsia="zh-CN"/>
        </w:rPr>
        <w:t>RAN4#</w:t>
      </w:r>
      <w:r>
        <w:rPr>
          <w:rFonts w:ascii="Arial" w:eastAsia="宋体" w:hAnsi="Arial" w:cs="Arial"/>
          <w:b/>
          <w:bCs/>
          <w:lang w:eastAsia="zh-CN"/>
        </w:rPr>
        <w:t>89</w:t>
      </w:r>
      <w:r>
        <w:rPr>
          <w:rFonts w:ascii="Arial" w:eastAsia="宋体" w:hAnsi="Arial" w:cs="Arial" w:hint="eastAsia"/>
          <w:b/>
          <w:bCs/>
          <w:lang w:eastAsia="zh-CN"/>
        </w:rPr>
        <w:t>:</w:t>
      </w:r>
    </w:p>
    <w:p w:rsidR="0022667D" w:rsidRPr="00820B3F" w:rsidRDefault="0022667D" w:rsidP="0022667D">
      <w:pPr>
        <w:pStyle w:val="ListParagraph"/>
        <w:numPr>
          <w:ilvl w:val="0"/>
          <w:numId w:val="19"/>
        </w:numPr>
        <w:snapToGrid w:val="0"/>
        <w:ind w:leftChars="0"/>
        <w:rPr>
          <w:rFonts w:ascii="Arial" w:eastAsia="宋体" w:hAnsi="Arial" w:cs="Arial"/>
          <w:bCs/>
          <w:lang w:eastAsia="zh-CN"/>
        </w:rPr>
      </w:pPr>
      <w:r>
        <w:rPr>
          <w:rFonts w:ascii="Arial" w:eastAsia="宋体" w:hAnsi="Arial" w:cs="Arial"/>
          <w:bCs/>
          <w:lang w:eastAsia="zh-CN"/>
        </w:rPr>
        <w:t>R4-1816131, Introducing principle for LTE UE connected to 5GC test cases, Huawei, HiSilicon, CR</w:t>
      </w:r>
    </w:p>
    <w:p w:rsidR="003E3A1A" w:rsidRPr="0022667D" w:rsidRDefault="003E3A1A" w:rsidP="003E3A1A">
      <w:pPr>
        <w:overflowPunct/>
        <w:autoSpaceDE/>
        <w:autoSpaceDN/>
        <w:snapToGrid w:val="0"/>
        <w:spacing w:after="0"/>
        <w:textAlignment w:val="auto"/>
        <w:rPr>
          <w:rFonts w:ascii="Arial" w:hAnsi="Arial" w:cs="Arial"/>
          <w:b/>
          <w:bCs/>
          <w:lang w:val="en-US"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62F" w:rsidRDefault="007E462F">
      <w:r>
        <w:separator/>
      </w:r>
    </w:p>
  </w:endnote>
  <w:endnote w:type="continuationSeparator" w:id="0">
    <w:p w:rsidR="007E462F" w:rsidRDefault="007E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DengXian Light"/>
    <w:panose1 w:val="00000000000000000000"/>
    <w:charset w:val="86"/>
    <w:family w:val="roman"/>
    <w:notTrueType/>
    <w:pitch w:val="default"/>
  </w:font>
  <w:font w:name="Yu Gothic Light">
    <w:altName w:val="Arial Unicode MS"/>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43EF8">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43EF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62F" w:rsidRDefault="007E462F">
      <w:r>
        <w:separator/>
      </w:r>
    </w:p>
  </w:footnote>
  <w:footnote w:type="continuationSeparator" w:id="0">
    <w:p w:rsidR="007E462F" w:rsidRDefault="007E46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FE03306"/>
    <w:multiLevelType w:val="hybridMultilevel"/>
    <w:tmpl w:val="7520A764"/>
    <w:lvl w:ilvl="0" w:tplc="31E0C17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8"/>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C4A43"/>
    <w:rsid w:val="001D2C1A"/>
    <w:rsid w:val="001D3BA2"/>
    <w:rsid w:val="001D44B7"/>
    <w:rsid w:val="001E0075"/>
    <w:rsid w:val="001F1B1F"/>
    <w:rsid w:val="001F2A20"/>
    <w:rsid w:val="001F486F"/>
    <w:rsid w:val="00207DC4"/>
    <w:rsid w:val="00214714"/>
    <w:rsid w:val="00223393"/>
    <w:rsid w:val="0022485E"/>
    <w:rsid w:val="0022667D"/>
    <w:rsid w:val="00243A99"/>
    <w:rsid w:val="0029567C"/>
    <w:rsid w:val="002B28CB"/>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39C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462F"/>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3EF8"/>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29A8"/>
    <w:rsid w:val="00F17CA4"/>
    <w:rsid w:val="00F24DDD"/>
    <w:rsid w:val="00F2770B"/>
    <w:rsid w:val="00F36272"/>
    <w:rsid w:val="00F549A3"/>
    <w:rsid w:val="00F55CBF"/>
    <w:rsid w:val="00F72B10"/>
    <w:rsid w:val="00F77359"/>
    <w:rsid w:val="00F86A73"/>
    <w:rsid w:val="00FA58DA"/>
    <w:rsid w:val="00FB53C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723</Words>
  <Characters>3918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2018-12-03T12:56:00Z</dcterms:created>
  <dcterms:modified xsi:type="dcterms:W3CDTF">2018-12-03T12:56:00Z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(3)TBx4vacXEmoreOGhKnlem9nnnlzHqpL1XzuOR1Q5QWOy0QLS3gn1P75TA9xq0ir6xn6qZ/IB
uyCgEN0VlppuQfyaSmfxfLJnP//Ap68aP8SQJBYLTzIk+8uKjxwkqIluxVYPdxhQ18VEKzYk
cOzv9g//ZxeJ5xXMgjI4gQObcL31kxKQetgBPdpvWZSz8WFe0Q3ktEukrt216KHJivn9PkJ5
0WfXzSOw+oKGj+oZvY</vt:lpwstr>
  </property>
  <property fmtid="{D5CDD505-2E9C-101B-9397-08002B2CF9AE}" pid="11" name="_2015_ms_pID_7253431">
    <vt:lpwstr>uBr/TMeRpFhIzMfyA4AOYR+lkrT1nJBU83s5MimpfA0yKm9V0Dxmc5
bOOr251SHQUn3tF10j0/MKI9WmLoiO3XmMeWVcuzVYFPVIv0O6PdQxvyqHNEO7FFhjkASjp2
jBxb+DH1EDN/SLuL1hjhDDcqJ3mAxuR3784308F29hhpXyuatXJJjXQDGH1aIbbTDaPs+wE0
iq03aaST5fJe7CQLyHbMOWE0FcEqtWgUCy/B</vt:lpwstr>
  </property>
  <property fmtid="{D5CDD505-2E9C-101B-9397-08002B2CF9AE}" pid="12" name="_2015_ms_pID_7253432">
    <vt:lpwstr>/Ab+my8Yo++nT3Rn6E+Io3g=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1543716213</vt:lpwstr>
  </property>
</Properties>
</file>